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FE" w:rsidRDefault="007B62FE" w:rsidP="007B62FE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</w:t>
      </w:r>
      <w:r w:rsidR="003F50EF">
        <w:rPr>
          <w:rFonts w:ascii="Verdana" w:hAnsi="Verdana"/>
          <w:b/>
          <w:sz w:val="28"/>
        </w:rPr>
        <w:t xml:space="preserve">  </w:t>
      </w:r>
      <w:r>
        <w:rPr>
          <w:rFonts w:ascii="Verdana" w:hAnsi="Verdana"/>
          <w:b/>
          <w:sz w:val="28"/>
        </w:rPr>
        <w:t xml:space="preserve">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 wp14:anchorId="516F408D" wp14:editId="340C35E5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 </w:t>
      </w:r>
      <w:r w:rsidR="003F50EF">
        <w:rPr>
          <w:rFonts w:ascii="Times New Roman" w:hAnsi="Times New Roman" w:cs="Times New Roman"/>
          <w:b/>
          <w:spacing w:val="20"/>
        </w:rPr>
        <w:t xml:space="preserve">  </w:t>
      </w:r>
      <w:r w:rsidR="00A5294D">
        <w:rPr>
          <w:rFonts w:ascii="Times New Roman" w:hAnsi="Times New Roman" w:cs="Times New Roman"/>
          <w:b/>
          <w:spacing w:val="20"/>
        </w:rPr>
        <w:t xml:space="preserve"> </w:t>
      </w:r>
      <w:r w:rsidR="003F50EF">
        <w:rPr>
          <w:rFonts w:ascii="Times New Roman" w:hAnsi="Times New Roman" w:cs="Times New Roman"/>
          <w:b/>
          <w:spacing w:val="20"/>
        </w:rPr>
        <w:t xml:space="preserve">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</w:t>
      </w:r>
      <w:r w:rsidR="003F50EF">
        <w:rPr>
          <w:rFonts w:ascii="Times New Roman" w:hAnsi="Times New Roman" w:cs="Times New Roman"/>
          <w:b/>
          <w:spacing w:val="20"/>
        </w:rPr>
        <w:t xml:space="preserve">  </w:t>
      </w:r>
      <w:r w:rsidR="00A5294D">
        <w:rPr>
          <w:rFonts w:ascii="Times New Roman" w:hAnsi="Times New Roman" w:cs="Times New Roman"/>
          <w:b/>
          <w:spacing w:val="20"/>
        </w:rPr>
        <w:t xml:space="preserve"> </w:t>
      </w:r>
      <w:r w:rsidRPr="002467A0">
        <w:rPr>
          <w:rFonts w:ascii="Times New Roman" w:hAnsi="Times New Roman" w:cs="Times New Roman"/>
          <w:b/>
          <w:spacing w:val="20"/>
        </w:rPr>
        <w:t>ГОРОДА РУБЦОВСКА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</w:t>
      </w:r>
      <w:r w:rsidR="003F50EF">
        <w:rPr>
          <w:rFonts w:ascii="Times New Roman" w:hAnsi="Times New Roman" w:cs="Times New Roman"/>
          <w:b/>
          <w:spacing w:val="20"/>
        </w:rPr>
        <w:t xml:space="preserve">  </w:t>
      </w:r>
      <w:r w:rsidR="00A5294D">
        <w:rPr>
          <w:rFonts w:ascii="Times New Roman" w:hAnsi="Times New Roman" w:cs="Times New Roman"/>
          <w:b/>
          <w:spacing w:val="20"/>
        </w:rPr>
        <w:t xml:space="preserve"> </w:t>
      </w:r>
      <w:r w:rsidRPr="002467A0">
        <w:rPr>
          <w:rFonts w:ascii="Times New Roman" w:hAnsi="Times New Roman" w:cs="Times New Roman"/>
          <w:b/>
          <w:spacing w:val="20"/>
        </w:rPr>
        <w:t>АЛТАЙСКОГО КРАЯ</w:t>
      </w:r>
    </w:p>
    <w:p w:rsidR="007B62FE" w:rsidRPr="002467A0" w:rsidRDefault="007B62FE" w:rsidP="007B62FE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B62FE" w:rsidRPr="009413F5" w:rsidRDefault="007B62FE" w:rsidP="007B62F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8"/>
          <w:szCs w:val="28"/>
        </w:rPr>
      </w:pPr>
    </w:p>
    <w:p w:rsidR="007B62FE" w:rsidRDefault="001B7421" w:rsidP="005609A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  <w:t>21.06.2021 № 265-р</w:t>
      </w:r>
      <w:bookmarkStart w:id="0" w:name="_GoBack"/>
      <w:bookmarkEnd w:id="0"/>
    </w:p>
    <w:p w:rsidR="005609AE" w:rsidRPr="005609AE" w:rsidRDefault="005609AE" w:rsidP="005609AE">
      <w:pPr>
        <w:spacing w:after="0" w:line="240" w:lineRule="auto"/>
        <w:rPr>
          <w:rFonts w:ascii="Times New Roman" w:hAnsi="Times New Roman" w:cs="Times New Roman"/>
          <w:color w:val="000000" w:themeColor="text1"/>
          <w:w w:val="150"/>
          <w:sz w:val="26"/>
          <w:szCs w:val="26"/>
        </w:rPr>
      </w:pPr>
    </w:p>
    <w:p w:rsidR="007B62FE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7FEA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2F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13.03.2006 № 38-ФЗ «О рекламе», постановлением Администрации города Рубцовска Алтайского края от </w:t>
      </w:r>
      <w:r w:rsidR="005D1A70" w:rsidRPr="00402FB0">
        <w:rPr>
          <w:rFonts w:ascii="Times New Roman" w:hAnsi="Times New Roman" w:cs="Times New Roman"/>
          <w:sz w:val="26"/>
          <w:szCs w:val="26"/>
        </w:rPr>
        <w:t>22</w:t>
      </w:r>
      <w:r w:rsidRPr="00402FB0">
        <w:rPr>
          <w:rFonts w:ascii="Times New Roman" w:hAnsi="Times New Roman" w:cs="Times New Roman"/>
          <w:sz w:val="26"/>
          <w:szCs w:val="26"/>
        </w:rPr>
        <w:t>.04.2014 № 1744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6C2D">
        <w:rPr>
          <w:rFonts w:ascii="Times New Roman" w:hAnsi="Times New Roman" w:cs="Times New Roman"/>
          <w:sz w:val="26"/>
          <w:szCs w:val="26"/>
        </w:rPr>
        <w:t>«Об утверждении схемы размещения рекламных конструкций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изменениями),</w:t>
      </w:r>
      <w:r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="00AA7FE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Алтайского края от 11.03.2021 № 588 «Об утверждении Порядка</w:t>
      </w:r>
      <w:r w:rsidRPr="00C041B7">
        <w:rPr>
          <w:rFonts w:ascii="Times New Roman" w:hAnsi="Times New Roman" w:cs="Times New Roman"/>
          <w:sz w:val="26"/>
          <w:szCs w:val="26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</w:t>
      </w:r>
      <w:r w:rsidR="002A28CD">
        <w:rPr>
          <w:rFonts w:ascii="Times New Roman" w:hAnsi="Times New Roman" w:cs="Times New Roman"/>
          <w:sz w:val="26"/>
          <w:szCs w:val="26"/>
        </w:rPr>
        <w:t>сть на которые не разграничена»</w:t>
      </w:r>
      <w:r w:rsidR="00BA4F42">
        <w:rPr>
          <w:rFonts w:ascii="Times New Roman" w:hAnsi="Times New Roman" w:cs="Times New Roman"/>
          <w:sz w:val="26"/>
          <w:szCs w:val="26"/>
        </w:rPr>
        <w:t>, руководствуясь распоряжением Администрации города Рубцовска Алтайского края от 13.05.2021 № 288л</w:t>
      </w:r>
      <w:r w:rsidR="002A28CD">
        <w:rPr>
          <w:rFonts w:ascii="Times New Roman" w:hAnsi="Times New Roman" w:cs="Times New Roman"/>
          <w:sz w:val="26"/>
          <w:szCs w:val="26"/>
        </w:rPr>
        <w:t>:</w:t>
      </w:r>
    </w:p>
    <w:p w:rsidR="007B62FE" w:rsidRPr="000E5A51" w:rsidRDefault="007B62FE" w:rsidP="007B6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1CB5">
        <w:rPr>
          <w:rFonts w:ascii="Times New Roman" w:hAnsi="Times New Roman" w:cs="Times New Roman"/>
          <w:sz w:val="26"/>
          <w:szCs w:val="26"/>
        </w:rPr>
        <w:t>1. Комитету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Рубцовска по управлению имуществом </w:t>
      </w:r>
      <w:r w:rsidRPr="000E5A51">
        <w:rPr>
          <w:rFonts w:ascii="Times New Roman" w:hAnsi="Times New Roman" w:cs="Times New Roman"/>
          <w:sz w:val="26"/>
          <w:szCs w:val="26"/>
        </w:rPr>
        <w:t xml:space="preserve">(Колупаев А.Н.)  организовать </w:t>
      </w:r>
      <w:r w:rsidR="00DE41AB" w:rsidRPr="000E5A51">
        <w:rPr>
          <w:rFonts w:ascii="Times New Roman" w:hAnsi="Times New Roman" w:cs="Times New Roman"/>
          <w:sz w:val="26"/>
          <w:szCs w:val="26"/>
        </w:rPr>
        <w:t>проведение торгов</w:t>
      </w:r>
      <w:r w:rsidRPr="000E5A51">
        <w:rPr>
          <w:rFonts w:ascii="Times New Roman" w:hAnsi="Times New Roman" w:cs="Times New Roman"/>
          <w:sz w:val="26"/>
          <w:szCs w:val="26"/>
        </w:rPr>
        <w:t xml:space="preserve"> в форме открытого аукциона по продаже права на заключение договоров на установку и эксплуатацию рекламных конструкций в следующих местах размещения в городе Рубцовске:</w:t>
      </w:r>
    </w:p>
    <w:p w:rsidR="00AA7FEA" w:rsidRPr="000E5A51" w:rsidRDefault="007B62FE" w:rsidP="00AA7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 w:cs="Times New Roman"/>
          <w:sz w:val="26"/>
          <w:szCs w:val="26"/>
        </w:rPr>
        <w:t xml:space="preserve">1.1.  </w:t>
      </w:r>
      <w:r w:rsidR="000E5A51" w:rsidRPr="000E5A51">
        <w:rPr>
          <w:rFonts w:ascii="Times New Roman" w:eastAsia="Times New Roman" w:hAnsi="Times New Roman" w:cs="Times New Roman"/>
          <w:sz w:val="26"/>
          <w:szCs w:val="26"/>
        </w:rPr>
        <w:t>севернее жилого дома № 23 по пр. Ленина</w:t>
      </w:r>
      <w:r w:rsidR="00AA7FEA" w:rsidRPr="000E5A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62FE" w:rsidRPr="000E5A51" w:rsidRDefault="007B62FE" w:rsidP="00AA7FEA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E5A51">
        <w:rPr>
          <w:rFonts w:ascii="Times New Roman" w:hAnsi="Times New Roman"/>
          <w:sz w:val="26"/>
          <w:szCs w:val="26"/>
        </w:rPr>
        <w:t xml:space="preserve">1.2.  </w:t>
      </w:r>
      <w:r w:rsidR="000E5A51" w:rsidRPr="000E5A51">
        <w:rPr>
          <w:rFonts w:ascii="Times New Roman" w:eastAsia="Times New Roman" w:hAnsi="Times New Roman" w:cs="Times New Roman"/>
          <w:sz w:val="26"/>
          <w:szCs w:val="26"/>
        </w:rPr>
        <w:t>восточнее сквера «Пионерский»</w:t>
      </w:r>
      <w:r w:rsidR="00AA7FEA" w:rsidRPr="000E5A51">
        <w:rPr>
          <w:rFonts w:ascii="Times New Roman" w:hAnsi="Times New Roman"/>
          <w:sz w:val="26"/>
          <w:szCs w:val="26"/>
        </w:rPr>
        <w:t xml:space="preserve">; </w:t>
      </w:r>
    </w:p>
    <w:p w:rsidR="007B62FE" w:rsidRPr="000E5A51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/>
          <w:sz w:val="26"/>
          <w:szCs w:val="26"/>
        </w:rPr>
        <w:t>1.3</w:t>
      </w:r>
      <w:r w:rsidR="007B62FE" w:rsidRPr="000E5A51">
        <w:rPr>
          <w:rFonts w:ascii="Times New Roman" w:hAnsi="Times New Roman"/>
          <w:sz w:val="26"/>
          <w:szCs w:val="26"/>
        </w:rPr>
        <w:t xml:space="preserve">.  </w:t>
      </w:r>
      <w:r w:rsidR="000E5A51" w:rsidRPr="000E5A51">
        <w:rPr>
          <w:rFonts w:ascii="Times New Roman" w:eastAsia="Times New Roman" w:hAnsi="Times New Roman" w:cs="Times New Roman"/>
          <w:sz w:val="26"/>
          <w:szCs w:val="26"/>
        </w:rPr>
        <w:t>с северо-западной стороны жилого дома № 51 по пр. Ленина</w:t>
      </w:r>
      <w:r w:rsidR="007B62FE" w:rsidRPr="000E5A5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62FE" w:rsidRPr="000E5A51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5A51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7B62FE" w:rsidRPr="000E5A51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0E5A51" w:rsidRPr="000E5A51">
        <w:rPr>
          <w:rFonts w:ascii="Times New Roman" w:hAnsi="Times New Roman"/>
          <w:sz w:val="26"/>
          <w:szCs w:val="26"/>
        </w:rPr>
        <w:t>западнее жилого дома № 137 по пр. Ленина</w:t>
      </w:r>
      <w:r w:rsidR="007B62FE" w:rsidRPr="000E5A51">
        <w:rPr>
          <w:rFonts w:ascii="Times New Roman" w:hAnsi="Times New Roman"/>
          <w:sz w:val="26"/>
          <w:szCs w:val="26"/>
        </w:rPr>
        <w:t>;</w:t>
      </w:r>
    </w:p>
    <w:p w:rsidR="009413F5" w:rsidRPr="000E5A51" w:rsidRDefault="00EE4A43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5A51">
        <w:rPr>
          <w:rFonts w:ascii="Times New Roman" w:hAnsi="Times New Roman" w:cs="Times New Roman"/>
          <w:bCs/>
          <w:sz w:val="26"/>
          <w:szCs w:val="26"/>
        </w:rPr>
        <w:t>1.5</w:t>
      </w:r>
      <w:r w:rsidR="009413F5" w:rsidRPr="000E5A51">
        <w:rPr>
          <w:rFonts w:ascii="Times New Roman" w:hAnsi="Times New Roman" w:cs="Times New Roman"/>
          <w:bCs/>
          <w:sz w:val="26"/>
          <w:szCs w:val="26"/>
        </w:rPr>
        <w:t xml:space="preserve">.  </w:t>
      </w:r>
      <w:r w:rsidR="000E5A51" w:rsidRPr="000E5A51">
        <w:rPr>
          <w:rFonts w:ascii="Times New Roman" w:hAnsi="Times New Roman" w:cs="Times New Roman"/>
          <w:bCs/>
          <w:sz w:val="26"/>
          <w:szCs w:val="26"/>
        </w:rPr>
        <w:t>южнее жилого дома № 138 по пр. Ленина</w:t>
      </w:r>
      <w:r w:rsidR="0000080D" w:rsidRPr="000E5A51">
        <w:rPr>
          <w:rFonts w:ascii="Times New Roman" w:hAnsi="Times New Roman" w:cs="Times New Roman"/>
          <w:bCs/>
          <w:sz w:val="26"/>
          <w:szCs w:val="26"/>
        </w:rPr>
        <w:t>;</w:t>
      </w:r>
    </w:p>
    <w:p w:rsidR="0000080D" w:rsidRPr="000E5A51" w:rsidRDefault="000E5A51" w:rsidP="007B62FE">
      <w:pPr>
        <w:tabs>
          <w:tab w:val="left" w:pos="741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5A51">
        <w:rPr>
          <w:rFonts w:ascii="Times New Roman" w:hAnsi="Times New Roman" w:cs="Times New Roman"/>
          <w:bCs/>
          <w:sz w:val="26"/>
          <w:szCs w:val="26"/>
        </w:rPr>
        <w:t>1.6.  юго-западнее жилого дома по пр. Ленина, 129</w:t>
      </w:r>
      <w:r w:rsidR="0000080D" w:rsidRPr="000E5A51">
        <w:rPr>
          <w:rFonts w:ascii="Times New Roman" w:hAnsi="Times New Roman" w:cs="Times New Roman"/>
          <w:bCs/>
          <w:sz w:val="26"/>
          <w:szCs w:val="26"/>
        </w:rPr>
        <w:t>.</w:t>
      </w:r>
    </w:p>
    <w:p w:rsidR="007B62FE" w:rsidRPr="00C041B7" w:rsidRDefault="007B62FE" w:rsidP="00066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A51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</w:t>
      </w:r>
      <w:r w:rsidRPr="00C041B7">
        <w:rPr>
          <w:rFonts w:ascii="Times New Roman" w:hAnsi="Times New Roman" w:cs="Times New Roman"/>
          <w:sz w:val="26"/>
          <w:szCs w:val="26"/>
        </w:rPr>
        <w:t xml:space="preserve">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B7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62FE" w:rsidRPr="00C041B7" w:rsidRDefault="007B62FE" w:rsidP="0006645A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         3. Контроль за исполнением настоящего распоряжения возложить </w:t>
      </w:r>
      <w:r w:rsidR="00DE41AB" w:rsidRPr="00C041B7">
        <w:rPr>
          <w:rFonts w:ascii="Times New Roman" w:hAnsi="Times New Roman" w:cs="Times New Roman"/>
          <w:sz w:val="26"/>
          <w:szCs w:val="26"/>
        </w:rPr>
        <w:t>на первого</w:t>
      </w:r>
      <w:r w:rsidRPr="00C041B7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города Рубцовска - председателя комитета по финансам, налоговой и кредитной политике Пьянкова</w:t>
      </w:r>
      <w:r>
        <w:rPr>
          <w:rFonts w:ascii="Times New Roman" w:hAnsi="Times New Roman" w:cs="Times New Roman"/>
          <w:sz w:val="26"/>
          <w:szCs w:val="26"/>
        </w:rPr>
        <w:t xml:space="preserve"> В.И</w:t>
      </w:r>
      <w:r w:rsidRPr="00C041B7">
        <w:rPr>
          <w:rFonts w:ascii="Times New Roman" w:hAnsi="Times New Roman" w:cs="Times New Roman"/>
          <w:sz w:val="26"/>
          <w:szCs w:val="26"/>
        </w:rPr>
        <w:t>.</w:t>
      </w:r>
    </w:p>
    <w:p w:rsidR="005609AE" w:rsidRPr="00C041B7" w:rsidRDefault="005609AE" w:rsidP="00066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94"/>
        <w:gridCol w:w="4661"/>
      </w:tblGrid>
      <w:tr w:rsidR="00CD723A" w:rsidRPr="00B762E0" w:rsidTr="0006645A">
        <w:tc>
          <w:tcPr>
            <w:tcW w:w="4694" w:type="dxa"/>
          </w:tcPr>
          <w:p w:rsidR="00CD723A" w:rsidRPr="00CD723A" w:rsidRDefault="00CD723A" w:rsidP="000664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D7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Первый заместитель Главы</w:t>
            </w:r>
          </w:p>
          <w:p w:rsidR="00CD723A" w:rsidRPr="00CD723A" w:rsidRDefault="00CD723A" w:rsidP="0006645A">
            <w:pPr>
              <w:tabs>
                <w:tab w:val="right" w:pos="45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D7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Администрации города Рубцовска-</w:t>
            </w:r>
          </w:p>
          <w:p w:rsidR="00CD723A" w:rsidRPr="00CD723A" w:rsidRDefault="00CD723A" w:rsidP="0006645A">
            <w:pPr>
              <w:tabs>
                <w:tab w:val="right" w:pos="45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D7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председатель комитета по финансам, </w:t>
            </w:r>
          </w:p>
          <w:p w:rsidR="00CD723A" w:rsidRPr="00337A5A" w:rsidRDefault="00CD723A" w:rsidP="0006645A">
            <w:pPr>
              <w:tabs>
                <w:tab w:val="right" w:pos="4571"/>
              </w:tabs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D72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налогам и кредитной политике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61" w:type="dxa"/>
          </w:tcPr>
          <w:p w:rsidR="00CD723A" w:rsidRPr="00CD723A" w:rsidRDefault="00CD723A" w:rsidP="000664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23A" w:rsidRPr="00CD723A" w:rsidRDefault="00CD723A" w:rsidP="000664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23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CD72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D723A">
              <w:rPr>
                <w:rFonts w:ascii="Times New Roman" w:hAnsi="Times New Roman" w:cs="Times New Roman"/>
                <w:sz w:val="26"/>
                <w:szCs w:val="26"/>
              </w:rPr>
              <w:t>В.И. Пьянков</w:t>
            </w:r>
          </w:p>
        </w:tc>
      </w:tr>
    </w:tbl>
    <w:p w:rsidR="00841D33" w:rsidRDefault="00841D33" w:rsidP="0006645A"/>
    <w:sectPr w:rsidR="0084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FE"/>
    <w:rsid w:val="0000080D"/>
    <w:rsid w:val="00007ADE"/>
    <w:rsid w:val="0006645A"/>
    <w:rsid w:val="000E5A51"/>
    <w:rsid w:val="000F00B4"/>
    <w:rsid w:val="0015188C"/>
    <w:rsid w:val="00160644"/>
    <w:rsid w:val="001B7421"/>
    <w:rsid w:val="002A28CD"/>
    <w:rsid w:val="00325834"/>
    <w:rsid w:val="003F50EF"/>
    <w:rsid w:val="00402FB0"/>
    <w:rsid w:val="004671EC"/>
    <w:rsid w:val="004C62D3"/>
    <w:rsid w:val="005609AE"/>
    <w:rsid w:val="005D1A70"/>
    <w:rsid w:val="00757890"/>
    <w:rsid w:val="007B62FE"/>
    <w:rsid w:val="00841D33"/>
    <w:rsid w:val="008556A4"/>
    <w:rsid w:val="009413F5"/>
    <w:rsid w:val="00A5294D"/>
    <w:rsid w:val="00AA7FEA"/>
    <w:rsid w:val="00BA4F42"/>
    <w:rsid w:val="00CD723A"/>
    <w:rsid w:val="00DE41AB"/>
    <w:rsid w:val="00E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Маргарита Каргаполова</cp:lastModifiedBy>
  <cp:revision>26</cp:revision>
  <dcterms:created xsi:type="dcterms:W3CDTF">2020-10-30T02:41:00Z</dcterms:created>
  <dcterms:modified xsi:type="dcterms:W3CDTF">2021-06-24T05:52:00Z</dcterms:modified>
</cp:coreProperties>
</file>