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FE" w:rsidRDefault="007B62FE" w:rsidP="007B62FE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</w:t>
      </w:r>
      <w:r w:rsidR="0082016E">
        <w:rPr>
          <w:rFonts w:ascii="Verdana" w:hAnsi="Verdana"/>
          <w:b/>
          <w:sz w:val="28"/>
        </w:rPr>
        <w:t xml:space="preserve">    </w:t>
      </w:r>
      <w:r>
        <w:rPr>
          <w:rFonts w:ascii="Verdana" w:hAnsi="Verdana"/>
          <w:b/>
          <w:sz w:val="28"/>
        </w:rPr>
        <w:t xml:space="preserve">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 wp14:anchorId="516F408D" wp14:editId="340C35E5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FE" w:rsidRPr="0082016E" w:rsidRDefault="007B62FE" w:rsidP="007B62FE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82016E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</w:t>
      </w:r>
      <w:r w:rsidR="000F7791" w:rsidRPr="0082016E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</w:t>
      </w:r>
      <w:r w:rsidRPr="0082016E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АДМИНИСТРАЦИЯ</w:t>
      </w:r>
    </w:p>
    <w:p w:rsidR="007B62FE" w:rsidRPr="0082016E" w:rsidRDefault="007B62FE" w:rsidP="007B62FE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82016E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</w:t>
      </w:r>
      <w:r w:rsidR="000F7791" w:rsidRPr="0082016E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82016E">
        <w:rPr>
          <w:rFonts w:ascii="Times New Roman" w:hAnsi="Times New Roman" w:cs="Times New Roman"/>
          <w:b/>
          <w:spacing w:val="20"/>
          <w:sz w:val="24"/>
          <w:szCs w:val="24"/>
        </w:rPr>
        <w:t>ГОРОДА РУБЦОВСКА</w:t>
      </w:r>
    </w:p>
    <w:p w:rsidR="007B62FE" w:rsidRPr="0082016E" w:rsidRDefault="007B62FE" w:rsidP="007B62FE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82016E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</w:t>
      </w:r>
      <w:r w:rsidR="000F7791" w:rsidRPr="0082016E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82016E">
        <w:rPr>
          <w:rFonts w:ascii="Times New Roman" w:hAnsi="Times New Roman" w:cs="Times New Roman"/>
          <w:b/>
          <w:spacing w:val="20"/>
          <w:sz w:val="24"/>
          <w:szCs w:val="24"/>
        </w:rPr>
        <w:t>АЛТАЙСКОГО КРАЯ</w:t>
      </w:r>
    </w:p>
    <w:p w:rsidR="007B62FE" w:rsidRPr="0082016E" w:rsidRDefault="0082016E" w:rsidP="0082016E">
      <w:pPr>
        <w:spacing w:after="0" w:line="240" w:lineRule="auto"/>
        <w:rPr>
          <w:rFonts w:ascii="Times New Roman" w:hAnsi="Times New Roman" w:cs="Times New Roman"/>
          <w:b/>
          <w:w w:val="150"/>
          <w:sz w:val="28"/>
          <w:szCs w:val="28"/>
        </w:rPr>
      </w:pPr>
      <w:r>
        <w:rPr>
          <w:rFonts w:ascii="Times New Roman" w:hAnsi="Times New Roman" w:cs="Times New Roman"/>
          <w:b/>
          <w:w w:val="150"/>
          <w:sz w:val="28"/>
          <w:szCs w:val="28"/>
        </w:rPr>
        <w:t xml:space="preserve"> </w:t>
      </w:r>
      <w:r w:rsidR="007B62FE" w:rsidRPr="0082016E">
        <w:rPr>
          <w:rFonts w:ascii="Times New Roman" w:hAnsi="Times New Roman" w:cs="Times New Roman"/>
          <w:b/>
          <w:w w:val="150"/>
          <w:sz w:val="28"/>
          <w:szCs w:val="28"/>
        </w:rPr>
        <w:t>РАСПОРЯЖЕНИЕ</w:t>
      </w:r>
    </w:p>
    <w:p w:rsidR="007B62FE" w:rsidRPr="009413F5" w:rsidRDefault="007B62FE" w:rsidP="007B62FE">
      <w:pPr>
        <w:spacing w:after="0" w:line="240" w:lineRule="auto"/>
        <w:rPr>
          <w:rFonts w:ascii="Times New Roman" w:hAnsi="Times New Roman" w:cs="Times New Roman"/>
          <w:color w:val="000000" w:themeColor="text1"/>
          <w:w w:val="150"/>
          <w:sz w:val="28"/>
          <w:szCs w:val="28"/>
        </w:rPr>
      </w:pPr>
    </w:p>
    <w:p w:rsidR="0082016E" w:rsidRPr="00E638AE" w:rsidRDefault="00E638AE" w:rsidP="0082016E">
      <w:pPr>
        <w:rPr>
          <w:rFonts w:ascii="Times New Roman" w:hAnsi="Times New Roman" w:cs="Times New Roman"/>
          <w:sz w:val="24"/>
        </w:rPr>
      </w:pPr>
      <w:r w:rsidRPr="00E638AE">
        <w:rPr>
          <w:rFonts w:ascii="Times New Roman" w:hAnsi="Times New Roman" w:cs="Times New Roman"/>
          <w:sz w:val="24"/>
        </w:rPr>
        <w:t>07.11.2022 № 599-р</w:t>
      </w:r>
      <w:bookmarkStart w:id="0" w:name="_GoBack"/>
      <w:bookmarkEnd w:id="0"/>
    </w:p>
    <w:p w:rsidR="007B62FE" w:rsidRDefault="007B62FE" w:rsidP="00E638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7FEA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2FB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13.03.2006 № 38-ФЗ «О рекламе», постановлением Администрации города Рубцовска Алтайского края от </w:t>
      </w:r>
      <w:r w:rsidR="005D1A70" w:rsidRPr="00402FB0">
        <w:rPr>
          <w:rFonts w:ascii="Times New Roman" w:hAnsi="Times New Roman" w:cs="Times New Roman"/>
          <w:sz w:val="26"/>
          <w:szCs w:val="26"/>
        </w:rPr>
        <w:t>22</w:t>
      </w:r>
      <w:r w:rsidRPr="00402FB0">
        <w:rPr>
          <w:rFonts w:ascii="Times New Roman" w:hAnsi="Times New Roman" w:cs="Times New Roman"/>
          <w:sz w:val="26"/>
          <w:szCs w:val="26"/>
        </w:rPr>
        <w:t>.04.2014 № 1744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6C2D">
        <w:rPr>
          <w:rFonts w:ascii="Times New Roman" w:hAnsi="Times New Roman" w:cs="Times New Roman"/>
          <w:sz w:val="26"/>
          <w:szCs w:val="26"/>
        </w:rPr>
        <w:t>«Об утверждении схемы размещения рекламных конструкций на территории муниципального образования город Рубцовск Алтайского края»</w:t>
      </w:r>
      <w:r>
        <w:rPr>
          <w:rFonts w:ascii="Times New Roman" w:hAnsi="Times New Roman" w:cs="Times New Roman"/>
          <w:sz w:val="26"/>
          <w:szCs w:val="26"/>
        </w:rPr>
        <w:t xml:space="preserve"> (с изменениями),</w:t>
      </w:r>
      <w:r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="00AA7FEA">
        <w:rPr>
          <w:rFonts w:ascii="Times New Roman" w:hAnsi="Times New Roman" w:cs="Times New Roman"/>
          <w:sz w:val="26"/>
          <w:szCs w:val="26"/>
        </w:rPr>
        <w:t>постановлением Администрации города Рубцовска Алтайского края от 11.03.2021 № 588 «Об утверждении Порядка</w:t>
      </w:r>
      <w:r w:rsidRPr="00C041B7">
        <w:rPr>
          <w:rFonts w:ascii="Times New Roman" w:hAnsi="Times New Roman" w:cs="Times New Roman"/>
          <w:sz w:val="26"/>
          <w:szCs w:val="26"/>
        </w:rPr>
        <w:t xml:space="preserve">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</w:t>
      </w:r>
      <w:r w:rsidR="002A28CD">
        <w:rPr>
          <w:rFonts w:ascii="Times New Roman" w:hAnsi="Times New Roman" w:cs="Times New Roman"/>
          <w:sz w:val="26"/>
          <w:szCs w:val="26"/>
        </w:rPr>
        <w:t>сть на которые не разграничена»:</w:t>
      </w:r>
    </w:p>
    <w:p w:rsidR="00AA7FEA" w:rsidRPr="00B561DE" w:rsidRDefault="007B62FE" w:rsidP="00B56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CB5">
        <w:rPr>
          <w:rFonts w:ascii="Times New Roman" w:hAnsi="Times New Roman" w:cs="Times New Roman"/>
          <w:sz w:val="26"/>
          <w:szCs w:val="26"/>
        </w:rPr>
        <w:t>1. Комитету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Рубцовска по управлению имуществом </w:t>
      </w:r>
      <w:r w:rsidRPr="000E5A51">
        <w:rPr>
          <w:rFonts w:ascii="Times New Roman" w:hAnsi="Times New Roman" w:cs="Times New Roman"/>
          <w:sz w:val="26"/>
          <w:szCs w:val="26"/>
        </w:rPr>
        <w:t xml:space="preserve">(Колупаев А.Н.)  организовать </w:t>
      </w:r>
      <w:r w:rsidR="00DE41AB" w:rsidRPr="000E5A51">
        <w:rPr>
          <w:rFonts w:ascii="Times New Roman" w:hAnsi="Times New Roman" w:cs="Times New Roman"/>
          <w:sz w:val="26"/>
          <w:szCs w:val="26"/>
        </w:rPr>
        <w:t>проведение торгов</w:t>
      </w:r>
      <w:r w:rsidRPr="000E5A51">
        <w:rPr>
          <w:rFonts w:ascii="Times New Roman" w:hAnsi="Times New Roman" w:cs="Times New Roman"/>
          <w:sz w:val="26"/>
          <w:szCs w:val="26"/>
        </w:rPr>
        <w:t xml:space="preserve"> в форме открытого аукциона по продаже права на заключение договоров на установку и эксплуатацию рекламных </w:t>
      </w:r>
      <w:r w:rsidRPr="009E3887">
        <w:rPr>
          <w:rFonts w:ascii="Times New Roman" w:hAnsi="Times New Roman" w:cs="Times New Roman"/>
          <w:sz w:val="26"/>
          <w:szCs w:val="26"/>
        </w:rPr>
        <w:t>конструкций в следующих местах размещения в городе Рубцовске:</w:t>
      </w:r>
      <w:r w:rsidR="009E3887" w:rsidRPr="00E25A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20BA" w:rsidRPr="00E25A61" w:rsidRDefault="00B561DE" w:rsidP="00AD20BA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2536E8" w:rsidRPr="00E25A61">
        <w:rPr>
          <w:rFonts w:ascii="Times New Roman" w:hAnsi="Times New Roman"/>
          <w:sz w:val="26"/>
          <w:szCs w:val="26"/>
        </w:rPr>
        <w:t>.</w:t>
      </w:r>
      <w:r w:rsidR="00AD20BA" w:rsidRPr="00E25A61">
        <w:rPr>
          <w:rFonts w:ascii="Times New Roman" w:hAnsi="Times New Roman"/>
          <w:sz w:val="26"/>
          <w:szCs w:val="26"/>
        </w:rPr>
        <w:t xml:space="preserve"> северо-восточнее здания по ул. Алтайской, 199а;</w:t>
      </w:r>
    </w:p>
    <w:p w:rsidR="00AD20BA" w:rsidRPr="00AD20BA" w:rsidRDefault="00B561DE" w:rsidP="00AD20BA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="007B62FE" w:rsidRPr="00E25A61">
        <w:rPr>
          <w:rFonts w:ascii="Times New Roman" w:hAnsi="Times New Roman"/>
          <w:sz w:val="26"/>
          <w:szCs w:val="26"/>
        </w:rPr>
        <w:t>.</w:t>
      </w:r>
      <w:r w:rsidR="009E3887" w:rsidRPr="00E25A61">
        <w:rPr>
          <w:rFonts w:ascii="Times New Roman" w:hAnsi="Times New Roman"/>
          <w:sz w:val="26"/>
          <w:szCs w:val="26"/>
        </w:rPr>
        <w:t xml:space="preserve"> </w:t>
      </w:r>
      <w:r w:rsidR="00AD20BA" w:rsidRPr="00E25A61">
        <w:rPr>
          <w:rFonts w:ascii="Times New Roman" w:hAnsi="Times New Roman"/>
          <w:sz w:val="26"/>
          <w:szCs w:val="26"/>
        </w:rPr>
        <w:t>восточнее жилого дома № 169 по ул. Алтайской;</w:t>
      </w:r>
    </w:p>
    <w:p w:rsidR="0087615D" w:rsidRPr="006066FF" w:rsidRDefault="00B561DE" w:rsidP="00623697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</w:t>
      </w:r>
      <w:r w:rsidR="000E3A42" w:rsidRPr="006066FF">
        <w:rPr>
          <w:rFonts w:ascii="Times New Roman" w:eastAsia="Times New Roman" w:hAnsi="Times New Roman" w:cs="Times New Roman"/>
          <w:sz w:val="26"/>
          <w:szCs w:val="26"/>
        </w:rPr>
        <w:t>. на перекрестке Угловского тракта и ул. Оросительной</w:t>
      </w:r>
      <w:r w:rsidR="00623697" w:rsidRPr="006066FF">
        <w:rPr>
          <w:rFonts w:ascii="Times New Roman" w:hAnsi="Times New Roman"/>
          <w:sz w:val="26"/>
          <w:szCs w:val="26"/>
        </w:rPr>
        <w:t>;</w:t>
      </w:r>
    </w:p>
    <w:p w:rsidR="007B62FE" w:rsidRPr="006066FF" w:rsidRDefault="00B561DE" w:rsidP="007B62FE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1F191F" w:rsidRPr="006066FF">
        <w:rPr>
          <w:rFonts w:ascii="Times New Roman" w:hAnsi="Times New Roman"/>
          <w:sz w:val="26"/>
          <w:szCs w:val="26"/>
        </w:rPr>
        <w:t>.</w:t>
      </w:r>
      <w:r w:rsidR="0087615D" w:rsidRPr="006066FF">
        <w:rPr>
          <w:rFonts w:ascii="Times New Roman" w:hAnsi="Times New Roman"/>
          <w:sz w:val="26"/>
          <w:szCs w:val="26"/>
        </w:rPr>
        <w:t xml:space="preserve"> </w:t>
      </w:r>
      <w:r w:rsidR="000E3A42" w:rsidRPr="006066FF">
        <w:rPr>
          <w:rFonts w:ascii="Times New Roman" w:hAnsi="Times New Roman"/>
          <w:sz w:val="26"/>
          <w:szCs w:val="26"/>
        </w:rPr>
        <w:t xml:space="preserve">с западной стороны </w:t>
      </w:r>
      <w:r w:rsidR="007C6409">
        <w:rPr>
          <w:rFonts w:ascii="Times New Roman" w:hAnsi="Times New Roman"/>
          <w:sz w:val="26"/>
          <w:szCs w:val="26"/>
        </w:rPr>
        <w:t>жилого дома № 221 по пр-кту,</w:t>
      </w:r>
      <w:r>
        <w:rPr>
          <w:rFonts w:ascii="Times New Roman" w:hAnsi="Times New Roman"/>
          <w:sz w:val="26"/>
          <w:szCs w:val="26"/>
        </w:rPr>
        <w:t xml:space="preserve"> Ленина.</w:t>
      </w:r>
    </w:p>
    <w:p w:rsidR="007B62FE" w:rsidRPr="00C041B7" w:rsidRDefault="007B62FE" w:rsidP="008E593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9E3887">
        <w:rPr>
          <w:rFonts w:ascii="Times New Roman" w:hAnsi="Times New Roman" w:cs="Times New Roman"/>
          <w:sz w:val="26"/>
          <w:szCs w:val="26"/>
        </w:rPr>
        <w:t>2. Утвердить</w:t>
      </w:r>
      <w:r w:rsidRPr="000E5A51">
        <w:rPr>
          <w:rFonts w:ascii="Times New Roman" w:hAnsi="Times New Roman" w:cs="Times New Roman"/>
          <w:sz w:val="26"/>
          <w:szCs w:val="26"/>
        </w:rPr>
        <w:t xml:space="preserve"> документацию к открытому аукциону</w:t>
      </w:r>
      <w:r w:rsidRPr="00C041B7">
        <w:rPr>
          <w:rFonts w:ascii="Times New Roman" w:hAnsi="Times New Roman" w:cs="Times New Roman"/>
          <w:sz w:val="26"/>
          <w:szCs w:val="26"/>
        </w:rPr>
        <w:t xml:space="preserve"> по продаже права на заключение договоров на установку и эксплуатацию рекламных конструкций на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41B7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B62FE" w:rsidRPr="00C041B7" w:rsidRDefault="007B62FE" w:rsidP="007B62FE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         3. Контроль за исполнением настоящего распоряжения возложить </w:t>
      </w:r>
      <w:r w:rsidR="00DE41AB" w:rsidRPr="00C041B7">
        <w:rPr>
          <w:rFonts w:ascii="Times New Roman" w:hAnsi="Times New Roman" w:cs="Times New Roman"/>
          <w:sz w:val="26"/>
          <w:szCs w:val="26"/>
        </w:rPr>
        <w:t>на первого</w:t>
      </w:r>
      <w:r w:rsidRPr="00C041B7">
        <w:rPr>
          <w:rFonts w:ascii="Times New Roman" w:hAnsi="Times New Roman" w:cs="Times New Roman"/>
          <w:sz w:val="26"/>
          <w:szCs w:val="26"/>
        </w:rPr>
        <w:t xml:space="preserve"> заместителя Главы Администрации города Рубцовска - председателя комитета по финансам, налоговой и кредитной политике Пьянкова</w:t>
      </w:r>
      <w:r>
        <w:rPr>
          <w:rFonts w:ascii="Times New Roman" w:hAnsi="Times New Roman" w:cs="Times New Roman"/>
          <w:sz w:val="26"/>
          <w:szCs w:val="26"/>
        </w:rPr>
        <w:t xml:space="preserve"> В.И</w:t>
      </w:r>
      <w:r w:rsidRPr="00C041B7">
        <w:rPr>
          <w:rFonts w:ascii="Times New Roman" w:hAnsi="Times New Roman" w:cs="Times New Roman"/>
          <w:sz w:val="26"/>
          <w:szCs w:val="26"/>
        </w:rPr>
        <w:t>.</w:t>
      </w:r>
    </w:p>
    <w:p w:rsidR="007B62FE" w:rsidRPr="00C041B7" w:rsidRDefault="007B62FE" w:rsidP="007B62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62FE" w:rsidRPr="00C041B7" w:rsidRDefault="007B62FE" w:rsidP="007B62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D33" w:rsidRPr="004B1F46" w:rsidRDefault="007B62FE">
      <w:pPr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Глава города Рубцовска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C041B7">
        <w:rPr>
          <w:rFonts w:ascii="Times New Roman" w:hAnsi="Times New Roman" w:cs="Times New Roman"/>
          <w:sz w:val="26"/>
          <w:szCs w:val="26"/>
        </w:rPr>
        <w:t xml:space="preserve">                   Д.З. Фельдман</w:t>
      </w:r>
    </w:p>
    <w:sectPr w:rsidR="00841D33" w:rsidRPr="004B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FE"/>
    <w:rsid w:val="0000080D"/>
    <w:rsid w:val="00007ADE"/>
    <w:rsid w:val="000E3A42"/>
    <w:rsid w:val="000E5A51"/>
    <w:rsid w:val="000F00B4"/>
    <w:rsid w:val="000F7791"/>
    <w:rsid w:val="0011591D"/>
    <w:rsid w:val="0015188C"/>
    <w:rsid w:val="00160644"/>
    <w:rsid w:val="001F191F"/>
    <w:rsid w:val="00200397"/>
    <w:rsid w:val="00220257"/>
    <w:rsid w:val="002536E8"/>
    <w:rsid w:val="002A28CD"/>
    <w:rsid w:val="00310D9F"/>
    <w:rsid w:val="00325834"/>
    <w:rsid w:val="00326B52"/>
    <w:rsid w:val="003441FC"/>
    <w:rsid w:val="003A6F66"/>
    <w:rsid w:val="00402FB0"/>
    <w:rsid w:val="004754F5"/>
    <w:rsid w:val="004A3823"/>
    <w:rsid w:val="004B1F46"/>
    <w:rsid w:val="004C62D3"/>
    <w:rsid w:val="004D43AD"/>
    <w:rsid w:val="005047B3"/>
    <w:rsid w:val="005D1A70"/>
    <w:rsid w:val="006066FF"/>
    <w:rsid w:val="00623697"/>
    <w:rsid w:val="00682B54"/>
    <w:rsid w:val="006D6713"/>
    <w:rsid w:val="00736DFB"/>
    <w:rsid w:val="00757890"/>
    <w:rsid w:val="007B62FE"/>
    <w:rsid w:val="007C6409"/>
    <w:rsid w:val="007D28B5"/>
    <w:rsid w:val="008134EB"/>
    <w:rsid w:val="0082016E"/>
    <w:rsid w:val="00841D33"/>
    <w:rsid w:val="008556A4"/>
    <w:rsid w:val="0087615D"/>
    <w:rsid w:val="008B7D10"/>
    <w:rsid w:val="008E5933"/>
    <w:rsid w:val="009413F5"/>
    <w:rsid w:val="009C6177"/>
    <w:rsid w:val="009E3887"/>
    <w:rsid w:val="00A83448"/>
    <w:rsid w:val="00AA7FEA"/>
    <w:rsid w:val="00AB74D1"/>
    <w:rsid w:val="00AD20BA"/>
    <w:rsid w:val="00AD5E70"/>
    <w:rsid w:val="00B561DE"/>
    <w:rsid w:val="00B71C10"/>
    <w:rsid w:val="00C05690"/>
    <w:rsid w:val="00C25358"/>
    <w:rsid w:val="00CC7D08"/>
    <w:rsid w:val="00DE41AB"/>
    <w:rsid w:val="00E25A61"/>
    <w:rsid w:val="00E638AE"/>
    <w:rsid w:val="00EE2F9F"/>
    <w:rsid w:val="00EE4A43"/>
    <w:rsid w:val="00F70B3A"/>
    <w:rsid w:val="00F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6C53"/>
  <w15:chartTrackingRefBased/>
  <w15:docId w15:val="{5CFE7DAC-D5CC-407F-B2ED-04DB3EA1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Маргарита Владимировна</dc:creator>
  <cp:keywords/>
  <dc:description/>
  <cp:lastModifiedBy>Воронкова Маргарита Владимировна</cp:lastModifiedBy>
  <cp:revision>22</cp:revision>
  <dcterms:created xsi:type="dcterms:W3CDTF">2022-07-22T04:11:00Z</dcterms:created>
  <dcterms:modified xsi:type="dcterms:W3CDTF">2022-11-10T02:07:00Z</dcterms:modified>
</cp:coreProperties>
</file>