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951D" w14:textId="77777777" w:rsidR="005801DA" w:rsidRDefault="005801DA">
      <w:pPr>
        <w:jc w:val="right"/>
      </w:pPr>
    </w:p>
    <w:p w14:paraId="73766AE6" w14:textId="77777777" w:rsidR="005801DA" w:rsidRDefault="005801DA">
      <w:pPr>
        <w:jc w:val="center"/>
        <w:rPr>
          <w:b/>
          <w:sz w:val="28"/>
          <w:szCs w:val="28"/>
        </w:rPr>
      </w:pPr>
    </w:p>
    <w:p w14:paraId="20EFF2F1" w14:textId="77777777" w:rsidR="005801DA" w:rsidRPr="005947C8" w:rsidRDefault="00EE2074">
      <w:pPr>
        <w:jc w:val="center"/>
        <w:rPr>
          <w:b/>
          <w:sz w:val="28"/>
          <w:szCs w:val="28"/>
        </w:rPr>
      </w:pPr>
      <w:r w:rsidRPr="005947C8">
        <w:rPr>
          <w:b/>
          <w:sz w:val="28"/>
          <w:szCs w:val="28"/>
        </w:rPr>
        <w:t xml:space="preserve">Отчет </w:t>
      </w:r>
    </w:p>
    <w:p w14:paraId="3047C4EB" w14:textId="77777777" w:rsidR="005801DA" w:rsidRPr="005947C8" w:rsidRDefault="00EE2074">
      <w:pPr>
        <w:jc w:val="center"/>
        <w:rPr>
          <w:b/>
          <w:sz w:val="28"/>
          <w:szCs w:val="28"/>
        </w:rPr>
      </w:pPr>
      <w:r w:rsidRPr="005947C8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4C5A3C25" w14:textId="77777777" w:rsidR="005801DA" w:rsidRPr="005947C8" w:rsidRDefault="00EE2074">
      <w:pPr>
        <w:jc w:val="center"/>
        <w:rPr>
          <w:sz w:val="28"/>
          <w:szCs w:val="28"/>
        </w:rPr>
      </w:pPr>
      <w:r w:rsidRPr="005947C8">
        <w:rPr>
          <w:sz w:val="28"/>
          <w:szCs w:val="28"/>
        </w:rPr>
        <w:t xml:space="preserve">«Развитие градостроительства в городе Рубцовске», </w:t>
      </w:r>
    </w:p>
    <w:p w14:paraId="3CC229F0" w14:textId="77777777" w:rsidR="005801DA" w:rsidRPr="005947C8" w:rsidRDefault="00EE2074">
      <w:pPr>
        <w:jc w:val="center"/>
        <w:rPr>
          <w:sz w:val="28"/>
          <w:szCs w:val="28"/>
        </w:rPr>
      </w:pPr>
      <w:r w:rsidRPr="005947C8">
        <w:rPr>
          <w:sz w:val="28"/>
          <w:szCs w:val="28"/>
        </w:rPr>
        <w:t>утвержденной постановлением Администрации города Рубцовска Алтайского края от 08.09.2020 № 2143</w:t>
      </w:r>
    </w:p>
    <w:p w14:paraId="7FCFB580" w14:textId="77777777" w:rsidR="005801DA" w:rsidRPr="005947C8" w:rsidRDefault="00EE2074">
      <w:pPr>
        <w:jc w:val="center"/>
        <w:rPr>
          <w:sz w:val="20"/>
          <w:szCs w:val="20"/>
        </w:rPr>
      </w:pPr>
      <w:r w:rsidRPr="005947C8">
        <w:rPr>
          <w:sz w:val="28"/>
          <w:szCs w:val="28"/>
          <w:u w:val="single"/>
        </w:rPr>
        <w:t>(с изменениями от 04.02.2021 № 247, от 22.07.2021 № 1974, от 17.12.2021 № 3472, от 01.03.2022 № 524, от 05.07.2022 № 2093, от 09.12.2022 № 3968, от 16.03.2023 № 756, от 20.12.2023 № 4291, от 14.02.2024 № 396, от 31.07.2024 № 2183, от 25.12.2024 № 3679</w:t>
      </w:r>
      <w:r w:rsidRPr="005947C8">
        <w:rPr>
          <w:sz w:val="20"/>
          <w:szCs w:val="20"/>
          <w:u w:val="single"/>
        </w:rPr>
        <w:t>)</w:t>
      </w:r>
    </w:p>
    <w:p w14:paraId="5E72DD1E" w14:textId="77777777" w:rsidR="005801DA" w:rsidRPr="005947C8" w:rsidRDefault="00EE2074">
      <w:pPr>
        <w:jc w:val="center"/>
        <w:rPr>
          <w:sz w:val="20"/>
          <w:szCs w:val="20"/>
        </w:rPr>
      </w:pPr>
      <w:r w:rsidRPr="005947C8">
        <w:rPr>
          <w:sz w:val="20"/>
          <w:szCs w:val="20"/>
        </w:rPr>
        <w:t xml:space="preserve">(название МП в соответствии с документом, утверждающим или изменяющим МП) </w:t>
      </w:r>
    </w:p>
    <w:p w14:paraId="7799BE35" w14:textId="77777777" w:rsidR="005801DA" w:rsidRPr="005947C8" w:rsidRDefault="00EE2074">
      <w:pPr>
        <w:jc w:val="center"/>
        <w:rPr>
          <w:sz w:val="20"/>
          <w:szCs w:val="20"/>
        </w:rPr>
      </w:pPr>
      <w:r w:rsidRPr="005947C8">
        <w:rPr>
          <w:sz w:val="28"/>
          <w:szCs w:val="28"/>
          <w:u w:val="single"/>
        </w:rPr>
        <w:t>Комитет Администрации города Рубцовска по архитектуре и градостроительству</w:t>
      </w:r>
      <w:r w:rsidRPr="005947C8">
        <w:rPr>
          <w:sz w:val="28"/>
          <w:szCs w:val="28"/>
        </w:rPr>
        <w:t xml:space="preserve"> </w:t>
      </w:r>
    </w:p>
    <w:p w14:paraId="6022F030" w14:textId="77777777" w:rsidR="005801DA" w:rsidRPr="005947C8" w:rsidRDefault="00EE2074">
      <w:pPr>
        <w:jc w:val="center"/>
        <w:rPr>
          <w:sz w:val="20"/>
          <w:szCs w:val="20"/>
        </w:rPr>
      </w:pPr>
      <w:r w:rsidRPr="005947C8">
        <w:rPr>
          <w:sz w:val="20"/>
          <w:szCs w:val="20"/>
        </w:rPr>
        <w:t>(наименование организации, разработавшей МП)</w:t>
      </w:r>
    </w:p>
    <w:p w14:paraId="376541DF" w14:textId="77777777" w:rsidR="005801DA" w:rsidRPr="005947C8" w:rsidRDefault="00EE2074">
      <w:pPr>
        <w:jc w:val="center"/>
        <w:rPr>
          <w:sz w:val="28"/>
          <w:szCs w:val="28"/>
        </w:rPr>
      </w:pPr>
      <w:r w:rsidRPr="005947C8">
        <w:rPr>
          <w:sz w:val="28"/>
          <w:szCs w:val="28"/>
        </w:rPr>
        <w:t>за 2024 год</w:t>
      </w:r>
    </w:p>
    <w:p w14:paraId="429CD916" w14:textId="77777777" w:rsidR="005801DA" w:rsidRPr="005947C8" w:rsidRDefault="005801DA">
      <w:pPr>
        <w:jc w:val="center"/>
        <w:rPr>
          <w:sz w:val="28"/>
          <w:szCs w:val="28"/>
        </w:rPr>
      </w:pPr>
    </w:p>
    <w:p w14:paraId="1640E900" w14:textId="77777777" w:rsidR="005801DA" w:rsidRPr="005947C8" w:rsidRDefault="005801DA">
      <w:pPr>
        <w:jc w:val="center"/>
        <w:rPr>
          <w:sz w:val="28"/>
          <w:szCs w:val="28"/>
        </w:rPr>
      </w:pPr>
    </w:p>
    <w:p w14:paraId="53376DD4" w14:textId="77777777" w:rsidR="005801DA" w:rsidRPr="005947C8" w:rsidRDefault="00EE2074">
      <w:pPr>
        <w:rPr>
          <w:b/>
          <w:sz w:val="28"/>
          <w:szCs w:val="28"/>
        </w:rPr>
      </w:pPr>
      <w:r w:rsidRPr="005947C8">
        <w:rPr>
          <w:b/>
          <w:sz w:val="28"/>
          <w:szCs w:val="28"/>
        </w:rPr>
        <w:t xml:space="preserve">Форма № </w:t>
      </w:r>
      <w:proofErr w:type="gramStart"/>
      <w:r w:rsidRPr="005947C8">
        <w:rPr>
          <w:b/>
          <w:sz w:val="28"/>
          <w:szCs w:val="28"/>
        </w:rPr>
        <w:t>1.Ресурное</w:t>
      </w:r>
      <w:proofErr w:type="gramEnd"/>
      <w:r w:rsidRPr="005947C8">
        <w:rPr>
          <w:b/>
          <w:sz w:val="28"/>
          <w:szCs w:val="28"/>
        </w:rPr>
        <w:t xml:space="preserve"> обеспечение МП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2268"/>
        <w:gridCol w:w="2551"/>
        <w:gridCol w:w="2552"/>
        <w:gridCol w:w="1843"/>
        <w:gridCol w:w="992"/>
        <w:gridCol w:w="992"/>
      </w:tblGrid>
      <w:tr w:rsidR="005801DA" w:rsidRPr="005947C8" w14:paraId="379E9F68" w14:textId="77777777">
        <w:trPr>
          <w:trHeight w:val="252"/>
        </w:trPr>
        <w:tc>
          <w:tcPr>
            <w:tcW w:w="567" w:type="dxa"/>
            <w:vMerge w:val="restart"/>
          </w:tcPr>
          <w:p w14:paraId="107D4D23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3204F981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03E48FC6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726C6476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5103" w:type="dxa"/>
            <w:gridSpan w:val="2"/>
          </w:tcPr>
          <w:p w14:paraId="4356F249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7999B840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Фактическое </w:t>
            </w:r>
          </w:p>
          <w:p w14:paraId="193E785F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  <w:p w14:paraId="0C9C9793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i/>
                <w:sz w:val="28"/>
                <w:szCs w:val="28"/>
              </w:rPr>
              <w:t>кассовое исполнение</w:t>
            </w:r>
          </w:p>
          <w:p w14:paraId="6E6FABAE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  <w:p w14:paraId="4D1A24C7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  <w:p w14:paraId="7F01B5CA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7FA7FBDE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% выполнения</w:t>
            </w:r>
          </w:p>
          <w:p w14:paraId="6A766CA8" w14:textId="77777777" w:rsidR="005801DA" w:rsidRPr="005947C8" w:rsidRDefault="00EE2074">
            <w:pPr>
              <w:jc w:val="center"/>
              <w:rPr>
                <w:i/>
                <w:sz w:val="28"/>
                <w:szCs w:val="28"/>
              </w:rPr>
            </w:pPr>
            <w:r w:rsidRPr="005947C8">
              <w:rPr>
                <w:i/>
                <w:sz w:val="28"/>
                <w:szCs w:val="28"/>
              </w:rPr>
              <w:t>(факт/план</w:t>
            </w:r>
          </w:p>
          <w:p w14:paraId="5C33505B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i/>
                <w:sz w:val="28"/>
                <w:szCs w:val="28"/>
              </w:rPr>
              <w:t>×100%)</w:t>
            </w:r>
            <w:r w:rsidRPr="005947C8">
              <w:rPr>
                <w:sz w:val="28"/>
                <w:szCs w:val="28"/>
              </w:rPr>
              <w:t xml:space="preserve"> </w:t>
            </w:r>
          </w:p>
        </w:tc>
      </w:tr>
      <w:tr w:rsidR="005801DA" w:rsidRPr="005947C8" w14:paraId="073B2924" w14:textId="77777777">
        <w:trPr>
          <w:trHeight w:val="408"/>
        </w:trPr>
        <w:tc>
          <w:tcPr>
            <w:tcW w:w="567" w:type="dxa"/>
            <w:vMerge/>
          </w:tcPr>
          <w:p w14:paraId="5B562548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2E12675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28D0E2D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5865AC9D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Предусмотрено решением о бюджете города -</w:t>
            </w:r>
            <w:r w:rsidRPr="005947C8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5947C8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552" w:type="dxa"/>
            <w:vMerge w:val="restart"/>
          </w:tcPr>
          <w:p w14:paraId="4F9BDBD3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5947C8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Pr="005947C8">
              <w:rPr>
                <w:i/>
                <w:sz w:val="28"/>
                <w:szCs w:val="28"/>
              </w:rPr>
              <w:t>документу</w:t>
            </w:r>
            <w:r w:rsidRPr="005947C8">
              <w:rPr>
                <w:sz w:val="28"/>
                <w:szCs w:val="28"/>
              </w:rPr>
              <w:t xml:space="preserve">  (</w:t>
            </w:r>
            <w:proofErr w:type="gramEnd"/>
            <w:r w:rsidRPr="005947C8">
              <w:rPr>
                <w:sz w:val="28"/>
                <w:szCs w:val="28"/>
              </w:rPr>
              <w:t>2)</w:t>
            </w:r>
          </w:p>
        </w:tc>
        <w:tc>
          <w:tcPr>
            <w:tcW w:w="1843" w:type="dxa"/>
            <w:vMerge/>
          </w:tcPr>
          <w:p w14:paraId="294D10DC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0C8C8E48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</w:tr>
      <w:tr w:rsidR="005801DA" w:rsidRPr="005947C8" w14:paraId="207F5739" w14:textId="77777777">
        <w:trPr>
          <w:trHeight w:val="624"/>
        </w:trPr>
        <w:tc>
          <w:tcPr>
            <w:tcW w:w="567" w:type="dxa"/>
            <w:vMerge/>
          </w:tcPr>
          <w:p w14:paraId="03A5FA69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18447B1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ABF17F6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006F6DC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16391C22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7F8FF66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6AA4A1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143A6D49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(2)</w:t>
            </w:r>
          </w:p>
        </w:tc>
      </w:tr>
      <w:tr w:rsidR="005801DA" w:rsidRPr="005947C8" w14:paraId="442D1395" w14:textId="77777777">
        <w:tc>
          <w:tcPr>
            <w:tcW w:w="567" w:type="dxa"/>
          </w:tcPr>
          <w:p w14:paraId="5041E70B" w14:textId="77777777" w:rsidR="005801DA" w:rsidRPr="005947C8" w:rsidRDefault="00EE2074">
            <w:pPr>
              <w:jc w:val="center"/>
            </w:pPr>
            <w:r w:rsidRPr="005947C8">
              <w:t>1.</w:t>
            </w:r>
          </w:p>
        </w:tc>
        <w:tc>
          <w:tcPr>
            <w:tcW w:w="3544" w:type="dxa"/>
          </w:tcPr>
          <w:p w14:paraId="0B4979D3" w14:textId="77777777" w:rsidR="005801DA" w:rsidRPr="005947C8" w:rsidRDefault="00EE2074">
            <w:pPr>
              <w:jc w:val="center"/>
              <w:rPr>
                <w:iCs/>
              </w:rPr>
            </w:pPr>
            <w:r w:rsidRPr="005947C8">
              <w:rPr>
                <w:iCs/>
              </w:rPr>
              <w:t>2.</w:t>
            </w:r>
          </w:p>
        </w:tc>
        <w:tc>
          <w:tcPr>
            <w:tcW w:w="2268" w:type="dxa"/>
          </w:tcPr>
          <w:p w14:paraId="1CD34B8D" w14:textId="77777777" w:rsidR="005801DA" w:rsidRPr="005947C8" w:rsidRDefault="00EE2074">
            <w:pPr>
              <w:jc w:val="center"/>
            </w:pPr>
            <w:r w:rsidRPr="005947C8">
              <w:t>3.</w:t>
            </w:r>
          </w:p>
        </w:tc>
        <w:tc>
          <w:tcPr>
            <w:tcW w:w="2551" w:type="dxa"/>
          </w:tcPr>
          <w:p w14:paraId="71062707" w14:textId="77777777" w:rsidR="005801DA" w:rsidRPr="005947C8" w:rsidRDefault="00EE2074">
            <w:pPr>
              <w:jc w:val="center"/>
            </w:pPr>
            <w:r w:rsidRPr="005947C8">
              <w:t>4.</w:t>
            </w:r>
          </w:p>
        </w:tc>
        <w:tc>
          <w:tcPr>
            <w:tcW w:w="2552" w:type="dxa"/>
          </w:tcPr>
          <w:p w14:paraId="14142A56" w14:textId="77777777" w:rsidR="005801DA" w:rsidRPr="005947C8" w:rsidRDefault="00EE2074">
            <w:pPr>
              <w:jc w:val="center"/>
            </w:pPr>
            <w:r w:rsidRPr="005947C8">
              <w:t>5.</w:t>
            </w:r>
          </w:p>
        </w:tc>
        <w:tc>
          <w:tcPr>
            <w:tcW w:w="1843" w:type="dxa"/>
          </w:tcPr>
          <w:p w14:paraId="64A8E335" w14:textId="77777777" w:rsidR="005801DA" w:rsidRPr="005947C8" w:rsidRDefault="00EE2074">
            <w:pPr>
              <w:jc w:val="center"/>
            </w:pPr>
            <w:r w:rsidRPr="005947C8">
              <w:t>6.</w:t>
            </w:r>
          </w:p>
        </w:tc>
        <w:tc>
          <w:tcPr>
            <w:tcW w:w="992" w:type="dxa"/>
          </w:tcPr>
          <w:p w14:paraId="3E214A69" w14:textId="77777777" w:rsidR="005801DA" w:rsidRPr="005947C8" w:rsidRDefault="00EE2074">
            <w:pPr>
              <w:jc w:val="center"/>
            </w:pPr>
            <w:r w:rsidRPr="005947C8">
              <w:t>7.</w:t>
            </w:r>
          </w:p>
        </w:tc>
        <w:tc>
          <w:tcPr>
            <w:tcW w:w="992" w:type="dxa"/>
          </w:tcPr>
          <w:p w14:paraId="1E30760A" w14:textId="77777777" w:rsidR="005801DA" w:rsidRPr="005947C8" w:rsidRDefault="00EE2074">
            <w:pPr>
              <w:jc w:val="center"/>
            </w:pPr>
            <w:r w:rsidRPr="005947C8">
              <w:t>8.</w:t>
            </w:r>
          </w:p>
        </w:tc>
      </w:tr>
      <w:tr w:rsidR="005801DA" w:rsidRPr="005947C8" w14:paraId="26D1AB0A" w14:textId="77777777">
        <w:tc>
          <w:tcPr>
            <w:tcW w:w="567" w:type="dxa"/>
          </w:tcPr>
          <w:p w14:paraId="10550C94" w14:textId="77777777" w:rsidR="005801DA" w:rsidRPr="005947C8" w:rsidRDefault="00580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9D04E40" w14:textId="77777777" w:rsidR="005801DA" w:rsidRPr="005947C8" w:rsidRDefault="00EE2074">
            <w:pPr>
              <w:rPr>
                <w:rFonts w:ascii="Calibri" w:hAnsi="Calibri"/>
                <w:b/>
                <w:iCs/>
                <w:sz w:val="28"/>
                <w:szCs w:val="28"/>
              </w:rPr>
            </w:pPr>
            <w:r w:rsidRPr="005947C8">
              <w:rPr>
                <w:rFonts w:ascii="Roboto Cyr" w:hAnsi="Roboto Cyr"/>
                <w:b/>
                <w:iCs/>
                <w:sz w:val="28"/>
                <w:szCs w:val="28"/>
              </w:rPr>
              <w:t>ВСЕГО</w:t>
            </w:r>
            <w:r w:rsidRPr="005947C8">
              <w:rPr>
                <w:rFonts w:ascii="Calibri" w:hAnsi="Calibr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3756C7D7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0412</w:t>
            </w:r>
          </w:p>
        </w:tc>
        <w:tc>
          <w:tcPr>
            <w:tcW w:w="2551" w:type="dxa"/>
          </w:tcPr>
          <w:p w14:paraId="173D4DBD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8500,0</w:t>
            </w:r>
          </w:p>
        </w:tc>
        <w:tc>
          <w:tcPr>
            <w:tcW w:w="2552" w:type="dxa"/>
          </w:tcPr>
          <w:p w14:paraId="25DBFBD7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4050,0</w:t>
            </w:r>
          </w:p>
        </w:tc>
        <w:tc>
          <w:tcPr>
            <w:tcW w:w="1843" w:type="dxa"/>
          </w:tcPr>
          <w:p w14:paraId="03593915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4050,0</w:t>
            </w:r>
          </w:p>
        </w:tc>
        <w:tc>
          <w:tcPr>
            <w:tcW w:w="992" w:type="dxa"/>
          </w:tcPr>
          <w:p w14:paraId="10EF832B" w14:textId="734626DB" w:rsidR="005801DA" w:rsidRPr="005947C8" w:rsidRDefault="00EE2074">
            <w:pPr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47,6</w:t>
            </w:r>
          </w:p>
        </w:tc>
        <w:tc>
          <w:tcPr>
            <w:tcW w:w="992" w:type="dxa"/>
          </w:tcPr>
          <w:p w14:paraId="4F87C65D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100,0</w:t>
            </w:r>
          </w:p>
        </w:tc>
      </w:tr>
      <w:tr w:rsidR="005801DA" w:rsidRPr="005947C8" w14:paraId="5B2DCE01" w14:textId="77777777">
        <w:tc>
          <w:tcPr>
            <w:tcW w:w="567" w:type="dxa"/>
          </w:tcPr>
          <w:p w14:paraId="549B5C86" w14:textId="77777777" w:rsidR="005801DA" w:rsidRPr="005947C8" w:rsidRDefault="005801D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7395BDE" w14:textId="77777777" w:rsidR="005801DA" w:rsidRPr="005947C8" w:rsidRDefault="00EE2074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5947C8">
              <w:rPr>
                <w:rFonts w:ascii="Roboto Cyr" w:hAnsi="Roboto Cyr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1E862FAA" w14:textId="77777777" w:rsidR="005801DA" w:rsidRPr="005947C8" w:rsidRDefault="005801D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CDF4256" w14:textId="77777777" w:rsidR="005801DA" w:rsidRPr="005947C8" w:rsidRDefault="005801D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C008BD9" w14:textId="77777777" w:rsidR="005801DA" w:rsidRPr="005947C8" w:rsidRDefault="00580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01DCEB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852272" w14:textId="77777777" w:rsidR="005801DA" w:rsidRPr="005947C8" w:rsidRDefault="005801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877205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</w:tr>
      <w:tr w:rsidR="005801DA" w:rsidRPr="005947C8" w14:paraId="0939F951" w14:textId="77777777">
        <w:tc>
          <w:tcPr>
            <w:tcW w:w="567" w:type="dxa"/>
          </w:tcPr>
          <w:p w14:paraId="0744F24E" w14:textId="77777777" w:rsidR="005801DA" w:rsidRPr="005947C8" w:rsidRDefault="00EE2074">
            <w:pPr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7B104A10" w14:textId="77777777" w:rsidR="005801DA" w:rsidRPr="005947C8" w:rsidRDefault="00EE2074">
            <w:pPr>
              <w:rPr>
                <w:sz w:val="28"/>
                <w:szCs w:val="28"/>
              </w:rPr>
            </w:pPr>
            <w:r w:rsidRPr="005947C8">
              <w:rPr>
                <w:rFonts w:ascii="Roboto Cyr" w:hAnsi="Roboto Cyr"/>
                <w:i/>
                <w:iCs/>
                <w:sz w:val="28"/>
                <w:szCs w:val="28"/>
              </w:rPr>
              <w:t>Бюджет</w:t>
            </w:r>
            <w:r w:rsidRPr="005947C8">
              <w:rPr>
                <w:rFonts w:ascii="Calibri" w:hAnsi="Calibri"/>
                <w:i/>
                <w:iCs/>
                <w:sz w:val="28"/>
                <w:szCs w:val="28"/>
              </w:rPr>
              <w:t xml:space="preserve"> </w:t>
            </w:r>
            <w:r w:rsidRPr="005947C8">
              <w:rPr>
                <w:rFonts w:ascii="Roboto Cyr" w:hAnsi="Roboto Cyr"/>
                <w:i/>
                <w:iCs/>
                <w:sz w:val="28"/>
                <w:szCs w:val="28"/>
              </w:rPr>
              <w:t>муниципального образования</w:t>
            </w:r>
            <w:r w:rsidRPr="005947C8">
              <w:rPr>
                <w:rFonts w:ascii="Calibri" w:hAnsi="Calibri"/>
                <w:i/>
                <w:iCs/>
                <w:sz w:val="28"/>
                <w:szCs w:val="28"/>
              </w:rPr>
              <w:t xml:space="preserve"> </w:t>
            </w:r>
            <w:r w:rsidRPr="005947C8">
              <w:rPr>
                <w:rFonts w:ascii="Roboto Cyr" w:hAnsi="Roboto Cyr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5947C8">
              <w:rPr>
                <w:rFonts w:ascii="Calibri" w:hAnsi="Calibri"/>
                <w:i/>
                <w:iCs/>
                <w:sz w:val="28"/>
                <w:szCs w:val="28"/>
              </w:rPr>
              <w:t xml:space="preserve">) </w:t>
            </w:r>
            <w:r w:rsidRPr="005947C8">
              <w:rPr>
                <w:rFonts w:ascii="Roboto Cyr" w:hAnsi="Roboto Cyr"/>
                <w:i/>
                <w:iCs/>
                <w:sz w:val="28"/>
                <w:szCs w:val="28"/>
              </w:rPr>
              <w:t xml:space="preserve">краевого и </w:t>
            </w:r>
            <w:r w:rsidRPr="005947C8">
              <w:rPr>
                <w:rFonts w:ascii="Roboto Cyr" w:hAnsi="Roboto Cyr"/>
                <w:i/>
                <w:iCs/>
                <w:sz w:val="28"/>
                <w:szCs w:val="28"/>
              </w:rPr>
              <w:lastRenderedPageBreak/>
              <w:t xml:space="preserve">федерального бюджетов - </w:t>
            </w:r>
            <w:r w:rsidRPr="005947C8">
              <w:rPr>
                <w:rFonts w:ascii="Roboto Cyr" w:hAnsi="Roboto Cyr"/>
                <w:b/>
                <w:i/>
                <w:iCs/>
                <w:sz w:val="28"/>
                <w:szCs w:val="28"/>
              </w:rPr>
              <w:t>б</w:t>
            </w:r>
            <w:r w:rsidRPr="005947C8">
              <w:rPr>
                <w:b/>
                <w:i/>
                <w:sz w:val="28"/>
                <w:szCs w:val="28"/>
              </w:rPr>
              <w:t>юджет города</w:t>
            </w:r>
            <w:r w:rsidRPr="005947C8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3AF63CB4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lastRenderedPageBreak/>
              <w:t>0412</w:t>
            </w:r>
          </w:p>
        </w:tc>
        <w:tc>
          <w:tcPr>
            <w:tcW w:w="2551" w:type="dxa"/>
          </w:tcPr>
          <w:p w14:paraId="138386A8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8500,0</w:t>
            </w:r>
          </w:p>
        </w:tc>
        <w:tc>
          <w:tcPr>
            <w:tcW w:w="2552" w:type="dxa"/>
          </w:tcPr>
          <w:p w14:paraId="37D19686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4050,0</w:t>
            </w:r>
          </w:p>
        </w:tc>
        <w:tc>
          <w:tcPr>
            <w:tcW w:w="1843" w:type="dxa"/>
          </w:tcPr>
          <w:p w14:paraId="7E88750F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4050,0</w:t>
            </w:r>
          </w:p>
        </w:tc>
        <w:tc>
          <w:tcPr>
            <w:tcW w:w="992" w:type="dxa"/>
          </w:tcPr>
          <w:p w14:paraId="53FFAD3F" w14:textId="6E38EAAF" w:rsidR="005801DA" w:rsidRPr="005947C8" w:rsidRDefault="00EE2074">
            <w:pPr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47,6</w:t>
            </w:r>
          </w:p>
        </w:tc>
        <w:tc>
          <w:tcPr>
            <w:tcW w:w="992" w:type="dxa"/>
          </w:tcPr>
          <w:p w14:paraId="12A619D7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100,0</w:t>
            </w:r>
          </w:p>
        </w:tc>
      </w:tr>
      <w:tr w:rsidR="005801DA" w:rsidRPr="005947C8" w14:paraId="750DDE38" w14:textId="77777777">
        <w:tc>
          <w:tcPr>
            <w:tcW w:w="567" w:type="dxa"/>
          </w:tcPr>
          <w:p w14:paraId="101E5259" w14:textId="77777777" w:rsidR="005801DA" w:rsidRPr="005947C8" w:rsidRDefault="00EE2074">
            <w:pPr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7649E377" w14:textId="77777777" w:rsidR="005801DA" w:rsidRPr="005947C8" w:rsidRDefault="00EE2074">
            <w:pPr>
              <w:rPr>
                <w:b/>
                <w:i/>
                <w:sz w:val="28"/>
                <w:szCs w:val="28"/>
              </w:rPr>
            </w:pPr>
            <w:r w:rsidRPr="005947C8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0BA842D8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511920A0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</w:tcPr>
          <w:p w14:paraId="4C0570E4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14:paraId="07C8C1B5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3BBBFF4A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63D9F1D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-</w:t>
            </w:r>
          </w:p>
        </w:tc>
      </w:tr>
    </w:tbl>
    <w:p w14:paraId="3012FD83" w14:textId="77777777" w:rsidR="005801DA" w:rsidRPr="005947C8" w:rsidRDefault="005801DA">
      <w:pPr>
        <w:rPr>
          <w:b/>
          <w:sz w:val="28"/>
          <w:szCs w:val="28"/>
        </w:rPr>
      </w:pPr>
    </w:p>
    <w:p w14:paraId="6394451B" w14:textId="77777777" w:rsidR="005801DA" w:rsidRPr="005947C8" w:rsidRDefault="005801DA">
      <w:pPr>
        <w:rPr>
          <w:b/>
          <w:sz w:val="28"/>
          <w:szCs w:val="28"/>
        </w:rPr>
      </w:pPr>
    </w:p>
    <w:p w14:paraId="4A2C17B1" w14:textId="77777777" w:rsidR="005801DA" w:rsidRPr="005947C8" w:rsidRDefault="00EE2074">
      <w:pPr>
        <w:rPr>
          <w:b/>
          <w:sz w:val="28"/>
          <w:szCs w:val="28"/>
        </w:rPr>
      </w:pPr>
      <w:r w:rsidRPr="005947C8">
        <w:rPr>
          <w:b/>
          <w:sz w:val="28"/>
          <w:szCs w:val="28"/>
        </w:rPr>
        <w:t>Форма № 2. Показатели (индикаторы) МП</w:t>
      </w:r>
    </w:p>
    <w:p w14:paraId="1895B6F2" w14:textId="77777777" w:rsidR="005801DA" w:rsidRPr="005947C8" w:rsidRDefault="005801DA">
      <w:pPr>
        <w:rPr>
          <w:b/>
          <w:sz w:val="28"/>
          <w:szCs w:val="28"/>
        </w:rPr>
      </w:pPr>
    </w:p>
    <w:tbl>
      <w:tblPr>
        <w:tblW w:w="1533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33"/>
        <w:gridCol w:w="1320"/>
        <w:gridCol w:w="1200"/>
        <w:gridCol w:w="1449"/>
        <w:gridCol w:w="1604"/>
        <w:gridCol w:w="2654"/>
        <w:gridCol w:w="2971"/>
      </w:tblGrid>
      <w:tr w:rsidR="005801DA" w:rsidRPr="005947C8" w14:paraId="565293A0" w14:textId="77777777">
        <w:tc>
          <w:tcPr>
            <w:tcW w:w="600" w:type="dxa"/>
          </w:tcPr>
          <w:p w14:paraId="42982CFE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№п/п</w:t>
            </w:r>
          </w:p>
        </w:tc>
        <w:tc>
          <w:tcPr>
            <w:tcW w:w="3533" w:type="dxa"/>
          </w:tcPr>
          <w:p w14:paraId="6302E643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014877F4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320" w:type="dxa"/>
          </w:tcPr>
          <w:p w14:paraId="542E766C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Единица</w:t>
            </w:r>
          </w:p>
          <w:p w14:paraId="15820293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proofErr w:type="spellStart"/>
            <w:r w:rsidRPr="005947C8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1200" w:type="dxa"/>
          </w:tcPr>
          <w:p w14:paraId="37A99194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План</w:t>
            </w:r>
          </w:p>
          <w:p w14:paraId="7F429BE0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на </w:t>
            </w:r>
            <w:proofErr w:type="spellStart"/>
            <w:r w:rsidRPr="005947C8">
              <w:rPr>
                <w:sz w:val="28"/>
                <w:szCs w:val="28"/>
              </w:rPr>
              <w:t>отч</w:t>
            </w:r>
            <w:proofErr w:type="spellEnd"/>
            <w:r w:rsidRPr="005947C8">
              <w:rPr>
                <w:sz w:val="28"/>
                <w:szCs w:val="28"/>
              </w:rPr>
              <w:t>. год</w:t>
            </w:r>
          </w:p>
        </w:tc>
        <w:tc>
          <w:tcPr>
            <w:tcW w:w="1449" w:type="dxa"/>
          </w:tcPr>
          <w:p w14:paraId="3962DAA9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Факт</w:t>
            </w:r>
          </w:p>
          <w:p w14:paraId="206B49A8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604" w:type="dxa"/>
          </w:tcPr>
          <w:p w14:paraId="4EF577B7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Факт</w:t>
            </w:r>
          </w:p>
          <w:p w14:paraId="39FE7E79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к плану</w:t>
            </w:r>
          </w:p>
          <w:p w14:paraId="7346BD5F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в % </w:t>
            </w:r>
          </w:p>
          <w:p w14:paraId="7BDBE868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или отклонение</w:t>
            </w:r>
          </w:p>
          <w:p w14:paraId="3E6FEA92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 (+) (</w:t>
            </w:r>
            <w:r w:rsidRPr="005947C8">
              <w:rPr>
                <w:b/>
                <w:sz w:val="28"/>
                <w:szCs w:val="28"/>
              </w:rPr>
              <w:t>-</w:t>
            </w:r>
            <w:r w:rsidRPr="005947C8">
              <w:rPr>
                <w:sz w:val="28"/>
                <w:szCs w:val="28"/>
              </w:rPr>
              <w:t>)</w:t>
            </w:r>
          </w:p>
        </w:tc>
        <w:tc>
          <w:tcPr>
            <w:tcW w:w="2654" w:type="dxa"/>
          </w:tcPr>
          <w:p w14:paraId="6686C891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971" w:type="dxa"/>
          </w:tcPr>
          <w:p w14:paraId="5BC9413C" w14:textId="77777777" w:rsidR="005801DA" w:rsidRPr="005947C8" w:rsidRDefault="00EE207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Реализовавшиеся угрозы/риски</w:t>
            </w:r>
          </w:p>
          <w:p w14:paraId="52D87D7A" w14:textId="77777777" w:rsidR="005801DA" w:rsidRPr="005947C8" w:rsidRDefault="005801DA">
            <w:pPr>
              <w:jc w:val="center"/>
              <w:rPr>
                <w:sz w:val="28"/>
                <w:szCs w:val="28"/>
              </w:rPr>
            </w:pPr>
          </w:p>
        </w:tc>
      </w:tr>
      <w:tr w:rsidR="005801DA" w:rsidRPr="005947C8" w14:paraId="2597C14A" w14:textId="77777777">
        <w:tc>
          <w:tcPr>
            <w:tcW w:w="600" w:type="dxa"/>
          </w:tcPr>
          <w:p w14:paraId="38F646F4" w14:textId="77777777" w:rsidR="005801DA" w:rsidRPr="005947C8" w:rsidRDefault="00EE2074">
            <w:pPr>
              <w:jc w:val="right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1.</w:t>
            </w:r>
          </w:p>
        </w:tc>
        <w:tc>
          <w:tcPr>
            <w:tcW w:w="3533" w:type="dxa"/>
          </w:tcPr>
          <w:p w14:paraId="5B0CD2B5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Обеспеченность жилых зон документацией о планировке территории</w:t>
            </w:r>
          </w:p>
        </w:tc>
        <w:tc>
          <w:tcPr>
            <w:tcW w:w="1320" w:type="dxa"/>
          </w:tcPr>
          <w:p w14:paraId="15FC6251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процент</w:t>
            </w:r>
          </w:p>
        </w:tc>
        <w:tc>
          <w:tcPr>
            <w:tcW w:w="1200" w:type="dxa"/>
          </w:tcPr>
          <w:p w14:paraId="0E547ADF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15,6</w:t>
            </w:r>
          </w:p>
        </w:tc>
        <w:tc>
          <w:tcPr>
            <w:tcW w:w="1449" w:type="dxa"/>
          </w:tcPr>
          <w:p w14:paraId="59FA6E63" w14:textId="061135AA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9,6</w:t>
            </w:r>
          </w:p>
        </w:tc>
        <w:tc>
          <w:tcPr>
            <w:tcW w:w="1604" w:type="dxa"/>
          </w:tcPr>
          <w:p w14:paraId="7769C0B3" w14:textId="2534863F" w:rsidR="005801DA" w:rsidRPr="005947C8" w:rsidRDefault="00EE2074">
            <w:pPr>
              <w:jc w:val="center"/>
              <w:rPr>
                <w:strike/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 -6</w:t>
            </w:r>
          </w:p>
        </w:tc>
        <w:tc>
          <w:tcPr>
            <w:tcW w:w="2654" w:type="dxa"/>
          </w:tcPr>
          <w:p w14:paraId="2F129315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Снижение из-за низкой инвестиционной активности застройщиков, возможности подготовки документации о планировке территории по инициативе физических и юридических лиц</w:t>
            </w:r>
          </w:p>
        </w:tc>
        <w:tc>
          <w:tcPr>
            <w:tcW w:w="2971" w:type="dxa"/>
          </w:tcPr>
          <w:p w14:paraId="76A15070" w14:textId="77777777" w:rsidR="005801DA" w:rsidRPr="005947C8" w:rsidRDefault="00EE2074">
            <w:pPr>
              <w:jc w:val="both"/>
              <w:rPr>
                <w:strike/>
                <w:sz w:val="28"/>
                <w:szCs w:val="28"/>
              </w:rPr>
            </w:pPr>
            <w:r w:rsidRPr="005947C8"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  <w:tr w:rsidR="005801DA" w:rsidRPr="005947C8" w14:paraId="71FD276A" w14:textId="77777777">
        <w:tc>
          <w:tcPr>
            <w:tcW w:w="600" w:type="dxa"/>
          </w:tcPr>
          <w:p w14:paraId="49DEFD3D" w14:textId="77777777" w:rsidR="005801DA" w:rsidRPr="005947C8" w:rsidRDefault="00EE2074">
            <w:pPr>
              <w:jc w:val="right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2.</w:t>
            </w:r>
          </w:p>
        </w:tc>
        <w:tc>
          <w:tcPr>
            <w:tcW w:w="3533" w:type="dxa"/>
          </w:tcPr>
          <w:p w14:paraId="0AA5E056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Количество сформированных земельных участков для жилищного строительства</w:t>
            </w:r>
          </w:p>
        </w:tc>
        <w:tc>
          <w:tcPr>
            <w:tcW w:w="1320" w:type="dxa"/>
          </w:tcPr>
          <w:p w14:paraId="189BE82F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30271B9B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8</w:t>
            </w:r>
          </w:p>
        </w:tc>
        <w:tc>
          <w:tcPr>
            <w:tcW w:w="1449" w:type="dxa"/>
          </w:tcPr>
          <w:p w14:paraId="675ADC8D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7</w:t>
            </w:r>
          </w:p>
        </w:tc>
        <w:tc>
          <w:tcPr>
            <w:tcW w:w="1604" w:type="dxa"/>
          </w:tcPr>
          <w:p w14:paraId="23CC05DC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87,5</w:t>
            </w:r>
          </w:p>
        </w:tc>
        <w:tc>
          <w:tcPr>
            <w:tcW w:w="2654" w:type="dxa"/>
          </w:tcPr>
          <w:p w14:paraId="65098D54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Изменение гражданских прав по формированию земельных </w:t>
            </w:r>
            <w:r w:rsidRPr="005947C8">
              <w:rPr>
                <w:sz w:val="28"/>
                <w:szCs w:val="28"/>
              </w:rPr>
              <w:lastRenderedPageBreak/>
              <w:t xml:space="preserve">участков, в соответствии с п.3ст.6 Закона Алтайского края от 09.11.2015 № 98-ЗС </w:t>
            </w:r>
          </w:p>
          <w:p w14:paraId="3A7FC980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«О бесплатном предоставлении в собственность земельных участков»</w:t>
            </w:r>
          </w:p>
        </w:tc>
        <w:tc>
          <w:tcPr>
            <w:tcW w:w="2971" w:type="dxa"/>
          </w:tcPr>
          <w:p w14:paraId="53620240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  <w:lang w:eastAsia="en-US"/>
              </w:rPr>
              <w:lastRenderedPageBreak/>
              <w:t>Изменения федерального и краевого законодательства</w:t>
            </w:r>
            <w:r w:rsidRPr="005947C8">
              <w:rPr>
                <w:sz w:val="28"/>
                <w:szCs w:val="28"/>
              </w:rPr>
              <w:t xml:space="preserve"> </w:t>
            </w:r>
          </w:p>
        </w:tc>
      </w:tr>
      <w:tr w:rsidR="005801DA" w:rsidRPr="005947C8" w14:paraId="608C909C" w14:textId="77777777">
        <w:tc>
          <w:tcPr>
            <w:tcW w:w="600" w:type="dxa"/>
          </w:tcPr>
          <w:p w14:paraId="17DE095E" w14:textId="77777777" w:rsidR="005801DA" w:rsidRPr="005947C8" w:rsidRDefault="00EE2074">
            <w:pPr>
              <w:jc w:val="right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3.</w:t>
            </w:r>
          </w:p>
        </w:tc>
        <w:tc>
          <w:tcPr>
            <w:tcW w:w="3533" w:type="dxa"/>
          </w:tcPr>
          <w:p w14:paraId="3C1A185E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Количество справок со сведениями, выданными из АИС ОГД</w:t>
            </w:r>
          </w:p>
        </w:tc>
        <w:tc>
          <w:tcPr>
            <w:tcW w:w="1320" w:type="dxa"/>
          </w:tcPr>
          <w:p w14:paraId="502590FC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4C37EE49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370</w:t>
            </w:r>
          </w:p>
        </w:tc>
        <w:tc>
          <w:tcPr>
            <w:tcW w:w="1449" w:type="dxa"/>
          </w:tcPr>
          <w:p w14:paraId="18BD3F16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418</w:t>
            </w:r>
          </w:p>
        </w:tc>
        <w:tc>
          <w:tcPr>
            <w:tcW w:w="1604" w:type="dxa"/>
          </w:tcPr>
          <w:p w14:paraId="2F29FD4B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113</w:t>
            </w:r>
          </w:p>
        </w:tc>
        <w:tc>
          <w:tcPr>
            <w:tcW w:w="2654" w:type="dxa"/>
          </w:tcPr>
          <w:p w14:paraId="78E6F8F7" w14:textId="77777777" w:rsidR="005801DA" w:rsidRPr="005947C8" w:rsidRDefault="00EE2074">
            <w:pPr>
              <w:jc w:val="both"/>
              <w:rPr>
                <w:color w:val="FF0000"/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Количество выданных </w:t>
            </w:r>
            <w:proofErr w:type="gramStart"/>
            <w:r w:rsidRPr="005947C8">
              <w:rPr>
                <w:sz w:val="28"/>
                <w:szCs w:val="28"/>
              </w:rPr>
              <w:t>справок  соответствует</w:t>
            </w:r>
            <w:proofErr w:type="gramEnd"/>
            <w:r w:rsidRPr="005947C8">
              <w:rPr>
                <w:sz w:val="28"/>
                <w:szCs w:val="28"/>
              </w:rPr>
              <w:t xml:space="preserve"> количеству поступивших обращений </w:t>
            </w:r>
            <w:r w:rsidRPr="005947C8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4FEA09F3" w14:textId="77777777" w:rsidR="005801DA" w:rsidRPr="005947C8" w:rsidRDefault="00EE2074">
            <w:pPr>
              <w:jc w:val="both"/>
              <w:rPr>
                <w:strike/>
                <w:sz w:val="28"/>
                <w:szCs w:val="28"/>
              </w:rPr>
            </w:pPr>
            <w:r w:rsidRPr="005947C8">
              <w:rPr>
                <w:sz w:val="28"/>
                <w:szCs w:val="28"/>
                <w:lang w:eastAsia="en-US"/>
              </w:rPr>
              <w:t>Изменения федерального и краевого законодательства</w:t>
            </w:r>
          </w:p>
        </w:tc>
      </w:tr>
      <w:tr w:rsidR="005801DA" w:rsidRPr="005947C8" w14:paraId="0A0592F9" w14:textId="77777777">
        <w:tc>
          <w:tcPr>
            <w:tcW w:w="600" w:type="dxa"/>
          </w:tcPr>
          <w:p w14:paraId="0B9488A4" w14:textId="77777777" w:rsidR="005801DA" w:rsidRPr="005947C8" w:rsidRDefault="00EE2074">
            <w:pPr>
              <w:jc w:val="right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4.</w:t>
            </w:r>
          </w:p>
        </w:tc>
        <w:tc>
          <w:tcPr>
            <w:tcW w:w="3533" w:type="dxa"/>
          </w:tcPr>
          <w:p w14:paraId="5C4AB87E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 xml:space="preserve">Количество, поступивших уведомлений </w:t>
            </w:r>
            <w:proofErr w:type="gramStart"/>
            <w:r w:rsidRPr="005947C8">
              <w:rPr>
                <w:sz w:val="28"/>
                <w:szCs w:val="28"/>
              </w:rPr>
              <w:t>о соответствии</w:t>
            </w:r>
            <w:proofErr w:type="gramEnd"/>
            <w:r w:rsidRPr="005947C8">
              <w:rPr>
                <w:sz w:val="28"/>
                <w:szCs w:val="28"/>
              </w:rPr>
              <w:t xml:space="preserve">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</w:t>
            </w:r>
            <w:r w:rsidRPr="005947C8">
              <w:rPr>
                <w:sz w:val="28"/>
                <w:szCs w:val="28"/>
              </w:rPr>
              <w:lastRenderedPageBreak/>
              <w:t>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20" w:type="dxa"/>
          </w:tcPr>
          <w:p w14:paraId="3994AD77" w14:textId="77777777" w:rsidR="005801DA" w:rsidRPr="005947C8" w:rsidRDefault="00EE2074">
            <w:pPr>
              <w:jc w:val="both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00" w:type="dxa"/>
          </w:tcPr>
          <w:p w14:paraId="17CF7318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30</w:t>
            </w:r>
          </w:p>
        </w:tc>
        <w:tc>
          <w:tcPr>
            <w:tcW w:w="1449" w:type="dxa"/>
          </w:tcPr>
          <w:p w14:paraId="0C7F106D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55</w:t>
            </w:r>
          </w:p>
        </w:tc>
        <w:tc>
          <w:tcPr>
            <w:tcW w:w="1604" w:type="dxa"/>
          </w:tcPr>
          <w:p w14:paraId="01A5DBA0" w14:textId="77777777" w:rsidR="005801DA" w:rsidRPr="005947C8" w:rsidRDefault="00EE2074">
            <w:pPr>
              <w:jc w:val="center"/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183</w:t>
            </w:r>
          </w:p>
        </w:tc>
        <w:tc>
          <w:tcPr>
            <w:tcW w:w="2654" w:type="dxa"/>
          </w:tcPr>
          <w:p w14:paraId="52E73B2D" w14:textId="77777777" w:rsidR="005801DA" w:rsidRPr="005947C8" w:rsidRDefault="00EE2074">
            <w:pPr>
              <w:rPr>
                <w:sz w:val="28"/>
                <w:szCs w:val="28"/>
              </w:rPr>
            </w:pPr>
            <w:r w:rsidRPr="005947C8">
              <w:rPr>
                <w:sz w:val="28"/>
                <w:szCs w:val="28"/>
              </w:rPr>
              <w:t>Количество выданных уведомлений соответствует количеству поступивших обращений</w:t>
            </w:r>
          </w:p>
          <w:p w14:paraId="0BD61414" w14:textId="77777777" w:rsidR="005801DA" w:rsidRPr="005947C8" w:rsidRDefault="005801D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ECD0355" w14:textId="77777777" w:rsidR="005801DA" w:rsidRPr="005947C8" w:rsidRDefault="00EE2074">
            <w:pPr>
              <w:jc w:val="both"/>
              <w:rPr>
                <w:strike/>
                <w:sz w:val="28"/>
                <w:szCs w:val="28"/>
              </w:rPr>
            </w:pPr>
            <w:r w:rsidRPr="005947C8"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</w:tbl>
    <w:p w14:paraId="12E40BB0" w14:textId="77777777" w:rsidR="005801DA" w:rsidRPr="005947C8" w:rsidRDefault="005801DA">
      <w:pPr>
        <w:jc w:val="right"/>
        <w:rPr>
          <w:sz w:val="28"/>
          <w:szCs w:val="28"/>
        </w:rPr>
      </w:pPr>
    </w:p>
    <w:p w14:paraId="51A11F60" w14:textId="77777777" w:rsidR="005801DA" w:rsidRPr="005947C8" w:rsidRDefault="005801DA">
      <w:pPr>
        <w:jc w:val="right"/>
        <w:rPr>
          <w:sz w:val="28"/>
          <w:szCs w:val="28"/>
        </w:rPr>
      </w:pPr>
    </w:p>
    <w:p w14:paraId="2D3D87CF" w14:textId="77777777" w:rsidR="005801DA" w:rsidRPr="005947C8" w:rsidRDefault="00EE2074">
      <w:pPr>
        <w:jc w:val="both"/>
        <w:rPr>
          <w:sz w:val="28"/>
          <w:szCs w:val="28"/>
        </w:rPr>
      </w:pPr>
      <w:r w:rsidRPr="005947C8">
        <w:rPr>
          <w:sz w:val="28"/>
          <w:szCs w:val="28"/>
        </w:rPr>
        <w:t xml:space="preserve"> </w:t>
      </w:r>
    </w:p>
    <w:p w14:paraId="2C8FD330" w14:textId="77777777" w:rsidR="005801DA" w:rsidRPr="005947C8" w:rsidRDefault="00EE2074">
      <w:pPr>
        <w:jc w:val="both"/>
        <w:rPr>
          <w:sz w:val="28"/>
          <w:szCs w:val="28"/>
        </w:rPr>
      </w:pPr>
      <w:r w:rsidRPr="005947C8">
        <w:rPr>
          <w:sz w:val="28"/>
          <w:szCs w:val="28"/>
        </w:rPr>
        <w:t xml:space="preserve">Руководитель организации         _______________________                                           </w:t>
      </w:r>
      <w:r w:rsidRPr="005947C8">
        <w:rPr>
          <w:sz w:val="28"/>
          <w:szCs w:val="28"/>
          <w:u w:val="single"/>
        </w:rPr>
        <w:t>Деревянко Николай Тихонович</w:t>
      </w:r>
    </w:p>
    <w:p w14:paraId="24A59AC0" w14:textId="77777777" w:rsidR="005801DA" w:rsidRPr="005947C8" w:rsidRDefault="00EE2074">
      <w:pPr>
        <w:jc w:val="both"/>
        <w:rPr>
          <w:sz w:val="20"/>
          <w:szCs w:val="20"/>
        </w:rPr>
      </w:pPr>
      <w:r w:rsidRPr="005947C8">
        <w:rPr>
          <w:sz w:val="28"/>
          <w:szCs w:val="28"/>
        </w:rPr>
        <w:t xml:space="preserve">                                                                   </w:t>
      </w:r>
      <w:r w:rsidRPr="005947C8">
        <w:rPr>
          <w:sz w:val="20"/>
          <w:szCs w:val="20"/>
        </w:rPr>
        <w:t>(</w:t>
      </w:r>
      <w:proofErr w:type="gramStart"/>
      <w:r w:rsidRPr="005947C8">
        <w:rPr>
          <w:sz w:val="20"/>
          <w:szCs w:val="20"/>
        </w:rPr>
        <w:t xml:space="preserve">подпись)   </w:t>
      </w:r>
      <w:proofErr w:type="gramEnd"/>
      <w:r w:rsidRPr="005947C8">
        <w:rPr>
          <w:sz w:val="20"/>
          <w:szCs w:val="20"/>
        </w:rPr>
        <w:t xml:space="preserve">                                                                                                       (Фамилия Имя Отчество)</w:t>
      </w:r>
    </w:p>
    <w:p w14:paraId="002E8814" w14:textId="77777777" w:rsidR="005801DA" w:rsidRPr="005947C8" w:rsidRDefault="005801DA">
      <w:pPr>
        <w:jc w:val="both"/>
        <w:rPr>
          <w:sz w:val="28"/>
          <w:szCs w:val="28"/>
        </w:rPr>
      </w:pPr>
    </w:p>
    <w:p w14:paraId="14270FF4" w14:textId="77777777" w:rsidR="005801DA" w:rsidRPr="005947C8" w:rsidRDefault="005801DA">
      <w:pPr>
        <w:jc w:val="both"/>
        <w:rPr>
          <w:sz w:val="28"/>
          <w:szCs w:val="28"/>
        </w:rPr>
      </w:pPr>
    </w:p>
    <w:p w14:paraId="399BCF52" w14:textId="77777777" w:rsidR="005801DA" w:rsidRPr="005947C8" w:rsidRDefault="005801DA">
      <w:pPr>
        <w:tabs>
          <w:tab w:val="center" w:pos="5529"/>
        </w:tabs>
        <w:jc w:val="both"/>
        <w:rPr>
          <w:sz w:val="28"/>
          <w:szCs w:val="28"/>
        </w:rPr>
      </w:pPr>
    </w:p>
    <w:p w14:paraId="296D502B" w14:textId="77777777" w:rsidR="005801DA" w:rsidRPr="005947C8" w:rsidRDefault="00EE2074">
      <w:pPr>
        <w:tabs>
          <w:tab w:val="center" w:pos="5529"/>
        </w:tabs>
        <w:jc w:val="both"/>
        <w:rPr>
          <w:sz w:val="28"/>
          <w:szCs w:val="28"/>
        </w:rPr>
      </w:pPr>
      <w:r w:rsidRPr="005947C8">
        <w:rPr>
          <w:sz w:val="28"/>
          <w:szCs w:val="28"/>
        </w:rPr>
        <w:t xml:space="preserve"> Исполнитель </w:t>
      </w:r>
      <w:proofErr w:type="spellStart"/>
      <w:r w:rsidRPr="005947C8">
        <w:rPr>
          <w:sz w:val="28"/>
          <w:szCs w:val="28"/>
          <w:u w:val="single"/>
        </w:rPr>
        <w:t>Барычева</w:t>
      </w:r>
      <w:proofErr w:type="spellEnd"/>
      <w:r w:rsidRPr="005947C8">
        <w:rPr>
          <w:sz w:val="28"/>
          <w:szCs w:val="28"/>
          <w:u w:val="single"/>
        </w:rPr>
        <w:t xml:space="preserve"> Елена Константиновна</w:t>
      </w:r>
      <w:r w:rsidRPr="005947C8">
        <w:rPr>
          <w:sz w:val="28"/>
          <w:szCs w:val="28"/>
        </w:rPr>
        <w:t xml:space="preserve">   </w:t>
      </w:r>
    </w:p>
    <w:p w14:paraId="61A94355" w14:textId="77777777" w:rsidR="005801DA" w:rsidRPr="005947C8" w:rsidRDefault="00EE2074">
      <w:pPr>
        <w:jc w:val="both"/>
        <w:rPr>
          <w:sz w:val="20"/>
          <w:szCs w:val="20"/>
        </w:rPr>
      </w:pPr>
      <w:r w:rsidRPr="005947C8">
        <w:rPr>
          <w:sz w:val="20"/>
          <w:szCs w:val="20"/>
        </w:rPr>
        <w:t xml:space="preserve">                                        (Фамилия Имя Отчество)</w:t>
      </w:r>
    </w:p>
    <w:p w14:paraId="3588F92F" w14:textId="77777777" w:rsidR="005801DA" w:rsidRDefault="00EE2074">
      <w:pPr>
        <w:jc w:val="both"/>
        <w:rPr>
          <w:sz w:val="28"/>
          <w:szCs w:val="28"/>
        </w:rPr>
      </w:pPr>
      <w:r w:rsidRPr="005947C8">
        <w:rPr>
          <w:sz w:val="28"/>
          <w:szCs w:val="28"/>
        </w:rPr>
        <w:t xml:space="preserve"> № телефона 96417 (доб.321) эл. адрес </w:t>
      </w:r>
      <w:proofErr w:type="spellStart"/>
      <w:r w:rsidRPr="005947C8">
        <w:rPr>
          <w:sz w:val="28"/>
          <w:szCs w:val="28"/>
          <w:u w:val="single"/>
          <w:lang w:val="en-US"/>
        </w:rPr>
        <w:t>barycheva</w:t>
      </w:r>
      <w:proofErr w:type="spellEnd"/>
      <w:r w:rsidRPr="005947C8">
        <w:rPr>
          <w:sz w:val="28"/>
          <w:szCs w:val="28"/>
          <w:u w:val="single"/>
        </w:rPr>
        <w:t>@</w:t>
      </w:r>
      <w:proofErr w:type="spellStart"/>
      <w:r w:rsidRPr="005947C8">
        <w:rPr>
          <w:sz w:val="28"/>
          <w:szCs w:val="28"/>
          <w:u w:val="single"/>
          <w:lang w:val="en-US"/>
        </w:rPr>
        <w:t>rubtsovsk</w:t>
      </w:r>
      <w:proofErr w:type="spellEnd"/>
      <w:r w:rsidRPr="005947C8">
        <w:rPr>
          <w:sz w:val="28"/>
          <w:szCs w:val="28"/>
          <w:u w:val="single"/>
        </w:rPr>
        <w:t>.</w:t>
      </w:r>
      <w:r w:rsidRPr="005947C8">
        <w:rPr>
          <w:sz w:val="28"/>
          <w:szCs w:val="28"/>
          <w:u w:val="single"/>
          <w:lang w:val="en-US"/>
        </w:rPr>
        <w:t>org</w:t>
      </w:r>
    </w:p>
    <w:p w14:paraId="62CC49BA" w14:textId="77777777" w:rsidR="005801DA" w:rsidRDefault="005801DA">
      <w:pPr>
        <w:jc w:val="both"/>
        <w:rPr>
          <w:sz w:val="28"/>
          <w:szCs w:val="28"/>
        </w:rPr>
      </w:pPr>
    </w:p>
    <w:sectPr w:rsidR="005801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CEBC" w14:textId="77777777" w:rsidR="005801DA" w:rsidRDefault="00EE2074">
      <w:r>
        <w:separator/>
      </w:r>
    </w:p>
  </w:endnote>
  <w:endnote w:type="continuationSeparator" w:id="0">
    <w:p w14:paraId="0664DC43" w14:textId="77777777" w:rsidR="005801DA" w:rsidRDefault="00EE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yr">
    <w:altName w:val="Arial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8F37" w14:textId="77777777" w:rsidR="005801DA" w:rsidRDefault="00EE2074">
      <w:r>
        <w:separator/>
      </w:r>
    </w:p>
  </w:footnote>
  <w:footnote w:type="continuationSeparator" w:id="0">
    <w:p w14:paraId="0BE1250A" w14:textId="77777777" w:rsidR="005801DA" w:rsidRDefault="00EE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1D6"/>
    <w:multiLevelType w:val="hybridMultilevel"/>
    <w:tmpl w:val="8CE474E4"/>
    <w:lvl w:ilvl="0" w:tplc="AB66F0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93C3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E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C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A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8E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7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9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44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5C0F"/>
    <w:multiLevelType w:val="hybridMultilevel"/>
    <w:tmpl w:val="DF1028F2"/>
    <w:lvl w:ilvl="0" w:tplc="20EE9F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BCD24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47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5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80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0E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0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EF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B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F492A"/>
    <w:multiLevelType w:val="hybridMultilevel"/>
    <w:tmpl w:val="41B2CF76"/>
    <w:lvl w:ilvl="0" w:tplc="8772C7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348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C1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27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4A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8B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A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A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699"/>
    <w:multiLevelType w:val="hybridMultilevel"/>
    <w:tmpl w:val="33244548"/>
    <w:lvl w:ilvl="0" w:tplc="2A08C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C8D9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44C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3CC4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1244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147C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BE4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FCC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9A6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5A1F98"/>
    <w:multiLevelType w:val="hybridMultilevel"/>
    <w:tmpl w:val="9B70B24C"/>
    <w:lvl w:ilvl="0" w:tplc="B0AA1B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598B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2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5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24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65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5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7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2102">
    <w:abstractNumId w:val="0"/>
  </w:num>
  <w:num w:numId="2" w16cid:durableId="1877504446">
    <w:abstractNumId w:val="3"/>
  </w:num>
  <w:num w:numId="3" w16cid:durableId="278949747">
    <w:abstractNumId w:val="1"/>
  </w:num>
  <w:num w:numId="4" w16cid:durableId="2098362637">
    <w:abstractNumId w:val="2"/>
  </w:num>
  <w:num w:numId="5" w16cid:durableId="812796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DA"/>
    <w:rsid w:val="001F1C94"/>
    <w:rsid w:val="00261E3B"/>
    <w:rsid w:val="005801DA"/>
    <w:rsid w:val="005947C8"/>
    <w:rsid w:val="00E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B850"/>
  <w15:docId w15:val="{CBEF7F14-A947-4D6B-834E-56F5918C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 Light" w:hAnsi="Calibri Light" w:cs="Times New Roman"/>
      <w:color w:val="1F4D78"/>
    </w:rPr>
  </w:style>
  <w:style w:type="paragraph" w:styleId="af5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basedOn w:val="a0"/>
    <w:uiPriority w:val="99"/>
    <w:qFormat/>
    <w:rPr>
      <w:rFonts w:cs="Times New Roman"/>
      <w:b/>
      <w:bCs/>
    </w:rPr>
  </w:style>
  <w:style w:type="paragraph" w:styleId="af7">
    <w:name w:val="No Spacing"/>
    <w:uiPriority w:val="99"/>
    <w:qFormat/>
    <w:rPr>
      <w:lang w:eastAsia="en-US"/>
    </w:rPr>
  </w:style>
  <w:style w:type="paragraph" w:styleId="af8">
    <w:name w:val="Title"/>
    <w:basedOn w:val="a"/>
    <w:next w:val="a"/>
    <w:link w:val="af9"/>
    <w:uiPriority w:val="99"/>
    <w:qFormat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  <w:lang w:eastAsia="en-US"/>
    </w:rPr>
  </w:style>
  <w:style w:type="character" w:customStyle="1" w:styleId="af9">
    <w:name w:val="Заголовок Знак"/>
    <w:basedOn w:val="a0"/>
    <w:link w:val="af8"/>
    <w:uiPriority w:val="99"/>
    <w:rPr>
      <w:rFonts w:ascii="Calibri Light" w:hAnsi="Calibri Light" w:cs="Times New Roman"/>
      <w:color w:val="323E4F"/>
      <w:spacing w:val="5"/>
      <w:sz w:val="52"/>
      <w:szCs w:val="52"/>
    </w:rPr>
  </w:style>
  <w:style w:type="table" w:styleId="afa">
    <w:name w:val="Table Grid"/>
    <w:basedOn w:val="a1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dcterms:created xsi:type="dcterms:W3CDTF">2025-02-13T09:55:00Z</dcterms:created>
  <dcterms:modified xsi:type="dcterms:W3CDTF">2025-02-13T09:55:00Z</dcterms:modified>
</cp:coreProperties>
</file>