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5F" w:rsidRDefault="009250EE" w:rsidP="00493E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Итоговый о</w:t>
      </w:r>
      <w:r w:rsidR="00456E5F" w:rsidRPr="00B04D83">
        <w:rPr>
          <w:rFonts w:ascii="Times New Roman" w:hAnsi="Times New Roman"/>
          <w:sz w:val="28"/>
          <w:szCs w:val="28"/>
        </w:rPr>
        <w:t>тчет</w:t>
      </w:r>
    </w:p>
    <w:p w:rsidR="00456E5F" w:rsidRPr="00B04D83" w:rsidRDefault="00456E5F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04D83">
        <w:rPr>
          <w:rFonts w:ascii="Times New Roman" w:hAnsi="Times New Roman"/>
          <w:sz w:val="28"/>
          <w:szCs w:val="28"/>
        </w:rPr>
        <w:t>о реализации муниципальной программы «Развитие дорожного хозяйства, благоустройства и экологии в городе Рубцовске» на 2018-2020 годы</w:t>
      </w:r>
    </w:p>
    <w:p w:rsidR="00456E5F" w:rsidRPr="00471468" w:rsidRDefault="00456E5F" w:rsidP="00456E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E5F" w:rsidRPr="007152F5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52F5">
        <w:rPr>
          <w:rFonts w:ascii="Times New Roman" w:hAnsi="Times New Roman"/>
          <w:sz w:val="28"/>
          <w:szCs w:val="28"/>
        </w:rPr>
        <w:t xml:space="preserve">С целью устойчивого функционирования и развития дорожного хозяйства, благоустройства и экологии в городе Рубцовске управлением </w:t>
      </w:r>
      <w:r w:rsidR="008C3F86">
        <w:rPr>
          <w:rFonts w:ascii="Times New Roman" w:hAnsi="Times New Roman"/>
          <w:sz w:val="28"/>
          <w:szCs w:val="28"/>
        </w:rPr>
        <w:t xml:space="preserve">Администрации города Рубцовска </w:t>
      </w:r>
      <w:r w:rsidRPr="007152F5">
        <w:rPr>
          <w:rFonts w:ascii="Times New Roman" w:hAnsi="Times New Roman"/>
          <w:sz w:val="28"/>
          <w:szCs w:val="28"/>
        </w:rPr>
        <w:t xml:space="preserve">по жилищно-коммунальному хозяйству и </w:t>
      </w:r>
      <w:r>
        <w:rPr>
          <w:rFonts w:ascii="Times New Roman" w:hAnsi="Times New Roman"/>
          <w:sz w:val="28"/>
          <w:szCs w:val="28"/>
        </w:rPr>
        <w:t>экологии</w:t>
      </w:r>
      <w:r w:rsidRPr="007152F5">
        <w:rPr>
          <w:rFonts w:ascii="Times New Roman" w:hAnsi="Times New Roman"/>
          <w:sz w:val="28"/>
          <w:szCs w:val="28"/>
        </w:rPr>
        <w:t xml:space="preserve"> </w:t>
      </w:r>
      <w:r w:rsidR="00783E98">
        <w:rPr>
          <w:rFonts w:ascii="Times New Roman" w:hAnsi="Times New Roman"/>
          <w:sz w:val="28"/>
          <w:szCs w:val="28"/>
        </w:rPr>
        <w:t xml:space="preserve">(далее - </w:t>
      </w:r>
      <w:r w:rsidR="00A546E3">
        <w:rPr>
          <w:rFonts w:ascii="Times New Roman" w:hAnsi="Times New Roman"/>
          <w:sz w:val="28"/>
          <w:szCs w:val="28"/>
        </w:rPr>
        <w:t>у</w:t>
      </w:r>
      <w:r w:rsidR="00783E98">
        <w:rPr>
          <w:rFonts w:ascii="Times New Roman" w:hAnsi="Times New Roman"/>
          <w:sz w:val="28"/>
          <w:szCs w:val="28"/>
        </w:rPr>
        <w:t>правление)</w:t>
      </w:r>
      <w:r w:rsidR="00783E98" w:rsidRPr="00692298">
        <w:rPr>
          <w:rFonts w:ascii="Times New Roman" w:hAnsi="Times New Roman"/>
          <w:sz w:val="28"/>
          <w:szCs w:val="28"/>
        </w:rPr>
        <w:t xml:space="preserve"> </w:t>
      </w:r>
      <w:r w:rsidRPr="007152F5">
        <w:rPr>
          <w:rFonts w:ascii="Times New Roman" w:hAnsi="Times New Roman"/>
          <w:sz w:val="28"/>
          <w:szCs w:val="28"/>
        </w:rPr>
        <w:t>разработана</w:t>
      </w:r>
      <w:r w:rsidR="008C3F86">
        <w:rPr>
          <w:rFonts w:ascii="Times New Roman" w:hAnsi="Times New Roman"/>
          <w:sz w:val="28"/>
          <w:szCs w:val="28"/>
        </w:rPr>
        <w:t xml:space="preserve"> </w:t>
      </w:r>
      <w:r w:rsidR="008C3F86" w:rsidRPr="007152F5">
        <w:rPr>
          <w:rFonts w:ascii="Times New Roman" w:hAnsi="Times New Roman"/>
          <w:sz w:val="28"/>
          <w:szCs w:val="28"/>
        </w:rPr>
        <w:t xml:space="preserve">муниципальная программа «Развитие дорожного хозяйства, благоустройства и экологии в городе Рубцовске» на 2018-2020 годы (далее – </w:t>
      </w:r>
      <w:r w:rsidR="008C3F86">
        <w:rPr>
          <w:rFonts w:ascii="Times New Roman" w:hAnsi="Times New Roman"/>
          <w:sz w:val="28"/>
          <w:szCs w:val="28"/>
        </w:rPr>
        <w:t xml:space="preserve">Программа), </w:t>
      </w:r>
      <w:r w:rsidR="008C3F86" w:rsidRPr="007152F5">
        <w:rPr>
          <w:rFonts w:ascii="Times New Roman" w:hAnsi="Times New Roman"/>
          <w:sz w:val="28"/>
          <w:szCs w:val="28"/>
        </w:rPr>
        <w:t>утвержден</w:t>
      </w:r>
      <w:r w:rsidR="008C3F86">
        <w:rPr>
          <w:rFonts w:ascii="Times New Roman" w:hAnsi="Times New Roman"/>
          <w:sz w:val="28"/>
          <w:szCs w:val="28"/>
        </w:rPr>
        <w:t>н</w:t>
      </w:r>
      <w:r w:rsidR="008C3F86" w:rsidRPr="007152F5">
        <w:rPr>
          <w:rFonts w:ascii="Times New Roman" w:hAnsi="Times New Roman"/>
          <w:sz w:val="28"/>
          <w:szCs w:val="28"/>
        </w:rPr>
        <w:t>а</w:t>
      </w:r>
      <w:r w:rsidR="008C3F86">
        <w:rPr>
          <w:rFonts w:ascii="Times New Roman" w:hAnsi="Times New Roman"/>
          <w:sz w:val="28"/>
          <w:szCs w:val="28"/>
        </w:rPr>
        <w:t xml:space="preserve">я </w:t>
      </w:r>
      <w:r w:rsidRPr="007152F5">
        <w:rPr>
          <w:rFonts w:ascii="Times New Roman" w:hAnsi="Times New Roman"/>
          <w:sz w:val="28"/>
          <w:szCs w:val="28"/>
        </w:rPr>
        <w:t>постановлением Администрации города Рубцовска</w:t>
      </w:r>
      <w:r w:rsidR="008C3F86">
        <w:rPr>
          <w:rFonts w:ascii="Times New Roman" w:hAnsi="Times New Roman"/>
          <w:sz w:val="28"/>
          <w:szCs w:val="28"/>
        </w:rPr>
        <w:t xml:space="preserve"> Алтайского края</w:t>
      </w:r>
      <w:r w:rsidRPr="007152F5">
        <w:rPr>
          <w:rFonts w:ascii="Times New Roman" w:hAnsi="Times New Roman"/>
          <w:sz w:val="28"/>
          <w:szCs w:val="28"/>
        </w:rPr>
        <w:t xml:space="preserve"> от 25.12.2017 № 5802</w:t>
      </w:r>
      <w:r w:rsidR="008C3F86">
        <w:rPr>
          <w:rFonts w:ascii="Times New Roman" w:hAnsi="Times New Roman"/>
          <w:sz w:val="28"/>
          <w:szCs w:val="28"/>
        </w:rPr>
        <w:t>.</w:t>
      </w:r>
      <w:r w:rsidRPr="007152F5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C3F86" w:rsidRDefault="00456E5F" w:rsidP="008C3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Для обеспечения достижения поставленной цели </w:t>
      </w:r>
      <w:r w:rsidR="008C3F86" w:rsidRPr="00692298">
        <w:rPr>
          <w:rFonts w:ascii="Times New Roman" w:hAnsi="Times New Roman"/>
          <w:sz w:val="28"/>
          <w:szCs w:val="28"/>
        </w:rPr>
        <w:t xml:space="preserve">программа </w:t>
      </w:r>
      <w:r w:rsidR="00595358">
        <w:rPr>
          <w:rFonts w:ascii="Times New Roman" w:hAnsi="Times New Roman"/>
          <w:sz w:val="28"/>
          <w:szCs w:val="28"/>
        </w:rPr>
        <w:t>изначально была направлена</w:t>
      </w:r>
      <w:r w:rsidR="00595358" w:rsidRPr="00692298">
        <w:rPr>
          <w:rFonts w:ascii="Times New Roman" w:hAnsi="Times New Roman"/>
          <w:sz w:val="28"/>
          <w:szCs w:val="28"/>
        </w:rPr>
        <w:t xml:space="preserve"> </w:t>
      </w:r>
      <w:r w:rsidR="008C3F86">
        <w:rPr>
          <w:rFonts w:ascii="Times New Roman" w:hAnsi="Times New Roman"/>
          <w:sz w:val="28"/>
          <w:szCs w:val="28"/>
        </w:rPr>
        <w:t xml:space="preserve">на </w:t>
      </w:r>
      <w:r w:rsidR="008C3F86" w:rsidRPr="00692298">
        <w:rPr>
          <w:rFonts w:ascii="Times New Roman" w:hAnsi="Times New Roman"/>
          <w:sz w:val="28"/>
          <w:szCs w:val="28"/>
        </w:rPr>
        <w:t>реш</w:t>
      </w:r>
      <w:r w:rsidR="008C3F86">
        <w:rPr>
          <w:rFonts w:ascii="Times New Roman" w:hAnsi="Times New Roman"/>
          <w:sz w:val="28"/>
          <w:szCs w:val="28"/>
        </w:rPr>
        <w:t>ение</w:t>
      </w:r>
      <w:r w:rsidR="008C3F86" w:rsidRPr="00692298">
        <w:rPr>
          <w:rFonts w:ascii="Times New Roman" w:hAnsi="Times New Roman"/>
          <w:sz w:val="28"/>
          <w:szCs w:val="28"/>
        </w:rPr>
        <w:t xml:space="preserve"> </w:t>
      </w:r>
      <w:r w:rsidR="008C3F86" w:rsidRPr="00167AE7">
        <w:rPr>
          <w:rFonts w:ascii="Times New Roman" w:hAnsi="Times New Roman" w:cs="Times New Roman"/>
          <w:sz w:val="28"/>
          <w:szCs w:val="28"/>
        </w:rPr>
        <w:t>следующ</w:t>
      </w:r>
      <w:r w:rsidR="008C3F86">
        <w:rPr>
          <w:rFonts w:ascii="Times New Roman" w:hAnsi="Times New Roman" w:cs="Times New Roman"/>
          <w:sz w:val="28"/>
          <w:szCs w:val="28"/>
        </w:rPr>
        <w:t>их задач</w:t>
      </w:r>
      <w:r w:rsidR="008C3F86" w:rsidRPr="00692298">
        <w:rPr>
          <w:rFonts w:ascii="Times New Roman" w:hAnsi="Times New Roman"/>
          <w:sz w:val="28"/>
          <w:szCs w:val="28"/>
        </w:rPr>
        <w:t>:</w:t>
      </w:r>
    </w:p>
    <w:p w:rsidR="00583B9A" w:rsidRPr="00583B9A" w:rsidRDefault="00050DEC" w:rsidP="00583B9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83B9A" w:rsidRPr="00583B9A">
        <w:rPr>
          <w:rFonts w:ascii="Times New Roman" w:hAnsi="Times New Roman"/>
          <w:sz w:val="28"/>
          <w:szCs w:val="28"/>
        </w:rPr>
        <w:t>азвитие и содержание транспортной инфраструктуры;</w:t>
      </w:r>
    </w:p>
    <w:p w:rsidR="00583B9A" w:rsidRPr="00583B9A" w:rsidRDefault="00583B9A" w:rsidP="00583B9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3B9A">
        <w:rPr>
          <w:rFonts w:ascii="Times New Roman" w:hAnsi="Times New Roman"/>
          <w:sz w:val="28"/>
          <w:szCs w:val="28"/>
        </w:rPr>
        <w:t>организация уличного освещения города;</w:t>
      </w:r>
    </w:p>
    <w:p w:rsidR="00583B9A" w:rsidRPr="00583B9A" w:rsidRDefault="00583B9A" w:rsidP="00583B9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3B9A">
        <w:rPr>
          <w:rFonts w:ascii="Times New Roman" w:hAnsi="Times New Roman"/>
          <w:sz w:val="28"/>
          <w:szCs w:val="28"/>
        </w:rPr>
        <w:t>организация озеленения территории города;</w:t>
      </w:r>
    </w:p>
    <w:p w:rsidR="00583B9A" w:rsidRPr="00583B9A" w:rsidRDefault="00583B9A" w:rsidP="00583B9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3B9A">
        <w:rPr>
          <w:rFonts w:ascii="Times New Roman" w:hAnsi="Times New Roman"/>
          <w:sz w:val="28"/>
          <w:szCs w:val="28"/>
        </w:rPr>
        <w:t>организация функционирования системы обращения с отходами производства и потребления;</w:t>
      </w:r>
    </w:p>
    <w:p w:rsidR="00583B9A" w:rsidRPr="00583B9A" w:rsidRDefault="00583B9A" w:rsidP="00583B9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3B9A">
        <w:rPr>
          <w:rFonts w:ascii="Times New Roman" w:hAnsi="Times New Roman"/>
          <w:sz w:val="28"/>
          <w:szCs w:val="28"/>
        </w:rPr>
        <w:t>обеспечение погребения и похоронного дела;</w:t>
      </w:r>
    </w:p>
    <w:p w:rsidR="00583B9A" w:rsidRPr="00583B9A" w:rsidRDefault="00583B9A" w:rsidP="00583B9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3B9A">
        <w:rPr>
          <w:rFonts w:ascii="Times New Roman" w:hAnsi="Times New Roman"/>
          <w:sz w:val="28"/>
          <w:szCs w:val="28"/>
        </w:rPr>
        <w:t>содержание фонтанов;</w:t>
      </w:r>
    </w:p>
    <w:p w:rsidR="00583B9A" w:rsidRPr="00583B9A" w:rsidRDefault="00583B9A" w:rsidP="00583B9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3B9A">
        <w:rPr>
          <w:rFonts w:ascii="Times New Roman" w:hAnsi="Times New Roman"/>
          <w:sz w:val="28"/>
          <w:szCs w:val="28"/>
        </w:rPr>
        <w:t>организация содержания безнадзорных животных;</w:t>
      </w:r>
    </w:p>
    <w:p w:rsidR="00583B9A" w:rsidRPr="00583B9A" w:rsidRDefault="00583B9A" w:rsidP="00583B9A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3B9A">
        <w:rPr>
          <w:rFonts w:ascii="Times New Roman" w:hAnsi="Times New Roman"/>
          <w:sz w:val="28"/>
          <w:szCs w:val="28"/>
        </w:rPr>
        <w:t>техническое обеспечение осуществления муниципального контроля;</w:t>
      </w:r>
    </w:p>
    <w:p w:rsidR="00583B9A" w:rsidRPr="00583B9A" w:rsidRDefault="00583B9A" w:rsidP="00583B9A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3B9A">
        <w:rPr>
          <w:rFonts w:ascii="Times New Roman" w:hAnsi="Times New Roman"/>
          <w:sz w:val="28"/>
          <w:szCs w:val="28"/>
        </w:rPr>
        <w:t>организация доступной среды для инвалидов и других маломобильных групп населения;</w:t>
      </w:r>
    </w:p>
    <w:p w:rsidR="0035374F" w:rsidRPr="00353BB5" w:rsidRDefault="00583B9A" w:rsidP="00353BB5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3B9A">
        <w:rPr>
          <w:rFonts w:ascii="Times New Roman" w:hAnsi="Times New Roman"/>
          <w:sz w:val="28"/>
          <w:szCs w:val="28"/>
        </w:rPr>
        <w:t>благоустройство территории города</w:t>
      </w:r>
      <w:r w:rsidR="00353BB5">
        <w:rPr>
          <w:rFonts w:ascii="Times New Roman" w:hAnsi="Times New Roman"/>
          <w:sz w:val="28"/>
          <w:szCs w:val="28"/>
        </w:rPr>
        <w:t>.</w:t>
      </w:r>
    </w:p>
    <w:p w:rsidR="007C5BBF" w:rsidRDefault="007C5BBF" w:rsidP="00101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Первоначально для достижения цели программы запланировано финансирование в объеме </w:t>
      </w:r>
      <w:r w:rsidRPr="007C5BBF">
        <w:rPr>
          <w:rFonts w:ascii="Times New Roman" w:hAnsi="Times New Roman"/>
          <w:sz w:val="28"/>
          <w:szCs w:val="28"/>
        </w:rPr>
        <w:t>270485,2 тыс. руб.</w:t>
      </w:r>
      <w:r w:rsidRPr="006922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счет средств </w:t>
      </w:r>
      <w:r w:rsidRPr="00692298">
        <w:rPr>
          <w:rFonts w:ascii="Times New Roman" w:hAnsi="Times New Roman"/>
          <w:sz w:val="28"/>
          <w:szCs w:val="28"/>
        </w:rPr>
        <w:t>бюджета города, в том числе по годам:</w:t>
      </w:r>
    </w:p>
    <w:p w:rsidR="007C5BBF" w:rsidRPr="007C5BBF" w:rsidRDefault="007C5BBF" w:rsidP="007C5B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BBF">
        <w:rPr>
          <w:rFonts w:ascii="Times New Roman" w:hAnsi="Times New Roman"/>
          <w:sz w:val="28"/>
          <w:szCs w:val="28"/>
        </w:rPr>
        <w:t>2018 год – 97195,2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7C5BBF" w:rsidRPr="007C5BBF" w:rsidRDefault="007C5BBF" w:rsidP="007C5B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BBF">
        <w:rPr>
          <w:rFonts w:ascii="Times New Roman" w:hAnsi="Times New Roman"/>
          <w:sz w:val="28"/>
          <w:szCs w:val="28"/>
        </w:rPr>
        <w:t>2019 год – 86645,0 тыс. руб.</w:t>
      </w:r>
      <w:proofErr w:type="gramStart"/>
      <w:r w:rsidRPr="007C5B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7C5BBF" w:rsidRDefault="007C5BBF" w:rsidP="007C5B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5BBF">
        <w:rPr>
          <w:rFonts w:ascii="Times New Roman" w:hAnsi="Times New Roman"/>
          <w:sz w:val="28"/>
          <w:szCs w:val="28"/>
        </w:rPr>
        <w:t>2020 год – 86645,0 тыс. руб.</w:t>
      </w:r>
    </w:p>
    <w:p w:rsidR="00C22D3B" w:rsidRDefault="00C22D3B" w:rsidP="00101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2D3B">
        <w:rPr>
          <w:rFonts w:ascii="Times New Roman" w:hAnsi="Times New Roman"/>
          <w:sz w:val="28"/>
          <w:szCs w:val="28"/>
        </w:rPr>
        <w:t>Постановлениями Администрации города в программу внесены следующие изменения:</w:t>
      </w:r>
    </w:p>
    <w:tbl>
      <w:tblPr>
        <w:tblStyle w:val="a4"/>
        <w:tblW w:w="9464" w:type="dxa"/>
        <w:tblLook w:val="04A0"/>
      </w:tblPr>
      <w:tblGrid>
        <w:gridCol w:w="5211"/>
        <w:gridCol w:w="4253"/>
      </w:tblGrid>
      <w:tr w:rsidR="0035374F" w:rsidRPr="00353BB5" w:rsidTr="00804E66">
        <w:tc>
          <w:tcPr>
            <w:tcW w:w="5211" w:type="dxa"/>
          </w:tcPr>
          <w:p w:rsidR="0035374F" w:rsidRPr="00353BB5" w:rsidRDefault="0035374F" w:rsidP="00804E6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BB5">
              <w:rPr>
                <w:rFonts w:ascii="Times New Roman" w:hAnsi="Times New Roman"/>
                <w:sz w:val="26"/>
                <w:szCs w:val="26"/>
              </w:rPr>
              <w:t>Реквизиты</w:t>
            </w:r>
          </w:p>
        </w:tc>
        <w:tc>
          <w:tcPr>
            <w:tcW w:w="4253" w:type="dxa"/>
          </w:tcPr>
          <w:p w:rsidR="0035374F" w:rsidRPr="00353BB5" w:rsidRDefault="0035374F" w:rsidP="00804E66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BB5">
              <w:rPr>
                <w:rFonts w:ascii="Times New Roman" w:hAnsi="Times New Roman"/>
                <w:sz w:val="26"/>
                <w:szCs w:val="26"/>
              </w:rPr>
              <w:t>Суть изменений</w:t>
            </w:r>
          </w:p>
        </w:tc>
      </w:tr>
      <w:tr w:rsidR="0035374F" w:rsidRPr="00353BB5" w:rsidTr="00804E66">
        <w:tc>
          <w:tcPr>
            <w:tcW w:w="5211" w:type="dxa"/>
          </w:tcPr>
          <w:p w:rsidR="0035374F" w:rsidRPr="00353BB5" w:rsidRDefault="0035374F" w:rsidP="00395459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353BB5">
              <w:rPr>
                <w:rFonts w:ascii="Times New Roman" w:hAnsi="Times New Roman"/>
                <w:sz w:val="26"/>
                <w:szCs w:val="26"/>
              </w:rPr>
              <w:t>05.03.2018 № 486,</w:t>
            </w:r>
            <w:r w:rsidR="00AD5CFE" w:rsidRPr="00353BB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53BB5">
              <w:rPr>
                <w:rFonts w:ascii="Times New Roman" w:hAnsi="Times New Roman"/>
                <w:sz w:val="26"/>
                <w:szCs w:val="26"/>
              </w:rPr>
              <w:t>от 27.11.2020 № 2884, от 04.03.2021 № 525</w:t>
            </w:r>
          </w:p>
        </w:tc>
        <w:tc>
          <w:tcPr>
            <w:tcW w:w="4253" w:type="dxa"/>
          </w:tcPr>
          <w:p w:rsidR="0035374F" w:rsidRPr="00353BB5" w:rsidRDefault="00C862A0" w:rsidP="00E55AFD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353BB5">
              <w:rPr>
                <w:rFonts w:ascii="Times New Roman" w:hAnsi="Times New Roman"/>
                <w:sz w:val="26"/>
                <w:szCs w:val="26"/>
              </w:rPr>
              <w:t>финансировани</w:t>
            </w:r>
            <w:r w:rsidR="00E55AFD" w:rsidRPr="00353BB5">
              <w:rPr>
                <w:rFonts w:ascii="Times New Roman" w:hAnsi="Times New Roman"/>
                <w:sz w:val="26"/>
                <w:szCs w:val="26"/>
              </w:rPr>
              <w:t>е</w:t>
            </w:r>
            <w:r w:rsidR="0035374F" w:rsidRPr="00353BB5">
              <w:rPr>
                <w:rFonts w:ascii="Times New Roman" w:hAnsi="Times New Roman"/>
                <w:sz w:val="26"/>
                <w:szCs w:val="26"/>
              </w:rPr>
              <w:t xml:space="preserve"> мероприятий</w:t>
            </w:r>
            <w:r w:rsidRPr="00353BB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5374F" w:rsidRPr="00353BB5">
              <w:rPr>
                <w:rFonts w:ascii="Times New Roman" w:hAnsi="Times New Roman"/>
                <w:sz w:val="26"/>
                <w:szCs w:val="26"/>
              </w:rPr>
              <w:t>в соответствии с решениями Рубцовского городского Совета депутатов Алтайского края, с изменениями, внесенными в сводную бюджетную роспись</w:t>
            </w:r>
          </w:p>
        </w:tc>
      </w:tr>
      <w:tr w:rsidR="00395459" w:rsidRPr="00353BB5" w:rsidTr="00804E66">
        <w:tc>
          <w:tcPr>
            <w:tcW w:w="5211" w:type="dxa"/>
          </w:tcPr>
          <w:p w:rsidR="00395459" w:rsidRPr="00353BB5" w:rsidRDefault="00395459" w:rsidP="00804E66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3BB5">
              <w:rPr>
                <w:rFonts w:ascii="Times New Roman" w:hAnsi="Times New Roman"/>
                <w:sz w:val="26"/>
                <w:szCs w:val="26"/>
              </w:rPr>
              <w:t>от 13.11.2018 № 2957</w:t>
            </w:r>
          </w:p>
        </w:tc>
        <w:tc>
          <w:tcPr>
            <w:tcW w:w="4253" w:type="dxa"/>
          </w:tcPr>
          <w:p w:rsidR="00395459" w:rsidRPr="00353BB5" w:rsidRDefault="00AF6F8C" w:rsidP="00804E66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395459" w:rsidRPr="00353BB5">
              <w:rPr>
                <w:rFonts w:ascii="Times New Roman" w:hAnsi="Times New Roman"/>
                <w:sz w:val="26"/>
                <w:szCs w:val="26"/>
              </w:rPr>
              <w:t xml:space="preserve"> связи с участием города Рубцовска в приоритетном проекте «Безопасные и качественные дороги» Рубцовской агломерации на 2019-2024 </w:t>
            </w:r>
            <w:proofErr w:type="spellStart"/>
            <w:proofErr w:type="gramStart"/>
            <w:r w:rsidR="00395459" w:rsidRPr="00353BB5">
              <w:rPr>
                <w:rFonts w:ascii="Times New Roman" w:hAnsi="Times New Roman"/>
                <w:sz w:val="26"/>
                <w:szCs w:val="26"/>
              </w:rPr>
              <w:t>гг</w:t>
            </w:r>
            <w:proofErr w:type="spellEnd"/>
            <w:proofErr w:type="gramEnd"/>
            <w:r w:rsidR="00395459" w:rsidRPr="00353BB5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95459" w:rsidRPr="00353BB5" w:rsidRDefault="00395459" w:rsidP="00804E66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3BB5">
              <w:rPr>
                <w:rFonts w:ascii="Times New Roman" w:hAnsi="Times New Roman"/>
                <w:sz w:val="26"/>
                <w:szCs w:val="26"/>
              </w:rPr>
              <w:lastRenderedPageBreak/>
              <w:t>финансирование мероприятий;</w:t>
            </w:r>
          </w:p>
          <w:p w:rsidR="00395459" w:rsidRPr="00353BB5" w:rsidRDefault="00395459" w:rsidP="00804E66">
            <w:pPr>
              <w:tabs>
                <w:tab w:val="left" w:pos="993"/>
              </w:tabs>
              <w:jc w:val="both"/>
              <w:rPr>
                <w:rFonts w:ascii="Times New Roman" w:eastAsia="Arial Unicode MS" w:hAnsi="Times New Roman"/>
                <w:color w:val="000000"/>
                <w:sz w:val="26"/>
                <w:szCs w:val="26"/>
              </w:rPr>
            </w:pPr>
            <w:r w:rsidRPr="00353BB5">
              <w:rPr>
                <w:rFonts w:ascii="Times New Roman" w:hAnsi="Times New Roman"/>
                <w:sz w:val="26"/>
                <w:szCs w:val="26"/>
              </w:rPr>
              <w:t>добавлены задачи для обеспечения достижения поставленной цели:</w:t>
            </w:r>
          </w:p>
          <w:p w:rsidR="00395459" w:rsidRPr="00353BB5" w:rsidRDefault="00395459" w:rsidP="00804E66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0" w:firstLine="176"/>
              <w:rPr>
                <w:rFonts w:ascii="Times New Roman" w:eastAsia="Arial Unicode MS" w:hAnsi="Times New Roman"/>
                <w:color w:val="000000"/>
                <w:sz w:val="26"/>
                <w:szCs w:val="26"/>
              </w:rPr>
            </w:pPr>
            <w:r w:rsidRPr="00353BB5">
              <w:rPr>
                <w:rFonts w:ascii="Times New Roman" w:eastAsia="Arial Unicode MS" w:hAnsi="Times New Roman"/>
                <w:color w:val="000000"/>
                <w:sz w:val="26"/>
                <w:szCs w:val="26"/>
              </w:rPr>
              <w:t>обеспечение нормативного транспортно-эксплуатационного состояния дорожной сети города Рубцовска, входящей в состав автомобильных дорог Рубцовской агломерации в рамках реализации  регионального проекта «Безопасные и качественные автомобильные дороги» Рубцовской агломерации на 2019-2021 гг.;</w:t>
            </w:r>
          </w:p>
          <w:p w:rsidR="00395459" w:rsidRPr="00353BB5" w:rsidRDefault="00395459" w:rsidP="00804E66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0" w:firstLine="176"/>
              <w:rPr>
                <w:rFonts w:ascii="Times New Roman" w:eastAsia="Arial Unicode MS" w:hAnsi="Times New Roman"/>
                <w:color w:val="000000"/>
                <w:sz w:val="26"/>
                <w:szCs w:val="26"/>
              </w:rPr>
            </w:pPr>
            <w:r w:rsidRPr="00353BB5">
              <w:rPr>
                <w:rFonts w:ascii="Times New Roman" w:eastAsia="Arial Unicode MS" w:hAnsi="Times New Roman" w:cs="Times New Roman"/>
                <w:bCs/>
                <w:sz w:val="26"/>
                <w:szCs w:val="26"/>
                <w:u w:color="000000"/>
                <w:lang w:eastAsia="en-US"/>
              </w:rPr>
              <w:t>сокращение мест концентрации дорожно-транспортных происшествий на улично-дорожной сети;</w:t>
            </w:r>
          </w:p>
          <w:p w:rsidR="00395459" w:rsidRPr="00353BB5" w:rsidRDefault="00395459" w:rsidP="00804E66">
            <w:pPr>
              <w:tabs>
                <w:tab w:val="left" w:pos="0"/>
                <w:tab w:val="left" w:pos="34"/>
                <w:tab w:val="left" w:pos="176"/>
              </w:tabs>
              <w:rPr>
                <w:rFonts w:ascii="Times New Roman" w:eastAsia="Arial Unicode MS" w:hAnsi="Times New Roman"/>
                <w:color w:val="000000"/>
                <w:sz w:val="26"/>
                <w:szCs w:val="26"/>
              </w:rPr>
            </w:pPr>
            <w:r w:rsidRPr="00353BB5">
              <w:rPr>
                <w:rFonts w:ascii="Times New Roman" w:hAnsi="Times New Roman"/>
                <w:sz w:val="26"/>
                <w:szCs w:val="26"/>
              </w:rPr>
              <w:t>добавлены целевые индикаторы:</w:t>
            </w:r>
          </w:p>
          <w:p w:rsidR="00395459" w:rsidRPr="00353BB5" w:rsidRDefault="00395459" w:rsidP="00804E66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0" w:firstLine="176"/>
              <w:rPr>
                <w:rFonts w:ascii="Times New Roman" w:eastAsia="Arial Unicode MS" w:hAnsi="Times New Roman"/>
                <w:color w:val="000000"/>
                <w:sz w:val="26"/>
                <w:szCs w:val="26"/>
              </w:rPr>
            </w:pPr>
            <w:r w:rsidRPr="00353BB5">
              <w:rPr>
                <w:rFonts w:ascii="Times New Roman" w:eastAsia="Arial Unicode MS" w:hAnsi="Times New Roman"/>
                <w:color w:val="000000"/>
                <w:sz w:val="26"/>
                <w:szCs w:val="26"/>
              </w:rPr>
              <w:t>доля протяжённости улично-дорожной сети города Рубцовска, входящей в состав автомобильных дорог Рубцовской агломерации, соответствующей нормативным требованиям к их транспортно-эксплуатационному состоянию;</w:t>
            </w:r>
          </w:p>
          <w:p w:rsidR="00395459" w:rsidRPr="00353BB5" w:rsidRDefault="00395459" w:rsidP="00804E66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ind w:left="0" w:firstLine="176"/>
              <w:rPr>
                <w:rFonts w:ascii="Times New Roman" w:eastAsia="Arial Unicode MS" w:hAnsi="Times New Roman"/>
                <w:color w:val="000000"/>
                <w:sz w:val="26"/>
                <w:szCs w:val="26"/>
              </w:rPr>
            </w:pPr>
            <w:r w:rsidRPr="00353BB5">
              <w:rPr>
                <w:rFonts w:ascii="Times New Roman" w:eastAsia="Arial Unicode MS" w:hAnsi="Times New Roman"/>
                <w:color w:val="000000"/>
                <w:sz w:val="26"/>
                <w:szCs w:val="26"/>
              </w:rPr>
              <w:t>доля снижения мест концентрации дорожно-транспортных происшествий</w:t>
            </w:r>
          </w:p>
        </w:tc>
      </w:tr>
      <w:tr w:rsidR="00395459" w:rsidRPr="00353BB5" w:rsidTr="00804E66">
        <w:tc>
          <w:tcPr>
            <w:tcW w:w="5211" w:type="dxa"/>
          </w:tcPr>
          <w:p w:rsidR="00395459" w:rsidRPr="00353BB5" w:rsidRDefault="00395459" w:rsidP="00E50120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353BB5">
              <w:rPr>
                <w:rFonts w:ascii="Times New Roman" w:hAnsi="Times New Roman"/>
                <w:sz w:val="26"/>
                <w:szCs w:val="26"/>
              </w:rPr>
              <w:lastRenderedPageBreak/>
              <w:t>от 21.02.2019 № 378</w:t>
            </w:r>
          </w:p>
        </w:tc>
        <w:tc>
          <w:tcPr>
            <w:tcW w:w="4253" w:type="dxa"/>
          </w:tcPr>
          <w:p w:rsidR="00395459" w:rsidRPr="00353BB5" w:rsidRDefault="00395459" w:rsidP="00C862A0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353BB5">
              <w:rPr>
                <w:rFonts w:ascii="Times New Roman" w:hAnsi="Times New Roman"/>
                <w:sz w:val="26"/>
                <w:szCs w:val="26"/>
              </w:rPr>
              <w:t>финансировани</w:t>
            </w:r>
            <w:r w:rsidR="00E55AFD" w:rsidRPr="00353BB5">
              <w:rPr>
                <w:rFonts w:ascii="Times New Roman" w:hAnsi="Times New Roman"/>
                <w:sz w:val="26"/>
                <w:szCs w:val="26"/>
              </w:rPr>
              <w:t>е</w:t>
            </w:r>
            <w:r w:rsidRPr="00353BB5">
              <w:rPr>
                <w:rFonts w:ascii="Times New Roman" w:hAnsi="Times New Roman"/>
                <w:sz w:val="26"/>
                <w:szCs w:val="26"/>
              </w:rPr>
              <w:t xml:space="preserve"> мероприятий в соответствии с решением Рубцовского городского Совета депутатов Алтайского края, с распоряжением Правительства Алтайского края от 18.02.2019 </w:t>
            </w:r>
            <w:r w:rsidRPr="00353BB5">
              <w:rPr>
                <w:rFonts w:ascii="Times New Roman" w:hAnsi="Times New Roman"/>
                <w:sz w:val="26"/>
                <w:szCs w:val="26"/>
              </w:rPr>
              <w:br/>
              <w:t>№ 45-р</w:t>
            </w:r>
          </w:p>
        </w:tc>
      </w:tr>
      <w:tr w:rsidR="00395459" w:rsidRPr="00353BB5" w:rsidTr="00804E66">
        <w:tc>
          <w:tcPr>
            <w:tcW w:w="5211" w:type="dxa"/>
          </w:tcPr>
          <w:p w:rsidR="00395459" w:rsidRPr="00353BB5" w:rsidRDefault="00395459" w:rsidP="00E50120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353BB5">
              <w:rPr>
                <w:rFonts w:ascii="Times New Roman" w:hAnsi="Times New Roman"/>
                <w:sz w:val="26"/>
                <w:szCs w:val="26"/>
              </w:rPr>
              <w:t>от 05.12.2019 № 3084</w:t>
            </w:r>
          </w:p>
        </w:tc>
        <w:tc>
          <w:tcPr>
            <w:tcW w:w="4253" w:type="dxa"/>
          </w:tcPr>
          <w:p w:rsidR="00395459" w:rsidRPr="00353BB5" w:rsidRDefault="00372860" w:rsidP="00AD5CFE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353BB5">
              <w:rPr>
                <w:rFonts w:ascii="Times New Roman" w:hAnsi="Times New Roman"/>
                <w:sz w:val="26"/>
                <w:szCs w:val="26"/>
              </w:rPr>
              <w:t>з</w:t>
            </w:r>
            <w:r w:rsidR="00395459" w:rsidRPr="00353BB5">
              <w:rPr>
                <w:rFonts w:ascii="Times New Roman" w:hAnsi="Times New Roman"/>
                <w:sz w:val="26"/>
                <w:szCs w:val="26"/>
              </w:rPr>
              <w:t>адача «содержание фонтанов» заменена на «содержание фонтанов и «Вечного огня»;</w:t>
            </w:r>
          </w:p>
          <w:p w:rsidR="00395459" w:rsidRPr="00353BB5" w:rsidRDefault="00395459" w:rsidP="00C862A0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353BB5">
              <w:rPr>
                <w:rFonts w:ascii="Times New Roman" w:hAnsi="Times New Roman"/>
                <w:sz w:val="26"/>
                <w:szCs w:val="26"/>
              </w:rPr>
              <w:t>Объем финансирования мероприятий в соответствии с изменениями, внесенными в сводную бюджетную роспись</w:t>
            </w:r>
          </w:p>
        </w:tc>
      </w:tr>
      <w:tr w:rsidR="00395459" w:rsidRPr="00353BB5" w:rsidTr="00804E66">
        <w:tc>
          <w:tcPr>
            <w:tcW w:w="5211" w:type="dxa"/>
          </w:tcPr>
          <w:p w:rsidR="00395459" w:rsidRPr="00353BB5" w:rsidRDefault="00395459" w:rsidP="00E50120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353BB5">
              <w:rPr>
                <w:rFonts w:ascii="Times New Roman" w:hAnsi="Times New Roman"/>
                <w:sz w:val="26"/>
                <w:szCs w:val="26"/>
              </w:rPr>
              <w:t>от 23.03.2020 № 695</w:t>
            </w:r>
          </w:p>
        </w:tc>
        <w:tc>
          <w:tcPr>
            <w:tcW w:w="4253" w:type="dxa"/>
          </w:tcPr>
          <w:p w:rsidR="00395459" w:rsidRPr="00353BB5" w:rsidRDefault="00372860" w:rsidP="00DC69EF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353BB5">
              <w:rPr>
                <w:rFonts w:ascii="Times New Roman" w:hAnsi="Times New Roman"/>
                <w:sz w:val="26"/>
                <w:szCs w:val="26"/>
              </w:rPr>
              <w:t>д</w:t>
            </w:r>
            <w:r w:rsidR="00DC69EF" w:rsidRPr="00353BB5">
              <w:rPr>
                <w:rFonts w:ascii="Times New Roman" w:hAnsi="Times New Roman"/>
                <w:sz w:val="26"/>
                <w:szCs w:val="26"/>
              </w:rPr>
              <w:t>обавлена задача -</w:t>
            </w:r>
            <w:r w:rsidR="00E55AFD" w:rsidRPr="00353BB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5459" w:rsidRPr="00353BB5">
              <w:rPr>
                <w:rFonts w:ascii="Times New Roman" w:hAnsi="Times New Roman"/>
                <w:sz w:val="26"/>
                <w:szCs w:val="26"/>
              </w:rPr>
              <w:t>обеспечение безопасности людей на водных объектах</w:t>
            </w:r>
            <w:r w:rsidR="00EA57B6" w:rsidRPr="00353BB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A57B6" w:rsidRPr="00353BB5" w:rsidRDefault="00EA57B6" w:rsidP="00DC69EF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353BB5">
              <w:rPr>
                <w:rFonts w:ascii="Times New Roman" w:hAnsi="Times New Roman"/>
                <w:sz w:val="26"/>
                <w:szCs w:val="26"/>
              </w:rPr>
              <w:t xml:space="preserve">исключена задача - сокращение мест концентрации дорожно-транспортных происшествий на </w:t>
            </w:r>
            <w:r w:rsidRPr="00353BB5">
              <w:rPr>
                <w:rFonts w:ascii="Times New Roman" w:hAnsi="Times New Roman"/>
                <w:sz w:val="26"/>
                <w:szCs w:val="26"/>
              </w:rPr>
              <w:lastRenderedPageBreak/>
              <w:t>улично-дорожной сети;</w:t>
            </w:r>
          </w:p>
          <w:p w:rsidR="00EA57B6" w:rsidRPr="00353BB5" w:rsidRDefault="00EA57B6" w:rsidP="00DC69EF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353BB5">
              <w:rPr>
                <w:rFonts w:ascii="Times New Roman" w:hAnsi="Times New Roman"/>
                <w:sz w:val="26"/>
                <w:szCs w:val="26"/>
              </w:rPr>
              <w:t>изменен перечень целевых индикаторов;</w:t>
            </w:r>
          </w:p>
          <w:p w:rsidR="00EA57B6" w:rsidRPr="00353BB5" w:rsidRDefault="00EA57B6" w:rsidP="00DC69EF">
            <w:pPr>
              <w:tabs>
                <w:tab w:val="left" w:pos="993"/>
              </w:tabs>
              <w:rPr>
                <w:rFonts w:ascii="Times New Roman" w:hAnsi="Times New Roman"/>
                <w:sz w:val="26"/>
                <w:szCs w:val="26"/>
              </w:rPr>
            </w:pPr>
            <w:r w:rsidRPr="00353BB5">
              <w:rPr>
                <w:rFonts w:ascii="Times New Roman" w:hAnsi="Times New Roman"/>
                <w:sz w:val="26"/>
                <w:szCs w:val="26"/>
              </w:rPr>
              <w:t>объем финансирования мероприятий в соответствии с решениями Рубцовского городского Совета депутатов Алтайского края</w:t>
            </w:r>
          </w:p>
        </w:tc>
      </w:tr>
    </w:tbl>
    <w:p w:rsidR="00AF6F8C" w:rsidRPr="00AF6F8C" w:rsidRDefault="00AF6F8C" w:rsidP="00AF6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Учитывая внесенные</w:t>
      </w:r>
      <w:r w:rsidRPr="00B60E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изменения,</w:t>
      </w:r>
      <w:r w:rsidRPr="00B60E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92298">
        <w:rPr>
          <w:rFonts w:ascii="Times New Roman" w:hAnsi="Times New Roman"/>
          <w:sz w:val="28"/>
          <w:szCs w:val="28"/>
        </w:rPr>
        <w:t xml:space="preserve"> рамках реализации данной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0E79">
        <w:rPr>
          <w:rFonts w:ascii="Times New Roman" w:hAnsi="Times New Roman"/>
          <w:sz w:val="28"/>
          <w:szCs w:val="28"/>
        </w:rPr>
        <w:t>предусмотрено финансирование в размере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F8C">
        <w:rPr>
          <w:rFonts w:ascii="Times New Roman" w:hAnsi="Times New Roman"/>
          <w:sz w:val="28"/>
          <w:szCs w:val="28"/>
        </w:rPr>
        <w:t>596572,4 тыс. руб., из них за счет сре</w:t>
      </w:r>
      <w:proofErr w:type="gramStart"/>
      <w:r w:rsidRPr="00AF6F8C">
        <w:rPr>
          <w:rFonts w:ascii="Times New Roman" w:hAnsi="Times New Roman"/>
          <w:sz w:val="28"/>
          <w:szCs w:val="28"/>
        </w:rPr>
        <w:t>дств кр</w:t>
      </w:r>
      <w:proofErr w:type="gramEnd"/>
      <w:r w:rsidRPr="00AF6F8C">
        <w:rPr>
          <w:rFonts w:ascii="Times New Roman" w:hAnsi="Times New Roman"/>
          <w:sz w:val="28"/>
          <w:szCs w:val="28"/>
        </w:rPr>
        <w:t>аевого бюджета – 294131,0 тыс. руб.,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F8C">
        <w:rPr>
          <w:rFonts w:ascii="Times New Roman" w:hAnsi="Times New Roman"/>
          <w:sz w:val="28"/>
          <w:szCs w:val="28"/>
        </w:rPr>
        <w:t>в том числе по годам:</w:t>
      </w:r>
    </w:p>
    <w:p w:rsidR="00AF6F8C" w:rsidRPr="00AF6F8C" w:rsidRDefault="00AF6F8C" w:rsidP="00AF6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F8C">
        <w:rPr>
          <w:rFonts w:ascii="Times New Roman" w:hAnsi="Times New Roman"/>
          <w:sz w:val="28"/>
          <w:szCs w:val="28"/>
        </w:rPr>
        <w:t>2018 год – 72640,0 тыс. руб.,</w:t>
      </w:r>
    </w:p>
    <w:p w:rsidR="00AF6F8C" w:rsidRPr="00AF6F8C" w:rsidRDefault="00AF6F8C" w:rsidP="00AF6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F8C">
        <w:rPr>
          <w:rFonts w:ascii="Times New Roman" w:hAnsi="Times New Roman"/>
          <w:sz w:val="28"/>
          <w:szCs w:val="28"/>
        </w:rPr>
        <w:t xml:space="preserve">2019 год – 111491,0 тыс. руб., </w:t>
      </w:r>
    </w:p>
    <w:p w:rsidR="00AF6F8C" w:rsidRPr="00AF6F8C" w:rsidRDefault="00AF6F8C" w:rsidP="00AF6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F8C">
        <w:rPr>
          <w:rFonts w:ascii="Times New Roman" w:hAnsi="Times New Roman"/>
          <w:sz w:val="28"/>
          <w:szCs w:val="28"/>
        </w:rPr>
        <w:t>2020 год – 110000,0 тыс. руб.,</w:t>
      </w:r>
    </w:p>
    <w:p w:rsidR="00AF6F8C" w:rsidRPr="00AF6F8C" w:rsidRDefault="00AF6F8C" w:rsidP="00AF6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F8C">
        <w:rPr>
          <w:rFonts w:ascii="Times New Roman" w:hAnsi="Times New Roman"/>
          <w:sz w:val="28"/>
          <w:szCs w:val="28"/>
        </w:rPr>
        <w:t>за счет сред</w:t>
      </w:r>
      <w:r>
        <w:rPr>
          <w:rFonts w:ascii="Times New Roman" w:hAnsi="Times New Roman"/>
          <w:sz w:val="28"/>
          <w:szCs w:val="28"/>
        </w:rPr>
        <w:t xml:space="preserve">ств бюджета города Рубцовска  </w:t>
      </w:r>
      <w:r w:rsidR="00E71775" w:rsidRPr="00AF6F8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775">
        <w:rPr>
          <w:rFonts w:ascii="Times New Roman" w:hAnsi="Times New Roman"/>
          <w:sz w:val="28"/>
          <w:szCs w:val="28"/>
        </w:rPr>
        <w:t>302441,4</w:t>
      </w:r>
      <w:r w:rsidRPr="00AF6F8C">
        <w:rPr>
          <w:rFonts w:ascii="Times New Roman" w:hAnsi="Times New Roman"/>
          <w:sz w:val="28"/>
          <w:szCs w:val="28"/>
        </w:rPr>
        <w:t xml:space="preserve"> </w:t>
      </w:r>
      <w:r w:rsidRPr="00E71775">
        <w:rPr>
          <w:rFonts w:ascii="Times New Roman" w:hAnsi="Times New Roman"/>
          <w:sz w:val="28"/>
          <w:szCs w:val="28"/>
        </w:rPr>
        <w:t>тыс. руб., в том числе по годам:</w:t>
      </w:r>
    </w:p>
    <w:p w:rsidR="00AF6F8C" w:rsidRPr="00AF6F8C" w:rsidRDefault="00AF6F8C" w:rsidP="00AF6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F8C">
        <w:rPr>
          <w:rFonts w:ascii="Times New Roman" w:hAnsi="Times New Roman"/>
          <w:sz w:val="28"/>
          <w:szCs w:val="28"/>
        </w:rPr>
        <w:t>2018 год – 87230,4 тыс. руб.,</w:t>
      </w:r>
    </w:p>
    <w:p w:rsidR="00AF6F8C" w:rsidRPr="00AF6F8C" w:rsidRDefault="00AF6F8C" w:rsidP="00AF6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F8C">
        <w:rPr>
          <w:rFonts w:ascii="Times New Roman" w:hAnsi="Times New Roman"/>
          <w:sz w:val="28"/>
          <w:szCs w:val="28"/>
        </w:rPr>
        <w:t xml:space="preserve">2019 год – 109242,8 тыс. руб., </w:t>
      </w:r>
    </w:p>
    <w:p w:rsidR="00C22D3B" w:rsidRDefault="00AF6F8C" w:rsidP="00AF6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F8C">
        <w:rPr>
          <w:rFonts w:ascii="Times New Roman" w:hAnsi="Times New Roman"/>
          <w:sz w:val="28"/>
          <w:szCs w:val="28"/>
        </w:rPr>
        <w:t>2020 год – 105968,2 тыс. руб.</w:t>
      </w:r>
    </w:p>
    <w:p w:rsidR="00C316E0" w:rsidRPr="00AF6F8C" w:rsidRDefault="00AF6F8C" w:rsidP="00C316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C02">
        <w:rPr>
          <w:rFonts w:ascii="Times New Roman" w:hAnsi="Times New Roman" w:cs="Times New Roman"/>
          <w:sz w:val="28"/>
          <w:szCs w:val="28"/>
        </w:rPr>
        <w:t xml:space="preserve">Фактическое финансирование </w:t>
      </w:r>
      <w:r w:rsidR="00C316E0" w:rsidRPr="001A4C02">
        <w:rPr>
          <w:rFonts w:ascii="Times New Roman" w:hAnsi="Times New Roman" w:cs="Times New Roman"/>
          <w:sz w:val="28"/>
          <w:szCs w:val="28"/>
        </w:rPr>
        <w:t>составило</w:t>
      </w:r>
      <w:r w:rsidR="00C316E0">
        <w:rPr>
          <w:rFonts w:ascii="Times New Roman" w:hAnsi="Times New Roman" w:cs="Times New Roman"/>
          <w:sz w:val="28"/>
          <w:szCs w:val="28"/>
        </w:rPr>
        <w:t xml:space="preserve"> 573707,0 тыс. руб.</w:t>
      </w:r>
      <w:r w:rsidR="00C316E0" w:rsidRPr="00AF6F8C">
        <w:rPr>
          <w:rFonts w:ascii="Times New Roman" w:hAnsi="Times New Roman"/>
          <w:sz w:val="28"/>
          <w:szCs w:val="28"/>
        </w:rPr>
        <w:t xml:space="preserve"> </w:t>
      </w:r>
      <w:r w:rsidR="00C316E0">
        <w:rPr>
          <w:rFonts w:ascii="Times New Roman" w:hAnsi="Times New Roman"/>
          <w:sz w:val="28"/>
          <w:szCs w:val="28"/>
        </w:rPr>
        <w:t xml:space="preserve">(96,2% от плана) </w:t>
      </w:r>
      <w:r w:rsidR="00C316E0" w:rsidRPr="00AF6F8C">
        <w:rPr>
          <w:rFonts w:ascii="Times New Roman" w:hAnsi="Times New Roman"/>
          <w:sz w:val="28"/>
          <w:szCs w:val="28"/>
        </w:rPr>
        <w:t>из них за счет сре</w:t>
      </w:r>
      <w:proofErr w:type="gramStart"/>
      <w:r w:rsidR="00C316E0" w:rsidRPr="00AF6F8C">
        <w:rPr>
          <w:rFonts w:ascii="Times New Roman" w:hAnsi="Times New Roman"/>
          <w:sz w:val="28"/>
          <w:szCs w:val="28"/>
        </w:rPr>
        <w:t>дств кр</w:t>
      </w:r>
      <w:proofErr w:type="gramEnd"/>
      <w:r w:rsidR="00C316E0" w:rsidRPr="00AF6F8C">
        <w:rPr>
          <w:rFonts w:ascii="Times New Roman" w:hAnsi="Times New Roman"/>
          <w:sz w:val="28"/>
          <w:szCs w:val="28"/>
        </w:rPr>
        <w:t xml:space="preserve">аевого бюджета – </w:t>
      </w:r>
      <w:r w:rsidR="00C316E0" w:rsidRPr="00C316E0">
        <w:rPr>
          <w:rFonts w:ascii="Times New Roman" w:hAnsi="Times New Roman"/>
          <w:sz w:val="28"/>
          <w:szCs w:val="28"/>
        </w:rPr>
        <w:t>284274,1</w:t>
      </w:r>
      <w:r w:rsidR="00C316E0" w:rsidRPr="00AF6F8C">
        <w:rPr>
          <w:rFonts w:ascii="Times New Roman" w:hAnsi="Times New Roman"/>
          <w:sz w:val="28"/>
          <w:szCs w:val="28"/>
        </w:rPr>
        <w:t xml:space="preserve"> тыс. руб.,</w:t>
      </w:r>
      <w:r w:rsidR="00E71775">
        <w:rPr>
          <w:rFonts w:ascii="Times New Roman" w:hAnsi="Times New Roman"/>
          <w:sz w:val="28"/>
          <w:szCs w:val="28"/>
        </w:rPr>
        <w:t xml:space="preserve"> (96,6% от плана)</w:t>
      </w:r>
      <w:r w:rsidR="00C316E0">
        <w:rPr>
          <w:rFonts w:ascii="Times New Roman" w:hAnsi="Times New Roman"/>
          <w:sz w:val="28"/>
          <w:szCs w:val="28"/>
        </w:rPr>
        <w:t xml:space="preserve"> </w:t>
      </w:r>
      <w:r w:rsidR="00C316E0" w:rsidRPr="00AF6F8C">
        <w:rPr>
          <w:rFonts w:ascii="Times New Roman" w:hAnsi="Times New Roman"/>
          <w:sz w:val="28"/>
          <w:szCs w:val="28"/>
        </w:rPr>
        <w:t>в том числе по годам:</w:t>
      </w:r>
    </w:p>
    <w:p w:rsidR="00C316E0" w:rsidRPr="00AF6F8C" w:rsidRDefault="00C316E0" w:rsidP="00C316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F8C">
        <w:rPr>
          <w:rFonts w:ascii="Times New Roman" w:hAnsi="Times New Roman"/>
          <w:sz w:val="28"/>
          <w:szCs w:val="28"/>
        </w:rPr>
        <w:t>2018 год – 7</w:t>
      </w:r>
      <w:r>
        <w:rPr>
          <w:rFonts w:ascii="Times New Roman" w:hAnsi="Times New Roman"/>
          <w:sz w:val="28"/>
          <w:szCs w:val="28"/>
        </w:rPr>
        <w:t>1783</w:t>
      </w:r>
      <w:r w:rsidRPr="00AF6F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AF6F8C">
        <w:rPr>
          <w:rFonts w:ascii="Times New Roman" w:hAnsi="Times New Roman"/>
          <w:sz w:val="28"/>
          <w:szCs w:val="28"/>
        </w:rPr>
        <w:t xml:space="preserve"> тыс. руб.,</w:t>
      </w:r>
      <w:r w:rsidRPr="00C316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(98,8% от плана)</w:t>
      </w:r>
      <w:r w:rsidRPr="00330F71">
        <w:rPr>
          <w:rFonts w:ascii="Times New Roman" w:hAnsi="Times New Roman"/>
          <w:sz w:val="28"/>
          <w:szCs w:val="28"/>
        </w:rPr>
        <w:t>;</w:t>
      </w:r>
    </w:p>
    <w:p w:rsidR="00C316E0" w:rsidRPr="00AF6F8C" w:rsidRDefault="00C316E0" w:rsidP="00C316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F8C">
        <w:rPr>
          <w:rFonts w:ascii="Times New Roman" w:hAnsi="Times New Roman"/>
          <w:sz w:val="28"/>
          <w:szCs w:val="28"/>
        </w:rPr>
        <w:t>2019 год – 1</w:t>
      </w:r>
      <w:r>
        <w:rPr>
          <w:rFonts w:ascii="Times New Roman" w:hAnsi="Times New Roman"/>
          <w:sz w:val="28"/>
          <w:szCs w:val="28"/>
        </w:rPr>
        <w:t>02491</w:t>
      </w:r>
      <w:r w:rsidRPr="00AF6F8C">
        <w:rPr>
          <w:rFonts w:ascii="Times New Roman" w:hAnsi="Times New Roman"/>
          <w:sz w:val="28"/>
          <w:szCs w:val="28"/>
        </w:rPr>
        <w:t xml:space="preserve">,0 тыс. руб., </w:t>
      </w:r>
      <w:r>
        <w:rPr>
          <w:rFonts w:ascii="Times New Roman" w:hAnsi="Times New Roman"/>
          <w:sz w:val="28"/>
          <w:szCs w:val="28"/>
        </w:rPr>
        <w:t>(91,9% от плана)</w:t>
      </w:r>
      <w:r w:rsidRPr="00330F71">
        <w:rPr>
          <w:rFonts w:ascii="Times New Roman" w:hAnsi="Times New Roman"/>
          <w:sz w:val="28"/>
          <w:szCs w:val="28"/>
        </w:rPr>
        <w:t>;</w:t>
      </w:r>
    </w:p>
    <w:p w:rsidR="00C316E0" w:rsidRPr="00AF6F8C" w:rsidRDefault="00C316E0" w:rsidP="00C316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F8C">
        <w:rPr>
          <w:rFonts w:ascii="Times New Roman" w:hAnsi="Times New Roman"/>
          <w:sz w:val="28"/>
          <w:szCs w:val="28"/>
        </w:rPr>
        <w:t>2020 год – 110000,0 тыс. руб.,</w:t>
      </w:r>
      <w:r w:rsidRPr="00C316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AD266F">
        <w:rPr>
          <w:rFonts w:ascii="Times New Roman" w:hAnsi="Times New Roman"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>% от плана).</w:t>
      </w:r>
    </w:p>
    <w:p w:rsidR="00C316E0" w:rsidRPr="00AF6F8C" w:rsidRDefault="00C316E0" w:rsidP="00C316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F8C">
        <w:rPr>
          <w:rFonts w:ascii="Times New Roman" w:hAnsi="Times New Roman"/>
          <w:sz w:val="28"/>
          <w:szCs w:val="28"/>
        </w:rPr>
        <w:t>за счет сред</w:t>
      </w:r>
      <w:r>
        <w:rPr>
          <w:rFonts w:ascii="Times New Roman" w:hAnsi="Times New Roman"/>
          <w:sz w:val="28"/>
          <w:szCs w:val="28"/>
        </w:rPr>
        <w:t xml:space="preserve">ств бюджета города Рубцовска  </w:t>
      </w:r>
      <w:r w:rsidR="00E71775" w:rsidRPr="00AF6F8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71775">
        <w:rPr>
          <w:rFonts w:ascii="Times New Roman" w:hAnsi="Times New Roman"/>
          <w:sz w:val="28"/>
          <w:szCs w:val="28"/>
        </w:rPr>
        <w:t>289432,9</w:t>
      </w:r>
      <w:r w:rsidRPr="00AF6F8C">
        <w:rPr>
          <w:rFonts w:ascii="Times New Roman" w:hAnsi="Times New Roman"/>
          <w:sz w:val="28"/>
          <w:szCs w:val="28"/>
        </w:rPr>
        <w:t xml:space="preserve"> тыс. руб.,</w:t>
      </w:r>
      <w:r w:rsidR="00E71775">
        <w:rPr>
          <w:rFonts w:ascii="Times New Roman" w:hAnsi="Times New Roman"/>
          <w:sz w:val="28"/>
          <w:szCs w:val="28"/>
        </w:rPr>
        <w:t xml:space="preserve"> (95,7% от плана)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F8C">
        <w:rPr>
          <w:rFonts w:ascii="Times New Roman" w:hAnsi="Times New Roman"/>
          <w:sz w:val="28"/>
          <w:szCs w:val="28"/>
        </w:rPr>
        <w:t>в том числе по годам:</w:t>
      </w:r>
    </w:p>
    <w:p w:rsidR="00AF6F8C" w:rsidRPr="00AF6F8C" w:rsidRDefault="00AF6F8C" w:rsidP="00C316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F8C">
        <w:rPr>
          <w:rFonts w:ascii="Times New Roman" w:hAnsi="Times New Roman"/>
          <w:sz w:val="28"/>
          <w:szCs w:val="28"/>
        </w:rPr>
        <w:t xml:space="preserve">2018 год – </w:t>
      </w:r>
      <w:r w:rsidR="0080323A" w:rsidRPr="006163F9">
        <w:rPr>
          <w:rFonts w:ascii="Times New Roman" w:hAnsi="Times New Roman"/>
          <w:sz w:val="28"/>
          <w:szCs w:val="28"/>
        </w:rPr>
        <w:t>8</w:t>
      </w:r>
      <w:r w:rsidR="00C316E0">
        <w:rPr>
          <w:rFonts w:ascii="Times New Roman" w:hAnsi="Times New Roman"/>
          <w:sz w:val="28"/>
          <w:szCs w:val="28"/>
        </w:rPr>
        <w:t>3131</w:t>
      </w:r>
      <w:r w:rsidR="0080323A" w:rsidRPr="006163F9">
        <w:rPr>
          <w:rFonts w:ascii="Times New Roman" w:hAnsi="Times New Roman"/>
          <w:sz w:val="28"/>
          <w:szCs w:val="28"/>
        </w:rPr>
        <w:t>,</w:t>
      </w:r>
      <w:r w:rsidR="00C316E0">
        <w:rPr>
          <w:rFonts w:ascii="Times New Roman" w:hAnsi="Times New Roman"/>
          <w:sz w:val="28"/>
          <w:szCs w:val="28"/>
        </w:rPr>
        <w:t>2</w:t>
      </w:r>
      <w:r w:rsidRPr="00AF6F8C">
        <w:rPr>
          <w:rFonts w:ascii="Times New Roman" w:hAnsi="Times New Roman"/>
          <w:sz w:val="28"/>
          <w:szCs w:val="28"/>
        </w:rPr>
        <w:t xml:space="preserve"> тыс. руб.,</w:t>
      </w:r>
      <w:r w:rsidR="0080323A" w:rsidRPr="0080323A">
        <w:rPr>
          <w:rFonts w:ascii="Times New Roman" w:hAnsi="Times New Roman"/>
          <w:sz w:val="28"/>
          <w:szCs w:val="28"/>
        </w:rPr>
        <w:t xml:space="preserve"> </w:t>
      </w:r>
      <w:r w:rsidR="0080323A">
        <w:rPr>
          <w:rFonts w:ascii="Times New Roman" w:hAnsi="Times New Roman"/>
          <w:sz w:val="28"/>
          <w:szCs w:val="28"/>
        </w:rPr>
        <w:t>(</w:t>
      </w:r>
      <w:r w:rsidR="00C316E0">
        <w:rPr>
          <w:rFonts w:ascii="Times New Roman" w:hAnsi="Times New Roman"/>
          <w:sz w:val="28"/>
          <w:szCs w:val="28"/>
        </w:rPr>
        <w:t>95,3</w:t>
      </w:r>
      <w:r w:rsidR="0080323A">
        <w:rPr>
          <w:rFonts w:ascii="Times New Roman" w:hAnsi="Times New Roman"/>
          <w:sz w:val="28"/>
          <w:szCs w:val="28"/>
        </w:rPr>
        <w:t>% от плана)</w:t>
      </w:r>
      <w:r w:rsidR="0080323A" w:rsidRPr="00330F71">
        <w:rPr>
          <w:rFonts w:ascii="Times New Roman" w:hAnsi="Times New Roman"/>
          <w:sz w:val="28"/>
          <w:szCs w:val="28"/>
        </w:rPr>
        <w:t>;</w:t>
      </w:r>
    </w:p>
    <w:p w:rsidR="00AF6F8C" w:rsidRPr="00AF6F8C" w:rsidRDefault="00AF6F8C" w:rsidP="00AF6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F8C">
        <w:rPr>
          <w:rFonts w:ascii="Times New Roman" w:hAnsi="Times New Roman"/>
          <w:sz w:val="28"/>
          <w:szCs w:val="28"/>
        </w:rPr>
        <w:t>2019 год – 10</w:t>
      </w:r>
      <w:r w:rsidR="000321E9">
        <w:rPr>
          <w:rFonts w:ascii="Times New Roman" w:hAnsi="Times New Roman"/>
          <w:sz w:val="28"/>
          <w:szCs w:val="28"/>
        </w:rPr>
        <w:t>0375</w:t>
      </w:r>
      <w:r w:rsidRPr="00AF6F8C">
        <w:rPr>
          <w:rFonts w:ascii="Times New Roman" w:hAnsi="Times New Roman"/>
          <w:sz w:val="28"/>
          <w:szCs w:val="28"/>
        </w:rPr>
        <w:t>,</w:t>
      </w:r>
      <w:r w:rsidR="000321E9">
        <w:rPr>
          <w:rFonts w:ascii="Times New Roman" w:hAnsi="Times New Roman"/>
          <w:sz w:val="28"/>
          <w:szCs w:val="28"/>
        </w:rPr>
        <w:t>5</w:t>
      </w:r>
      <w:r w:rsidRPr="00AF6F8C">
        <w:rPr>
          <w:rFonts w:ascii="Times New Roman" w:hAnsi="Times New Roman"/>
          <w:sz w:val="28"/>
          <w:szCs w:val="28"/>
        </w:rPr>
        <w:t xml:space="preserve"> тыс. руб., </w:t>
      </w:r>
      <w:r w:rsidR="005B07CF">
        <w:rPr>
          <w:rFonts w:ascii="Times New Roman" w:hAnsi="Times New Roman"/>
          <w:sz w:val="28"/>
          <w:szCs w:val="28"/>
        </w:rPr>
        <w:t>(</w:t>
      </w:r>
      <w:r w:rsidR="001F43C5">
        <w:rPr>
          <w:rFonts w:ascii="Times New Roman" w:hAnsi="Times New Roman"/>
          <w:sz w:val="28"/>
          <w:szCs w:val="28"/>
        </w:rPr>
        <w:t>91,9</w:t>
      </w:r>
      <w:r w:rsidR="005B07CF">
        <w:rPr>
          <w:rFonts w:ascii="Times New Roman" w:hAnsi="Times New Roman"/>
          <w:sz w:val="28"/>
          <w:szCs w:val="28"/>
        </w:rPr>
        <w:t>% от плана)</w:t>
      </w:r>
      <w:r w:rsidR="005B07CF" w:rsidRPr="00330F71">
        <w:rPr>
          <w:rFonts w:ascii="Times New Roman" w:hAnsi="Times New Roman"/>
          <w:sz w:val="28"/>
          <w:szCs w:val="28"/>
        </w:rPr>
        <w:t>;</w:t>
      </w:r>
    </w:p>
    <w:p w:rsidR="00AF6F8C" w:rsidRDefault="00AF6F8C" w:rsidP="00AF6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F8C">
        <w:rPr>
          <w:rFonts w:ascii="Times New Roman" w:hAnsi="Times New Roman"/>
          <w:sz w:val="28"/>
          <w:szCs w:val="28"/>
        </w:rPr>
        <w:t xml:space="preserve">2020 год – </w:t>
      </w:r>
      <w:r w:rsidR="00E71775">
        <w:rPr>
          <w:rFonts w:ascii="Times New Roman" w:hAnsi="Times New Roman" w:cs="Times New Roman"/>
          <w:sz w:val="28"/>
          <w:szCs w:val="28"/>
        </w:rPr>
        <w:t>10</w:t>
      </w:r>
      <w:r w:rsidR="001F43C5" w:rsidRPr="003165E6">
        <w:rPr>
          <w:rFonts w:ascii="Times New Roman" w:hAnsi="Times New Roman" w:cs="Times New Roman"/>
          <w:sz w:val="28"/>
          <w:szCs w:val="28"/>
        </w:rPr>
        <w:t>5926,2</w:t>
      </w:r>
      <w:r w:rsidR="001F43C5">
        <w:rPr>
          <w:rFonts w:ascii="Times New Roman" w:hAnsi="Times New Roman" w:cs="Times New Roman"/>
          <w:sz w:val="28"/>
          <w:szCs w:val="28"/>
        </w:rPr>
        <w:t xml:space="preserve"> </w:t>
      </w:r>
      <w:r w:rsidRPr="00AF6F8C">
        <w:rPr>
          <w:rFonts w:ascii="Times New Roman" w:hAnsi="Times New Roman"/>
          <w:sz w:val="28"/>
          <w:szCs w:val="28"/>
        </w:rPr>
        <w:t>тыс. руб.</w:t>
      </w:r>
      <w:r w:rsidR="005B07CF" w:rsidRPr="005B07CF">
        <w:rPr>
          <w:rFonts w:ascii="Times New Roman" w:hAnsi="Times New Roman"/>
          <w:sz w:val="28"/>
          <w:szCs w:val="28"/>
        </w:rPr>
        <w:t xml:space="preserve"> </w:t>
      </w:r>
      <w:r w:rsidR="005B07CF">
        <w:rPr>
          <w:rFonts w:ascii="Times New Roman" w:hAnsi="Times New Roman"/>
          <w:sz w:val="28"/>
          <w:szCs w:val="28"/>
        </w:rPr>
        <w:t>(</w:t>
      </w:r>
      <w:r w:rsidR="001F43C5">
        <w:rPr>
          <w:rFonts w:ascii="Times New Roman" w:hAnsi="Times New Roman"/>
          <w:sz w:val="28"/>
          <w:szCs w:val="28"/>
        </w:rPr>
        <w:t>99,9</w:t>
      </w:r>
      <w:r w:rsidR="005B07CF">
        <w:rPr>
          <w:rFonts w:ascii="Times New Roman" w:hAnsi="Times New Roman"/>
          <w:sz w:val="28"/>
          <w:szCs w:val="28"/>
        </w:rPr>
        <w:t>% от плана)</w:t>
      </w:r>
      <w:r w:rsidR="005B07CF" w:rsidRPr="00330F71">
        <w:rPr>
          <w:rFonts w:ascii="Times New Roman" w:hAnsi="Times New Roman"/>
          <w:sz w:val="28"/>
          <w:szCs w:val="28"/>
        </w:rPr>
        <w:t>;</w:t>
      </w:r>
    </w:p>
    <w:p w:rsidR="001B5499" w:rsidRPr="001B5499" w:rsidRDefault="001B5499" w:rsidP="001B549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1B5499">
        <w:rPr>
          <w:rFonts w:ascii="Times New Roman" w:hAnsi="Times New Roman"/>
          <w:color w:val="000000"/>
          <w:sz w:val="28"/>
          <w:szCs w:val="28"/>
        </w:rPr>
        <w:t>За период реализации Программы были проведены следующие мероприятия:</w:t>
      </w:r>
    </w:p>
    <w:p w:rsidR="00625E6D" w:rsidRPr="002856C2" w:rsidRDefault="00C5764F" w:rsidP="004F68D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6C2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Pr="002856C2">
        <w:rPr>
          <w:rFonts w:ascii="Times New Roman" w:hAnsi="Times New Roman" w:cs="Times New Roman"/>
          <w:sz w:val="28"/>
          <w:szCs w:val="28"/>
        </w:rPr>
        <w:t>емонт и содержанию автомобильных дорог на сумму</w:t>
      </w:r>
      <w:r w:rsidR="00CF71BD" w:rsidRPr="002856C2">
        <w:rPr>
          <w:rFonts w:ascii="Times New Roman" w:hAnsi="Times New Roman" w:cs="Times New Roman"/>
          <w:sz w:val="28"/>
          <w:szCs w:val="28"/>
        </w:rPr>
        <w:t xml:space="preserve"> </w:t>
      </w:r>
      <w:r w:rsidR="00950299" w:rsidRPr="002856C2">
        <w:rPr>
          <w:rFonts w:ascii="Times New Roman" w:hAnsi="Times New Roman" w:cs="Times New Roman"/>
          <w:sz w:val="28"/>
          <w:szCs w:val="28"/>
        </w:rPr>
        <w:t>4</w:t>
      </w:r>
      <w:r w:rsidR="000F7032" w:rsidRPr="002856C2">
        <w:rPr>
          <w:rFonts w:ascii="Times New Roman" w:hAnsi="Times New Roman" w:cs="Times New Roman"/>
          <w:sz w:val="28"/>
          <w:szCs w:val="28"/>
        </w:rPr>
        <w:t>5</w:t>
      </w:r>
      <w:r w:rsidR="008B7513" w:rsidRPr="002856C2">
        <w:rPr>
          <w:rFonts w:ascii="Times New Roman" w:hAnsi="Times New Roman" w:cs="Times New Roman"/>
          <w:sz w:val="28"/>
          <w:szCs w:val="28"/>
        </w:rPr>
        <w:t>6623</w:t>
      </w:r>
      <w:r w:rsidR="000F7032" w:rsidRPr="002856C2">
        <w:rPr>
          <w:rFonts w:ascii="Times New Roman" w:hAnsi="Times New Roman" w:cs="Times New Roman"/>
          <w:sz w:val="28"/>
          <w:szCs w:val="28"/>
        </w:rPr>
        <w:t>,</w:t>
      </w:r>
      <w:r w:rsidR="008B7513" w:rsidRPr="002856C2">
        <w:rPr>
          <w:rFonts w:ascii="Times New Roman" w:hAnsi="Times New Roman" w:cs="Times New Roman"/>
          <w:sz w:val="28"/>
          <w:szCs w:val="28"/>
        </w:rPr>
        <w:t>4</w:t>
      </w:r>
      <w:r w:rsidRPr="002856C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5764F" w:rsidRPr="002856C2" w:rsidRDefault="00C5764F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6C2">
        <w:rPr>
          <w:rFonts w:ascii="Times New Roman" w:hAnsi="Times New Roman" w:cs="Times New Roman"/>
          <w:sz w:val="28"/>
          <w:szCs w:val="28"/>
        </w:rPr>
        <w:t xml:space="preserve">софинансирование проведения </w:t>
      </w:r>
      <w:proofErr w:type="gramStart"/>
      <w:r w:rsidRPr="002856C2">
        <w:rPr>
          <w:rFonts w:ascii="Times New Roman" w:hAnsi="Times New Roman" w:cs="Times New Roman"/>
          <w:sz w:val="28"/>
          <w:szCs w:val="28"/>
        </w:rPr>
        <w:t>ремонта асфальтобетонного покрытия автомобильных дорог общего пользования местного значения</w:t>
      </w:r>
      <w:proofErr w:type="gramEnd"/>
      <w:r w:rsidRPr="002856C2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0E4D3E" w:rsidRPr="002856C2">
        <w:rPr>
          <w:rFonts w:ascii="Times New Roman" w:hAnsi="Times New Roman" w:cs="Times New Roman"/>
          <w:sz w:val="28"/>
          <w:szCs w:val="28"/>
        </w:rPr>
        <w:t xml:space="preserve">15602,6 </w:t>
      </w:r>
      <w:r w:rsidR="00E70D8D" w:rsidRPr="002856C2">
        <w:rPr>
          <w:rFonts w:ascii="Times New Roman" w:hAnsi="Times New Roman" w:cs="Times New Roman"/>
          <w:sz w:val="28"/>
          <w:szCs w:val="28"/>
        </w:rPr>
        <w:t>т</w:t>
      </w:r>
      <w:r w:rsidRPr="002856C2">
        <w:rPr>
          <w:rFonts w:ascii="Times New Roman" w:hAnsi="Times New Roman" w:cs="Times New Roman"/>
          <w:sz w:val="28"/>
          <w:szCs w:val="28"/>
        </w:rPr>
        <w:t>ыс. руб.;</w:t>
      </w:r>
    </w:p>
    <w:p w:rsidR="009C45CC" w:rsidRPr="002856C2" w:rsidRDefault="009C45CC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</w:pPr>
      <w:r w:rsidRPr="002856C2">
        <w:rPr>
          <w:rFonts w:ascii="Times New Roman" w:hAnsi="Times New Roman" w:cs="Times New Roman"/>
          <w:sz w:val="28"/>
          <w:szCs w:val="28"/>
        </w:rPr>
        <w:t xml:space="preserve">содержание, ремонт и восстановлений линий наружного освещения на сумму </w:t>
      </w:r>
      <w:r w:rsidR="006040AC" w:rsidRPr="002856C2">
        <w:rPr>
          <w:rFonts w:ascii="Times New Roman" w:hAnsi="Times New Roman" w:cs="Times New Roman"/>
          <w:sz w:val="28"/>
          <w:szCs w:val="28"/>
        </w:rPr>
        <w:t xml:space="preserve">51954,5 </w:t>
      </w:r>
      <w:r w:rsidRPr="002856C2">
        <w:rPr>
          <w:rFonts w:ascii="Times New Roman" w:hAnsi="Times New Roman" w:cs="Times New Roman"/>
          <w:sz w:val="28"/>
          <w:szCs w:val="28"/>
        </w:rPr>
        <w:t>тыс. руб.;</w:t>
      </w:r>
    </w:p>
    <w:p w:rsidR="009820AD" w:rsidRPr="002856C2" w:rsidRDefault="009820AD" w:rsidP="009820A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6C2">
        <w:rPr>
          <w:rFonts w:ascii="Times New Roman" w:hAnsi="Times New Roman" w:cs="Times New Roman"/>
          <w:sz w:val="28"/>
          <w:szCs w:val="28"/>
        </w:rPr>
        <w:t>технологическое присоединение энергопринимающих устройств  к распределительной подстанции на сумму  2232,0 тыс. руб.;</w:t>
      </w:r>
    </w:p>
    <w:p w:rsidR="009820AD" w:rsidRPr="002856C2" w:rsidRDefault="009820AD" w:rsidP="009820A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6C2">
        <w:rPr>
          <w:rFonts w:ascii="Times New Roman" w:hAnsi="Times New Roman" w:cs="Times New Roman"/>
          <w:sz w:val="28"/>
          <w:szCs w:val="28"/>
        </w:rPr>
        <w:t>исполнение решений суда по восстановлению сетей наружного освещения на сумму 279,0 тыс. руб.;</w:t>
      </w:r>
    </w:p>
    <w:p w:rsidR="00625E6D" w:rsidRPr="002856C2" w:rsidRDefault="00625E6D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6C2">
        <w:rPr>
          <w:rFonts w:ascii="Times New Roman" w:hAnsi="Times New Roman" w:cs="Times New Roman"/>
          <w:sz w:val="28"/>
          <w:szCs w:val="28"/>
        </w:rPr>
        <w:t>устройство и содержание зеленых насаждения на сумму</w:t>
      </w:r>
      <w:r w:rsidR="001D0E75" w:rsidRPr="002856C2">
        <w:rPr>
          <w:rFonts w:ascii="Times New Roman" w:hAnsi="Times New Roman" w:cs="Times New Roman"/>
          <w:sz w:val="28"/>
          <w:szCs w:val="28"/>
        </w:rPr>
        <w:t xml:space="preserve"> 11546,5</w:t>
      </w:r>
      <w:r w:rsidRPr="002856C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5764F" w:rsidRPr="002856C2" w:rsidRDefault="00625E6D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6C2">
        <w:rPr>
          <w:rFonts w:ascii="Times New Roman" w:hAnsi="Times New Roman" w:cs="Times New Roman"/>
          <w:sz w:val="28"/>
          <w:szCs w:val="28"/>
        </w:rPr>
        <w:lastRenderedPageBreak/>
        <w:t>ликвидация несанкционированных мест размещения отходов, в том числе по решениям суда, обустройство существующих санкционированных объектов накопления бытовых отходов на сумму</w:t>
      </w:r>
      <w:r w:rsidR="001D0E75" w:rsidRPr="002856C2">
        <w:rPr>
          <w:rFonts w:ascii="Times New Roman" w:hAnsi="Times New Roman" w:cs="Times New Roman"/>
          <w:sz w:val="28"/>
          <w:szCs w:val="28"/>
        </w:rPr>
        <w:t xml:space="preserve"> </w:t>
      </w:r>
      <w:r w:rsidR="00F401A8" w:rsidRPr="002856C2">
        <w:rPr>
          <w:rFonts w:ascii="Times New Roman" w:hAnsi="Times New Roman" w:cs="Times New Roman"/>
          <w:sz w:val="28"/>
          <w:szCs w:val="28"/>
        </w:rPr>
        <w:t>9589,9</w:t>
      </w:r>
      <w:r w:rsidRPr="002856C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2468B1" w:rsidRPr="002856C2">
        <w:rPr>
          <w:rFonts w:ascii="Times New Roman" w:hAnsi="Times New Roman" w:cs="Times New Roman"/>
          <w:sz w:val="28"/>
          <w:szCs w:val="28"/>
        </w:rPr>
        <w:t>;</w:t>
      </w:r>
    </w:p>
    <w:p w:rsidR="002468B1" w:rsidRPr="002856C2" w:rsidRDefault="002468B1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6C2">
        <w:rPr>
          <w:rFonts w:ascii="Times New Roman" w:hAnsi="Times New Roman" w:cs="Times New Roman"/>
          <w:sz w:val="28"/>
          <w:szCs w:val="28"/>
        </w:rPr>
        <w:t>оплата проведения разъяснительной работы с населением по вопросам накопления и вывоза бытовых отходов на сумму 196,</w:t>
      </w:r>
      <w:r w:rsidR="00F401A8" w:rsidRPr="002856C2">
        <w:rPr>
          <w:rFonts w:ascii="Times New Roman" w:hAnsi="Times New Roman" w:cs="Times New Roman"/>
          <w:sz w:val="28"/>
          <w:szCs w:val="28"/>
        </w:rPr>
        <w:t>9</w:t>
      </w:r>
      <w:r w:rsidRPr="002856C2">
        <w:rPr>
          <w:rFonts w:ascii="Times New Roman" w:hAnsi="Times New Roman" w:cs="Times New Roman"/>
          <w:sz w:val="28"/>
          <w:szCs w:val="28"/>
        </w:rPr>
        <w:t xml:space="preserve"> тыс.</w:t>
      </w:r>
      <w:r w:rsidR="00BC3A40" w:rsidRPr="002856C2">
        <w:rPr>
          <w:rFonts w:ascii="Times New Roman" w:hAnsi="Times New Roman" w:cs="Times New Roman"/>
          <w:sz w:val="28"/>
          <w:szCs w:val="28"/>
        </w:rPr>
        <w:t xml:space="preserve"> </w:t>
      </w:r>
      <w:r w:rsidRPr="002856C2">
        <w:rPr>
          <w:rFonts w:ascii="Times New Roman" w:hAnsi="Times New Roman" w:cs="Times New Roman"/>
          <w:sz w:val="28"/>
          <w:szCs w:val="28"/>
        </w:rPr>
        <w:t>руб.;</w:t>
      </w:r>
    </w:p>
    <w:p w:rsidR="00C5764F" w:rsidRPr="002856C2" w:rsidRDefault="001A5031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6C2">
        <w:rPr>
          <w:rFonts w:ascii="Times New Roman" w:hAnsi="Times New Roman" w:cs="Times New Roman"/>
          <w:sz w:val="28"/>
          <w:szCs w:val="28"/>
        </w:rPr>
        <w:t>с</w:t>
      </w:r>
      <w:r w:rsidR="00625E6D" w:rsidRPr="002856C2">
        <w:rPr>
          <w:rFonts w:ascii="Times New Roman" w:hAnsi="Times New Roman" w:cs="Times New Roman"/>
          <w:sz w:val="28"/>
          <w:szCs w:val="28"/>
        </w:rPr>
        <w:t xml:space="preserve">одержание и благоустройство городских кладбищ, включая акарицидную обработку территорий на сумму </w:t>
      </w:r>
      <w:r w:rsidR="00F401A8" w:rsidRPr="002856C2">
        <w:rPr>
          <w:rFonts w:ascii="Times New Roman" w:hAnsi="Times New Roman" w:cs="Times New Roman"/>
          <w:sz w:val="28"/>
          <w:szCs w:val="28"/>
        </w:rPr>
        <w:t>3538,0</w:t>
      </w:r>
      <w:r w:rsidR="00625E6D" w:rsidRPr="002856C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5764F" w:rsidRPr="002856C2" w:rsidRDefault="00625E6D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6C2">
        <w:rPr>
          <w:rFonts w:ascii="Times New Roman" w:hAnsi="Times New Roman" w:cs="Times New Roman"/>
          <w:sz w:val="28"/>
          <w:szCs w:val="28"/>
        </w:rPr>
        <w:t>обслуживание фонтанов, включая оплату коммунальных услуг по водоснабжению, водоотведению и электроснабжению</w:t>
      </w:r>
      <w:r w:rsidR="00A8750D" w:rsidRPr="002856C2">
        <w:rPr>
          <w:rFonts w:ascii="Times New Roman" w:hAnsi="Times New Roman" w:cs="Times New Roman"/>
          <w:sz w:val="28"/>
          <w:szCs w:val="28"/>
        </w:rPr>
        <w:t xml:space="preserve">, </w:t>
      </w:r>
      <w:r w:rsidRPr="002856C2">
        <w:rPr>
          <w:rFonts w:ascii="Times New Roman" w:hAnsi="Times New Roman" w:cs="Times New Roman"/>
          <w:sz w:val="28"/>
          <w:szCs w:val="28"/>
        </w:rPr>
        <w:t xml:space="preserve"> </w:t>
      </w:r>
      <w:r w:rsidR="00A8750D" w:rsidRPr="002856C2">
        <w:rPr>
          <w:rFonts w:ascii="Times New Roman" w:hAnsi="Times New Roman" w:cs="Times New Roman"/>
          <w:sz w:val="28"/>
          <w:szCs w:val="28"/>
        </w:rPr>
        <w:t xml:space="preserve">поставка сжиженного газа для «Вечного огня» </w:t>
      </w:r>
      <w:r w:rsidRPr="002856C2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0C1C97" w:rsidRPr="002856C2">
        <w:rPr>
          <w:rFonts w:ascii="Times New Roman" w:hAnsi="Times New Roman" w:cs="Times New Roman"/>
          <w:sz w:val="28"/>
          <w:szCs w:val="28"/>
        </w:rPr>
        <w:t>3044,1</w:t>
      </w:r>
      <w:r w:rsidRPr="002856C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5764F" w:rsidRPr="002856C2" w:rsidRDefault="00625E6D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6C2">
        <w:rPr>
          <w:rFonts w:ascii="Times New Roman" w:hAnsi="Times New Roman" w:cs="Times New Roman"/>
          <w:sz w:val="28"/>
          <w:szCs w:val="28"/>
        </w:rPr>
        <w:t xml:space="preserve">уборка, вывоз и уничтожение трупов животных и птиц с территории общего пользования на сумму </w:t>
      </w:r>
      <w:r w:rsidR="001F453E" w:rsidRPr="002856C2">
        <w:rPr>
          <w:rFonts w:ascii="Times New Roman" w:hAnsi="Times New Roman" w:cs="Times New Roman"/>
          <w:sz w:val="28"/>
          <w:szCs w:val="28"/>
        </w:rPr>
        <w:t>81,2</w:t>
      </w:r>
      <w:r w:rsidRPr="002856C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5764F" w:rsidRPr="002856C2" w:rsidRDefault="00625E6D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6C2">
        <w:rPr>
          <w:rFonts w:ascii="Times New Roman" w:hAnsi="Times New Roman" w:cs="Times New Roman"/>
          <w:sz w:val="28"/>
          <w:szCs w:val="28"/>
        </w:rPr>
        <w:t xml:space="preserve">приобретение оргтехники на сумму </w:t>
      </w:r>
      <w:r w:rsidR="001F453E" w:rsidRPr="002856C2">
        <w:rPr>
          <w:rFonts w:ascii="Times New Roman" w:hAnsi="Times New Roman" w:cs="Times New Roman"/>
          <w:sz w:val="28"/>
          <w:szCs w:val="28"/>
        </w:rPr>
        <w:t xml:space="preserve">425,8 </w:t>
      </w:r>
      <w:r w:rsidRPr="002856C2">
        <w:rPr>
          <w:rFonts w:ascii="Times New Roman" w:hAnsi="Times New Roman" w:cs="Times New Roman"/>
          <w:sz w:val="28"/>
          <w:szCs w:val="28"/>
        </w:rPr>
        <w:t>тыс. руб.;</w:t>
      </w:r>
    </w:p>
    <w:p w:rsidR="004108AD" w:rsidRPr="002856C2" w:rsidRDefault="000A510A" w:rsidP="000A510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6C2">
        <w:rPr>
          <w:rFonts w:ascii="Times New Roman" w:hAnsi="Times New Roman" w:cs="Times New Roman"/>
          <w:sz w:val="28"/>
          <w:szCs w:val="28"/>
        </w:rPr>
        <w:t xml:space="preserve">изготовление и установка перильных (опорных) ограждений вблизи специальной библиотеки </w:t>
      </w:r>
      <w:proofErr w:type="gramStart"/>
      <w:r w:rsidRPr="002856C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856C2">
        <w:rPr>
          <w:rFonts w:ascii="Times New Roman" w:hAnsi="Times New Roman" w:cs="Times New Roman"/>
          <w:sz w:val="28"/>
          <w:szCs w:val="28"/>
        </w:rPr>
        <w:t xml:space="preserve"> незрячих и слабовидящих </w:t>
      </w:r>
      <w:r w:rsidR="004108AD" w:rsidRPr="002856C2">
        <w:rPr>
          <w:rFonts w:ascii="Times New Roman" w:hAnsi="Times New Roman" w:cs="Times New Roman"/>
          <w:sz w:val="28"/>
          <w:szCs w:val="28"/>
        </w:rPr>
        <w:t>на сумму 125,0 тыс. руб.;</w:t>
      </w:r>
    </w:p>
    <w:p w:rsidR="00C5764F" w:rsidRPr="002856C2" w:rsidRDefault="00625E6D" w:rsidP="000A510A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6C2">
        <w:rPr>
          <w:rFonts w:ascii="Times New Roman" w:hAnsi="Times New Roman" w:cs="Times New Roman"/>
          <w:sz w:val="28"/>
          <w:szCs w:val="28"/>
        </w:rPr>
        <w:t xml:space="preserve">благоустройство территории города к проведению праздничных, торжественных, культурных и других массовых мероприятий на сумму  </w:t>
      </w:r>
      <w:r w:rsidR="00CB6005" w:rsidRPr="002856C2">
        <w:rPr>
          <w:rFonts w:ascii="Times New Roman" w:hAnsi="Times New Roman" w:cs="Times New Roman"/>
          <w:sz w:val="28"/>
          <w:szCs w:val="28"/>
        </w:rPr>
        <w:t>6627,6</w:t>
      </w:r>
      <w:r w:rsidR="00B95611" w:rsidRPr="002856C2">
        <w:rPr>
          <w:rFonts w:ascii="Times New Roman" w:hAnsi="Times New Roman" w:cs="Times New Roman"/>
          <w:sz w:val="28"/>
          <w:szCs w:val="28"/>
        </w:rPr>
        <w:t xml:space="preserve"> </w:t>
      </w:r>
      <w:r w:rsidRPr="002856C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8374F" w:rsidRPr="002856C2" w:rsidRDefault="00CC6E3F" w:rsidP="001A5031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6C2">
        <w:rPr>
          <w:rFonts w:ascii="Times New Roman" w:hAnsi="Times New Roman" w:cs="Times New Roman"/>
          <w:color w:val="000000"/>
          <w:sz w:val="28"/>
          <w:szCs w:val="28"/>
        </w:rPr>
        <w:t>разработка</w:t>
      </w:r>
      <w:r w:rsidR="00625E6D" w:rsidRPr="002856C2">
        <w:rPr>
          <w:rFonts w:ascii="Times New Roman" w:hAnsi="Times New Roman" w:cs="Times New Roman"/>
          <w:color w:val="000000"/>
          <w:sz w:val="28"/>
          <w:szCs w:val="28"/>
        </w:rPr>
        <w:t xml:space="preserve"> проектно-сметной документации </w:t>
      </w:r>
      <w:r w:rsidRPr="002856C2">
        <w:rPr>
          <w:rFonts w:ascii="Times New Roman" w:hAnsi="Times New Roman" w:cs="Times New Roman"/>
          <w:color w:val="000000"/>
          <w:sz w:val="28"/>
          <w:szCs w:val="28"/>
        </w:rPr>
        <w:t>на ремонт улично-дорожной сети в рамках реализации</w:t>
      </w:r>
      <w:r w:rsidR="007A3C5F" w:rsidRPr="002856C2">
        <w:rPr>
          <w:rFonts w:ascii="Times New Roman" w:hAnsi="Times New Roman" w:cs="Times New Roman"/>
          <w:color w:val="000000"/>
          <w:sz w:val="28"/>
          <w:szCs w:val="28"/>
        </w:rPr>
        <w:t xml:space="preserve"> приоритетного проекта «</w:t>
      </w:r>
      <w:r w:rsidR="00625E6D" w:rsidRPr="002856C2">
        <w:rPr>
          <w:rFonts w:ascii="Times New Roman" w:hAnsi="Times New Roman" w:cs="Times New Roman"/>
          <w:color w:val="000000"/>
          <w:sz w:val="28"/>
          <w:szCs w:val="28"/>
        </w:rPr>
        <w:t xml:space="preserve">Безопасные и качественные </w:t>
      </w:r>
      <w:r w:rsidR="007A3C5F" w:rsidRPr="002856C2">
        <w:rPr>
          <w:rFonts w:ascii="Times New Roman" w:hAnsi="Times New Roman" w:cs="Times New Roman"/>
          <w:color w:val="000000"/>
          <w:sz w:val="28"/>
          <w:szCs w:val="28"/>
        </w:rPr>
        <w:t>автомобильные дороги»</w:t>
      </w:r>
      <w:r w:rsidR="00625E6D" w:rsidRPr="002856C2">
        <w:rPr>
          <w:rFonts w:ascii="Times New Roman" w:hAnsi="Times New Roman" w:cs="Times New Roman"/>
          <w:color w:val="000000"/>
          <w:sz w:val="28"/>
          <w:szCs w:val="28"/>
        </w:rPr>
        <w:t xml:space="preserve"> на сумму </w:t>
      </w:r>
      <w:r w:rsidR="0014213C" w:rsidRPr="002856C2">
        <w:rPr>
          <w:rFonts w:ascii="Times New Roman" w:hAnsi="Times New Roman" w:cs="Times New Roman"/>
          <w:color w:val="000000"/>
          <w:sz w:val="28"/>
          <w:szCs w:val="28"/>
        </w:rPr>
        <w:t>8225,4</w:t>
      </w:r>
      <w:r w:rsidR="0085697E" w:rsidRPr="002856C2">
        <w:rPr>
          <w:rFonts w:ascii="Times New Roman" w:hAnsi="Times New Roman" w:cs="Times New Roman"/>
          <w:sz w:val="28"/>
          <w:szCs w:val="28"/>
        </w:rPr>
        <w:t xml:space="preserve"> </w:t>
      </w:r>
      <w:r w:rsidR="00625E6D" w:rsidRPr="002856C2">
        <w:rPr>
          <w:rFonts w:ascii="Times New Roman" w:hAnsi="Times New Roman" w:cs="Times New Roman"/>
          <w:sz w:val="28"/>
          <w:szCs w:val="28"/>
        </w:rPr>
        <w:t>тыс. руб.</w:t>
      </w:r>
    </w:p>
    <w:p w:rsidR="00482AC9" w:rsidRPr="002313F3" w:rsidRDefault="00A71782" w:rsidP="00482A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счет выполнения вышеуказанных мероприятий осуществлено функционирование</w:t>
      </w:r>
      <w:r w:rsidRPr="008336A1">
        <w:rPr>
          <w:rFonts w:ascii="Times New Roman" w:hAnsi="Times New Roman"/>
          <w:sz w:val="28"/>
          <w:szCs w:val="28"/>
        </w:rPr>
        <w:t xml:space="preserve"> дорожного хозяйства, благоустройства и экологии в городе Рубцовске</w:t>
      </w:r>
      <w:r w:rsidR="000F4035" w:rsidRPr="008336A1">
        <w:rPr>
          <w:rFonts w:ascii="Times New Roman" w:hAnsi="Times New Roman"/>
          <w:sz w:val="28"/>
          <w:szCs w:val="28"/>
        </w:rPr>
        <w:t>.</w:t>
      </w:r>
    </w:p>
    <w:p w:rsidR="00482AC9" w:rsidRDefault="00482AC9" w:rsidP="00482AC9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Резуль</w:t>
      </w:r>
      <w:r>
        <w:rPr>
          <w:rFonts w:ascii="Times New Roman" w:hAnsi="Times New Roman"/>
          <w:sz w:val="28"/>
          <w:szCs w:val="28"/>
        </w:rPr>
        <w:t xml:space="preserve">таты реализации программы </w:t>
      </w:r>
      <w:r w:rsidRPr="00692298">
        <w:rPr>
          <w:rFonts w:ascii="Times New Roman" w:hAnsi="Times New Roman"/>
          <w:sz w:val="28"/>
          <w:szCs w:val="28"/>
        </w:rPr>
        <w:t>выражаются через качественные и количественные показатели, а именно:</w:t>
      </w:r>
    </w:p>
    <w:tbl>
      <w:tblPr>
        <w:tblW w:w="887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69"/>
        <w:gridCol w:w="2976"/>
        <w:gridCol w:w="567"/>
        <w:gridCol w:w="748"/>
        <w:gridCol w:w="1379"/>
        <w:gridCol w:w="1417"/>
        <w:gridCol w:w="1418"/>
      </w:tblGrid>
      <w:tr w:rsidR="00EC239E" w:rsidRPr="00546775" w:rsidTr="00D7517F"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39E" w:rsidRPr="00546775" w:rsidRDefault="00EC239E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546775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39E" w:rsidRPr="00546775" w:rsidRDefault="00EC239E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39E" w:rsidRPr="00546775" w:rsidRDefault="00EC239E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39E" w:rsidRPr="00546775" w:rsidRDefault="00EC239E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9E" w:rsidRPr="00546775" w:rsidRDefault="00EC239E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Значение по годам</w:t>
            </w:r>
          </w:p>
        </w:tc>
      </w:tr>
      <w:tr w:rsidR="00EC239E" w:rsidRPr="00546775" w:rsidTr="00D7517F"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39E" w:rsidRPr="00546775" w:rsidRDefault="00EC239E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39E" w:rsidRPr="00546775" w:rsidRDefault="00EC239E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39E" w:rsidRPr="00546775" w:rsidRDefault="00EC239E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39E" w:rsidRPr="00546775" w:rsidRDefault="00EC239E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9E" w:rsidRPr="00546775" w:rsidRDefault="00EC239E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годы реализации программы</w:t>
            </w:r>
          </w:p>
        </w:tc>
      </w:tr>
      <w:tr w:rsidR="00EC239E" w:rsidRPr="00546775" w:rsidTr="00D7517F"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39E" w:rsidRPr="00546775" w:rsidRDefault="00EC239E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39E" w:rsidRPr="00546775" w:rsidRDefault="00EC239E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39E" w:rsidRPr="00546775" w:rsidRDefault="00EC239E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9E" w:rsidRPr="00546775" w:rsidRDefault="00EC239E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39E" w:rsidRPr="00546775" w:rsidRDefault="00EC239E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2018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39E" w:rsidRPr="00546775" w:rsidRDefault="00EC239E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2019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39E" w:rsidRPr="00546775" w:rsidRDefault="00EC239E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2020 г</w:t>
            </w:r>
          </w:p>
        </w:tc>
      </w:tr>
      <w:tr w:rsidR="00482AC9" w:rsidRPr="00546775" w:rsidTr="00D7517F">
        <w:trPr>
          <w:trHeight w:val="389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482AC9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3271EA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Доля протяжённости отремонтированной улично-дорожной сети с асфальтобетонным покрытием (к общей протяжённости обслуживаемой улично-дорожной сети с асфальтобетонным покрытием)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482AC9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C9" w:rsidRPr="00546775" w:rsidRDefault="00482AC9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E3138B" w:rsidP="00F40167">
            <w:pPr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333F6F" w:rsidP="00F40167">
            <w:pPr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A87B34" w:rsidP="00F40167">
            <w:pPr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39,1</w:t>
            </w:r>
          </w:p>
        </w:tc>
      </w:tr>
      <w:tr w:rsidR="00482AC9" w:rsidRPr="00546775" w:rsidTr="00D7517F">
        <w:trPr>
          <w:trHeight w:val="344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482AC9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482AC9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482AC9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C9" w:rsidRPr="00546775" w:rsidRDefault="00482AC9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E3138B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54,2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333F6F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13,1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A87B34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</w:tr>
      <w:tr w:rsidR="00482AC9" w:rsidRPr="00546775" w:rsidTr="00D7517F">
        <w:trPr>
          <w:trHeight w:val="348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482AC9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3271EA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Доля протяжённости освещённой улично-дорожной сети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482AC9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C9" w:rsidRPr="00546775" w:rsidRDefault="00482AC9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E3138B" w:rsidP="001857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333F6F" w:rsidP="001857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A87B34" w:rsidP="001857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22</w:t>
            </w:r>
            <w:r w:rsidR="004657B9" w:rsidRPr="00546775">
              <w:rPr>
                <w:rFonts w:ascii="Times New Roman" w:hAnsi="Times New Roman" w:cs="Times New Roman"/>
              </w:rPr>
              <w:t>,0</w:t>
            </w:r>
          </w:p>
        </w:tc>
      </w:tr>
      <w:tr w:rsidR="00482AC9" w:rsidRPr="00546775" w:rsidTr="009778E2">
        <w:trPr>
          <w:trHeight w:val="231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482AC9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482AC9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482AC9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C9" w:rsidRPr="00546775" w:rsidRDefault="00482AC9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E3138B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333F6F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AC9" w:rsidRPr="00546775" w:rsidRDefault="00A87B34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</w:tr>
      <w:tr w:rsidR="009778E2" w:rsidRPr="00546775" w:rsidTr="009778E2">
        <w:trPr>
          <w:trHeight w:val="231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Количество снесенных аварийных деревьев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2" w:rsidRPr="00546775" w:rsidRDefault="009778E2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E3138B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333F6F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A87B34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9778E2" w:rsidRPr="00546775" w:rsidTr="009778E2">
        <w:trPr>
          <w:trHeight w:val="231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2" w:rsidRPr="00546775" w:rsidRDefault="009778E2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E3138B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333F6F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A87B34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9778E2" w:rsidRPr="00546775" w:rsidTr="009778E2">
        <w:trPr>
          <w:trHeight w:val="455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 xml:space="preserve">Доля ликвидированных </w:t>
            </w:r>
            <w:r w:rsidRPr="00546775">
              <w:rPr>
                <w:rFonts w:ascii="Times New Roman" w:hAnsi="Times New Roman" w:cs="Times New Roman"/>
              </w:rPr>
              <w:lastRenderedPageBreak/>
              <w:t>несанкционированных свалок (в общем количестве выявленных свалок)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2" w:rsidRPr="00546775" w:rsidRDefault="009778E2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E3138B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333F6F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80</w:t>
            </w:r>
            <w:r w:rsidR="004657B9" w:rsidRPr="00546775"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A87B34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9778E2" w:rsidRPr="00546775" w:rsidTr="009778E2">
        <w:trPr>
          <w:trHeight w:val="455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2" w:rsidRPr="00546775" w:rsidRDefault="009778E2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E3138B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333F6F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A87B34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63,6</w:t>
            </w:r>
          </w:p>
        </w:tc>
      </w:tr>
      <w:tr w:rsidR="00546775" w:rsidRPr="00546775" w:rsidTr="005519CD">
        <w:trPr>
          <w:trHeight w:val="347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 xml:space="preserve">Количество проведенных </w:t>
            </w:r>
            <w:proofErr w:type="spellStart"/>
            <w:r w:rsidRPr="00546775">
              <w:rPr>
                <w:rFonts w:ascii="Times New Roman" w:hAnsi="Times New Roman" w:cs="Times New Roman"/>
              </w:rPr>
              <w:t>акарицидных</w:t>
            </w:r>
            <w:proofErr w:type="spellEnd"/>
            <w:r w:rsidRPr="00546775">
              <w:rPr>
                <w:rFonts w:ascii="Times New Roman" w:hAnsi="Times New Roman" w:cs="Times New Roman"/>
              </w:rPr>
              <w:t xml:space="preserve"> обработок территорий кладбищ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75" w:rsidRPr="00546775" w:rsidRDefault="00546775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Default="00546775" w:rsidP="00546775">
            <w:pPr>
              <w:jc w:val="center"/>
            </w:pPr>
            <w:r w:rsidRPr="00E14B1C">
              <w:rPr>
                <w:rFonts w:ascii="Times New Roman" w:eastAsia="Times New Roman" w:hAnsi="Times New Roman" w:cs="Times New Roman"/>
                <w:color w:val="000000"/>
              </w:rPr>
              <w:t>не учитывался в данный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46775" w:rsidRPr="00546775" w:rsidTr="005519CD">
        <w:trPr>
          <w:trHeight w:val="346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75" w:rsidRPr="00546775" w:rsidRDefault="00546775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546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46775" w:rsidRPr="00546775" w:rsidTr="003D01B6">
        <w:trPr>
          <w:trHeight w:val="231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Количество отработанных дней музыкальным фонтаном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775">
              <w:rPr>
                <w:rFonts w:ascii="Times New Roman" w:hAnsi="Times New Roman" w:cs="Times New Roman"/>
              </w:rPr>
              <w:t>дн</w:t>
            </w:r>
            <w:proofErr w:type="spellEnd"/>
            <w:r w:rsidRPr="005467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75" w:rsidRPr="00546775" w:rsidRDefault="00546775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Default="00546775" w:rsidP="00546775">
            <w:pPr>
              <w:jc w:val="center"/>
            </w:pPr>
            <w:r w:rsidRPr="00E14B1C">
              <w:rPr>
                <w:rFonts w:ascii="Times New Roman" w:eastAsia="Times New Roman" w:hAnsi="Times New Roman" w:cs="Times New Roman"/>
                <w:color w:val="000000"/>
              </w:rPr>
              <w:t>не учитывался в данный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</w:tr>
      <w:tr w:rsidR="00546775" w:rsidRPr="00546775" w:rsidTr="003D01B6">
        <w:trPr>
          <w:trHeight w:val="231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75" w:rsidRPr="00546775" w:rsidRDefault="00546775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546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546775" w:rsidRPr="00546775" w:rsidTr="008C56AC">
        <w:trPr>
          <w:trHeight w:val="455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Обеспечение функционирования «Вечного огня» в рабочем состоянии в течение года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75" w:rsidRPr="00546775" w:rsidRDefault="00546775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Default="00546775" w:rsidP="00546775">
            <w:pPr>
              <w:jc w:val="center"/>
            </w:pPr>
            <w:r w:rsidRPr="00E14B1C">
              <w:rPr>
                <w:rFonts w:ascii="Times New Roman" w:eastAsia="Times New Roman" w:hAnsi="Times New Roman" w:cs="Times New Roman"/>
                <w:color w:val="000000"/>
              </w:rPr>
              <w:t>не учитывался в данный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546775" w:rsidRPr="00546775" w:rsidTr="008C56AC">
        <w:trPr>
          <w:trHeight w:val="455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75" w:rsidRPr="00546775" w:rsidRDefault="00546775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546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546775" w:rsidRPr="00546775" w:rsidTr="00AB3ED2">
        <w:trPr>
          <w:trHeight w:val="347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Количество утилизированных биологических отходов (трупов животных)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75" w:rsidRPr="00546775" w:rsidRDefault="00546775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Default="00546775" w:rsidP="00546775">
            <w:pPr>
              <w:jc w:val="center"/>
            </w:pPr>
            <w:r w:rsidRPr="00E14B1C">
              <w:rPr>
                <w:rFonts w:ascii="Times New Roman" w:eastAsia="Times New Roman" w:hAnsi="Times New Roman" w:cs="Times New Roman"/>
                <w:color w:val="000000"/>
              </w:rPr>
              <w:t>не учитывался в данный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</w:tr>
      <w:tr w:rsidR="00546775" w:rsidRPr="00546775" w:rsidTr="00AB3ED2">
        <w:trPr>
          <w:trHeight w:val="346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75" w:rsidRPr="00546775" w:rsidRDefault="00546775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546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546775" w:rsidRPr="00546775" w:rsidTr="00F66E9E">
        <w:trPr>
          <w:trHeight w:val="231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Количество приобретенной офисной техники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75" w:rsidRPr="00546775" w:rsidRDefault="00546775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Default="00546775" w:rsidP="00546775">
            <w:pPr>
              <w:jc w:val="center"/>
            </w:pPr>
            <w:r w:rsidRPr="00E14B1C">
              <w:rPr>
                <w:rFonts w:ascii="Times New Roman" w:eastAsia="Times New Roman" w:hAnsi="Times New Roman" w:cs="Times New Roman"/>
                <w:color w:val="000000"/>
              </w:rPr>
              <w:t>не учитывался в данный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546775" w:rsidRPr="00546775" w:rsidTr="00F66E9E">
        <w:trPr>
          <w:trHeight w:val="231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75" w:rsidRPr="00546775" w:rsidRDefault="00546775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9778E2" w:rsidRPr="00546775" w:rsidTr="009778E2">
        <w:trPr>
          <w:trHeight w:val="455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Количество парковочных мест для маломобильных групп населения, обозначенных специальными знаками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2" w:rsidRPr="00546775" w:rsidRDefault="009778E2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E3138B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3352DE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A87B34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9778E2" w:rsidRPr="00546775" w:rsidTr="009778E2">
        <w:trPr>
          <w:trHeight w:val="455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2" w:rsidRPr="00546775" w:rsidRDefault="009778E2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E3138B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3352DE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A87B34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46775" w:rsidRPr="00546775" w:rsidTr="00A66991">
        <w:trPr>
          <w:trHeight w:val="571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Количество праздничных дней, к которым проведена подготовка санитарно-гигиенических и эстетических условий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6775">
              <w:rPr>
                <w:rFonts w:ascii="Times New Roman" w:hAnsi="Times New Roman" w:cs="Times New Roman"/>
              </w:rPr>
              <w:t>дн</w:t>
            </w:r>
            <w:proofErr w:type="spellEnd"/>
            <w:r w:rsidRPr="005467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75" w:rsidRPr="00546775" w:rsidRDefault="00546775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учитывался в данный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546775" w:rsidRPr="00546775" w:rsidTr="00A66991">
        <w:trPr>
          <w:trHeight w:val="570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75" w:rsidRPr="00546775" w:rsidRDefault="00546775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546775" w:rsidRPr="00546775" w:rsidTr="003D7722">
        <w:trPr>
          <w:trHeight w:val="231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Количество установленных аншлагов на водных объектах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75" w:rsidRPr="00546775" w:rsidRDefault="00546775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Default="00546775" w:rsidP="00546775">
            <w:pPr>
              <w:jc w:val="center"/>
            </w:pPr>
            <w:r w:rsidRPr="007E091D">
              <w:rPr>
                <w:rFonts w:ascii="Times New Roman" w:eastAsia="Times New Roman" w:hAnsi="Times New Roman" w:cs="Times New Roman"/>
                <w:color w:val="000000"/>
              </w:rPr>
              <w:t>не учитывался в данный период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Default="00546775" w:rsidP="00546775">
            <w:pPr>
              <w:jc w:val="center"/>
            </w:pPr>
            <w:r w:rsidRPr="007E091D">
              <w:rPr>
                <w:rFonts w:ascii="Times New Roman" w:eastAsia="Times New Roman" w:hAnsi="Times New Roman" w:cs="Times New Roman"/>
                <w:color w:val="000000"/>
              </w:rPr>
              <w:t>не учитывался в данный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46775" w:rsidRPr="00546775" w:rsidTr="003D7722">
        <w:trPr>
          <w:trHeight w:val="231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6775" w:rsidRPr="00546775" w:rsidRDefault="00546775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75" w:rsidRPr="00546775" w:rsidRDefault="00546775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6775" w:rsidRPr="00546775" w:rsidRDefault="00546775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778E2" w:rsidRPr="00546775" w:rsidTr="009778E2">
        <w:trPr>
          <w:trHeight w:val="1033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u w:color="000000"/>
                <w:lang w:eastAsia="en-US"/>
              </w:rPr>
            </w:pPr>
            <w:r w:rsidRPr="00546775">
              <w:rPr>
                <w:rFonts w:ascii="Times New Roman" w:hAnsi="Times New Roman" w:cs="Times New Roman"/>
              </w:rPr>
              <w:t>Доля протяжённости улично-дорожной сети</w:t>
            </w:r>
            <w:r w:rsidRPr="00546775">
              <w:rPr>
                <w:rFonts w:ascii="Times New Roman" w:eastAsia="Arial Unicode MS" w:hAnsi="Times New Roman" w:cs="Times New Roman"/>
                <w:bCs/>
                <w:u w:color="000000"/>
                <w:lang w:eastAsia="en-US"/>
              </w:rPr>
              <w:t xml:space="preserve"> города Рубцовска, </w:t>
            </w:r>
            <w:r w:rsidRPr="00546775">
              <w:rPr>
                <w:rFonts w:ascii="Times New Roman" w:eastAsia="Arial Unicode MS" w:hAnsi="Times New Roman" w:cs="Times New Roman"/>
              </w:rPr>
              <w:t>входящей в состав автомобильных дорог Рубцовской агломерации, соответствующая нормативным требованиям к их транспортно-эксплуатационному состоянию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2" w:rsidRPr="00546775" w:rsidRDefault="009778E2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E3138B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4657B9" w:rsidP="00465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3352DE" w:rsidRPr="00546775">
              <w:rPr>
                <w:rFonts w:ascii="Times New Roman" w:eastAsia="Times New Roman" w:hAnsi="Times New Roman" w:cs="Times New Roman"/>
                <w:color w:val="000000"/>
              </w:rPr>
              <w:t>5,</w:t>
            </w: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A87B34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64,0</w:t>
            </w:r>
          </w:p>
        </w:tc>
      </w:tr>
      <w:tr w:rsidR="009778E2" w:rsidRPr="00546775" w:rsidTr="00E3138B">
        <w:trPr>
          <w:trHeight w:val="1032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2" w:rsidRPr="00546775" w:rsidRDefault="009778E2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E3138B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3352DE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A87B34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32,4</w:t>
            </w:r>
          </w:p>
        </w:tc>
      </w:tr>
      <w:tr w:rsidR="009778E2" w:rsidRPr="00546775" w:rsidTr="00E3138B">
        <w:trPr>
          <w:trHeight w:val="347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 xml:space="preserve">Доля снижения </w:t>
            </w:r>
            <w:r w:rsidRPr="00546775">
              <w:rPr>
                <w:rFonts w:ascii="Times New Roman" w:eastAsia="Arial Unicode MS" w:hAnsi="Times New Roman" w:cs="Times New Roman"/>
                <w:bCs/>
                <w:u w:color="000000"/>
                <w:lang w:eastAsia="en-US"/>
              </w:rPr>
              <w:t>мест концентрации дорожно-транспортных происшествий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77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2" w:rsidRPr="00546775" w:rsidRDefault="009778E2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333F6F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4657B9" w:rsidP="00465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A87B34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14,3</w:t>
            </w:r>
          </w:p>
        </w:tc>
      </w:tr>
      <w:tr w:rsidR="009778E2" w:rsidRPr="001857A2" w:rsidTr="00546775">
        <w:trPr>
          <w:trHeight w:val="346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9778E2" w:rsidP="00185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78E2" w:rsidRPr="00546775" w:rsidRDefault="009778E2" w:rsidP="00185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E2" w:rsidRPr="00546775" w:rsidRDefault="009778E2" w:rsidP="00F40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333F6F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546775" w:rsidRDefault="004657B9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78E2" w:rsidRPr="001857A2" w:rsidRDefault="00A87B34" w:rsidP="00185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6775">
              <w:rPr>
                <w:rFonts w:ascii="Times New Roman" w:eastAsia="Times New Roman" w:hAnsi="Times New Roman" w:cs="Times New Roman"/>
                <w:color w:val="000000"/>
              </w:rPr>
              <w:t>14,3</w:t>
            </w:r>
          </w:p>
        </w:tc>
      </w:tr>
    </w:tbl>
    <w:p w:rsidR="00B93C71" w:rsidRDefault="00B93C71" w:rsidP="00316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65E6" w:rsidRPr="00692298" w:rsidRDefault="003165E6" w:rsidP="00316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Комплексная оценка </w:t>
      </w:r>
      <w:r w:rsidRPr="009E6B4A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9E6B4A">
        <w:rPr>
          <w:rFonts w:ascii="Times New Roman" w:hAnsi="Times New Roman" w:cs="Times New Roman"/>
          <w:sz w:val="28"/>
          <w:szCs w:val="28"/>
        </w:rPr>
        <w:t>«</w:t>
      </w:r>
      <w:r w:rsidR="004C3F97" w:rsidRPr="00B04D83">
        <w:rPr>
          <w:rFonts w:ascii="Times New Roman" w:hAnsi="Times New Roman"/>
          <w:sz w:val="28"/>
          <w:szCs w:val="28"/>
        </w:rPr>
        <w:t>Развитие дорожного хозяйства, благоустройства и экологии в городе Рубцовске» на 2018-2020 годы</w:t>
      </w:r>
      <w:r w:rsidRPr="009E6B4A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4731ED">
        <w:rPr>
          <w:rFonts w:ascii="Times New Roman" w:hAnsi="Times New Roman"/>
          <w:sz w:val="28"/>
          <w:szCs w:val="28"/>
        </w:rPr>
        <w:t>период реализации</w:t>
      </w:r>
      <w:r w:rsidRPr="009E6B4A">
        <w:rPr>
          <w:rFonts w:ascii="Times New Roman" w:hAnsi="Times New Roman"/>
          <w:sz w:val="28"/>
          <w:szCs w:val="28"/>
        </w:rPr>
        <w:t xml:space="preserve"> составила</w:t>
      </w:r>
      <w:r w:rsidR="004731ED">
        <w:rPr>
          <w:rFonts w:ascii="Times New Roman" w:hAnsi="Times New Roman"/>
          <w:sz w:val="28"/>
          <w:szCs w:val="28"/>
        </w:rPr>
        <w:t>:</w:t>
      </w:r>
    </w:p>
    <w:tbl>
      <w:tblPr>
        <w:tblStyle w:val="a4"/>
        <w:tblW w:w="9498" w:type="dxa"/>
        <w:tblInd w:w="108" w:type="dxa"/>
        <w:tblLook w:val="04A0"/>
      </w:tblPr>
      <w:tblGrid>
        <w:gridCol w:w="1985"/>
        <w:gridCol w:w="2693"/>
        <w:gridCol w:w="2694"/>
        <w:gridCol w:w="2126"/>
      </w:tblGrid>
      <w:tr w:rsidR="004731ED" w:rsidRPr="004731ED" w:rsidTr="004731ED">
        <w:tc>
          <w:tcPr>
            <w:tcW w:w="1985" w:type="dxa"/>
          </w:tcPr>
          <w:p w:rsidR="004731ED" w:rsidRPr="004731ED" w:rsidRDefault="004731ED" w:rsidP="00F40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1ED">
              <w:rPr>
                <w:rFonts w:ascii="Times New Roman" w:hAnsi="Times New Roman"/>
                <w:sz w:val="24"/>
                <w:szCs w:val="24"/>
              </w:rPr>
              <w:t>Год реализации</w:t>
            </w:r>
          </w:p>
        </w:tc>
        <w:tc>
          <w:tcPr>
            <w:tcW w:w="2693" w:type="dxa"/>
          </w:tcPr>
          <w:p w:rsidR="004731ED" w:rsidRPr="004731ED" w:rsidRDefault="004731ED" w:rsidP="00F401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694" w:type="dxa"/>
          </w:tcPr>
          <w:p w:rsidR="004731ED" w:rsidRPr="004731ED" w:rsidRDefault="004731ED" w:rsidP="00F401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126" w:type="dxa"/>
          </w:tcPr>
          <w:p w:rsidR="004731ED" w:rsidRPr="004731ED" w:rsidRDefault="004731ED" w:rsidP="00F401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3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</w:tr>
      <w:tr w:rsidR="004731ED" w:rsidRPr="004731ED" w:rsidTr="004731ED">
        <w:tc>
          <w:tcPr>
            <w:tcW w:w="1985" w:type="dxa"/>
          </w:tcPr>
          <w:p w:rsidR="004731ED" w:rsidRPr="004731ED" w:rsidRDefault="004731ED" w:rsidP="00F40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1E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</w:tcPr>
          <w:p w:rsidR="004731ED" w:rsidRPr="004731ED" w:rsidRDefault="004731ED" w:rsidP="00F40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ED">
              <w:rPr>
                <w:rFonts w:ascii="Times New Roman" w:hAnsi="Times New Roman"/>
                <w:sz w:val="24"/>
                <w:szCs w:val="24"/>
              </w:rPr>
              <w:t>84,52</w:t>
            </w:r>
          </w:p>
        </w:tc>
        <w:tc>
          <w:tcPr>
            <w:tcW w:w="2694" w:type="dxa"/>
          </w:tcPr>
          <w:p w:rsidR="004731ED" w:rsidRPr="004731ED" w:rsidRDefault="004731ED" w:rsidP="00F40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ED"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2126" w:type="dxa"/>
          </w:tcPr>
          <w:p w:rsidR="004731ED" w:rsidRPr="004731ED" w:rsidRDefault="004731ED" w:rsidP="00F40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ED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</w:tr>
      <w:tr w:rsidR="004731ED" w:rsidRPr="004731ED" w:rsidTr="004731ED">
        <w:tc>
          <w:tcPr>
            <w:tcW w:w="1985" w:type="dxa"/>
          </w:tcPr>
          <w:p w:rsidR="004731ED" w:rsidRPr="004731ED" w:rsidRDefault="004731ED" w:rsidP="00F40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1E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эффективности</w:t>
            </w:r>
          </w:p>
        </w:tc>
        <w:tc>
          <w:tcPr>
            <w:tcW w:w="2693" w:type="dxa"/>
          </w:tcPr>
          <w:p w:rsidR="004731ED" w:rsidRDefault="004731ED" w:rsidP="00F40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ED">
              <w:rPr>
                <w:rFonts w:ascii="Times New Roman" w:hAnsi="Times New Roman"/>
                <w:sz w:val="24"/>
                <w:szCs w:val="24"/>
              </w:rPr>
              <w:t xml:space="preserve">высокий </w:t>
            </w:r>
          </w:p>
          <w:p w:rsidR="004731ED" w:rsidRPr="004731ED" w:rsidRDefault="004731ED" w:rsidP="00F40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E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превышает 8</w:t>
            </w:r>
            <w:r w:rsidRPr="004731ED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  <w:tc>
          <w:tcPr>
            <w:tcW w:w="2694" w:type="dxa"/>
          </w:tcPr>
          <w:p w:rsidR="004731ED" w:rsidRDefault="004731ED" w:rsidP="00473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ED">
              <w:rPr>
                <w:rFonts w:ascii="Times New Roman" w:hAnsi="Times New Roman"/>
                <w:sz w:val="24"/>
                <w:szCs w:val="24"/>
              </w:rPr>
              <w:t xml:space="preserve">высокий </w:t>
            </w:r>
          </w:p>
          <w:p w:rsidR="004731ED" w:rsidRPr="004731ED" w:rsidRDefault="004731ED" w:rsidP="00473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ED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превышает 8</w:t>
            </w:r>
            <w:r w:rsidRPr="004731ED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  <w:tc>
          <w:tcPr>
            <w:tcW w:w="2126" w:type="dxa"/>
          </w:tcPr>
          <w:p w:rsidR="004731ED" w:rsidRPr="004731ED" w:rsidRDefault="004731ED" w:rsidP="00473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1ED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4731ED" w:rsidRPr="004731ED" w:rsidRDefault="004731ED" w:rsidP="00473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(находится в диапазоне от 50% до 9</w:t>
            </w:r>
            <w:r w:rsidRPr="004731ED">
              <w:rPr>
                <w:rFonts w:ascii="Times New Roman" w:hAnsi="Times New Roman"/>
                <w:sz w:val="24"/>
                <w:szCs w:val="24"/>
              </w:rPr>
              <w:t>0%)</w:t>
            </w:r>
            <w:r w:rsidR="00B6278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B62780" w:rsidRPr="004731ED" w:rsidTr="0052583D">
        <w:tc>
          <w:tcPr>
            <w:tcW w:w="9498" w:type="dxa"/>
            <w:gridSpan w:val="4"/>
          </w:tcPr>
          <w:p w:rsidR="00B62780" w:rsidRPr="004731ED" w:rsidRDefault="00B62780" w:rsidP="009E28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Примечание: * В связи с изменением Порядка разработки, реализации и </w:t>
            </w:r>
            <w:r w:rsidRPr="00B8484B">
              <w:rPr>
                <w:rFonts w:ascii="Times New Roman" w:hAnsi="Times New Roman"/>
              </w:rPr>
              <w:t>оценки эффективности муниципальных программ</w:t>
            </w:r>
            <w:r w:rsidR="009E289C">
              <w:rPr>
                <w:rFonts w:ascii="Times New Roman" w:hAnsi="Times New Roman"/>
              </w:rPr>
              <w:t xml:space="preserve"> (</w:t>
            </w:r>
            <w:proofErr w:type="gramStart"/>
            <w:r w:rsidR="009E289C">
              <w:rPr>
                <w:rFonts w:ascii="Times New Roman" w:hAnsi="Times New Roman"/>
              </w:rPr>
              <w:t>утвержден</w:t>
            </w:r>
            <w:proofErr w:type="gramEnd"/>
            <w:r w:rsidR="009E289C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9E289C">
              <w:rPr>
                <w:rFonts w:ascii="Times New Roman" w:hAnsi="Times New Roman"/>
              </w:rPr>
              <w:t>постановлением Администрации города Рубцовска Алтайского края от 21.10.2020 № 2589)</w:t>
            </w:r>
            <w:r w:rsidRPr="00B848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изменены интервалы значений комплексной оценки для определения уровня эффективности</w:t>
            </w:r>
            <w:r w:rsidRPr="00B848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муниципальной программы.</w:t>
            </w:r>
          </w:p>
        </w:tc>
      </w:tr>
    </w:tbl>
    <w:p w:rsidR="00456E5F" w:rsidRDefault="00456E5F" w:rsidP="00CF40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6E5F" w:rsidRDefault="001536AE" w:rsidP="001536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6AE">
        <w:rPr>
          <w:rFonts w:ascii="Times New Roman" w:hAnsi="Times New Roman"/>
          <w:sz w:val="28"/>
          <w:szCs w:val="28"/>
        </w:rPr>
        <w:t>Дорожное хозяйство, благоустройство и экология представляют собой сложную и динамичную подсистему отраслей городского хозяйства, обеспечивающих удовлетворение жизненно важных потребностей населения. Сложность данной подсистемы состоит в многообразии и объёме работ, множестве предприятий и организаций, существенно различающихся по организационным формам и структурам управления, а динамичность - в постоянном развитии и повышении требований к выполняемым работам.</w:t>
      </w:r>
      <w:r>
        <w:rPr>
          <w:rFonts w:ascii="Times New Roman" w:hAnsi="Times New Roman"/>
          <w:sz w:val="28"/>
          <w:szCs w:val="28"/>
        </w:rPr>
        <w:t xml:space="preserve"> В связи с этим у</w:t>
      </w:r>
      <w:r w:rsidRPr="00F86BD1">
        <w:rPr>
          <w:rFonts w:ascii="Times New Roman" w:hAnsi="Times New Roman"/>
          <w:sz w:val="28"/>
          <w:szCs w:val="28"/>
        </w:rPr>
        <w:t>правление</w:t>
      </w:r>
      <w:r>
        <w:rPr>
          <w:rFonts w:ascii="Times New Roman" w:hAnsi="Times New Roman"/>
          <w:sz w:val="28"/>
          <w:szCs w:val="28"/>
        </w:rPr>
        <w:t>м</w:t>
      </w:r>
      <w:r w:rsidRPr="00F86BD1">
        <w:rPr>
          <w:rFonts w:ascii="Times New Roman" w:hAnsi="Times New Roman"/>
          <w:sz w:val="28"/>
          <w:szCs w:val="28"/>
        </w:rPr>
        <w:t xml:space="preserve"> Администрации города Рубцовска по жилищно-коммунальному хозяйству </w:t>
      </w:r>
      <w:r>
        <w:rPr>
          <w:rFonts w:ascii="Times New Roman" w:hAnsi="Times New Roman"/>
          <w:sz w:val="28"/>
          <w:szCs w:val="28"/>
        </w:rPr>
        <w:t xml:space="preserve">и экологии </w:t>
      </w:r>
      <w:r w:rsidRPr="00041ED9">
        <w:rPr>
          <w:rFonts w:ascii="Times New Roman" w:hAnsi="Times New Roman"/>
          <w:sz w:val="28"/>
          <w:szCs w:val="28"/>
        </w:rPr>
        <w:t>разработ</w:t>
      </w:r>
      <w:r>
        <w:rPr>
          <w:rFonts w:ascii="Times New Roman" w:hAnsi="Times New Roman"/>
          <w:sz w:val="28"/>
          <w:szCs w:val="28"/>
        </w:rPr>
        <w:t>ана</w:t>
      </w:r>
      <w:r w:rsidRPr="00041E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утверждена постановлением Администрации города Рубцовска Алтайского края от 08.09.2020 № 2145 </w:t>
      </w:r>
      <w:r w:rsidRPr="00041ED9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 xml:space="preserve">ая программа </w:t>
      </w:r>
      <w:r w:rsidRPr="000138D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Развитие дорожного хозяйства и благоустройства </w:t>
      </w:r>
      <w:r w:rsidRPr="000138D2">
        <w:rPr>
          <w:rFonts w:ascii="Times New Roman" w:hAnsi="Times New Roman" w:cs="Times New Roman"/>
          <w:sz w:val="28"/>
          <w:szCs w:val="28"/>
        </w:rPr>
        <w:t>в городе Рубцовске»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138D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38D2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36AE" w:rsidRDefault="001536AE" w:rsidP="00CF4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6AE" w:rsidRDefault="001536AE" w:rsidP="00CF40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1782" w:rsidRDefault="00A71782" w:rsidP="00CF40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3EE6" w:rsidRPr="00A07C1D" w:rsidRDefault="00493EE6" w:rsidP="00493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493EE6" w:rsidRPr="00A07C1D" w:rsidRDefault="00493EE6" w:rsidP="00493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493EE6" w:rsidRPr="00613559" w:rsidRDefault="00493EE6" w:rsidP="00493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493EE6" w:rsidRDefault="00493EE6" w:rsidP="00493EE6">
      <w:pPr>
        <w:jc w:val="both"/>
        <w:rPr>
          <w:sz w:val="20"/>
          <w:szCs w:val="20"/>
        </w:rPr>
      </w:pPr>
    </w:p>
    <w:p w:rsidR="00ED6C17" w:rsidRDefault="00ED6C17" w:rsidP="00493EE6">
      <w:pPr>
        <w:jc w:val="both"/>
        <w:rPr>
          <w:sz w:val="20"/>
          <w:szCs w:val="20"/>
        </w:rPr>
      </w:pPr>
    </w:p>
    <w:p w:rsidR="00A71782" w:rsidRDefault="00A71782" w:rsidP="00493EE6">
      <w:pPr>
        <w:jc w:val="both"/>
        <w:rPr>
          <w:sz w:val="20"/>
          <w:szCs w:val="20"/>
        </w:rPr>
      </w:pPr>
    </w:p>
    <w:p w:rsidR="00A71782" w:rsidRDefault="00A71782" w:rsidP="00493EE6">
      <w:pPr>
        <w:jc w:val="both"/>
        <w:rPr>
          <w:sz w:val="20"/>
          <w:szCs w:val="20"/>
        </w:rPr>
      </w:pPr>
    </w:p>
    <w:p w:rsidR="00A71782" w:rsidRDefault="00A71782" w:rsidP="00493EE6">
      <w:pPr>
        <w:jc w:val="both"/>
        <w:rPr>
          <w:sz w:val="20"/>
          <w:szCs w:val="20"/>
        </w:rPr>
      </w:pPr>
    </w:p>
    <w:p w:rsidR="00A71782" w:rsidRDefault="00A71782" w:rsidP="00493EE6">
      <w:pPr>
        <w:jc w:val="both"/>
        <w:rPr>
          <w:sz w:val="20"/>
          <w:szCs w:val="20"/>
        </w:rPr>
      </w:pPr>
    </w:p>
    <w:p w:rsidR="00A71782" w:rsidRDefault="00A71782" w:rsidP="00493EE6">
      <w:pPr>
        <w:jc w:val="both"/>
        <w:rPr>
          <w:sz w:val="20"/>
          <w:szCs w:val="20"/>
        </w:rPr>
      </w:pPr>
    </w:p>
    <w:p w:rsidR="00493EE6" w:rsidRPr="00593BFB" w:rsidRDefault="00493EE6" w:rsidP="00493EE6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643F56" w:rsidRDefault="00493EE6" w:rsidP="00493EE6">
      <w:pPr>
        <w:spacing w:after="0" w:line="240" w:lineRule="auto"/>
        <w:jc w:val="both"/>
        <w:rPr>
          <w:rFonts w:ascii="Times New Roman" w:hAnsi="Times New Roman"/>
        </w:rPr>
      </w:pPr>
      <w:r w:rsidRPr="009C36C7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9C36C7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9C36C7">
        <w:rPr>
          <w:rFonts w:ascii="Times New Roman" w:hAnsi="Times New Roman"/>
        </w:rPr>
        <w:t>. 45</w:t>
      </w:r>
      <w:r w:rsidRPr="00593BFB">
        <w:rPr>
          <w:rFonts w:ascii="Times New Roman" w:hAnsi="Times New Roman"/>
        </w:rPr>
        <w:t>8</w:t>
      </w:r>
    </w:p>
    <w:p w:rsidR="003B5C92" w:rsidRPr="00445F9C" w:rsidRDefault="003B5C92" w:rsidP="00445F9C">
      <w:pPr>
        <w:spacing w:after="0"/>
        <w:rPr>
          <w:rFonts w:ascii="Times New Roman" w:hAnsi="Times New Roman"/>
        </w:rPr>
      </w:pPr>
    </w:p>
    <w:sectPr w:rsidR="003B5C92" w:rsidRPr="00445F9C" w:rsidSect="00ED6C17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228F"/>
    <w:multiLevelType w:val="hybridMultilevel"/>
    <w:tmpl w:val="F58EDD58"/>
    <w:lvl w:ilvl="0" w:tplc="273694C0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2ADF5517"/>
    <w:multiLevelType w:val="hybridMultilevel"/>
    <w:tmpl w:val="27A6536E"/>
    <w:lvl w:ilvl="0" w:tplc="2736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84744"/>
    <w:multiLevelType w:val="hybridMultilevel"/>
    <w:tmpl w:val="41A6CC6A"/>
    <w:lvl w:ilvl="0" w:tplc="FD08B16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A764D2"/>
    <w:multiLevelType w:val="hybridMultilevel"/>
    <w:tmpl w:val="587621A6"/>
    <w:lvl w:ilvl="0" w:tplc="5162881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42065D"/>
    <w:multiLevelType w:val="hybridMultilevel"/>
    <w:tmpl w:val="7E807920"/>
    <w:lvl w:ilvl="0" w:tplc="273694C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9E1551"/>
    <w:multiLevelType w:val="hybridMultilevel"/>
    <w:tmpl w:val="09F0B2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26FE0"/>
    <w:rsid w:val="000321E9"/>
    <w:rsid w:val="00040D14"/>
    <w:rsid w:val="00050DEC"/>
    <w:rsid w:val="00061E85"/>
    <w:rsid w:val="0007766C"/>
    <w:rsid w:val="000962F9"/>
    <w:rsid w:val="000A0D1B"/>
    <w:rsid w:val="000A510A"/>
    <w:rsid w:val="000B17C6"/>
    <w:rsid w:val="000C1339"/>
    <w:rsid w:val="000C1C97"/>
    <w:rsid w:val="000D014C"/>
    <w:rsid w:val="000D3223"/>
    <w:rsid w:val="000E4D3E"/>
    <w:rsid w:val="000F20B1"/>
    <w:rsid w:val="000F4035"/>
    <w:rsid w:val="000F7032"/>
    <w:rsid w:val="00101F3A"/>
    <w:rsid w:val="00114148"/>
    <w:rsid w:val="00114329"/>
    <w:rsid w:val="00135FB7"/>
    <w:rsid w:val="0014213C"/>
    <w:rsid w:val="001536AE"/>
    <w:rsid w:val="001800F3"/>
    <w:rsid w:val="001857A2"/>
    <w:rsid w:val="001A5031"/>
    <w:rsid w:val="001B5499"/>
    <w:rsid w:val="001D0E75"/>
    <w:rsid w:val="001E42E4"/>
    <w:rsid w:val="001F43C5"/>
    <w:rsid w:val="001F453E"/>
    <w:rsid w:val="0021227D"/>
    <w:rsid w:val="00223DFB"/>
    <w:rsid w:val="0023720F"/>
    <w:rsid w:val="002468B1"/>
    <w:rsid w:val="00254624"/>
    <w:rsid w:val="00262BC6"/>
    <w:rsid w:val="002856C2"/>
    <w:rsid w:val="002F63C7"/>
    <w:rsid w:val="00307411"/>
    <w:rsid w:val="003165E6"/>
    <w:rsid w:val="00323469"/>
    <w:rsid w:val="003271EA"/>
    <w:rsid w:val="00333F6F"/>
    <w:rsid w:val="003352DE"/>
    <w:rsid w:val="0035260B"/>
    <w:rsid w:val="0035374F"/>
    <w:rsid w:val="00353BB5"/>
    <w:rsid w:val="00370766"/>
    <w:rsid w:val="00372860"/>
    <w:rsid w:val="00395459"/>
    <w:rsid w:val="00396EAA"/>
    <w:rsid w:val="003A5E01"/>
    <w:rsid w:val="003B5C92"/>
    <w:rsid w:val="004108AD"/>
    <w:rsid w:val="0041101C"/>
    <w:rsid w:val="004272F0"/>
    <w:rsid w:val="00431D07"/>
    <w:rsid w:val="00445F9C"/>
    <w:rsid w:val="00456E5F"/>
    <w:rsid w:val="004657B9"/>
    <w:rsid w:val="004731ED"/>
    <w:rsid w:val="00482AC9"/>
    <w:rsid w:val="004938E4"/>
    <w:rsid w:val="00493EE6"/>
    <w:rsid w:val="00495E63"/>
    <w:rsid w:val="004A45D2"/>
    <w:rsid w:val="004C2FF3"/>
    <w:rsid w:val="004C3F97"/>
    <w:rsid w:val="004D0400"/>
    <w:rsid w:val="004F68D3"/>
    <w:rsid w:val="005004F5"/>
    <w:rsid w:val="00511441"/>
    <w:rsid w:val="0053378C"/>
    <w:rsid w:val="00546775"/>
    <w:rsid w:val="00563064"/>
    <w:rsid w:val="00583B9A"/>
    <w:rsid w:val="00595358"/>
    <w:rsid w:val="005A7397"/>
    <w:rsid w:val="005B07CF"/>
    <w:rsid w:val="005C02AC"/>
    <w:rsid w:val="006040AC"/>
    <w:rsid w:val="006058A0"/>
    <w:rsid w:val="0061742A"/>
    <w:rsid w:val="00625E6D"/>
    <w:rsid w:val="00631379"/>
    <w:rsid w:val="006348A1"/>
    <w:rsid w:val="00643F56"/>
    <w:rsid w:val="006552C1"/>
    <w:rsid w:val="00655749"/>
    <w:rsid w:val="00663DFE"/>
    <w:rsid w:val="00665ADF"/>
    <w:rsid w:val="0068631D"/>
    <w:rsid w:val="006A6318"/>
    <w:rsid w:val="006D7832"/>
    <w:rsid w:val="006F3B7B"/>
    <w:rsid w:val="00711440"/>
    <w:rsid w:val="00726FE0"/>
    <w:rsid w:val="00741244"/>
    <w:rsid w:val="00772DAD"/>
    <w:rsid w:val="00783E98"/>
    <w:rsid w:val="007A3C5F"/>
    <w:rsid w:val="007C1997"/>
    <w:rsid w:val="007C5BBF"/>
    <w:rsid w:val="007F168B"/>
    <w:rsid w:val="007F4EA3"/>
    <w:rsid w:val="0080323A"/>
    <w:rsid w:val="008336A1"/>
    <w:rsid w:val="008368C6"/>
    <w:rsid w:val="00843412"/>
    <w:rsid w:val="0085697E"/>
    <w:rsid w:val="008714BC"/>
    <w:rsid w:val="0088374F"/>
    <w:rsid w:val="00885A2A"/>
    <w:rsid w:val="0089571A"/>
    <w:rsid w:val="008B7513"/>
    <w:rsid w:val="008C3F86"/>
    <w:rsid w:val="008C4483"/>
    <w:rsid w:val="008F5C25"/>
    <w:rsid w:val="009250EE"/>
    <w:rsid w:val="00926105"/>
    <w:rsid w:val="0093047B"/>
    <w:rsid w:val="00930B89"/>
    <w:rsid w:val="00935A54"/>
    <w:rsid w:val="00937248"/>
    <w:rsid w:val="00950299"/>
    <w:rsid w:val="009529F9"/>
    <w:rsid w:val="0096337B"/>
    <w:rsid w:val="009778E2"/>
    <w:rsid w:val="0098065B"/>
    <w:rsid w:val="009820AD"/>
    <w:rsid w:val="0098636F"/>
    <w:rsid w:val="009938D3"/>
    <w:rsid w:val="009A2300"/>
    <w:rsid w:val="009A2F73"/>
    <w:rsid w:val="009C36C7"/>
    <w:rsid w:val="009C45CC"/>
    <w:rsid w:val="009C4B8B"/>
    <w:rsid w:val="009D7A40"/>
    <w:rsid w:val="009E289C"/>
    <w:rsid w:val="00A03AA3"/>
    <w:rsid w:val="00A0733F"/>
    <w:rsid w:val="00A0746B"/>
    <w:rsid w:val="00A159E4"/>
    <w:rsid w:val="00A205B1"/>
    <w:rsid w:val="00A53A85"/>
    <w:rsid w:val="00A546E3"/>
    <w:rsid w:val="00A6049D"/>
    <w:rsid w:val="00A62749"/>
    <w:rsid w:val="00A71782"/>
    <w:rsid w:val="00A811D3"/>
    <w:rsid w:val="00A82C80"/>
    <w:rsid w:val="00A8750D"/>
    <w:rsid w:val="00A87B34"/>
    <w:rsid w:val="00AB54C5"/>
    <w:rsid w:val="00AC7D92"/>
    <w:rsid w:val="00AD266F"/>
    <w:rsid w:val="00AD5CFE"/>
    <w:rsid w:val="00AE65BF"/>
    <w:rsid w:val="00AF6F8C"/>
    <w:rsid w:val="00B10201"/>
    <w:rsid w:val="00B10EF6"/>
    <w:rsid w:val="00B2415C"/>
    <w:rsid w:val="00B45759"/>
    <w:rsid w:val="00B62780"/>
    <w:rsid w:val="00B821A2"/>
    <w:rsid w:val="00B93C71"/>
    <w:rsid w:val="00B94151"/>
    <w:rsid w:val="00B95611"/>
    <w:rsid w:val="00BC3A40"/>
    <w:rsid w:val="00BF1847"/>
    <w:rsid w:val="00C01499"/>
    <w:rsid w:val="00C03C6E"/>
    <w:rsid w:val="00C22D3B"/>
    <w:rsid w:val="00C316E0"/>
    <w:rsid w:val="00C4637B"/>
    <w:rsid w:val="00C5762A"/>
    <w:rsid w:val="00C5764F"/>
    <w:rsid w:val="00C60C7C"/>
    <w:rsid w:val="00C6619A"/>
    <w:rsid w:val="00C862A0"/>
    <w:rsid w:val="00C873A5"/>
    <w:rsid w:val="00CB6005"/>
    <w:rsid w:val="00CC6E3F"/>
    <w:rsid w:val="00CF40E2"/>
    <w:rsid w:val="00CF71BD"/>
    <w:rsid w:val="00D16760"/>
    <w:rsid w:val="00D25B56"/>
    <w:rsid w:val="00D33A32"/>
    <w:rsid w:val="00D477E1"/>
    <w:rsid w:val="00D7517F"/>
    <w:rsid w:val="00D8443D"/>
    <w:rsid w:val="00DC69EF"/>
    <w:rsid w:val="00DD37EF"/>
    <w:rsid w:val="00E06F7A"/>
    <w:rsid w:val="00E25AE7"/>
    <w:rsid w:val="00E3138B"/>
    <w:rsid w:val="00E47C63"/>
    <w:rsid w:val="00E50120"/>
    <w:rsid w:val="00E55AFD"/>
    <w:rsid w:val="00E70D8D"/>
    <w:rsid w:val="00E71775"/>
    <w:rsid w:val="00E91D4A"/>
    <w:rsid w:val="00EA57B6"/>
    <w:rsid w:val="00EB0B12"/>
    <w:rsid w:val="00EC239E"/>
    <w:rsid w:val="00EC57A0"/>
    <w:rsid w:val="00ED1BC2"/>
    <w:rsid w:val="00ED306D"/>
    <w:rsid w:val="00ED47AC"/>
    <w:rsid w:val="00ED5FC4"/>
    <w:rsid w:val="00ED6C17"/>
    <w:rsid w:val="00F1142A"/>
    <w:rsid w:val="00F33AE8"/>
    <w:rsid w:val="00F3582D"/>
    <w:rsid w:val="00F401A8"/>
    <w:rsid w:val="00F45A6C"/>
    <w:rsid w:val="00F62AB5"/>
    <w:rsid w:val="00F72BF5"/>
    <w:rsid w:val="00F83C2E"/>
    <w:rsid w:val="00FA2048"/>
    <w:rsid w:val="00FA479B"/>
    <w:rsid w:val="00FD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493EE6"/>
    <w:pPr>
      <w:ind w:left="720"/>
      <w:contextualSpacing/>
    </w:pPr>
  </w:style>
  <w:style w:type="table" w:styleId="a4">
    <w:name w:val="Table Grid"/>
    <w:basedOn w:val="a1"/>
    <w:uiPriority w:val="59"/>
    <w:rsid w:val="00353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svf</cp:lastModifiedBy>
  <cp:revision>2</cp:revision>
  <dcterms:created xsi:type="dcterms:W3CDTF">2021-03-31T02:45:00Z</dcterms:created>
  <dcterms:modified xsi:type="dcterms:W3CDTF">2021-03-31T02:45:00Z</dcterms:modified>
</cp:coreProperties>
</file>