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21" w:rsidRDefault="00B60221" w:rsidP="00B60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/>
          <w:sz w:val="28"/>
          <w:szCs w:val="28"/>
        </w:rPr>
        <w:t>Отчет о ходе реализации и оценке эффективности муниципальной программы</w:t>
      </w:r>
      <w:r w:rsidRPr="00471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468">
        <w:rPr>
          <w:rFonts w:ascii="Times New Roman" w:eastAsia="Times New Roman" w:hAnsi="Times New Roman" w:cs="Times New Roman"/>
          <w:b/>
          <w:sz w:val="28"/>
          <w:szCs w:val="28"/>
        </w:rPr>
        <w:t>«Развитие дорожного хозяйства, благоустройства и экологии в городе Рубцовске» на 2015-2017 годы</w:t>
      </w:r>
    </w:p>
    <w:p w:rsidR="00B60221" w:rsidRPr="00471468" w:rsidRDefault="00B60221" w:rsidP="00B6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468">
        <w:rPr>
          <w:rFonts w:ascii="Times New Roman" w:hAnsi="Times New Roman" w:cs="Times New Roman"/>
          <w:b/>
          <w:sz w:val="28"/>
          <w:szCs w:val="28"/>
        </w:rPr>
        <w:t xml:space="preserve"> за 2017 год</w:t>
      </w:r>
    </w:p>
    <w:p w:rsidR="00B60221" w:rsidRPr="00471468" w:rsidRDefault="00B60221" w:rsidP="00B6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21" w:rsidRDefault="00B60221" w:rsidP="00B6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«Развитие дорожного хозяйства, благоустройства и экологии в городе Рубцовске» на 2015-2017 годы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программа) 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утверждена </w:t>
      </w:r>
      <w:r w:rsidRPr="00D94D5D">
        <w:rPr>
          <w:rFonts w:ascii="Times New Roman" w:hAnsi="Times New Roman" w:cs="Times New Roman"/>
          <w:sz w:val="28"/>
          <w:szCs w:val="28"/>
        </w:rPr>
        <w:t>постановлением Администрации города Рубцовска от 13.02.2015 № 903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221" w:rsidRDefault="00B60221" w:rsidP="00B60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2017 года в данную программу постановлениями от </w:t>
      </w:r>
      <w:r w:rsidRPr="00F77C2D">
        <w:rPr>
          <w:rFonts w:ascii="Times New Roman" w:hAnsi="Times New Roman" w:cs="Times New Roman"/>
          <w:sz w:val="28"/>
          <w:szCs w:val="28"/>
        </w:rPr>
        <w:t>07.02.2017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C2D">
        <w:rPr>
          <w:rFonts w:ascii="Times New Roman" w:hAnsi="Times New Roman" w:cs="Times New Roman"/>
          <w:sz w:val="28"/>
          <w:szCs w:val="28"/>
        </w:rPr>
        <w:t xml:space="preserve"> № 331, от 24.05.2017 № 1598, от 12.10.2017 №4966</w:t>
      </w:r>
      <w:r>
        <w:rPr>
          <w:rFonts w:ascii="Times New Roman" w:hAnsi="Times New Roman" w:cs="Times New Roman"/>
          <w:sz w:val="28"/>
          <w:szCs w:val="28"/>
        </w:rPr>
        <w:t>, вносились изменения в части финансирования и дополнения мероприятий.</w:t>
      </w:r>
    </w:p>
    <w:p w:rsidR="00B60221" w:rsidRPr="00D94D5D" w:rsidRDefault="00B60221" w:rsidP="00B60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>В рамках реализации данной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бюджетом муниципального образования город Рубцовск Алтайского края на 2017 год 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на 2017</w:t>
      </w:r>
      <w:r w:rsidRPr="00D94D5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113763,479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eastAsia="Times New Roman" w:hAnsi="Times New Roman" w:cs="Times New Roman"/>
          <w:sz w:val="28"/>
          <w:szCs w:val="28"/>
        </w:rPr>
        <w:t>, ф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актическое финансирование составило </w:t>
      </w:r>
      <w:r>
        <w:rPr>
          <w:rFonts w:ascii="Times New Roman" w:eastAsia="Times New Roman" w:hAnsi="Times New Roman" w:cs="Times New Roman"/>
          <w:sz w:val="28"/>
          <w:szCs w:val="28"/>
        </w:rPr>
        <w:t>104062,881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92% от плана. В 2017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выполнены мероприятия, 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приняты следующие работы:</w:t>
      </w:r>
    </w:p>
    <w:p w:rsidR="00B60221" w:rsidRPr="00D94D5D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1.  ремонт и содержание автомобильных дорог фонда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>83064,58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</w:p>
    <w:p w:rsidR="00B60221" w:rsidRPr="004F2E1F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2E1F">
        <w:rPr>
          <w:rFonts w:ascii="Times New Roman" w:eastAsia="Times New Roman" w:hAnsi="Times New Roman" w:cs="Times New Roman"/>
          <w:sz w:val="28"/>
          <w:szCs w:val="28"/>
        </w:rPr>
        <w:t>. организация уличного освещения – 10076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2E1F">
        <w:rPr>
          <w:rFonts w:ascii="Times New Roman" w:eastAsia="Times New Roman" w:hAnsi="Times New Roman" w:cs="Times New Roman"/>
          <w:sz w:val="28"/>
          <w:szCs w:val="28"/>
        </w:rPr>
        <w:t>82 тыс. руб.;</w:t>
      </w:r>
    </w:p>
    <w:p w:rsidR="00B60221" w:rsidRPr="004F2E1F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F">
        <w:rPr>
          <w:rFonts w:ascii="Times New Roman" w:eastAsia="Times New Roman" w:hAnsi="Times New Roman" w:cs="Times New Roman"/>
          <w:sz w:val="28"/>
          <w:szCs w:val="28"/>
        </w:rPr>
        <w:t>3. устройство и содержание зеленых насаждений – 1703,55 тыс. руб.;</w:t>
      </w:r>
    </w:p>
    <w:p w:rsidR="00B60221" w:rsidRPr="00DB3550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F2E1F">
        <w:rPr>
          <w:rFonts w:ascii="Times New Roman" w:eastAsia="Times New Roman" w:hAnsi="Times New Roman" w:cs="Times New Roman"/>
          <w:sz w:val="28"/>
          <w:szCs w:val="28"/>
        </w:rPr>
        <w:t>4. организация системы обращения с отходами – 6743,55 тыс. руб.;</w:t>
      </w:r>
    </w:p>
    <w:p w:rsidR="00B60221" w:rsidRPr="004F2E1F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F">
        <w:rPr>
          <w:rFonts w:ascii="Times New Roman" w:eastAsia="Times New Roman" w:hAnsi="Times New Roman" w:cs="Times New Roman"/>
          <w:sz w:val="28"/>
          <w:szCs w:val="28"/>
        </w:rPr>
        <w:t xml:space="preserve">5. содержание и благоустройство кладбищ – </w:t>
      </w:r>
      <w:r>
        <w:rPr>
          <w:rFonts w:ascii="Times New Roman" w:eastAsia="Times New Roman" w:hAnsi="Times New Roman" w:cs="Times New Roman"/>
          <w:sz w:val="28"/>
          <w:szCs w:val="28"/>
        </w:rPr>
        <w:t>599,87</w:t>
      </w:r>
      <w:r w:rsidRPr="004F2E1F"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</w:p>
    <w:p w:rsidR="00B60221" w:rsidRPr="004F2E1F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F">
        <w:rPr>
          <w:rFonts w:ascii="Times New Roman" w:eastAsia="Times New Roman" w:hAnsi="Times New Roman" w:cs="Times New Roman"/>
          <w:sz w:val="28"/>
          <w:szCs w:val="28"/>
        </w:rPr>
        <w:t>6. содержание фонтанов – 89,36 тыс. руб.;</w:t>
      </w:r>
    </w:p>
    <w:p w:rsidR="00B60221" w:rsidRPr="00D94D5D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F2E1F">
        <w:rPr>
          <w:rFonts w:ascii="Times New Roman" w:eastAsia="Times New Roman" w:hAnsi="Times New Roman" w:cs="Times New Roman"/>
          <w:sz w:val="28"/>
          <w:szCs w:val="28"/>
        </w:rPr>
        <w:t xml:space="preserve">.  благоустройство территории города – </w:t>
      </w:r>
      <w:r>
        <w:rPr>
          <w:rFonts w:ascii="Times New Roman" w:eastAsia="Times New Roman" w:hAnsi="Times New Roman" w:cs="Times New Roman"/>
          <w:sz w:val="28"/>
          <w:szCs w:val="28"/>
        </w:rPr>
        <w:t>844,57</w:t>
      </w:r>
      <w:r w:rsidRPr="004F2E1F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B60221" w:rsidRPr="00D94D5D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>Реализация вы</w:t>
      </w:r>
      <w:r>
        <w:rPr>
          <w:rFonts w:ascii="Times New Roman" w:eastAsia="Times New Roman" w:hAnsi="Times New Roman" w:cs="Times New Roman"/>
          <w:sz w:val="28"/>
          <w:szCs w:val="28"/>
        </w:rPr>
        <w:t>шеуказанных мероприятий в 2017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году позволила увеличить:</w:t>
      </w:r>
    </w:p>
    <w:p w:rsidR="00B60221" w:rsidRPr="00D94D5D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1. Долю протяженности отремонтированной улично-дорожной сети с асфальтобетонным покрытием к общей протяженности обслуживаемой улично-дорожной сети с асфальтобетонным покрытием до </w:t>
      </w:r>
      <w:r>
        <w:rPr>
          <w:rFonts w:ascii="Times New Roman" w:eastAsia="Times New Roman" w:hAnsi="Times New Roman" w:cs="Times New Roman"/>
          <w:sz w:val="28"/>
          <w:szCs w:val="28"/>
        </w:rPr>
        <w:t>48,93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%. За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год отремонтировано улично-дорожной сети с асфальтобетонным покрытием </w:t>
      </w:r>
      <w:r>
        <w:rPr>
          <w:rFonts w:ascii="Times New Roman" w:eastAsia="Times New Roman" w:hAnsi="Times New Roman" w:cs="Times New Roman"/>
          <w:sz w:val="28"/>
          <w:szCs w:val="28"/>
        </w:rPr>
        <w:t>6,1 км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221" w:rsidRPr="00D94D5D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2. Обслуживаемую территорию кладбищ и мест захоронений в общем количестве объектов до 100%. </w:t>
      </w:r>
    </w:p>
    <w:p w:rsidR="00B60221" w:rsidRPr="00D94D5D" w:rsidRDefault="00B60221" w:rsidP="00B6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целей и решения задач муницип</w:t>
      </w:r>
      <w:r w:rsidRPr="00D94D5D">
        <w:rPr>
          <w:rFonts w:ascii="Times New Roman" w:hAnsi="Times New Roman" w:cs="Times New Roman"/>
          <w:sz w:val="28"/>
          <w:szCs w:val="28"/>
        </w:rPr>
        <w:t>альной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50,55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%; степень реализации мероприятий дан</w:t>
      </w:r>
      <w:r>
        <w:rPr>
          <w:rFonts w:ascii="Times New Roman" w:eastAsia="Times New Roman" w:hAnsi="Times New Roman" w:cs="Times New Roman"/>
          <w:sz w:val="28"/>
          <w:szCs w:val="28"/>
        </w:rPr>
        <w:t>ной муниципальной программы 100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%. Комплексная оценка муниципальной программы «Развитие дорожного хозяйства, благоустройства и экологии в городе Рубцовске» на 2015-2017 г</w:t>
      </w:r>
      <w:r w:rsidRPr="00D94D5D">
        <w:rPr>
          <w:rFonts w:ascii="Times New Roman" w:hAnsi="Times New Roman" w:cs="Times New Roman"/>
          <w:sz w:val="28"/>
          <w:szCs w:val="28"/>
        </w:rPr>
        <w:t>оды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4D5D">
        <w:rPr>
          <w:rFonts w:ascii="Times New Roman" w:hAnsi="Times New Roman" w:cs="Times New Roman"/>
          <w:sz w:val="28"/>
          <w:szCs w:val="28"/>
        </w:rPr>
        <w:t xml:space="preserve"> год составляет</w:t>
      </w:r>
      <w:r>
        <w:rPr>
          <w:rFonts w:ascii="Times New Roman" w:hAnsi="Times New Roman" w:cs="Times New Roman"/>
          <w:sz w:val="28"/>
          <w:szCs w:val="28"/>
        </w:rPr>
        <w:t xml:space="preserve"> 80,7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%; что характеризует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уровень ее эффективности.</w:t>
      </w:r>
    </w:p>
    <w:p w:rsidR="00B60221" w:rsidRPr="00D94D5D" w:rsidRDefault="00B60221" w:rsidP="00B602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0221" w:rsidRPr="00D94D5D" w:rsidRDefault="00B60221" w:rsidP="00B602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0221" w:rsidRPr="00D94D5D" w:rsidRDefault="00B60221" w:rsidP="00B60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В.В. Веснин</w:t>
      </w:r>
    </w:p>
    <w:p w:rsidR="00B60221" w:rsidRPr="00D94D5D" w:rsidRDefault="00B60221" w:rsidP="00B60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0221"/>
    <w:rsid w:val="00091B52"/>
    <w:rsid w:val="000B0BEA"/>
    <w:rsid w:val="001C1868"/>
    <w:rsid w:val="002B529D"/>
    <w:rsid w:val="005C7ACC"/>
    <w:rsid w:val="00613A77"/>
    <w:rsid w:val="00670CA1"/>
    <w:rsid w:val="007742E0"/>
    <w:rsid w:val="009E2B79"/>
    <w:rsid w:val="009E3E3E"/>
    <w:rsid w:val="00A047D6"/>
    <w:rsid w:val="00A55891"/>
    <w:rsid w:val="00A9187C"/>
    <w:rsid w:val="00AA7C1F"/>
    <w:rsid w:val="00B60221"/>
    <w:rsid w:val="00C66C96"/>
    <w:rsid w:val="00CB1BF1"/>
    <w:rsid w:val="00E33169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2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E33169"/>
    <w:pPr>
      <w:spacing w:after="0" w:line="240" w:lineRule="auto"/>
    </w:pPr>
    <w:rPr>
      <w:rFonts w:ascii="Calibri" w:hAnsi="Calibri"/>
    </w:r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2018-06-08T09:29:00Z</dcterms:created>
  <dcterms:modified xsi:type="dcterms:W3CDTF">2018-06-08T09:31:00Z</dcterms:modified>
</cp:coreProperties>
</file>