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EA" w:rsidRPr="0013060B" w:rsidRDefault="003B49EA" w:rsidP="003B49EA">
      <w:pPr>
        <w:ind w:left="-142" w:firstLine="142"/>
        <w:rPr>
          <w:sz w:val="32"/>
          <w:szCs w:val="32"/>
        </w:rPr>
      </w:pPr>
      <w:r w:rsidRPr="0013060B">
        <w:rPr>
          <w:sz w:val="32"/>
          <w:szCs w:val="32"/>
        </w:rPr>
        <w:t>Отчет о реализации  муниципальной программы  «Поддержка и развитие малого и среднего предпринимательства в городе Рубцовске» на 2014 – 2016 годы за 2015 год.</w:t>
      </w:r>
    </w:p>
    <w:p w:rsidR="003B49EA" w:rsidRDefault="003B49EA" w:rsidP="003B49EA">
      <w:pPr>
        <w:rPr>
          <w:sz w:val="28"/>
          <w:szCs w:val="28"/>
        </w:rPr>
      </w:pPr>
    </w:p>
    <w:p w:rsidR="003B49EA" w:rsidRDefault="003B49EA" w:rsidP="003B49EA">
      <w:pPr>
        <w:rPr>
          <w:sz w:val="28"/>
          <w:szCs w:val="28"/>
        </w:rPr>
      </w:pP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</w:t>
      </w:r>
      <w:r w:rsidRPr="00F376DD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F376D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F376DD">
        <w:rPr>
          <w:sz w:val="28"/>
          <w:szCs w:val="28"/>
        </w:rPr>
        <w:t xml:space="preserve"> «Поддержка и развитие малого и среднего предпринимательства в городе Рубцовске» на 2014 – 2016 годы</w:t>
      </w:r>
      <w:r>
        <w:rPr>
          <w:sz w:val="28"/>
          <w:szCs w:val="28"/>
        </w:rPr>
        <w:t xml:space="preserve"> зарегистрирована постановлением Администрации города Рубцовска Алтайского края от 16.09.2013 № 4605, с изменениями от:      25.02.2014 № 922;  19.05.2014 №2063;  25.08.2014 </w:t>
      </w: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№ 3592;  30.10.2014 № 4642;  21.11.2014 № 5034; 13.02.2015 № 908; 29.06.2015; 10.12.2015 № 5332</w:t>
      </w:r>
      <w:r w:rsidR="009361F0">
        <w:rPr>
          <w:sz w:val="28"/>
          <w:szCs w:val="28"/>
        </w:rPr>
        <w:t>, 20.02.2016 № 846.</w:t>
      </w: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расходов на 2015 год,  на перечень мероприятий </w:t>
      </w:r>
      <w:r w:rsidRPr="00F376DD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 </w:t>
      </w:r>
      <w:r w:rsidRPr="00F376DD">
        <w:rPr>
          <w:sz w:val="28"/>
          <w:szCs w:val="28"/>
        </w:rPr>
        <w:t>«Поддержка и развитие</w:t>
      </w:r>
      <w:r w:rsidRPr="00171E93">
        <w:rPr>
          <w:sz w:val="28"/>
          <w:szCs w:val="28"/>
        </w:rPr>
        <w:t xml:space="preserve"> </w:t>
      </w:r>
      <w:r w:rsidRPr="00F376DD">
        <w:rPr>
          <w:sz w:val="28"/>
          <w:szCs w:val="28"/>
        </w:rPr>
        <w:t>малого и среднего предпринимательства в городе Рубцовске» на 2014 – 2016</w:t>
      </w:r>
      <w:r>
        <w:rPr>
          <w:sz w:val="28"/>
          <w:szCs w:val="28"/>
        </w:rPr>
        <w:t xml:space="preserve"> составила 1539,7 тыс. рублей из них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направленные на поддержку СМСП - 300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создание,  развитие и обеспечение деятельности муниципального бюджетного учреждения «Рубцовский бизнес-инкубатор» - 1239,7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причине кризисных явлений в 2015 году наблюдался спад количества СМСП, численности работников в сфере малого и среднего предпринимательства соответственно и налоговых поступлений в  бюджет города и  бюджеты всех уровней. Степень достижения показателей по программе составил- 76,49 %. </w:t>
      </w:r>
    </w:p>
    <w:p w:rsidR="003B49EA" w:rsidRDefault="003B49EA" w:rsidP="003B49EA">
      <w:pPr>
        <w:pStyle w:val="a3"/>
        <w:ind w:left="-567"/>
        <w:rPr>
          <w:szCs w:val="28"/>
        </w:rPr>
      </w:pPr>
      <w:r>
        <w:rPr>
          <w:szCs w:val="28"/>
        </w:rPr>
        <w:t xml:space="preserve">  </w:t>
      </w:r>
      <w:r w:rsidRPr="003F3DE1">
        <w:rPr>
          <w:szCs w:val="28"/>
        </w:rPr>
        <w:t>На реализацию мероприятий муниципальной программы  в городском бюджете на 2015 год было заложено 300 тысяч рублей, мероприятия муниципальной программ были профинансированы на 65 тысяч рублей</w:t>
      </w:r>
      <w:r>
        <w:rPr>
          <w:szCs w:val="28"/>
        </w:rPr>
        <w:t>, в связи с этим</w:t>
      </w:r>
      <w:r w:rsidRPr="003F3DE1">
        <w:rPr>
          <w:szCs w:val="28"/>
        </w:rPr>
        <w:t xml:space="preserve"> </w:t>
      </w:r>
      <w:r>
        <w:rPr>
          <w:szCs w:val="28"/>
        </w:rPr>
        <w:t>уровень финансирования реализации муниципальной программы составил – 21,7 %.</w:t>
      </w:r>
    </w:p>
    <w:p w:rsidR="003B49EA" w:rsidRDefault="003B49EA" w:rsidP="003B49E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Оценка степени реализации мероприятий муниципальной программы составила- 50,1%.</w:t>
      </w:r>
    </w:p>
    <w:p w:rsidR="003B49EA" w:rsidRDefault="003B49EA" w:rsidP="003B49E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Фактические расходы на достижение значения показателя осуществлены в меньшем объеме. Комплексная оценка, соответственно за 2015 год, муниципальной программы</w:t>
      </w:r>
      <w:r w:rsidRPr="00FC1963">
        <w:rPr>
          <w:sz w:val="28"/>
          <w:szCs w:val="28"/>
        </w:rPr>
        <w:t xml:space="preserve"> </w:t>
      </w:r>
      <w:r w:rsidRPr="00F376DD">
        <w:rPr>
          <w:sz w:val="28"/>
          <w:szCs w:val="28"/>
        </w:rPr>
        <w:t>«Поддержка и развитие малого и среднего предпринимательства в городе Рубцовске» на 2014 – 2016 годы</w:t>
      </w:r>
      <w:r>
        <w:rPr>
          <w:sz w:val="28"/>
          <w:szCs w:val="28"/>
        </w:rPr>
        <w:t xml:space="preserve"> реализована  со средним уровнем эффективности.</w:t>
      </w:r>
    </w:p>
    <w:p w:rsidR="00AD25F9" w:rsidRDefault="0005773B"/>
    <w:sectPr w:rsidR="00AD25F9" w:rsidSect="0017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9EA"/>
    <w:rsid w:val="0005773B"/>
    <w:rsid w:val="00175EAF"/>
    <w:rsid w:val="003B49EA"/>
    <w:rsid w:val="009361F0"/>
    <w:rsid w:val="00B90F73"/>
    <w:rsid w:val="00D65AFB"/>
    <w:rsid w:val="00EC0795"/>
    <w:rsid w:val="00FE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B49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B49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dcterms:created xsi:type="dcterms:W3CDTF">2016-04-27T06:13:00Z</dcterms:created>
  <dcterms:modified xsi:type="dcterms:W3CDTF">2016-04-27T06:13:00Z</dcterms:modified>
</cp:coreProperties>
</file>