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082CE" w14:textId="77777777" w:rsidR="00582C6E" w:rsidRPr="006070A5" w:rsidRDefault="00582C6E" w:rsidP="00582C6E">
      <w:pPr>
        <w:jc w:val="center"/>
        <w:rPr>
          <w:b/>
          <w:sz w:val="27"/>
          <w:szCs w:val="27"/>
        </w:rPr>
      </w:pPr>
      <w:r w:rsidRPr="006070A5">
        <w:rPr>
          <w:b/>
          <w:sz w:val="27"/>
          <w:szCs w:val="27"/>
        </w:rPr>
        <w:t xml:space="preserve">Отчет </w:t>
      </w:r>
    </w:p>
    <w:p w14:paraId="38371A63" w14:textId="77777777" w:rsidR="00582C6E" w:rsidRPr="006070A5" w:rsidRDefault="00582C6E" w:rsidP="00582C6E">
      <w:pPr>
        <w:jc w:val="center"/>
        <w:rPr>
          <w:b/>
          <w:sz w:val="27"/>
          <w:szCs w:val="27"/>
        </w:rPr>
      </w:pPr>
      <w:r w:rsidRPr="006070A5">
        <w:rPr>
          <w:b/>
          <w:sz w:val="27"/>
          <w:szCs w:val="27"/>
        </w:rPr>
        <w:t xml:space="preserve">о ходе реализации муниципальной программы (МП) </w:t>
      </w:r>
    </w:p>
    <w:p w14:paraId="34FC240D" w14:textId="014D4E8D" w:rsidR="002F2373" w:rsidRPr="006070A5" w:rsidRDefault="00B27AF5" w:rsidP="00B27AF5">
      <w:pPr>
        <w:jc w:val="center"/>
        <w:rPr>
          <w:sz w:val="27"/>
          <w:szCs w:val="27"/>
          <w:u w:val="single"/>
        </w:rPr>
      </w:pPr>
      <w:r w:rsidRPr="006070A5">
        <w:rPr>
          <w:sz w:val="27"/>
          <w:szCs w:val="27"/>
          <w:u w:val="single"/>
        </w:rPr>
        <w:t>«Повышение безопасности дорожного движения в городе Рубцовске»</w:t>
      </w:r>
      <w:r w:rsidR="001232B6" w:rsidRPr="006070A5">
        <w:rPr>
          <w:sz w:val="27"/>
          <w:szCs w:val="27"/>
          <w:u w:val="single"/>
        </w:rPr>
        <w:t xml:space="preserve">, </w:t>
      </w:r>
    </w:p>
    <w:p w14:paraId="47FFE9A1" w14:textId="16E0BD3A" w:rsidR="001232B6" w:rsidRPr="006070A5" w:rsidRDefault="00DA04AB" w:rsidP="00B27AF5">
      <w:pPr>
        <w:jc w:val="center"/>
        <w:rPr>
          <w:sz w:val="27"/>
          <w:szCs w:val="27"/>
          <w:u w:val="single"/>
        </w:rPr>
      </w:pPr>
      <w:r w:rsidRPr="006070A5">
        <w:rPr>
          <w:sz w:val="27"/>
          <w:szCs w:val="27"/>
          <w:u w:val="single"/>
        </w:rPr>
        <w:t>(</w:t>
      </w:r>
      <w:r w:rsidR="00DC7A6A" w:rsidRPr="006070A5">
        <w:rPr>
          <w:sz w:val="27"/>
          <w:szCs w:val="27"/>
          <w:u w:val="single"/>
        </w:rPr>
        <w:t>п</w:t>
      </w:r>
      <w:r w:rsidR="00B27AF5" w:rsidRPr="006070A5">
        <w:rPr>
          <w:sz w:val="27"/>
          <w:szCs w:val="27"/>
          <w:u w:val="single"/>
        </w:rPr>
        <w:t>остановление Администрации города Рубцовска Алтайского края от 08.09.2020 № 2142</w:t>
      </w:r>
      <w:r w:rsidR="007144C5" w:rsidRPr="006070A5">
        <w:rPr>
          <w:sz w:val="27"/>
          <w:szCs w:val="27"/>
          <w:u w:val="single"/>
        </w:rPr>
        <w:t>,</w:t>
      </w:r>
    </w:p>
    <w:p w14:paraId="59FB2576" w14:textId="77777777" w:rsidR="006070A5" w:rsidRPr="006070A5" w:rsidRDefault="007144C5" w:rsidP="006070A5">
      <w:pPr>
        <w:rPr>
          <w:sz w:val="27"/>
          <w:szCs w:val="27"/>
          <w:u w:val="single"/>
        </w:rPr>
      </w:pPr>
      <w:r w:rsidRPr="006070A5">
        <w:rPr>
          <w:sz w:val="27"/>
          <w:szCs w:val="27"/>
          <w:u w:val="single"/>
        </w:rPr>
        <w:t xml:space="preserve">с изменениями от 04.03.2021 № 526, от 24.09.2021 № 2568, от 20.12.2021 № 3500, от 01.03.2022 № 521, от 05.10.2022 № 3197, </w:t>
      </w:r>
      <w:r w:rsidRPr="006070A5">
        <w:rPr>
          <w:sz w:val="27"/>
          <w:szCs w:val="27"/>
          <w:u w:val="single"/>
        </w:rPr>
        <w:br/>
        <w:t xml:space="preserve">от 27.12.2022 № 4273, от 24.05.2023 № 1595, от 20.12.2023 № 4299, </w:t>
      </w:r>
      <w:r w:rsidR="006C559F" w:rsidRPr="006070A5">
        <w:rPr>
          <w:sz w:val="27"/>
          <w:szCs w:val="27"/>
          <w:u w:val="single"/>
        </w:rPr>
        <w:t>от 27.12.2023 № 4684</w:t>
      </w:r>
      <w:r w:rsidR="006070A5" w:rsidRPr="006070A5">
        <w:rPr>
          <w:sz w:val="27"/>
          <w:szCs w:val="27"/>
          <w:u w:val="single"/>
        </w:rPr>
        <w:t>, от 06.12.2024 № 3453)</w:t>
      </w:r>
    </w:p>
    <w:p w14:paraId="413E3AB5" w14:textId="77777777" w:rsidR="001232B6" w:rsidRPr="006070A5" w:rsidRDefault="001232B6" w:rsidP="00582C6E">
      <w:pPr>
        <w:jc w:val="center"/>
        <w:rPr>
          <w:sz w:val="27"/>
          <w:szCs w:val="27"/>
          <w:u w:val="single"/>
        </w:rPr>
      </w:pPr>
    </w:p>
    <w:p w14:paraId="0B5F06F3" w14:textId="77777777" w:rsidR="00B363F5" w:rsidRPr="006070A5" w:rsidRDefault="00B363F5" w:rsidP="00582C6E">
      <w:pPr>
        <w:jc w:val="center"/>
        <w:rPr>
          <w:sz w:val="27"/>
          <w:szCs w:val="27"/>
          <w:u w:val="single"/>
        </w:rPr>
      </w:pPr>
      <w:r w:rsidRPr="006070A5">
        <w:rPr>
          <w:sz w:val="27"/>
          <w:szCs w:val="27"/>
          <w:u w:val="single"/>
        </w:rPr>
        <w:t xml:space="preserve">Управление Администрации города Рубцовска по жилищно-коммунальному хозяйству и экологии </w:t>
      </w:r>
    </w:p>
    <w:p w14:paraId="579A5FE8" w14:textId="77777777" w:rsidR="00582C6E" w:rsidRPr="006070A5" w:rsidRDefault="00582C6E" w:rsidP="00582C6E">
      <w:pPr>
        <w:jc w:val="center"/>
        <w:rPr>
          <w:sz w:val="27"/>
          <w:szCs w:val="27"/>
        </w:rPr>
      </w:pPr>
    </w:p>
    <w:p w14:paraId="585E39FF" w14:textId="451081A1" w:rsidR="00582C6E" w:rsidRPr="006070A5" w:rsidRDefault="00F11964" w:rsidP="00582C6E">
      <w:pPr>
        <w:jc w:val="center"/>
        <w:rPr>
          <w:sz w:val="27"/>
          <w:szCs w:val="27"/>
        </w:rPr>
      </w:pPr>
      <w:r w:rsidRPr="006070A5">
        <w:rPr>
          <w:sz w:val="27"/>
          <w:szCs w:val="27"/>
        </w:rPr>
        <w:t xml:space="preserve">за </w:t>
      </w:r>
      <w:r w:rsidRPr="006070A5">
        <w:rPr>
          <w:sz w:val="27"/>
          <w:szCs w:val="27"/>
          <w:u w:val="single"/>
        </w:rPr>
        <w:t>202</w:t>
      </w:r>
      <w:r w:rsidR="006070A5">
        <w:rPr>
          <w:sz w:val="27"/>
          <w:szCs w:val="27"/>
          <w:u w:val="single"/>
        </w:rPr>
        <w:t>4</w:t>
      </w:r>
      <w:r w:rsidRPr="006070A5">
        <w:rPr>
          <w:sz w:val="27"/>
          <w:szCs w:val="27"/>
        </w:rPr>
        <w:t xml:space="preserve"> </w:t>
      </w:r>
      <w:r w:rsidR="00582C6E" w:rsidRPr="006070A5">
        <w:rPr>
          <w:sz w:val="27"/>
          <w:szCs w:val="27"/>
        </w:rPr>
        <w:t>год</w:t>
      </w:r>
    </w:p>
    <w:p w14:paraId="31E3C900" w14:textId="77777777" w:rsidR="00582C6E" w:rsidRPr="006070A5" w:rsidRDefault="00320678" w:rsidP="00582C6E">
      <w:pPr>
        <w:rPr>
          <w:b/>
          <w:sz w:val="27"/>
          <w:szCs w:val="27"/>
        </w:rPr>
      </w:pPr>
      <w:r>
        <w:rPr>
          <w:b/>
          <w:sz w:val="28"/>
          <w:szCs w:val="28"/>
        </w:rPr>
        <w:t>Ф</w:t>
      </w:r>
      <w:r w:rsidR="00582C6E" w:rsidRPr="00872746">
        <w:rPr>
          <w:b/>
          <w:sz w:val="28"/>
          <w:szCs w:val="28"/>
        </w:rPr>
        <w:t xml:space="preserve">орма № </w:t>
      </w:r>
      <w:proofErr w:type="gramStart"/>
      <w:r w:rsidR="00582C6E" w:rsidRPr="00872746">
        <w:rPr>
          <w:b/>
          <w:sz w:val="28"/>
          <w:szCs w:val="28"/>
        </w:rPr>
        <w:t>1.</w:t>
      </w:r>
      <w:r w:rsidR="00872746" w:rsidRPr="00872746">
        <w:rPr>
          <w:b/>
          <w:sz w:val="28"/>
          <w:szCs w:val="28"/>
        </w:rPr>
        <w:t>Ресурное</w:t>
      </w:r>
      <w:proofErr w:type="gramEnd"/>
      <w:r w:rsidR="00872746" w:rsidRPr="00872746">
        <w:rPr>
          <w:b/>
          <w:sz w:val="28"/>
          <w:szCs w:val="28"/>
        </w:rPr>
        <w:t xml:space="preserve"> </w:t>
      </w:r>
      <w:r w:rsidR="00872746" w:rsidRPr="006070A5">
        <w:rPr>
          <w:b/>
          <w:sz w:val="27"/>
          <w:szCs w:val="27"/>
        </w:rPr>
        <w:t>обеспечение</w:t>
      </w:r>
      <w:r w:rsidR="001C7A57" w:rsidRPr="006070A5">
        <w:rPr>
          <w:b/>
          <w:sz w:val="27"/>
          <w:szCs w:val="27"/>
        </w:rPr>
        <w:t xml:space="preserve"> МП</w:t>
      </w:r>
    </w:p>
    <w:p w14:paraId="0AA2C4EB" w14:textId="77777777" w:rsidR="00707001" w:rsidRPr="006070A5" w:rsidRDefault="00707001" w:rsidP="00582C6E">
      <w:pPr>
        <w:rPr>
          <w:b/>
          <w:sz w:val="27"/>
          <w:szCs w:val="27"/>
        </w:rPr>
      </w:pPr>
    </w:p>
    <w:tbl>
      <w:tblPr>
        <w:tblStyle w:val="a8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685"/>
        <w:gridCol w:w="2268"/>
        <w:gridCol w:w="2410"/>
        <w:gridCol w:w="2410"/>
        <w:gridCol w:w="1843"/>
        <w:gridCol w:w="992"/>
        <w:gridCol w:w="1134"/>
      </w:tblGrid>
      <w:tr w:rsidR="00864BA6" w:rsidRPr="006938CB" w14:paraId="4569C5E7" w14:textId="77777777" w:rsidTr="007144C5">
        <w:trPr>
          <w:trHeight w:val="252"/>
        </w:trPr>
        <w:tc>
          <w:tcPr>
            <w:tcW w:w="709" w:type="dxa"/>
            <w:vMerge w:val="restart"/>
          </w:tcPr>
          <w:p w14:paraId="21691C87" w14:textId="77777777" w:rsidR="00D20E50" w:rsidRPr="006938CB" w:rsidRDefault="00D20E50" w:rsidP="00872746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№ п/п</w:t>
            </w:r>
          </w:p>
        </w:tc>
        <w:tc>
          <w:tcPr>
            <w:tcW w:w="3685" w:type="dxa"/>
            <w:vMerge w:val="restart"/>
          </w:tcPr>
          <w:p w14:paraId="58782083" w14:textId="77777777" w:rsidR="00D20E50" w:rsidRPr="006938CB" w:rsidRDefault="00DA2369" w:rsidP="00872746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Источники финансирования</w:t>
            </w:r>
          </w:p>
        </w:tc>
        <w:tc>
          <w:tcPr>
            <w:tcW w:w="2268" w:type="dxa"/>
            <w:vMerge w:val="restart"/>
          </w:tcPr>
          <w:p w14:paraId="138427A5" w14:textId="77777777" w:rsidR="007573E1" w:rsidRPr="006938CB" w:rsidRDefault="00864BA6" w:rsidP="007573E1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Функциональная классификация расходов -</w:t>
            </w:r>
          </w:p>
          <w:p w14:paraId="4FF1A78D" w14:textId="77777777" w:rsidR="00D20E50" w:rsidRPr="006938CB" w:rsidRDefault="00864BA6" w:rsidP="007573E1">
            <w:pPr>
              <w:jc w:val="center"/>
              <w:rPr>
                <w:sz w:val="27"/>
                <w:szCs w:val="27"/>
              </w:rPr>
            </w:pPr>
            <w:r w:rsidRPr="006938CB">
              <w:rPr>
                <w:i/>
                <w:sz w:val="27"/>
                <w:szCs w:val="27"/>
              </w:rPr>
              <w:t>к</w:t>
            </w:r>
            <w:r w:rsidR="00D20E50" w:rsidRPr="006938CB">
              <w:rPr>
                <w:i/>
                <w:sz w:val="27"/>
                <w:szCs w:val="27"/>
              </w:rPr>
              <w:t>од бюджетной классификации</w:t>
            </w:r>
            <w:r w:rsidRPr="006938CB">
              <w:rPr>
                <w:i/>
                <w:sz w:val="27"/>
                <w:szCs w:val="27"/>
              </w:rPr>
              <w:t xml:space="preserve"> согласно ОКЕИ</w:t>
            </w:r>
          </w:p>
        </w:tc>
        <w:tc>
          <w:tcPr>
            <w:tcW w:w="4820" w:type="dxa"/>
            <w:gridSpan w:val="2"/>
          </w:tcPr>
          <w:p w14:paraId="04B5B86C" w14:textId="77777777" w:rsidR="00D20E50" w:rsidRPr="006938CB" w:rsidRDefault="00D20E50" w:rsidP="00872746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План (тыс. руб.)</w:t>
            </w:r>
          </w:p>
        </w:tc>
        <w:tc>
          <w:tcPr>
            <w:tcW w:w="1843" w:type="dxa"/>
            <w:vMerge w:val="restart"/>
          </w:tcPr>
          <w:p w14:paraId="4A70C5CD" w14:textId="77777777" w:rsidR="007573E1" w:rsidRPr="006938CB" w:rsidRDefault="00D20E50" w:rsidP="00CC7B08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 xml:space="preserve">Фактическое </w:t>
            </w:r>
          </w:p>
          <w:p w14:paraId="636116A6" w14:textId="77777777" w:rsidR="007573E1" w:rsidRPr="006938CB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1EAEBB98" w14:textId="77777777" w:rsidR="00D20E50" w:rsidRPr="006938CB" w:rsidRDefault="00D20E50" w:rsidP="00CC7B08">
            <w:pPr>
              <w:jc w:val="center"/>
              <w:rPr>
                <w:sz w:val="27"/>
                <w:szCs w:val="27"/>
              </w:rPr>
            </w:pPr>
            <w:r w:rsidRPr="006938CB">
              <w:rPr>
                <w:i/>
                <w:sz w:val="27"/>
                <w:szCs w:val="27"/>
              </w:rPr>
              <w:t>кассовое исполнение</w:t>
            </w:r>
          </w:p>
          <w:p w14:paraId="305F6F2A" w14:textId="77777777" w:rsidR="007573E1" w:rsidRPr="006938CB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583879E5" w14:textId="77777777" w:rsidR="007573E1" w:rsidRPr="006938CB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09A925A7" w14:textId="77777777" w:rsidR="00D20E50" w:rsidRPr="006938CB" w:rsidRDefault="00D20E50" w:rsidP="00CC7B08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(тыс. руб.)</w:t>
            </w:r>
          </w:p>
        </w:tc>
        <w:tc>
          <w:tcPr>
            <w:tcW w:w="2126" w:type="dxa"/>
            <w:gridSpan w:val="2"/>
            <w:vMerge w:val="restart"/>
          </w:tcPr>
          <w:p w14:paraId="39163AE1" w14:textId="77777777" w:rsidR="00772FB6" w:rsidRPr="006938CB" w:rsidRDefault="00D20E50" w:rsidP="00872746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% выполнения</w:t>
            </w:r>
          </w:p>
          <w:p w14:paraId="24DDA0F5" w14:textId="77777777" w:rsidR="00772FB6" w:rsidRPr="006938CB" w:rsidRDefault="00772FB6" w:rsidP="00772FB6">
            <w:pPr>
              <w:jc w:val="center"/>
              <w:rPr>
                <w:i/>
                <w:sz w:val="27"/>
                <w:szCs w:val="27"/>
              </w:rPr>
            </w:pPr>
            <w:r w:rsidRPr="006938CB">
              <w:rPr>
                <w:i/>
                <w:sz w:val="27"/>
                <w:szCs w:val="27"/>
              </w:rPr>
              <w:t>(факт/план</w:t>
            </w:r>
          </w:p>
          <w:p w14:paraId="65749AF6" w14:textId="77777777" w:rsidR="00D20E50" w:rsidRPr="006938CB" w:rsidRDefault="007573E1" w:rsidP="00772FB6">
            <w:pPr>
              <w:jc w:val="center"/>
              <w:rPr>
                <w:sz w:val="27"/>
                <w:szCs w:val="27"/>
              </w:rPr>
            </w:pPr>
            <w:r w:rsidRPr="006938CB">
              <w:rPr>
                <w:i/>
                <w:sz w:val="27"/>
                <w:szCs w:val="27"/>
              </w:rPr>
              <w:t>×</w:t>
            </w:r>
            <w:r w:rsidR="00772FB6" w:rsidRPr="006938CB">
              <w:rPr>
                <w:i/>
                <w:sz w:val="27"/>
                <w:szCs w:val="27"/>
              </w:rPr>
              <w:t>100%)</w:t>
            </w:r>
            <w:r w:rsidR="00D20E50" w:rsidRPr="006938CB">
              <w:rPr>
                <w:sz w:val="27"/>
                <w:szCs w:val="27"/>
              </w:rPr>
              <w:t xml:space="preserve"> </w:t>
            </w:r>
          </w:p>
        </w:tc>
      </w:tr>
      <w:tr w:rsidR="00864BA6" w:rsidRPr="006938CB" w14:paraId="5BF228B7" w14:textId="77777777" w:rsidTr="007144C5">
        <w:trPr>
          <w:trHeight w:val="408"/>
        </w:trPr>
        <w:tc>
          <w:tcPr>
            <w:tcW w:w="709" w:type="dxa"/>
            <w:vMerge/>
          </w:tcPr>
          <w:p w14:paraId="05DA1666" w14:textId="77777777" w:rsidR="00D20E50" w:rsidRPr="006938CB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5" w:type="dxa"/>
            <w:vMerge/>
          </w:tcPr>
          <w:p w14:paraId="1A99F49D" w14:textId="77777777" w:rsidR="00D20E50" w:rsidRPr="006938CB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14:paraId="1F49EF4C" w14:textId="77777777" w:rsidR="00D20E50" w:rsidRPr="006938CB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  <w:vMerge w:val="restart"/>
          </w:tcPr>
          <w:p w14:paraId="726DFC4A" w14:textId="77777777" w:rsidR="00D20E50" w:rsidRPr="006938CB" w:rsidRDefault="00864BA6" w:rsidP="007573E1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Предусмотрено решением о бюджете города -</w:t>
            </w:r>
            <w:r w:rsidR="00CB3E27" w:rsidRPr="006938CB">
              <w:rPr>
                <w:i/>
                <w:sz w:val="27"/>
                <w:szCs w:val="27"/>
              </w:rPr>
              <w:t>согласно бюджетному ассигнованию</w:t>
            </w:r>
            <w:r w:rsidR="00CB3E27" w:rsidRPr="006938CB">
              <w:rPr>
                <w:sz w:val="27"/>
                <w:szCs w:val="27"/>
              </w:rPr>
              <w:t xml:space="preserve"> (1)</w:t>
            </w:r>
          </w:p>
        </w:tc>
        <w:tc>
          <w:tcPr>
            <w:tcW w:w="2410" w:type="dxa"/>
            <w:vMerge w:val="restart"/>
          </w:tcPr>
          <w:p w14:paraId="0074A03E" w14:textId="77777777" w:rsidR="00D20E50" w:rsidRPr="006938CB" w:rsidRDefault="00864BA6" w:rsidP="00CB3E27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 xml:space="preserve">Предусмотрено документом (постановлением) - </w:t>
            </w:r>
            <w:r w:rsidR="00CB3E27" w:rsidRPr="006938CB">
              <w:rPr>
                <w:i/>
                <w:sz w:val="27"/>
                <w:szCs w:val="27"/>
              </w:rPr>
              <w:t xml:space="preserve">по последнему утвержденному </w:t>
            </w:r>
            <w:proofErr w:type="gramStart"/>
            <w:r w:rsidR="00CB3E27" w:rsidRPr="006938CB">
              <w:rPr>
                <w:i/>
                <w:sz w:val="27"/>
                <w:szCs w:val="27"/>
              </w:rPr>
              <w:t>документу</w:t>
            </w:r>
            <w:r w:rsidR="00CB3E27" w:rsidRPr="006938CB">
              <w:rPr>
                <w:sz w:val="27"/>
                <w:szCs w:val="27"/>
              </w:rPr>
              <w:t xml:space="preserve">  (</w:t>
            </w:r>
            <w:proofErr w:type="gramEnd"/>
            <w:r w:rsidR="00CB3E27" w:rsidRPr="006938CB">
              <w:rPr>
                <w:sz w:val="27"/>
                <w:szCs w:val="27"/>
              </w:rPr>
              <w:t>2)</w:t>
            </w:r>
          </w:p>
        </w:tc>
        <w:tc>
          <w:tcPr>
            <w:tcW w:w="1843" w:type="dxa"/>
            <w:vMerge/>
          </w:tcPr>
          <w:p w14:paraId="153419A8" w14:textId="77777777" w:rsidR="00D20E50" w:rsidRPr="006938CB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  <w:gridSpan w:val="2"/>
            <w:vMerge/>
          </w:tcPr>
          <w:p w14:paraId="0AC8FF2D" w14:textId="77777777" w:rsidR="00D20E50" w:rsidRPr="006938CB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</w:tr>
      <w:tr w:rsidR="00864BA6" w:rsidRPr="006938CB" w14:paraId="5C5B9061" w14:textId="77777777" w:rsidTr="007144C5">
        <w:trPr>
          <w:trHeight w:val="624"/>
        </w:trPr>
        <w:tc>
          <w:tcPr>
            <w:tcW w:w="709" w:type="dxa"/>
            <w:vMerge/>
          </w:tcPr>
          <w:p w14:paraId="7410E1FC" w14:textId="77777777" w:rsidR="00D20E50" w:rsidRPr="006938CB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85" w:type="dxa"/>
            <w:vMerge/>
          </w:tcPr>
          <w:p w14:paraId="46BA7F7A" w14:textId="77777777" w:rsidR="00D20E50" w:rsidRPr="006938CB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14:paraId="7BB939C4" w14:textId="77777777" w:rsidR="00D20E50" w:rsidRPr="006938CB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14:paraId="0BEA1B3A" w14:textId="77777777" w:rsidR="00D20E50" w:rsidRPr="006938CB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14:paraId="2F233FD6" w14:textId="77777777" w:rsidR="00D20E50" w:rsidRPr="006938CB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</w:tcPr>
          <w:p w14:paraId="7654BE52" w14:textId="77777777" w:rsidR="00D20E50" w:rsidRPr="006938CB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</w:tcPr>
          <w:p w14:paraId="2C1637DE" w14:textId="77777777" w:rsidR="00D20E50" w:rsidRPr="006938CB" w:rsidRDefault="00D20E50" w:rsidP="00872746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(1)</w:t>
            </w:r>
          </w:p>
        </w:tc>
        <w:tc>
          <w:tcPr>
            <w:tcW w:w="1134" w:type="dxa"/>
          </w:tcPr>
          <w:p w14:paraId="6B69FEA9" w14:textId="77777777" w:rsidR="00D20E50" w:rsidRPr="006938CB" w:rsidRDefault="00D20E50" w:rsidP="00872746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(2)</w:t>
            </w:r>
          </w:p>
        </w:tc>
      </w:tr>
      <w:tr w:rsidR="0030698F" w:rsidRPr="006938CB" w14:paraId="4CC2EDE8" w14:textId="77777777" w:rsidTr="007144C5">
        <w:tc>
          <w:tcPr>
            <w:tcW w:w="709" w:type="dxa"/>
          </w:tcPr>
          <w:p w14:paraId="3FBEC429" w14:textId="77777777" w:rsidR="0030698F" w:rsidRPr="006938CB" w:rsidRDefault="0030698F" w:rsidP="0030698F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1.</w:t>
            </w:r>
          </w:p>
        </w:tc>
        <w:tc>
          <w:tcPr>
            <w:tcW w:w="3685" w:type="dxa"/>
          </w:tcPr>
          <w:p w14:paraId="14783A74" w14:textId="77777777" w:rsidR="0030698F" w:rsidRPr="006938CB" w:rsidRDefault="0030698F" w:rsidP="0030698F">
            <w:pPr>
              <w:jc w:val="center"/>
              <w:rPr>
                <w:iCs/>
                <w:sz w:val="27"/>
                <w:szCs w:val="27"/>
              </w:rPr>
            </w:pPr>
            <w:r w:rsidRPr="006938CB">
              <w:rPr>
                <w:iCs/>
                <w:sz w:val="27"/>
                <w:szCs w:val="27"/>
              </w:rPr>
              <w:t>2.</w:t>
            </w:r>
          </w:p>
        </w:tc>
        <w:tc>
          <w:tcPr>
            <w:tcW w:w="2268" w:type="dxa"/>
          </w:tcPr>
          <w:p w14:paraId="63673AA5" w14:textId="77777777" w:rsidR="0030698F" w:rsidRPr="006938CB" w:rsidRDefault="0030698F" w:rsidP="0030698F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3.</w:t>
            </w:r>
          </w:p>
        </w:tc>
        <w:tc>
          <w:tcPr>
            <w:tcW w:w="2410" w:type="dxa"/>
          </w:tcPr>
          <w:p w14:paraId="0A41C93A" w14:textId="77777777" w:rsidR="0030698F" w:rsidRPr="006938CB" w:rsidRDefault="0030698F" w:rsidP="0030698F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4.</w:t>
            </w:r>
          </w:p>
        </w:tc>
        <w:tc>
          <w:tcPr>
            <w:tcW w:w="2410" w:type="dxa"/>
          </w:tcPr>
          <w:p w14:paraId="18D15E29" w14:textId="77777777" w:rsidR="0030698F" w:rsidRPr="006938CB" w:rsidRDefault="0030698F" w:rsidP="0030698F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5.</w:t>
            </w:r>
          </w:p>
        </w:tc>
        <w:tc>
          <w:tcPr>
            <w:tcW w:w="1843" w:type="dxa"/>
          </w:tcPr>
          <w:p w14:paraId="33160531" w14:textId="77777777" w:rsidR="0030698F" w:rsidRPr="006938CB" w:rsidRDefault="0030698F" w:rsidP="0030698F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6.</w:t>
            </w:r>
          </w:p>
        </w:tc>
        <w:tc>
          <w:tcPr>
            <w:tcW w:w="992" w:type="dxa"/>
          </w:tcPr>
          <w:p w14:paraId="6ED1E86A" w14:textId="77777777" w:rsidR="0030698F" w:rsidRPr="006938CB" w:rsidRDefault="0030698F" w:rsidP="0030698F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7.</w:t>
            </w:r>
          </w:p>
        </w:tc>
        <w:tc>
          <w:tcPr>
            <w:tcW w:w="1134" w:type="dxa"/>
          </w:tcPr>
          <w:p w14:paraId="05CE0C85" w14:textId="77777777" w:rsidR="0030698F" w:rsidRPr="006938CB" w:rsidRDefault="0030698F" w:rsidP="0030698F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8.</w:t>
            </w:r>
          </w:p>
        </w:tc>
      </w:tr>
      <w:tr w:rsidR="00DA04AB" w:rsidRPr="006938CB" w14:paraId="2C0D342A" w14:textId="77777777" w:rsidTr="007144C5">
        <w:tc>
          <w:tcPr>
            <w:tcW w:w="709" w:type="dxa"/>
          </w:tcPr>
          <w:p w14:paraId="6D2DC1D5" w14:textId="77777777" w:rsidR="00DA04AB" w:rsidRPr="006938CB" w:rsidRDefault="00DA04AB" w:rsidP="00582C6E">
            <w:pPr>
              <w:rPr>
                <w:sz w:val="27"/>
                <w:szCs w:val="27"/>
              </w:rPr>
            </w:pPr>
          </w:p>
        </w:tc>
        <w:tc>
          <w:tcPr>
            <w:tcW w:w="3685" w:type="dxa"/>
          </w:tcPr>
          <w:p w14:paraId="0F71FF71" w14:textId="77777777" w:rsidR="00DA04AB" w:rsidRPr="006938CB" w:rsidRDefault="00DA04AB" w:rsidP="00530998">
            <w:pPr>
              <w:rPr>
                <w:rFonts w:asciiTheme="minorHAnsi" w:hAnsiTheme="minorHAnsi"/>
                <w:b/>
                <w:iCs/>
                <w:sz w:val="27"/>
                <w:szCs w:val="27"/>
              </w:rPr>
            </w:pPr>
            <w:r w:rsidRPr="006938CB">
              <w:rPr>
                <w:rFonts w:ascii="Roboto" w:hAnsi="Roboto"/>
                <w:b/>
                <w:iCs/>
                <w:sz w:val="27"/>
                <w:szCs w:val="27"/>
              </w:rPr>
              <w:t>ВСЕГО</w:t>
            </w:r>
            <w:r w:rsidRPr="006938CB">
              <w:rPr>
                <w:rFonts w:asciiTheme="minorHAnsi" w:hAnsiTheme="minorHAnsi"/>
                <w:b/>
                <w:iCs/>
                <w:sz w:val="27"/>
                <w:szCs w:val="27"/>
              </w:rPr>
              <w:t>*</w:t>
            </w:r>
          </w:p>
        </w:tc>
        <w:tc>
          <w:tcPr>
            <w:tcW w:w="2268" w:type="dxa"/>
          </w:tcPr>
          <w:p w14:paraId="23615DA8" w14:textId="77777777" w:rsidR="00DA04AB" w:rsidRPr="006938CB" w:rsidRDefault="00DA04AB" w:rsidP="00530998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0314</w:t>
            </w:r>
          </w:p>
        </w:tc>
        <w:tc>
          <w:tcPr>
            <w:tcW w:w="2410" w:type="dxa"/>
            <w:shd w:val="clear" w:color="auto" w:fill="auto"/>
          </w:tcPr>
          <w:p w14:paraId="6952B412" w14:textId="2753D510" w:rsidR="0079594C" w:rsidRPr="006938CB" w:rsidRDefault="006070A5" w:rsidP="00DA04A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15579,8</w:t>
            </w:r>
          </w:p>
        </w:tc>
        <w:tc>
          <w:tcPr>
            <w:tcW w:w="2410" w:type="dxa"/>
            <w:shd w:val="clear" w:color="auto" w:fill="auto"/>
          </w:tcPr>
          <w:p w14:paraId="24D2FFAA" w14:textId="12E8C0A0" w:rsidR="00DA04AB" w:rsidRPr="006938CB" w:rsidRDefault="006070A5" w:rsidP="00DA04AB">
            <w:pPr>
              <w:jc w:val="center"/>
              <w:rPr>
                <w:sz w:val="27"/>
                <w:szCs w:val="27"/>
              </w:rPr>
            </w:pPr>
            <w:r w:rsidRPr="006070A5">
              <w:rPr>
                <w:color w:val="000000"/>
                <w:sz w:val="27"/>
                <w:szCs w:val="27"/>
              </w:rPr>
              <w:t>9634,7</w:t>
            </w:r>
          </w:p>
        </w:tc>
        <w:tc>
          <w:tcPr>
            <w:tcW w:w="1843" w:type="dxa"/>
            <w:shd w:val="clear" w:color="auto" w:fill="auto"/>
          </w:tcPr>
          <w:p w14:paraId="4DA6F087" w14:textId="78E81B0F" w:rsidR="00DA04AB" w:rsidRPr="006938CB" w:rsidRDefault="006070A5" w:rsidP="00DA04AB">
            <w:pPr>
              <w:jc w:val="center"/>
              <w:rPr>
                <w:sz w:val="27"/>
                <w:szCs w:val="27"/>
              </w:rPr>
            </w:pPr>
            <w:r w:rsidRPr="006070A5">
              <w:rPr>
                <w:color w:val="000000"/>
                <w:sz w:val="27"/>
                <w:szCs w:val="27"/>
              </w:rPr>
              <w:t>9634,7</w:t>
            </w:r>
          </w:p>
        </w:tc>
        <w:tc>
          <w:tcPr>
            <w:tcW w:w="992" w:type="dxa"/>
            <w:shd w:val="clear" w:color="auto" w:fill="auto"/>
          </w:tcPr>
          <w:p w14:paraId="186647BB" w14:textId="55BABDE6" w:rsidR="0079594C" w:rsidRPr="006938CB" w:rsidRDefault="006070A5" w:rsidP="00843AF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61,8</w:t>
            </w:r>
          </w:p>
        </w:tc>
        <w:tc>
          <w:tcPr>
            <w:tcW w:w="1134" w:type="dxa"/>
          </w:tcPr>
          <w:p w14:paraId="26DA9EDC" w14:textId="7FDDF7E6" w:rsidR="00DA04AB" w:rsidRPr="006938CB" w:rsidRDefault="006070A5" w:rsidP="00843AF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</w:tr>
      <w:tr w:rsidR="00B46C17" w:rsidRPr="006938CB" w14:paraId="6BB7CEF6" w14:textId="77777777" w:rsidTr="007144C5">
        <w:tc>
          <w:tcPr>
            <w:tcW w:w="709" w:type="dxa"/>
          </w:tcPr>
          <w:p w14:paraId="11970BB9" w14:textId="77777777" w:rsidR="00B46C17" w:rsidRPr="006938CB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3685" w:type="dxa"/>
          </w:tcPr>
          <w:p w14:paraId="6AA9713A" w14:textId="77777777" w:rsidR="00B46C17" w:rsidRPr="006938CB" w:rsidRDefault="00B46C17" w:rsidP="00530998">
            <w:pPr>
              <w:rPr>
                <w:rFonts w:ascii="Roboto" w:hAnsi="Roboto"/>
                <w:i/>
                <w:iCs/>
                <w:sz w:val="27"/>
                <w:szCs w:val="27"/>
              </w:rPr>
            </w:pPr>
            <w:r w:rsidRPr="006938CB">
              <w:rPr>
                <w:rFonts w:ascii="Roboto" w:hAnsi="Roboto"/>
                <w:i/>
                <w:iCs/>
                <w:sz w:val="27"/>
                <w:szCs w:val="27"/>
              </w:rPr>
              <w:t>в том числе:</w:t>
            </w:r>
          </w:p>
        </w:tc>
        <w:tc>
          <w:tcPr>
            <w:tcW w:w="2268" w:type="dxa"/>
          </w:tcPr>
          <w:p w14:paraId="0169A0AE" w14:textId="77777777" w:rsidR="00B46C17" w:rsidRPr="006938CB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  <w:shd w:val="clear" w:color="auto" w:fill="auto"/>
          </w:tcPr>
          <w:p w14:paraId="4C45E82F" w14:textId="77777777" w:rsidR="00B46C17" w:rsidRPr="006938CB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  <w:shd w:val="clear" w:color="auto" w:fill="auto"/>
          </w:tcPr>
          <w:p w14:paraId="30E93D06" w14:textId="77777777" w:rsidR="00B46C17" w:rsidRPr="006938CB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843" w:type="dxa"/>
            <w:shd w:val="clear" w:color="auto" w:fill="auto"/>
          </w:tcPr>
          <w:p w14:paraId="7ED6EE56" w14:textId="77777777" w:rsidR="00B46C17" w:rsidRPr="006938CB" w:rsidRDefault="00B46C17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shd w:val="clear" w:color="auto" w:fill="auto"/>
          </w:tcPr>
          <w:p w14:paraId="16824D4F" w14:textId="77777777" w:rsidR="00B46C17" w:rsidRPr="006938CB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14:paraId="1FDC911D" w14:textId="77777777" w:rsidR="00B46C17" w:rsidRPr="006938CB" w:rsidRDefault="00B46C17" w:rsidP="00582C6E">
            <w:pPr>
              <w:rPr>
                <w:sz w:val="27"/>
                <w:szCs w:val="27"/>
              </w:rPr>
            </w:pPr>
          </w:p>
        </w:tc>
      </w:tr>
      <w:tr w:rsidR="0079594C" w:rsidRPr="006938CB" w14:paraId="12AF275D" w14:textId="77777777" w:rsidTr="007144C5">
        <w:tc>
          <w:tcPr>
            <w:tcW w:w="709" w:type="dxa"/>
          </w:tcPr>
          <w:p w14:paraId="058BB3E0" w14:textId="77777777" w:rsidR="0079594C" w:rsidRPr="006938CB" w:rsidRDefault="0079594C" w:rsidP="0079594C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1.</w:t>
            </w:r>
          </w:p>
        </w:tc>
        <w:tc>
          <w:tcPr>
            <w:tcW w:w="3685" w:type="dxa"/>
          </w:tcPr>
          <w:p w14:paraId="5B803944" w14:textId="77777777" w:rsidR="0079594C" w:rsidRPr="006938CB" w:rsidRDefault="0079594C" w:rsidP="0079594C">
            <w:pPr>
              <w:rPr>
                <w:sz w:val="27"/>
                <w:szCs w:val="27"/>
              </w:rPr>
            </w:pPr>
            <w:r w:rsidRPr="006938CB">
              <w:rPr>
                <w:rFonts w:ascii="Roboto" w:hAnsi="Roboto"/>
                <w:i/>
                <w:iCs/>
                <w:sz w:val="27"/>
                <w:szCs w:val="27"/>
              </w:rPr>
              <w:t>Бюджет</w:t>
            </w:r>
            <w:r w:rsidRPr="006938CB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6938CB">
              <w:rPr>
                <w:rFonts w:ascii="Roboto" w:hAnsi="Roboto"/>
                <w:i/>
                <w:iCs/>
                <w:sz w:val="27"/>
                <w:szCs w:val="27"/>
              </w:rPr>
              <w:t>муниципального образования</w:t>
            </w:r>
            <w:r w:rsidRPr="006938CB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6938CB">
              <w:rPr>
                <w:rFonts w:ascii="Roboto" w:hAnsi="Roboto"/>
                <w:i/>
                <w:iCs/>
                <w:sz w:val="27"/>
                <w:szCs w:val="27"/>
              </w:rPr>
              <w:t>с учетом полученных межбюджетных трансфертов (МБТ</w:t>
            </w:r>
            <w:r w:rsidRPr="006938CB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) </w:t>
            </w:r>
            <w:r w:rsidRPr="006938CB">
              <w:rPr>
                <w:rFonts w:ascii="Roboto" w:hAnsi="Roboto"/>
                <w:i/>
                <w:iCs/>
                <w:sz w:val="27"/>
                <w:szCs w:val="27"/>
              </w:rPr>
              <w:t xml:space="preserve">краевого и федерального бюджетов - </w:t>
            </w:r>
            <w:r w:rsidRPr="006938CB">
              <w:rPr>
                <w:rFonts w:ascii="Roboto" w:hAnsi="Roboto"/>
                <w:b/>
                <w:i/>
                <w:iCs/>
                <w:sz w:val="27"/>
                <w:szCs w:val="27"/>
              </w:rPr>
              <w:t>б</w:t>
            </w:r>
            <w:r w:rsidRPr="006938CB">
              <w:rPr>
                <w:b/>
                <w:i/>
                <w:sz w:val="27"/>
                <w:szCs w:val="27"/>
              </w:rPr>
              <w:t>юджет города</w:t>
            </w:r>
            <w:r w:rsidRPr="006938CB">
              <w:rPr>
                <w:i/>
                <w:sz w:val="27"/>
                <w:szCs w:val="27"/>
              </w:rPr>
              <w:t>**</w:t>
            </w:r>
          </w:p>
        </w:tc>
        <w:tc>
          <w:tcPr>
            <w:tcW w:w="2268" w:type="dxa"/>
          </w:tcPr>
          <w:p w14:paraId="6121DBF0" w14:textId="77777777" w:rsidR="0079594C" w:rsidRPr="006938CB" w:rsidRDefault="0079594C" w:rsidP="0079594C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0314</w:t>
            </w:r>
          </w:p>
        </w:tc>
        <w:tc>
          <w:tcPr>
            <w:tcW w:w="2410" w:type="dxa"/>
            <w:shd w:val="clear" w:color="auto" w:fill="auto"/>
          </w:tcPr>
          <w:p w14:paraId="6AFF7827" w14:textId="791626FD" w:rsidR="0079594C" w:rsidRPr="006938CB" w:rsidRDefault="006070A5" w:rsidP="0079594C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15579,8</w:t>
            </w:r>
          </w:p>
        </w:tc>
        <w:tc>
          <w:tcPr>
            <w:tcW w:w="2410" w:type="dxa"/>
            <w:shd w:val="clear" w:color="auto" w:fill="auto"/>
          </w:tcPr>
          <w:p w14:paraId="65B15492" w14:textId="2AEA9B59" w:rsidR="0079594C" w:rsidRPr="006938CB" w:rsidRDefault="006070A5" w:rsidP="0079594C">
            <w:pPr>
              <w:jc w:val="center"/>
              <w:rPr>
                <w:sz w:val="27"/>
                <w:szCs w:val="27"/>
              </w:rPr>
            </w:pPr>
            <w:r w:rsidRPr="006070A5">
              <w:rPr>
                <w:color w:val="000000"/>
                <w:sz w:val="27"/>
                <w:szCs w:val="27"/>
              </w:rPr>
              <w:t>9634,7</w:t>
            </w:r>
          </w:p>
        </w:tc>
        <w:tc>
          <w:tcPr>
            <w:tcW w:w="1843" w:type="dxa"/>
            <w:shd w:val="clear" w:color="auto" w:fill="auto"/>
          </w:tcPr>
          <w:p w14:paraId="5F064E29" w14:textId="6AA97BAB" w:rsidR="0079594C" w:rsidRPr="006938CB" w:rsidRDefault="006070A5" w:rsidP="0079594C">
            <w:pPr>
              <w:jc w:val="center"/>
              <w:rPr>
                <w:sz w:val="27"/>
                <w:szCs w:val="27"/>
              </w:rPr>
            </w:pPr>
            <w:r w:rsidRPr="006070A5">
              <w:rPr>
                <w:color w:val="000000"/>
                <w:sz w:val="27"/>
                <w:szCs w:val="27"/>
              </w:rPr>
              <w:t>9634,7</w:t>
            </w:r>
          </w:p>
        </w:tc>
        <w:tc>
          <w:tcPr>
            <w:tcW w:w="992" w:type="dxa"/>
            <w:shd w:val="clear" w:color="auto" w:fill="auto"/>
          </w:tcPr>
          <w:p w14:paraId="0FF17508" w14:textId="7F27A642" w:rsidR="0079594C" w:rsidRPr="006938CB" w:rsidRDefault="006070A5" w:rsidP="0079594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61,8</w:t>
            </w:r>
          </w:p>
        </w:tc>
        <w:tc>
          <w:tcPr>
            <w:tcW w:w="1134" w:type="dxa"/>
          </w:tcPr>
          <w:p w14:paraId="3D236A3B" w14:textId="117DF337" w:rsidR="0079594C" w:rsidRPr="006938CB" w:rsidRDefault="006070A5" w:rsidP="0079594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</w:tr>
      <w:tr w:rsidR="00B46C17" w:rsidRPr="00FD250E" w14:paraId="03C69B11" w14:textId="77777777" w:rsidTr="007144C5">
        <w:tc>
          <w:tcPr>
            <w:tcW w:w="709" w:type="dxa"/>
          </w:tcPr>
          <w:p w14:paraId="6485CAAA" w14:textId="77777777" w:rsidR="00B46C17" w:rsidRPr="006938CB" w:rsidRDefault="00B46C17" w:rsidP="00FD250E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2.</w:t>
            </w:r>
          </w:p>
        </w:tc>
        <w:tc>
          <w:tcPr>
            <w:tcW w:w="3685" w:type="dxa"/>
          </w:tcPr>
          <w:p w14:paraId="7BBCB837" w14:textId="77777777" w:rsidR="00B46C17" w:rsidRPr="006938CB" w:rsidRDefault="00B46C17" w:rsidP="00CB3E27">
            <w:pPr>
              <w:rPr>
                <w:b/>
                <w:i/>
                <w:sz w:val="27"/>
                <w:szCs w:val="27"/>
              </w:rPr>
            </w:pPr>
            <w:r w:rsidRPr="006938CB">
              <w:rPr>
                <w:b/>
                <w:i/>
                <w:sz w:val="27"/>
                <w:szCs w:val="27"/>
              </w:rPr>
              <w:t>Внебюджетные источники</w:t>
            </w:r>
          </w:p>
        </w:tc>
        <w:tc>
          <w:tcPr>
            <w:tcW w:w="2268" w:type="dxa"/>
          </w:tcPr>
          <w:p w14:paraId="11F41BBB" w14:textId="77777777" w:rsidR="00B46C17" w:rsidRPr="006938CB" w:rsidRDefault="009714B7" w:rsidP="009714B7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</w:tcPr>
          <w:p w14:paraId="5CD89140" w14:textId="31C2CB67" w:rsidR="00B46C17" w:rsidRPr="004F4503" w:rsidRDefault="004B6506" w:rsidP="009714B7">
            <w:pPr>
              <w:jc w:val="center"/>
              <w:rPr>
                <w:sz w:val="27"/>
                <w:szCs w:val="27"/>
              </w:rPr>
            </w:pPr>
            <w:r w:rsidRPr="004F4503"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</w:tcPr>
          <w:p w14:paraId="7B49268D" w14:textId="77777777" w:rsidR="00B46C17" w:rsidRPr="004F4503" w:rsidRDefault="00B46C17" w:rsidP="009714B7">
            <w:pPr>
              <w:jc w:val="center"/>
              <w:rPr>
                <w:sz w:val="27"/>
                <w:szCs w:val="27"/>
              </w:rPr>
            </w:pPr>
            <w:r w:rsidRPr="004F4503">
              <w:rPr>
                <w:sz w:val="27"/>
                <w:szCs w:val="27"/>
              </w:rPr>
              <w:t>0,0</w:t>
            </w:r>
          </w:p>
        </w:tc>
        <w:tc>
          <w:tcPr>
            <w:tcW w:w="1843" w:type="dxa"/>
          </w:tcPr>
          <w:p w14:paraId="4058FB6A" w14:textId="77777777" w:rsidR="00B46C17" w:rsidRPr="004F4503" w:rsidRDefault="00B46C17" w:rsidP="009714B7">
            <w:pPr>
              <w:jc w:val="center"/>
              <w:rPr>
                <w:sz w:val="27"/>
                <w:szCs w:val="27"/>
              </w:rPr>
            </w:pPr>
            <w:r w:rsidRPr="004F4503">
              <w:rPr>
                <w:sz w:val="27"/>
                <w:szCs w:val="27"/>
              </w:rPr>
              <w:t>0,0</w:t>
            </w:r>
          </w:p>
        </w:tc>
        <w:tc>
          <w:tcPr>
            <w:tcW w:w="992" w:type="dxa"/>
          </w:tcPr>
          <w:p w14:paraId="30B1E5A7" w14:textId="51E92353" w:rsidR="00B46C17" w:rsidRPr="004F4503" w:rsidRDefault="004B6506" w:rsidP="009714B7">
            <w:pPr>
              <w:jc w:val="center"/>
              <w:rPr>
                <w:sz w:val="27"/>
                <w:szCs w:val="27"/>
              </w:rPr>
            </w:pPr>
            <w:r w:rsidRPr="004F4503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</w:tcPr>
          <w:p w14:paraId="33C410D5" w14:textId="77777777" w:rsidR="00B46C17" w:rsidRPr="00FD250E" w:rsidRDefault="009714B7" w:rsidP="009714B7">
            <w:pPr>
              <w:jc w:val="center"/>
              <w:rPr>
                <w:sz w:val="27"/>
                <w:szCs w:val="27"/>
              </w:rPr>
            </w:pPr>
            <w:r w:rsidRPr="006938CB">
              <w:rPr>
                <w:sz w:val="27"/>
                <w:szCs w:val="27"/>
              </w:rPr>
              <w:t>0,0</w:t>
            </w:r>
          </w:p>
        </w:tc>
      </w:tr>
    </w:tbl>
    <w:p w14:paraId="35CB1AEE" w14:textId="77777777" w:rsidR="007144C5" w:rsidRDefault="007144C5" w:rsidP="00C34A02">
      <w:pPr>
        <w:rPr>
          <w:b/>
          <w:sz w:val="28"/>
          <w:szCs w:val="28"/>
        </w:rPr>
      </w:pPr>
    </w:p>
    <w:p w14:paraId="3DD481C9" w14:textId="77777777" w:rsidR="006938CB" w:rsidRDefault="006938CB" w:rsidP="00C34A02">
      <w:pPr>
        <w:rPr>
          <w:b/>
          <w:sz w:val="28"/>
          <w:szCs w:val="28"/>
        </w:rPr>
      </w:pPr>
    </w:p>
    <w:p w14:paraId="1C83D064" w14:textId="77777777" w:rsidR="006938CB" w:rsidRDefault="006938CB" w:rsidP="00C34A02">
      <w:pPr>
        <w:rPr>
          <w:b/>
          <w:sz w:val="28"/>
          <w:szCs w:val="28"/>
        </w:rPr>
      </w:pPr>
    </w:p>
    <w:p w14:paraId="07DE540A" w14:textId="77777777" w:rsidR="006938CB" w:rsidRDefault="006938CB" w:rsidP="00C34A02">
      <w:pPr>
        <w:rPr>
          <w:b/>
          <w:sz w:val="28"/>
          <w:szCs w:val="28"/>
        </w:rPr>
      </w:pPr>
    </w:p>
    <w:p w14:paraId="75378CED" w14:textId="7DAECBBD" w:rsidR="00582C6E" w:rsidRPr="006070A5" w:rsidRDefault="00582C6E" w:rsidP="00C34A02">
      <w:pPr>
        <w:rPr>
          <w:b/>
          <w:sz w:val="27"/>
          <w:szCs w:val="27"/>
        </w:rPr>
      </w:pPr>
      <w:r w:rsidRPr="006070A5">
        <w:rPr>
          <w:b/>
          <w:sz w:val="27"/>
          <w:szCs w:val="27"/>
        </w:rPr>
        <w:t>Форма № 2.</w:t>
      </w:r>
      <w:r w:rsidR="00F11D20" w:rsidRPr="006070A5">
        <w:rPr>
          <w:b/>
          <w:sz w:val="27"/>
          <w:szCs w:val="27"/>
        </w:rPr>
        <w:t xml:space="preserve"> </w:t>
      </w:r>
      <w:r w:rsidR="001C7A57" w:rsidRPr="006070A5">
        <w:rPr>
          <w:b/>
          <w:sz w:val="27"/>
          <w:szCs w:val="27"/>
        </w:rPr>
        <w:t>Показатели (индикаторы</w:t>
      </w:r>
      <w:r w:rsidR="00165C58" w:rsidRPr="006070A5">
        <w:rPr>
          <w:b/>
          <w:sz w:val="27"/>
          <w:szCs w:val="27"/>
        </w:rPr>
        <w:t>)</w:t>
      </w:r>
      <w:r w:rsidR="001C7A57" w:rsidRPr="006070A5">
        <w:rPr>
          <w:b/>
          <w:sz w:val="27"/>
          <w:szCs w:val="27"/>
        </w:rPr>
        <w:t xml:space="preserve"> МП</w:t>
      </w:r>
    </w:p>
    <w:p w14:paraId="6F265150" w14:textId="77777777" w:rsidR="008F7F9D" w:rsidRPr="006070A5" w:rsidRDefault="008F7F9D" w:rsidP="001C7A57">
      <w:pPr>
        <w:rPr>
          <w:b/>
          <w:sz w:val="27"/>
          <w:szCs w:val="27"/>
        </w:rPr>
      </w:pPr>
    </w:p>
    <w:tbl>
      <w:tblPr>
        <w:tblStyle w:val="a8"/>
        <w:tblW w:w="15054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709"/>
        <w:gridCol w:w="2863"/>
        <w:gridCol w:w="1559"/>
        <w:gridCol w:w="1417"/>
        <w:gridCol w:w="1418"/>
        <w:gridCol w:w="1701"/>
        <w:gridCol w:w="3119"/>
        <w:gridCol w:w="2268"/>
      </w:tblGrid>
      <w:tr w:rsidR="00773222" w:rsidRPr="00FD250E" w14:paraId="044335EF" w14:textId="77777777" w:rsidTr="006070A5">
        <w:tc>
          <w:tcPr>
            <w:tcW w:w="709" w:type="dxa"/>
          </w:tcPr>
          <w:p w14:paraId="2C0A5596" w14:textId="77777777" w:rsidR="00773222" w:rsidRPr="00FD250E" w:rsidRDefault="00773222" w:rsidP="000B791C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№</w:t>
            </w:r>
            <w:r w:rsidR="00FD250E" w:rsidRPr="00FD250E">
              <w:rPr>
                <w:sz w:val="27"/>
                <w:szCs w:val="27"/>
              </w:rPr>
              <w:t xml:space="preserve"> </w:t>
            </w:r>
            <w:r w:rsidRPr="00FD250E">
              <w:rPr>
                <w:sz w:val="27"/>
                <w:szCs w:val="27"/>
              </w:rPr>
              <w:t>п/п</w:t>
            </w:r>
          </w:p>
        </w:tc>
        <w:tc>
          <w:tcPr>
            <w:tcW w:w="2863" w:type="dxa"/>
          </w:tcPr>
          <w:p w14:paraId="23822825" w14:textId="77777777" w:rsidR="00773222" w:rsidRPr="00FD250E" w:rsidRDefault="00773222" w:rsidP="000B791C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Наименование показателя, индикатора МП</w:t>
            </w:r>
          </w:p>
          <w:p w14:paraId="534AE650" w14:textId="77777777" w:rsidR="00773222" w:rsidRPr="00FD250E" w:rsidRDefault="00773222" w:rsidP="001C7A57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 xml:space="preserve"> (согласно паспорту)</w:t>
            </w:r>
          </w:p>
        </w:tc>
        <w:tc>
          <w:tcPr>
            <w:tcW w:w="1559" w:type="dxa"/>
          </w:tcPr>
          <w:p w14:paraId="7B7260DA" w14:textId="77777777" w:rsidR="00773222" w:rsidRPr="00FD250E" w:rsidRDefault="00773222" w:rsidP="000B791C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Единица</w:t>
            </w:r>
          </w:p>
          <w:p w14:paraId="6DFA8A92" w14:textId="77777777" w:rsidR="00773222" w:rsidRPr="00FD250E" w:rsidRDefault="00773222" w:rsidP="000B791C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измерения</w:t>
            </w:r>
          </w:p>
        </w:tc>
        <w:tc>
          <w:tcPr>
            <w:tcW w:w="1417" w:type="dxa"/>
          </w:tcPr>
          <w:p w14:paraId="3FA2FB26" w14:textId="77777777" w:rsidR="00773222" w:rsidRPr="00FD250E" w:rsidRDefault="00773222" w:rsidP="000B791C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План</w:t>
            </w:r>
          </w:p>
          <w:p w14:paraId="6A89C13C" w14:textId="77777777" w:rsidR="00773222" w:rsidRPr="00FD250E" w:rsidRDefault="00773222" w:rsidP="000B791C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на отчетный год</w:t>
            </w:r>
          </w:p>
        </w:tc>
        <w:tc>
          <w:tcPr>
            <w:tcW w:w="1418" w:type="dxa"/>
          </w:tcPr>
          <w:p w14:paraId="41C7123C" w14:textId="77777777" w:rsidR="00773222" w:rsidRPr="00FD250E" w:rsidRDefault="00773222" w:rsidP="000B791C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Факт</w:t>
            </w:r>
          </w:p>
          <w:p w14:paraId="0D134FCE" w14:textId="77777777" w:rsidR="00773222" w:rsidRPr="00FD250E" w:rsidRDefault="00773222" w:rsidP="007573E1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за отчетный год</w:t>
            </w:r>
          </w:p>
        </w:tc>
        <w:tc>
          <w:tcPr>
            <w:tcW w:w="1701" w:type="dxa"/>
          </w:tcPr>
          <w:p w14:paraId="38E95AAB" w14:textId="77777777" w:rsidR="001009C5" w:rsidRPr="00FD250E" w:rsidRDefault="00773222" w:rsidP="000B791C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Факт</w:t>
            </w:r>
          </w:p>
          <w:p w14:paraId="6B481AE0" w14:textId="77777777" w:rsidR="00773222" w:rsidRPr="00FD250E" w:rsidRDefault="00773222" w:rsidP="000B791C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к плану</w:t>
            </w:r>
          </w:p>
          <w:p w14:paraId="483BEB86" w14:textId="77777777" w:rsidR="00773222" w:rsidRPr="00FD250E" w:rsidRDefault="00773222" w:rsidP="000B791C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 xml:space="preserve">в % </w:t>
            </w:r>
          </w:p>
          <w:p w14:paraId="3DC7601A" w14:textId="77777777" w:rsidR="00773222" w:rsidRPr="00FD250E" w:rsidRDefault="00773222" w:rsidP="000B791C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или отклонение</w:t>
            </w:r>
          </w:p>
          <w:p w14:paraId="24BE98EB" w14:textId="77777777" w:rsidR="00773222" w:rsidRPr="00FD250E" w:rsidRDefault="00773222" w:rsidP="000B791C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 xml:space="preserve"> (+) (</w:t>
            </w:r>
            <w:r w:rsidRPr="00FD250E">
              <w:rPr>
                <w:b/>
                <w:sz w:val="27"/>
                <w:szCs w:val="27"/>
              </w:rPr>
              <w:t>-</w:t>
            </w:r>
            <w:r w:rsidRPr="00FD250E">
              <w:rPr>
                <w:sz w:val="27"/>
                <w:szCs w:val="27"/>
              </w:rPr>
              <w:t>)</w:t>
            </w:r>
          </w:p>
        </w:tc>
        <w:tc>
          <w:tcPr>
            <w:tcW w:w="3119" w:type="dxa"/>
          </w:tcPr>
          <w:p w14:paraId="3EFD302F" w14:textId="77777777" w:rsidR="00773222" w:rsidRPr="00FD250E" w:rsidRDefault="00773222" w:rsidP="000B791C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 xml:space="preserve">Комментарии по отклонениям </w:t>
            </w:r>
          </w:p>
        </w:tc>
        <w:tc>
          <w:tcPr>
            <w:tcW w:w="2268" w:type="dxa"/>
          </w:tcPr>
          <w:p w14:paraId="122E597D" w14:textId="77777777" w:rsidR="00773222" w:rsidRPr="00FD250E" w:rsidRDefault="00773222" w:rsidP="00387FAC">
            <w:pPr>
              <w:spacing w:after="160" w:line="259" w:lineRule="auto"/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Реализовавшиеся угрозы/риски</w:t>
            </w:r>
          </w:p>
          <w:p w14:paraId="172BBECB" w14:textId="77777777" w:rsidR="00773222" w:rsidRPr="00FD250E" w:rsidRDefault="00773222" w:rsidP="00773222">
            <w:pPr>
              <w:jc w:val="center"/>
              <w:rPr>
                <w:sz w:val="27"/>
                <w:szCs w:val="27"/>
              </w:rPr>
            </w:pPr>
          </w:p>
        </w:tc>
      </w:tr>
      <w:tr w:rsidR="006070A5" w:rsidRPr="00FD250E" w14:paraId="69072AAF" w14:textId="77777777" w:rsidTr="006070A5">
        <w:tc>
          <w:tcPr>
            <w:tcW w:w="709" w:type="dxa"/>
          </w:tcPr>
          <w:p w14:paraId="2178D08B" w14:textId="77777777" w:rsidR="006070A5" w:rsidRPr="00FD250E" w:rsidRDefault="006070A5" w:rsidP="006070A5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1.</w:t>
            </w:r>
          </w:p>
        </w:tc>
        <w:tc>
          <w:tcPr>
            <w:tcW w:w="2863" w:type="dxa"/>
          </w:tcPr>
          <w:p w14:paraId="32E5193F" w14:textId="77777777" w:rsidR="006070A5" w:rsidRPr="00FD250E" w:rsidRDefault="006070A5" w:rsidP="006070A5">
            <w:pPr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Снижение количества погибших в ДТП</w:t>
            </w:r>
          </w:p>
        </w:tc>
        <w:tc>
          <w:tcPr>
            <w:tcW w:w="1559" w:type="dxa"/>
          </w:tcPr>
          <w:p w14:paraId="1A065AEF" w14:textId="77777777" w:rsidR="006070A5" w:rsidRPr="00FD250E" w:rsidRDefault="006070A5" w:rsidP="006070A5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%</w:t>
            </w:r>
          </w:p>
        </w:tc>
        <w:tc>
          <w:tcPr>
            <w:tcW w:w="1417" w:type="dxa"/>
          </w:tcPr>
          <w:p w14:paraId="00DB3C86" w14:textId="240448EB" w:rsidR="006070A5" w:rsidRPr="00FD250E" w:rsidRDefault="006070A5" w:rsidP="006070A5">
            <w:pPr>
              <w:jc w:val="center"/>
              <w:rPr>
                <w:sz w:val="27"/>
                <w:szCs w:val="27"/>
              </w:rPr>
            </w:pPr>
            <w:r w:rsidRPr="00A32454">
              <w:rPr>
                <w:color w:val="000000"/>
                <w:spacing w:val="-8"/>
                <w:szCs w:val="22"/>
              </w:rPr>
              <w:t>28</w:t>
            </w:r>
          </w:p>
        </w:tc>
        <w:tc>
          <w:tcPr>
            <w:tcW w:w="1418" w:type="dxa"/>
          </w:tcPr>
          <w:p w14:paraId="75AD8EE8" w14:textId="41F83371" w:rsidR="006070A5" w:rsidRPr="00FD250E" w:rsidRDefault="006070A5" w:rsidP="006070A5">
            <w:pPr>
              <w:jc w:val="center"/>
              <w:rPr>
                <w:sz w:val="27"/>
                <w:szCs w:val="27"/>
              </w:rPr>
            </w:pPr>
            <w:r>
              <w:rPr>
                <w:szCs w:val="28"/>
              </w:rPr>
              <w:t>-50</w:t>
            </w:r>
          </w:p>
        </w:tc>
        <w:tc>
          <w:tcPr>
            <w:tcW w:w="1701" w:type="dxa"/>
          </w:tcPr>
          <w:p w14:paraId="1E505D42" w14:textId="7803C651" w:rsidR="006070A5" w:rsidRPr="00FD250E" w:rsidRDefault="006070A5" w:rsidP="006070A5">
            <w:pPr>
              <w:jc w:val="center"/>
              <w:rPr>
                <w:sz w:val="27"/>
                <w:szCs w:val="27"/>
              </w:rPr>
            </w:pPr>
            <w:r>
              <w:rPr>
                <w:szCs w:val="28"/>
              </w:rPr>
              <w:t>-78</w:t>
            </w:r>
          </w:p>
        </w:tc>
        <w:tc>
          <w:tcPr>
            <w:tcW w:w="3119" w:type="dxa"/>
          </w:tcPr>
          <w:p w14:paraId="0C167F7A" w14:textId="3DE7EB2D" w:rsidR="006070A5" w:rsidRPr="004F4503" w:rsidRDefault="006070A5" w:rsidP="006070A5">
            <w:pPr>
              <w:rPr>
                <w:sz w:val="27"/>
                <w:szCs w:val="27"/>
              </w:rPr>
            </w:pPr>
            <w:r w:rsidRPr="004F4503">
              <w:rPr>
                <w:sz w:val="27"/>
                <w:szCs w:val="27"/>
              </w:rPr>
              <w:t>В связи с наличием факторов не зависящих от исполнения мероприятий программы ответственным исполнителем</w:t>
            </w:r>
          </w:p>
        </w:tc>
        <w:tc>
          <w:tcPr>
            <w:tcW w:w="2268" w:type="dxa"/>
          </w:tcPr>
          <w:p w14:paraId="56251E45" w14:textId="5D1B72C4" w:rsidR="006070A5" w:rsidRPr="00116741" w:rsidRDefault="006070A5" w:rsidP="006070A5">
            <w:pPr>
              <w:jc w:val="center"/>
              <w:rPr>
                <w:sz w:val="27"/>
                <w:szCs w:val="27"/>
              </w:rPr>
            </w:pPr>
            <w:r w:rsidRPr="00116741">
              <w:rPr>
                <w:sz w:val="27"/>
                <w:szCs w:val="27"/>
              </w:rPr>
              <w:t xml:space="preserve">Внешние социальные риски </w:t>
            </w:r>
          </w:p>
        </w:tc>
      </w:tr>
      <w:tr w:rsidR="006070A5" w:rsidRPr="00FD250E" w14:paraId="67178B5B" w14:textId="77777777" w:rsidTr="006070A5">
        <w:tc>
          <w:tcPr>
            <w:tcW w:w="709" w:type="dxa"/>
          </w:tcPr>
          <w:p w14:paraId="52FD71CF" w14:textId="77777777" w:rsidR="006070A5" w:rsidRPr="00FD250E" w:rsidRDefault="006070A5" w:rsidP="006070A5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2.</w:t>
            </w:r>
          </w:p>
        </w:tc>
        <w:tc>
          <w:tcPr>
            <w:tcW w:w="2863" w:type="dxa"/>
          </w:tcPr>
          <w:p w14:paraId="6004042A" w14:textId="77777777" w:rsidR="006070A5" w:rsidRPr="00FD250E" w:rsidRDefault="006070A5" w:rsidP="006070A5">
            <w:pPr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Уменьшение детского травматизма</w:t>
            </w:r>
          </w:p>
        </w:tc>
        <w:tc>
          <w:tcPr>
            <w:tcW w:w="1559" w:type="dxa"/>
          </w:tcPr>
          <w:p w14:paraId="1520A3AA" w14:textId="77777777" w:rsidR="006070A5" w:rsidRPr="00FD250E" w:rsidRDefault="006070A5" w:rsidP="006070A5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%</w:t>
            </w:r>
          </w:p>
        </w:tc>
        <w:tc>
          <w:tcPr>
            <w:tcW w:w="1417" w:type="dxa"/>
          </w:tcPr>
          <w:p w14:paraId="20337385" w14:textId="68F12973" w:rsidR="006070A5" w:rsidRPr="00FD250E" w:rsidRDefault="006070A5" w:rsidP="006070A5">
            <w:pPr>
              <w:jc w:val="center"/>
              <w:rPr>
                <w:sz w:val="27"/>
                <w:szCs w:val="27"/>
              </w:rPr>
            </w:pPr>
            <w:r w:rsidRPr="00A32454">
              <w:rPr>
                <w:color w:val="000000"/>
                <w:spacing w:val="-8"/>
                <w:szCs w:val="22"/>
              </w:rPr>
              <w:t>9</w:t>
            </w:r>
          </w:p>
        </w:tc>
        <w:tc>
          <w:tcPr>
            <w:tcW w:w="1418" w:type="dxa"/>
          </w:tcPr>
          <w:p w14:paraId="70E38915" w14:textId="7477E970" w:rsidR="006070A5" w:rsidRPr="00FD250E" w:rsidRDefault="006070A5" w:rsidP="006070A5">
            <w:pPr>
              <w:jc w:val="center"/>
              <w:rPr>
                <w:sz w:val="27"/>
                <w:szCs w:val="27"/>
              </w:rPr>
            </w:pPr>
            <w:r>
              <w:t>27,3</w:t>
            </w:r>
          </w:p>
        </w:tc>
        <w:tc>
          <w:tcPr>
            <w:tcW w:w="1701" w:type="dxa"/>
          </w:tcPr>
          <w:p w14:paraId="640EEDAD" w14:textId="2ED90CA7" w:rsidR="006070A5" w:rsidRPr="00FD250E" w:rsidRDefault="006070A5" w:rsidP="006070A5">
            <w:pPr>
              <w:jc w:val="center"/>
              <w:rPr>
                <w:sz w:val="27"/>
                <w:szCs w:val="27"/>
              </w:rPr>
            </w:pPr>
            <w:r>
              <w:t>+18,3</w:t>
            </w:r>
          </w:p>
        </w:tc>
        <w:tc>
          <w:tcPr>
            <w:tcW w:w="3119" w:type="dxa"/>
          </w:tcPr>
          <w:p w14:paraId="2BC0FA36" w14:textId="4A7E751C" w:rsidR="006070A5" w:rsidRPr="004F4503" w:rsidRDefault="00F70E6E" w:rsidP="006070A5">
            <w:pPr>
              <w:rPr>
                <w:sz w:val="27"/>
                <w:szCs w:val="27"/>
              </w:rPr>
            </w:pPr>
            <w:r w:rsidRPr="004F4503">
              <w:rPr>
                <w:sz w:val="27"/>
                <w:szCs w:val="27"/>
              </w:rPr>
              <w:t xml:space="preserve">Результативная работа с населением в сфере формирования безопасного поведения и принятия мер безопасности всеми участниками дорожного движения </w:t>
            </w:r>
          </w:p>
        </w:tc>
        <w:tc>
          <w:tcPr>
            <w:tcW w:w="2268" w:type="dxa"/>
          </w:tcPr>
          <w:p w14:paraId="254BC6D4" w14:textId="75EF1968" w:rsidR="006070A5" w:rsidRPr="00116741" w:rsidRDefault="00D467AF" w:rsidP="006070A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14:paraId="0D4A01D2" w14:textId="77777777" w:rsidR="00582C6E" w:rsidRDefault="00582C6E" w:rsidP="00582C6E">
      <w:pPr>
        <w:jc w:val="right"/>
        <w:rPr>
          <w:sz w:val="28"/>
          <w:szCs w:val="28"/>
        </w:rPr>
      </w:pPr>
    </w:p>
    <w:p w14:paraId="5A38CFD2" w14:textId="77777777" w:rsidR="003D07E6" w:rsidRDefault="003D07E6" w:rsidP="00582C6E">
      <w:pPr>
        <w:jc w:val="right"/>
        <w:rPr>
          <w:sz w:val="28"/>
          <w:szCs w:val="28"/>
        </w:rPr>
      </w:pPr>
    </w:p>
    <w:p w14:paraId="0B5CF979" w14:textId="77777777" w:rsidR="006070A5" w:rsidRDefault="006070A5" w:rsidP="00582C6E">
      <w:pPr>
        <w:jc w:val="right"/>
        <w:rPr>
          <w:sz w:val="28"/>
          <w:szCs w:val="28"/>
        </w:rPr>
      </w:pPr>
    </w:p>
    <w:p w14:paraId="4BA12ACA" w14:textId="77777777" w:rsidR="006070A5" w:rsidRPr="00C35AAA" w:rsidRDefault="006070A5" w:rsidP="006070A5">
      <w:pPr>
        <w:rPr>
          <w:sz w:val="27"/>
          <w:szCs w:val="27"/>
        </w:rPr>
      </w:pPr>
      <w:r w:rsidRPr="00C35AAA">
        <w:rPr>
          <w:sz w:val="27"/>
          <w:szCs w:val="27"/>
        </w:rPr>
        <w:t xml:space="preserve">И. о. заместителя начальника управления </w:t>
      </w:r>
    </w:p>
    <w:p w14:paraId="00F358D6" w14:textId="77777777" w:rsidR="006070A5" w:rsidRPr="00D94D5D" w:rsidRDefault="006070A5" w:rsidP="006070A5">
      <w:pPr>
        <w:rPr>
          <w:sz w:val="28"/>
          <w:szCs w:val="28"/>
        </w:rPr>
      </w:pPr>
      <w:r w:rsidRPr="00C35AAA">
        <w:rPr>
          <w:sz w:val="27"/>
          <w:szCs w:val="27"/>
        </w:rPr>
        <w:t xml:space="preserve">по </w:t>
      </w:r>
      <w:proofErr w:type="spellStart"/>
      <w:r w:rsidRPr="00C35AAA">
        <w:rPr>
          <w:sz w:val="27"/>
          <w:szCs w:val="27"/>
        </w:rPr>
        <w:t>жилищно</w:t>
      </w:r>
      <w:proofErr w:type="spellEnd"/>
      <w:r w:rsidRPr="00C35AAA">
        <w:rPr>
          <w:sz w:val="27"/>
          <w:szCs w:val="27"/>
        </w:rPr>
        <w:t xml:space="preserve"> – коммунальному хозяйству и экологии     </w:t>
      </w:r>
      <w:r>
        <w:rPr>
          <w:sz w:val="27"/>
          <w:szCs w:val="27"/>
        </w:rPr>
        <w:t xml:space="preserve">            </w:t>
      </w:r>
      <w:r w:rsidRPr="00C35AAA">
        <w:rPr>
          <w:sz w:val="27"/>
          <w:szCs w:val="27"/>
        </w:rPr>
        <w:t xml:space="preserve">                                                                                             А.Н. Коляда</w:t>
      </w:r>
    </w:p>
    <w:p w14:paraId="6106B056" w14:textId="77777777" w:rsidR="006C559F" w:rsidRDefault="006C559F" w:rsidP="006C559F">
      <w:pPr>
        <w:jc w:val="both"/>
        <w:rPr>
          <w:sz w:val="20"/>
          <w:szCs w:val="20"/>
        </w:rPr>
      </w:pPr>
    </w:p>
    <w:p w14:paraId="5E679125" w14:textId="77777777" w:rsidR="006070A5" w:rsidRDefault="006070A5" w:rsidP="006C559F">
      <w:pPr>
        <w:jc w:val="both"/>
        <w:rPr>
          <w:sz w:val="20"/>
          <w:szCs w:val="20"/>
        </w:rPr>
      </w:pPr>
    </w:p>
    <w:p w14:paraId="43164450" w14:textId="77777777" w:rsidR="006C559F" w:rsidRPr="006C559F" w:rsidRDefault="006C559F" w:rsidP="006C559F">
      <w:pPr>
        <w:jc w:val="both"/>
        <w:rPr>
          <w:sz w:val="22"/>
          <w:szCs w:val="20"/>
        </w:rPr>
      </w:pPr>
      <w:r w:rsidRPr="006C559F">
        <w:rPr>
          <w:sz w:val="22"/>
          <w:szCs w:val="20"/>
        </w:rPr>
        <w:t xml:space="preserve">Миргородская Марина Сергеевна </w:t>
      </w:r>
    </w:p>
    <w:p w14:paraId="1D7F65A9" w14:textId="774AB096" w:rsidR="00530998" w:rsidRPr="006938CB" w:rsidRDefault="006C559F" w:rsidP="006C559F">
      <w:pPr>
        <w:jc w:val="both"/>
        <w:rPr>
          <w:sz w:val="22"/>
          <w:szCs w:val="20"/>
        </w:rPr>
      </w:pPr>
      <w:hyperlink r:id="rId5" w:history="1">
        <w:r w:rsidRPr="006C559F">
          <w:rPr>
            <w:rStyle w:val="ab"/>
            <w:rFonts w:eastAsiaTheme="majorEastAsia"/>
            <w:color w:val="000000" w:themeColor="text1"/>
            <w:sz w:val="22"/>
            <w:szCs w:val="20"/>
          </w:rPr>
          <w:t>mirgorodskaya@rubtsovsk.org</w:t>
        </w:r>
      </w:hyperlink>
      <w:r w:rsidRPr="006C559F">
        <w:rPr>
          <w:sz w:val="22"/>
          <w:szCs w:val="20"/>
        </w:rPr>
        <w:t>, 8(385-57) 9-64-34, доб. 460</w:t>
      </w:r>
    </w:p>
    <w:sectPr w:rsidR="00530998" w:rsidRPr="006938CB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875884">
    <w:abstractNumId w:val="4"/>
  </w:num>
  <w:num w:numId="2" w16cid:durableId="1349674361">
    <w:abstractNumId w:val="2"/>
  </w:num>
  <w:num w:numId="3" w16cid:durableId="221478114">
    <w:abstractNumId w:val="1"/>
  </w:num>
  <w:num w:numId="4" w16cid:durableId="3632946">
    <w:abstractNumId w:val="3"/>
  </w:num>
  <w:num w:numId="5" w16cid:durableId="1792086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6E"/>
    <w:rsid w:val="000033B2"/>
    <w:rsid w:val="00081F09"/>
    <w:rsid w:val="00091B52"/>
    <w:rsid w:val="000B0BEA"/>
    <w:rsid w:val="000B791C"/>
    <w:rsid w:val="000D1F42"/>
    <w:rsid w:val="000E160A"/>
    <w:rsid w:val="001009C5"/>
    <w:rsid w:val="00116741"/>
    <w:rsid w:val="001232B6"/>
    <w:rsid w:val="00165C58"/>
    <w:rsid w:val="001B390D"/>
    <w:rsid w:val="001C1868"/>
    <w:rsid w:val="001C7A57"/>
    <w:rsid w:val="002144C6"/>
    <w:rsid w:val="00260C6B"/>
    <w:rsid w:val="002B529D"/>
    <w:rsid w:val="002C1F86"/>
    <w:rsid w:val="002F2373"/>
    <w:rsid w:val="0030698F"/>
    <w:rsid w:val="003070D6"/>
    <w:rsid w:val="00320678"/>
    <w:rsid w:val="00357FAB"/>
    <w:rsid w:val="00366F62"/>
    <w:rsid w:val="00376EF0"/>
    <w:rsid w:val="00387FAC"/>
    <w:rsid w:val="00393B24"/>
    <w:rsid w:val="003D0282"/>
    <w:rsid w:val="003D07E6"/>
    <w:rsid w:val="004B6506"/>
    <w:rsid w:val="004D33B4"/>
    <w:rsid w:val="004F4503"/>
    <w:rsid w:val="00530998"/>
    <w:rsid w:val="00530ED8"/>
    <w:rsid w:val="00582C6E"/>
    <w:rsid w:val="005C7ACC"/>
    <w:rsid w:val="006070A5"/>
    <w:rsid w:val="00613A77"/>
    <w:rsid w:val="00670CA1"/>
    <w:rsid w:val="0067359C"/>
    <w:rsid w:val="006738AA"/>
    <w:rsid w:val="006938CB"/>
    <w:rsid w:val="006A1B78"/>
    <w:rsid w:val="006C559F"/>
    <w:rsid w:val="006E5900"/>
    <w:rsid w:val="00707001"/>
    <w:rsid w:val="007144C5"/>
    <w:rsid w:val="007359E9"/>
    <w:rsid w:val="00753027"/>
    <w:rsid w:val="007573E1"/>
    <w:rsid w:val="0076418A"/>
    <w:rsid w:val="00772FB6"/>
    <w:rsid w:val="00773222"/>
    <w:rsid w:val="007742E0"/>
    <w:rsid w:val="0077636E"/>
    <w:rsid w:val="00794902"/>
    <w:rsid w:val="0079594C"/>
    <w:rsid w:val="007C533D"/>
    <w:rsid w:val="00822B0D"/>
    <w:rsid w:val="008507D5"/>
    <w:rsid w:val="00864BA6"/>
    <w:rsid w:val="00872746"/>
    <w:rsid w:val="008E20F3"/>
    <w:rsid w:val="008E3B44"/>
    <w:rsid w:val="008F31D2"/>
    <w:rsid w:val="008F7F9D"/>
    <w:rsid w:val="00913781"/>
    <w:rsid w:val="00923256"/>
    <w:rsid w:val="009714B7"/>
    <w:rsid w:val="009B7A55"/>
    <w:rsid w:val="009C1201"/>
    <w:rsid w:val="009E2B79"/>
    <w:rsid w:val="009E3E3E"/>
    <w:rsid w:val="009F4E4F"/>
    <w:rsid w:val="00A22F05"/>
    <w:rsid w:val="00A55891"/>
    <w:rsid w:val="00A55974"/>
    <w:rsid w:val="00A667D7"/>
    <w:rsid w:val="00A834C1"/>
    <w:rsid w:val="00A9187C"/>
    <w:rsid w:val="00AA7C1F"/>
    <w:rsid w:val="00AF324E"/>
    <w:rsid w:val="00B24533"/>
    <w:rsid w:val="00B27AF5"/>
    <w:rsid w:val="00B363F5"/>
    <w:rsid w:val="00B46C17"/>
    <w:rsid w:val="00B5175C"/>
    <w:rsid w:val="00B763DE"/>
    <w:rsid w:val="00B76E18"/>
    <w:rsid w:val="00BB675D"/>
    <w:rsid w:val="00C34A02"/>
    <w:rsid w:val="00C57AD5"/>
    <w:rsid w:val="00C66C96"/>
    <w:rsid w:val="00CB1BF1"/>
    <w:rsid w:val="00CB3E27"/>
    <w:rsid w:val="00CB74FB"/>
    <w:rsid w:val="00CC7B08"/>
    <w:rsid w:val="00CF43EA"/>
    <w:rsid w:val="00D11A4A"/>
    <w:rsid w:val="00D20E50"/>
    <w:rsid w:val="00D467AF"/>
    <w:rsid w:val="00D63FF6"/>
    <w:rsid w:val="00DA04AB"/>
    <w:rsid w:val="00DA2369"/>
    <w:rsid w:val="00DB4517"/>
    <w:rsid w:val="00DC7A6A"/>
    <w:rsid w:val="00E149A5"/>
    <w:rsid w:val="00E33169"/>
    <w:rsid w:val="00E36898"/>
    <w:rsid w:val="00E37B2B"/>
    <w:rsid w:val="00E37C50"/>
    <w:rsid w:val="00E4142C"/>
    <w:rsid w:val="00E655B1"/>
    <w:rsid w:val="00EB70B7"/>
    <w:rsid w:val="00F100C7"/>
    <w:rsid w:val="00F11964"/>
    <w:rsid w:val="00F11D20"/>
    <w:rsid w:val="00F561BE"/>
    <w:rsid w:val="00F56827"/>
    <w:rsid w:val="00F63D94"/>
    <w:rsid w:val="00F70E6E"/>
    <w:rsid w:val="00F86725"/>
    <w:rsid w:val="00F94D87"/>
    <w:rsid w:val="00FD250E"/>
    <w:rsid w:val="00FF3BC2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9FE4"/>
  <w15:docId w15:val="{9BF3BCB3-30EF-43E0-B2EF-08EBA694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rsid w:val="006C559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gorodskay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2024-02-06T04:22:00Z</cp:lastPrinted>
  <dcterms:created xsi:type="dcterms:W3CDTF">2025-02-17T02:04:00Z</dcterms:created>
  <dcterms:modified xsi:type="dcterms:W3CDTF">2025-02-17T02:04:00Z</dcterms:modified>
</cp:coreProperties>
</file>