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44" w:rsidRDefault="003E1D44">
      <w:pPr>
        <w:pStyle w:val="a3"/>
        <w:spacing w:before="6"/>
        <w:jc w:val="left"/>
        <w:rPr>
          <w:sz w:val="25"/>
        </w:rPr>
      </w:pPr>
    </w:p>
    <w:p w:rsidR="003E1D44" w:rsidRDefault="00922FE4" w:rsidP="00922FE4">
      <w:pPr>
        <w:pStyle w:val="a4"/>
        <w:spacing w:before="92"/>
      </w:pPr>
      <w:r>
        <w:t xml:space="preserve">                                                 </w:t>
      </w:r>
      <w:r w:rsidR="0035564F">
        <w:t>НОВЫЕ</w:t>
      </w:r>
      <w:r w:rsidR="0035564F">
        <w:rPr>
          <w:spacing w:val="-8"/>
        </w:rPr>
        <w:t xml:space="preserve"> </w:t>
      </w:r>
      <w:r w:rsidR="0035564F">
        <w:t>МЕРЫ</w:t>
      </w:r>
      <w:r w:rsidR="0035564F">
        <w:rPr>
          <w:spacing w:val="-7"/>
        </w:rPr>
        <w:t xml:space="preserve"> </w:t>
      </w:r>
      <w:r w:rsidR="0035564F">
        <w:t>ПОДДЕРЖКИ</w:t>
      </w:r>
      <w:r w:rsidR="0035564F">
        <w:rPr>
          <w:spacing w:val="-6"/>
        </w:rPr>
        <w:t xml:space="preserve"> </w:t>
      </w:r>
      <w:r w:rsidR="0035564F">
        <w:t>РЫНКА</w:t>
      </w:r>
      <w:r w:rsidR="0035564F">
        <w:rPr>
          <w:spacing w:val="-4"/>
        </w:rPr>
        <w:t xml:space="preserve"> ТРУДА</w:t>
      </w:r>
    </w:p>
    <w:p w:rsidR="003E1D44" w:rsidRDefault="00922FE4" w:rsidP="00922FE4">
      <w:pPr>
        <w:pStyle w:val="a4"/>
        <w:ind w:right="145"/>
      </w:pPr>
      <w:r>
        <w:t xml:space="preserve">                                                                   </w:t>
      </w:r>
      <w:bookmarkStart w:id="0" w:name="_GoBack"/>
      <w:bookmarkEnd w:id="0"/>
      <w:r w:rsidR="0035564F">
        <w:t>(граждан</w:t>
      </w:r>
      <w:r w:rsidR="0035564F">
        <w:rPr>
          <w:spacing w:val="-4"/>
        </w:rPr>
        <w:t xml:space="preserve"> </w:t>
      </w:r>
      <w:r w:rsidR="0035564F">
        <w:t>и</w:t>
      </w:r>
      <w:r w:rsidR="0035564F">
        <w:rPr>
          <w:spacing w:val="-3"/>
        </w:rPr>
        <w:t xml:space="preserve"> </w:t>
      </w:r>
      <w:r w:rsidR="0035564F">
        <w:rPr>
          <w:spacing w:val="-2"/>
        </w:rPr>
        <w:t>работодателей)</w:t>
      </w:r>
    </w:p>
    <w:p w:rsidR="003E1D44" w:rsidRDefault="003E1D44">
      <w:pPr>
        <w:pStyle w:val="a3"/>
        <w:jc w:val="left"/>
        <w:rPr>
          <w:b/>
          <w:sz w:val="22"/>
        </w:rPr>
      </w:pPr>
    </w:p>
    <w:p w:rsidR="003E1D44" w:rsidRDefault="0035564F">
      <w:pPr>
        <w:pStyle w:val="1"/>
        <w:ind w:left="1828" w:right="1846"/>
        <w:jc w:val="center"/>
      </w:pPr>
      <w:r>
        <w:t>Субсидирование</w:t>
      </w:r>
      <w:r>
        <w:rPr>
          <w:spacing w:val="-7"/>
        </w:rPr>
        <w:t xml:space="preserve"> </w:t>
      </w:r>
      <w:r>
        <w:t>работодателей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страхования</w:t>
      </w:r>
      <w:r>
        <w:rPr>
          <w:spacing w:val="-4"/>
        </w:rPr>
        <w:t xml:space="preserve"> </w:t>
      </w:r>
      <w:r>
        <w:t>РФ в целях стимулирования занятости отдельных категорий граждан («Субсидируемая занятость молодежи»).</w:t>
      </w:r>
    </w:p>
    <w:p w:rsidR="003E1D44" w:rsidRDefault="003E1D44">
      <w:pPr>
        <w:pStyle w:val="a3"/>
        <w:spacing w:before="8"/>
        <w:jc w:val="left"/>
        <w:rPr>
          <w:b/>
          <w:sz w:val="20"/>
        </w:rPr>
      </w:pPr>
    </w:p>
    <w:p w:rsidR="003E1D44" w:rsidRDefault="0035564F">
      <w:pPr>
        <w:ind w:left="132" w:right="144" w:firstLine="852"/>
        <w:jc w:val="both"/>
        <w:rPr>
          <w:sz w:val="21"/>
        </w:rPr>
      </w:pPr>
      <w:r>
        <w:rPr>
          <w:b/>
          <w:sz w:val="21"/>
        </w:rPr>
        <w:t xml:space="preserve">Нормативно-правовое регулирование: </w:t>
      </w:r>
      <w:r>
        <w:rPr>
          <w:sz w:val="21"/>
        </w:rPr>
        <w:t>постановление Правительства РФ от 13.03.2021 № 362 (в ред. постановления Правительства РФ от 18.03.2022 № 398).</w:t>
      </w:r>
    </w:p>
    <w:p w:rsidR="003E1D44" w:rsidRDefault="003E1D44">
      <w:pPr>
        <w:pStyle w:val="a3"/>
        <w:jc w:val="left"/>
      </w:pPr>
    </w:p>
    <w:p w:rsidR="003E1D44" w:rsidRDefault="0035564F">
      <w:pPr>
        <w:ind w:left="132" w:right="144" w:firstLine="852"/>
        <w:jc w:val="both"/>
        <w:rPr>
          <w:sz w:val="21"/>
        </w:rPr>
      </w:pPr>
      <w:r>
        <w:rPr>
          <w:b/>
          <w:sz w:val="21"/>
        </w:rPr>
        <w:t xml:space="preserve">Форма поддержки: </w:t>
      </w:r>
      <w:r>
        <w:rPr>
          <w:sz w:val="21"/>
        </w:rPr>
        <w:t xml:space="preserve">субсидия работодателю от Фонда социального страхования РФ </w:t>
      </w:r>
      <w:r>
        <w:rPr>
          <w:b/>
          <w:i/>
          <w:sz w:val="21"/>
        </w:rPr>
        <w:t xml:space="preserve">для частичной компенсации затрат </w:t>
      </w:r>
      <w:r>
        <w:rPr>
          <w:b/>
          <w:i/>
          <w:sz w:val="21"/>
        </w:rPr>
        <w:t xml:space="preserve">работодателя на выплату заработной платы работникам </w:t>
      </w:r>
      <w:r>
        <w:rPr>
          <w:sz w:val="21"/>
        </w:rPr>
        <w:t>из числа трудоустроенных граждан, которые отвечали соответствующим условиям (см. ниже).</w:t>
      </w:r>
    </w:p>
    <w:p w:rsidR="003E1D44" w:rsidRDefault="003E1D44">
      <w:pPr>
        <w:pStyle w:val="a3"/>
        <w:spacing w:before="11"/>
        <w:jc w:val="left"/>
        <w:rPr>
          <w:sz w:val="20"/>
        </w:rPr>
      </w:pPr>
    </w:p>
    <w:p w:rsidR="003E1D44" w:rsidRDefault="0035564F">
      <w:pPr>
        <w:pStyle w:val="a3"/>
        <w:ind w:left="132" w:right="144" w:firstLine="720"/>
      </w:pPr>
      <w:r>
        <w:rPr>
          <w:b/>
        </w:rPr>
        <w:t xml:space="preserve">Каков размер субсидии: </w:t>
      </w:r>
      <w:r>
        <w:t xml:space="preserve">Размер субсидии работодателям определяется как произведение величины </w:t>
      </w:r>
      <w:r>
        <w:rPr>
          <w:b/>
          <w:i/>
        </w:rPr>
        <w:t xml:space="preserve">МРОТ, установленного с </w:t>
      </w:r>
      <w:r>
        <w:rPr>
          <w:b/>
          <w:i/>
        </w:rPr>
        <w:t xml:space="preserve">1 января 2022 г., </w:t>
      </w:r>
      <w:r>
        <w:t>увеличенной на сумму страховых взносов в государственные внебюджетные фонды и районный коэффициент, на фактическую численность трудоустроенных граждан по истечении 1-го, 3-го и 6-го месяцев с даты их трудоустройства.</w:t>
      </w:r>
    </w:p>
    <w:p w:rsidR="003E1D44" w:rsidRDefault="003E1D44">
      <w:pPr>
        <w:pStyle w:val="a3"/>
        <w:jc w:val="left"/>
        <w:rPr>
          <w:sz w:val="13"/>
        </w:rPr>
      </w:pPr>
    </w:p>
    <w:p w:rsidR="003E1D44" w:rsidRDefault="0035564F">
      <w:pPr>
        <w:tabs>
          <w:tab w:val="left" w:pos="1591"/>
          <w:tab w:val="left" w:pos="2435"/>
          <w:tab w:val="left" w:pos="3162"/>
          <w:tab w:val="left" w:pos="4632"/>
          <w:tab w:val="left" w:pos="5814"/>
          <w:tab w:val="left" w:pos="7323"/>
          <w:tab w:val="left" w:pos="8680"/>
        </w:tabs>
        <w:spacing w:before="92"/>
        <w:ind w:left="132" w:right="143" w:firstLine="852"/>
        <w:rPr>
          <w:sz w:val="21"/>
        </w:rPr>
      </w:pPr>
      <w:r>
        <w:rPr>
          <w:b/>
          <w:spacing w:val="-4"/>
          <w:sz w:val="21"/>
        </w:rPr>
        <w:t>Кто</w:t>
      </w:r>
      <w:r>
        <w:rPr>
          <w:b/>
          <w:sz w:val="21"/>
        </w:rPr>
        <w:tab/>
      </w:r>
      <w:r>
        <w:rPr>
          <w:b/>
          <w:spacing w:val="-4"/>
          <w:sz w:val="21"/>
        </w:rPr>
        <w:t>может</w:t>
      </w:r>
      <w:r>
        <w:rPr>
          <w:b/>
          <w:sz w:val="21"/>
        </w:rPr>
        <w:tab/>
      </w:r>
      <w:r>
        <w:rPr>
          <w:b/>
          <w:spacing w:val="-4"/>
          <w:sz w:val="21"/>
        </w:rPr>
        <w:t>быть</w:t>
      </w:r>
      <w:r>
        <w:rPr>
          <w:b/>
          <w:sz w:val="21"/>
        </w:rPr>
        <w:tab/>
      </w:r>
      <w:r>
        <w:rPr>
          <w:b/>
          <w:spacing w:val="-2"/>
          <w:sz w:val="21"/>
        </w:rPr>
        <w:t>получ</w:t>
      </w:r>
      <w:r>
        <w:rPr>
          <w:b/>
          <w:spacing w:val="-2"/>
          <w:sz w:val="21"/>
        </w:rPr>
        <w:t>ателем</w:t>
      </w:r>
      <w:r>
        <w:rPr>
          <w:b/>
          <w:sz w:val="21"/>
        </w:rPr>
        <w:tab/>
      </w:r>
      <w:r>
        <w:rPr>
          <w:b/>
          <w:spacing w:val="-2"/>
          <w:sz w:val="21"/>
        </w:rPr>
        <w:t>субсидии:</w:t>
      </w:r>
      <w:r>
        <w:rPr>
          <w:b/>
          <w:sz w:val="21"/>
        </w:rPr>
        <w:tab/>
      </w:r>
      <w:r>
        <w:rPr>
          <w:spacing w:val="-2"/>
          <w:sz w:val="21"/>
        </w:rPr>
        <w:t>работодатели,</w:t>
      </w:r>
      <w:r>
        <w:rPr>
          <w:sz w:val="21"/>
        </w:rPr>
        <w:tab/>
      </w:r>
      <w:r>
        <w:rPr>
          <w:spacing w:val="-2"/>
          <w:sz w:val="21"/>
        </w:rPr>
        <w:t>являющиеся</w:t>
      </w:r>
      <w:r>
        <w:rPr>
          <w:sz w:val="21"/>
        </w:rPr>
        <w:tab/>
      </w:r>
      <w:r>
        <w:rPr>
          <w:color w:val="000000"/>
          <w:spacing w:val="-2"/>
          <w:sz w:val="21"/>
          <w:shd w:val="clear" w:color="auto" w:fill="FFFFFF"/>
        </w:rPr>
        <w:t>индивидуальными</w:t>
      </w:r>
      <w:r>
        <w:rPr>
          <w:color w:val="000000"/>
          <w:spacing w:val="-2"/>
          <w:sz w:val="21"/>
        </w:rPr>
        <w:t xml:space="preserve"> </w:t>
      </w:r>
      <w:r>
        <w:rPr>
          <w:color w:val="000000"/>
          <w:sz w:val="21"/>
          <w:shd w:val="clear" w:color="auto" w:fill="FFFFFF"/>
        </w:rPr>
        <w:t>предпринимателями и юридическими лицами, включая некоммерческие организации.</w:t>
      </w:r>
    </w:p>
    <w:p w:rsidR="003E1D44" w:rsidRDefault="0035564F">
      <w:pPr>
        <w:ind w:left="132" w:right="143" w:firstLine="720"/>
        <w:rPr>
          <w:i/>
          <w:sz w:val="21"/>
        </w:rPr>
      </w:pPr>
      <w:r>
        <w:rPr>
          <w:b/>
          <w:i/>
          <w:color w:val="000000"/>
          <w:sz w:val="21"/>
          <w:shd w:val="clear" w:color="auto" w:fill="FFFFFF"/>
        </w:rPr>
        <w:t xml:space="preserve">ВНИМАНИЕ: </w:t>
      </w:r>
      <w:r>
        <w:rPr>
          <w:i/>
          <w:color w:val="000000"/>
          <w:sz w:val="21"/>
        </w:rPr>
        <w:t>Работодатель может воспользоваться правом на получение субсидии за одного и того</w:t>
      </w:r>
      <w:r>
        <w:rPr>
          <w:i/>
          <w:color w:val="000000"/>
          <w:sz w:val="21"/>
        </w:rPr>
        <w:t xml:space="preserve"> же трудоустроенного гражданина </w:t>
      </w:r>
      <w:r>
        <w:rPr>
          <w:b/>
          <w:i/>
          <w:color w:val="000000"/>
          <w:sz w:val="21"/>
        </w:rPr>
        <w:t>однократно</w:t>
      </w:r>
      <w:r>
        <w:rPr>
          <w:i/>
          <w:color w:val="000000"/>
          <w:sz w:val="21"/>
        </w:rPr>
        <w:t>.</w:t>
      </w:r>
    </w:p>
    <w:p w:rsidR="003E1D44" w:rsidRDefault="003E1D44">
      <w:pPr>
        <w:pStyle w:val="a3"/>
        <w:spacing w:before="4"/>
        <w:jc w:val="left"/>
        <w:rPr>
          <w:i/>
          <w:sz w:val="13"/>
        </w:rPr>
      </w:pPr>
    </w:p>
    <w:p w:rsidR="003E1D44" w:rsidRDefault="003E1D44">
      <w:pPr>
        <w:rPr>
          <w:sz w:val="13"/>
        </w:rPr>
        <w:sectPr w:rsidR="003E1D44">
          <w:type w:val="continuous"/>
          <w:pgSz w:w="11910" w:h="16840"/>
          <w:pgMar w:top="1580" w:right="700" w:bottom="280" w:left="720" w:header="720" w:footer="720" w:gutter="0"/>
          <w:cols w:space="720"/>
        </w:sectPr>
      </w:pPr>
    </w:p>
    <w:p w:rsidR="003E1D44" w:rsidRDefault="003E1D44">
      <w:pPr>
        <w:pStyle w:val="a3"/>
        <w:spacing w:before="1"/>
        <w:jc w:val="left"/>
        <w:rPr>
          <w:i/>
          <w:sz w:val="29"/>
        </w:rPr>
      </w:pPr>
    </w:p>
    <w:p w:rsidR="003E1D44" w:rsidRDefault="0035564F">
      <w:pPr>
        <w:pStyle w:val="1"/>
        <w:ind w:left="132"/>
        <w:jc w:val="left"/>
      </w:pPr>
      <w:r>
        <w:rPr>
          <w:spacing w:val="-2"/>
        </w:rPr>
        <w:t>году:</w:t>
      </w:r>
    </w:p>
    <w:p w:rsidR="003E1D44" w:rsidRDefault="0035564F">
      <w:pPr>
        <w:spacing w:before="93"/>
        <w:ind w:left="327"/>
        <w:jc w:val="both"/>
        <w:rPr>
          <w:b/>
          <w:sz w:val="21"/>
        </w:rPr>
      </w:pPr>
      <w:r>
        <w:br w:type="column"/>
      </w:r>
      <w:r>
        <w:rPr>
          <w:b/>
          <w:sz w:val="21"/>
        </w:rPr>
        <w:lastRenderedPageBreak/>
        <w:t>При</w:t>
      </w:r>
      <w:r>
        <w:rPr>
          <w:b/>
          <w:spacing w:val="17"/>
          <w:sz w:val="21"/>
        </w:rPr>
        <w:t xml:space="preserve"> </w:t>
      </w:r>
      <w:proofErr w:type="gramStart"/>
      <w:r>
        <w:rPr>
          <w:b/>
          <w:sz w:val="21"/>
        </w:rPr>
        <w:t>трудоустройстве</w:t>
      </w:r>
      <w:proofErr w:type="gramEnd"/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каких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категорий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граждан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работодатель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может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получить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субсидию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20"/>
          <w:sz w:val="21"/>
        </w:rPr>
        <w:t xml:space="preserve"> </w:t>
      </w:r>
      <w:r>
        <w:rPr>
          <w:b/>
          <w:spacing w:val="-4"/>
          <w:sz w:val="21"/>
        </w:rPr>
        <w:t>2022</w:t>
      </w:r>
    </w:p>
    <w:p w:rsidR="003E1D44" w:rsidRDefault="003E1D44">
      <w:pPr>
        <w:pStyle w:val="a3"/>
        <w:spacing w:before="5"/>
        <w:jc w:val="left"/>
        <w:rPr>
          <w:b/>
          <w:sz w:val="20"/>
        </w:rPr>
      </w:pPr>
    </w:p>
    <w:p w:rsidR="003E1D44" w:rsidRDefault="0035564F">
      <w:pPr>
        <w:pStyle w:val="a3"/>
        <w:spacing w:before="1"/>
        <w:ind w:left="327"/>
      </w:pPr>
      <w:r>
        <w:t>При</w:t>
      </w:r>
      <w:r>
        <w:rPr>
          <w:spacing w:val="-7"/>
        </w:rPr>
        <w:t xml:space="preserve"> </w:t>
      </w:r>
      <w:r>
        <w:t>трудоустройстве</w:t>
      </w:r>
      <w:r>
        <w:rPr>
          <w:spacing w:val="-7"/>
        </w:rPr>
        <w:t xml:space="preserve"> </w:t>
      </w:r>
      <w:r>
        <w:t>граждан,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отвечают</w:t>
      </w:r>
      <w:r>
        <w:rPr>
          <w:spacing w:val="-8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условиям:</w:t>
      </w:r>
    </w:p>
    <w:p w:rsidR="003E1D44" w:rsidRDefault="0035564F">
      <w:pPr>
        <w:pStyle w:val="a5"/>
        <w:numPr>
          <w:ilvl w:val="0"/>
          <w:numId w:val="3"/>
        </w:numPr>
        <w:tabs>
          <w:tab w:val="left" w:pos="328"/>
        </w:tabs>
        <w:spacing w:before="1"/>
        <w:ind w:hanging="287"/>
        <w:rPr>
          <w:sz w:val="21"/>
        </w:rPr>
      </w:pPr>
      <w:r>
        <w:rPr>
          <w:sz w:val="21"/>
        </w:rPr>
        <w:t>относятся</w:t>
      </w:r>
      <w:r>
        <w:rPr>
          <w:spacing w:val="-7"/>
          <w:sz w:val="21"/>
        </w:rPr>
        <w:t xml:space="preserve"> </w:t>
      </w:r>
      <w:r>
        <w:rPr>
          <w:sz w:val="21"/>
        </w:rPr>
        <w:t>к</w:t>
      </w:r>
      <w:r>
        <w:rPr>
          <w:spacing w:val="-3"/>
          <w:sz w:val="21"/>
        </w:rPr>
        <w:t xml:space="preserve"> </w:t>
      </w:r>
      <w:r>
        <w:rPr>
          <w:sz w:val="21"/>
        </w:rPr>
        <w:t>категории</w:t>
      </w:r>
      <w:r>
        <w:rPr>
          <w:spacing w:val="-6"/>
          <w:sz w:val="21"/>
        </w:rPr>
        <w:t xml:space="preserve"> </w:t>
      </w:r>
      <w:r>
        <w:rPr>
          <w:sz w:val="21"/>
        </w:rPr>
        <w:t>молодежи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возрасте</w:t>
      </w:r>
      <w:r>
        <w:rPr>
          <w:spacing w:val="-6"/>
          <w:sz w:val="21"/>
        </w:rPr>
        <w:t xml:space="preserve"> </w:t>
      </w:r>
      <w:r>
        <w:rPr>
          <w:sz w:val="21"/>
        </w:rPr>
        <w:t>до</w:t>
      </w:r>
      <w:r>
        <w:rPr>
          <w:spacing w:val="-5"/>
          <w:sz w:val="21"/>
        </w:rPr>
        <w:t xml:space="preserve"> </w:t>
      </w:r>
      <w:r>
        <w:rPr>
          <w:sz w:val="21"/>
        </w:rPr>
        <w:t>30</w:t>
      </w:r>
      <w:r>
        <w:rPr>
          <w:spacing w:val="-3"/>
          <w:sz w:val="21"/>
        </w:rPr>
        <w:t xml:space="preserve"> </w:t>
      </w:r>
      <w:r>
        <w:rPr>
          <w:sz w:val="21"/>
        </w:rPr>
        <w:t>лет,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включая:</w:t>
      </w:r>
    </w:p>
    <w:p w:rsidR="003E1D44" w:rsidRDefault="0035564F">
      <w:pPr>
        <w:pStyle w:val="a5"/>
        <w:numPr>
          <w:ilvl w:val="1"/>
          <w:numId w:val="3"/>
        </w:numPr>
        <w:tabs>
          <w:tab w:val="left" w:pos="892"/>
        </w:tabs>
        <w:spacing w:before="1" w:line="241" w:lineRule="exact"/>
        <w:ind w:left="891" w:hanging="205"/>
        <w:rPr>
          <w:sz w:val="21"/>
        </w:rPr>
      </w:pPr>
      <w:r>
        <w:rPr>
          <w:sz w:val="21"/>
        </w:rPr>
        <w:t>лиц</w:t>
      </w:r>
      <w:r>
        <w:rPr>
          <w:spacing w:val="-8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инвалидностью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ограниченными</w:t>
      </w:r>
      <w:r>
        <w:rPr>
          <w:spacing w:val="-8"/>
          <w:sz w:val="21"/>
        </w:rPr>
        <w:t xml:space="preserve"> </w:t>
      </w:r>
      <w:r>
        <w:rPr>
          <w:sz w:val="21"/>
        </w:rPr>
        <w:t>возможностями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здоровья;</w:t>
      </w:r>
    </w:p>
    <w:p w:rsidR="003E1D44" w:rsidRDefault="0035564F">
      <w:pPr>
        <w:pStyle w:val="a5"/>
        <w:numPr>
          <w:ilvl w:val="1"/>
          <w:numId w:val="3"/>
        </w:numPr>
        <w:tabs>
          <w:tab w:val="left" w:pos="892"/>
        </w:tabs>
        <w:ind w:right="151" w:hanging="360"/>
        <w:rPr>
          <w:sz w:val="21"/>
        </w:rPr>
      </w:pPr>
      <w:r>
        <w:rPr>
          <w:sz w:val="21"/>
        </w:rPr>
        <w:t xml:space="preserve">лиц, которые </w:t>
      </w:r>
      <w:proofErr w:type="gramStart"/>
      <w:r>
        <w:rPr>
          <w:sz w:val="21"/>
        </w:rPr>
        <w:t>с даты окончания</w:t>
      </w:r>
      <w:proofErr w:type="gramEnd"/>
      <w:r>
        <w:rPr>
          <w:sz w:val="21"/>
        </w:rPr>
        <w:t xml:space="preserve"> военной службы по призыву не являются занятыми в соответствии с законодательством о занятости населения в течение 4 месяцев и более;</w:t>
      </w:r>
    </w:p>
    <w:p w:rsidR="003E1D44" w:rsidRDefault="0035564F">
      <w:pPr>
        <w:pStyle w:val="a5"/>
        <w:numPr>
          <w:ilvl w:val="1"/>
          <w:numId w:val="3"/>
        </w:numPr>
        <w:tabs>
          <w:tab w:val="left" w:pos="892"/>
        </w:tabs>
        <w:spacing w:before="1"/>
        <w:ind w:right="142" w:hanging="360"/>
        <w:rPr>
          <w:sz w:val="21"/>
        </w:rPr>
      </w:pPr>
      <w:r>
        <w:rPr>
          <w:sz w:val="21"/>
        </w:rPr>
        <w:t>лиц</w:t>
      </w:r>
      <w:r>
        <w:rPr>
          <w:sz w:val="21"/>
        </w:rPr>
        <w:t>, не имеющих среднего профессионального или высшего образования и не обучающихся по образовательным программам среднего профессионального или высшего образования;</w:t>
      </w:r>
    </w:p>
    <w:p w:rsidR="003E1D44" w:rsidRDefault="0035564F">
      <w:pPr>
        <w:pStyle w:val="a5"/>
        <w:numPr>
          <w:ilvl w:val="1"/>
          <w:numId w:val="3"/>
        </w:numPr>
        <w:tabs>
          <w:tab w:val="left" w:pos="892"/>
        </w:tabs>
        <w:ind w:right="148" w:hanging="360"/>
        <w:rPr>
          <w:sz w:val="21"/>
        </w:rPr>
      </w:pPr>
      <w:r>
        <w:rPr>
          <w:sz w:val="21"/>
        </w:rPr>
        <w:t xml:space="preserve">лиц, которые </w:t>
      </w:r>
      <w:proofErr w:type="gramStart"/>
      <w:r>
        <w:rPr>
          <w:sz w:val="21"/>
        </w:rPr>
        <w:t>с даты выдачи</w:t>
      </w:r>
      <w:proofErr w:type="gramEnd"/>
      <w:r>
        <w:rPr>
          <w:sz w:val="21"/>
        </w:rPr>
        <w:t xml:space="preserve"> им документа об образовании (квалификации) не являются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занятыми в </w:t>
      </w:r>
      <w:r>
        <w:rPr>
          <w:sz w:val="21"/>
        </w:rPr>
        <w:t xml:space="preserve">соответствии с законодательством о занятости населения в течение 4 месяцев и </w:t>
      </w:r>
      <w:r>
        <w:rPr>
          <w:spacing w:val="-2"/>
          <w:sz w:val="21"/>
        </w:rPr>
        <w:t>более;</w:t>
      </w:r>
    </w:p>
    <w:p w:rsidR="003E1D44" w:rsidRDefault="0035564F">
      <w:pPr>
        <w:pStyle w:val="a5"/>
        <w:numPr>
          <w:ilvl w:val="1"/>
          <w:numId w:val="3"/>
        </w:numPr>
        <w:tabs>
          <w:tab w:val="left" w:pos="892"/>
        </w:tabs>
        <w:spacing w:line="241" w:lineRule="exact"/>
        <w:ind w:left="891" w:hanging="205"/>
        <w:rPr>
          <w:sz w:val="21"/>
        </w:rPr>
      </w:pPr>
      <w:r>
        <w:rPr>
          <w:sz w:val="21"/>
        </w:rPr>
        <w:t>лиц,</w:t>
      </w:r>
      <w:r>
        <w:rPr>
          <w:spacing w:val="-6"/>
          <w:sz w:val="21"/>
        </w:rPr>
        <w:t xml:space="preserve"> </w:t>
      </w:r>
      <w:r>
        <w:rPr>
          <w:sz w:val="21"/>
        </w:rPr>
        <w:t>освобожденных</w:t>
      </w:r>
      <w:r>
        <w:rPr>
          <w:spacing w:val="-5"/>
          <w:sz w:val="21"/>
        </w:rPr>
        <w:t xml:space="preserve"> </w:t>
      </w:r>
      <w:r>
        <w:rPr>
          <w:sz w:val="21"/>
        </w:rPr>
        <w:t>из</w:t>
      </w:r>
      <w:r>
        <w:rPr>
          <w:spacing w:val="-5"/>
          <w:sz w:val="21"/>
        </w:rPr>
        <w:t xml:space="preserve"> </w:t>
      </w:r>
      <w:r>
        <w:rPr>
          <w:sz w:val="21"/>
        </w:rPr>
        <w:t>учреждений,</w:t>
      </w:r>
      <w:r>
        <w:rPr>
          <w:spacing w:val="-8"/>
          <w:sz w:val="21"/>
        </w:rPr>
        <w:t xml:space="preserve"> </w:t>
      </w:r>
      <w:r>
        <w:rPr>
          <w:sz w:val="21"/>
        </w:rPr>
        <w:t>исполняющих</w:t>
      </w:r>
      <w:r>
        <w:rPr>
          <w:spacing w:val="-5"/>
          <w:sz w:val="21"/>
        </w:rPr>
        <w:t xml:space="preserve"> </w:t>
      </w:r>
      <w:r>
        <w:rPr>
          <w:sz w:val="21"/>
        </w:rPr>
        <w:t>наказание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7"/>
          <w:sz w:val="21"/>
        </w:rPr>
        <w:t xml:space="preserve"> </w:t>
      </w:r>
      <w:r>
        <w:rPr>
          <w:sz w:val="21"/>
        </w:rPr>
        <w:t>виде</w:t>
      </w:r>
      <w:r>
        <w:rPr>
          <w:spacing w:val="-8"/>
          <w:sz w:val="21"/>
        </w:rPr>
        <w:t xml:space="preserve"> </w:t>
      </w:r>
      <w:r>
        <w:rPr>
          <w:sz w:val="21"/>
        </w:rPr>
        <w:t>лишения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свободы;</w:t>
      </w:r>
    </w:p>
    <w:p w:rsidR="003E1D44" w:rsidRDefault="0035564F">
      <w:pPr>
        <w:pStyle w:val="a5"/>
        <w:numPr>
          <w:ilvl w:val="1"/>
          <w:numId w:val="3"/>
        </w:numPr>
        <w:tabs>
          <w:tab w:val="left" w:pos="892"/>
        </w:tabs>
        <w:ind w:right="145" w:hanging="360"/>
        <w:jc w:val="left"/>
        <w:rPr>
          <w:sz w:val="21"/>
        </w:rPr>
      </w:pPr>
      <w:r>
        <w:rPr>
          <w:sz w:val="21"/>
        </w:rPr>
        <w:t>детей-сирот,</w:t>
      </w:r>
      <w:r>
        <w:rPr>
          <w:spacing w:val="40"/>
          <w:sz w:val="21"/>
        </w:rPr>
        <w:t xml:space="preserve"> </w:t>
      </w:r>
      <w:r>
        <w:rPr>
          <w:sz w:val="21"/>
        </w:rPr>
        <w:t>детей,</w:t>
      </w:r>
      <w:r>
        <w:rPr>
          <w:spacing w:val="40"/>
          <w:sz w:val="21"/>
        </w:rPr>
        <w:t xml:space="preserve"> </w:t>
      </w:r>
      <w:r>
        <w:rPr>
          <w:sz w:val="21"/>
        </w:rPr>
        <w:t>оставшихся</w:t>
      </w:r>
      <w:r>
        <w:rPr>
          <w:spacing w:val="40"/>
          <w:sz w:val="21"/>
        </w:rPr>
        <w:t xml:space="preserve"> </w:t>
      </w:r>
      <w:r>
        <w:rPr>
          <w:sz w:val="21"/>
        </w:rPr>
        <w:t>без</w:t>
      </w:r>
      <w:r>
        <w:rPr>
          <w:spacing w:val="40"/>
          <w:sz w:val="21"/>
        </w:rPr>
        <w:t xml:space="preserve"> </w:t>
      </w:r>
      <w:r>
        <w:rPr>
          <w:sz w:val="21"/>
        </w:rPr>
        <w:t>попечения</w:t>
      </w:r>
      <w:r>
        <w:rPr>
          <w:spacing w:val="40"/>
          <w:sz w:val="21"/>
        </w:rPr>
        <w:t xml:space="preserve"> </w:t>
      </w:r>
      <w:r>
        <w:rPr>
          <w:sz w:val="21"/>
        </w:rPr>
        <w:t>родителей,</w:t>
      </w:r>
      <w:r>
        <w:rPr>
          <w:spacing w:val="40"/>
          <w:sz w:val="21"/>
        </w:rPr>
        <w:t xml:space="preserve"> </w:t>
      </w:r>
      <w:r>
        <w:rPr>
          <w:sz w:val="21"/>
        </w:rPr>
        <w:t>лиц</w:t>
      </w:r>
      <w:r>
        <w:rPr>
          <w:spacing w:val="40"/>
          <w:sz w:val="21"/>
        </w:rPr>
        <w:t xml:space="preserve"> </w:t>
      </w:r>
      <w:r>
        <w:rPr>
          <w:sz w:val="21"/>
        </w:rPr>
        <w:t>из</w:t>
      </w:r>
      <w:r>
        <w:rPr>
          <w:spacing w:val="40"/>
          <w:sz w:val="21"/>
        </w:rPr>
        <w:t xml:space="preserve"> </w:t>
      </w:r>
      <w:r>
        <w:rPr>
          <w:sz w:val="21"/>
        </w:rPr>
        <w:t>числа</w:t>
      </w:r>
      <w:r>
        <w:rPr>
          <w:spacing w:val="40"/>
          <w:sz w:val="21"/>
        </w:rPr>
        <w:t xml:space="preserve"> </w:t>
      </w:r>
      <w:r>
        <w:rPr>
          <w:sz w:val="21"/>
        </w:rPr>
        <w:t>детей-сирот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детей, оставшихся без попечения родителей;</w:t>
      </w:r>
    </w:p>
    <w:p w:rsidR="003E1D44" w:rsidRDefault="0035564F">
      <w:pPr>
        <w:pStyle w:val="a5"/>
        <w:numPr>
          <w:ilvl w:val="1"/>
          <w:numId w:val="3"/>
        </w:numPr>
        <w:tabs>
          <w:tab w:val="left" w:pos="892"/>
        </w:tabs>
        <w:spacing w:line="241" w:lineRule="exact"/>
        <w:ind w:left="891" w:hanging="205"/>
        <w:jc w:val="left"/>
        <w:rPr>
          <w:sz w:val="21"/>
        </w:rPr>
      </w:pPr>
      <w:r>
        <w:rPr>
          <w:sz w:val="21"/>
        </w:rPr>
        <w:t>лиц,</w:t>
      </w:r>
      <w:r>
        <w:rPr>
          <w:spacing w:val="-4"/>
          <w:sz w:val="21"/>
        </w:rPr>
        <w:t xml:space="preserve"> </w:t>
      </w:r>
      <w:r>
        <w:rPr>
          <w:sz w:val="21"/>
        </w:rPr>
        <w:t>состоящих</w:t>
      </w:r>
      <w:r>
        <w:rPr>
          <w:spacing w:val="-6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учете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комиссии</w:t>
      </w:r>
      <w:r>
        <w:rPr>
          <w:spacing w:val="-4"/>
          <w:sz w:val="21"/>
        </w:rPr>
        <w:t xml:space="preserve"> </w:t>
      </w:r>
      <w:r>
        <w:rPr>
          <w:sz w:val="21"/>
        </w:rPr>
        <w:t>по</w:t>
      </w:r>
      <w:r>
        <w:rPr>
          <w:spacing w:val="-3"/>
          <w:sz w:val="21"/>
        </w:rPr>
        <w:t xml:space="preserve"> </w:t>
      </w:r>
      <w:r>
        <w:rPr>
          <w:sz w:val="21"/>
        </w:rPr>
        <w:t>делам</w:t>
      </w:r>
      <w:r>
        <w:rPr>
          <w:spacing w:val="-2"/>
          <w:sz w:val="21"/>
        </w:rPr>
        <w:t xml:space="preserve"> несовершеннолетних;</w:t>
      </w:r>
    </w:p>
    <w:p w:rsidR="003E1D44" w:rsidRDefault="0035564F">
      <w:pPr>
        <w:pStyle w:val="a5"/>
        <w:numPr>
          <w:ilvl w:val="1"/>
          <w:numId w:val="3"/>
        </w:numPr>
        <w:tabs>
          <w:tab w:val="left" w:pos="892"/>
        </w:tabs>
        <w:ind w:left="891" w:hanging="205"/>
        <w:jc w:val="left"/>
        <w:rPr>
          <w:sz w:val="21"/>
        </w:rPr>
      </w:pPr>
      <w:r>
        <w:rPr>
          <w:sz w:val="21"/>
        </w:rPr>
        <w:t>лиц,</w:t>
      </w:r>
      <w:r>
        <w:rPr>
          <w:spacing w:val="-10"/>
          <w:sz w:val="21"/>
        </w:rPr>
        <w:t xml:space="preserve"> </w:t>
      </w:r>
      <w:r>
        <w:rPr>
          <w:sz w:val="21"/>
        </w:rPr>
        <w:t>имеющих</w:t>
      </w:r>
      <w:r>
        <w:rPr>
          <w:spacing w:val="-10"/>
          <w:sz w:val="21"/>
        </w:rPr>
        <w:t xml:space="preserve"> </w:t>
      </w:r>
      <w:r>
        <w:rPr>
          <w:sz w:val="21"/>
        </w:rPr>
        <w:t>несовершеннолетних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детей;</w:t>
      </w:r>
    </w:p>
    <w:p w:rsidR="003E1D44" w:rsidRDefault="0035564F">
      <w:pPr>
        <w:pStyle w:val="a5"/>
        <w:numPr>
          <w:ilvl w:val="0"/>
          <w:numId w:val="3"/>
        </w:numPr>
        <w:tabs>
          <w:tab w:val="left" w:pos="328"/>
        </w:tabs>
        <w:spacing w:before="2"/>
        <w:ind w:right="144"/>
        <w:rPr>
          <w:sz w:val="21"/>
        </w:rPr>
      </w:pPr>
      <w:r>
        <w:rPr>
          <w:sz w:val="21"/>
        </w:rPr>
        <w:t>относятся</w:t>
      </w:r>
      <w:r>
        <w:rPr>
          <w:spacing w:val="-1"/>
          <w:sz w:val="21"/>
        </w:rPr>
        <w:t xml:space="preserve"> </w:t>
      </w:r>
      <w:r>
        <w:rPr>
          <w:sz w:val="21"/>
        </w:rPr>
        <w:t>к категории лиц,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с которыми в соответствии с </w:t>
      </w:r>
      <w:hyperlink r:id="rId6">
        <w:r>
          <w:rPr>
            <w:sz w:val="21"/>
          </w:rPr>
          <w:t>Трудовым</w:t>
        </w:r>
        <w:r>
          <w:rPr>
            <w:spacing w:val="-2"/>
            <w:sz w:val="21"/>
          </w:rPr>
          <w:t xml:space="preserve"> </w:t>
        </w:r>
        <w:r>
          <w:rPr>
            <w:sz w:val="21"/>
          </w:rPr>
          <w:t xml:space="preserve">кодексом </w:t>
        </w:r>
      </w:hyperlink>
      <w:r>
        <w:rPr>
          <w:sz w:val="21"/>
        </w:rPr>
        <w:t>РФ возможно заключение трудового договора;</w:t>
      </w:r>
    </w:p>
    <w:p w:rsidR="003E1D44" w:rsidRDefault="0035564F">
      <w:pPr>
        <w:pStyle w:val="a5"/>
        <w:numPr>
          <w:ilvl w:val="0"/>
          <w:numId w:val="3"/>
        </w:numPr>
        <w:tabs>
          <w:tab w:val="left" w:pos="328"/>
        </w:tabs>
        <w:ind w:right="144"/>
        <w:rPr>
          <w:sz w:val="21"/>
        </w:rPr>
      </w:pPr>
      <w:r>
        <w:rPr>
          <w:b/>
          <w:i/>
          <w:sz w:val="21"/>
        </w:rPr>
        <w:t xml:space="preserve">на дату направления органами службы занятости </w:t>
      </w:r>
      <w:r>
        <w:rPr>
          <w:sz w:val="21"/>
        </w:rPr>
        <w:t>для трудоустройства к работодателю являлись безработными</w:t>
      </w:r>
      <w:r>
        <w:rPr>
          <w:spacing w:val="-2"/>
          <w:sz w:val="21"/>
        </w:rPr>
        <w:t xml:space="preserve"> </w:t>
      </w:r>
      <w:r>
        <w:rPr>
          <w:sz w:val="21"/>
        </w:rPr>
        <w:t>гражданами</w:t>
      </w:r>
      <w:r>
        <w:rPr>
          <w:spacing w:val="-5"/>
          <w:sz w:val="21"/>
        </w:rPr>
        <w:t xml:space="preserve"> </w:t>
      </w:r>
      <w:r>
        <w:rPr>
          <w:sz w:val="21"/>
        </w:rPr>
        <w:t>или</w:t>
      </w:r>
      <w:r>
        <w:rPr>
          <w:spacing w:val="-2"/>
          <w:sz w:val="21"/>
        </w:rPr>
        <w:t xml:space="preserve"> </w:t>
      </w:r>
      <w:r>
        <w:rPr>
          <w:sz w:val="21"/>
        </w:rPr>
        <w:t>гражданами,</w:t>
      </w:r>
      <w:r>
        <w:rPr>
          <w:spacing w:val="-2"/>
          <w:sz w:val="21"/>
        </w:rPr>
        <w:t xml:space="preserve"> </w:t>
      </w:r>
      <w:r>
        <w:rPr>
          <w:sz w:val="21"/>
        </w:rPr>
        <w:t>ищущими</w:t>
      </w:r>
      <w:r>
        <w:rPr>
          <w:spacing w:val="-2"/>
          <w:sz w:val="21"/>
        </w:rPr>
        <w:t xml:space="preserve"> </w:t>
      </w:r>
      <w:r>
        <w:rPr>
          <w:sz w:val="21"/>
        </w:rPr>
        <w:t>работу,</w:t>
      </w:r>
      <w:r>
        <w:rPr>
          <w:spacing w:val="-2"/>
          <w:sz w:val="21"/>
        </w:rPr>
        <w:t xml:space="preserve"> </w:t>
      </w:r>
      <w:r>
        <w:rPr>
          <w:sz w:val="21"/>
        </w:rPr>
        <w:t>зарегистрированными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органах</w:t>
      </w:r>
      <w:r>
        <w:rPr>
          <w:spacing w:val="-2"/>
          <w:sz w:val="21"/>
        </w:rPr>
        <w:t xml:space="preserve"> </w:t>
      </w:r>
      <w:r>
        <w:rPr>
          <w:sz w:val="21"/>
        </w:rPr>
        <w:t>службы занятости и не состоящими в трудовых отношениях;</w:t>
      </w:r>
    </w:p>
    <w:p w:rsidR="003E1D44" w:rsidRDefault="0035564F">
      <w:pPr>
        <w:pStyle w:val="a5"/>
        <w:numPr>
          <w:ilvl w:val="0"/>
          <w:numId w:val="3"/>
        </w:numPr>
        <w:tabs>
          <w:tab w:val="left" w:pos="328"/>
        </w:tabs>
        <w:ind w:right="144"/>
        <w:rPr>
          <w:sz w:val="21"/>
        </w:rPr>
      </w:pPr>
      <w:r>
        <w:rPr>
          <w:b/>
          <w:i/>
          <w:sz w:val="21"/>
        </w:rPr>
        <w:t xml:space="preserve">на дату заключения трудового договора с работодателем </w:t>
      </w:r>
      <w:r>
        <w:rPr>
          <w:sz w:val="21"/>
        </w:rPr>
        <w:t>не имели работы, не были зарегистрированы в качестве индивидуального предпринимателя, главы крестьянского (фермерского) хозяйства, единоличного ис</w:t>
      </w:r>
      <w:r>
        <w:rPr>
          <w:sz w:val="21"/>
        </w:rPr>
        <w:t>полнительного органа юридического лица, а также не применяли специальный налоговый режим «Налог на профессиональный доход».</w:t>
      </w:r>
    </w:p>
    <w:p w:rsidR="003E1D44" w:rsidRDefault="0035564F">
      <w:pPr>
        <w:spacing w:line="240" w:lineRule="exact"/>
        <w:ind w:left="327"/>
        <w:jc w:val="both"/>
        <w:rPr>
          <w:b/>
          <w:i/>
          <w:sz w:val="21"/>
        </w:rPr>
      </w:pPr>
      <w:r>
        <w:rPr>
          <w:b/>
          <w:i/>
          <w:sz w:val="21"/>
        </w:rPr>
        <w:t>ВНИМАНИЕ:</w:t>
      </w:r>
      <w:r>
        <w:rPr>
          <w:b/>
          <w:i/>
          <w:spacing w:val="-6"/>
          <w:sz w:val="21"/>
        </w:rPr>
        <w:t xml:space="preserve"> </w:t>
      </w:r>
      <w:r>
        <w:rPr>
          <w:i/>
          <w:sz w:val="21"/>
        </w:rPr>
        <w:t>Участвовать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могут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только</w:t>
      </w:r>
      <w:r>
        <w:rPr>
          <w:i/>
          <w:spacing w:val="-2"/>
          <w:sz w:val="21"/>
        </w:rPr>
        <w:t xml:space="preserve"> </w:t>
      </w:r>
      <w:r>
        <w:rPr>
          <w:b/>
          <w:i/>
          <w:sz w:val="21"/>
        </w:rPr>
        <w:t>граждане,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направленные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z w:val="21"/>
        </w:rPr>
        <w:t>центром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занятости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pacing w:val="-2"/>
          <w:sz w:val="21"/>
        </w:rPr>
        <w:t>населения</w:t>
      </w:r>
    </w:p>
    <w:p w:rsidR="003E1D44" w:rsidRDefault="003E1D44">
      <w:pPr>
        <w:spacing w:line="240" w:lineRule="exact"/>
        <w:jc w:val="both"/>
        <w:rPr>
          <w:sz w:val="21"/>
        </w:rPr>
        <w:sectPr w:rsidR="003E1D44">
          <w:type w:val="continuous"/>
          <w:pgSz w:w="11910" w:h="16840"/>
          <w:pgMar w:top="1580" w:right="700" w:bottom="280" w:left="720" w:header="720" w:footer="720" w:gutter="0"/>
          <w:cols w:num="2" w:space="720" w:equalWidth="0">
            <w:col w:w="618" w:space="40"/>
            <w:col w:w="9832"/>
          </w:cols>
        </w:sectPr>
      </w:pPr>
    </w:p>
    <w:p w:rsidR="003E1D44" w:rsidRDefault="0035564F">
      <w:pPr>
        <w:ind w:left="132"/>
        <w:rPr>
          <w:i/>
          <w:sz w:val="21"/>
        </w:rPr>
      </w:pPr>
      <w:r>
        <w:rPr>
          <w:i/>
          <w:sz w:val="21"/>
        </w:rPr>
        <w:lastRenderedPageBreak/>
        <w:t>(т.е.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не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самостоят</w:t>
      </w:r>
      <w:r>
        <w:rPr>
          <w:i/>
          <w:sz w:val="21"/>
        </w:rPr>
        <w:t>ельно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обратившиеся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к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работодателю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с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целью</w:t>
      </w:r>
      <w:r>
        <w:rPr>
          <w:i/>
          <w:spacing w:val="-8"/>
          <w:sz w:val="21"/>
        </w:rPr>
        <w:t xml:space="preserve"> </w:t>
      </w:r>
      <w:r>
        <w:rPr>
          <w:i/>
          <w:spacing w:val="-2"/>
          <w:sz w:val="21"/>
        </w:rPr>
        <w:t>трудоустройства).</w:t>
      </w:r>
    </w:p>
    <w:p w:rsidR="003E1D44" w:rsidRDefault="0035564F">
      <w:pPr>
        <w:spacing w:before="1"/>
        <w:ind w:left="132" w:firstLine="852"/>
        <w:rPr>
          <w:i/>
          <w:sz w:val="21"/>
        </w:rPr>
      </w:pPr>
      <w:r>
        <w:rPr>
          <w:i/>
          <w:sz w:val="21"/>
        </w:rPr>
        <w:t>Таким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образом,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направляемый центром занятости населения гражданин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должен состоять на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учете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в ЦЗН </w:t>
      </w:r>
      <w:r>
        <w:rPr>
          <w:b/>
          <w:i/>
          <w:sz w:val="21"/>
        </w:rPr>
        <w:t xml:space="preserve">в целях поиска подходящей работы (без статуса безработного) </w:t>
      </w:r>
      <w:r>
        <w:rPr>
          <w:i/>
          <w:sz w:val="21"/>
        </w:rPr>
        <w:t xml:space="preserve">или </w:t>
      </w:r>
      <w:r>
        <w:rPr>
          <w:b/>
          <w:i/>
          <w:sz w:val="21"/>
        </w:rPr>
        <w:t>в качестве безработного</w:t>
      </w:r>
      <w:r>
        <w:rPr>
          <w:i/>
          <w:sz w:val="21"/>
        </w:rPr>
        <w:t>.</w:t>
      </w:r>
    </w:p>
    <w:p w:rsidR="003E1D44" w:rsidRDefault="003E1D44">
      <w:pPr>
        <w:pStyle w:val="a3"/>
        <w:spacing w:before="10"/>
        <w:jc w:val="left"/>
        <w:rPr>
          <w:i/>
          <w:sz w:val="20"/>
        </w:rPr>
      </w:pPr>
    </w:p>
    <w:p w:rsidR="003E1D44" w:rsidRDefault="0035564F">
      <w:pPr>
        <w:ind w:left="132" w:firstLine="720"/>
        <w:rPr>
          <w:sz w:val="21"/>
        </w:rPr>
      </w:pPr>
      <w:r>
        <w:rPr>
          <w:b/>
          <w:sz w:val="21"/>
        </w:rPr>
        <w:t xml:space="preserve">Что является результатом предоставления субсидии: </w:t>
      </w:r>
      <w:r>
        <w:rPr>
          <w:sz w:val="21"/>
        </w:rPr>
        <w:t xml:space="preserve">обеспечение занятости </w:t>
      </w:r>
      <w:r>
        <w:rPr>
          <w:b/>
          <w:i/>
          <w:sz w:val="21"/>
        </w:rPr>
        <w:t xml:space="preserve">100 % </w:t>
      </w:r>
      <w:r>
        <w:rPr>
          <w:sz w:val="21"/>
        </w:rPr>
        <w:t>трудоустроенных граждан</w:t>
      </w:r>
      <w:r>
        <w:rPr>
          <w:spacing w:val="14"/>
          <w:sz w:val="21"/>
        </w:rPr>
        <w:t xml:space="preserve"> </w:t>
      </w:r>
      <w:r>
        <w:rPr>
          <w:sz w:val="21"/>
        </w:rPr>
        <w:t>по</w:t>
      </w:r>
      <w:r>
        <w:rPr>
          <w:spacing w:val="15"/>
          <w:sz w:val="21"/>
        </w:rPr>
        <w:t xml:space="preserve"> </w:t>
      </w:r>
      <w:r>
        <w:rPr>
          <w:sz w:val="21"/>
        </w:rPr>
        <w:t>истечении</w:t>
      </w:r>
      <w:r>
        <w:rPr>
          <w:spacing w:val="11"/>
          <w:sz w:val="21"/>
        </w:rPr>
        <w:t xml:space="preserve"> </w:t>
      </w:r>
      <w:r>
        <w:rPr>
          <w:sz w:val="21"/>
        </w:rPr>
        <w:t>1-го,</w:t>
      </w:r>
      <w:r>
        <w:rPr>
          <w:spacing w:val="15"/>
          <w:sz w:val="21"/>
        </w:rPr>
        <w:t xml:space="preserve"> </w:t>
      </w:r>
      <w:r>
        <w:rPr>
          <w:sz w:val="21"/>
        </w:rPr>
        <w:t>и</w:t>
      </w:r>
      <w:r>
        <w:rPr>
          <w:spacing w:val="14"/>
          <w:sz w:val="21"/>
        </w:rPr>
        <w:t xml:space="preserve"> </w:t>
      </w:r>
      <w:r>
        <w:rPr>
          <w:sz w:val="21"/>
        </w:rPr>
        <w:t>(или)</w:t>
      </w:r>
      <w:r>
        <w:rPr>
          <w:spacing w:val="14"/>
          <w:sz w:val="21"/>
        </w:rPr>
        <w:t xml:space="preserve"> </w:t>
      </w:r>
      <w:r>
        <w:rPr>
          <w:sz w:val="21"/>
        </w:rPr>
        <w:t>3-го,</w:t>
      </w:r>
      <w:r>
        <w:rPr>
          <w:spacing w:val="14"/>
          <w:sz w:val="21"/>
        </w:rPr>
        <w:t xml:space="preserve"> </w:t>
      </w:r>
      <w:r>
        <w:rPr>
          <w:sz w:val="21"/>
        </w:rPr>
        <w:t>и</w:t>
      </w:r>
      <w:r>
        <w:rPr>
          <w:spacing w:val="12"/>
          <w:sz w:val="21"/>
        </w:rPr>
        <w:t xml:space="preserve"> </w:t>
      </w:r>
      <w:r>
        <w:rPr>
          <w:sz w:val="21"/>
        </w:rPr>
        <w:t>(или)</w:t>
      </w:r>
      <w:r>
        <w:rPr>
          <w:spacing w:val="11"/>
          <w:sz w:val="21"/>
        </w:rPr>
        <w:t xml:space="preserve"> </w:t>
      </w:r>
      <w:r>
        <w:rPr>
          <w:sz w:val="21"/>
        </w:rPr>
        <w:t>6-го</w:t>
      </w:r>
      <w:r>
        <w:rPr>
          <w:spacing w:val="14"/>
          <w:sz w:val="21"/>
        </w:rPr>
        <w:t xml:space="preserve"> </w:t>
      </w:r>
      <w:r>
        <w:rPr>
          <w:sz w:val="21"/>
        </w:rPr>
        <w:t>месяцев</w:t>
      </w:r>
      <w:r>
        <w:rPr>
          <w:spacing w:val="13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12"/>
          <w:sz w:val="21"/>
        </w:rPr>
        <w:t xml:space="preserve"> </w:t>
      </w:r>
      <w:r>
        <w:rPr>
          <w:sz w:val="21"/>
        </w:rPr>
        <w:t>от</w:t>
      </w:r>
      <w:r>
        <w:rPr>
          <w:spacing w:val="13"/>
          <w:sz w:val="21"/>
        </w:rPr>
        <w:t xml:space="preserve"> </w:t>
      </w:r>
      <w:r>
        <w:rPr>
          <w:sz w:val="21"/>
        </w:rPr>
        <w:t>численности</w:t>
      </w:r>
      <w:r>
        <w:rPr>
          <w:spacing w:val="15"/>
          <w:sz w:val="21"/>
        </w:rPr>
        <w:t xml:space="preserve"> </w:t>
      </w:r>
      <w:r>
        <w:rPr>
          <w:sz w:val="21"/>
        </w:rPr>
        <w:t>граждан,</w:t>
      </w:r>
      <w:r>
        <w:rPr>
          <w:spacing w:val="13"/>
          <w:sz w:val="21"/>
        </w:rPr>
        <w:t xml:space="preserve"> </w:t>
      </w:r>
      <w:r>
        <w:rPr>
          <w:spacing w:val="-2"/>
          <w:sz w:val="21"/>
        </w:rPr>
        <w:t>проработавших</w:t>
      </w:r>
    </w:p>
    <w:p w:rsidR="003E1D44" w:rsidRDefault="003E1D44">
      <w:pPr>
        <w:rPr>
          <w:sz w:val="21"/>
        </w:rPr>
        <w:sectPr w:rsidR="003E1D44">
          <w:type w:val="continuous"/>
          <w:pgSz w:w="11910" w:h="16840"/>
          <w:pgMar w:top="1580" w:right="700" w:bottom="280" w:left="720" w:header="720" w:footer="720" w:gutter="0"/>
          <w:cols w:space="720"/>
        </w:sectPr>
      </w:pPr>
    </w:p>
    <w:p w:rsidR="003E1D44" w:rsidRDefault="003E1D44">
      <w:pPr>
        <w:pStyle w:val="a3"/>
        <w:jc w:val="left"/>
        <w:rPr>
          <w:sz w:val="25"/>
        </w:rPr>
      </w:pPr>
    </w:p>
    <w:p w:rsidR="003E1D44" w:rsidRDefault="0035564F">
      <w:pPr>
        <w:pStyle w:val="a3"/>
        <w:spacing w:before="93"/>
        <w:ind w:left="132"/>
      </w:pPr>
      <w:r>
        <w:t>соответственно</w:t>
      </w:r>
      <w:r>
        <w:rPr>
          <w:spacing w:val="-9"/>
        </w:rPr>
        <w:t xml:space="preserve"> </w:t>
      </w:r>
      <w:r>
        <w:t>1-й,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3-й,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6-й</w:t>
      </w:r>
      <w:r>
        <w:rPr>
          <w:spacing w:val="-3"/>
        </w:rPr>
        <w:t xml:space="preserve"> </w:t>
      </w:r>
      <w:r>
        <w:t>месяцы</w:t>
      </w:r>
      <w:r>
        <w:rPr>
          <w:spacing w:val="-4"/>
        </w:rPr>
        <w:t xml:space="preserve"> </w:t>
      </w:r>
      <w:proofErr w:type="gramStart"/>
      <w:r>
        <w:t>с</w:t>
      </w:r>
      <w:r>
        <w:rPr>
          <w:spacing w:val="-6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rPr>
          <w:spacing w:val="-2"/>
        </w:rPr>
        <w:t>трудоустройства</w:t>
      </w:r>
      <w:proofErr w:type="gramEnd"/>
      <w:r>
        <w:rPr>
          <w:spacing w:val="-2"/>
        </w:rPr>
        <w:t>.</w:t>
      </w:r>
    </w:p>
    <w:p w:rsidR="003E1D44" w:rsidRDefault="003E1D44">
      <w:pPr>
        <w:pStyle w:val="a3"/>
        <w:spacing w:before="6"/>
        <w:jc w:val="left"/>
      </w:pPr>
    </w:p>
    <w:p w:rsidR="003E1D44" w:rsidRDefault="0035564F">
      <w:pPr>
        <w:spacing w:line="237" w:lineRule="auto"/>
        <w:ind w:left="132" w:right="147" w:firstLine="852"/>
        <w:jc w:val="both"/>
        <w:rPr>
          <w:sz w:val="21"/>
        </w:rPr>
      </w:pPr>
      <w:r>
        <w:rPr>
          <w:b/>
          <w:sz w:val="21"/>
        </w:rPr>
        <w:t xml:space="preserve">На основании чего Фондом социального страхования РФ осуществляется предоставление субсидии работодателю: </w:t>
      </w:r>
      <w:r>
        <w:rPr>
          <w:sz w:val="21"/>
        </w:rPr>
        <w:t>на основании формируемого фондом Реестра для предоставления субсидий без заключения соглашения о предоставлен</w:t>
      </w:r>
      <w:r>
        <w:rPr>
          <w:sz w:val="21"/>
        </w:rPr>
        <w:t>ии субсидии.</w:t>
      </w:r>
    </w:p>
    <w:p w:rsidR="003E1D44" w:rsidRDefault="003E1D44">
      <w:pPr>
        <w:pStyle w:val="a3"/>
        <w:spacing w:before="6"/>
        <w:jc w:val="left"/>
      </w:pPr>
    </w:p>
    <w:p w:rsidR="003E1D44" w:rsidRDefault="0035564F">
      <w:pPr>
        <w:pStyle w:val="1"/>
        <w:spacing w:line="238" w:lineRule="exact"/>
      </w:pPr>
      <w:r>
        <w:t>Каковы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включения</w:t>
      </w:r>
      <w:r>
        <w:rPr>
          <w:spacing w:val="-7"/>
        </w:rPr>
        <w:t xml:space="preserve"> </w:t>
      </w:r>
      <w:r>
        <w:t>работодателя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Реестр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rPr>
          <w:spacing w:val="-2"/>
        </w:rPr>
        <w:t>субсидий:</w:t>
      </w:r>
    </w:p>
    <w:p w:rsidR="003E1D44" w:rsidRDefault="0035564F">
      <w:pPr>
        <w:pStyle w:val="a3"/>
        <w:ind w:left="132" w:right="145" w:firstLine="720"/>
      </w:pPr>
      <w:r>
        <w:t>а) наличие государственной регистрации работодателя в соответствии с законодательством Российской Федерации, осуществленной до 1 января 2022 г.;</w:t>
      </w:r>
    </w:p>
    <w:p w:rsidR="003E1D44" w:rsidRDefault="0035564F">
      <w:pPr>
        <w:pStyle w:val="a3"/>
        <w:ind w:left="132" w:right="146" w:firstLine="720"/>
      </w:pPr>
      <w:r>
        <w:t>б) направление За</w:t>
      </w:r>
      <w:r>
        <w:t xml:space="preserve">явления о включении его в реестр, подписанного усиленной квалифицированной </w:t>
      </w:r>
      <w:hyperlink r:id="rId7">
        <w:r>
          <w:t>электронной подписью</w:t>
        </w:r>
      </w:hyperlink>
      <w:r>
        <w:t xml:space="preserve"> или простой электронной подписью уполномоченного сотрудника работодателя, в федеральн</w:t>
      </w:r>
      <w:r>
        <w:t>ую государственную информационную систему «Единая интегрированная информационная система</w:t>
      </w:r>
    </w:p>
    <w:p w:rsidR="003E1D44" w:rsidRDefault="0035564F">
      <w:pPr>
        <w:pStyle w:val="a3"/>
        <w:spacing w:line="242" w:lineRule="auto"/>
        <w:ind w:left="132" w:right="144"/>
      </w:pPr>
      <w:r>
        <w:t>«Соцстрах» фонда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</w:t>
      </w:r>
      <w:r>
        <w:t>ставляемого фондом на безвозмездной основе посредством внешних сервисов информационного взаимодействия;</w:t>
      </w:r>
    </w:p>
    <w:p w:rsidR="003E1D44" w:rsidRDefault="0035564F">
      <w:pPr>
        <w:ind w:left="132" w:right="143" w:firstLine="720"/>
        <w:jc w:val="both"/>
        <w:rPr>
          <w:i/>
          <w:sz w:val="21"/>
        </w:rPr>
      </w:pPr>
      <w:r>
        <w:rPr>
          <w:b/>
          <w:i/>
          <w:sz w:val="21"/>
        </w:rPr>
        <w:t xml:space="preserve">ВНИМАНИЕ: </w:t>
      </w:r>
      <w:r>
        <w:rPr>
          <w:i/>
          <w:sz w:val="21"/>
        </w:rPr>
        <w:t>Указанное Заявление формируется с использованием информационных систем, применяемых работодателем для автоматизации своей деятельности, либо с</w:t>
      </w:r>
      <w:r>
        <w:rPr>
          <w:i/>
          <w:sz w:val="21"/>
        </w:rPr>
        <w:t xml:space="preserve">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3E1D44" w:rsidRDefault="0035564F">
      <w:pPr>
        <w:pStyle w:val="a3"/>
        <w:ind w:left="132" w:right="143" w:firstLine="720"/>
        <w:rPr>
          <w:b/>
          <w:i/>
        </w:rPr>
      </w:pPr>
      <w:proofErr w:type="gramStart"/>
      <w:r>
        <w:t xml:space="preserve">в) отсутствие у работодателя на дату направления в Фонд указанного выше Заявления неисполненной обязанности по уплате налогов, сборов, страховых взносов, пеней, штрафов и процентов, подлежащих уплате в соответствии с </w:t>
      </w:r>
      <w:hyperlink r:id="rId8">
        <w:r>
          <w:t>законодательством</w:t>
        </w:r>
      </w:hyperlink>
      <w:r>
        <w:t xml:space="preserve"> РФ о налогах и сборах и </w:t>
      </w:r>
      <w:hyperlink r:id="rId9">
        <w:r>
          <w:t>законодательством</w:t>
        </w:r>
      </w:hyperlink>
      <w:r>
        <w:t xml:space="preserve"> об обязательном социальном страховании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несчастных</w:t>
      </w:r>
      <w:r>
        <w:rPr>
          <w:spacing w:val="40"/>
        </w:rPr>
        <w:t xml:space="preserve"> </w:t>
      </w:r>
      <w:r>
        <w:t>случаев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производстве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заболеваний,</w:t>
      </w:r>
      <w:r>
        <w:rPr>
          <w:spacing w:val="40"/>
        </w:rPr>
        <w:t xml:space="preserve"> </w:t>
      </w:r>
      <w:r>
        <w:rPr>
          <w:b/>
          <w:i/>
        </w:rPr>
        <w:t>превышающей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10 тыс. рублей;</w:t>
      </w:r>
      <w:proofErr w:type="gramEnd"/>
    </w:p>
    <w:p w:rsidR="003E1D44" w:rsidRDefault="0035564F">
      <w:pPr>
        <w:pStyle w:val="a3"/>
        <w:ind w:left="132" w:right="143" w:firstLine="720"/>
      </w:pPr>
      <w:r>
        <w:t xml:space="preserve">г) отсутствие у работодателя на дату направления в фонд указанного выше Заявления просроченной задолженности по возврату в федеральный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</w:t>
      </w:r>
      <w:r>
        <w:t>сле в соответствии с иными правовыми актами, а также иной просроченной (неурегулированной) задолженности по денежным обязательствам перед РФ;</w:t>
      </w:r>
    </w:p>
    <w:p w:rsidR="003E1D44" w:rsidRDefault="0035564F">
      <w:pPr>
        <w:pStyle w:val="a3"/>
        <w:ind w:left="132" w:right="145" w:firstLine="720"/>
      </w:pPr>
      <w:proofErr w:type="gramStart"/>
      <w:r>
        <w:t>д) работодатель на дату направления в фонд указанного выше Заявления не находится в процессе реорганизации (за иск</w:t>
      </w:r>
      <w:r>
        <w:t>лючением реорганизации в форме присоединения к работодателю другого юридического лица), ликвидации, в отношении работодателя не введена процедура банкротства, его деятельность не приостановлена в порядке, предусмотренном законодательством РФ, а работодател</w:t>
      </w:r>
      <w:r>
        <w:t xml:space="preserve">и, являющиеся индивидуальными предпринимателями, не прекратили деятельность в качестве индивидуального </w:t>
      </w:r>
      <w:r>
        <w:rPr>
          <w:spacing w:val="-2"/>
        </w:rPr>
        <w:t>предпринимателя;</w:t>
      </w:r>
      <w:proofErr w:type="gramEnd"/>
    </w:p>
    <w:p w:rsidR="003E1D44" w:rsidRDefault="0035564F">
      <w:pPr>
        <w:pStyle w:val="a3"/>
        <w:ind w:left="132" w:right="143" w:firstLine="720"/>
      </w:pPr>
      <w:r>
        <w:t>е) неполучение работодателем на дату направления в фонд указанного выше Заявления из федерального бюджета сре</w:t>
      </w:r>
      <w:proofErr w:type="gramStart"/>
      <w:r>
        <w:t>дств в с</w:t>
      </w:r>
      <w:proofErr w:type="gramEnd"/>
      <w:r>
        <w:t>оответствии с иными</w:t>
      </w:r>
      <w:r>
        <w:t xml:space="preserve"> нормативными правовыми актами на аналогичные цели;</w:t>
      </w:r>
    </w:p>
    <w:p w:rsidR="003E1D44" w:rsidRDefault="0035564F">
      <w:pPr>
        <w:pStyle w:val="a3"/>
        <w:ind w:left="132" w:right="143" w:firstLine="720"/>
      </w:pPr>
      <w:proofErr w:type="gramStart"/>
      <w:r>
        <w:t>ж) работодатель на дату направления в фонд указанного выше Заявления не является юридическим лицом, в уставном (складочном) капитале которого доля участия иностранных юридических лиц, местом регистрации к</w:t>
      </w:r>
      <w:r>
        <w:t xml:space="preserve">оторых является государство (территория), включенное в утвержденный Минфином России </w:t>
      </w:r>
      <w:hyperlink r:id="rId10">
        <w:r>
          <w:t xml:space="preserve">перечень </w:t>
        </w:r>
      </w:hyperlink>
      <w:r>
        <w:t>государств и территорий, предоставляющих льготный налоговый режим налогообложения и (и</w:t>
      </w:r>
      <w:r>
        <w:t>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>
        <w:t xml:space="preserve"> превышает 50 процентов;</w:t>
      </w:r>
    </w:p>
    <w:p w:rsidR="003E1D44" w:rsidRDefault="0035564F">
      <w:pPr>
        <w:pStyle w:val="a3"/>
        <w:ind w:left="132" w:right="146" w:firstLine="720"/>
      </w:pPr>
      <w:proofErr w:type="gramStart"/>
      <w:r>
        <w:t xml:space="preserve">з) отсутствие в реестре дисквалифицированных лиц на дату направления в фонд указанного выше Заявления </w:t>
      </w:r>
      <w:r>
        <w:t>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работодателя;</w:t>
      </w:r>
      <w:proofErr w:type="gramEnd"/>
    </w:p>
    <w:p w:rsidR="003E1D44" w:rsidRDefault="0035564F">
      <w:pPr>
        <w:pStyle w:val="a3"/>
        <w:ind w:left="132" w:right="146" w:firstLine="720"/>
      </w:pPr>
      <w:r>
        <w:t>и)</w:t>
      </w:r>
      <w:r>
        <w:rPr>
          <w:spacing w:val="-3"/>
        </w:rPr>
        <w:t xml:space="preserve"> </w:t>
      </w:r>
      <w:r>
        <w:t>трудоустройство</w:t>
      </w:r>
      <w:r>
        <w:rPr>
          <w:spacing w:val="-2"/>
        </w:rPr>
        <w:t xml:space="preserve"> </w:t>
      </w:r>
      <w:r>
        <w:t>работодателем</w:t>
      </w:r>
      <w:r>
        <w:rPr>
          <w:spacing w:val="-2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раб</w:t>
      </w:r>
      <w:r>
        <w:t>очего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рабочего времени, установленного правилами внутреннего трудового распорядка работодателя;</w:t>
      </w:r>
    </w:p>
    <w:p w:rsidR="003E1D44" w:rsidRDefault="0035564F">
      <w:pPr>
        <w:pStyle w:val="a3"/>
        <w:spacing w:line="241" w:lineRule="exact"/>
        <w:ind w:left="852"/>
      </w:pPr>
      <w:r>
        <w:t>к)</w:t>
      </w:r>
      <w:r>
        <w:rPr>
          <w:spacing w:val="11"/>
        </w:rPr>
        <w:t xml:space="preserve"> </w:t>
      </w:r>
      <w:r>
        <w:t>выплата</w:t>
      </w:r>
      <w:r>
        <w:rPr>
          <w:spacing w:val="11"/>
        </w:rPr>
        <w:t xml:space="preserve"> </w:t>
      </w:r>
      <w:r>
        <w:t>работодателем</w:t>
      </w:r>
      <w:r>
        <w:rPr>
          <w:spacing w:val="9"/>
        </w:rPr>
        <w:t xml:space="preserve"> </w:t>
      </w:r>
      <w:r>
        <w:t>заработной</w:t>
      </w:r>
      <w:r>
        <w:rPr>
          <w:spacing w:val="11"/>
        </w:rPr>
        <w:t xml:space="preserve"> </w:t>
      </w:r>
      <w:r>
        <w:t>платы</w:t>
      </w:r>
      <w:r>
        <w:rPr>
          <w:spacing w:val="12"/>
        </w:rPr>
        <w:t xml:space="preserve"> </w:t>
      </w:r>
      <w:r>
        <w:t>трудоустроенным</w:t>
      </w:r>
      <w:r>
        <w:rPr>
          <w:spacing w:val="12"/>
        </w:rPr>
        <w:t xml:space="preserve"> </w:t>
      </w:r>
      <w:r>
        <w:t>гражданам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размере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ниже</w:t>
      </w:r>
      <w:r>
        <w:rPr>
          <w:spacing w:val="13"/>
        </w:rPr>
        <w:t xml:space="preserve"> </w:t>
      </w:r>
      <w:r>
        <w:rPr>
          <w:spacing w:val="-2"/>
        </w:rPr>
        <w:t>величины</w:t>
      </w:r>
    </w:p>
    <w:p w:rsidR="003E1D44" w:rsidRDefault="0035564F">
      <w:pPr>
        <w:pStyle w:val="a3"/>
        <w:spacing w:line="235" w:lineRule="exact"/>
        <w:ind w:left="132"/>
        <w:jc w:val="left"/>
      </w:pPr>
      <w:r>
        <w:rPr>
          <w:spacing w:val="-2"/>
        </w:rPr>
        <w:t>МРОТ;</w:t>
      </w:r>
    </w:p>
    <w:p w:rsidR="003E1D44" w:rsidRDefault="0035564F">
      <w:pPr>
        <w:pStyle w:val="a3"/>
        <w:spacing w:line="241" w:lineRule="exact"/>
        <w:ind w:left="852"/>
        <w:jc w:val="left"/>
      </w:pPr>
      <w:r>
        <w:t>л) отсутствие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работодателя</w:t>
      </w:r>
      <w:r>
        <w:rPr>
          <w:spacing w:val="-1"/>
        </w:rPr>
        <w:t xml:space="preserve"> </w:t>
      </w:r>
      <w:r>
        <w:t>на дату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выше Заявления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3E1D44" w:rsidRDefault="0035564F">
      <w:pPr>
        <w:pStyle w:val="a3"/>
        <w:spacing w:before="1"/>
        <w:ind w:left="132"/>
      </w:pPr>
      <w:r>
        <w:t>заработной</w:t>
      </w:r>
      <w:r>
        <w:rPr>
          <w:spacing w:val="-8"/>
        </w:rPr>
        <w:t xml:space="preserve"> </w:t>
      </w:r>
      <w:r>
        <w:rPr>
          <w:spacing w:val="-2"/>
        </w:rPr>
        <w:t>плате;</w:t>
      </w:r>
    </w:p>
    <w:p w:rsidR="003E1D44" w:rsidRDefault="0035564F">
      <w:pPr>
        <w:pStyle w:val="a3"/>
        <w:spacing w:before="1"/>
        <w:ind w:left="132" w:right="146" w:firstLine="720"/>
      </w:pPr>
      <w:r>
        <w:t>м) наличие у фонда свободных остатков лимитов бюджетных обязательств, предусмотренных на указанные цели исходя из прогнозируемых кассовых расходов на предоставление субсидии ра</w:t>
      </w:r>
      <w:r>
        <w:t>ботодателям, включенным в реестр или исключенным из реестра по методике, определяемой фондом;</w:t>
      </w:r>
    </w:p>
    <w:p w:rsidR="003E1D44" w:rsidRDefault="0035564F">
      <w:pPr>
        <w:pStyle w:val="a3"/>
        <w:ind w:left="132" w:right="144" w:firstLine="720"/>
      </w:pPr>
      <w:r>
        <w:t xml:space="preserve">н) работодатель не является получателем в 2022 году субсидии в соответствии с </w:t>
      </w:r>
      <w:hyperlink r:id="rId11">
        <w:r>
          <w:t>постано</w:t>
        </w:r>
        <w:r>
          <w:t>влением</w:t>
        </w:r>
      </w:hyperlink>
      <w:r>
        <w:t xml:space="preserve"> Правительства РФ от 27.12.2010 №</w:t>
      </w:r>
      <w:r>
        <w:rPr>
          <w:spacing w:val="-1"/>
        </w:rPr>
        <w:t xml:space="preserve"> </w:t>
      </w:r>
      <w:r>
        <w:t>1135 «О предоставлении субсидий из федерального бюджета на государственную поддержку отдельных общественных и иных некоммерческих организаций».</w:t>
      </w:r>
    </w:p>
    <w:p w:rsidR="003E1D44" w:rsidRDefault="003E1D44">
      <w:pPr>
        <w:sectPr w:rsidR="003E1D44">
          <w:pgSz w:w="11910" w:h="16840"/>
          <w:pgMar w:top="1580" w:right="700" w:bottom="280" w:left="720" w:header="720" w:footer="720" w:gutter="0"/>
          <w:cols w:space="720"/>
        </w:sectPr>
      </w:pPr>
    </w:p>
    <w:p w:rsidR="003E1D44" w:rsidRDefault="003E1D44">
      <w:pPr>
        <w:pStyle w:val="a3"/>
        <w:jc w:val="left"/>
        <w:rPr>
          <w:sz w:val="20"/>
        </w:rPr>
      </w:pPr>
    </w:p>
    <w:p w:rsidR="003E1D44" w:rsidRDefault="003E1D44">
      <w:pPr>
        <w:pStyle w:val="a3"/>
        <w:spacing w:before="6"/>
        <w:jc w:val="left"/>
        <w:rPr>
          <w:sz w:val="26"/>
        </w:rPr>
      </w:pPr>
    </w:p>
    <w:p w:rsidR="003E1D44" w:rsidRDefault="0035564F">
      <w:pPr>
        <w:pStyle w:val="1"/>
        <w:spacing w:before="92" w:line="238" w:lineRule="exact"/>
      </w:pPr>
      <w:r>
        <w:t>Порядок</w:t>
      </w:r>
      <w:r>
        <w:rPr>
          <w:spacing w:val="-9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субсидии:</w:t>
      </w:r>
    </w:p>
    <w:p w:rsidR="003E1D44" w:rsidRDefault="0035564F">
      <w:pPr>
        <w:pStyle w:val="a5"/>
        <w:numPr>
          <w:ilvl w:val="0"/>
          <w:numId w:val="2"/>
        </w:numPr>
        <w:tabs>
          <w:tab w:val="left" w:pos="1213"/>
        </w:tabs>
        <w:ind w:right="142"/>
        <w:jc w:val="both"/>
        <w:rPr>
          <w:sz w:val="21"/>
        </w:rPr>
      </w:pPr>
      <w:r>
        <w:rPr>
          <w:sz w:val="21"/>
        </w:rPr>
        <w:t xml:space="preserve">Работодатель направляет в центр занятости с использованием личного кабинета </w:t>
      </w:r>
      <w:r>
        <w:rPr>
          <w:b/>
          <w:i/>
          <w:sz w:val="21"/>
        </w:rPr>
        <w:t xml:space="preserve">Единой цифровой платформы в сфере занятости и трудовых отношений «Работа в России» </w:t>
      </w:r>
      <w:r>
        <w:rPr>
          <w:b/>
          <w:i/>
          <w:color w:val="000000"/>
          <w:sz w:val="21"/>
          <w:shd w:val="clear" w:color="auto" w:fill="FFFFFF"/>
        </w:rPr>
        <w:t>(trudvsem.ru)</w:t>
      </w:r>
      <w:r>
        <w:rPr>
          <w:b/>
          <w:i/>
          <w:color w:val="000000"/>
          <w:sz w:val="21"/>
        </w:rPr>
        <w:t xml:space="preserve"> </w:t>
      </w:r>
      <w:r>
        <w:rPr>
          <w:color w:val="000000"/>
          <w:sz w:val="21"/>
        </w:rPr>
        <w:t>З</w:t>
      </w:r>
      <w:r>
        <w:rPr>
          <w:b/>
          <w:i/>
          <w:color w:val="000000"/>
          <w:sz w:val="21"/>
        </w:rPr>
        <w:t xml:space="preserve">аявление с приложением перечня свободных рабочих мест, </w:t>
      </w:r>
      <w:r>
        <w:rPr>
          <w:color w:val="000000"/>
          <w:sz w:val="21"/>
        </w:rPr>
        <w:t>на которые предполагается т</w:t>
      </w:r>
      <w:r>
        <w:rPr>
          <w:color w:val="000000"/>
          <w:sz w:val="21"/>
        </w:rPr>
        <w:t>рудоустройство граждан указанных категорий молодежи (формы утверждены приказом Минтруда России от 20.10.2021 № 738н – Приложения № 8 и № 9).</w:t>
      </w:r>
    </w:p>
    <w:p w:rsidR="003E1D44" w:rsidRDefault="0035564F">
      <w:pPr>
        <w:pStyle w:val="a5"/>
        <w:numPr>
          <w:ilvl w:val="0"/>
          <w:numId w:val="2"/>
        </w:numPr>
        <w:tabs>
          <w:tab w:val="left" w:pos="1213"/>
        </w:tabs>
        <w:ind w:right="143"/>
        <w:jc w:val="both"/>
        <w:rPr>
          <w:sz w:val="21"/>
        </w:rPr>
      </w:pPr>
      <w:r>
        <w:rPr>
          <w:sz w:val="21"/>
        </w:rPr>
        <w:t>Центр занятости оказывает работодателю содействие в подборе необходимых работников из числа соискателей, соответств</w:t>
      </w:r>
      <w:r>
        <w:rPr>
          <w:sz w:val="21"/>
        </w:rPr>
        <w:t>ующих условиям.</w:t>
      </w:r>
    </w:p>
    <w:p w:rsidR="003E1D44" w:rsidRDefault="0035564F">
      <w:pPr>
        <w:pStyle w:val="a5"/>
        <w:numPr>
          <w:ilvl w:val="0"/>
          <w:numId w:val="2"/>
        </w:numPr>
        <w:tabs>
          <w:tab w:val="left" w:pos="1213"/>
        </w:tabs>
        <w:spacing w:line="241" w:lineRule="exact"/>
        <w:ind w:hanging="361"/>
        <w:jc w:val="both"/>
        <w:rPr>
          <w:sz w:val="21"/>
        </w:rPr>
      </w:pPr>
      <w:r>
        <w:rPr>
          <w:sz w:val="21"/>
        </w:rPr>
        <w:t>Управление</w:t>
      </w:r>
      <w:r>
        <w:rPr>
          <w:spacing w:val="-5"/>
          <w:sz w:val="21"/>
        </w:rPr>
        <w:t xml:space="preserve"> </w:t>
      </w:r>
      <w:r>
        <w:rPr>
          <w:sz w:val="21"/>
        </w:rPr>
        <w:t>Алтайского</w:t>
      </w:r>
      <w:r>
        <w:rPr>
          <w:spacing w:val="-5"/>
          <w:sz w:val="21"/>
        </w:rPr>
        <w:t xml:space="preserve"> </w:t>
      </w:r>
      <w:r>
        <w:rPr>
          <w:sz w:val="21"/>
        </w:rPr>
        <w:t>края</w:t>
      </w:r>
      <w:r>
        <w:rPr>
          <w:spacing w:val="-3"/>
          <w:sz w:val="21"/>
        </w:rPr>
        <w:t xml:space="preserve"> </w:t>
      </w:r>
      <w:r>
        <w:rPr>
          <w:sz w:val="21"/>
        </w:rPr>
        <w:t>по</w:t>
      </w:r>
      <w:r>
        <w:rPr>
          <w:spacing w:val="-2"/>
          <w:sz w:val="21"/>
        </w:rPr>
        <w:t xml:space="preserve"> </w:t>
      </w:r>
      <w:r>
        <w:rPr>
          <w:sz w:val="21"/>
        </w:rPr>
        <w:t>труду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занятости</w:t>
      </w:r>
      <w:r>
        <w:rPr>
          <w:spacing w:val="-2"/>
          <w:sz w:val="21"/>
        </w:rPr>
        <w:t xml:space="preserve"> </w:t>
      </w:r>
      <w:r>
        <w:rPr>
          <w:sz w:val="21"/>
        </w:rPr>
        <w:t>населения</w:t>
      </w:r>
      <w:proofErr w:type="gramStart"/>
      <w:r>
        <w:rPr>
          <w:spacing w:val="75"/>
          <w:w w:val="150"/>
          <w:sz w:val="21"/>
        </w:rPr>
        <w:t xml:space="preserve">   </w:t>
      </w:r>
      <w:r>
        <w:rPr>
          <w:spacing w:val="-10"/>
          <w:sz w:val="21"/>
        </w:rPr>
        <w:t>:</w:t>
      </w:r>
      <w:proofErr w:type="gramEnd"/>
    </w:p>
    <w:p w:rsidR="003E1D44" w:rsidRDefault="0035564F">
      <w:pPr>
        <w:pStyle w:val="a5"/>
        <w:numPr>
          <w:ilvl w:val="1"/>
          <w:numId w:val="2"/>
        </w:numPr>
        <w:tabs>
          <w:tab w:val="left" w:pos="1933"/>
        </w:tabs>
        <w:ind w:right="144"/>
        <w:rPr>
          <w:sz w:val="21"/>
        </w:rPr>
      </w:pPr>
      <w:r>
        <w:rPr>
          <w:sz w:val="21"/>
        </w:rPr>
        <w:t xml:space="preserve">направляют в фонд с использованием ФГИС «Единая интегрированная информационная система «Соцстрах» фонда </w:t>
      </w:r>
      <w:r>
        <w:rPr>
          <w:b/>
          <w:i/>
          <w:sz w:val="21"/>
        </w:rPr>
        <w:t xml:space="preserve">в течение 3 рабочих дней со дня трудоустройства граждан </w:t>
      </w:r>
      <w:r>
        <w:rPr>
          <w:sz w:val="21"/>
        </w:rPr>
        <w:t>сведения о работодателях, трудоустроивших граждан, а также о трудоустроенных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гражданах;</w:t>
      </w:r>
    </w:p>
    <w:p w:rsidR="003E1D44" w:rsidRDefault="0035564F">
      <w:pPr>
        <w:pStyle w:val="a5"/>
        <w:numPr>
          <w:ilvl w:val="1"/>
          <w:numId w:val="2"/>
        </w:numPr>
        <w:tabs>
          <w:tab w:val="left" w:pos="1933"/>
        </w:tabs>
        <w:spacing w:line="241" w:lineRule="exact"/>
        <w:ind w:hanging="361"/>
        <w:rPr>
          <w:sz w:val="21"/>
        </w:rPr>
      </w:pPr>
      <w:r>
        <w:rPr>
          <w:sz w:val="21"/>
        </w:rPr>
        <w:t>ежемесячно</w:t>
      </w:r>
      <w:r>
        <w:rPr>
          <w:spacing w:val="-10"/>
          <w:sz w:val="21"/>
        </w:rPr>
        <w:t xml:space="preserve"> </w:t>
      </w:r>
      <w:r>
        <w:rPr>
          <w:sz w:val="21"/>
        </w:rPr>
        <w:t>представляют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proofErr w:type="spellStart"/>
      <w:r>
        <w:rPr>
          <w:sz w:val="21"/>
        </w:rPr>
        <w:t>Роструд</w:t>
      </w:r>
      <w:proofErr w:type="spellEnd"/>
      <w:r>
        <w:rPr>
          <w:spacing w:val="-8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9"/>
          <w:sz w:val="21"/>
        </w:rPr>
        <w:t xml:space="preserve"> </w:t>
      </w:r>
      <w:r>
        <w:rPr>
          <w:sz w:val="21"/>
        </w:rPr>
        <w:t>о</w:t>
      </w:r>
      <w:r>
        <w:rPr>
          <w:spacing w:val="-8"/>
          <w:sz w:val="21"/>
        </w:rPr>
        <w:t xml:space="preserve"> </w:t>
      </w:r>
      <w:r>
        <w:rPr>
          <w:sz w:val="21"/>
        </w:rPr>
        <w:t>численности</w:t>
      </w:r>
      <w:r>
        <w:rPr>
          <w:spacing w:val="-8"/>
          <w:sz w:val="21"/>
        </w:rPr>
        <w:t xml:space="preserve"> </w:t>
      </w:r>
      <w:r>
        <w:rPr>
          <w:sz w:val="21"/>
        </w:rPr>
        <w:t>трудоустроенных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граждан.</w:t>
      </w:r>
    </w:p>
    <w:p w:rsidR="003E1D44" w:rsidRDefault="0035564F">
      <w:pPr>
        <w:pStyle w:val="a5"/>
        <w:numPr>
          <w:ilvl w:val="0"/>
          <w:numId w:val="2"/>
        </w:numPr>
        <w:tabs>
          <w:tab w:val="left" w:pos="1213"/>
        </w:tabs>
        <w:ind w:right="143"/>
        <w:jc w:val="both"/>
        <w:rPr>
          <w:sz w:val="21"/>
        </w:rPr>
      </w:pPr>
      <w:proofErr w:type="gramStart"/>
      <w:r>
        <w:rPr>
          <w:sz w:val="21"/>
        </w:rPr>
        <w:t xml:space="preserve">Работодатель </w:t>
      </w:r>
      <w:r>
        <w:rPr>
          <w:b/>
          <w:i/>
          <w:sz w:val="21"/>
        </w:rPr>
        <w:t>не ранее чем через месяц после даты, с которой трудоустроенный граждани</w:t>
      </w:r>
      <w:r>
        <w:rPr>
          <w:b/>
          <w:i/>
          <w:sz w:val="21"/>
        </w:rPr>
        <w:t xml:space="preserve">н приступил к работе по трудовому договору, </w:t>
      </w:r>
      <w:r>
        <w:rPr>
          <w:sz w:val="21"/>
        </w:rPr>
        <w:t xml:space="preserve">но не позднее 15 декабря текущего финансового года, направляет </w:t>
      </w:r>
      <w:r>
        <w:rPr>
          <w:b/>
          <w:i/>
          <w:sz w:val="21"/>
        </w:rPr>
        <w:t>в Фонд социального страхования РФ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 xml:space="preserve">Заявление о включении его в реестр для предоставления субсидий, </w:t>
      </w:r>
      <w:r>
        <w:rPr>
          <w:sz w:val="21"/>
        </w:rPr>
        <w:t xml:space="preserve">подписанное усиленной квалифицированной </w:t>
      </w:r>
      <w:hyperlink r:id="rId12">
        <w:r>
          <w:rPr>
            <w:b/>
            <w:sz w:val="21"/>
          </w:rPr>
          <w:t>электронной подписью</w:t>
        </w:r>
      </w:hyperlink>
      <w:r>
        <w:rPr>
          <w:b/>
          <w:sz w:val="21"/>
        </w:rPr>
        <w:t xml:space="preserve"> </w:t>
      </w:r>
      <w:r>
        <w:rPr>
          <w:sz w:val="21"/>
        </w:rPr>
        <w:t>или простой электронной подписью уполномоченного сотрудника работодателя, в ФГИС «Единая интегрированная информационная система «Соцстрах».</w:t>
      </w:r>
      <w:proofErr w:type="gramEnd"/>
    </w:p>
    <w:p w:rsidR="003E1D44" w:rsidRDefault="0035564F">
      <w:pPr>
        <w:ind w:left="132" w:right="145" w:firstLine="720"/>
        <w:jc w:val="both"/>
        <w:rPr>
          <w:i/>
          <w:sz w:val="21"/>
        </w:rPr>
      </w:pPr>
      <w:r>
        <w:rPr>
          <w:i/>
          <w:sz w:val="21"/>
        </w:rPr>
        <w:t>ВНИМАНИЕ: Работодатель, направл</w:t>
      </w:r>
      <w:r>
        <w:rPr>
          <w:i/>
          <w:sz w:val="21"/>
        </w:rPr>
        <w:t xml:space="preserve">яя данное Заявление о включении его в реестр для предоставления </w:t>
      </w:r>
      <w:r>
        <w:rPr>
          <w:i/>
          <w:spacing w:val="-2"/>
          <w:sz w:val="21"/>
        </w:rPr>
        <w:t>субсидий:</w:t>
      </w:r>
    </w:p>
    <w:p w:rsidR="003E1D44" w:rsidRDefault="0035564F">
      <w:pPr>
        <w:pStyle w:val="a5"/>
        <w:numPr>
          <w:ilvl w:val="0"/>
          <w:numId w:val="1"/>
        </w:numPr>
        <w:tabs>
          <w:tab w:val="left" w:pos="1549"/>
        </w:tabs>
        <w:spacing w:line="241" w:lineRule="exact"/>
        <w:ind w:hanging="282"/>
        <w:rPr>
          <w:b/>
          <w:i/>
          <w:sz w:val="21"/>
        </w:rPr>
      </w:pPr>
      <w:r>
        <w:rPr>
          <w:i/>
          <w:sz w:val="21"/>
        </w:rPr>
        <w:t>подтверждает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соблюдение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условий,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установленных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подпунктами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«а</w:t>
      </w:r>
      <w:r>
        <w:rPr>
          <w:b/>
          <w:i/>
          <w:sz w:val="21"/>
        </w:rPr>
        <w:t>»,</w:t>
      </w:r>
      <w:r>
        <w:rPr>
          <w:b/>
          <w:i/>
          <w:spacing w:val="-5"/>
          <w:sz w:val="21"/>
        </w:rPr>
        <w:t xml:space="preserve"> </w:t>
      </w:r>
      <w:r>
        <w:rPr>
          <w:i/>
          <w:sz w:val="21"/>
        </w:rPr>
        <w:t>«в»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-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«л</w:t>
      </w:r>
      <w:r>
        <w:rPr>
          <w:b/>
          <w:i/>
          <w:sz w:val="21"/>
        </w:rPr>
        <w:t>»</w:t>
      </w:r>
      <w:r>
        <w:rPr>
          <w:b/>
          <w:i/>
          <w:spacing w:val="-5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«н</w:t>
      </w:r>
      <w:r>
        <w:rPr>
          <w:b/>
          <w:i/>
          <w:spacing w:val="-4"/>
          <w:sz w:val="21"/>
        </w:rPr>
        <w:t>»,</w:t>
      </w:r>
    </w:p>
    <w:p w:rsidR="003E1D44" w:rsidRDefault="0035564F">
      <w:pPr>
        <w:pStyle w:val="a5"/>
        <w:numPr>
          <w:ilvl w:val="0"/>
          <w:numId w:val="1"/>
        </w:numPr>
        <w:tabs>
          <w:tab w:val="left" w:pos="1549"/>
        </w:tabs>
        <w:spacing w:before="1" w:line="241" w:lineRule="exact"/>
        <w:ind w:hanging="282"/>
        <w:rPr>
          <w:i/>
          <w:sz w:val="21"/>
        </w:rPr>
      </w:pPr>
      <w:r>
        <w:rPr>
          <w:i/>
          <w:sz w:val="21"/>
        </w:rPr>
        <w:t>дает</w:t>
      </w:r>
      <w:r>
        <w:rPr>
          <w:i/>
          <w:spacing w:val="-1"/>
          <w:sz w:val="21"/>
        </w:rPr>
        <w:t xml:space="preserve"> </w:t>
      </w:r>
      <w:r>
        <w:rPr>
          <w:i/>
          <w:spacing w:val="-2"/>
          <w:sz w:val="21"/>
        </w:rPr>
        <w:t>согласие:</w:t>
      </w:r>
    </w:p>
    <w:p w:rsidR="003E1D44" w:rsidRDefault="0035564F">
      <w:pPr>
        <w:pStyle w:val="a5"/>
        <w:numPr>
          <w:ilvl w:val="1"/>
          <w:numId w:val="1"/>
        </w:numPr>
        <w:tabs>
          <w:tab w:val="left" w:pos="1818"/>
        </w:tabs>
        <w:ind w:right="148" w:firstLine="0"/>
        <w:rPr>
          <w:i/>
          <w:sz w:val="21"/>
        </w:rPr>
      </w:pPr>
      <w:r>
        <w:rPr>
          <w:i/>
          <w:sz w:val="21"/>
        </w:rPr>
        <w:t>на осуществление фондом и органом государственного финансового контроля проверок</w:t>
      </w:r>
      <w:r>
        <w:rPr>
          <w:i/>
          <w:sz w:val="21"/>
        </w:rPr>
        <w:t xml:space="preserve"> соблюдения целей, условий и порядка предоставления субсидии;</w:t>
      </w:r>
    </w:p>
    <w:p w:rsidR="003E1D44" w:rsidRDefault="0035564F">
      <w:pPr>
        <w:pStyle w:val="a5"/>
        <w:numPr>
          <w:ilvl w:val="1"/>
          <w:numId w:val="1"/>
        </w:numPr>
        <w:tabs>
          <w:tab w:val="left" w:pos="1774"/>
        </w:tabs>
        <w:spacing w:before="1"/>
        <w:ind w:right="146" w:firstLine="0"/>
        <w:rPr>
          <w:i/>
          <w:sz w:val="21"/>
        </w:rPr>
      </w:pPr>
      <w:r>
        <w:rPr>
          <w:i/>
          <w:sz w:val="21"/>
        </w:rPr>
        <w:t>на возврат в доход бюджета фонда полученной субсидии, при использовании которой было допущено несоблюдение целей, условий и порядка предоставления субсидии, выявленное по результатам проверок;</w:t>
      </w:r>
    </w:p>
    <w:p w:rsidR="003E1D44" w:rsidRDefault="0035564F">
      <w:pPr>
        <w:pStyle w:val="a5"/>
        <w:numPr>
          <w:ilvl w:val="1"/>
          <w:numId w:val="1"/>
        </w:numPr>
        <w:tabs>
          <w:tab w:val="left" w:pos="1892"/>
        </w:tabs>
        <w:ind w:right="145" w:firstLine="0"/>
        <w:rPr>
          <w:i/>
          <w:sz w:val="21"/>
        </w:rPr>
      </w:pPr>
      <w:r>
        <w:rPr>
          <w:i/>
          <w:sz w:val="21"/>
        </w:rPr>
        <w:t>н</w:t>
      </w:r>
      <w:r>
        <w:rPr>
          <w:i/>
          <w:sz w:val="21"/>
        </w:rPr>
        <w:t xml:space="preserve">а достижение установленного результата предоставления субсидии (обеспечение занятости </w:t>
      </w:r>
      <w:r>
        <w:rPr>
          <w:b/>
          <w:i/>
          <w:sz w:val="21"/>
        </w:rPr>
        <w:t xml:space="preserve">100 % </w:t>
      </w:r>
      <w:r>
        <w:rPr>
          <w:i/>
          <w:sz w:val="21"/>
        </w:rPr>
        <w:t xml:space="preserve">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</w:t>
      </w:r>
      <w:r>
        <w:rPr>
          <w:i/>
          <w:sz w:val="21"/>
        </w:rPr>
        <w:t xml:space="preserve">6-й месяцы </w:t>
      </w:r>
      <w:proofErr w:type="gramStart"/>
      <w:r>
        <w:rPr>
          <w:i/>
          <w:sz w:val="21"/>
        </w:rPr>
        <w:t>с даты трудоустройства</w:t>
      </w:r>
      <w:proofErr w:type="gramEnd"/>
      <w:r>
        <w:rPr>
          <w:i/>
          <w:sz w:val="21"/>
        </w:rPr>
        <w:t>).</w:t>
      </w:r>
    </w:p>
    <w:p w:rsidR="003E1D44" w:rsidRDefault="0035564F">
      <w:pPr>
        <w:pStyle w:val="a5"/>
        <w:numPr>
          <w:ilvl w:val="0"/>
          <w:numId w:val="2"/>
        </w:numPr>
        <w:tabs>
          <w:tab w:val="left" w:pos="1213"/>
        </w:tabs>
        <w:spacing w:line="240" w:lineRule="exact"/>
        <w:ind w:hanging="361"/>
        <w:jc w:val="both"/>
        <w:rPr>
          <w:sz w:val="21"/>
        </w:rPr>
      </w:pPr>
      <w:r>
        <w:rPr>
          <w:sz w:val="21"/>
        </w:rPr>
        <w:t>Фонд</w:t>
      </w:r>
      <w:r>
        <w:rPr>
          <w:spacing w:val="-9"/>
          <w:sz w:val="21"/>
        </w:rPr>
        <w:t xml:space="preserve"> </w:t>
      </w:r>
      <w:r>
        <w:rPr>
          <w:sz w:val="21"/>
        </w:rPr>
        <w:t>(в</w:t>
      </w:r>
      <w:r>
        <w:rPr>
          <w:spacing w:val="-9"/>
          <w:sz w:val="21"/>
        </w:rPr>
        <w:t xml:space="preserve"> </w:t>
      </w:r>
      <w:r>
        <w:rPr>
          <w:sz w:val="21"/>
        </w:rPr>
        <w:t>том</w:t>
      </w:r>
      <w:r>
        <w:rPr>
          <w:spacing w:val="-7"/>
          <w:sz w:val="21"/>
        </w:rPr>
        <w:t xml:space="preserve"> </w:t>
      </w:r>
      <w:r>
        <w:rPr>
          <w:sz w:val="21"/>
        </w:rPr>
        <w:t>числе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9"/>
          <w:sz w:val="21"/>
        </w:rPr>
        <w:t xml:space="preserve"> </w:t>
      </w:r>
      <w:r>
        <w:rPr>
          <w:sz w:val="21"/>
        </w:rPr>
        <w:t>использованием</w:t>
      </w:r>
      <w:r>
        <w:rPr>
          <w:spacing w:val="-7"/>
          <w:sz w:val="21"/>
        </w:rPr>
        <w:t xml:space="preserve"> </w:t>
      </w:r>
      <w:r>
        <w:rPr>
          <w:sz w:val="21"/>
        </w:rPr>
        <w:t>каналов</w:t>
      </w:r>
      <w:r>
        <w:rPr>
          <w:spacing w:val="-9"/>
          <w:sz w:val="21"/>
        </w:rPr>
        <w:t xml:space="preserve"> </w:t>
      </w:r>
      <w:r>
        <w:rPr>
          <w:sz w:val="21"/>
        </w:rPr>
        <w:t>межведомственного</w:t>
      </w:r>
      <w:r>
        <w:rPr>
          <w:spacing w:val="-7"/>
          <w:sz w:val="21"/>
        </w:rPr>
        <w:t xml:space="preserve"> </w:t>
      </w:r>
      <w:r>
        <w:rPr>
          <w:sz w:val="21"/>
        </w:rPr>
        <w:t>взаимодействия)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осуществляет:</w:t>
      </w:r>
    </w:p>
    <w:p w:rsidR="003E1D44" w:rsidRDefault="0035564F">
      <w:pPr>
        <w:pStyle w:val="a5"/>
        <w:numPr>
          <w:ilvl w:val="1"/>
          <w:numId w:val="2"/>
        </w:numPr>
        <w:tabs>
          <w:tab w:val="left" w:pos="1933"/>
        </w:tabs>
        <w:spacing w:before="1"/>
        <w:ind w:right="147"/>
        <w:rPr>
          <w:sz w:val="21"/>
        </w:rPr>
      </w:pPr>
      <w:r>
        <w:rPr>
          <w:sz w:val="21"/>
        </w:rPr>
        <w:t>проверку работодателя и трудоустроенных граждан на предмет включения сведений о них в состав сведений, направленных в фонд управл</w:t>
      </w:r>
      <w:r>
        <w:rPr>
          <w:sz w:val="21"/>
        </w:rPr>
        <w:t xml:space="preserve">ением Алтайского края по труду и занятости </w:t>
      </w:r>
      <w:r>
        <w:rPr>
          <w:spacing w:val="-2"/>
          <w:sz w:val="21"/>
        </w:rPr>
        <w:t>населения;</w:t>
      </w:r>
    </w:p>
    <w:p w:rsidR="003E1D44" w:rsidRDefault="0035564F">
      <w:pPr>
        <w:pStyle w:val="a5"/>
        <w:numPr>
          <w:ilvl w:val="1"/>
          <w:numId w:val="2"/>
        </w:numPr>
        <w:tabs>
          <w:tab w:val="left" w:pos="1933"/>
        </w:tabs>
        <w:spacing w:before="1"/>
        <w:ind w:right="142"/>
        <w:rPr>
          <w:sz w:val="21"/>
        </w:rPr>
      </w:pPr>
      <w:proofErr w:type="gramStart"/>
      <w:r>
        <w:rPr>
          <w:sz w:val="21"/>
        </w:rPr>
        <w:t xml:space="preserve">идентификацию трудоустроенных граждан, указанных работодателем в Заявлении о включении его в реестр для предоставления субсидий, и </w:t>
      </w:r>
      <w:r>
        <w:rPr>
          <w:b/>
          <w:i/>
          <w:sz w:val="21"/>
        </w:rPr>
        <w:t xml:space="preserve">проверку факта их трудоустройства у работодателя </w:t>
      </w:r>
      <w:r>
        <w:rPr>
          <w:sz w:val="21"/>
        </w:rPr>
        <w:t xml:space="preserve">и </w:t>
      </w:r>
      <w:r>
        <w:rPr>
          <w:b/>
          <w:i/>
          <w:sz w:val="21"/>
        </w:rPr>
        <w:t xml:space="preserve">выплаты им заработной платы </w:t>
      </w:r>
      <w:r>
        <w:rPr>
          <w:sz w:val="21"/>
        </w:rPr>
        <w:t xml:space="preserve">в размере не ниже величины МРОТ, в </w:t>
      </w:r>
      <w:proofErr w:type="spellStart"/>
      <w:r>
        <w:rPr>
          <w:sz w:val="21"/>
        </w:rPr>
        <w:t>т.ч</w:t>
      </w:r>
      <w:proofErr w:type="spellEnd"/>
      <w:r>
        <w:rPr>
          <w:sz w:val="21"/>
        </w:rPr>
        <w:t>. с использованием СНИЛС работника в системе индивидуального (персонифицированного) учета посредством направления запроса в ПФР и ФНС.</w:t>
      </w:r>
      <w:proofErr w:type="gramEnd"/>
    </w:p>
    <w:p w:rsidR="003E1D44" w:rsidRDefault="0035564F">
      <w:pPr>
        <w:ind w:left="132" w:right="148" w:firstLine="720"/>
        <w:jc w:val="both"/>
        <w:rPr>
          <w:i/>
          <w:sz w:val="21"/>
        </w:rPr>
      </w:pPr>
      <w:r>
        <w:rPr>
          <w:b/>
          <w:i/>
          <w:sz w:val="21"/>
        </w:rPr>
        <w:t xml:space="preserve">ПРИМЕЧАНИЕ: </w:t>
      </w:r>
      <w:r>
        <w:rPr>
          <w:i/>
          <w:sz w:val="21"/>
        </w:rPr>
        <w:t>Указанные проверка и идентификация осуществ</w:t>
      </w:r>
      <w:r>
        <w:rPr>
          <w:i/>
          <w:sz w:val="21"/>
        </w:rPr>
        <w:t>ляются фондом по истечении каждого из периодов: по истечению 1-го, 3-го и 6-го месяцев работы трудоустроенного гражданина.</w:t>
      </w:r>
    </w:p>
    <w:p w:rsidR="003E1D44" w:rsidRDefault="0035564F">
      <w:pPr>
        <w:ind w:left="132" w:right="143" w:firstLine="720"/>
        <w:jc w:val="both"/>
        <w:rPr>
          <w:i/>
          <w:sz w:val="21"/>
        </w:rPr>
      </w:pPr>
      <w:r>
        <w:rPr>
          <w:i/>
          <w:sz w:val="21"/>
        </w:rPr>
        <w:t xml:space="preserve">По итогам проверки и идентификации для расчета размера субсидии принимаются </w:t>
      </w:r>
      <w:r>
        <w:rPr>
          <w:b/>
          <w:i/>
          <w:sz w:val="21"/>
        </w:rPr>
        <w:t xml:space="preserve">только те трудоустроенные граждане </w:t>
      </w:r>
      <w:proofErr w:type="gramStart"/>
      <w:r>
        <w:rPr>
          <w:i/>
          <w:sz w:val="21"/>
        </w:rPr>
        <w:t>из числа указанных раб</w:t>
      </w:r>
      <w:r>
        <w:rPr>
          <w:i/>
          <w:sz w:val="21"/>
        </w:rPr>
        <w:t>отодателем в Заявлении о включении его в реестр для предоставления</w:t>
      </w:r>
      <w:proofErr w:type="gramEnd"/>
      <w:r>
        <w:rPr>
          <w:i/>
          <w:sz w:val="21"/>
        </w:rPr>
        <w:t xml:space="preserve"> субсидий, </w:t>
      </w:r>
      <w:r>
        <w:rPr>
          <w:b/>
          <w:i/>
          <w:sz w:val="21"/>
        </w:rPr>
        <w:t>сведения о которых направлены УТЗН Алтайского края в фонд</w:t>
      </w:r>
      <w:r>
        <w:rPr>
          <w:i/>
          <w:sz w:val="21"/>
        </w:rPr>
        <w:t>.</w:t>
      </w:r>
    </w:p>
    <w:p w:rsidR="003E1D44" w:rsidRDefault="0035564F">
      <w:pPr>
        <w:ind w:left="132" w:right="143" w:firstLine="720"/>
        <w:jc w:val="both"/>
        <w:rPr>
          <w:i/>
          <w:sz w:val="21"/>
        </w:rPr>
      </w:pPr>
      <w:proofErr w:type="gramStart"/>
      <w:r>
        <w:rPr>
          <w:i/>
          <w:sz w:val="21"/>
        </w:rPr>
        <w:t xml:space="preserve">Фонд в случае отрицательного результата проверки и идентификации </w:t>
      </w:r>
      <w:r>
        <w:rPr>
          <w:b/>
          <w:i/>
          <w:sz w:val="21"/>
        </w:rPr>
        <w:t>в течение 10 рабочих дней со дня направления работодате</w:t>
      </w:r>
      <w:r>
        <w:rPr>
          <w:b/>
          <w:i/>
          <w:sz w:val="21"/>
        </w:rPr>
        <w:t xml:space="preserve">лем Заявления </w:t>
      </w:r>
      <w:r>
        <w:rPr>
          <w:i/>
          <w:sz w:val="21"/>
        </w:rPr>
        <w:t>о включении его в реестр для предоставления субсидий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 xml:space="preserve">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</w:t>
      </w:r>
      <w:hyperlink r:id="rId13">
        <w:r>
          <w:rPr>
            <w:i/>
            <w:sz w:val="21"/>
          </w:rPr>
          <w:t>официальном сайте</w:t>
        </w:r>
      </w:hyperlink>
      <w:r>
        <w:rPr>
          <w:i/>
          <w:sz w:val="21"/>
        </w:rPr>
        <w:t xml:space="preserve"> фонда в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информационно-телекоммуникационной сети «Интернет».</w:t>
      </w:r>
      <w:proofErr w:type="gramEnd"/>
    </w:p>
    <w:p w:rsidR="003E1D44" w:rsidRDefault="003E1D44">
      <w:pPr>
        <w:pStyle w:val="a3"/>
        <w:spacing w:before="10"/>
        <w:jc w:val="left"/>
        <w:rPr>
          <w:i/>
          <w:sz w:val="20"/>
        </w:rPr>
      </w:pPr>
    </w:p>
    <w:p w:rsidR="003E1D44" w:rsidRPr="00922FE4" w:rsidRDefault="0035564F" w:rsidP="00922FE4">
      <w:pPr>
        <w:pStyle w:val="a5"/>
        <w:numPr>
          <w:ilvl w:val="0"/>
          <w:numId w:val="2"/>
        </w:numPr>
        <w:tabs>
          <w:tab w:val="left" w:pos="1213"/>
        </w:tabs>
        <w:ind w:right="142"/>
        <w:jc w:val="both"/>
        <w:rPr>
          <w:sz w:val="21"/>
        </w:rPr>
        <w:sectPr w:rsidR="003E1D44" w:rsidRPr="00922FE4">
          <w:pgSz w:w="11910" w:h="16840"/>
          <w:pgMar w:top="1580" w:right="700" w:bottom="280" w:left="720" w:header="720" w:footer="720" w:gutter="0"/>
          <w:cols w:space="720"/>
        </w:sectPr>
      </w:pPr>
      <w:r>
        <w:rPr>
          <w:sz w:val="21"/>
        </w:rPr>
        <w:t xml:space="preserve">В случае положительного результата проверки и идентификации фонд производит расчет размера субсидии и </w:t>
      </w:r>
      <w:r>
        <w:rPr>
          <w:b/>
          <w:i/>
          <w:sz w:val="21"/>
        </w:rPr>
        <w:t>в течение 10 рабочих дней со дн</w:t>
      </w:r>
      <w:r>
        <w:rPr>
          <w:b/>
          <w:i/>
          <w:sz w:val="21"/>
        </w:rPr>
        <w:t xml:space="preserve">я направления работодателем Заявления </w:t>
      </w:r>
      <w:r>
        <w:rPr>
          <w:sz w:val="21"/>
        </w:rPr>
        <w:t>о включении его в реестр для предоставления субсидий предостав</w:t>
      </w:r>
      <w:r w:rsidR="00922FE4">
        <w:rPr>
          <w:sz w:val="21"/>
        </w:rPr>
        <w:t>ляет работодателю субсидию путем</w:t>
      </w:r>
    </w:p>
    <w:p w:rsidR="003E1D44" w:rsidRDefault="003E1D44">
      <w:pPr>
        <w:pStyle w:val="a3"/>
        <w:jc w:val="left"/>
        <w:rPr>
          <w:sz w:val="25"/>
        </w:rPr>
      </w:pPr>
    </w:p>
    <w:p w:rsidR="003E1D44" w:rsidRDefault="0035564F">
      <w:pPr>
        <w:pStyle w:val="a3"/>
        <w:spacing w:before="93"/>
        <w:ind w:left="1212"/>
        <w:jc w:val="left"/>
      </w:pPr>
      <w:r>
        <w:t>перечисления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расчетные</w:t>
      </w:r>
      <w:r>
        <w:rPr>
          <w:spacing w:val="-6"/>
        </w:rPr>
        <w:t xml:space="preserve"> </w:t>
      </w:r>
      <w:r>
        <w:t>счета</w:t>
      </w:r>
      <w:r>
        <w:rPr>
          <w:spacing w:val="-7"/>
        </w:rPr>
        <w:t xml:space="preserve"> </w:t>
      </w:r>
      <w:r>
        <w:t>работодателя,</w:t>
      </w:r>
      <w:r>
        <w:rPr>
          <w:spacing w:val="-6"/>
        </w:rPr>
        <w:t xml:space="preserve"> </w:t>
      </w:r>
      <w:r>
        <w:t>открытые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российских</w:t>
      </w:r>
      <w:r>
        <w:rPr>
          <w:spacing w:val="-7"/>
        </w:rPr>
        <w:t xml:space="preserve"> </w:t>
      </w:r>
      <w:r>
        <w:t>кредитных</w:t>
      </w:r>
      <w:r>
        <w:rPr>
          <w:spacing w:val="-6"/>
        </w:rPr>
        <w:t xml:space="preserve"> </w:t>
      </w:r>
      <w:r>
        <w:rPr>
          <w:spacing w:val="-2"/>
        </w:rPr>
        <w:t>организациях:</w:t>
      </w:r>
    </w:p>
    <w:p w:rsidR="003E1D44" w:rsidRDefault="0035564F">
      <w:pPr>
        <w:pStyle w:val="a5"/>
        <w:numPr>
          <w:ilvl w:val="1"/>
          <w:numId w:val="2"/>
        </w:numPr>
        <w:tabs>
          <w:tab w:val="left" w:pos="336"/>
        </w:tabs>
        <w:spacing w:line="241" w:lineRule="exact"/>
        <w:ind w:left="335" w:right="146" w:hanging="336"/>
        <w:jc w:val="right"/>
        <w:rPr>
          <w:sz w:val="21"/>
        </w:rPr>
      </w:pPr>
      <w:r>
        <w:rPr>
          <w:sz w:val="21"/>
        </w:rPr>
        <w:t>по</w:t>
      </w:r>
      <w:r>
        <w:rPr>
          <w:spacing w:val="-7"/>
          <w:sz w:val="21"/>
        </w:rPr>
        <w:t xml:space="preserve"> </w:t>
      </w:r>
      <w:r>
        <w:rPr>
          <w:sz w:val="21"/>
        </w:rPr>
        <w:t>истечении</w:t>
      </w:r>
      <w:r>
        <w:rPr>
          <w:spacing w:val="-7"/>
          <w:sz w:val="21"/>
        </w:rPr>
        <w:t xml:space="preserve"> </w:t>
      </w:r>
      <w:r>
        <w:rPr>
          <w:sz w:val="21"/>
        </w:rPr>
        <w:t>1-го</w:t>
      </w:r>
      <w:r>
        <w:rPr>
          <w:spacing w:val="-4"/>
          <w:sz w:val="21"/>
        </w:rPr>
        <w:t xml:space="preserve"> </w:t>
      </w:r>
      <w:r>
        <w:rPr>
          <w:sz w:val="21"/>
        </w:rPr>
        <w:t>месяца</w:t>
      </w:r>
      <w:r>
        <w:rPr>
          <w:spacing w:val="-7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-4"/>
          <w:sz w:val="21"/>
        </w:rPr>
        <w:t xml:space="preserve"> </w:t>
      </w:r>
      <w:r>
        <w:rPr>
          <w:sz w:val="21"/>
        </w:rPr>
        <w:t>трудоустроенного</w:t>
      </w:r>
      <w:r>
        <w:rPr>
          <w:spacing w:val="-4"/>
          <w:sz w:val="21"/>
        </w:rPr>
        <w:t xml:space="preserve"> </w:t>
      </w:r>
      <w:r>
        <w:rPr>
          <w:sz w:val="21"/>
        </w:rPr>
        <w:t>гражданина</w:t>
      </w:r>
      <w:r>
        <w:rPr>
          <w:spacing w:val="-5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1</w:t>
      </w:r>
      <w:r>
        <w:rPr>
          <w:spacing w:val="-4"/>
          <w:sz w:val="21"/>
        </w:rPr>
        <w:t xml:space="preserve"> </w:t>
      </w:r>
      <w:r>
        <w:rPr>
          <w:sz w:val="21"/>
        </w:rPr>
        <w:t>МРОТ</w:t>
      </w:r>
      <w:r>
        <w:rPr>
          <w:spacing w:val="-6"/>
          <w:sz w:val="21"/>
        </w:rPr>
        <w:t xml:space="preserve"> </w:t>
      </w:r>
      <w:r>
        <w:rPr>
          <w:sz w:val="21"/>
        </w:rPr>
        <w:t>за</w:t>
      </w:r>
      <w:r>
        <w:rPr>
          <w:spacing w:val="-4"/>
          <w:sz w:val="21"/>
        </w:rPr>
        <w:t xml:space="preserve"> </w:t>
      </w:r>
      <w:r>
        <w:rPr>
          <w:sz w:val="21"/>
        </w:rPr>
        <w:t>каждого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работника;</w:t>
      </w:r>
    </w:p>
    <w:p w:rsidR="003E1D44" w:rsidRDefault="0035564F">
      <w:pPr>
        <w:pStyle w:val="a5"/>
        <w:numPr>
          <w:ilvl w:val="1"/>
          <w:numId w:val="2"/>
        </w:numPr>
        <w:tabs>
          <w:tab w:val="left" w:pos="336"/>
        </w:tabs>
        <w:spacing w:line="241" w:lineRule="exact"/>
        <w:ind w:left="335" w:right="146" w:hanging="336"/>
        <w:jc w:val="right"/>
        <w:rPr>
          <w:sz w:val="21"/>
        </w:rPr>
      </w:pPr>
      <w:r>
        <w:rPr>
          <w:sz w:val="21"/>
        </w:rPr>
        <w:t>по</w:t>
      </w:r>
      <w:r>
        <w:rPr>
          <w:spacing w:val="-7"/>
          <w:sz w:val="21"/>
        </w:rPr>
        <w:t xml:space="preserve"> </w:t>
      </w:r>
      <w:r>
        <w:rPr>
          <w:sz w:val="21"/>
        </w:rPr>
        <w:t>истечении</w:t>
      </w:r>
      <w:r>
        <w:rPr>
          <w:spacing w:val="-7"/>
          <w:sz w:val="21"/>
        </w:rPr>
        <w:t xml:space="preserve"> </w:t>
      </w:r>
      <w:r>
        <w:rPr>
          <w:sz w:val="21"/>
        </w:rPr>
        <w:t>3-го</w:t>
      </w:r>
      <w:r>
        <w:rPr>
          <w:spacing w:val="-4"/>
          <w:sz w:val="21"/>
        </w:rPr>
        <w:t xml:space="preserve"> </w:t>
      </w:r>
      <w:r>
        <w:rPr>
          <w:sz w:val="21"/>
        </w:rPr>
        <w:t>месяца</w:t>
      </w:r>
      <w:r>
        <w:rPr>
          <w:spacing w:val="-7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-4"/>
          <w:sz w:val="21"/>
        </w:rPr>
        <w:t xml:space="preserve"> </w:t>
      </w:r>
      <w:r>
        <w:rPr>
          <w:sz w:val="21"/>
        </w:rPr>
        <w:t>трудоустроенного</w:t>
      </w:r>
      <w:r>
        <w:rPr>
          <w:spacing w:val="-4"/>
          <w:sz w:val="21"/>
        </w:rPr>
        <w:t xml:space="preserve"> </w:t>
      </w:r>
      <w:r>
        <w:rPr>
          <w:sz w:val="21"/>
        </w:rPr>
        <w:t>гражданина</w:t>
      </w:r>
      <w:r>
        <w:rPr>
          <w:spacing w:val="-5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1</w:t>
      </w:r>
      <w:r>
        <w:rPr>
          <w:spacing w:val="-4"/>
          <w:sz w:val="21"/>
        </w:rPr>
        <w:t xml:space="preserve"> </w:t>
      </w:r>
      <w:r>
        <w:rPr>
          <w:sz w:val="21"/>
        </w:rPr>
        <w:t>МРОТ</w:t>
      </w:r>
      <w:r>
        <w:rPr>
          <w:spacing w:val="-6"/>
          <w:sz w:val="21"/>
        </w:rPr>
        <w:t xml:space="preserve"> </w:t>
      </w:r>
      <w:r>
        <w:rPr>
          <w:sz w:val="21"/>
        </w:rPr>
        <w:t>за</w:t>
      </w:r>
      <w:r>
        <w:rPr>
          <w:spacing w:val="-4"/>
          <w:sz w:val="21"/>
        </w:rPr>
        <w:t xml:space="preserve"> </w:t>
      </w:r>
      <w:r>
        <w:rPr>
          <w:sz w:val="21"/>
        </w:rPr>
        <w:t>каждого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работника;</w:t>
      </w:r>
    </w:p>
    <w:p w:rsidR="003E1D44" w:rsidRDefault="0035564F">
      <w:pPr>
        <w:pStyle w:val="a5"/>
        <w:numPr>
          <w:ilvl w:val="1"/>
          <w:numId w:val="2"/>
        </w:numPr>
        <w:tabs>
          <w:tab w:val="left" w:pos="336"/>
          <w:tab w:val="left" w:pos="1972"/>
          <w:tab w:val="left" w:pos="3689"/>
          <w:tab w:val="left" w:pos="4721"/>
          <w:tab w:val="left" w:pos="5167"/>
          <w:tab w:val="left" w:pos="6415"/>
          <w:tab w:val="left" w:pos="6996"/>
          <w:tab w:val="left" w:pos="7337"/>
          <w:tab w:val="left" w:pos="7921"/>
          <w:tab w:val="left" w:pos="8890"/>
        </w:tabs>
        <w:spacing w:before="1"/>
        <w:ind w:left="132" w:right="143" w:firstLine="1080"/>
        <w:jc w:val="right"/>
        <w:rPr>
          <w:i/>
          <w:sz w:val="21"/>
        </w:rPr>
      </w:pPr>
      <w:r>
        <w:rPr>
          <w:spacing w:val="-1"/>
          <w:sz w:val="21"/>
        </w:rPr>
        <w:t>п</w:t>
      </w:r>
      <w:r>
        <w:rPr>
          <w:sz w:val="21"/>
        </w:rPr>
        <w:t>о</w:t>
      </w:r>
      <w:r>
        <w:rPr>
          <w:sz w:val="21"/>
        </w:rPr>
        <w:t xml:space="preserve"> </w:t>
      </w:r>
      <w:r>
        <w:rPr>
          <w:spacing w:val="-1"/>
          <w:sz w:val="21"/>
        </w:rPr>
        <w:t>ис</w:t>
      </w:r>
      <w:r>
        <w:rPr>
          <w:spacing w:val="-2"/>
          <w:sz w:val="21"/>
        </w:rPr>
        <w:t>т</w:t>
      </w:r>
      <w:r>
        <w:rPr>
          <w:sz w:val="21"/>
        </w:rPr>
        <w:t>е</w:t>
      </w:r>
      <w:r>
        <w:rPr>
          <w:spacing w:val="-1"/>
          <w:sz w:val="21"/>
        </w:rPr>
        <w:t>ч</w:t>
      </w:r>
      <w:r>
        <w:rPr>
          <w:sz w:val="21"/>
        </w:rPr>
        <w:t>ении</w:t>
      </w:r>
      <w:r>
        <w:rPr>
          <w:spacing w:val="-3"/>
          <w:sz w:val="21"/>
        </w:rPr>
        <w:t xml:space="preserve"> </w:t>
      </w:r>
      <w:r>
        <w:rPr>
          <w:sz w:val="21"/>
        </w:rPr>
        <w:t>6</w:t>
      </w:r>
      <w:r>
        <w:rPr>
          <w:spacing w:val="-4"/>
          <w:sz w:val="21"/>
        </w:rPr>
        <w:t>-</w:t>
      </w:r>
      <w:r>
        <w:rPr>
          <w:spacing w:val="-1"/>
          <w:sz w:val="21"/>
        </w:rPr>
        <w:t>г</w:t>
      </w:r>
      <w:r>
        <w:rPr>
          <w:sz w:val="21"/>
        </w:rPr>
        <w:t>о</w:t>
      </w:r>
      <w:r>
        <w:rPr>
          <w:sz w:val="21"/>
        </w:rPr>
        <w:t xml:space="preserve"> </w:t>
      </w:r>
      <w:r>
        <w:rPr>
          <w:sz w:val="21"/>
        </w:rPr>
        <w:t>мес</w:t>
      </w:r>
      <w:r>
        <w:rPr>
          <w:spacing w:val="-2"/>
          <w:sz w:val="21"/>
        </w:rPr>
        <w:t>я</w:t>
      </w:r>
      <w:r>
        <w:rPr>
          <w:spacing w:val="-1"/>
          <w:sz w:val="21"/>
        </w:rPr>
        <w:t>ц</w:t>
      </w:r>
      <w:r>
        <w:rPr>
          <w:sz w:val="21"/>
        </w:rPr>
        <w:t>а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р</w:t>
      </w:r>
      <w:r>
        <w:rPr>
          <w:sz w:val="21"/>
        </w:rPr>
        <w:t>або</w:t>
      </w:r>
      <w:r>
        <w:rPr>
          <w:spacing w:val="-2"/>
          <w:sz w:val="21"/>
        </w:rPr>
        <w:t>т</w:t>
      </w:r>
      <w:r>
        <w:rPr>
          <w:sz w:val="21"/>
        </w:rPr>
        <w:t>ы</w:t>
      </w:r>
      <w:r>
        <w:rPr>
          <w:sz w:val="21"/>
        </w:rPr>
        <w:t xml:space="preserve"> </w:t>
      </w:r>
      <w:r>
        <w:rPr>
          <w:spacing w:val="-2"/>
          <w:sz w:val="21"/>
        </w:rPr>
        <w:t>т</w:t>
      </w:r>
      <w:r>
        <w:rPr>
          <w:sz w:val="21"/>
        </w:rPr>
        <w:t>р</w:t>
      </w:r>
      <w:r>
        <w:rPr>
          <w:spacing w:val="-5"/>
          <w:sz w:val="21"/>
        </w:rPr>
        <w:t>у</w:t>
      </w:r>
      <w:r>
        <w:rPr>
          <w:sz w:val="21"/>
        </w:rPr>
        <w:t>д</w:t>
      </w:r>
      <w:r>
        <w:rPr>
          <w:spacing w:val="2"/>
          <w:sz w:val="21"/>
        </w:rPr>
        <w:t>о</w:t>
      </w:r>
      <w:r>
        <w:rPr>
          <w:spacing w:val="-5"/>
          <w:sz w:val="21"/>
        </w:rPr>
        <w:t>у</w:t>
      </w:r>
      <w:r>
        <w:rPr>
          <w:sz w:val="21"/>
        </w:rPr>
        <w:t>с</w:t>
      </w:r>
      <w:r>
        <w:rPr>
          <w:spacing w:val="-2"/>
          <w:sz w:val="21"/>
        </w:rPr>
        <w:t>т</w:t>
      </w:r>
      <w:r>
        <w:rPr>
          <w:sz w:val="21"/>
        </w:rPr>
        <w:t>роенно</w:t>
      </w:r>
      <w:r>
        <w:rPr>
          <w:spacing w:val="-1"/>
          <w:sz w:val="21"/>
        </w:rPr>
        <w:t>г</w:t>
      </w:r>
      <w:r>
        <w:rPr>
          <w:sz w:val="21"/>
        </w:rPr>
        <w:t>о</w:t>
      </w:r>
      <w:r>
        <w:rPr>
          <w:sz w:val="21"/>
        </w:rPr>
        <w:t xml:space="preserve"> </w:t>
      </w:r>
      <w:r>
        <w:rPr>
          <w:spacing w:val="-3"/>
          <w:sz w:val="21"/>
        </w:rPr>
        <w:t>г</w:t>
      </w:r>
      <w:r>
        <w:rPr>
          <w:sz w:val="21"/>
        </w:rPr>
        <w:t>раж</w:t>
      </w:r>
      <w:r>
        <w:rPr>
          <w:spacing w:val="-2"/>
          <w:sz w:val="21"/>
        </w:rPr>
        <w:t>д</w:t>
      </w:r>
      <w:r>
        <w:rPr>
          <w:sz w:val="21"/>
        </w:rPr>
        <w:t>ани</w:t>
      </w:r>
      <w:r>
        <w:rPr>
          <w:spacing w:val="-1"/>
          <w:sz w:val="21"/>
        </w:rPr>
        <w:t>н</w:t>
      </w:r>
      <w:r>
        <w:rPr>
          <w:sz w:val="21"/>
        </w:rPr>
        <w:t>а</w:t>
      </w:r>
      <w:r>
        <w:rPr>
          <w:spacing w:val="-2"/>
          <w:sz w:val="21"/>
        </w:rPr>
        <w:t xml:space="preserve"> </w:t>
      </w:r>
      <w:r>
        <w:rPr>
          <w:sz w:val="21"/>
        </w:rPr>
        <w:t>–</w:t>
      </w:r>
      <w:r>
        <w:rPr>
          <w:sz w:val="21"/>
        </w:rPr>
        <w:t xml:space="preserve"> </w:t>
      </w:r>
      <w:r>
        <w:rPr>
          <w:sz w:val="21"/>
        </w:rPr>
        <w:t>1</w:t>
      </w:r>
      <w:r>
        <w:rPr>
          <w:sz w:val="21"/>
        </w:rPr>
        <w:t xml:space="preserve"> </w:t>
      </w:r>
      <w:r>
        <w:rPr>
          <w:spacing w:val="-3"/>
          <w:sz w:val="21"/>
        </w:rPr>
        <w:t>М</w:t>
      </w:r>
      <w:r>
        <w:rPr>
          <w:spacing w:val="-1"/>
          <w:sz w:val="21"/>
        </w:rPr>
        <w:t>Р</w:t>
      </w:r>
      <w:r>
        <w:rPr>
          <w:spacing w:val="-2"/>
          <w:sz w:val="21"/>
        </w:rPr>
        <w:t>О</w:t>
      </w:r>
      <w:r>
        <w:rPr>
          <w:sz w:val="21"/>
        </w:rPr>
        <w:t>Т</w:t>
      </w:r>
      <w:r>
        <w:rPr>
          <w:spacing w:val="-2"/>
          <w:sz w:val="21"/>
        </w:rPr>
        <w:t xml:space="preserve"> </w:t>
      </w:r>
      <w:r>
        <w:rPr>
          <w:sz w:val="21"/>
        </w:rPr>
        <w:t>за</w:t>
      </w:r>
      <w:r>
        <w:rPr>
          <w:sz w:val="21"/>
        </w:rPr>
        <w:t xml:space="preserve"> </w:t>
      </w:r>
      <w:r>
        <w:rPr>
          <w:sz w:val="21"/>
        </w:rPr>
        <w:t>к</w:t>
      </w:r>
      <w:r>
        <w:rPr>
          <w:spacing w:val="-3"/>
          <w:sz w:val="21"/>
        </w:rPr>
        <w:t>а</w:t>
      </w:r>
      <w:r>
        <w:rPr>
          <w:sz w:val="21"/>
        </w:rPr>
        <w:t>ждо</w:t>
      </w:r>
      <w:r>
        <w:rPr>
          <w:spacing w:val="-3"/>
          <w:sz w:val="21"/>
        </w:rPr>
        <w:t>г</w:t>
      </w:r>
      <w:r>
        <w:rPr>
          <w:sz w:val="21"/>
        </w:rPr>
        <w:t>о</w:t>
      </w:r>
      <w:r>
        <w:rPr>
          <w:sz w:val="21"/>
        </w:rPr>
        <w:t xml:space="preserve"> </w:t>
      </w:r>
      <w:r>
        <w:rPr>
          <w:sz w:val="21"/>
        </w:rPr>
        <w:t>р</w:t>
      </w:r>
      <w:r>
        <w:rPr>
          <w:spacing w:val="-3"/>
          <w:sz w:val="21"/>
        </w:rPr>
        <w:t>а</w:t>
      </w:r>
      <w:r>
        <w:rPr>
          <w:sz w:val="21"/>
        </w:rPr>
        <w:t>бот</w:t>
      </w:r>
      <w:r>
        <w:rPr>
          <w:spacing w:val="-1"/>
          <w:sz w:val="21"/>
        </w:rPr>
        <w:t>ни</w:t>
      </w:r>
      <w:r>
        <w:rPr>
          <w:spacing w:val="-3"/>
          <w:sz w:val="21"/>
        </w:rPr>
        <w:t>к</w:t>
      </w:r>
      <w:r>
        <w:rPr>
          <w:sz w:val="21"/>
        </w:rPr>
        <w:t xml:space="preserve">а. </w:t>
      </w:r>
      <w:r>
        <w:rPr>
          <w:b/>
          <w:i/>
          <w:spacing w:val="-2"/>
          <w:sz w:val="21"/>
        </w:rPr>
        <w:t>П</w:t>
      </w:r>
      <w:r>
        <w:rPr>
          <w:b/>
          <w:i/>
          <w:sz w:val="21"/>
        </w:rPr>
        <w:t>РИ</w:t>
      </w:r>
      <w:r>
        <w:rPr>
          <w:b/>
          <w:i/>
          <w:spacing w:val="-2"/>
          <w:sz w:val="21"/>
        </w:rPr>
        <w:t>МЕ</w:t>
      </w:r>
      <w:r>
        <w:rPr>
          <w:b/>
          <w:i/>
          <w:sz w:val="21"/>
        </w:rPr>
        <w:t>ЧА</w:t>
      </w:r>
      <w:r>
        <w:rPr>
          <w:b/>
          <w:i/>
          <w:spacing w:val="-2"/>
          <w:sz w:val="21"/>
        </w:rPr>
        <w:t>Н</w:t>
      </w:r>
      <w:r>
        <w:rPr>
          <w:b/>
          <w:i/>
          <w:spacing w:val="-4"/>
          <w:sz w:val="21"/>
        </w:rPr>
        <w:t>И</w:t>
      </w:r>
      <w:r>
        <w:rPr>
          <w:b/>
          <w:i/>
          <w:sz w:val="21"/>
        </w:rPr>
        <w:t>Е:</w:t>
      </w:r>
      <w:r>
        <w:rPr>
          <w:b/>
          <w:i/>
          <w:sz w:val="21"/>
        </w:rPr>
        <w:tab/>
      </w:r>
      <w:r>
        <w:rPr>
          <w:i/>
          <w:sz w:val="21"/>
        </w:rPr>
        <w:t>Пр</w:t>
      </w:r>
      <w:r>
        <w:rPr>
          <w:i/>
          <w:spacing w:val="-3"/>
          <w:sz w:val="21"/>
        </w:rPr>
        <w:t>е</w:t>
      </w:r>
      <w:r>
        <w:rPr>
          <w:i/>
          <w:sz w:val="21"/>
        </w:rPr>
        <w:t>д</w:t>
      </w:r>
      <w:r>
        <w:rPr>
          <w:i/>
          <w:spacing w:val="-3"/>
          <w:sz w:val="21"/>
        </w:rPr>
        <w:t>о</w:t>
      </w:r>
      <w:r>
        <w:rPr>
          <w:i/>
          <w:sz w:val="21"/>
        </w:rPr>
        <w:t>став</w:t>
      </w:r>
      <w:r>
        <w:rPr>
          <w:i/>
          <w:spacing w:val="-2"/>
          <w:sz w:val="21"/>
        </w:rPr>
        <w:t>л</w:t>
      </w:r>
      <w:r>
        <w:rPr>
          <w:i/>
          <w:spacing w:val="-3"/>
          <w:sz w:val="21"/>
        </w:rPr>
        <w:t>е</w:t>
      </w:r>
      <w:r>
        <w:rPr>
          <w:i/>
          <w:sz w:val="21"/>
        </w:rPr>
        <w:t>ние</w:t>
      </w:r>
      <w:r>
        <w:rPr>
          <w:i/>
          <w:sz w:val="21"/>
        </w:rPr>
        <w:tab/>
      </w:r>
      <w:r>
        <w:rPr>
          <w:i/>
          <w:spacing w:val="-3"/>
          <w:sz w:val="21"/>
        </w:rPr>
        <w:t>с</w:t>
      </w:r>
      <w:r>
        <w:rPr>
          <w:i/>
          <w:sz w:val="21"/>
        </w:rPr>
        <w:t>у</w:t>
      </w:r>
      <w:r>
        <w:rPr>
          <w:i/>
          <w:spacing w:val="-1"/>
          <w:sz w:val="21"/>
        </w:rPr>
        <w:t>б</w:t>
      </w:r>
      <w:r>
        <w:rPr>
          <w:i/>
          <w:sz w:val="21"/>
        </w:rPr>
        <w:t>с</w:t>
      </w:r>
      <w:r>
        <w:rPr>
          <w:i/>
          <w:spacing w:val="-3"/>
          <w:sz w:val="21"/>
        </w:rPr>
        <w:t>и</w:t>
      </w:r>
      <w:r>
        <w:rPr>
          <w:i/>
          <w:sz w:val="21"/>
        </w:rPr>
        <w:t>дии</w:t>
      </w:r>
      <w:r>
        <w:rPr>
          <w:i/>
          <w:sz w:val="21"/>
        </w:rPr>
        <w:tab/>
      </w:r>
      <w:r>
        <w:rPr>
          <w:b/>
          <w:i/>
          <w:spacing w:val="-1"/>
          <w:sz w:val="21"/>
        </w:rPr>
        <w:t>п</w:t>
      </w:r>
      <w:r>
        <w:rPr>
          <w:b/>
          <w:i/>
          <w:sz w:val="21"/>
        </w:rPr>
        <w:t>о</w:t>
      </w:r>
      <w:r>
        <w:rPr>
          <w:b/>
          <w:i/>
          <w:sz w:val="21"/>
        </w:rPr>
        <w:tab/>
      </w:r>
      <w:r>
        <w:rPr>
          <w:b/>
          <w:i/>
          <w:spacing w:val="-1"/>
          <w:sz w:val="21"/>
        </w:rPr>
        <w:t>и</w:t>
      </w:r>
      <w:r>
        <w:rPr>
          <w:b/>
          <w:i/>
          <w:spacing w:val="-3"/>
          <w:sz w:val="21"/>
        </w:rPr>
        <w:t>с</w:t>
      </w:r>
      <w:r>
        <w:rPr>
          <w:b/>
          <w:i/>
          <w:spacing w:val="1"/>
          <w:sz w:val="21"/>
        </w:rPr>
        <w:t>т</w:t>
      </w:r>
      <w:r>
        <w:rPr>
          <w:b/>
          <w:i/>
          <w:sz w:val="21"/>
        </w:rPr>
        <w:t>е</w:t>
      </w:r>
      <w:r>
        <w:rPr>
          <w:b/>
          <w:i/>
          <w:spacing w:val="-1"/>
          <w:sz w:val="21"/>
        </w:rPr>
        <w:t>ч</w:t>
      </w:r>
      <w:r>
        <w:rPr>
          <w:b/>
          <w:i/>
          <w:sz w:val="21"/>
        </w:rPr>
        <w:t>е</w:t>
      </w:r>
      <w:r>
        <w:rPr>
          <w:b/>
          <w:i/>
          <w:spacing w:val="-3"/>
          <w:sz w:val="21"/>
        </w:rPr>
        <w:t>н</w:t>
      </w:r>
      <w:r>
        <w:rPr>
          <w:b/>
          <w:i/>
          <w:spacing w:val="-1"/>
          <w:sz w:val="21"/>
        </w:rPr>
        <w:t>и</w:t>
      </w:r>
      <w:r>
        <w:rPr>
          <w:b/>
          <w:i/>
          <w:sz w:val="21"/>
        </w:rPr>
        <w:t>и</w:t>
      </w:r>
      <w:r>
        <w:rPr>
          <w:b/>
          <w:i/>
          <w:sz w:val="21"/>
        </w:rPr>
        <w:tab/>
      </w:r>
      <w:r>
        <w:rPr>
          <w:b/>
          <w:i/>
          <w:sz w:val="21"/>
        </w:rPr>
        <w:t>3</w:t>
      </w:r>
      <w:r>
        <w:rPr>
          <w:b/>
          <w:i/>
          <w:spacing w:val="-1"/>
          <w:sz w:val="21"/>
        </w:rPr>
        <w:t>-</w:t>
      </w:r>
      <w:r>
        <w:rPr>
          <w:b/>
          <w:i/>
          <w:spacing w:val="-2"/>
          <w:sz w:val="21"/>
        </w:rPr>
        <w:t>г</w:t>
      </w:r>
      <w:r>
        <w:rPr>
          <w:b/>
          <w:i/>
          <w:sz w:val="21"/>
        </w:rPr>
        <w:t>о</w:t>
      </w:r>
      <w:r>
        <w:rPr>
          <w:b/>
          <w:i/>
          <w:sz w:val="21"/>
        </w:rPr>
        <w:tab/>
      </w:r>
      <w:r>
        <w:rPr>
          <w:b/>
          <w:i/>
          <w:sz w:val="21"/>
        </w:rPr>
        <w:t>и</w:t>
      </w:r>
      <w:r>
        <w:rPr>
          <w:b/>
          <w:i/>
          <w:sz w:val="21"/>
        </w:rPr>
        <w:tab/>
      </w:r>
      <w:r>
        <w:rPr>
          <w:b/>
          <w:i/>
          <w:sz w:val="21"/>
        </w:rPr>
        <w:t>6</w:t>
      </w:r>
      <w:r>
        <w:rPr>
          <w:b/>
          <w:i/>
          <w:spacing w:val="-1"/>
          <w:sz w:val="21"/>
        </w:rPr>
        <w:t>-</w:t>
      </w:r>
      <w:r>
        <w:rPr>
          <w:b/>
          <w:i/>
          <w:spacing w:val="-2"/>
          <w:sz w:val="21"/>
        </w:rPr>
        <w:t>г</w:t>
      </w:r>
      <w:r>
        <w:rPr>
          <w:b/>
          <w:i/>
          <w:sz w:val="21"/>
        </w:rPr>
        <w:t>о</w:t>
      </w:r>
      <w:r>
        <w:rPr>
          <w:b/>
          <w:i/>
          <w:sz w:val="21"/>
        </w:rPr>
        <w:tab/>
      </w:r>
      <w:r>
        <w:rPr>
          <w:b/>
          <w:i/>
          <w:spacing w:val="-1"/>
          <w:sz w:val="21"/>
        </w:rPr>
        <w:t>м</w:t>
      </w:r>
      <w:r>
        <w:rPr>
          <w:b/>
          <w:i/>
          <w:sz w:val="21"/>
        </w:rPr>
        <w:t>ес</w:t>
      </w:r>
      <w:r>
        <w:rPr>
          <w:b/>
          <w:i/>
          <w:spacing w:val="-2"/>
          <w:sz w:val="21"/>
        </w:rPr>
        <w:t>я</w:t>
      </w:r>
      <w:r>
        <w:rPr>
          <w:b/>
          <w:i/>
          <w:spacing w:val="-1"/>
          <w:sz w:val="21"/>
        </w:rPr>
        <w:t>це</w:t>
      </w:r>
      <w:r>
        <w:rPr>
          <w:b/>
          <w:i/>
          <w:sz w:val="21"/>
        </w:rPr>
        <w:t>в</w:t>
      </w:r>
      <w:r>
        <w:rPr>
          <w:b/>
          <w:i/>
          <w:sz w:val="21"/>
        </w:rPr>
        <w:tab/>
      </w:r>
      <w:r>
        <w:rPr>
          <w:b/>
          <w:i/>
          <w:sz w:val="21"/>
        </w:rPr>
        <w:t>р</w:t>
      </w:r>
      <w:r>
        <w:rPr>
          <w:b/>
          <w:i/>
          <w:spacing w:val="-3"/>
          <w:sz w:val="21"/>
        </w:rPr>
        <w:t>а</w:t>
      </w:r>
      <w:r>
        <w:rPr>
          <w:b/>
          <w:i/>
          <w:sz w:val="21"/>
        </w:rPr>
        <w:t>б</w:t>
      </w:r>
      <w:r>
        <w:rPr>
          <w:b/>
          <w:i/>
          <w:spacing w:val="-3"/>
          <w:sz w:val="21"/>
        </w:rPr>
        <w:t>о</w:t>
      </w:r>
      <w:r>
        <w:rPr>
          <w:b/>
          <w:i/>
          <w:spacing w:val="1"/>
          <w:sz w:val="21"/>
        </w:rPr>
        <w:t>т</w:t>
      </w:r>
      <w:r>
        <w:rPr>
          <w:b/>
          <w:i/>
          <w:sz w:val="21"/>
        </w:rPr>
        <w:t xml:space="preserve">ы </w:t>
      </w:r>
      <w:r>
        <w:rPr>
          <w:i/>
          <w:sz w:val="21"/>
        </w:rPr>
        <w:t>тр</w:t>
      </w:r>
      <w:r>
        <w:rPr>
          <w:i/>
          <w:spacing w:val="-3"/>
          <w:sz w:val="21"/>
        </w:rPr>
        <w:t>у</w:t>
      </w:r>
      <w:r>
        <w:rPr>
          <w:i/>
          <w:sz w:val="21"/>
        </w:rPr>
        <w:t>до</w:t>
      </w:r>
      <w:r>
        <w:rPr>
          <w:i/>
          <w:spacing w:val="-3"/>
          <w:sz w:val="21"/>
        </w:rPr>
        <w:t>у</w:t>
      </w:r>
      <w:r>
        <w:rPr>
          <w:i/>
          <w:sz w:val="21"/>
        </w:rPr>
        <w:t>с</w:t>
      </w:r>
      <w:r>
        <w:rPr>
          <w:i/>
          <w:spacing w:val="-2"/>
          <w:sz w:val="21"/>
        </w:rPr>
        <w:t>т</w:t>
      </w:r>
      <w:r>
        <w:rPr>
          <w:i/>
          <w:sz w:val="21"/>
        </w:rPr>
        <w:t>ро</w:t>
      </w:r>
      <w:r>
        <w:rPr>
          <w:i/>
          <w:spacing w:val="-3"/>
          <w:sz w:val="21"/>
        </w:rPr>
        <w:t>е</w:t>
      </w:r>
      <w:r>
        <w:rPr>
          <w:i/>
          <w:sz w:val="21"/>
        </w:rPr>
        <w:t>нно</w:t>
      </w:r>
      <w:r>
        <w:rPr>
          <w:i/>
          <w:spacing w:val="-4"/>
          <w:sz w:val="21"/>
        </w:rPr>
        <w:t>г</w:t>
      </w:r>
      <w:r>
        <w:rPr>
          <w:i/>
          <w:sz w:val="21"/>
        </w:rPr>
        <w:t>о</w:t>
      </w:r>
      <w:r>
        <w:rPr>
          <w:i/>
          <w:sz w:val="21"/>
        </w:rPr>
        <w:t xml:space="preserve">   </w:t>
      </w:r>
      <w:r>
        <w:rPr>
          <w:i/>
          <w:spacing w:val="-19"/>
          <w:sz w:val="21"/>
        </w:rPr>
        <w:t xml:space="preserve"> </w:t>
      </w:r>
      <w:r>
        <w:rPr>
          <w:i/>
          <w:spacing w:val="-1"/>
          <w:sz w:val="21"/>
        </w:rPr>
        <w:t>г</w:t>
      </w:r>
      <w:r>
        <w:rPr>
          <w:i/>
          <w:sz w:val="21"/>
        </w:rPr>
        <w:t>р</w:t>
      </w:r>
      <w:r>
        <w:rPr>
          <w:i/>
          <w:spacing w:val="-3"/>
          <w:sz w:val="21"/>
        </w:rPr>
        <w:t>аж</w:t>
      </w:r>
      <w:r>
        <w:rPr>
          <w:i/>
          <w:sz w:val="21"/>
        </w:rPr>
        <w:t>д</w:t>
      </w:r>
      <w:r>
        <w:rPr>
          <w:i/>
          <w:spacing w:val="-3"/>
          <w:sz w:val="21"/>
        </w:rPr>
        <w:t>а</w:t>
      </w:r>
      <w:r>
        <w:rPr>
          <w:i/>
          <w:sz w:val="21"/>
        </w:rPr>
        <w:t>ни</w:t>
      </w:r>
      <w:r>
        <w:rPr>
          <w:i/>
          <w:spacing w:val="-2"/>
          <w:sz w:val="21"/>
        </w:rPr>
        <w:t>н</w:t>
      </w:r>
      <w:r>
        <w:rPr>
          <w:i/>
          <w:sz w:val="21"/>
        </w:rPr>
        <w:t>а</w:t>
      </w:r>
      <w:r>
        <w:rPr>
          <w:i/>
          <w:sz w:val="21"/>
        </w:rPr>
        <w:t xml:space="preserve">   </w:t>
      </w:r>
      <w:r>
        <w:rPr>
          <w:i/>
          <w:spacing w:val="-19"/>
          <w:sz w:val="21"/>
        </w:rPr>
        <w:t xml:space="preserve"> </w:t>
      </w:r>
      <w:r>
        <w:rPr>
          <w:i/>
          <w:sz w:val="21"/>
        </w:rPr>
        <w:t>п</w:t>
      </w:r>
      <w:r>
        <w:rPr>
          <w:i/>
          <w:spacing w:val="-3"/>
          <w:sz w:val="21"/>
        </w:rPr>
        <w:t>р</w:t>
      </w:r>
      <w:r>
        <w:rPr>
          <w:i/>
          <w:sz w:val="21"/>
        </w:rPr>
        <w:t>ои</w:t>
      </w:r>
      <w:r>
        <w:rPr>
          <w:i/>
          <w:spacing w:val="-1"/>
          <w:sz w:val="21"/>
        </w:rPr>
        <w:t>зв</w:t>
      </w:r>
      <w:r>
        <w:rPr>
          <w:i/>
          <w:spacing w:val="-3"/>
          <w:sz w:val="21"/>
        </w:rPr>
        <w:t>о</w:t>
      </w:r>
      <w:r>
        <w:rPr>
          <w:i/>
          <w:sz w:val="21"/>
        </w:rPr>
        <w:t>д</w:t>
      </w:r>
      <w:r>
        <w:rPr>
          <w:i/>
          <w:spacing w:val="-3"/>
          <w:sz w:val="21"/>
        </w:rPr>
        <w:t>и</w:t>
      </w:r>
      <w:r>
        <w:rPr>
          <w:i/>
          <w:sz w:val="21"/>
        </w:rPr>
        <w:t>тся</w:t>
      </w:r>
      <w:r>
        <w:rPr>
          <w:i/>
          <w:sz w:val="21"/>
        </w:rPr>
        <w:t xml:space="preserve">   </w:t>
      </w:r>
      <w:r>
        <w:rPr>
          <w:i/>
          <w:spacing w:val="-19"/>
          <w:sz w:val="21"/>
        </w:rPr>
        <w:t xml:space="preserve"> </w:t>
      </w:r>
      <w:r>
        <w:rPr>
          <w:i/>
          <w:spacing w:val="-4"/>
          <w:sz w:val="21"/>
        </w:rPr>
        <w:t>ф</w:t>
      </w:r>
      <w:r>
        <w:rPr>
          <w:i/>
          <w:sz w:val="21"/>
        </w:rPr>
        <w:t>о</w:t>
      </w:r>
      <w:r>
        <w:rPr>
          <w:i/>
          <w:spacing w:val="-2"/>
          <w:sz w:val="21"/>
        </w:rPr>
        <w:t>н</w:t>
      </w:r>
      <w:r>
        <w:rPr>
          <w:i/>
          <w:sz w:val="21"/>
        </w:rPr>
        <w:t>дом</w:t>
      </w:r>
      <w:r>
        <w:rPr>
          <w:i/>
          <w:sz w:val="21"/>
        </w:rPr>
        <w:t xml:space="preserve">   </w:t>
      </w:r>
      <w:r>
        <w:rPr>
          <w:i/>
          <w:spacing w:val="-19"/>
          <w:sz w:val="21"/>
        </w:rPr>
        <w:t xml:space="preserve"> </w:t>
      </w:r>
      <w:r>
        <w:rPr>
          <w:i/>
          <w:spacing w:val="-3"/>
          <w:sz w:val="21"/>
        </w:rPr>
        <w:t>п</w:t>
      </w:r>
      <w:r>
        <w:rPr>
          <w:i/>
          <w:sz w:val="21"/>
        </w:rPr>
        <w:t>ос</w:t>
      </w:r>
      <w:r>
        <w:rPr>
          <w:i/>
          <w:spacing w:val="-2"/>
          <w:sz w:val="21"/>
        </w:rPr>
        <w:t>л</w:t>
      </w:r>
      <w:r>
        <w:rPr>
          <w:i/>
          <w:sz w:val="21"/>
        </w:rPr>
        <w:t>е</w:t>
      </w:r>
      <w:r>
        <w:rPr>
          <w:i/>
          <w:sz w:val="21"/>
        </w:rPr>
        <w:t xml:space="preserve">   </w:t>
      </w:r>
      <w:r>
        <w:rPr>
          <w:i/>
          <w:spacing w:val="-19"/>
          <w:sz w:val="21"/>
        </w:rPr>
        <w:t xml:space="preserve"> </w:t>
      </w:r>
      <w:r>
        <w:rPr>
          <w:i/>
          <w:sz w:val="21"/>
        </w:rPr>
        <w:t>п</w:t>
      </w:r>
      <w:r>
        <w:rPr>
          <w:i/>
          <w:spacing w:val="-3"/>
          <w:sz w:val="21"/>
        </w:rPr>
        <w:t>р</w:t>
      </w:r>
      <w:r>
        <w:rPr>
          <w:i/>
          <w:sz w:val="21"/>
        </w:rPr>
        <w:t>ов</w:t>
      </w:r>
      <w:r>
        <w:rPr>
          <w:i/>
          <w:spacing w:val="-3"/>
          <w:sz w:val="21"/>
        </w:rPr>
        <w:t>е</w:t>
      </w:r>
      <w:r>
        <w:rPr>
          <w:i/>
          <w:sz w:val="21"/>
        </w:rPr>
        <w:t>де</w:t>
      </w:r>
      <w:r>
        <w:rPr>
          <w:i/>
          <w:spacing w:val="-2"/>
          <w:sz w:val="21"/>
        </w:rPr>
        <w:t>н</w:t>
      </w:r>
      <w:r>
        <w:rPr>
          <w:i/>
          <w:sz w:val="21"/>
        </w:rPr>
        <w:t>ия</w:t>
      </w:r>
      <w:r>
        <w:rPr>
          <w:i/>
          <w:sz w:val="21"/>
        </w:rPr>
        <w:t xml:space="preserve">   </w:t>
      </w:r>
      <w:r>
        <w:rPr>
          <w:i/>
          <w:spacing w:val="-21"/>
          <w:sz w:val="21"/>
        </w:rPr>
        <w:t xml:space="preserve"> </w:t>
      </w:r>
      <w:r>
        <w:rPr>
          <w:i/>
          <w:sz w:val="21"/>
        </w:rPr>
        <w:t>пров</w:t>
      </w:r>
      <w:r>
        <w:rPr>
          <w:i/>
          <w:spacing w:val="-1"/>
          <w:sz w:val="21"/>
        </w:rPr>
        <w:t>е</w:t>
      </w:r>
      <w:r>
        <w:rPr>
          <w:i/>
          <w:sz w:val="21"/>
        </w:rPr>
        <w:t>р</w:t>
      </w:r>
      <w:r>
        <w:rPr>
          <w:i/>
          <w:spacing w:val="-3"/>
          <w:sz w:val="21"/>
        </w:rPr>
        <w:t>к</w:t>
      </w:r>
      <w:r>
        <w:rPr>
          <w:i/>
          <w:sz w:val="21"/>
        </w:rPr>
        <w:t>и</w:t>
      </w:r>
      <w:r>
        <w:rPr>
          <w:i/>
          <w:sz w:val="21"/>
        </w:rPr>
        <w:t xml:space="preserve">   </w:t>
      </w:r>
      <w:r>
        <w:rPr>
          <w:i/>
          <w:spacing w:val="-19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z w:val="21"/>
        </w:rPr>
        <w:t xml:space="preserve">   </w:t>
      </w:r>
      <w:r>
        <w:rPr>
          <w:i/>
          <w:spacing w:val="-19"/>
          <w:sz w:val="21"/>
        </w:rPr>
        <w:t xml:space="preserve"> </w:t>
      </w:r>
      <w:r>
        <w:rPr>
          <w:i/>
          <w:spacing w:val="-3"/>
          <w:sz w:val="21"/>
        </w:rPr>
        <w:t>и</w:t>
      </w:r>
      <w:r>
        <w:rPr>
          <w:i/>
          <w:sz w:val="21"/>
        </w:rPr>
        <w:t>д</w:t>
      </w:r>
      <w:r>
        <w:rPr>
          <w:i/>
          <w:spacing w:val="-3"/>
          <w:sz w:val="21"/>
        </w:rPr>
        <w:t>е</w:t>
      </w:r>
      <w:r>
        <w:rPr>
          <w:i/>
          <w:spacing w:val="-2"/>
          <w:sz w:val="21"/>
        </w:rPr>
        <w:t>н</w:t>
      </w:r>
      <w:r>
        <w:rPr>
          <w:i/>
          <w:sz w:val="21"/>
        </w:rPr>
        <w:t>ти</w:t>
      </w:r>
      <w:r>
        <w:rPr>
          <w:i/>
          <w:spacing w:val="-2"/>
          <w:sz w:val="21"/>
        </w:rPr>
        <w:t>ф</w:t>
      </w:r>
      <w:r>
        <w:rPr>
          <w:i/>
          <w:spacing w:val="-3"/>
          <w:sz w:val="21"/>
        </w:rPr>
        <w:t>и</w:t>
      </w:r>
      <w:r>
        <w:rPr>
          <w:i/>
          <w:sz w:val="21"/>
        </w:rPr>
        <w:t>кации, пров</w:t>
      </w:r>
      <w:r>
        <w:rPr>
          <w:i/>
          <w:spacing w:val="-3"/>
          <w:sz w:val="21"/>
        </w:rPr>
        <w:t>е</w:t>
      </w:r>
      <w:r>
        <w:rPr>
          <w:i/>
          <w:sz w:val="21"/>
        </w:rPr>
        <w:t>де</w:t>
      </w:r>
      <w:r>
        <w:rPr>
          <w:i/>
          <w:spacing w:val="-2"/>
          <w:sz w:val="21"/>
        </w:rPr>
        <w:t>нн</w:t>
      </w:r>
      <w:r>
        <w:rPr>
          <w:i/>
          <w:sz w:val="21"/>
        </w:rPr>
        <w:t>ых</w:t>
      </w:r>
      <w:r>
        <w:rPr>
          <w:i/>
          <w:sz w:val="21"/>
        </w:rPr>
        <w:t xml:space="preserve"> </w:t>
      </w:r>
      <w:r>
        <w:rPr>
          <w:i/>
          <w:spacing w:val="17"/>
          <w:sz w:val="21"/>
        </w:rPr>
        <w:t xml:space="preserve"> </w:t>
      </w:r>
      <w:r>
        <w:rPr>
          <w:b/>
          <w:i/>
          <w:spacing w:val="-3"/>
          <w:sz w:val="21"/>
        </w:rPr>
        <w:t>п</w:t>
      </w:r>
      <w:r>
        <w:rPr>
          <w:b/>
          <w:i/>
          <w:sz w:val="21"/>
        </w:rPr>
        <w:t>о</w:t>
      </w:r>
      <w:r>
        <w:rPr>
          <w:b/>
          <w:i/>
          <w:sz w:val="21"/>
        </w:rPr>
        <w:t xml:space="preserve"> </w:t>
      </w:r>
      <w:r>
        <w:rPr>
          <w:b/>
          <w:i/>
          <w:spacing w:val="17"/>
          <w:sz w:val="21"/>
        </w:rPr>
        <w:t xml:space="preserve"> </w:t>
      </w:r>
      <w:r>
        <w:rPr>
          <w:b/>
          <w:i/>
          <w:spacing w:val="-1"/>
          <w:sz w:val="21"/>
        </w:rPr>
        <w:t>и</w:t>
      </w:r>
      <w:r>
        <w:rPr>
          <w:b/>
          <w:i/>
          <w:spacing w:val="-3"/>
          <w:sz w:val="21"/>
        </w:rPr>
        <w:t>с</w:t>
      </w:r>
      <w:r>
        <w:rPr>
          <w:b/>
          <w:i/>
          <w:spacing w:val="-2"/>
          <w:sz w:val="21"/>
        </w:rPr>
        <w:t>т</w:t>
      </w:r>
      <w:r>
        <w:rPr>
          <w:b/>
          <w:i/>
          <w:sz w:val="21"/>
        </w:rPr>
        <w:t>е</w:t>
      </w:r>
      <w:r>
        <w:rPr>
          <w:b/>
          <w:i/>
          <w:spacing w:val="-1"/>
          <w:sz w:val="21"/>
        </w:rPr>
        <w:t>ч</w:t>
      </w:r>
      <w:r>
        <w:rPr>
          <w:b/>
          <w:i/>
          <w:sz w:val="21"/>
        </w:rPr>
        <w:t>е</w:t>
      </w:r>
      <w:r>
        <w:rPr>
          <w:b/>
          <w:i/>
          <w:spacing w:val="-3"/>
          <w:sz w:val="21"/>
        </w:rPr>
        <w:t>н</w:t>
      </w:r>
      <w:r>
        <w:rPr>
          <w:b/>
          <w:i/>
          <w:spacing w:val="-1"/>
          <w:sz w:val="21"/>
        </w:rPr>
        <w:t>и</w:t>
      </w:r>
      <w:r>
        <w:rPr>
          <w:b/>
          <w:i/>
          <w:sz w:val="21"/>
        </w:rPr>
        <w:t>и</w:t>
      </w:r>
      <w:r>
        <w:rPr>
          <w:b/>
          <w:i/>
          <w:sz w:val="21"/>
        </w:rPr>
        <w:t xml:space="preserve"> </w:t>
      </w:r>
      <w:r>
        <w:rPr>
          <w:b/>
          <w:i/>
          <w:spacing w:val="17"/>
          <w:sz w:val="21"/>
        </w:rPr>
        <w:t xml:space="preserve"> </w:t>
      </w:r>
      <w:r>
        <w:rPr>
          <w:b/>
          <w:i/>
          <w:sz w:val="21"/>
        </w:rPr>
        <w:t>с</w:t>
      </w:r>
      <w:r>
        <w:rPr>
          <w:b/>
          <w:i/>
          <w:spacing w:val="-2"/>
          <w:sz w:val="21"/>
        </w:rPr>
        <w:t>о</w:t>
      </w:r>
      <w:r>
        <w:rPr>
          <w:b/>
          <w:i/>
          <w:spacing w:val="-3"/>
          <w:sz w:val="21"/>
        </w:rPr>
        <w:t>о</w:t>
      </w:r>
      <w:r>
        <w:rPr>
          <w:b/>
          <w:i/>
          <w:spacing w:val="1"/>
          <w:sz w:val="21"/>
        </w:rPr>
        <w:t>т</w:t>
      </w:r>
      <w:r>
        <w:rPr>
          <w:b/>
          <w:i/>
          <w:spacing w:val="-1"/>
          <w:sz w:val="21"/>
        </w:rPr>
        <w:t>в</w:t>
      </w:r>
      <w:r>
        <w:rPr>
          <w:b/>
          <w:i/>
          <w:spacing w:val="-3"/>
          <w:sz w:val="21"/>
        </w:rPr>
        <w:t>е</w:t>
      </w:r>
      <w:r>
        <w:rPr>
          <w:b/>
          <w:i/>
          <w:spacing w:val="1"/>
          <w:sz w:val="21"/>
        </w:rPr>
        <w:t>т</w:t>
      </w:r>
      <w:r>
        <w:rPr>
          <w:b/>
          <w:i/>
          <w:spacing w:val="-3"/>
          <w:sz w:val="21"/>
        </w:rPr>
        <w:t>с</w:t>
      </w:r>
      <w:r>
        <w:rPr>
          <w:b/>
          <w:i/>
          <w:spacing w:val="1"/>
          <w:sz w:val="21"/>
        </w:rPr>
        <w:t>т</w:t>
      </w:r>
      <w:r>
        <w:rPr>
          <w:b/>
          <w:i/>
          <w:spacing w:val="-1"/>
          <w:sz w:val="21"/>
        </w:rPr>
        <w:t>в</w:t>
      </w:r>
      <w:r>
        <w:rPr>
          <w:b/>
          <w:i/>
          <w:sz w:val="21"/>
        </w:rPr>
        <w:t>е</w:t>
      </w:r>
      <w:r>
        <w:rPr>
          <w:b/>
          <w:i/>
          <w:spacing w:val="-3"/>
          <w:sz w:val="21"/>
        </w:rPr>
        <w:t>н</w:t>
      </w:r>
      <w:r>
        <w:rPr>
          <w:b/>
          <w:i/>
          <w:spacing w:val="-1"/>
          <w:sz w:val="21"/>
        </w:rPr>
        <w:t>н</w:t>
      </w:r>
      <w:r>
        <w:rPr>
          <w:b/>
          <w:i/>
          <w:sz w:val="21"/>
        </w:rPr>
        <w:t>о</w:t>
      </w:r>
      <w:r>
        <w:rPr>
          <w:b/>
          <w:i/>
          <w:sz w:val="21"/>
        </w:rPr>
        <w:t xml:space="preserve"> </w:t>
      </w:r>
      <w:r>
        <w:rPr>
          <w:b/>
          <w:i/>
          <w:spacing w:val="17"/>
          <w:sz w:val="21"/>
        </w:rPr>
        <w:t xml:space="preserve"> </w:t>
      </w:r>
      <w:r>
        <w:rPr>
          <w:b/>
          <w:i/>
          <w:spacing w:val="-3"/>
          <w:sz w:val="21"/>
        </w:rPr>
        <w:t>1</w:t>
      </w:r>
      <w:r>
        <w:rPr>
          <w:b/>
          <w:i/>
          <w:sz w:val="21"/>
        </w:rPr>
        <w:t>02</w:t>
      </w:r>
      <w:r>
        <w:rPr>
          <w:b/>
          <w:i/>
          <w:sz w:val="21"/>
        </w:rPr>
        <w:t xml:space="preserve"> 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sz w:val="21"/>
        </w:rPr>
        <w:t>и</w:t>
      </w:r>
      <w:r>
        <w:rPr>
          <w:b/>
          <w:i/>
          <w:sz w:val="21"/>
        </w:rPr>
        <w:t xml:space="preserve"> </w:t>
      </w:r>
      <w:r>
        <w:rPr>
          <w:b/>
          <w:i/>
          <w:spacing w:val="17"/>
          <w:sz w:val="21"/>
        </w:rPr>
        <w:t xml:space="preserve"> </w:t>
      </w:r>
      <w:r>
        <w:rPr>
          <w:b/>
          <w:i/>
          <w:sz w:val="21"/>
        </w:rPr>
        <w:t>1</w:t>
      </w:r>
      <w:r>
        <w:rPr>
          <w:b/>
          <w:i/>
          <w:spacing w:val="-3"/>
          <w:sz w:val="21"/>
        </w:rPr>
        <w:t>9</w:t>
      </w:r>
      <w:r>
        <w:rPr>
          <w:b/>
          <w:i/>
          <w:sz w:val="21"/>
        </w:rPr>
        <w:t>2</w:t>
      </w:r>
      <w:r>
        <w:rPr>
          <w:b/>
          <w:i/>
          <w:sz w:val="21"/>
        </w:rPr>
        <w:t xml:space="preserve"> </w:t>
      </w:r>
      <w:r>
        <w:rPr>
          <w:b/>
          <w:i/>
          <w:spacing w:val="17"/>
          <w:sz w:val="21"/>
        </w:rPr>
        <w:t xml:space="preserve"> </w:t>
      </w:r>
      <w:r>
        <w:rPr>
          <w:b/>
          <w:i/>
          <w:spacing w:val="-2"/>
          <w:sz w:val="21"/>
        </w:rPr>
        <w:t>д</w:t>
      </w:r>
      <w:r>
        <w:rPr>
          <w:b/>
          <w:i/>
          <w:spacing w:val="-1"/>
          <w:sz w:val="21"/>
        </w:rPr>
        <w:t>не</w:t>
      </w:r>
      <w:r>
        <w:rPr>
          <w:b/>
          <w:i/>
          <w:sz w:val="21"/>
        </w:rPr>
        <w:t>й</w:t>
      </w:r>
      <w:r>
        <w:rPr>
          <w:b/>
          <w:i/>
          <w:sz w:val="21"/>
        </w:rPr>
        <w:t xml:space="preserve"> </w:t>
      </w:r>
      <w:r>
        <w:rPr>
          <w:b/>
          <w:i/>
          <w:spacing w:val="15"/>
          <w:sz w:val="21"/>
        </w:rPr>
        <w:t xml:space="preserve"> </w:t>
      </w:r>
      <w:r>
        <w:rPr>
          <w:b/>
          <w:i/>
          <w:spacing w:val="-1"/>
          <w:sz w:val="21"/>
        </w:rPr>
        <w:t>пос</w:t>
      </w:r>
      <w:r>
        <w:rPr>
          <w:b/>
          <w:i/>
          <w:spacing w:val="-3"/>
          <w:sz w:val="21"/>
        </w:rPr>
        <w:t>л</w:t>
      </w:r>
      <w:r>
        <w:rPr>
          <w:b/>
          <w:i/>
          <w:sz w:val="21"/>
        </w:rPr>
        <w:t>е</w:t>
      </w:r>
      <w:r>
        <w:rPr>
          <w:b/>
          <w:i/>
          <w:sz w:val="21"/>
        </w:rPr>
        <w:t xml:space="preserve"> 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sz w:val="21"/>
        </w:rPr>
        <w:t>д</w:t>
      </w:r>
      <w:r>
        <w:rPr>
          <w:b/>
          <w:i/>
          <w:spacing w:val="-1"/>
          <w:sz w:val="21"/>
        </w:rPr>
        <w:t>ня</w:t>
      </w:r>
      <w:r>
        <w:rPr>
          <w:b/>
          <w:i/>
          <w:sz w:val="21"/>
        </w:rPr>
        <w:t>,</w:t>
      </w:r>
      <w:r>
        <w:rPr>
          <w:b/>
          <w:i/>
          <w:sz w:val="21"/>
        </w:rPr>
        <w:t xml:space="preserve"> 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sz w:val="21"/>
        </w:rPr>
        <w:t>с</w:t>
      </w:r>
      <w:r>
        <w:rPr>
          <w:b/>
          <w:i/>
          <w:sz w:val="21"/>
        </w:rPr>
        <w:t xml:space="preserve"> </w:t>
      </w:r>
      <w:r>
        <w:rPr>
          <w:b/>
          <w:i/>
          <w:spacing w:val="17"/>
          <w:sz w:val="21"/>
        </w:rPr>
        <w:t xml:space="preserve"> </w:t>
      </w:r>
      <w:r>
        <w:rPr>
          <w:b/>
          <w:i/>
          <w:spacing w:val="-2"/>
          <w:sz w:val="21"/>
        </w:rPr>
        <w:t>к</w:t>
      </w:r>
      <w:r>
        <w:rPr>
          <w:b/>
          <w:i/>
          <w:spacing w:val="-3"/>
          <w:sz w:val="21"/>
        </w:rPr>
        <w:t>о</w:t>
      </w:r>
      <w:r>
        <w:rPr>
          <w:b/>
          <w:i/>
          <w:spacing w:val="1"/>
          <w:sz w:val="21"/>
        </w:rPr>
        <w:t>т</w:t>
      </w:r>
      <w:r>
        <w:rPr>
          <w:b/>
          <w:i/>
          <w:sz w:val="21"/>
        </w:rPr>
        <w:t>оро</w:t>
      </w:r>
      <w:r>
        <w:rPr>
          <w:b/>
          <w:i/>
          <w:spacing w:val="-2"/>
          <w:sz w:val="21"/>
        </w:rPr>
        <w:t>г</w:t>
      </w:r>
      <w:r>
        <w:rPr>
          <w:b/>
          <w:i/>
          <w:sz w:val="21"/>
        </w:rPr>
        <w:t>о</w:t>
      </w:r>
      <w:r>
        <w:rPr>
          <w:b/>
          <w:i/>
          <w:sz w:val="21"/>
        </w:rPr>
        <w:t xml:space="preserve"> 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spacing w:val="-2"/>
          <w:sz w:val="21"/>
        </w:rPr>
        <w:t>т</w:t>
      </w:r>
      <w:r>
        <w:rPr>
          <w:b/>
          <w:i/>
          <w:sz w:val="21"/>
        </w:rPr>
        <w:t>ру</w:t>
      </w:r>
      <w:r>
        <w:rPr>
          <w:b/>
          <w:i/>
          <w:spacing w:val="-2"/>
          <w:sz w:val="21"/>
        </w:rPr>
        <w:t>д</w:t>
      </w:r>
      <w:r>
        <w:rPr>
          <w:b/>
          <w:i/>
          <w:sz w:val="21"/>
        </w:rPr>
        <w:t>оу</w:t>
      </w:r>
      <w:r>
        <w:rPr>
          <w:b/>
          <w:i/>
          <w:spacing w:val="-3"/>
          <w:sz w:val="21"/>
        </w:rPr>
        <w:t>с</w:t>
      </w:r>
      <w:r>
        <w:rPr>
          <w:b/>
          <w:i/>
          <w:spacing w:val="1"/>
          <w:sz w:val="21"/>
        </w:rPr>
        <w:t>т</w:t>
      </w:r>
      <w:r>
        <w:rPr>
          <w:b/>
          <w:i/>
          <w:spacing w:val="-3"/>
          <w:sz w:val="21"/>
        </w:rPr>
        <w:t>р</w:t>
      </w:r>
      <w:r>
        <w:rPr>
          <w:b/>
          <w:i/>
          <w:sz w:val="21"/>
        </w:rPr>
        <w:t>оен</w:t>
      </w:r>
      <w:r>
        <w:rPr>
          <w:b/>
          <w:i/>
          <w:spacing w:val="-2"/>
          <w:sz w:val="21"/>
        </w:rPr>
        <w:t>н</w:t>
      </w:r>
      <w:r>
        <w:rPr>
          <w:b/>
          <w:i/>
          <w:sz w:val="21"/>
        </w:rPr>
        <w:t xml:space="preserve">ый </w:t>
      </w:r>
      <w:r>
        <w:rPr>
          <w:b/>
          <w:i/>
          <w:spacing w:val="-2"/>
          <w:sz w:val="21"/>
        </w:rPr>
        <w:t>г</w:t>
      </w:r>
      <w:r>
        <w:rPr>
          <w:b/>
          <w:i/>
          <w:sz w:val="21"/>
        </w:rPr>
        <w:t>раж</w:t>
      </w:r>
      <w:r>
        <w:rPr>
          <w:b/>
          <w:i/>
          <w:spacing w:val="-2"/>
          <w:sz w:val="21"/>
        </w:rPr>
        <w:t>д</w:t>
      </w:r>
      <w:r>
        <w:rPr>
          <w:b/>
          <w:i/>
          <w:sz w:val="21"/>
        </w:rPr>
        <w:t>ан</w:t>
      </w:r>
      <w:r>
        <w:rPr>
          <w:b/>
          <w:i/>
          <w:spacing w:val="-2"/>
          <w:sz w:val="21"/>
        </w:rPr>
        <w:t>и</w:t>
      </w:r>
      <w:r>
        <w:rPr>
          <w:b/>
          <w:i/>
          <w:sz w:val="21"/>
        </w:rPr>
        <w:t>н</w:t>
      </w:r>
      <w:r>
        <w:rPr>
          <w:b/>
          <w:i/>
          <w:sz w:val="21"/>
        </w:rPr>
        <w:t xml:space="preserve"> </w:t>
      </w:r>
      <w:r>
        <w:rPr>
          <w:b/>
          <w:i/>
          <w:spacing w:val="17"/>
          <w:sz w:val="21"/>
        </w:rPr>
        <w:t xml:space="preserve"> </w:t>
      </w:r>
      <w:r>
        <w:rPr>
          <w:b/>
          <w:i/>
          <w:spacing w:val="-3"/>
          <w:sz w:val="21"/>
        </w:rPr>
        <w:t>п</w:t>
      </w:r>
      <w:r>
        <w:rPr>
          <w:b/>
          <w:i/>
          <w:sz w:val="21"/>
        </w:rPr>
        <w:t>ри</w:t>
      </w:r>
      <w:r>
        <w:rPr>
          <w:b/>
          <w:i/>
          <w:spacing w:val="-3"/>
          <w:sz w:val="21"/>
        </w:rPr>
        <w:t>с</w:t>
      </w:r>
      <w:r>
        <w:rPr>
          <w:b/>
          <w:i/>
          <w:spacing w:val="1"/>
          <w:sz w:val="21"/>
        </w:rPr>
        <w:t>т</w:t>
      </w:r>
      <w:r>
        <w:rPr>
          <w:b/>
          <w:i/>
          <w:spacing w:val="-3"/>
          <w:sz w:val="21"/>
        </w:rPr>
        <w:t>у</w:t>
      </w:r>
      <w:r>
        <w:rPr>
          <w:b/>
          <w:i/>
          <w:spacing w:val="-1"/>
          <w:sz w:val="21"/>
        </w:rPr>
        <w:t>пи</w:t>
      </w:r>
      <w:r>
        <w:rPr>
          <w:b/>
          <w:i/>
          <w:sz w:val="21"/>
        </w:rPr>
        <w:t>л</w:t>
      </w:r>
      <w:r>
        <w:rPr>
          <w:b/>
          <w:i/>
          <w:sz w:val="21"/>
        </w:rPr>
        <w:t xml:space="preserve"> 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sz w:val="21"/>
        </w:rPr>
        <w:t>к</w:t>
      </w:r>
      <w:r>
        <w:rPr>
          <w:b/>
          <w:i/>
          <w:sz w:val="21"/>
        </w:rPr>
        <w:t xml:space="preserve"> </w:t>
      </w:r>
      <w:r>
        <w:rPr>
          <w:b/>
          <w:i/>
          <w:spacing w:val="15"/>
          <w:sz w:val="21"/>
        </w:rPr>
        <w:t xml:space="preserve"> </w:t>
      </w:r>
      <w:r>
        <w:rPr>
          <w:b/>
          <w:i/>
          <w:spacing w:val="-1"/>
          <w:sz w:val="21"/>
        </w:rPr>
        <w:t>испо</w:t>
      </w:r>
      <w:r>
        <w:rPr>
          <w:b/>
          <w:i/>
          <w:spacing w:val="-3"/>
          <w:sz w:val="21"/>
        </w:rPr>
        <w:t>л</w:t>
      </w:r>
      <w:r>
        <w:rPr>
          <w:b/>
          <w:i/>
          <w:spacing w:val="-1"/>
          <w:sz w:val="21"/>
        </w:rPr>
        <w:t>не</w:t>
      </w:r>
      <w:r>
        <w:rPr>
          <w:b/>
          <w:i/>
          <w:spacing w:val="-2"/>
          <w:sz w:val="21"/>
        </w:rPr>
        <w:t>н</w:t>
      </w:r>
      <w:r>
        <w:rPr>
          <w:b/>
          <w:i/>
          <w:spacing w:val="-1"/>
          <w:sz w:val="21"/>
        </w:rPr>
        <w:t>и</w:t>
      </w:r>
      <w:r>
        <w:rPr>
          <w:b/>
          <w:i/>
          <w:sz w:val="21"/>
        </w:rPr>
        <w:t>ю</w:t>
      </w:r>
      <w:r>
        <w:rPr>
          <w:b/>
          <w:i/>
          <w:sz w:val="21"/>
        </w:rPr>
        <w:t xml:space="preserve"> 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spacing w:val="1"/>
          <w:sz w:val="21"/>
        </w:rPr>
        <w:t>т</w:t>
      </w:r>
      <w:r>
        <w:rPr>
          <w:b/>
          <w:i/>
          <w:sz w:val="21"/>
        </w:rPr>
        <w:t>р</w:t>
      </w:r>
      <w:r>
        <w:rPr>
          <w:b/>
          <w:i/>
          <w:spacing w:val="-3"/>
          <w:sz w:val="21"/>
        </w:rPr>
        <w:t>у</w:t>
      </w:r>
      <w:r>
        <w:rPr>
          <w:b/>
          <w:i/>
          <w:sz w:val="21"/>
        </w:rPr>
        <w:t>до</w:t>
      </w:r>
      <w:r>
        <w:rPr>
          <w:b/>
          <w:i/>
          <w:spacing w:val="-1"/>
          <w:sz w:val="21"/>
        </w:rPr>
        <w:t>в</w:t>
      </w:r>
      <w:r>
        <w:rPr>
          <w:b/>
          <w:i/>
          <w:spacing w:val="-3"/>
          <w:sz w:val="21"/>
        </w:rPr>
        <w:t>ы</w:t>
      </w:r>
      <w:r>
        <w:rPr>
          <w:b/>
          <w:i/>
          <w:sz w:val="21"/>
        </w:rPr>
        <w:t>х</w:t>
      </w:r>
      <w:r>
        <w:rPr>
          <w:b/>
          <w:i/>
          <w:sz w:val="21"/>
        </w:rPr>
        <w:t xml:space="preserve"> 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sz w:val="21"/>
        </w:rPr>
        <w:t>обя</w:t>
      </w:r>
      <w:r>
        <w:rPr>
          <w:b/>
          <w:i/>
          <w:spacing w:val="-2"/>
          <w:sz w:val="21"/>
        </w:rPr>
        <w:t>з</w:t>
      </w:r>
      <w:r>
        <w:rPr>
          <w:b/>
          <w:i/>
          <w:sz w:val="21"/>
        </w:rPr>
        <w:t>ан</w:t>
      </w:r>
      <w:r>
        <w:rPr>
          <w:b/>
          <w:i/>
          <w:spacing w:val="-2"/>
          <w:sz w:val="21"/>
        </w:rPr>
        <w:t>н</w:t>
      </w:r>
      <w:r>
        <w:rPr>
          <w:b/>
          <w:i/>
          <w:sz w:val="21"/>
        </w:rPr>
        <w:t>о</w:t>
      </w:r>
      <w:r>
        <w:rPr>
          <w:b/>
          <w:i/>
          <w:spacing w:val="-3"/>
          <w:sz w:val="21"/>
        </w:rPr>
        <w:t>с</w:t>
      </w:r>
      <w:r>
        <w:rPr>
          <w:b/>
          <w:i/>
          <w:spacing w:val="1"/>
          <w:sz w:val="21"/>
        </w:rPr>
        <w:t>т</w:t>
      </w:r>
      <w:r>
        <w:rPr>
          <w:b/>
          <w:i/>
          <w:sz w:val="21"/>
        </w:rPr>
        <w:t>ей</w:t>
      </w:r>
      <w:r>
        <w:rPr>
          <w:b/>
          <w:i/>
          <w:sz w:val="21"/>
        </w:rPr>
        <w:t xml:space="preserve"> </w:t>
      </w:r>
      <w:r>
        <w:rPr>
          <w:b/>
          <w:i/>
          <w:spacing w:val="2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z w:val="21"/>
        </w:rPr>
        <w:t xml:space="preserve"> </w:t>
      </w:r>
      <w:r>
        <w:rPr>
          <w:i/>
          <w:spacing w:val="14"/>
          <w:sz w:val="21"/>
        </w:rPr>
        <w:t xml:space="preserve"> </w:t>
      </w:r>
      <w:r>
        <w:rPr>
          <w:i/>
          <w:sz w:val="21"/>
        </w:rPr>
        <w:t>со</w:t>
      </w:r>
      <w:r>
        <w:rPr>
          <w:i/>
          <w:spacing w:val="-3"/>
          <w:sz w:val="21"/>
        </w:rPr>
        <w:t>о</w:t>
      </w:r>
      <w:r>
        <w:rPr>
          <w:i/>
          <w:sz w:val="21"/>
        </w:rPr>
        <w:t>т</w:t>
      </w:r>
      <w:r>
        <w:rPr>
          <w:i/>
          <w:spacing w:val="-1"/>
          <w:sz w:val="21"/>
        </w:rPr>
        <w:t>в</w:t>
      </w:r>
      <w:r>
        <w:rPr>
          <w:i/>
          <w:spacing w:val="-3"/>
          <w:sz w:val="21"/>
        </w:rPr>
        <w:t>е</w:t>
      </w:r>
      <w:r>
        <w:rPr>
          <w:i/>
          <w:spacing w:val="-2"/>
          <w:sz w:val="21"/>
        </w:rPr>
        <w:t>т</w:t>
      </w:r>
      <w:r>
        <w:rPr>
          <w:i/>
          <w:sz w:val="21"/>
        </w:rPr>
        <w:t>ст</w:t>
      </w:r>
      <w:r>
        <w:rPr>
          <w:i/>
          <w:spacing w:val="-1"/>
          <w:sz w:val="21"/>
        </w:rPr>
        <w:t>ви</w:t>
      </w:r>
      <w:r>
        <w:rPr>
          <w:i/>
          <w:sz w:val="21"/>
        </w:rPr>
        <w:t>и</w:t>
      </w:r>
      <w:r>
        <w:rPr>
          <w:i/>
          <w:sz w:val="21"/>
        </w:rPr>
        <w:t xml:space="preserve"> </w:t>
      </w:r>
      <w:r>
        <w:rPr>
          <w:i/>
          <w:spacing w:val="14"/>
          <w:sz w:val="21"/>
        </w:rPr>
        <w:t xml:space="preserve"> </w:t>
      </w:r>
      <w:r>
        <w:rPr>
          <w:i/>
          <w:sz w:val="21"/>
        </w:rPr>
        <w:t>с</w:t>
      </w:r>
      <w:r>
        <w:rPr>
          <w:i/>
          <w:sz w:val="21"/>
        </w:rPr>
        <w:t xml:space="preserve"> </w:t>
      </w:r>
      <w:r>
        <w:rPr>
          <w:i/>
          <w:spacing w:val="14"/>
          <w:sz w:val="21"/>
        </w:rPr>
        <w:t xml:space="preserve"> </w:t>
      </w:r>
      <w:r>
        <w:rPr>
          <w:i/>
          <w:sz w:val="21"/>
        </w:rPr>
        <w:t>тр</w:t>
      </w:r>
      <w:r>
        <w:rPr>
          <w:i/>
          <w:spacing w:val="-3"/>
          <w:sz w:val="21"/>
        </w:rPr>
        <w:t>у</w:t>
      </w:r>
      <w:r>
        <w:rPr>
          <w:i/>
          <w:sz w:val="21"/>
        </w:rPr>
        <w:t>до</w:t>
      </w:r>
      <w:r>
        <w:rPr>
          <w:i/>
          <w:spacing w:val="-3"/>
          <w:sz w:val="21"/>
        </w:rPr>
        <w:t>в</w:t>
      </w:r>
      <w:r>
        <w:rPr>
          <w:i/>
          <w:sz w:val="21"/>
        </w:rPr>
        <w:t>ым</w:t>
      </w:r>
      <w:r>
        <w:rPr>
          <w:i/>
          <w:sz w:val="21"/>
        </w:rPr>
        <w:t xml:space="preserve"> </w:t>
      </w:r>
      <w:r>
        <w:rPr>
          <w:i/>
          <w:spacing w:val="14"/>
          <w:sz w:val="21"/>
        </w:rPr>
        <w:t xml:space="preserve"> </w:t>
      </w:r>
      <w:r>
        <w:rPr>
          <w:i/>
          <w:sz w:val="21"/>
        </w:rPr>
        <w:t>до</w:t>
      </w:r>
      <w:r>
        <w:rPr>
          <w:i/>
          <w:spacing w:val="-1"/>
          <w:sz w:val="21"/>
        </w:rPr>
        <w:t>г</w:t>
      </w:r>
      <w:r>
        <w:rPr>
          <w:i/>
          <w:sz w:val="21"/>
        </w:rPr>
        <w:t>о</w:t>
      </w:r>
      <w:r>
        <w:rPr>
          <w:i/>
          <w:spacing w:val="-3"/>
          <w:sz w:val="21"/>
        </w:rPr>
        <w:t>в</w:t>
      </w:r>
      <w:r>
        <w:rPr>
          <w:i/>
          <w:sz w:val="21"/>
        </w:rPr>
        <w:t>ором,</w:t>
      </w:r>
    </w:p>
    <w:p w:rsidR="003E1D44" w:rsidRDefault="0035564F">
      <w:pPr>
        <w:ind w:left="132"/>
        <w:rPr>
          <w:i/>
          <w:sz w:val="21"/>
        </w:rPr>
      </w:pPr>
      <w:r>
        <w:rPr>
          <w:i/>
          <w:sz w:val="21"/>
        </w:rPr>
        <w:t>заключенным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с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работодателем,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но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не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позднее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27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декабря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текущего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финансового</w:t>
      </w:r>
      <w:r>
        <w:rPr>
          <w:i/>
          <w:spacing w:val="-8"/>
          <w:sz w:val="21"/>
        </w:rPr>
        <w:t xml:space="preserve"> </w:t>
      </w:r>
      <w:r>
        <w:rPr>
          <w:i/>
          <w:spacing w:val="-2"/>
          <w:sz w:val="21"/>
        </w:rPr>
        <w:t>года.</w:t>
      </w:r>
    </w:p>
    <w:p w:rsidR="003E1D44" w:rsidRDefault="003E1D44">
      <w:pPr>
        <w:pStyle w:val="a3"/>
        <w:spacing w:before="11"/>
        <w:jc w:val="left"/>
        <w:rPr>
          <w:i/>
          <w:sz w:val="20"/>
        </w:rPr>
      </w:pPr>
    </w:p>
    <w:p w:rsidR="003E1D44" w:rsidRDefault="0035564F">
      <w:pPr>
        <w:pStyle w:val="a5"/>
        <w:numPr>
          <w:ilvl w:val="0"/>
          <w:numId w:val="2"/>
        </w:numPr>
        <w:tabs>
          <w:tab w:val="left" w:pos="1212"/>
          <w:tab w:val="left" w:pos="1213"/>
        </w:tabs>
        <w:spacing w:after="6"/>
        <w:ind w:right="144"/>
        <w:rPr>
          <w:sz w:val="21"/>
        </w:rPr>
      </w:pPr>
      <w:proofErr w:type="spellStart"/>
      <w:r>
        <w:rPr>
          <w:sz w:val="21"/>
        </w:rPr>
        <w:t>Роструд</w:t>
      </w:r>
      <w:proofErr w:type="spellEnd"/>
      <w:r>
        <w:rPr>
          <w:spacing w:val="80"/>
          <w:sz w:val="21"/>
        </w:rPr>
        <w:t xml:space="preserve"> </w:t>
      </w:r>
      <w:r>
        <w:rPr>
          <w:sz w:val="21"/>
        </w:rPr>
        <w:t>совместно</w:t>
      </w:r>
      <w:r>
        <w:rPr>
          <w:spacing w:val="80"/>
          <w:sz w:val="21"/>
        </w:rPr>
        <w:t xml:space="preserve"> </w:t>
      </w:r>
      <w:r>
        <w:rPr>
          <w:sz w:val="21"/>
        </w:rPr>
        <w:t>с</w:t>
      </w:r>
      <w:r>
        <w:rPr>
          <w:spacing w:val="80"/>
          <w:sz w:val="21"/>
        </w:rPr>
        <w:t xml:space="preserve"> </w:t>
      </w:r>
      <w:r>
        <w:rPr>
          <w:sz w:val="21"/>
        </w:rPr>
        <w:t>Фондом</w:t>
      </w:r>
      <w:r>
        <w:rPr>
          <w:spacing w:val="80"/>
          <w:sz w:val="21"/>
        </w:rPr>
        <w:t xml:space="preserve"> </w:t>
      </w:r>
      <w:r>
        <w:rPr>
          <w:sz w:val="21"/>
        </w:rPr>
        <w:t>и</w:t>
      </w:r>
      <w:r>
        <w:rPr>
          <w:spacing w:val="80"/>
          <w:sz w:val="21"/>
        </w:rPr>
        <w:t xml:space="preserve"> </w:t>
      </w:r>
      <w:r>
        <w:rPr>
          <w:sz w:val="21"/>
        </w:rPr>
        <w:t>УТЗН</w:t>
      </w:r>
      <w:r>
        <w:rPr>
          <w:spacing w:val="80"/>
          <w:sz w:val="21"/>
        </w:rPr>
        <w:t xml:space="preserve"> </w:t>
      </w:r>
      <w:r>
        <w:rPr>
          <w:sz w:val="21"/>
        </w:rPr>
        <w:t>Алтайского</w:t>
      </w:r>
      <w:r>
        <w:rPr>
          <w:spacing w:val="80"/>
          <w:sz w:val="21"/>
        </w:rPr>
        <w:t xml:space="preserve"> </w:t>
      </w:r>
      <w:r>
        <w:rPr>
          <w:sz w:val="21"/>
        </w:rPr>
        <w:t>края</w:t>
      </w:r>
      <w:r>
        <w:rPr>
          <w:spacing w:val="80"/>
          <w:sz w:val="21"/>
        </w:rPr>
        <w:t xml:space="preserve"> </w:t>
      </w:r>
      <w:r>
        <w:rPr>
          <w:sz w:val="21"/>
        </w:rPr>
        <w:t>осуществляет</w:t>
      </w:r>
      <w:r>
        <w:rPr>
          <w:spacing w:val="80"/>
          <w:sz w:val="21"/>
        </w:rPr>
        <w:t xml:space="preserve"> </w:t>
      </w:r>
      <w:r>
        <w:rPr>
          <w:sz w:val="21"/>
        </w:rPr>
        <w:t>мониторинг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занятости трудоустроенных граждан </w:t>
      </w:r>
      <w:r>
        <w:rPr>
          <w:b/>
          <w:i/>
          <w:sz w:val="21"/>
        </w:rPr>
        <w:t>в течение года с момента их трудоустройства</w:t>
      </w:r>
      <w:r>
        <w:rPr>
          <w:sz w:val="21"/>
        </w:rPr>
        <w:t>.</w:t>
      </w:r>
    </w:p>
    <w:p w:rsidR="003E1D44" w:rsidRDefault="0035564F">
      <w:pPr>
        <w:pStyle w:val="a3"/>
        <w:ind w:left="10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513.25pt;height:72.55pt;mso-left-percent:-10001;mso-top-percent:-10001;mso-position-horizontal:absolute;mso-position-horizontal-relative:char;mso-position-vertical:absolute;mso-position-vertical-relative:line;mso-left-percent:-10001;mso-top-percent:-10001" stroked="f">
            <v:textbox inset="0,0,0,0">
              <w:txbxContent>
                <w:p w:rsidR="003E1D44" w:rsidRDefault="003E1D44">
                  <w:pPr>
                    <w:pStyle w:val="a3"/>
                    <w:spacing w:before="6"/>
                    <w:jc w:val="left"/>
                    <w:rPr>
                      <w:color w:val="000000"/>
                      <w:sz w:val="20"/>
                    </w:rPr>
                  </w:pPr>
                </w:p>
                <w:p w:rsidR="003E1D44" w:rsidRDefault="0035564F" w:rsidP="00922FE4">
                  <w:pPr>
                    <w:ind w:left="881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21"/>
                    </w:rPr>
                    <w:t>Если</w:t>
                  </w:r>
                  <w:r>
                    <w:rPr>
                      <w:b/>
                      <w:color w:val="000000"/>
                      <w:spacing w:val="20"/>
                      <w:sz w:val="21"/>
                    </w:rPr>
                    <w:t xml:space="preserve"> </w:t>
                  </w:r>
                  <w:r>
                    <w:rPr>
                      <w:b/>
                      <w:color w:val="000000"/>
                      <w:sz w:val="21"/>
                    </w:rPr>
                    <w:t>остались</w:t>
                  </w:r>
                  <w:r>
                    <w:rPr>
                      <w:b/>
                      <w:color w:val="000000"/>
                      <w:spacing w:val="17"/>
                      <w:sz w:val="21"/>
                    </w:rPr>
                    <w:t xml:space="preserve"> </w:t>
                  </w:r>
                  <w:r>
                    <w:rPr>
                      <w:b/>
                      <w:color w:val="000000"/>
                      <w:sz w:val="21"/>
                    </w:rPr>
                    <w:t>вопросы</w:t>
                  </w:r>
                  <w:r>
                    <w:rPr>
                      <w:b/>
                      <w:color w:val="000000"/>
                      <w:spacing w:val="20"/>
                      <w:sz w:val="21"/>
                    </w:rPr>
                    <w:t xml:space="preserve"> </w:t>
                  </w:r>
                  <w:r>
                    <w:rPr>
                      <w:b/>
                      <w:color w:val="000000"/>
                      <w:sz w:val="21"/>
                    </w:rPr>
                    <w:t>–</w:t>
                  </w:r>
                  <w:r>
                    <w:rPr>
                      <w:b/>
                      <w:color w:val="000000"/>
                      <w:spacing w:val="21"/>
                      <w:sz w:val="21"/>
                    </w:rPr>
                    <w:t xml:space="preserve"> </w:t>
                  </w:r>
                  <w:r>
                    <w:rPr>
                      <w:color w:val="000000"/>
                      <w:sz w:val="21"/>
                    </w:rPr>
                    <w:t>звоните</w:t>
                  </w:r>
                  <w:r>
                    <w:rPr>
                      <w:color w:val="000000"/>
                      <w:spacing w:val="20"/>
                      <w:sz w:val="21"/>
                    </w:rPr>
                    <w:t xml:space="preserve"> </w:t>
                  </w:r>
                  <w:r>
                    <w:rPr>
                      <w:color w:val="000000"/>
                      <w:sz w:val="21"/>
                    </w:rPr>
                    <w:t>по</w:t>
                  </w:r>
                  <w:r>
                    <w:rPr>
                      <w:color w:val="000000"/>
                      <w:spacing w:val="20"/>
                      <w:sz w:val="21"/>
                    </w:rPr>
                    <w:t xml:space="preserve"> </w:t>
                  </w:r>
                  <w:r>
                    <w:rPr>
                      <w:color w:val="000000"/>
                      <w:sz w:val="21"/>
                    </w:rPr>
                    <w:t>телефону</w:t>
                  </w:r>
                  <w:r>
                    <w:rPr>
                      <w:color w:val="000000"/>
                      <w:spacing w:val="16"/>
                      <w:sz w:val="21"/>
                    </w:rPr>
                    <w:t xml:space="preserve"> </w:t>
                  </w:r>
                  <w:r>
                    <w:rPr>
                      <w:b/>
                      <w:color w:val="000000"/>
                      <w:sz w:val="21"/>
                    </w:rPr>
                    <w:t>(385</w:t>
                  </w:r>
                  <w:r w:rsidR="00922FE4">
                    <w:rPr>
                      <w:b/>
                      <w:color w:val="000000"/>
                      <w:sz w:val="21"/>
                    </w:rPr>
                    <w:t>57</w:t>
                  </w:r>
                  <w:r>
                    <w:rPr>
                      <w:b/>
                      <w:color w:val="000000"/>
                      <w:sz w:val="21"/>
                    </w:rPr>
                    <w:t>)</w:t>
                  </w:r>
                  <w:r>
                    <w:rPr>
                      <w:b/>
                      <w:color w:val="000000"/>
                      <w:spacing w:val="20"/>
                      <w:sz w:val="21"/>
                    </w:rPr>
                    <w:t xml:space="preserve"> </w:t>
                  </w:r>
                  <w:r w:rsidR="00922FE4">
                    <w:rPr>
                      <w:b/>
                      <w:color w:val="000000"/>
                      <w:spacing w:val="20"/>
                      <w:sz w:val="21"/>
                    </w:rPr>
                    <w:t>9-45-37, 9-45-14</w:t>
                  </w:r>
                </w:p>
                <w:p w:rsidR="003E1D44" w:rsidRDefault="003E1D44">
                  <w:pPr>
                    <w:pStyle w:val="a3"/>
                    <w:spacing w:before="2"/>
                    <w:jc w:val="left"/>
                    <w:rPr>
                      <w:color w:val="000000"/>
                    </w:rPr>
                  </w:pPr>
                </w:p>
                <w:p w:rsidR="003E1D44" w:rsidRDefault="0035564F">
                  <w:pPr>
                    <w:ind w:left="881"/>
                    <w:rPr>
                      <w:color w:val="000000"/>
                      <w:sz w:val="21"/>
                    </w:rPr>
                  </w:pPr>
                  <w:r>
                    <w:rPr>
                      <w:b/>
                      <w:color w:val="000000"/>
                      <w:sz w:val="21"/>
                    </w:rPr>
                    <w:t>Куда</w:t>
                  </w:r>
                  <w:r>
                    <w:rPr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color w:val="000000"/>
                      <w:sz w:val="21"/>
                    </w:rPr>
                    <w:t>обращаться:</w:t>
                  </w:r>
                  <w:r>
                    <w:rPr>
                      <w:b/>
                      <w:color w:val="000000"/>
                      <w:spacing w:val="45"/>
                      <w:sz w:val="21"/>
                    </w:rPr>
                    <w:t xml:space="preserve"> </w:t>
                  </w:r>
                  <w:r w:rsidR="00922FE4">
                    <w:rPr>
                      <w:b/>
                      <w:color w:val="000000"/>
                      <w:spacing w:val="45"/>
                      <w:sz w:val="21"/>
                    </w:rPr>
                    <w:t>пр-т</w:t>
                  </w:r>
                  <w:proofErr w:type="gramStart"/>
                  <w:r w:rsidR="00922FE4">
                    <w:rPr>
                      <w:b/>
                      <w:color w:val="000000"/>
                      <w:spacing w:val="45"/>
                      <w:sz w:val="21"/>
                    </w:rPr>
                    <w:t>.Л</w:t>
                  </w:r>
                  <w:proofErr w:type="gramEnd"/>
                  <w:r w:rsidR="00922FE4">
                    <w:rPr>
                      <w:b/>
                      <w:color w:val="000000"/>
                      <w:spacing w:val="45"/>
                      <w:sz w:val="21"/>
                    </w:rPr>
                    <w:t xml:space="preserve">енина,47А, </w:t>
                  </w:r>
                  <w:proofErr w:type="spellStart"/>
                  <w:r w:rsidR="00922FE4">
                    <w:rPr>
                      <w:b/>
                      <w:color w:val="000000"/>
                      <w:spacing w:val="45"/>
                      <w:sz w:val="21"/>
                    </w:rPr>
                    <w:t>каб</w:t>
                  </w:r>
                  <w:proofErr w:type="spellEnd"/>
                  <w:r w:rsidR="00922FE4">
                    <w:rPr>
                      <w:b/>
                      <w:color w:val="000000"/>
                      <w:spacing w:val="45"/>
                      <w:sz w:val="21"/>
                    </w:rPr>
                    <w:t xml:space="preserve"> №25</w:t>
                  </w:r>
                </w:p>
              </w:txbxContent>
            </v:textbox>
            <w10:wrap type="none"/>
            <w10:anchorlock/>
          </v:shape>
        </w:pict>
      </w:r>
    </w:p>
    <w:sectPr w:rsidR="003E1D44">
      <w:pgSz w:w="11910" w:h="16840"/>
      <w:pgMar w:top="158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60CA"/>
    <w:multiLevelType w:val="hybridMultilevel"/>
    <w:tmpl w:val="D6FE600C"/>
    <w:lvl w:ilvl="0" w:tplc="29AC0C4E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787C9EF4">
      <w:numFmt w:val="bullet"/>
      <w:lvlText w:val=""/>
      <w:lvlJc w:val="left"/>
      <w:pPr>
        <w:ind w:left="19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2" w:tplc="7FBCDBD4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F712F812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 w:tplc="85989E2A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5" w:tplc="60783578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6" w:tplc="89FE456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7" w:tplc="448E85CA">
      <w:numFmt w:val="bullet"/>
      <w:lvlText w:val="•"/>
      <w:lvlJc w:val="left"/>
      <w:pPr>
        <w:ind w:left="7281" w:hanging="360"/>
      </w:pPr>
      <w:rPr>
        <w:rFonts w:hint="default"/>
        <w:lang w:val="ru-RU" w:eastAsia="en-US" w:bidi="ar-SA"/>
      </w:rPr>
    </w:lvl>
    <w:lvl w:ilvl="8" w:tplc="F6DE645A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1">
    <w:nsid w:val="2C8C3FFF"/>
    <w:multiLevelType w:val="hybridMultilevel"/>
    <w:tmpl w:val="9B98C466"/>
    <w:lvl w:ilvl="0" w:tplc="36A0E00C">
      <w:numFmt w:val="bullet"/>
      <w:lvlText w:val=""/>
      <w:lvlJc w:val="left"/>
      <w:pPr>
        <w:ind w:left="32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CED66EBE">
      <w:numFmt w:val="bullet"/>
      <w:lvlText w:val=""/>
      <w:lvlJc w:val="left"/>
      <w:pPr>
        <w:ind w:left="1047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2" w:tplc="E1700E3A">
      <w:numFmt w:val="bullet"/>
      <w:lvlText w:val="•"/>
      <w:lvlJc w:val="left"/>
      <w:pPr>
        <w:ind w:left="2016" w:hanging="204"/>
      </w:pPr>
      <w:rPr>
        <w:rFonts w:hint="default"/>
        <w:lang w:val="ru-RU" w:eastAsia="en-US" w:bidi="ar-SA"/>
      </w:rPr>
    </w:lvl>
    <w:lvl w:ilvl="3" w:tplc="0C7A190A">
      <w:numFmt w:val="bullet"/>
      <w:lvlText w:val="•"/>
      <w:lvlJc w:val="left"/>
      <w:pPr>
        <w:ind w:left="2993" w:hanging="204"/>
      </w:pPr>
      <w:rPr>
        <w:rFonts w:hint="default"/>
        <w:lang w:val="ru-RU" w:eastAsia="en-US" w:bidi="ar-SA"/>
      </w:rPr>
    </w:lvl>
    <w:lvl w:ilvl="4" w:tplc="02B0934A">
      <w:numFmt w:val="bullet"/>
      <w:lvlText w:val="•"/>
      <w:lvlJc w:val="left"/>
      <w:pPr>
        <w:ind w:left="3969" w:hanging="204"/>
      </w:pPr>
      <w:rPr>
        <w:rFonts w:hint="default"/>
        <w:lang w:val="ru-RU" w:eastAsia="en-US" w:bidi="ar-SA"/>
      </w:rPr>
    </w:lvl>
    <w:lvl w:ilvl="5" w:tplc="025A9B60">
      <w:numFmt w:val="bullet"/>
      <w:lvlText w:val="•"/>
      <w:lvlJc w:val="left"/>
      <w:pPr>
        <w:ind w:left="4946" w:hanging="204"/>
      </w:pPr>
      <w:rPr>
        <w:rFonts w:hint="default"/>
        <w:lang w:val="ru-RU" w:eastAsia="en-US" w:bidi="ar-SA"/>
      </w:rPr>
    </w:lvl>
    <w:lvl w:ilvl="6" w:tplc="537050DA">
      <w:numFmt w:val="bullet"/>
      <w:lvlText w:val="•"/>
      <w:lvlJc w:val="left"/>
      <w:pPr>
        <w:ind w:left="5922" w:hanging="204"/>
      </w:pPr>
      <w:rPr>
        <w:rFonts w:hint="default"/>
        <w:lang w:val="ru-RU" w:eastAsia="en-US" w:bidi="ar-SA"/>
      </w:rPr>
    </w:lvl>
    <w:lvl w:ilvl="7" w:tplc="3DE2699A">
      <w:numFmt w:val="bullet"/>
      <w:lvlText w:val="•"/>
      <w:lvlJc w:val="left"/>
      <w:pPr>
        <w:ind w:left="6899" w:hanging="204"/>
      </w:pPr>
      <w:rPr>
        <w:rFonts w:hint="default"/>
        <w:lang w:val="ru-RU" w:eastAsia="en-US" w:bidi="ar-SA"/>
      </w:rPr>
    </w:lvl>
    <w:lvl w:ilvl="8" w:tplc="C9B81070">
      <w:numFmt w:val="bullet"/>
      <w:lvlText w:val="•"/>
      <w:lvlJc w:val="left"/>
      <w:pPr>
        <w:ind w:left="7876" w:hanging="204"/>
      </w:pPr>
      <w:rPr>
        <w:rFonts w:hint="default"/>
        <w:lang w:val="ru-RU" w:eastAsia="en-US" w:bidi="ar-SA"/>
      </w:rPr>
    </w:lvl>
  </w:abstractNum>
  <w:abstractNum w:abstractNumId="2">
    <w:nsid w:val="433745C2"/>
    <w:multiLevelType w:val="hybridMultilevel"/>
    <w:tmpl w:val="E68ABF40"/>
    <w:lvl w:ilvl="0" w:tplc="72D49F1A">
      <w:numFmt w:val="bullet"/>
      <w:lvlText w:val=""/>
      <w:lvlJc w:val="left"/>
      <w:pPr>
        <w:ind w:left="1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1D047E8C">
      <w:numFmt w:val="bullet"/>
      <w:lvlText w:val="-"/>
      <w:lvlJc w:val="left"/>
      <w:pPr>
        <w:ind w:left="1627" w:hanging="19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1"/>
        <w:szCs w:val="21"/>
        <w:lang w:val="ru-RU" w:eastAsia="en-US" w:bidi="ar-SA"/>
      </w:rPr>
    </w:lvl>
    <w:lvl w:ilvl="2" w:tplc="662AD9D8">
      <w:numFmt w:val="bullet"/>
      <w:lvlText w:val="•"/>
      <w:lvlJc w:val="left"/>
      <w:pPr>
        <w:ind w:left="2605" w:hanging="190"/>
      </w:pPr>
      <w:rPr>
        <w:rFonts w:hint="default"/>
        <w:lang w:val="ru-RU" w:eastAsia="en-US" w:bidi="ar-SA"/>
      </w:rPr>
    </w:lvl>
    <w:lvl w:ilvl="3" w:tplc="E5D6DCCE">
      <w:numFmt w:val="bullet"/>
      <w:lvlText w:val="•"/>
      <w:lvlJc w:val="left"/>
      <w:pPr>
        <w:ind w:left="3590" w:hanging="190"/>
      </w:pPr>
      <w:rPr>
        <w:rFonts w:hint="default"/>
        <w:lang w:val="ru-RU" w:eastAsia="en-US" w:bidi="ar-SA"/>
      </w:rPr>
    </w:lvl>
    <w:lvl w:ilvl="4" w:tplc="48820AA8">
      <w:numFmt w:val="bullet"/>
      <w:lvlText w:val="•"/>
      <w:lvlJc w:val="left"/>
      <w:pPr>
        <w:ind w:left="4575" w:hanging="190"/>
      </w:pPr>
      <w:rPr>
        <w:rFonts w:hint="default"/>
        <w:lang w:val="ru-RU" w:eastAsia="en-US" w:bidi="ar-SA"/>
      </w:rPr>
    </w:lvl>
    <w:lvl w:ilvl="5" w:tplc="4AF883F8">
      <w:numFmt w:val="bullet"/>
      <w:lvlText w:val="•"/>
      <w:lvlJc w:val="left"/>
      <w:pPr>
        <w:ind w:left="5560" w:hanging="190"/>
      </w:pPr>
      <w:rPr>
        <w:rFonts w:hint="default"/>
        <w:lang w:val="ru-RU" w:eastAsia="en-US" w:bidi="ar-SA"/>
      </w:rPr>
    </w:lvl>
    <w:lvl w:ilvl="6" w:tplc="37563BE2">
      <w:numFmt w:val="bullet"/>
      <w:lvlText w:val="•"/>
      <w:lvlJc w:val="left"/>
      <w:pPr>
        <w:ind w:left="6545" w:hanging="190"/>
      </w:pPr>
      <w:rPr>
        <w:rFonts w:hint="default"/>
        <w:lang w:val="ru-RU" w:eastAsia="en-US" w:bidi="ar-SA"/>
      </w:rPr>
    </w:lvl>
    <w:lvl w:ilvl="7" w:tplc="A3F2F34A">
      <w:numFmt w:val="bullet"/>
      <w:lvlText w:val="•"/>
      <w:lvlJc w:val="left"/>
      <w:pPr>
        <w:ind w:left="7530" w:hanging="190"/>
      </w:pPr>
      <w:rPr>
        <w:rFonts w:hint="default"/>
        <w:lang w:val="ru-RU" w:eastAsia="en-US" w:bidi="ar-SA"/>
      </w:rPr>
    </w:lvl>
    <w:lvl w:ilvl="8" w:tplc="FB965F3E">
      <w:numFmt w:val="bullet"/>
      <w:lvlText w:val="•"/>
      <w:lvlJc w:val="left"/>
      <w:pPr>
        <w:ind w:left="8516" w:hanging="19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1D44"/>
    <w:rsid w:val="0035564F"/>
    <w:rsid w:val="003E1D44"/>
    <w:rsid w:val="0092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2"/>
      <w:jc w:val="both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line="252" w:lineRule="exact"/>
    </w:pPr>
    <w:rPr>
      <w:b/>
      <w:bCs/>
    </w:rPr>
  </w:style>
  <w:style w:type="paragraph" w:styleId="a5">
    <w:name w:val="List Paragraph"/>
    <w:basedOn w:val="a"/>
    <w:uiPriority w:val="1"/>
    <w:qFormat/>
    <w:pPr>
      <w:ind w:left="121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2"/>
      <w:jc w:val="both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line="252" w:lineRule="exact"/>
    </w:pPr>
    <w:rPr>
      <w:b/>
      <w:bCs/>
    </w:rPr>
  </w:style>
  <w:style w:type="paragraph" w:styleId="a5">
    <w:name w:val="List Paragraph"/>
    <w:basedOn w:val="a"/>
    <w:uiPriority w:val="1"/>
    <w:qFormat/>
    <w:pPr>
      <w:ind w:left="121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900200/1" TargetMode="External"/><Relationship Id="rId13" Type="http://schemas.openxmlformats.org/officeDocument/2006/relationships/hyperlink" Target="http://internet.garant.ru/document/redirect/990941/1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12184522/21" TargetMode="External"/><Relationship Id="rId12" Type="http://schemas.openxmlformats.org/officeDocument/2006/relationships/hyperlink" Target="http://internet.garant.ru/document/redirect/12184522/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25268/0" TargetMode="External"/><Relationship Id="rId11" Type="http://schemas.openxmlformats.org/officeDocument/2006/relationships/hyperlink" Target="http://internet.garant.ru/document/redirect/12181683/103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12157576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12505/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ben_i</dc:creator>
  <cp:lastModifiedBy>Наталья Каплина</cp:lastModifiedBy>
  <cp:revision>2</cp:revision>
  <dcterms:created xsi:type="dcterms:W3CDTF">2022-05-26T07:33:00Z</dcterms:created>
  <dcterms:modified xsi:type="dcterms:W3CDTF">2022-05-26T07:33:00Z</dcterms:modified>
</cp:coreProperties>
</file>