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7CD" w:rsidRPr="0014732D" w:rsidRDefault="003577CD" w:rsidP="003577C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32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4732D">
        <w:rPr>
          <w:rFonts w:ascii="Times New Roman" w:hAnsi="Times New Roman" w:cs="Times New Roman"/>
          <w:b/>
          <w:sz w:val="28"/>
          <w:szCs w:val="28"/>
        </w:rPr>
        <w:t xml:space="preserve">Муниципальное унитарное пассажирское автотранспортное предприятие муниципального образования  город Рубцовск Алтайского края </w:t>
      </w:r>
      <w:r w:rsidRPr="0014732D">
        <w:rPr>
          <w:rFonts w:ascii="Times New Roman" w:hAnsi="Times New Roman" w:cs="Times New Roman"/>
          <w:sz w:val="28"/>
          <w:szCs w:val="28"/>
        </w:rPr>
        <w:t>доводит</w:t>
      </w:r>
      <w:r w:rsidRPr="00147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732D">
        <w:rPr>
          <w:rFonts w:ascii="Times New Roman" w:hAnsi="Times New Roman" w:cs="Times New Roman"/>
          <w:sz w:val="28"/>
          <w:szCs w:val="28"/>
        </w:rPr>
        <w:t>до сведения, что аукцион, назначенный на 10 января 2017года,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32D">
        <w:rPr>
          <w:rFonts w:ascii="Times New Roman" w:hAnsi="Times New Roman" w:cs="Times New Roman"/>
          <w:sz w:val="28"/>
          <w:szCs w:val="28"/>
        </w:rPr>
        <w:t>признан несостоявшимися в</w:t>
      </w:r>
      <w:r w:rsidRPr="00147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732D">
        <w:rPr>
          <w:rFonts w:ascii="Times New Roman" w:hAnsi="Times New Roman" w:cs="Times New Roman"/>
          <w:sz w:val="28"/>
          <w:szCs w:val="28"/>
        </w:rPr>
        <w:t>связи с отсутстви</w:t>
      </w:r>
      <w:r>
        <w:rPr>
          <w:rFonts w:ascii="Times New Roman" w:hAnsi="Times New Roman" w:cs="Times New Roman"/>
          <w:sz w:val="28"/>
          <w:szCs w:val="28"/>
        </w:rPr>
        <w:t>ем заявок на участие в аукционе</w:t>
      </w:r>
      <w:r w:rsidRPr="0014732D">
        <w:rPr>
          <w:rFonts w:ascii="Times New Roman" w:hAnsi="Times New Roman" w:cs="Times New Roman"/>
          <w:sz w:val="28"/>
          <w:szCs w:val="28"/>
        </w:rPr>
        <w:t xml:space="preserve"> (ст.18 Федерального Закона от 21.12.2001 № 178-ФЗ «О приватизации государственного и муницип</w:t>
      </w:r>
      <w:r>
        <w:rPr>
          <w:rFonts w:ascii="Times New Roman" w:hAnsi="Times New Roman" w:cs="Times New Roman"/>
          <w:sz w:val="28"/>
          <w:szCs w:val="28"/>
        </w:rPr>
        <w:t>ального имущества») по следующему лоту</w:t>
      </w:r>
      <w:r w:rsidRPr="0014732D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3577CD" w:rsidRPr="003E56A3" w:rsidRDefault="003577CD" w:rsidP="003577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E56A3">
        <w:rPr>
          <w:rFonts w:ascii="Times New Roman" w:hAnsi="Times New Roman" w:cs="Times New Roman"/>
          <w:b/>
          <w:sz w:val="28"/>
          <w:szCs w:val="28"/>
        </w:rPr>
        <w:t xml:space="preserve">Лот1 </w:t>
      </w:r>
      <w:r w:rsidRPr="003E56A3">
        <w:rPr>
          <w:rFonts w:ascii="Times New Roman" w:hAnsi="Times New Roman" w:cs="Times New Roman"/>
          <w:sz w:val="28"/>
          <w:szCs w:val="28"/>
        </w:rPr>
        <w:t>по продаже нежилого</w:t>
      </w:r>
      <w:r>
        <w:rPr>
          <w:rFonts w:ascii="Times New Roman" w:hAnsi="Times New Roman" w:cs="Times New Roman"/>
          <w:sz w:val="28"/>
          <w:szCs w:val="28"/>
        </w:rPr>
        <w:t xml:space="preserve"> одноэтажного</w:t>
      </w:r>
      <w:r w:rsidRPr="003E56A3">
        <w:rPr>
          <w:rFonts w:ascii="Times New Roman" w:hAnsi="Times New Roman" w:cs="Times New Roman"/>
          <w:sz w:val="28"/>
          <w:szCs w:val="28"/>
        </w:rPr>
        <w:t xml:space="preserve">  отдельно стоящего  здания</w:t>
      </w:r>
      <w:r>
        <w:rPr>
          <w:rFonts w:ascii="Times New Roman" w:hAnsi="Times New Roman" w:cs="Times New Roman"/>
          <w:sz w:val="28"/>
          <w:szCs w:val="28"/>
        </w:rPr>
        <w:t xml:space="preserve"> автостанции общей площадью 56,7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E56A3">
        <w:rPr>
          <w:rFonts w:ascii="Times New Roman" w:hAnsi="Times New Roman" w:cs="Times New Roman"/>
          <w:sz w:val="28"/>
          <w:szCs w:val="28"/>
        </w:rPr>
        <w:t>, расположенного по адресу  : Россия, Алтайский край</w:t>
      </w:r>
      <w:proofErr w:type="gramStart"/>
      <w:r w:rsidRPr="003E56A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E56A3">
        <w:rPr>
          <w:rFonts w:ascii="Times New Roman" w:hAnsi="Times New Roman" w:cs="Times New Roman"/>
          <w:sz w:val="28"/>
          <w:szCs w:val="28"/>
        </w:rPr>
        <w:t xml:space="preserve">Егорьевский район, село Новоегорьевское,  улица </w:t>
      </w:r>
      <w:proofErr w:type="spellStart"/>
      <w:r w:rsidRPr="003E56A3">
        <w:rPr>
          <w:rFonts w:ascii="Times New Roman" w:hAnsi="Times New Roman" w:cs="Times New Roman"/>
          <w:sz w:val="28"/>
          <w:szCs w:val="28"/>
        </w:rPr>
        <w:t>Машинцева</w:t>
      </w:r>
      <w:proofErr w:type="spellEnd"/>
      <w:r w:rsidRPr="003E56A3">
        <w:rPr>
          <w:rFonts w:ascii="Times New Roman" w:hAnsi="Times New Roman" w:cs="Times New Roman"/>
          <w:sz w:val="28"/>
          <w:szCs w:val="28"/>
        </w:rPr>
        <w:t>, дом 1</w:t>
      </w:r>
    </w:p>
    <w:p w:rsidR="003577CD" w:rsidRPr="001416EE" w:rsidRDefault="003577CD" w:rsidP="003577CD">
      <w:pPr>
        <w:spacing w:after="0" w:line="240" w:lineRule="auto"/>
        <w:ind w:right="-26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7CD" w:rsidRPr="0014732D" w:rsidRDefault="003577CD" w:rsidP="003577CD">
      <w:pPr>
        <w:rPr>
          <w:rFonts w:ascii="Times New Roman" w:hAnsi="Times New Roman" w:cs="Times New Roman"/>
          <w:sz w:val="28"/>
          <w:szCs w:val="28"/>
        </w:rPr>
      </w:pPr>
    </w:p>
    <w:p w:rsidR="00063DCF" w:rsidRDefault="00063DCF"/>
    <w:sectPr w:rsidR="00063DCF" w:rsidSect="00E36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77CD"/>
    <w:rsid w:val="00063DCF"/>
    <w:rsid w:val="0035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77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sebeleva</dc:creator>
  <cp:keywords/>
  <dc:description/>
  <cp:lastModifiedBy>sebeleva</cp:lastModifiedBy>
  <cp:revision>2</cp:revision>
  <dcterms:created xsi:type="dcterms:W3CDTF">2017-01-10T07:45:00Z</dcterms:created>
  <dcterms:modified xsi:type="dcterms:W3CDTF">2017-01-10T07:46:00Z</dcterms:modified>
</cp:coreProperties>
</file>