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C6" w:rsidRPr="0050165F" w:rsidRDefault="00480E4B" w:rsidP="0050165F">
      <w:pPr>
        <w:spacing w:after="240"/>
        <w:ind w:left="10915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>Утверждена</w:t>
      </w:r>
      <w:proofErr w:type="gramEnd"/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постановлением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Правительства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Российской Федерации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от 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 xml:space="preserve">7 декабря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12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№ 131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7329C6" w:rsidRPr="00480E4B" w:rsidRDefault="005A023B" w:rsidP="0050165F">
      <w:pPr>
        <w:spacing w:before="1200" w:after="100" w:afterAutospacing="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ДОКЛАД</w:t>
      </w:r>
    </w:p>
    <w:p w:rsidR="007329C6" w:rsidRPr="00480E4B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329C6" w:rsidRPr="00055991" w:rsidRDefault="007329C6" w:rsidP="007329C6">
      <w:pPr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spellStart"/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  <w:r w:rsidR="0051537C" w:rsidRPr="00544BD3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</w:t>
      </w:r>
      <w:r w:rsidR="00544BD3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Фельдмана</w:t>
      </w:r>
      <w:proofErr w:type="spellEnd"/>
      <w:r w:rsidR="00544BD3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Дмитрия Зайвелевича</w:t>
      </w:r>
      <w:r w:rsidR="0051537C" w:rsidRPr="00544BD3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___________________</w:t>
      </w:r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</w:p>
    <w:p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 xml:space="preserve"> (Ф.И.О</w:t>
      </w:r>
      <w:r w:rsidR="00544BD3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 xml:space="preserve"> Первого заместителя  Г</w:t>
      </w: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 xml:space="preserve">лавы </w:t>
      </w:r>
      <w:r w:rsidR="00544BD3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А</w:t>
      </w: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дминистрации городского округа)</w:t>
      </w:r>
    </w:p>
    <w:p w:rsidR="007329C6" w:rsidRPr="00055991" w:rsidRDefault="007329C6" w:rsidP="007329C6">
      <w:pPr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="0051537C" w:rsidRPr="00544B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____________________город</w:t>
      </w:r>
      <w:proofErr w:type="spellEnd"/>
      <w:r w:rsidR="0051537C" w:rsidRPr="00544B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Рубцовск Алтайского края____________________</w:t>
      </w:r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</w:p>
    <w:p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(наименование городского округа)</w:t>
      </w:r>
    </w:p>
    <w:p w:rsidR="007329C6" w:rsidRPr="007329C6" w:rsidRDefault="007329C6" w:rsidP="007329C6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29C6" w:rsidRPr="00270928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о достигнутых значениях показателей для оценки </w:t>
      </w:r>
      <w:proofErr w:type="gramStart"/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эффективности деятельности органов местного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самоуправления городских округов</w:t>
      </w:r>
      <w:proofErr w:type="gramEnd"/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и муниципальных районов за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bookmarkStart w:id="0" w:name="year_bm"/>
      <w:bookmarkEnd w:id="0"/>
      <w:r w:rsidR="0051537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2015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год и их планируемых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значениях</w:t>
      </w:r>
      <w:r w:rsidR="004B182F" w:rsidRPr="004B1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на 3-летний период </w:t>
      </w:r>
    </w:p>
    <w:p w:rsidR="007329C6" w:rsidRPr="00E12830" w:rsidRDefault="007329C6" w:rsidP="007329C6">
      <w:pPr>
        <w:spacing w:after="24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092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7329C6" w:rsidRPr="00E12830" w:rsidRDefault="007329C6" w:rsidP="00480E4B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Подпись _____________________</w:t>
      </w:r>
    </w:p>
    <w:p w:rsidR="007329C6" w:rsidRPr="007329C6" w:rsidRDefault="007329C6" w:rsidP="007329C6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 _________ __________ </w:t>
      </w:r>
      <w:proofErr w:type="gramStart"/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End"/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E2BDF" w:rsidRPr="00D825FB" w:rsidRDefault="0094450F" w:rsidP="001C2CC3">
      <w:pPr>
        <w:jc w:val="center"/>
        <w:rPr>
          <w:rFonts w:ascii="Times New Roman" w:hAnsi="Times New Roman"/>
          <w:b/>
          <w:sz w:val="24"/>
          <w:szCs w:val="24"/>
        </w:rPr>
      </w:pPr>
      <w:r w:rsidRPr="006E67EB">
        <w:br w:type="page"/>
      </w:r>
      <w:bookmarkStart w:id="1" w:name="table_bm"/>
      <w:bookmarkEnd w:id="1"/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 xml:space="preserve">Показатели </w:t>
      </w:r>
      <w:proofErr w:type="gramStart"/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эффективности деятельности органов местного</w:t>
      </w:r>
      <w:r w:rsidR="006E67EB" w:rsidRPr="00D825FB">
        <w:rPr>
          <w:rFonts w:ascii="Times New Roman" w:hAnsi="Times New Roman"/>
          <w:b/>
          <w:sz w:val="24"/>
          <w:szCs w:val="24"/>
        </w:rPr>
        <w:br/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самоуправления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bookmarkStart w:id="2" w:name="table_bu_bm"/>
      <w:bookmarkEnd w:id="2"/>
      <w:r w:rsidR="0051537C">
        <w:rPr>
          <w:rFonts w:ascii="Times New Roman" w:hAnsi="Times New Roman"/>
          <w:b/>
          <w:bCs/>
          <w:iCs/>
          <w:color w:val="000000"/>
          <w:sz w:val="24"/>
          <w:szCs w:val="24"/>
        </w:rPr>
        <w:t>города Рубцовска</w:t>
      </w:r>
      <w:proofErr w:type="gramEnd"/>
      <w:r w:rsidR="0051537C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за 2015 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год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4112"/>
        <w:gridCol w:w="1623"/>
        <w:gridCol w:w="952"/>
        <w:gridCol w:w="1111"/>
        <w:gridCol w:w="1134"/>
        <w:gridCol w:w="1134"/>
        <w:gridCol w:w="1134"/>
        <w:gridCol w:w="1276"/>
        <w:gridCol w:w="2409"/>
      </w:tblGrid>
      <w:tr w:rsidR="00D825FB" w:rsidRPr="00D825FB" w:rsidTr="00544BD3">
        <w:tc>
          <w:tcPr>
            <w:tcW w:w="566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25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25F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825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2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623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97" w:type="dxa"/>
            <w:gridSpan w:val="3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409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825FB" w:rsidRPr="00D825FB" w:rsidTr="00544BD3">
        <w:tc>
          <w:tcPr>
            <w:tcW w:w="566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F6D3F" w:rsidRPr="00D825FB" w:rsidRDefault="009F6D3F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3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9F6D3F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3" w:name="ym3_bm"/>
            <w:bookmarkEnd w:id="3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111" w:type="dxa"/>
          </w:tcPr>
          <w:p w:rsidR="009F6D3F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4" w:name="ym2_bm"/>
            <w:bookmarkEnd w:id="4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134" w:type="dxa"/>
            <w:shd w:val="clear" w:color="auto" w:fill="auto"/>
          </w:tcPr>
          <w:p w:rsidR="009F6D3F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5" w:name="ym1_bm"/>
            <w:bookmarkEnd w:id="5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9F6D3F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6" w:name="y_bm"/>
            <w:bookmarkEnd w:id="6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9F6D3F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7" w:name="yp1_bm"/>
            <w:bookmarkEnd w:id="7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276" w:type="dxa"/>
            <w:shd w:val="clear" w:color="auto" w:fill="auto"/>
          </w:tcPr>
          <w:p w:rsidR="009F6D3F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8" w:name="yp2_bm"/>
            <w:bookmarkEnd w:id="8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409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15451" w:type="dxa"/>
            <w:gridSpan w:val="10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Экономическое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315,0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307,4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306,0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305,0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292,0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293,0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18,9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18,8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18,2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17,3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17,3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Объем  инвестиций в основной капитал (за исключением бюджетных средств) в расчете на 1 жителя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5 408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5 033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4 104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4 333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4 900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5 947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54,8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75,0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77,4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62,7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61,8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61,3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</w:t>
            </w:r>
            <w:r w:rsidRPr="00544BD3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544BD3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623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крупных и средних предприятий и некоммерческих организаций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18 919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20 195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20 003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21 541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22 855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24 866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51537C" w:rsidRPr="00D825FB" w:rsidRDefault="0051537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учреждений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8 072,0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11 290,6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11 335,7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11 857,1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12 580,4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13 687,5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51537C" w:rsidRPr="00D825FB" w:rsidRDefault="0051537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учреждений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14 661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15 672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15 191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15 890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16 859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18 343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51537C" w:rsidRPr="00D825FB" w:rsidRDefault="0051537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учителей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учреждений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16 861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18 659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17 484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18 288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19 404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21 111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муниципальных учреждений культуры и искусства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8 217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13 610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12 682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13 015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19 628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21 356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муниципальных учреждений физической культуры и спорта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8 841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9 384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10 661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11 407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12 103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12 744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15451" w:type="dxa"/>
            <w:gridSpan w:val="10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62,70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63,40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68,60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70,50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70,50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70,50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 xml:space="preserve">Доля муниципальных дошкольных образовательных учреждений, здания которых находятся в аварийном состоянии или требуют капитального </w:t>
            </w:r>
            <w:r w:rsidRPr="00544BD3">
              <w:rPr>
                <w:rFonts w:ascii="Times New Roman" w:hAnsi="Times New Roman"/>
                <w:sz w:val="24"/>
                <w:szCs w:val="24"/>
              </w:rPr>
              <w:lastRenderedPageBreak/>
              <w:t>ремонта, в общем числе муниципальных дошкольных образовательных учреждений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9,70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13,30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15,30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25,00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26,00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15451" w:type="dxa"/>
            <w:gridSpan w:val="10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Общее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дополнительное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98,2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99,2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96,9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99,3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99,3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99,3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1,70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4,68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4,68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4,50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4,50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77,80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84,60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84,70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84,80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84,90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66,70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90,50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31,60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31,60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31,60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31,60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 xml:space="preserve">Доля детей первой и второй групп здоровья в общей </w:t>
            </w:r>
            <w:proofErr w:type="gramStart"/>
            <w:r w:rsidRPr="00544BD3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544BD3">
              <w:rPr>
                <w:rFonts w:ascii="Times New Roman" w:hAnsi="Times New Roman"/>
                <w:sz w:val="24"/>
                <w:szCs w:val="24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88,7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88,2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87,9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544BD3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544BD3">
              <w:rPr>
                <w:rFonts w:ascii="Times New Roman" w:hAnsi="Times New Roman"/>
                <w:sz w:val="24"/>
                <w:szCs w:val="24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33,60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33,30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31,50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31,00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30,00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29,00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рублей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44,00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44,10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37,70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35,70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35,70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35,70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36,20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56,10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59,30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56,30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70,00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71,00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15451" w:type="dxa"/>
            <w:gridSpan w:val="10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</w:tr>
      <w:tr w:rsidR="0051537C" w:rsidRPr="00544BD3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23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клубами и учреждениями клубного типа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44,4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46,0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46,0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51537C" w:rsidRPr="00D825FB" w:rsidRDefault="0051537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библиотеками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67,0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66,7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73,0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73,0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51537C" w:rsidRPr="00D825FB" w:rsidRDefault="0051537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парками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отдыха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37,50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40,90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40,90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40,90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36,30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33,30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 xml:space="preserve">Доля объектов культурного наследия, находящихся в муниципальной собственности и требующих </w:t>
            </w:r>
            <w:r w:rsidRPr="00544BD3">
              <w:rPr>
                <w:rFonts w:ascii="Times New Roman" w:hAnsi="Times New Roman"/>
                <w:sz w:val="24"/>
                <w:szCs w:val="24"/>
              </w:rPr>
              <w:lastRenderedPageBreak/>
              <w:t>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11,10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11,10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15451" w:type="dxa"/>
            <w:gridSpan w:val="10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Физическая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спорт</w:t>
            </w:r>
            <w:proofErr w:type="spellEnd"/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26,5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26,5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30,7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34,0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36,0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544BD3" w:rsidTr="00544BD3">
        <w:tc>
          <w:tcPr>
            <w:tcW w:w="15451" w:type="dxa"/>
            <w:gridSpan w:val="10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Жилищное строительство и обеспечение граждан жильем</w:t>
            </w: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19,9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20,2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20,5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20,5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proofErr w:type="gramStart"/>
            <w:r w:rsidRPr="00544BD3">
              <w:rPr>
                <w:rFonts w:ascii="Times New Roman" w:hAnsi="Times New Roman"/>
                <w:sz w:val="24"/>
                <w:szCs w:val="24"/>
              </w:rPr>
              <w:t>введенная</w:t>
            </w:r>
            <w:proofErr w:type="gramEnd"/>
            <w:r w:rsidRPr="00544BD3">
              <w:rPr>
                <w:rFonts w:ascii="Times New Roman" w:hAnsi="Times New Roman"/>
                <w:sz w:val="24"/>
                <w:szCs w:val="24"/>
              </w:rPr>
              <w:t xml:space="preserve"> в действие за один год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0,066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0,064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0,047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0,082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0,089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0,089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3,06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1,12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0,93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1,14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0,93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0,93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0,94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0,87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0,77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0,52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0,52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544BD3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 xml:space="preserve">Площадь земельных участков, предоставленных для строительства, в отношении которых </w:t>
            </w:r>
            <w:proofErr w:type="gramStart"/>
            <w:r w:rsidRPr="00544BD3">
              <w:rPr>
                <w:rFonts w:ascii="Times New Roman" w:hAnsi="Times New Roman"/>
                <w:sz w:val="24"/>
                <w:szCs w:val="24"/>
              </w:rPr>
              <w:t>с даты принятия</w:t>
            </w:r>
            <w:proofErr w:type="gramEnd"/>
            <w:r w:rsidRPr="00544BD3">
              <w:rPr>
                <w:rFonts w:ascii="Times New Roman" w:hAnsi="Times New Roman"/>
                <w:sz w:val="24"/>
                <w:szCs w:val="24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23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объектов жилищного строительства - в течение 3 лет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8 758,0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8 758,0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3 758,0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иных объектов капитального строительства - в течение 5 лет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19 795,0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19 795,0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26 333,0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7 700,0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987,0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987,0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15451" w:type="dxa"/>
            <w:gridSpan w:val="10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Жилищно-коммунальное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хозяйство</w:t>
            </w:r>
            <w:proofErr w:type="spellEnd"/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 xml:space="preserve">Доля организаций коммунального комплекса, осуществляющих производство товаров, оказание услуг по </w:t>
            </w:r>
            <w:proofErr w:type="spellStart"/>
            <w:r w:rsidRPr="00544BD3">
              <w:rPr>
                <w:rFonts w:ascii="Times New Roman" w:hAnsi="Times New Roman"/>
                <w:sz w:val="24"/>
                <w:szCs w:val="24"/>
              </w:rPr>
              <w:t>водо</w:t>
            </w:r>
            <w:proofErr w:type="spellEnd"/>
            <w:r w:rsidRPr="00544BD3">
              <w:rPr>
                <w:rFonts w:ascii="Times New Roman" w:hAnsi="Times New Roman"/>
                <w:sz w:val="24"/>
                <w:szCs w:val="24"/>
              </w:rPr>
              <w:t>-, тепл</w:t>
            </w:r>
            <w:proofErr w:type="gramStart"/>
            <w:r w:rsidRPr="00544BD3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544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44BD3">
              <w:rPr>
                <w:rFonts w:ascii="Times New Roman" w:hAnsi="Times New Roman"/>
                <w:sz w:val="24"/>
                <w:szCs w:val="24"/>
              </w:rPr>
              <w:t>газо</w:t>
            </w:r>
            <w:proofErr w:type="spellEnd"/>
            <w:r w:rsidRPr="00544BD3">
              <w:rPr>
                <w:rFonts w:ascii="Times New Roman" w:hAnsi="Times New Roman"/>
                <w:sz w:val="24"/>
                <w:szCs w:val="24"/>
              </w:rPr>
              <w:t xml:space="preserve">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Алтайского края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</w:t>
            </w:r>
            <w:proofErr w:type="gramStart"/>
            <w:r w:rsidRPr="00544BD3">
              <w:rPr>
                <w:rFonts w:ascii="Times New Roman" w:hAnsi="Times New Roman"/>
                <w:sz w:val="24"/>
                <w:szCs w:val="24"/>
              </w:rPr>
              <w:t>осуществляющих</w:t>
            </w:r>
            <w:proofErr w:type="gramEnd"/>
            <w:r w:rsidRPr="00544BD3">
              <w:rPr>
                <w:rFonts w:ascii="Times New Roman" w:hAnsi="Times New Roman"/>
                <w:sz w:val="24"/>
                <w:szCs w:val="24"/>
              </w:rPr>
              <w:t xml:space="preserve"> свою деятельность на территории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83,3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84,6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84,6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97,50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4BD3">
              <w:rPr>
                <w:rFonts w:ascii="Times New Roman" w:hAnsi="Times New Roman"/>
                <w:sz w:val="24"/>
                <w:szCs w:val="24"/>
              </w:rPr>
              <w:t xml:space="preserve">Доля населения, получившего жилые помещения и улучшившего </w:t>
            </w:r>
            <w:r w:rsidRPr="00544BD3">
              <w:rPr>
                <w:rFonts w:ascii="Times New Roman" w:hAnsi="Times New Roman"/>
                <w:sz w:val="24"/>
                <w:szCs w:val="24"/>
              </w:rPr>
              <w:lastRenderedPageBreak/>
              <w:t>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3,01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16,50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3,60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1,18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15451" w:type="dxa"/>
            <w:gridSpan w:val="10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управления</w:t>
            </w:r>
            <w:proofErr w:type="spellEnd"/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67,0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67,0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Объем незавершенного в установленные сроки строительства, осуществляемого за счет средств бюджета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рублей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 xml:space="preserve">Расходы бюджета муниципального образования на содержание работников органов местного </w:t>
            </w:r>
            <w:r w:rsidRPr="00544BD3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 в расчете на одного жителя муниципального образования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480,00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564,00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552,00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499,00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500,00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35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процентов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опрошенных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42,10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28,40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8,00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4112" w:type="dxa"/>
            <w:shd w:val="clear" w:color="auto" w:fill="auto"/>
          </w:tcPr>
          <w:p w:rsidR="0051537C" w:rsidRPr="00D825FB" w:rsidRDefault="0051537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Среднегодовая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постоянного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населения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146,6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147,0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146,5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145,4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144,9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144,6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544BD3" w:rsidTr="00544BD3">
        <w:tc>
          <w:tcPr>
            <w:tcW w:w="15451" w:type="dxa"/>
            <w:gridSpan w:val="10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</w:tr>
      <w:tr w:rsidR="0051537C" w:rsidRPr="00544BD3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в многоквартирных домах</w:t>
            </w:r>
          </w:p>
        </w:tc>
        <w:tc>
          <w:tcPr>
            <w:tcW w:w="1623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51537C" w:rsidRPr="00D825FB" w:rsidRDefault="0051537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 энергия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916,4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1 441,1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970,9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970,9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970,9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970,9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51537C" w:rsidRPr="00D825FB" w:rsidRDefault="0051537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 энергия</w:t>
            </w:r>
          </w:p>
        </w:tc>
        <w:tc>
          <w:tcPr>
            <w:tcW w:w="1623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0,158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0,128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0,128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0,128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0,128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51537C" w:rsidRPr="00D825FB" w:rsidRDefault="0051537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 вода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22,11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14,92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19,48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19,48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19,48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19,48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51537C" w:rsidRPr="00D825FB" w:rsidRDefault="0051537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 вода</w:t>
            </w:r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31,780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11,870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30,900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30,900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30,900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30,900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51537C" w:rsidRPr="00D825FB" w:rsidRDefault="0051537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природный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544BD3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4112" w:type="dxa"/>
            <w:shd w:val="clear" w:color="auto" w:fill="auto"/>
          </w:tcPr>
          <w:p w:rsidR="0051537C" w:rsidRPr="00544BD3" w:rsidRDefault="0051537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1623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51537C" w:rsidRPr="00D825FB" w:rsidRDefault="0051537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 энергия</w:t>
            </w:r>
          </w:p>
        </w:tc>
        <w:tc>
          <w:tcPr>
            <w:tcW w:w="1623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кВт/</w:t>
            </w:r>
            <w:proofErr w:type="gramStart"/>
            <w:r w:rsidRPr="00544BD3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544BD3">
              <w:rPr>
                <w:rFonts w:ascii="Times New Roman" w:hAnsi="Times New Roman"/>
                <w:sz w:val="24"/>
                <w:szCs w:val="24"/>
              </w:rPr>
              <w:t xml:space="preserve"> на 1 человека населения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33,9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35,3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26,1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26,1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26,2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26,2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51537C" w:rsidRPr="00D825FB" w:rsidRDefault="0051537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 энергия</w:t>
            </w:r>
          </w:p>
        </w:tc>
        <w:tc>
          <w:tcPr>
            <w:tcW w:w="1623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0,182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0,175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51537C" w:rsidRPr="00D825FB" w:rsidRDefault="0051537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 вода</w:t>
            </w:r>
          </w:p>
        </w:tc>
        <w:tc>
          <w:tcPr>
            <w:tcW w:w="1623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куб. метров на 1 человека населения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51537C" w:rsidRPr="00D825FB" w:rsidRDefault="0051537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 вода</w:t>
            </w:r>
          </w:p>
        </w:tc>
        <w:tc>
          <w:tcPr>
            <w:tcW w:w="1623" w:type="dxa"/>
            <w:shd w:val="clear" w:color="auto" w:fill="auto"/>
          </w:tcPr>
          <w:p w:rsidR="0051537C" w:rsidRPr="00544BD3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D3">
              <w:rPr>
                <w:rFonts w:ascii="Times New Roman" w:hAnsi="Times New Roman"/>
                <w:sz w:val="24"/>
                <w:szCs w:val="24"/>
              </w:rPr>
              <w:t>куб. метров на 1 человека населения</w:t>
            </w:r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537C" w:rsidRPr="00D825FB" w:rsidTr="00544BD3">
        <w:tc>
          <w:tcPr>
            <w:tcW w:w="56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51537C" w:rsidRPr="00D825FB" w:rsidRDefault="0051537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природный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11" w:type="dxa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409" w:type="dxa"/>
            <w:shd w:val="clear" w:color="auto" w:fill="auto"/>
          </w:tcPr>
          <w:p w:rsidR="0051537C" w:rsidRPr="00D825FB" w:rsidRDefault="0051537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E470EE" w:rsidRPr="00D825FB" w:rsidRDefault="00E470EE" w:rsidP="004B3705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5675B" w:rsidRPr="0095675B" w:rsidRDefault="0095675B" w:rsidP="0095675B">
      <w:pPr>
        <w:pStyle w:val="a6"/>
        <w:shd w:val="clear" w:color="auto" w:fill="auto"/>
        <w:spacing w:after="0" w:line="180" w:lineRule="exact"/>
        <w:ind w:firstLine="0"/>
        <w:rPr>
          <w:sz w:val="16"/>
          <w:szCs w:val="16"/>
          <w:lang w:val="ru-RU"/>
        </w:rPr>
      </w:pPr>
      <w:bookmarkStart w:id="9" w:name="sections_bm"/>
      <w:bookmarkEnd w:id="9"/>
    </w:p>
    <w:p w:rsidR="0094450F" w:rsidRPr="008F5C0A" w:rsidRDefault="0094450F" w:rsidP="00E470EE">
      <w:pPr>
        <w:rPr>
          <w:sz w:val="16"/>
          <w:szCs w:val="16"/>
          <w:lang w:val="en-US"/>
        </w:rPr>
      </w:pPr>
    </w:p>
    <w:sectPr w:rsidR="0094450F" w:rsidRPr="008F5C0A" w:rsidSect="00544BD3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315"/>
    <w:rsid w:val="00055991"/>
    <w:rsid w:val="00071358"/>
    <w:rsid w:val="00072268"/>
    <w:rsid w:val="000B1801"/>
    <w:rsid w:val="001404D7"/>
    <w:rsid w:val="00150C32"/>
    <w:rsid w:val="00155EC7"/>
    <w:rsid w:val="00161F38"/>
    <w:rsid w:val="001C2CC3"/>
    <w:rsid w:val="00270928"/>
    <w:rsid w:val="00297C04"/>
    <w:rsid w:val="00345C42"/>
    <w:rsid w:val="004519A5"/>
    <w:rsid w:val="00480E4B"/>
    <w:rsid w:val="004B182F"/>
    <w:rsid w:val="004B3705"/>
    <w:rsid w:val="004C2315"/>
    <w:rsid w:val="0050165F"/>
    <w:rsid w:val="0051537C"/>
    <w:rsid w:val="00544BD3"/>
    <w:rsid w:val="005A023B"/>
    <w:rsid w:val="005A2BA0"/>
    <w:rsid w:val="005D3AD5"/>
    <w:rsid w:val="00695FA1"/>
    <w:rsid w:val="00697B98"/>
    <w:rsid w:val="006E67EB"/>
    <w:rsid w:val="00716EE9"/>
    <w:rsid w:val="007329C6"/>
    <w:rsid w:val="00781ACB"/>
    <w:rsid w:val="008108B2"/>
    <w:rsid w:val="008F5C0A"/>
    <w:rsid w:val="0094450F"/>
    <w:rsid w:val="0095675B"/>
    <w:rsid w:val="00971F7F"/>
    <w:rsid w:val="009836C8"/>
    <w:rsid w:val="009D1663"/>
    <w:rsid w:val="009E2BDF"/>
    <w:rsid w:val="009F6D3F"/>
    <w:rsid w:val="00A8445B"/>
    <w:rsid w:val="00B8180D"/>
    <w:rsid w:val="00BA4487"/>
    <w:rsid w:val="00BC05DC"/>
    <w:rsid w:val="00C71BB6"/>
    <w:rsid w:val="00D749BE"/>
    <w:rsid w:val="00D825FB"/>
    <w:rsid w:val="00DB69A0"/>
    <w:rsid w:val="00DC1507"/>
    <w:rsid w:val="00E12830"/>
    <w:rsid w:val="00E470EE"/>
    <w:rsid w:val="00EB4C33"/>
    <w:rsid w:val="00ED664C"/>
    <w:rsid w:val="00F0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4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329C6"/>
    <w:rPr>
      <w:b/>
      <w:bCs/>
    </w:rPr>
  </w:style>
  <w:style w:type="paragraph" w:styleId="a4">
    <w:name w:val="Normal (Web)"/>
    <w:basedOn w:val="a"/>
    <w:uiPriority w:val="99"/>
    <w:semiHidden/>
    <w:unhideWhenUsed/>
    <w:rsid w:val="007329C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0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link w:val="a6"/>
    <w:uiPriority w:val="99"/>
    <w:rsid w:val="00E470EE"/>
    <w:rPr>
      <w:rFonts w:ascii="Times New Roman" w:hAnsi="Times New Roman"/>
      <w:sz w:val="18"/>
      <w:szCs w:val="18"/>
      <w:shd w:val="clear" w:color="auto" w:fill="FFFFFF"/>
    </w:rPr>
  </w:style>
  <w:style w:type="paragraph" w:styleId="a6">
    <w:name w:val="Body Text"/>
    <w:basedOn w:val="a"/>
    <w:link w:val="1"/>
    <w:uiPriority w:val="99"/>
    <w:rsid w:val="00E470EE"/>
    <w:pPr>
      <w:shd w:val="clear" w:color="auto" w:fill="FFFFFF"/>
      <w:spacing w:after="60" w:line="240" w:lineRule="atLeast"/>
      <w:ind w:firstLine="460"/>
      <w:jc w:val="both"/>
    </w:pPr>
    <w:rPr>
      <w:rFonts w:ascii="Times New Roman" w:hAnsi="Times New Roman"/>
      <w:sz w:val="18"/>
      <w:szCs w:val="18"/>
      <w:lang/>
    </w:rPr>
  </w:style>
  <w:style w:type="character" w:customStyle="1" w:styleId="a7">
    <w:name w:val="Основной текст Знак"/>
    <w:uiPriority w:val="99"/>
    <w:semiHidden/>
    <w:rsid w:val="00E470EE"/>
    <w:rPr>
      <w:sz w:val="22"/>
      <w:szCs w:val="22"/>
      <w:lang w:eastAsia="en-US"/>
    </w:rPr>
  </w:style>
  <w:style w:type="paragraph" w:styleId="a8">
    <w:name w:val="Document Map"/>
    <w:basedOn w:val="a"/>
    <w:link w:val="a9"/>
    <w:uiPriority w:val="99"/>
    <w:semiHidden/>
    <w:unhideWhenUsed/>
    <w:rsid w:val="00480E4B"/>
    <w:rPr>
      <w:rFonts w:ascii="Tahoma" w:hAnsi="Tahoma"/>
      <w:sz w:val="16"/>
      <w:szCs w:val="16"/>
      <w:lang/>
    </w:rPr>
  </w:style>
  <w:style w:type="character" w:customStyle="1" w:styleId="a9">
    <w:name w:val="Схема документа Знак"/>
    <w:link w:val="a8"/>
    <w:uiPriority w:val="99"/>
    <w:semiHidden/>
    <w:rsid w:val="00480E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16F77-F4E3-49DA-B1F6-F1E344C4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webadmin</dc:creator>
  <cp:lastModifiedBy>svf</cp:lastModifiedBy>
  <cp:revision>2</cp:revision>
  <cp:lastPrinted>2016-04-26T06:15:00Z</cp:lastPrinted>
  <dcterms:created xsi:type="dcterms:W3CDTF">2016-04-26T06:18:00Z</dcterms:created>
  <dcterms:modified xsi:type="dcterms:W3CDTF">2016-04-26T06:18:00Z</dcterms:modified>
</cp:coreProperties>
</file>