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C4" w:rsidRPr="00FB660F" w:rsidRDefault="008B1BC4" w:rsidP="00FB660F">
      <w:pPr>
        <w:jc w:val="right"/>
        <w:rPr>
          <w:rFonts w:ascii="Times New Roman" w:hAnsi="Times New Roman"/>
          <w:b/>
          <w:i/>
        </w:rPr>
      </w:pPr>
      <w:r w:rsidRPr="00FB660F">
        <w:rPr>
          <w:rFonts w:ascii="Times New Roman" w:hAnsi="Times New Roman"/>
          <w:b/>
          <w:i/>
        </w:rPr>
        <w:t>Приложение №</w:t>
      </w:r>
      <w:r>
        <w:rPr>
          <w:rFonts w:ascii="Times New Roman" w:hAnsi="Times New Roman"/>
          <w:b/>
          <w:i/>
        </w:rPr>
        <w:t>5</w:t>
      </w:r>
    </w:p>
    <w:p w:rsidR="008B1BC4" w:rsidRPr="00FB660F" w:rsidRDefault="008B1BC4" w:rsidP="00FB660F">
      <w:pPr>
        <w:widowControl w:val="0"/>
        <w:autoSpaceDE w:val="0"/>
        <w:autoSpaceDN w:val="0"/>
        <w:adjustRightInd w:val="0"/>
        <w:jc w:val="center"/>
        <w:rPr>
          <w:rFonts w:ascii="Times New Roman" w:hAnsi="Times New Roman"/>
          <w:kern w:val="28"/>
        </w:rPr>
      </w:pPr>
      <w:r w:rsidRPr="00FB660F">
        <w:rPr>
          <w:rFonts w:ascii="Times New Roman" w:hAnsi="Times New Roman"/>
          <w:caps/>
        </w:rPr>
        <w:t>МУНИЦИПАЛЬНЫЙ КОНТРАКТ (ПРОЕКТ) №</w:t>
      </w:r>
    </w:p>
    <w:p w:rsidR="008B1BC4" w:rsidRPr="00FB660F" w:rsidRDefault="008B1BC4" w:rsidP="00FB660F">
      <w:pPr>
        <w:jc w:val="both"/>
        <w:rPr>
          <w:rFonts w:ascii="Times New Roman" w:hAnsi="Times New Roman"/>
        </w:rPr>
      </w:pPr>
      <w:r w:rsidRPr="00FB660F">
        <w:rPr>
          <w:rFonts w:ascii="Times New Roman" w:hAnsi="Times New Roman"/>
        </w:rPr>
        <w:t>г.Рубцовск «___»_____________20__ г.</w:t>
      </w:r>
      <w:r w:rsidRPr="00FB660F">
        <w:rPr>
          <w:rFonts w:ascii="Times New Roman" w:hAnsi="Times New Roman"/>
        </w:rPr>
        <w:br/>
      </w:r>
    </w:p>
    <w:p w:rsidR="008B1BC4" w:rsidRPr="00FB660F" w:rsidRDefault="008B1BC4" w:rsidP="00FB660F">
      <w:pPr>
        <w:jc w:val="both"/>
        <w:rPr>
          <w:rFonts w:ascii="Times New Roman" w:hAnsi="Times New Roman"/>
        </w:rPr>
      </w:pPr>
      <w:r w:rsidRPr="00FB660F">
        <w:rPr>
          <w:rFonts w:ascii="Times New Roman" w:hAnsi="Times New Roman"/>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FB660F">
        <w:rPr>
          <w:rFonts w:ascii="Times New Roman" w:hAnsi="Times New Roman"/>
          <w:kern w:val="16"/>
        </w:rPr>
        <w:t xml:space="preserve">в соответствии с </w:t>
      </w:r>
      <w:r w:rsidRPr="00FB660F">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FB660F">
        <w:rPr>
          <w:rFonts w:ascii="Times New Roman" w:hAnsi="Times New Roman"/>
          <w:kern w:val="16"/>
        </w:rPr>
        <w:t xml:space="preserve"> и на основании</w:t>
      </w:r>
      <w:r w:rsidRPr="00FB660F">
        <w:rPr>
          <w:rFonts w:ascii="Times New Roman" w:hAnsi="Times New Roman"/>
          <w:i/>
          <w:kern w:val="16"/>
        </w:rPr>
        <w:t xml:space="preserve"> </w:t>
      </w:r>
      <w:r w:rsidRPr="00FB660F">
        <w:rPr>
          <w:rFonts w:ascii="Times New Roman" w:hAnsi="Times New Roman"/>
          <w:kern w:val="16"/>
        </w:rPr>
        <w:t>протокола _________ от _________ № _____ заключили настоящий муниципальный контракт, именуемый в дальнейшем «Контракт», о нижеследующем:</w:t>
      </w:r>
    </w:p>
    <w:p w:rsidR="008B1BC4" w:rsidRPr="00FB660F" w:rsidRDefault="008B1BC4" w:rsidP="00FB660F">
      <w:pPr>
        <w:numPr>
          <w:ilvl w:val="0"/>
          <w:numId w:val="3"/>
        </w:numPr>
        <w:tabs>
          <w:tab w:val="left" w:pos="426"/>
        </w:tabs>
        <w:spacing w:after="0" w:line="240" w:lineRule="auto"/>
        <w:jc w:val="center"/>
        <w:rPr>
          <w:rFonts w:ascii="Times New Roman" w:hAnsi="Times New Roman"/>
          <w:b/>
        </w:rPr>
      </w:pPr>
      <w:r w:rsidRPr="00FB660F">
        <w:rPr>
          <w:rFonts w:ascii="Times New Roman" w:hAnsi="Times New Roman"/>
          <w:b/>
        </w:rPr>
        <w:t>Предмет Контракта</w:t>
      </w:r>
    </w:p>
    <w:p w:rsidR="008B1BC4" w:rsidRPr="003465D6" w:rsidRDefault="008B1BC4" w:rsidP="00E60DCE">
      <w:pPr>
        <w:spacing w:line="240" w:lineRule="auto"/>
        <w:contextualSpacing/>
        <w:jc w:val="both"/>
        <w:rPr>
          <w:rFonts w:ascii="Times New Roman" w:hAnsi="Times New Roman"/>
          <w:b/>
          <w:bCs/>
        </w:rPr>
      </w:pPr>
      <w:r w:rsidRPr="003465D6">
        <w:rPr>
          <w:rFonts w:ascii="Times New Roman" w:hAnsi="Times New Roman"/>
        </w:rPr>
        <w:t>1.1 Подрядчик обязуется собственными или привлеченными</w:t>
      </w:r>
      <w:r w:rsidRPr="003465D6">
        <w:rPr>
          <w:rFonts w:ascii="Times New Roman" w:hAnsi="Times New Roman"/>
          <w:i/>
        </w:rPr>
        <w:t xml:space="preserve"> </w:t>
      </w:r>
      <w:r w:rsidRPr="003465D6">
        <w:rPr>
          <w:rFonts w:ascii="Times New Roman" w:hAnsi="Times New Roman"/>
        </w:rPr>
        <w:t>силами</w:t>
      </w:r>
      <w:r w:rsidRPr="003465D6">
        <w:rPr>
          <w:rFonts w:ascii="Times New Roman" w:hAnsi="Times New Roman"/>
          <w:i/>
        </w:rPr>
        <w:t>,</w:t>
      </w:r>
      <w:r w:rsidRPr="003465D6">
        <w:rPr>
          <w:rFonts w:ascii="Times New Roman" w:hAnsi="Times New Roman"/>
        </w:rPr>
        <w:t xml:space="preserve"> своевременно выполнить на условиях настоящего Контракта </w:t>
      </w:r>
      <w:r w:rsidRPr="003465D6">
        <w:rPr>
          <w:rFonts w:ascii="Times New Roman" w:hAnsi="Times New Roman"/>
          <w:b/>
        </w:rPr>
        <w:t xml:space="preserve"> </w:t>
      </w:r>
      <w:r w:rsidRPr="003465D6">
        <w:rPr>
          <w:rFonts w:ascii="Times New Roman" w:hAnsi="Times New Roman"/>
        </w:rPr>
        <w:t>комплекс работ по содержанию дорог на территории города Рубцовска в 2015 году  (далее – работы) и сдать результат работ Заказчику, а Заказчик обязуется принять результат работ и оплатить его.</w:t>
      </w:r>
    </w:p>
    <w:p w:rsidR="008B1BC4" w:rsidRPr="003465D6" w:rsidRDefault="008B1BC4" w:rsidP="00FB660F">
      <w:pPr>
        <w:spacing w:line="240" w:lineRule="auto"/>
        <w:contextualSpacing/>
        <w:jc w:val="both"/>
        <w:rPr>
          <w:rFonts w:ascii="Times New Roman" w:hAnsi="Times New Roman"/>
          <w:i/>
          <w:iCs/>
        </w:rPr>
      </w:pPr>
      <w:r w:rsidRPr="003465D6">
        <w:rPr>
          <w:rFonts w:ascii="Times New Roman" w:hAnsi="Times New Roman"/>
        </w:rPr>
        <w:t>1.2. Состав и объем работ определяется приложениями №1; №2, №3  к настоящему Контракту.</w:t>
      </w:r>
    </w:p>
    <w:p w:rsidR="008B1BC4" w:rsidRPr="00FB660F" w:rsidRDefault="008B1BC4" w:rsidP="00FB660F">
      <w:pPr>
        <w:autoSpaceDE w:val="0"/>
        <w:autoSpaceDN w:val="0"/>
        <w:adjustRightInd w:val="0"/>
        <w:spacing w:line="240" w:lineRule="auto"/>
        <w:contextualSpacing/>
        <w:jc w:val="both"/>
        <w:outlineLvl w:val="1"/>
        <w:rPr>
          <w:rFonts w:ascii="Times New Roman" w:hAnsi="Times New Roman"/>
          <w:bCs/>
        </w:rPr>
      </w:pPr>
      <w:r w:rsidRPr="003465D6">
        <w:rPr>
          <w:rFonts w:ascii="Times New Roman" w:hAnsi="Times New Roman"/>
        </w:rPr>
        <w:t>Место выполнения работ: Российская Федерация, Алтайский край, г. Рубцовск согласно</w:t>
      </w:r>
      <w:r w:rsidRPr="00FB660F">
        <w:rPr>
          <w:rFonts w:ascii="Times New Roman" w:hAnsi="Times New Roman"/>
        </w:rPr>
        <w:t xml:space="preserve"> Приложения №1, таблица №2; №3; №4</w:t>
      </w:r>
      <w:r w:rsidRPr="00FB660F">
        <w:rPr>
          <w:rFonts w:ascii="Times New Roman" w:hAnsi="Times New Roman"/>
          <w:bCs/>
        </w:rPr>
        <w:t>.</w:t>
      </w:r>
    </w:p>
    <w:p w:rsidR="008B1BC4" w:rsidRPr="00FB660F" w:rsidRDefault="008B1BC4" w:rsidP="00FB660F">
      <w:pPr>
        <w:spacing w:line="240" w:lineRule="auto"/>
        <w:contextualSpacing/>
        <w:jc w:val="both"/>
        <w:rPr>
          <w:rFonts w:ascii="Times New Roman" w:hAnsi="Times New Roman"/>
        </w:rPr>
      </w:pPr>
    </w:p>
    <w:p w:rsidR="008B1BC4" w:rsidRPr="00FB660F" w:rsidRDefault="008B1BC4" w:rsidP="008D5151">
      <w:pPr>
        <w:widowControl w:val="0"/>
        <w:numPr>
          <w:ilvl w:val="0"/>
          <w:numId w:val="3"/>
        </w:numPr>
        <w:tabs>
          <w:tab w:val="left" w:pos="426"/>
        </w:tabs>
        <w:autoSpaceDE w:val="0"/>
        <w:autoSpaceDN w:val="0"/>
        <w:adjustRightInd w:val="0"/>
        <w:spacing w:after="0" w:line="240" w:lineRule="auto"/>
        <w:ind w:left="0" w:firstLine="0"/>
        <w:jc w:val="center"/>
        <w:rPr>
          <w:rFonts w:ascii="Times New Roman" w:hAnsi="Times New Roman"/>
          <w:b/>
        </w:rPr>
      </w:pPr>
      <w:r w:rsidRPr="00FB660F">
        <w:rPr>
          <w:rFonts w:ascii="Times New Roman" w:hAnsi="Times New Roman"/>
          <w:b/>
        </w:rPr>
        <w:t>Цена Контракта и порядок расчетов</w:t>
      </w:r>
    </w:p>
    <w:p w:rsidR="008B1BC4" w:rsidRPr="00FB660F" w:rsidRDefault="008B1BC4" w:rsidP="008D5151">
      <w:pPr>
        <w:widowControl w:val="0"/>
        <w:numPr>
          <w:ilvl w:val="1"/>
          <w:numId w:val="3"/>
        </w:numPr>
        <w:autoSpaceDE w:val="0"/>
        <w:autoSpaceDN w:val="0"/>
        <w:adjustRightInd w:val="0"/>
        <w:spacing w:after="0" w:line="240" w:lineRule="auto"/>
        <w:ind w:left="0" w:firstLine="0"/>
        <w:contextualSpacing/>
        <w:jc w:val="both"/>
        <w:rPr>
          <w:rFonts w:ascii="Times New Roman" w:hAnsi="Times New Roman"/>
          <w:i/>
          <w:iCs/>
        </w:rPr>
      </w:pPr>
      <w:r w:rsidRPr="00FB660F">
        <w:rPr>
          <w:rFonts w:ascii="Times New Roman" w:hAnsi="Times New Roman"/>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B1BC4" w:rsidRPr="00FB660F" w:rsidRDefault="008B1BC4" w:rsidP="00FB660F">
      <w:pPr>
        <w:widowControl w:val="0"/>
        <w:autoSpaceDE w:val="0"/>
        <w:autoSpaceDN w:val="0"/>
        <w:adjustRightInd w:val="0"/>
        <w:contextualSpacing/>
        <w:jc w:val="both"/>
        <w:rPr>
          <w:rFonts w:ascii="Times New Roman" w:hAnsi="Times New Roman"/>
          <w:i/>
          <w:iCs/>
        </w:rPr>
      </w:pPr>
      <w:r w:rsidRPr="00FB660F">
        <w:rPr>
          <w:rFonts w:ascii="Times New Roman" w:hAnsi="Times New Roman"/>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8B1BC4" w:rsidRPr="00FB660F" w:rsidRDefault="008B1BC4" w:rsidP="00FB660F">
      <w:pPr>
        <w:autoSpaceDE w:val="0"/>
        <w:autoSpaceDN w:val="0"/>
        <w:adjustRightInd w:val="0"/>
        <w:contextualSpacing/>
        <w:jc w:val="both"/>
        <w:rPr>
          <w:rFonts w:ascii="Times New Roman" w:hAnsi="Times New Roman"/>
        </w:rPr>
      </w:pPr>
      <w:r w:rsidRPr="00FB660F">
        <w:rPr>
          <w:rFonts w:ascii="Times New Roman" w:hAnsi="Times New Roman"/>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8B1BC4" w:rsidRPr="00FB660F" w:rsidRDefault="008B1BC4" w:rsidP="008D5151">
      <w:pPr>
        <w:widowControl w:val="0"/>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8B1BC4" w:rsidRPr="00FB660F" w:rsidRDefault="008B1BC4" w:rsidP="008D5151">
      <w:pPr>
        <w:widowControl w:val="0"/>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Оплата по Контракту производится в следующем порядке:</w:t>
      </w:r>
    </w:p>
    <w:p w:rsidR="008B1BC4" w:rsidRPr="00FB660F" w:rsidRDefault="008B1BC4" w:rsidP="008D5151">
      <w:pPr>
        <w:widowControl w:val="0"/>
        <w:numPr>
          <w:ilvl w:val="2"/>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w:t>
      </w:r>
      <w:r>
        <w:rPr>
          <w:rFonts w:ascii="Times New Roman" w:hAnsi="Times New Roman"/>
        </w:rPr>
        <w:t>, по мере поступления денежных средств</w:t>
      </w:r>
      <w:r w:rsidRPr="00FB660F">
        <w:rPr>
          <w:rFonts w:ascii="Times New Roman" w:hAnsi="Times New Roman"/>
        </w:rPr>
        <w:t>.</w:t>
      </w:r>
    </w:p>
    <w:p w:rsidR="008B1BC4" w:rsidRPr="00FB660F" w:rsidRDefault="008B1BC4" w:rsidP="008D5151">
      <w:pPr>
        <w:widowControl w:val="0"/>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Оплата осуществляется в рублях Российской Федерации за счет средств бюджета муниципального образования город Рубцовск Алтайского края.</w:t>
      </w:r>
    </w:p>
    <w:p w:rsidR="008B1BC4" w:rsidRPr="00FB660F" w:rsidRDefault="008B1BC4" w:rsidP="008D5151">
      <w:pPr>
        <w:widowControl w:val="0"/>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iCs/>
        </w:rPr>
        <w:t>Авансовые платежи по Контракту не предусмотрены.</w:t>
      </w:r>
    </w:p>
    <w:p w:rsidR="008B1BC4" w:rsidRPr="00FB660F" w:rsidRDefault="008B1BC4" w:rsidP="008D5151">
      <w:pPr>
        <w:widowControl w:val="0"/>
        <w:numPr>
          <w:ilvl w:val="2"/>
          <w:numId w:val="3"/>
        </w:numPr>
        <w:autoSpaceDE w:val="0"/>
        <w:autoSpaceDN w:val="0"/>
        <w:adjustRightInd w:val="0"/>
        <w:spacing w:after="0" w:line="240" w:lineRule="auto"/>
        <w:ind w:left="0" w:firstLine="0"/>
        <w:jc w:val="both"/>
        <w:rPr>
          <w:rFonts w:ascii="Times New Roman" w:hAnsi="Times New Roman"/>
          <w:i/>
          <w:iCs/>
        </w:rPr>
      </w:pPr>
      <w:r w:rsidRPr="00FB660F">
        <w:rPr>
          <w:rFonts w:ascii="Times New Roman" w:hAnsi="Times New Roman"/>
        </w:rPr>
        <w:t>Оплата выполненных работ осуществляется по мере поступления денежных средств.</w:t>
      </w:r>
    </w:p>
    <w:p w:rsidR="008B1BC4" w:rsidRPr="00FB660F" w:rsidRDefault="008B1BC4" w:rsidP="008D5151">
      <w:pPr>
        <w:widowControl w:val="0"/>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8B1BC4" w:rsidRPr="00FB660F" w:rsidRDefault="008B1BC4" w:rsidP="008D5151">
      <w:pPr>
        <w:widowControl w:val="0"/>
        <w:numPr>
          <w:ilvl w:val="1"/>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8B1BC4" w:rsidRPr="00FB660F" w:rsidRDefault="008B1BC4" w:rsidP="00FB660F">
      <w:pPr>
        <w:autoSpaceDE w:val="0"/>
        <w:autoSpaceDN w:val="0"/>
        <w:adjustRightInd w:val="0"/>
        <w:contextualSpacing/>
        <w:jc w:val="both"/>
        <w:rPr>
          <w:rFonts w:ascii="Times New Roman" w:hAnsi="Times New Roman"/>
          <w:i/>
          <w:iCs/>
        </w:rPr>
      </w:pPr>
      <w:r w:rsidRPr="00FB660F">
        <w:rPr>
          <w:rFonts w:ascii="Times New Roman" w:hAnsi="Times New Roman"/>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FB660F">
        <w:rPr>
          <w:rFonts w:ascii="Times New Roman" w:hAnsi="Times New Roman"/>
          <w:i/>
          <w:iCs/>
        </w:rPr>
        <w:t xml:space="preserve"> </w:t>
      </w:r>
    </w:p>
    <w:p w:rsidR="008B1BC4" w:rsidRPr="00FB660F" w:rsidRDefault="008B1BC4" w:rsidP="008D5151">
      <w:pPr>
        <w:widowControl w:val="0"/>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8B1BC4" w:rsidRPr="00FB660F" w:rsidRDefault="008B1BC4" w:rsidP="008D5151">
      <w:pPr>
        <w:numPr>
          <w:ilvl w:val="0"/>
          <w:numId w:val="3"/>
        </w:numPr>
        <w:shd w:val="clear" w:color="auto" w:fill="FFFFFF"/>
        <w:tabs>
          <w:tab w:val="left" w:pos="426"/>
        </w:tabs>
        <w:spacing w:after="0" w:line="240" w:lineRule="auto"/>
        <w:ind w:left="0" w:firstLine="0"/>
        <w:jc w:val="center"/>
        <w:rPr>
          <w:rFonts w:ascii="Times New Roman" w:hAnsi="Times New Roman"/>
          <w:b/>
        </w:rPr>
      </w:pPr>
      <w:r w:rsidRPr="00FB660F">
        <w:rPr>
          <w:rFonts w:ascii="Times New Roman" w:hAnsi="Times New Roman"/>
          <w:b/>
        </w:rPr>
        <w:t>Права и обязанности Сторон</w:t>
      </w:r>
    </w:p>
    <w:p w:rsidR="008B1BC4" w:rsidRPr="00FB660F" w:rsidRDefault="008B1BC4" w:rsidP="008D5151">
      <w:pPr>
        <w:numPr>
          <w:ilvl w:val="1"/>
          <w:numId w:val="3"/>
        </w:numPr>
        <w:shd w:val="clear" w:color="auto" w:fill="FFFFFF"/>
        <w:tabs>
          <w:tab w:val="left" w:pos="284"/>
        </w:tabs>
        <w:spacing w:after="0" w:line="240" w:lineRule="auto"/>
        <w:ind w:left="0" w:firstLine="0"/>
        <w:jc w:val="both"/>
        <w:rPr>
          <w:rFonts w:ascii="Times New Roman" w:hAnsi="Times New Roman"/>
        </w:rPr>
      </w:pPr>
      <w:r w:rsidRPr="00FB660F">
        <w:rPr>
          <w:rFonts w:ascii="Times New Roman" w:hAnsi="Times New Roman"/>
        </w:rPr>
        <w:t>Заказчик имеет право:</w:t>
      </w:r>
    </w:p>
    <w:p w:rsidR="008B1BC4" w:rsidRPr="00FB660F" w:rsidRDefault="008B1BC4" w:rsidP="008D5151">
      <w:pPr>
        <w:numPr>
          <w:ilvl w:val="2"/>
          <w:numId w:val="3"/>
        </w:numPr>
        <w:tabs>
          <w:tab w:val="left" w:pos="426"/>
        </w:tabs>
        <w:spacing w:after="0" w:line="240" w:lineRule="auto"/>
        <w:ind w:left="0" w:firstLine="0"/>
        <w:jc w:val="both"/>
        <w:rPr>
          <w:rFonts w:ascii="Times New Roman" w:hAnsi="Times New Roman"/>
        </w:rPr>
      </w:pPr>
      <w:r w:rsidRPr="00FB660F">
        <w:rPr>
          <w:rFonts w:ascii="Times New Roman" w:hAnsi="Times New Roman"/>
        </w:rPr>
        <w:t>Требовать возмещения неустойки и (или) убытков, причиненных по вине  Подрядчика.</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Отказаться от оплаты работы в случае несоответствия результатов выполненной работы требованиям, установленным Контрактом;</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По согласованию с  Подрядчиком изменить объем выполняемых по Контракту работ в соответствии с условиями Контракта;</w:t>
      </w:r>
    </w:p>
    <w:p w:rsidR="008B1BC4" w:rsidRPr="00FB660F" w:rsidRDefault="008B1BC4" w:rsidP="008D5151">
      <w:pPr>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Досрочно принять и оплатить работы в соответствии с условиями Контракта.</w:t>
      </w:r>
    </w:p>
    <w:p w:rsidR="008B1BC4" w:rsidRPr="00FB660F" w:rsidRDefault="008B1BC4" w:rsidP="008D5151">
      <w:pPr>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8B1BC4" w:rsidRPr="00FB660F" w:rsidRDefault="008B1BC4" w:rsidP="008D5151">
      <w:pPr>
        <w:numPr>
          <w:ilvl w:val="2"/>
          <w:numId w:val="3"/>
        </w:numPr>
        <w:autoSpaceDE w:val="0"/>
        <w:autoSpaceDN w:val="0"/>
        <w:adjustRightInd w:val="0"/>
        <w:spacing w:after="0" w:line="240" w:lineRule="auto"/>
        <w:ind w:left="0" w:firstLine="0"/>
        <w:jc w:val="both"/>
        <w:rPr>
          <w:rFonts w:ascii="Times New Roman" w:hAnsi="Times New Roman"/>
        </w:rPr>
      </w:pPr>
      <w:r w:rsidRPr="00FB660F">
        <w:rPr>
          <w:rFonts w:ascii="Times New Roman" w:hAnsi="Times New Roman"/>
        </w:rPr>
        <w:t>Осуществлять иные права, предусмотренные настоящим Контрактом и (или) законодательством Российской Федерации.</w:t>
      </w:r>
    </w:p>
    <w:p w:rsidR="008B1BC4" w:rsidRPr="00FB660F" w:rsidRDefault="008B1BC4" w:rsidP="008D5151">
      <w:pPr>
        <w:numPr>
          <w:ilvl w:val="1"/>
          <w:numId w:val="3"/>
        </w:numPr>
        <w:spacing w:after="0" w:line="240" w:lineRule="auto"/>
        <w:ind w:left="0" w:firstLine="0"/>
        <w:jc w:val="both"/>
        <w:rPr>
          <w:rFonts w:ascii="Times New Roman" w:hAnsi="Times New Roman"/>
        </w:rPr>
      </w:pPr>
      <w:r w:rsidRPr="00FB660F">
        <w:rPr>
          <w:rFonts w:ascii="Times New Roman" w:hAnsi="Times New Roman"/>
        </w:rPr>
        <w:t>Заказчик обязан:</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Обеспечить приемку представленных Подрядчиком результатов работы по Контракту;</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Оплатить выполненную по Контракту работу после подписания Сторонами акта сдачи-приемки работы;</w:t>
      </w:r>
    </w:p>
    <w:p w:rsidR="008B1BC4" w:rsidRPr="00FB660F" w:rsidRDefault="008B1BC4" w:rsidP="008D5151">
      <w:pPr>
        <w:numPr>
          <w:ilvl w:val="1"/>
          <w:numId w:val="3"/>
        </w:numPr>
        <w:spacing w:after="0" w:line="240" w:lineRule="auto"/>
        <w:ind w:left="0" w:firstLine="0"/>
        <w:jc w:val="both"/>
        <w:rPr>
          <w:rFonts w:ascii="Times New Roman" w:hAnsi="Times New Roman"/>
        </w:rPr>
      </w:pPr>
      <w:r w:rsidRPr="00FB660F">
        <w:rPr>
          <w:rFonts w:ascii="Times New Roman" w:hAnsi="Times New Roman"/>
        </w:rPr>
        <w:t>Исполнитель вправе:</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 xml:space="preserve">Требовать от Заказчика приемки результатов выполнения работы; </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Требовать от Заказчика оплаты принятой без замечаний работы;</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Запрашивать у Заказчика информацию, необходимую для выполнения Контракта;</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Требовать возмещения убытков, причиненных Подрядчику по вине Заказчика в ходе исполнения Контракта.</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Привлечь к исполнению своих обязательств других лиц (соисполнителей, субподрядчиков).</w:t>
      </w:r>
    </w:p>
    <w:p w:rsidR="008B1BC4" w:rsidRPr="00FB660F" w:rsidRDefault="008B1BC4" w:rsidP="008D5151">
      <w:pPr>
        <w:numPr>
          <w:ilvl w:val="1"/>
          <w:numId w:val="3"/>
        </w:numPr>
        <w:spacing w:after="0" w:line="240" w:lineRule="auto"/>
        <w:ind w:left="0" w:firstLine="0"/>
        <w:jc w:val="both"/>
        <w:rPr>
          <w:rFonts w:ascii="Times New Roman" w:hAnsi="Times New Roman"/>
        </w:rPr>
      </w:pPr>
      <w:r w:rsidRPr="00FB660F">
        <w:rPr>
          <w:rFonts w:ascii="Times New Roman" w:hAnsi="Times New Roman"/>
        </w:rPr>
        <w:t>Исполнитель обязан:</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8B1BC4" w:rsidRPr="00FB660F" w:rsidRDefault="008B1BC4" w:rsidP="008D5151">
      <w:pPr>
        <w:numPr>
          <w:ilvl w:val="2"/>
          <w:numId w:val="3"/>
        </w:numPr>
        <w:spacing w:after="0" w:line="240" w:lineRule="auto"/>
        <w:ind w:left="0" w:firstLine="0"/>
        <w:jc w:val="both"/>
        <w:rPr>
          <w:rFonts w:ascii="Times New Roman" w:hAnsi="Times New Roman"/>
        </w:rPr>
      </w:pPr>
      <w:r w:rsidRPr="00FB660F">
        <w:rPr>
          <w:rFonts w:ascii="Times New Roman" w:hAnsi="Times New Roman"/>
        </w:rPr>
        <w:t>Немедленно известить Заказчика и до получения от него указаний приостановить работы при обнаружении:</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возможных неблагоприятных для Заказчика последствий выполнения его указаний о способе исполнения работы;</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иных обстоятельств, угрожающих годности или прочности результатов выполняемой работы либо создающих невозможность ее завершения в срок.</w:t>
      </w:r>
    </w:p>
    <w:p w:rsidR="008B1BC4" w:rsidRPr="00FB660F" w:rsidRDefault="008B1BC4" w:rsidP="008D5151">
      <w:pPr>
        <w:numPr>
          <w:ilvl w:val="2"/>
          <w:numId w:val="3"/>
        </w:numPr>
        <w:spacing w:after="0" w:line="240" w:lineRule="auto"/>
        <w:ind w:left="0" w:firstLine="0"/>
        <w:contextualSpacing/>
        <w:jc w:val="both"/>
        <w:rPr>
          <w:rFonts w:ascii="Times New Roman" w:hAnsi="Times New Roman"/>
        </w:rPr>
      </w:pPr>
      <w:r w:rsidRPr="00FB660F">
        <w:rPr>
          <w:rFonts w:ascii="Times New Roman" w:hAnsi="Times New Roman"/>
        </w:rPr>
        <w:t>Предоставлять по запросам Заказчика иную информацию о ходе исполнения Контракта;</w:t>
      </w:r>
    </w:p>
    <w:p w:rsidR="008B1BC4" w:rsidRPr="00FB660F" w:rsidRDefault="008B1BC4" w:rsidP="008D5151">
      <w:pPr>
        <w:widowControl w:val="0"/>
        <w:numPr>
          <w:ilvl w:val="2"/>
          <w:numId w:val="3"/>
        </w:numPr>
        <w:spacing w:after="0" w:line="240" w:lineRule="auto"/>
        <w:ind w:left="0" w:firstLine="0"/>
        <w:contextualSpacing/>
        <w:jc w:val="both"/>
        <w:rPr>
          <w:rFonts w:ascii="Times New Roman" w:hAnsi="Times New Roman"/>
          <w:lang w:eastAsia="ar-SA"/>
        </w:rPr>
      </w:pPr>
      <w:r w:rsidRPr="00FB660F">
        <w:rPr>
          <w:rFonts w:ascii="Times New Roman" w:hAnsi="Times New Roman"/>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FB660F">
        <w:rPr>
          <w:rFonts w:ascii="Times New Roman" w:hAnsi="Times New Roman"/>
          <w:lang w:eastAsia="ar-SA"/>
        </w:rPr>
        <w:t>Обеспечить в ходе выполнения работ соблюдение необходимых мероприятий по охране труда.</w:t>
      </w:r>
    </w:p>
    <w:p w:rsidR="008B1BC4" w:rsidRPr="00FB660F" w:rsidRDefault="008B1BC4" w:rsidP="008D5151">
      <w:pPr>
        <w:numPr>
          <w:ilvl w:val="2"/>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Сохранять конфиденциальность информации, относящейся к ходу исполнения Контракта и полученным результатам.</w:t>
      </w:r>
    </w:p>
    <w:p w:rsidR="008B1BC4" w:rsidRPr="00FB660F" w:rsidRDefault="008B1BC4" w:rsidP="008D5151">
      <w:pPr>
        <w:numPr>
          <w:ilvl w:val="2"/>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B1BC4" w:rsidRPr="00FB660F" w:rsidRDefault="008B1BC4" w:rsidP="008D5151">
      <w:pPr>
        <w:numPr>
          <w:ilvl w:val="2"/>
          <w:numId w:val="3"/>
        </w:numPr>
        <w:autoSpaceDE w:val="0"/>
        <w:autoSpaceDN w:val="0"/>
        <w:adjustRightInd w:val="0"/>
        <w:spacing w:after="0" w:line="240" w:lineRule="auto"/>
        <w:ind w:left="0" w:firstLine="0"/>
        <w:contextualSpacing/>
        <w:jc w:val="both"/>
        <w:rPr>
          <w:rFonts w:ascii="Times New Roman" w:hAnsi="Times New Roman"/>
          <w:i/>
          <w:iCs/>
        </w:rPr>
      </w:pPr>
      <w:r w:rsidRPr="00FB660F">
        <w:rPr>
          <w:rFonts w:ascii="Times New Roman" w:hAnsi="Times New Roman"/>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8B1BC4" w:rsidRDefault="008B1BC4" w:rsidP="008D5151">
      <w:pPr>
        <w:numPr>
          <w:ilvl w:val="2"/>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Выполнять иные обязанности, предусмотренные настоящим Контрактом.</w:t>
      </w:r>
    </w:p>
    <w:p w:rsidR="008B1BC4" w:rsidRPr="00FB660F" w:rsidRDefault="008B1BC4" w:rsidP="007434D8">
      <w:pPr>
        <w:autoSpaceDE w:val="0"/>
        <w:autoSpaceDN w:val="0"/>
        <w:adjustRightInd w:val="0"/>
        <w:spacing w:after="0" w:line="240" w:lineRule="auto"/>
        <w:contextualSpacing/>
        <w:jc w:val="both"/>
        <w:rPr>
          <w:rFonts w:ascii="Times New Roman" w:hAnsi="Times New Roman"/>
        </w:rPr>
      </w:pPr>
    </w:p>
    <w:p w:rsidR="008B1BC4" w:rsidRPr="00FB660F" w:rsidRDefault="008B1BC4" w:rsidP="008D5151">
      <w:pPr>
        <w:keepNext/>
        <w:numPr>
          <w:ilvl w:val="0"/>
          <w:numId w:val="3"/>
        </w:numPr>
        <w:tabs>
          <w:tab w:val="left" w:pos="426"/>
        </w:tabs>
        <w:suppressAutoHyphens/>
        <w:spacing w:after="0" w:line="240" w:lineRule="auto"/>
        <w:ind w:left="0" w:firstLine="0"/>
        <w:contextualSpacing/>
        <w:jc w:val="center"/>
        <w:outlineLvl w:val="2"/>
        <w:rPr>
          <w:rFonts w:ascii="Times New Roman" w:hAnsi="Times New Roman"/>
          <w:b/>
        </w:rPr>
      </w:pPr>
      <w:r w:rsidRPr="00FB660F">
        <w:rPr>
          <w:rFonts w:ascii="Times New Roman" w:hAnsi="Times New Roman"/>
          <w:b/>
        </w:rPr>
        <w:t>Сроки выполнения работ по Контракту</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 xml:space="preserve">Работа, предусмотренная Контрактом, выполняется в сроки, установленные настоящим разделом. </w:t>
      </w:r>
    </w:p>
    <w:p w:rsidR="008B1BC4" w:rsidRPr="007A7BBD" w:rsidRDefault="008B1BC4" w:rsidP="008D5151">
      <w:pPr>
        <w:numPr>
          <w:ilvl w:val="1"/>
          <w:numId w:val="3"/>
        </w:numPr>
        <w:spacing w:after="0" w:line="240" w:lineRule="auto"/>
        <w:ind w:left="0" w:firstLine="0"/>
        <w:contextualSpacing/>
        <w:jc w:val="both"/>
        <w:rPr>
          <w:rFonts w:ascii="Times New Roman" w:hAnsi="Times New Roman"/>
          <w:i/>
          <w:iCs/>
        </w:rPr>
      </w:pPr>
      <w:r w:rsidRPr="00FB660F">
        <w:rPr>
          <w:rFonts w:ascii="Times New Roman" w:hAnsi="Times New Roman"/>
        </w:rPr>
        <w:t>Подрядчик приступает к выполнению работ</w:t>
      </w:r>
      <w:r>
        <w:rPr>
          <w:rFonts w:ascii="Times New Roman" w:hAnsi="Times New Roman"/>
        </w:rPr>
        <w:t xml:space="preserve"> по </w:t>
      </w:r>
      <w:r w:rsidRPr="007A7BBD">
        <w:rPr>
          <w:rFonts w:ascii="Times New Roman" w:hAnsi="Times New Roman"/>
        </w:rPr>
        <w:t xml:space="preserve">Контракту с    даты заключения контракта </w:t>
      </w:r>
      <w:r>
        <w:rPr>
          <w:rFonts w:ascii="Times New Roman" w:hAnsi="Times New Roman"/>
        </w:rPr>
        <w:t xml:space="preserve">и исполняет их </w:t>
      </w:r>
      <w:r w:rsidRPr="007A7BBD">
        <w:rPr>
          <w:rFonts w:ascii="Times New Roman" w:hAnsi="Times New Roman"/>
        </w:rPr>
        <w:t xml:space="preserve">по  14 февраля </w:t>
      </w:r>
      <w:smartTag w:uri="urn:schemas-microsoft-com:office:smarttags" w:element="metricconverter">
        <w:smartTagPr>
          <w:attr w:name="ProductID" w:val="2015 г"/>
        </w:smartTagPr>
        <w:r w:rsidRPr="007A7BBD">
          <w:rPr>
            <w:rFonts w:ascii="Times New Roman" w:hAnsi="Times New Roman"/>
          </w:rPr>
          <w:t>2015</w:t>
        </w:r>
        <w:r>
          <w:rPr>
            <w:rFonts w:ascii="Times New Roman" w:hAnsi="Times New Roman"/>
          </w:rPr>
          <w:t xml:space="preserve"> </w:t>
        </w:r>
        <w:r w:rsidRPr="007A7BBD">
          <w:rPr>
            <w:rFonts w:ascii="Times New Roman" w:hAnsi="Times New Roman"/>
          </w:rPr>
          <w:t>г</w:t>
        </w:r>
      </w:smartTag>
      <w:r w:rsidRPr="007A7BBD">
        <w:rPr>
          <w:rFonts w:ascii="Times New Roman" w:hAnsi="Times New Roman"/>
        </w:rPr>
        <w:t>.</w:t>
      </w:r>
      <w:r w:rsidRPr="007A7BBD">
        <w:rPr>
          <w:rFonts w:ascii="Times New Roman" w:hAnsi="Times New Roman"/>
          <w:i/>
          <w:iCs/>
        </w:rPr>
        <w:t>.</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8B1BC4" w:rsidRPr="005E1B26"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kern w:val="16"/>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8B1BC4" w:rsidRPr="00FB660F" w:rsidRDefault="008B1BC4" w:rsidP="00264FEC">
      <w:pPr>
        <w:spacing w:after="0" w:line="240" w:lineRule="auto"/>
        <w:contextualSpacing/>
        <w:jc w:val="both"/>
        <w:rPr>
          <w:rFonts w:ascii="Times New Roman" w:hAnsi="Times New Roman"/>
        </w:rPr>
      </w:pPr>
    </w:p>
    <w:p w:rsidR="008B1BC4" w:rsidRPr="00FB660F" w:rsidRDefault="008B1BC4" w:rsidP="008D5151">
      <w:pPr>
        <w:numPr>
          <w:ilvl w:val="0"/>
          <w:numId w:val="3"/>
        </w:numPr>
        <w:shd w:val="clear" w:color="auto" w:fill="FFFFFF"/>
        <w:tabs>
          <w:tab w:val="left" w:pos="700"/>
        </w:tabs>
        <w:spacing w:after="0" w:line="240" w:lineRule="auto"/>
        <w:ind w:left="0" w:firstLine="0"/>
        <w:contextualSpacing/>
        <w:jc w:val="center"/>
        <w:rPr>
          <w:rFonts w:ascii="Times New Roman" w:hAnsi="Times New Roman"/>
          <w:b/>
        </w:rPr>
      </w:pPr>
      <w:bookmarkStart w:id="0" w:name="sub_7062"/>
      <w:r w:rsidRPr="00FB660F">
        <w:rPr>
          <w:rFonts w:ascii="Times New Roman" w:hAnsi="Times New Roman"/>
          <w:b/>
        </w:rPr>
        <w:t>Порядок сдачи и приемки работ</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rPr>
      </w:pPr>
      <w:r w:rsidRPr="00FB660F">
        <w:rPr>
          <w:rFonts w:ascii="Times New Roman" w:hAnsi="Times New Roman"/>
          <w:color w:val="000000"/>
        </w:rPr>
        <w:t xml:space="preserve">Приемка работ на соответствие их объема и качества требованиям, установленным в Контракте, производится за </w:t>
      </w:r>
      <w:r w:rsidRPr="00FB660F">
        <w:rPr>
          <w:rFonts w:ascii="Times New Roman" w:hAnsi="Times New Roman"/>
        </w:rPr>
        <w:t xml:space="preserve">весь предусмотренный Контрактом объем </w:t>
      </w:r>
      <w:r w:rsidRPr="00FB660F">
        <w:rPr>
          <w:rFonts w:ascii="Times New Roman" w:hAnsi="Times New Roman"/>
          <w:color w:val="000000"/>
        </w:rPr>
        <w:t xml:space="preserve">работ. </w:t>
      </w:r>
    </w:p>
    <w:p w:rsidR="008B1BC4" w:rsidRPr="00FB660F" w:rsidRDefault="008B1BC4" w:rsidP="008D5151">
      <w:pPr>
        <w:numPr>
          <w:ilvl w:val="1"/>
          <w:numId w:val="3"/>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8B1BC4" w:rsidRPr="00FB660F" w:rsidRDefault="008B1BC4" w:rsidP="008D5151">
      <w:pPr>
        <w:numPr>
          <w:ilvl w:val="1"/>
          <w:numId w:val="3"/>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rPr>
      </w:pPr>
      <w:r w:rsidRPr="00FB660F">
        <w:rPr>
          <w:rFonts w:ascii="Times New Roman" w:hAnsi="Times New Roman"/>
        </w:rPr>
        <w:t xml:space="preserve"> В случае неисполнения Подрядчиком указанной обязанности Заказчик вправе приостановить приемку работ.</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rPr>
          <w:rFonts w:ascii="Times New Roman" w:hAnsi="Times New Roman"/>
        </w:rPr>
      </w:pPr>
      <w:r w:rsidRPr="00FB660F">
        <w:rPr>
          <w:rFonts w:ascii="Times New Roman" w:hAnsi="Times New Roman"/>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FB660F">
        <w:rPr>
          <w:rFonts w:ascii="Times New Roman" w:hAnsi="Times New Roman"/>
          <w:iCs/>
        </w:rPr>
        <w:t>осуществляется)</w:t>
      </w:r>
      <w:r w:rsidRPr="00FB660F">
        <w:rPr>
          <w:rFonts w:ascii="Times New Roman" w:hAnsi="Times New Roman"/>
        </w:rPr>
        <w:t xml:space="preserve"> с привлечением экспертов, экспертных организаций.</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rPr>
      </w:pPr>
      <w:r w:rsidRPr="00FB660F">
        <w:rPr>
          <w:rFonts w:ascii="Times New Roman" w:hAnsi="Times New Roman"/>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8B1BC4" w:rsidRPr="00FB660F" w:rsidRDefault="008B1BC4" w:rsidP="00FB660F">
      <w:pPr>
        <w:widowControl w:val="0"/>
        <w:tabs>
          <w:tab w:val="left" w:pos="700"/>
        </w:tabs>
        <w:spacing w:line="240" w:lineRule="auto"/>
        <w:contextualSpacing/>
        <w:jc w:val="both"/>
        <w:rPr>
          <w:rFonts w:ascii="Times New Roman" w:hAnsi="Times New Roman"/>
          <w:color w:val="000000"/>
          <w:lang w:eastAsia="ar-SA"/>
        </w:rPr>
      </w:pPr>
      <w:r w:rsidRPr="00FB660F">
        <w:rPr>
          <w:rFonts w:ascii="Times New Roman" w:hAnsi="Times New Roman"/>
          <w:color w:val="000000"/>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i/>
          <w:iCs/>
        </w:rPr>
      </w:pPr>
      <w:r w:rsidRPr="00FB660F">
        <w:rPr>
          <w:rFonts w:ascii="Times New Roman" w:hAnsi="Times New Roman"/>
        </w:rPr>
        <w:t xml:space="preserve">Стороны подписывают акт сдачи-приемки работ после выполнения всех работ. </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rPr>
      </w:pPr>
      <w:r w:rsidRPr="00FB660F">
        <w:rPr>
          <w:rFonts w:ascii="Times New Roman" w:hAnsi="Times New Roman"/>
          <w:kern w:val="16"/>
        </w:rPr>
        <w:t xml:space="preserve">В случае обнаружения недостатков в объеме и качестве выполненных работ Заказчик не подписывает акт </w:t>
      </w:r>
      <w:r w:rsidRPr="00FB660F">
        <w:rPr>
          <w:rFonts w:ascii="Times New Roman" w:hAnsi="Times New Roman"/>
          <w:iCs/>
        </w:rPr>
        <w:t>сдачи-приемки работ</w:t>
      </w:r>
      <w:r w:rsidRPr="00FB660F">
        <w:rPr>
          <w:rFonts w:ascii="Times New Roman" w:hAnsi="Times New Roman"/>
          <w:i/>
          <w:iCs/>
        </w:rPr>
        <w:t xml:space="preserve"> </w:t>
      </w:r>
      <w:r w:rsidRPr="00FB660F">
        <w:rPr>
          <w:rFonts w:ascii="Times New Roman" w:hAnsi="Times New Roman"/>
          <w:kern w:val="16"/>
        </w:rPr>
        <w:t xml:space="preserve">и направляет </w:t>
      </w:r>
      <w:r w:rsidRPr="00FB660F">
        <w:rPr>
          <w:rFonts w:ascii="Times New Roman" w:hAnsi="Times New Roman"/>
        </w:rPr>
        <w:t>Подрядчику</w:t>
      </w:r>
      <w:r w:rsidRPr="00FB660F">
        <w:rPr>
          <w:rFonts w:ascii="Times New Roman" w:hAnsi="Times New Roman"/>
          <w:kern w:val="16"/>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FB660F">
        <w:rPr>
          <w:rFonts w:ascii="Times New Roman" w:hAnsi="Times New Roman"/>
        </w:rPr>
        <w:t>Подрядчико</w:t>
      </w:r>
      <w:r w:rsidRPr="00FB660F">
        <w:rPr>
          <w:rFonts w:ascii="Times New Roman" w:hAnsi="Times New Roman"/>
          <w:kern w:val="16"/>
        </w:rPr>
        <w:t>м всех недостатков.</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 xml:space="preserve">В случае если </w:t>
      </w:r>
      <w:r w:rsidRPr="00FB660F">
        <w:rPr>
          <w:rFonts w:ascii="Times New Roman" w:hAnsi="Times New Roman"/>
        </w:rPr>
        <w:t>Подрядчик</w:t>
      </w:r>
      <w:r w:rsidRPr="00FB660F">
        <w:rPr>
          <w:rFonts w:ascii="Times New Roman" w:hAnsi="Times New Roman"/>
          <w:kern w:val="16"/>
        </w:rPr>
        <w:t xml:space="preserve"> не согласен с предъявляемой Заказчиком претензией о некачественной работе, </w:t>
      </w:r>
      <w:r w:rsidRPr="00FB660F">
        <w:rPr>
          <w:rFonts w:ascii="Times New Roman" w:hAnsi="Times New Roman"/>
        </w:rPr>
        <w:t>Подрядчик</w:t>
      </w:r>
      <w:r w:rsidRPr="00FB660F">
        <w:rPr>
          <w:rFonts w:ascii="Times New Roman" w:hAnsi="Times New Roman"/>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FB660F">
        <w:rPr>
          <w:rFonts w:ascii="Times New Roman" w:hAnsi="Times New Roman"/>
        </w:rPr>
        <w:t>Подрядчико</w:t>
      </w:r>
      <w:r w:rsidRPr="00FB660F">
        <w:rPr>
          <w:rFonts w:ascii="Times New Roman" w:hAnsi="Times New Roman"/>
          <w:kern w:val="16"/>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FB660F">
        <w:rPr>
          <w:rFonts w:ascii="Times New Roman" w:hAnsi="Times New Roman"/>
        </w:rPr>
        <w:t>Подрядчико</w:t>
      </w:r>
      <w:r w:rsidRPr="00FB660F">
        <w:rPr>
          <w:rFonts w:ascii="Times New Roman" w:hAnsi="Times New Roman"/>
          <w:kern w:val="16"/>
        </w:rPr>
        <w:t xml:space="preserve">м. </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rPr>
      </w:pPr>
      <w:r w:rsidRPr="00FB660F">
        <w:rPr>
          <w:rFonts w:ascii="Times New Roman" w:hAnsi="Times New Roman"/>
          <w:kern w:val="16"/>
        </w:rPr>
        <w:t xml:space="preserve">Обо всех нарушениях условий Контракта об объеме и качестве работ Заказчик извещает </w:t>
      </w:r>
      <w:r w:rsidRPr="00FB660F">
        <w:rPr>
          <w:rFonts w:ascii="Times New Roman" w:hAnsi="Times New Roman"/>
        </w:rPr>
        <w:t>Подрядчика</w:t>
      </w:r>
      <w:r w:rsidRPr="00FB660F">
        <w:rPr>
          <w:rFonts w:ascii="Times New Roman" w:hAnsi="Times New Roman"/>
          <w:kern w:val="16"/>
        </w:rPr>
        <w:t xml:space="preserve"> не позднее трех рабочих дней с даты обнаружения указанных нарушений. </w:t>
      </w:r>
    </w:p>
    <w:p w:rsidR="008B1BC4" w:rsidRPr="00FB660F" w:rsidRDefault="008B1BC4" w:rsidP="00FB660F">
      <w:pPr>
        <w:shd w:val="clear" w:color="auto" w:fill="FFFFFF"/>
        <w:tabs>
          <w:tab w:val="left" w:pos="700"/>
        </w:tabs>
        <w:spacing w:line="240" w:lineRule="auto"/>
        <w:contextualSpacing/>
        <w:jc w:val="both"/>
        <w:rPr>
          <w:rFonts w:ascii="Times New Roman" w:hAnsi="Times New Roman"/>
          <w:lang w:eastAsia="en-US"/>
        </w:rPr>
      </w:pPr>
      <w:r w:rsidRPr="00FB660F">
        <w:rPr>
          <w:rFonts w:ascii="Times New Roman" w:hAnsi="Times New Roman"/>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FB660F">
        <w:rPr>
          <w:rFonts w:ascii="Times New Roman" w:hAnsi="Times New Roman"/>
        </w:rPr>
        <w:t>Подрядчико</w:t>
      </w:r>
      <w:r w:rsidRPr="00FB660F">
        <w:rPr>
          <w:rFonts w:ascii="Times New Roman" w:hAnsi="Times New Roman"/>
          <w:lang w:eastAsia="en-US"/>
        </w:rPr>
        <w:t xml:space="preserve">м, обязан уведомить об этом </w:t>
      </w:r>
      <w:r w:rsidRPr="00FB660F">
        <w:rPr>
          <w:rFonts w:ascii="Times New Roman" w:hAnsi="Times New Roman"/>
        </w:rPr>
        <w:t>Подрядчика</w:t>
      </w:r>
      <w:r w:rsidRPr="00FB660F">
        <w:rPr>
          <w:rFonts w:ascii="Times New Roman" w:hAnsi="Times New Roman"/>
          <w:lang w:eastAsia="en-US"/>
        </w:rPr>
        <w:t xml:space="preserve"> в течение 3 рабочих дней после их обнаружения. </w:t>
      </w:r>
    </w:p>
    <w:p w:rsidR="008B1BC4" w:rsidRPr="00FB660F" w:rsidRDefault="008B1BC4" w:rsidP="00FB660F">
      <w:pPr>
        <w:shd w:val="clear" w:color="auto" w:fill="FFFFFF"/>
        <w:tabs>
          <w:tab w:val="left" w:pos="700"/>
        </w:tabs>
        <w:spacing w:line="240" w:lineRule="auto"/>
        <w:contextualSpacing/>
        <w:jc w:val="both"/>
        <w:rPr>
          <w:rFonts w:ascii="Times New Roman" w:hAnsi="Times New Roman"/>
        </w:rPr>
      </w:pPr>
      <w:r w:rsidRPr="00FB660F">
        <w:rPr>
          <w:rFonts w:ascii="Times New Roman" w:hAnsi="Times New Roman"/>
          <w:kern w:val="16"/>
        </w:rPr>
        <w:t xml:space="preserve">Уведомление о невыполнении или ненадлежащем выполнении </w:t>
      </w:r>
      <w:r w:rsidRPr="00FB660F">
        <w:rPr>
          <w:rFonts w:ascii="Times New Roman" w:hAnsi="Times New Roman"/>
        </w:rPr>
        <w:t>Подрядчико</w:t>
      </w:r>
      <w:r w:rsidRPr="00FB660F">
        <w:rPr>
          <w:rFonts w:ascii="Times New Roman" w:hAnsi="Times New Roman"/>
          <w:kern w:val="16"/>
        </w:rPr>
        <w:t xml:space="preserve">м обязательств по Контракту составляется Заказчиком в письменной форме и направляется </w:t>
      </w:r>
      <w:r w:rsidRPr="00FB660F">
        <w:rPr>
          <w:rFonts w:ascii="Times New Roman" w:hAnsi="Times New Roman"/>
        </w:rPr>
        <w:t>Подрядчику</w:t>
      </w:r>
      <w:r w:rsidRPr="00FB660F">
        <w:rPr>
          <w:rFonts w:ascii="Times New Roman" w:hAnsi="Times New Roman"/>
          <w:kern w:val="16"/>
        </w:rPr>
        <w:t xml:space="preserve">  по почте заказным письмом с уведомлением либо нарочным способом.</w:t>
      </w:r>
    </w:p>
    <w:p w:rsidR="008B1BC4" w:rsidRPr="00FB660F" w:rsidRDefault="008B1BC4" w:rsidP="008D5151">
      <w:pPr>
        <w:numPr>
          <w:ilvl w:val="1"/>
          <w:numId w:val="3"/>
        </w:numPr>
        <w:shd w:val="clear" w:color="auto" w:fill="FFFFFF"/>
        <w:tabs>
          <w:tab w:val="left" w:pos="700"/>
        </w:tabs>
        <w:spacing w:after="0" w:line="240" w:lineRule="auto"/>
        <w:ind w:left="0" w:firstLine="0"/>
        <w:contextualSpacing/>
        <w:jc w:val="both"/>
        <w:rPr>
          <w:rFonts w:ascii="Times New Roman" w:hAnsi="Times New Roman"/>
          <w:kern w:val="16"/>
        </w:rPr>
      </w:pPr>
      <w:r w:rsidRPr="00FB660F">
        <w:rPr>
          <w:rFonts w:ascii="Times New Roman" w:hAnsi="Times New Roman"/>
        </w:rPr>
        <w:t>Подрядчик</w:t>
      </w:r>
      <w:r w:rsidRPr="00FB660F">
        <w:rPr>
          <w:rFonts w:ascii="Times New Roman" w:hAnsi="Times New Roman"/>
          <w:kern w:val="16"/>
        </w:rPr>
        <w:t xml:space="preserve"> в установленный в уведомлении срок обязан устранить все допущенные нарушения. Если </w:t>
      </w:r>
      <w:r w:rsidRPr="00FB660F">
        <w:rPr>
          <w:rFonts w:ascii="Times New Roman" w:hAnsi="Times New Roman"/>
        </w:rPr>
        <w:t>Подрядчик</w:t>
      </w:r>
      <w:r w:rsidRPr="00FB660F">
        <w:rPr>
          <w:rFonts w:ascii="Times New Roman" w:hAnsi="Times New Roman"/>
          <w:kern w:val="16"/>
        </w:rPr>
        <w:t xml:space="preserve"> в установленный срок не устранит нарушения, Заказчик вправе предъявить </w:t>
      </w:r>
      <w:r w:rsidRPr="00FB660F">
        <w:rPr>
          <w:rFonts w:ascii="Times New Roman" w:hAnsi="Times New Roman"/>
        </w:rPr>
        <w:t>Подрядчику</w:t>
      </w:r>
      <w:r w:rsidRPr="00FB660F">
        <w:rPr>
          <w:rFonts w:ascii="Times New Roman" w:hAnsi="Times New Roman"/>
          <w:kern w:val="16"/>
        </w:rPr>
        <w:t xml:space="preserve"> требование о возмещении своих расходов на устранение недостатков работ и (или) направить </w:t>
      </w:r>
      <w:r w:rsidRPr="00FB660F">
        <w:rPr>
          <w:rFonts w:ascii="Times New Roman" w:hAnsi="Times New Roman"/>
        </w:rPr>
        <w:t>Подрядчику</w:t>
      </w:r>
      <w:r w:rsidRPr="00FB660F">
        <w:rPr>
          <w:rFonts w:ascii="Times New Roman" w:hAnsi="Times New Roman"/>
          <w:kern w:val="16"/>
        </w:rPr>
        <w:t xml:space="preserve">   требование о расторжении Контракта по соглашению сторон </w:t>
      </w:r>
      <w:r w:rsidRPr="00FB660F">
        <w:rPr>
          <w:rFonts w:ascii="Times New Roman" w:hAnsi="Times New Roman"/>
          <w:iCs/>
          <w:kern w:val="16"/>
        </w:rPr>
        <w:t xml:space="preserve">(принять решение </w:t>
      </w:r>
      <w:r w:rsidRPr="00FB660F">
        <w:rPr>
          <w:rFonts w:ascii="Times New Roman" w:hAnsi="Times New Roman"/>
          <w:iCs/>
        </w:rPr>
        <w:t>об одностороннем отказе от исполнения Контракта)</w:t>
      </w:r>
      <w:r w:rsidRPr="00FB660F">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Обеспечение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kern w:val="16"/>
        </w:rPr>
      </w:pPr>
      <w:r w:rsidRPr="00FB660F">
        <w:rPr>
          <w:rFonts w:ascii="Times New Roman" w:hAnsi="Times New Roman"/>
          <w:kern w:val="16"/>
        </w:rPr>
        <w:t xml:space="preserve">Обеспечение исполнения Контракта предоставляется Заказчику до заключения Контракта. </w:t>
      </w:r>
      <w:r w:rsidRPr="00FB660F">
        <w:rPr>
          <w:rFonts w:ascii="Times New Roman" w:hAnsi="Times New Roman"/>
        </w:rPr>
        <w:t xml:space="preserve">Размер обеспечения исполнения Контракта составляет </w:t>
      </w:r>
      <w:r w:rsidRPr="00FB660F">
        <w:rPr>
          <w:rFonts w:ascii="Times New Roman" w:hAnsi="Times New Roman"/>
          <w:kern w:val="16"/>
        </w:rPr>
        <w:t>______  (_______) рубля  ___ копейки. (5% процентов начальной (максимальной) цены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Срок действия банковской гарантии должен превышать срок действия Контракта не менее чем на один месяц.</w:t>
      </w:r>
    </w:p>
    <w:p w:rsidR="008B1BC4" w:rsidRPr="00FB660F" w:rsidRDefault="008B1BC4" w:rsidP="008D5151">
      <w:pPr>
        <w:numPr>
          <w:ilvl w:val="1"/>
          <w:numId w:val="3"/>
        </w:numPr>
        <w:tabs>
          <w:tab w:val="left" w:pos="709"/>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FB660F">
        <w:rPr>
          <w:rFonts w:ascii="Times New Roman" w:hAnsi="Times New Roman"/>
        </w:rPr>
        <w:t>Подрядчиком</w:t>
      </w:r>
      <w:r w:rsidRPr="00FB660F">
        <w:rPr>
          <w:rFonts w:ascii="Times New Roman" w:hAnsi="Times New Roman"/>
          <w:kern w:val="16"/>
        </w:rPr>
        <w:t xml:space="preserve">  своих обязательств по контракту, </w:t>
      </w:r>
      <w:r w:rsidRPr="00FB660F">
        <w:rPr>
          <w:rFonts w:ascii="Times New Roman" w:hAnsi="Times New Roman"/>
        </w:rPr>
        <w:t>Подрядчик</w:t>
      </w:r>
      <w:r w:rsidRPr="00FB660F">
        <w:rPr>
          <w:rFonts w:ascii="Times New Roman" w:hAnsi="Times New Roman"/>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8B1BC4" w:rsidRPr="00FB660F" w:rsidRDefault="008B1BC4" w:rsidP="008D5151">
      <w:pPr>
        <w:numPr>
          <w:ilvl w:val="1"/>
          <w:numId w:val="3"/>
        </w:numPr>
        <w:tabs>
          <w:tab w:val="left" w:pos="709"/>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 xml:space="preserve">По Контракту должны быть обеспечены обязательства </w:t>
      </w:r>
      <w:r w:rsidRPr="00FB660F">
        <w:rPr>
          <w:rFonts w:ascii="Times New Roman" w:hAnsi="Times New Roman"/>
        </w:rPr>
        <w:t xml:space="preserve">Подрядчика </w:t>
      </w:r>
      <w:r w:rsidRPr="00FB660F">
        <w:rPr>
          <w:rFonts w:ascii="Times New Roman" w:hAnsi="Times New Roman"/>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FB660F">
        <w:rPr>
          <w:rFonts w:ascii="Times New Roman" w:hAnsi="Times New Roman"/>
        </w:rPr>
        <w:t>Подрядчика</w:t>
      </w:r>
      <w:r w:rsidRPr="00FB660F">
        <w:rPr>
          <w:rFonts w:ascii="Times New Roman" w:hAnsi="Times New Roman"/>
          <w:kern w:val="16"/>
        </w:rPr>
        <w:t xml:space="preserve"> перед Заказчиком.</w:t>
      </w:r>
    </w:p>
    <w:p w:rsidR="008B1BC4" w:rsidRPr="00FB660F" w:rsidRDefault="008B1BC4" w:rsidP="008D5151">
      <w:pPr>
        <w:numPr>
          <w:ilvl w:val="1"/>
          <w:numId w:val="3"/>
        </w:numPr>
        <w:tabs>
          <w:tab w:val="left" w:pos="709"/>
        </w:tabs>
        <w:spacing w:after="0" w:line="240" w:lineRule="auto"/>
        <w:ind w:left="0" w:firstLine="0"/>
        <w:contextualSpacing/>
        <w:jc w:val="both"/>
        <w:rPr>
          <w:rFonts w:ascii="Times New Roman" w:hAnsi="Times New Roman"/>
          <w:kern w:val="16"/>
        </w:rPr>
      </w:pPr>
      <w:r w:rsidRPr="00FB660F">
        <w:rPr>
          <w:rFonts w:ascii="Times New Roman" w:hAnsi="Times New Roman"/>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FB660F">
        <w:rPr>
          <w:rFonts w:ascii="Times New Roman" w:hAnsi="Times New Roman"/>
          <w:b/>
        </w:rPr>
        <w:t xml:space="preserve"> </w:t>
      </w:r>
      <w:r w:rsidRPr="00FB660F">
        <w:rPr>
          <w:rFonts w:ascii="Times New Roman" w:hAnsi="Times New Roman"/>
        </w:rPr>
        <w:t>письменного обращения Подрядчика. Денежные средства возвращаются по реквизитам, указанным Подрядчиком в письменном обращении.</w:t>
      </w:r>
    </w:p>
    <w:p w:rsidR="008B1BC4" w:rsidRPr="00FB660F" w:rsidRDefault="008B1BC4" w:rsidP="008D5151">
      <w:pPr>
        <w:numPr>
          <w:ilvl w:val="1"/>
          <w:numId w:val="3"/>
        </w:numPr>
        <w:tabs>
          <w:tab w:val="left" w:pos="709"/>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Требования к обеспечению исполнения Контракта, предоставляемому в виде банковской гарантии:</w:t>
      </w:r>
    </w:p>
    <w:p w:rsidR="008B1BC4" w:rsidRPr="00FB660F" w:rsidRDefault="008B1BC4" w:rsidP="008D5151">
      <w:pPr>
        <w:numPr>
          <w:ilvl w:val="2"/>
          <w:numId w:val="3"/>
        </w:numPr>
        <w:tabs>
          <w:tab w:val="left" w:pos="709"/>
          <w:tab w:val="left" w:pos="1418"/>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Банковская гарантия должна быть безотзывной;</w:t>
      </w:r>
    </w:p>
    <w:p w:rsidR="008B1BC4" w:rsidRPr="00FB660F" w:rsidRDefault="008B1BC4" w:rsidP="008D5151">
      <w:pPr>
        <w:numPr>
          <w:ilvl w:val="2"/>
          <w:numId w:val="3"/>
        </w:numPr>
        <w:tabs>
          <w:tab w:val="left" w:pos="709"/>
          <w:tab w:val="left" w:pos="1418"/>
        </w:tabs>
        <w:spacing w:after="0" w:line="240" w:lineRule="auto"/>
        <w:ind w:left="0" w:firstLine="0"/>
        <w:contextualSpacing/>
        <w:jc w:val="both"/>
        <w:rPr>
          <w:rFonts w:ascii="Times New Roman" w:hAnsi="Times New Roman"/>
          <w:kern w:val="16"/>
        </w:rPr>
      </w:pPr>
      <w:r w:rsidRPr="00FB660F">
        <w:rPr>
          <w:rFonts w:ascii="Times New Roman" w:hAnsi="Times New Roman"/>
          <w:kern w:val="16"/>
        </w:rPr>
        <w:t>В банковской гарантии в обязательном порядке должны быть указаны:</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обязательства принципала, надлежащее исполнение которых обеспечивается банковской гарантией;</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1BC4" w:rsidRPr="00FB660F" w:rsidRDefault="008B1BC4" w:rsidP="008D5151">
      <w:pPr>
        <w:numPr>
          <w:ilvl w:val="3"/>
          <w:numId w:val="3"/>
        </w:numPr>
        <w:spacing w:after="0" w:line="240" w:lineRule="auto"/>
        <w:ind w:left="0" w:firstLine="0"/>
        <w:contextualSpacing/>
        <w:jc w:val="both"/>
        <w:rPr>
          <w:rFonts w:ascii="Times New Roman" w:hAnsi="Times New Roman"/>
        </w:rPr>
      </w:pPr>
      <w:r w:rsidRPr="00FB660F">
        <w:rPr>
          <w:rFonts w:ascii="Times New Roman" w:hAnsi="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C4" w:rsidRPr="00FB660F" w:rsidRDefault="008B1BC4" w:rsidP="008D5151">
      <w:pPr>
        <w:numPr>
          <w:ilvl w:val="3"/>
          <w:numId w:val="3"/>
        </w:numPr>
        <w:tabs>
          <w:tab w:val="left" w:pos="709"/>
        </w:tabs>
        <w:spacing w:after="0" w:line="240" w:lineRule="auto"/>
        <w:ind w:left="0" w:firstLine="0"/>
        <w:contextualSpacing/>
        <w:jc w:val="both"/>
        <w:rPr>
          <w:rFonts w:ascii="Times New Roman" w:hAnsi="Times New Roman"/>
        </w:rPr>
      </w:pPr>
      <w:r w:rsidRPr="00FB660F">
        <w:rPr>
          <w:rFonts w:ascii="Times New Roman" w:hAnsi="Times New Roman"/>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Ответственность Сторон</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B1BC4" w:rsidRPr="00FB660F" w:rsidRDefault="008B1BC4" w:rsidP="00FB660F">
      <w:pPr>
        <w:spacing w:line="240" w:lineRule="auto"/>
        <w:contextualSpacing/>
        <w:jc w:val="both"/>
        <w:rPr>
          <w:rFonts w:ascii="Times New Roman" w:hAnsi="Times New Roman"/>
        </w:rPr>
      </w:pPr>
      <w:r w:rsidRPr="00FB660F">
        <w:rPr>
          <w:rFonts w:ascii="Times New Roman" w:hAnsi="Times New Roman"/>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8B1BC4" w:rsidRPr="00FB660F" w:rsidRDefault="008B1BC4" w:rsidP="008D5151">
      <w:pPr>
        <w:numPr>
          <w:ilvl w:val="1"/>
          <w:numId w:val="3"/>
        </w:numPr>
        <w:spacing w:after="0" w:line="240" w:lineRule="auto"/>
        <w:ind w:left="0" w:firstLine="0"/>
        <w:contextualSpacing/>
        <w:jc w:val="both"/>
        <w:rPr>
          <w:rFonts w:ascii="Times New Roman" w:hAnsi="Times New Roman"/>
          <w:i/>
        </w:rPr>
      </w:pPr>
      <w:r w:rsidRPr="00FB660F">
        <w:rPr>
          <w:rFonts w:ascii="Times New Roman" w:hAnsi="Times New Roman"/>
        </w:rPr>
        <w:t>Уплата неустойки (штрафа, пени) не освобождает виновную Сторону от выполнения принятых на себя обязательств по Контракту.</w:t>
      </w:r>
    </w:p>
    <w:p w:rsidR="008B1BC4" w:rsidRPr="00FB660F" w:rsidRDefault="008B1BC4" w:rsidP="008D5151">
      <w:pPr>
        <w:numPr>
          <w:ilvl w:val="1"/>
          <w:numId w:val="3"/>
        </w:numPr>
        <w:spacing w:after="0" w:line="240" w:lineRule="auto"/>
        <w:ind w:left="0" w:firstLine="0"/>
        <w:contextualSpacing/>
        <w:jc w:val="both"/>
        <w:rPr>
          <w:rFonts w:ascii="Times New Roman" w:hAnsi="Times New Roman"/>
          <w:i/>
        </w:rPr>
      </w:pPr>
      <w:r w:rsidRPr="00FB660F">
        <w:rPr>
          <w:rFonts w:ascii="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1BC4" w:rsidRPr="00FB660F" w:rsidRDefault="008B1BC4" w:rsidP="008D5151">
      <w:pPr>
        <w:numPr>
          <w:ilvl w:val="1"/>
          <w:numId w:val="3"/>
        </w:numPr>
        <w:spacing w:after="0" w:line="240" w:lineRule="auto"/>
        <w:ind w:left="0" w:firstLine="0"/>
        <w:contextualSpacing/>
        <w:jc w:val="both"/>
        <w:rPr>
          <w:rFonts w:ascii="Times New Roman" w:hAnsi="Times New Roman"/>
          <w:i/>
        </w:rPr>
      </w:pPr>
      <w:r w:rsidRPr="00FB660F">
        <w:rPr>
          <w:rFonts w:ascii="Times New Roman" w:hAnsi="Times New Roman"/>
        </w:rPr>
        <w:t>Подрядчик обязан возместить ущерб, причиненный Заказчику в ходе исполнения Контракта, в порядке,</w:t>
      </w:r>
      <w:bookmarkStart w:id="2" w:name="_GoBack"/>
      <w:bookmarkEnd w:id="2"/>
      <w:r w:rsidRPr="00FB660F">
        <w:rPr>
          <w:rFonts w:ascii="Times New Roman" w:hAnsi="Times New Roman"/>
        </w:rPr>
        <w:t xml:space="preserve"> предусмотренном действующим законодательством.</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8B1BC4" w:rsidRPr="00FB660F" w:rsidRDefault="008B1BC4" w:rsidP="00FB660F">
      <w:pPr>
        <w:spacing w:line="240" w:lineRule="auto"/>
        <w:contextualSpacing/>
        <w:jc w:val="both"/>
        <w:rPr>
          <w:rFonts w:ascii="Times New Roman" w:hAnsi="Times New Roman"/>
        </w:rPr>
      </w:pP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Форс-мажорные обстоятельства</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B1BC4" w:rsidRPr="00FB660F" w:rsidRDefault="008B1BC4" w:rsidP="008D5151">
      <w:pPr>
        <w:keepNext/>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Порядок разрешения споров</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B1BC4" w:rsidRPr="00FB660F" w:rsidRDefault="008B1BC4" w:rsidP="00FB660F">
      <w:pPr>
        <w:spacing w:line="240" w:lineRule="auto"/>
        <w:contextualSpacing/>
        <w:jc w:val="both"/>
        <w:rPr>
          <w:rFonts w:ascii="Times New Roman" w:hAnsi="Times New Roman"/>
        </w:rPr>
      </w:pP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Расторжение Контракта</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FB660F">
        <w:rPr>
          <w:rFonts w:ascii="Times New Roman" w:hAnsi="Times New Roman"/>
          <w:i/>
        </w:rPr>
        <w:t xml:space="preserve"> </w:t>
      </w:r>
      <w:r w:rsidRPr="00FB660F">
        <w:rPr>
          <w:rFonts w:ascii="Times New Roman" w:hAnsi="Times New Roman"/>
        </w:rPr>
        <w:t>экспертизу выполненных работ с привлечением экспертов, экспертных организаций.</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B1BC4" w:rsidRPr="00FB660F" w:rsidRDefault="008B1BC4" w:rsidP="008D5151">
      <w:pPr>
        <w:numPr>
          <w:ilvl w:val="1"/>
          <w:numId w:val="3"/>
        </w:numPr>
        <w:spacing w:after="0" w:line="240" w:lineRule="auto"/>
        <w:ind w:left="0" w:firstLine="0"/>
        <w:contextualSpacing/>
        <w:jc w:val="both"/>
        <w:rPr>
          <w:rFonts w:ascii="Times New Roman" w:hAnsi="Times New Roman"/>
          <w:i/>
        </w:rPr>
      </w:pPr>
      <w:r w:rsidRPr="00FB660F">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FB660F">
        <w:rPr>
          <w:rFonts w:ascii="Times New Roman" w:hAnsi="Times New Roman"/>
          <w:i/>
        </w:rPr>
        <w:t xml:space="preserve"> </w:t>
      </w:r>
      <w:r w:rsidRPr="00FB660F">
        <w:rPr>
          <w:rFonts w:ascii="Times New Roman" w:hAnsi="Times New Roman"/>
        </w:rPr>
        <w:t>обстоятельствами, являющимися основанием для принятия решения об одностороннем отказе от исполнения Контракта.</w:t>
      </w:r>
      <w:r w:rsidRPr="00FB660F">
        <w:rPr>
          <w:rFonts w:ascii="Times New Roman" w:hAnsi="Times New Roman"/>
          <w:i/>
        </w:rPr>
        <w:t xml:space="preserve"> </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8B1BC4" w:rsidRPr="00FB660F" w:rsidRDefault="008B1BC4" w:rsidP="008D5151">
      <w:pPr>
        <w:numPr>
          <w:ilvl w:val="1"/>
          <w:numId w:val="3"/>
        </w:numPr>
        <w:spacing w:after="0" w:line="240" w:lineRule="auto"/>
        <w:ind w:left="0" w:firstLine="0"/>
        <w:contextualSpacing/>
        <w:jc w:val="both"/>
        <w:rPr>
          <w:rFonts w:ascii="Times New Roman" w:hAnsi="Times New Roman"/>
        </w:rPr>
      </w:pPr>
      <w:r w:rsidRPr="00FB660F">
        <w:rPr>
          <w:rFonts w:ascii="Times New Roman" w:hAnsi="Times New Roman"/>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Срок действия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i/>
          <w:iCs/>
        </w:rPr>
      </w:pPr>
      <w:r w:rsidRPr="00FB660F">
        <w:rPr>
          <w:rFonts w:ascii="Times New Roman" w:hAnsi="Times New Roman"/>
        </w:rPr>
        <w:t>Контракт вступает в силу со дня подписания его Сторонами и действует до полного исполнения Сторонами своих обязательств по Контракту.</w:t>
      </w:r>
      <w:r w:rsidRPr="00FB660F">
        <w:rPr>
          <w:rFonts w:ascii="Times New Roman" w:hAnsi="Times New Roman"/>
          <w:i/>
          <w:iCs/>
        </w:rPr>
        <w:t xml:space="preserve"> </w:t>
      </w:r>
    </w:p>
    <w:p w:rsidR="008B1BC4" w:rsidRPr="00FB660F" w:rsidRDefault="008B1BC4" w:rsidP="008D5151">
      <w:pPr>
        <w:numPr>
          <w:ilvl w:val="0"/>
          <w:numId w:val="3"/>
        </w:numPr>
        <w:tabs>
          <w:tab w:val="left" w:pos="426"/>
        </w:tabs>
        <w:spacing w:after="0" w:line="240" w:lineRule="auto"/>
        <w:ind w:left="0" w:firstLine="0"/>
        <w:contextualSpacing/>
        <w:jc w:val="center"/>
        <w:rPr>
          <w:rFonts w:ascii="Times New Roman" w:hAnsi="Times New Roman"/>
          <w:b/>
        </w:rPr>
      </w:pPr>
      <w:r w:rsidRPr="00FB660F">
        <w:rPr>
          <w:rFonts w:ascii="Times New Roman" w:hAnsi="Times New Roman"/>
          <w:b/>
        </w:rPr>
        <w:t>Прочие условия</w:t>
      </w:r>
    </w:p>
    <w:p w:rsidR="008B1BC4" w:rsidRDefault="008B1BC4" w:rsidP="008D5151">
      <w:pPr>
        <w:numPr>
          <w:ilvl w:val="1"/>
          <w:numId w:val="3"/>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Контракт составлен на___ (___) листах в 2 (двух) экземплярах, имеющих одинаковую юридическую силу, по одному для Заказчика и Исполнителя. </w:t>
      </w:r>
    </w:p>
    <w:p w:rsidR="008B1BC4" w:rsidRDefault="008B1BC4" w:rsidP="005E1B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Pr>
          <w:rFonts w:ascii="Times New Roman" w:hAnsi="Times New Roman"/>
          <w:iCs/>
          <w:sz w:val="24"/>
          <w:szCs w:val="24"/>
        </w:rPr>
        <w:t>имеющих одинаковую юридическую силу, по одному для Заказчика и</w:t>
      </w:r>
      <w:r>
        <w:rPr>
          <w:rFonts w:ascii="Times New Roman" w:hAnsi="Times New Roman"/>
          <w:sz w:val="24"/>
          <w:szCs w:val="24"/>
        </w:rPr>
        <w:t xml:space="preserve"> Исполнителя)</w:t>
      </w:r>
      <w:r>
        <w:rPr>
          <w:rFonts w:ascii="Times New Roman" w:hAnsi="Times New Roman"/>
          <w:iCs/>
          <w:sz w:val="24"/>
          <w:szCs w:val="24"/>
        </w:rPr>
        <w:t>.</w:t>
      </w:r>
    </w:p>
    <w:p w:rsidR="008B1BC4" w:rsidRDefault="008B1BC4" w:rsidP="008D5151">
      <w:pPr>
        <w:numPr>
          <w:ilvl w:val="1"/>
          <w:numId w:val="3"/>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Все приложения к Контракту являются его неотъемной частью.</w:t>
      </w:r>
    </w:p>
    <w:p w:rsidR="008B1BC4" w:rsidRDefault="008B1BC4" w:rsidP="008D5151">
      <w:pPr>
        <w:numPr>
          <w:ilvl w:val="1"/>
          <w:numId w:val="3"/>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К Контракту прилагаются:</w:t>
      </w:r>
    </w:p>
    <w:p w:rsidR="008B1BC4" w:rsidRDefault="008B1BC4" w:rsidP="005E1B26">
      <w:pPr>
        <w:widowControl w:val="0"/>
        <w:tabs>
          <w:tab w:val="left" w:pos="170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Описание объекта закупки (Приложение №1);</w:t>
      </w:r>
    </w:p>
    <w:p w:rsidR="008B1BC4" w:rsidRPr="00081C53" w:rsidRDefault="008B1BC4" w:rsidP="00081C53">
      <w:pPr>
        <w:pStyle w:val="BodyText"/>
        <w:spacing w:after="0"/>
        <w:ind w:left="360" w:hanging="360"/>
        <w:rPr>
          <w:szCs w:val="28"/>
        </w:rPr>
      </w:pPr>
      <w:r w:rsidRPr="003465D6">
        <w:rPr>
          <w:szCs w:val="28"/>
        </w:rPr>
        <w:t>Локальный сметный расчет (</w:t>
      </w:r>
      <w:r w:rsidRPr="003465D6">
        <w:rPr>
          <w:szCs w:val="24"/>
        </w:rPr>
        <w:t>Приложение №2) (Приложение №3).</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8B1BC4" w:rsidRPr="00FB660F" w:rsidRDefault="008B1BC4" w:rsidP="008D5151">
      <w:pPr>
        <w:numPr>
          <w:ilvl w:val="1"/>
          <w:numId w:val="3"/>
        </w:numPr>
        <w:autoSpaceDE w:val="0"/>
        <w:autoSpaceDN w:val="0"/>
        <w:adjustRightInd w:val="0"/>
        <w:spacing w:after="0" w:line="240" w:lineRule="auto"/>
        <w:ind w:left="0" w:firstLine="0"/>
        <w:contextualSpacing/>
        <w:jc w:val="both"/>
        <w:rPr>
          <w:rFonts w:ascii="Times New Roman" w:hAnsi="Times New Roman"/>
        </w:rPr>
      </w:pPr>
      <w:r w:rsidRPr="00FB660F">
        <w:rPr>
          <w:rFonts w:ascii="Times New Roman" w:hAnsi="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1BC4" w:rsidRPr="00FB660F" w:rsidRDefault="008B1BC4" w:rsidP="00FB660F">
      <w:pPr>
        <w:shd w:val="clear" w:color="auto" w:fill="FFFFFF"/>
        <w:spacing w:line="240" w:lineRule="auto"/>
        <w:contextualSpacing/>
        <w:jc w:val="both"/>
        <w:rPr>
          <w:rFonts w:ascii="Times New Roman" w:hAnsi="Times New Roman"/>
        </w:rPr>
      </w:pPr>
    </w:p>
    <w:p w:rsidR="008B1BC4" w:rsidRPr="00FB660F" w:rsidRDefault="008B1BC4" w:rsidP="008D5151">
      <w:pPr>
        <w:numPr>
          <w:ilvl w:val="0"/>
          <w:numId w:val="3"/>
        </w:numPr>
        <w:tabs>
          <w:tab w:val="left" w:pos="567"/>
        </w:tabs>
        <w:spacing w:after="0" w:line="240" w:lineRule="auto"/>
        <w:ind w:left="0" w:firstLine="0"/>
        <w:jc w:val="center"/>
        <w:rPr>
          <w:rFonts w:ascii="Times New Roman" w:hAnsi="Times New Roman"/>
          <w:b/>
        </w:rPr>
      </w:pPr>
      <w:r w:rsidRPr="00FB660F">
        <w:rPr>
          <w:rFonts w:ascii="Times New Roman" w:hAnsi="Times New Roman"/>
          <w:b/>
        </w:rPr>
        <w:t>Адреса места нахождения, банковские реквизиты и подписи Сторон</w:t>
      </w:r>
    </w:p>
    <w:p w:rsidR="008B1BC4" w:rsidRPr="00FB660F" w:rsidRDefault="008B1BC4" w:rsidP="00FB660F">
      <w:pPr>
        <w:shd w:val="clear" w:color="auto" w:fill="FFFFFF"/>
        <w:tabs>
          <w:tab w:val="left" w:pos="7034"/>
        </w:tabs>
        <w:jc w:val="center"/>
        <w:rPr>
          <w:rFonts w:ascii="Times New Roman" w:hAnsi="Times New Roman"/>
        </w:rPr>
      </w:pPr>
    </w:p>
    <w:tbl>
      <w:tblPr>
        <w:tblW w:w="0" w:type="auto"/>
        <w:tblInd w:w="108" w:type="dxa"/>
        <w:tblLook w:val="00A0"/>
      </w:tblPr>
      <w:tblGrid>
        <w:gridCol w:w="4730"/>
        <w:gridCol w:w="4733"/>
      </w:tblGrid>
      <w:tr w:rsidR="008B1BC4" w:rsidRPr="002B143D">
        <w:tc>
          <w:tcPr>
            <w:tcW w:w="4785" w:type="dxa"/>
          </w:tcPr>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Заказчик</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___________________</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"___" ______ 20__ г.</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М.П.</w:t>
            </w:r>
          </w:p>
        </w:tc>
        <w:tc>
          <w:tcPr>
            <w:tcW w:w="4786" w:type="dxa"/>
          </w:tcPr>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Подрядчик</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____________________</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"___" ______ 20__ г.</w:t>
            </w:r>
          </w:p>
          <w:p w:rsidR="008B1BC4" w:rsidRPr="002B143D" w:rsidRDefault="008B1BC4">
            <w:pPr>
              <w:autoSpaceDE w:val="0"/>
              <w:autoSpaceDN w:val="0"/>
              <w:adjustRightInd w:val="0"/>
              <w:jc w:val="both"/>
              <w:rPr>
                <w:rFonts w:ascii="Times New Roman" w:hAnsi="Times New Roman"/>
              </w:rPr>
            </w:pPr>
            <w:r w:rsidRPr="002B143D">
              <w:rPr>
                <w:rFonts w:ascii="Times New Roman" w:hAnsi="Times New Roman"/>
              </w:rPr>
              <w:t>М.П.</w:t>
            </w:r>
          </w:p>
        </w:tc>
      </w:tr>
      <w:bookmarkEnd w:id="0"/>
    </w:tbl>
    <w:p w:rsidR="008B1BC4" w:rsidRPr="00873B89" w:rsidRDefault="008B1BC4" w:rsidP="00264FEC">
      <w:pPr>
        <w:autoSpaceDE w:val="0"/>
        <w:autoSpaceDN w:val="0"/>
        <w:adjustRightInd w:val="0"/>
        <w:spacing w:after="0" w:line="240" w:lineRule="auto"/>
        <w:jc w:val="right"/>
        <w:rPr>
          <w:rFonts w:ascii="Times New Roman" w:hAnsi="Times New Roman"/>
          <w:sz w:val="24"/>
          <w:szCs w:val="24"/>
        </w:rPr>
      </w:pPr>
      <w:r>
        <w:br w:type="page"/>
      </w:r>
      <w:r w:rsidRPr="00873B89">
        <w:rPr>
          <w:rFonts w:ascii="Times New Roman" w:hAnsi="Times New Roman"/>
          <w:sz w:val="24"/>
          <w:szCs w:val="24"/>
        </w:rPr>
        <w:t>Приложение № 1</w:t>
      </w:r>
      <w:r>
        <w:rPr>
          <w:rFonts w:ascii="Times New Roman" w:hAnsi="Times New Roman"/>
          <w:sz w:val="24"/>
          <w:szCs w:val="24"/>
        </w:rPr>
        <w:t xml:space="preserve"> </w:t>
      </w:r>
      <w:r w:rsidRPr="00873B89">
        <w:rPr>
          <w:rFonts w:ascii="Times New Roman" w:hAnsi="Times New Roman"/>
          <w:sz w:val="24"/>
          <w:szCs w:val="24"/>
        </w:rPr>
        <w:t xml:space="preserve">к </w:t>
      </w:r>
      <w:r>
        <w:rPr>
          <w:rFonts w:ascii="Times New Roman" w:hAnsi="Times New Roman"/>
          <w:sz w:val="24"/>
          <w:szCs w:val="24"/>
        </w:rPr>
        <w:t>К</w:t>
      </w:r>
      <w:r w:rsidRPr="00873B89">
        <w:rPr>
          <w:rFonts w:ascii="Times New Roman" w:hAnsi="Times New Roman"/>
          <w:sz w:val="24"/>
          <w:szCs w:val="24"/>
        </w:rPr>
        <w:t>онтракту</w:t>
      </w:r>
    </w:p>
    <w:p w:rsidR="008B1BC4" w:rsidRPr="00873B89" w:rsidRDefault="008B1BC4" w:rsidP="00264FEC">
      <w:pPr>
        <w:spacing w:after="0" w:line="240" w:lineRule="auto"/>
        <w:jc w:val="center"/>
        <w:rPr>
          <w:rFonts w:ascii="Times New Roman" w:hAnsi="Times New Roman"/>
          <w:sz w:val="24"/>
          <w:szCs w:val="24"/>
        </w:rPr>
      </w:pPr>
      <w:r>
        <w:rPr>
          <w:rFonts w:ascii="Times New Roman" w:hAnsi="Times New Roman"/>
          <w:sz w:val="24"/>
          <w:szCs w:val="24"/>
        </w:rPr>
        <w:t xml:space="preserve">                                                                                                        от «___» ____</w:t>
      </w:r>
      <w:r w:rsidRPr="00873B89">
        <w:rPr>
          <w:rFonts w:ascii="Times New Roman" w:hAnsi="Times New Roman"/>
          <w:sz w:val="24"/>
          <w:szCs w:val="24"/>
        </w:rPr>
        <w:t>__ 20__ г. № __</w:t>
      </w:r>
    </w:p>
    <w:p w:rsidR="008B1BC4" w:rsidRPr="00873B89" w:rsidRDefault="008B1BC4" w:rsidP="005E1B26">
      <w:pPr>
        <w:spacing w:after="0" w:line="240" w:lineRule="auto"/>
        <w:jc w:val="right"/>
        <w:rPr>
          <w:rFonts w:ascii="Times New Roman" w:hAnsi="Times New Roman"/>
          <w:bCs/>
          <w:sz w:val="24"/>
          <w:szCs w:val="24"/>
        </w:rPr>
      </w:pPr>
    </w:p>
    <w:p w:rsidR="008B1BC4" w:rsidRPr="00C037C0" w:rsidRDefault="008B1BC4" w:rsidP="005E1B26">
      <w:pPr>
        <w:widowControl w:val="0"/>
        <w:tabs>
          <w:tab w:val="left" w:pos="7513"/>
        </w:tabs>
        <w:spacing w:after="0"/>
        <w:ind w:firstLine="720"/>
        <w:jc w:val="center"/>
        <w:rPr>
          <w:rFonts w:ascii="Times New Roman" w:hAnsi="Times New Roman"/>
          <w:b/>
          <w:sz w:val="24"/>
          <w:szCs w:val="24"/>
        </w:rPr>
      </w:pPr>
      <w:r w:rsidRPr="00C037C0">
        <w:rPr>
          <w:rFonts w:ascii="Times New Roman" w:hAnsi="Times New Roman"/>
          <w:b/>
          <w:sz w:val="24"/>
          <w:szCs w:val="24"/>
        </w:rPr>
        <w:t>Описание объекта закупки</w:t>
      </w:r>
    </w:p>
    <w:p w:rsidR="008B1BC4" w:rsidRPr="002909DB" w:rsidRDefault="008B1BC4" w:rsidP="00C037C0">
      <w:pPr>
        <w:spacing w:after="0"/>
        <w:jc w:val="center"/>
        <w:rPr>
          <w:rFonts w:ascii="Times New Roman" w:hAnsi="Times New Roman"/>
          <w:b/>
          <w:sz w:val="24"/>
          <w:szCs w:val="24"/>
        </w:rPr>
      </w:pPr>
      <w:r w:rsidRPr="002909DB">
        <w:rPr>
          <w:rFonts w:ascii="Times New Roman" w:hAnsi="Times New Roman"/>
          <w:b/>
          <w:sz w:val="24"/>
          <w:szCs w:val="24"/>
        </w:rPr>
        <w:t xml:space="preserve">Выполнение комплекса работ по содержанию дорог на территории города </w:t>
      </w:r>
    </w:p>
    <w:p w:rsidR="008B1BC4" w:rsidRPr="002909DB" w:rsidRDefault="008B1BC4" w:rsidP="00C037C0">
      <w:pPr>
        <w:spacing w:after="0"/>
        <w:jc w:val="center"/>
        <w:rPr>
          <w:rFonts w:ascii="Times New Roman" w:hAnsi="Times New Roman"/>
          <w:b/>
          <w:bCs/>
          <w:sz w:val="24"/>
          <w:szCs w:val="24"/>
        </w:rPr>
      </w:pPr>
      <w:r w:rsidRPr="002909DB">
        <w:rPr>
          <w:rFonts w:ascii="Times New Roman" w:hAnsi="Times New Roman"/>
          <w:b/>
          <w:sz w:val="24"/>
          <w:szCs w:val="24"/>
        </w:rPr>
        <w:t>Рубцовска в 2015 году</w:t>
      </w:r>
    </w:p>
    <w:p w:rsidR="008B1BC4" w:rsidRPr="002909DB" w:rsidRDefault="008B1BC4" w:rsidP="00C037C0">
      <w:pPr>
        <w:widowControl w:val="0"/>
        <w:spacing w:after="0"/>
        <w:jc w:val="center"/>
        <w:rPr>
          <w:rFonts w:ascii="Times New Roman" w:hAnsi="Times New Roman"/>
          <w:b/>
          <w:sz w:val="24"/>
          <w:szCs w:val="24"/>
        </w:rPr>
      </w:pPr>
    </w:p>
    <w:p w:rsidR="008B1BC4" w:rsidRPr="002909DB" w:rsidRDefault="008B1BC4" w:rsidP="002909DB">
      <w:pPr>
        <w:spacing w:after="0"/>
        <w:jc w:val="center"/>
        <w:rPr>
          <w:rFonts w:ascii="Times New Roman" w:hAnsi="Times New Roman"/>
          <w:b/>
          <w:sz w:val="24"/>
          <w:szCs w:val="24"/>
        </w:rPr>
      </w:pPr>
      <w:r w:rsidRPr="002909DB">
        <w:rPr>
          <w:rFonts w:ascii="Times New Roman" w:hAnsi="Times New Roman"/>
          <w:b/>
          <w:sz w:val="24"/>
          <w:szCs w:val="24"/>
        </w:rPr>
        <w:t>ГРАФИК ПРОИЗВОДСТВА РАБОТ</w:t>
      </w:r>
    </w:p>
    <w:p w:rsidR="008B1BC4" w:rsidRPr="002909DB" w:rsidRDefault="008B1BC4" w:rsidP="002909DB">
      <w:pPr>
        <w:spacing w:after="0"/>
        <w:jc w:val="center"/>
        <w:rPr>
          <w:rFonts w:ascii="Times New Roman" w:hAnsi="Times New Roman"/>
          <w:b/>
          <w:sz w:val="24"/>
          <w:szCs w:val="24"/>
        </w:rPr>
      </w:pPr>
      <w:r w:rsidRPr="002909DB">
        <w:rPr>
          <w:rFonts w:ascii="Times New Roman" w:hAnsi="Times New Roman"/>
          <w:b/>
          <w:sz w:val="24"/>
          <w:szCs w:val="24"/>
        </w:rPr>
        <w:t xml:space="preserve">по зимнему содержанию дорог </w:t>
      </w:r>
    </w:p>
    <w:p w:rsidR="008B1BC4" w:rsidRPr="002909DB" w:rsidRDefault="008B1BC4" w:rsidP="00C037C0">
      <w:pPr>
        <w:rPr>
          <w:rFonts w:ascii="Times New Roman" w:hAnsi="Times New Roman"/>
          <w:b/>
          <w:sz w:val="24"/>
          <w:szCs w:val="24"/>
        </w:rPr>
      </w:pPr>
      <w:r w:rsidRPr="002909DB">
        <w:rPr>
          <w:rFonts w:ascii="Times New Roman" w:hAnsi="Times New Roman"/>
          <w:b/>
          <w:sz w:val="24"/>
          <w:szCs w:val="24"/>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4205"/>
        <w:gridCol w:w="658"/>
        <w:gridCol w:w="1276"/>
        <w:gridCol w:w="1275"/>
        <w:gridCol w:w="1701"/>
      </w:tblGrid>
      <w:tr w:rsidR="008B1BC4" w:rsidRPr="002909DB" w:rsidTr="002909DB">
        <w:tc>
          <w:tcPr>
            <w:tcW w:w="632"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 п/п</w:t>
            </w:r>
          </w:p>
        </w:tc>
        <w:tc>
          <w:tcPr>
            <w:tcW w:w="4205"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Наименование работ</w:t>
            </w:r>
          </w:p>
        </w:tc>
        <w:tc>
          <w:tcPr>
            <w:tcW w:w="658"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Ед.</w:t>
            </w:r>
          </w:p>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изм.</w:t>
            </w:r>
          </w:p>
        </w:tc>
        <w:tc>
          <w:tcPr>
            <w:tcW w:w="1276"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Площадь</w:t>
            </w:r>
          </w:p>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улиц,</w:t>
            </w:r>
          </w:p>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м</w:t>
            </w:r>
            <w:r w:rsidRPr="002909DB">
              <w:rPr>
                <w:rFonts w:ascii="Times New Roman" w:hAnsi="Times New Roman"/>
                <w:sz w:val="20"/>
                <w:szCs w:val="20"/>
                <w:vertAlign w:val="superscript"/>
              </w:rPr>
              <w:t>2</w:t>
            </w:r>
          </w:p>
        </w:tc>
        <w:tc>
          <w:tcPr>
            <w:tcW w:w="1275"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Периодичность уборки</w:t>
            </w:r>
          </w:p>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 кол-во раз в период)</w:t>
            </w:r>
          </w:p>
        </w:tc>
        <w:tc>
          <w:tcPr>
            <w:tcW w:w="1701" w:type="dxa"/>
          </w:tcPr>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Объем работ</w:t>
            </w:r>
          </w:p>
          <w:p w:rsidR="008B1BC4" w:rsidRPr="002909DB" w:rsidRDefault="008B1BC4" w:rsidP="002909DB">
            <w:pPr>
              <w:spacing w:after="0" w:line="240" w:lineRule="auto"/>
              <w:jc w:val="center"/>
              <w:rPr>
                <w:rFonts w:ascii="Times New Roman" w:hAnsi="Times New Roman"/>
                <w:sz w:val="20"/>
                <w:szCs w:val="20"/>
              </w:rPr>
            </w:pPr>
            <w:r w:rsidRPr="002909DB">
              <w:rPr>
                <w:rFonts w:ascii="Times New Roman" w:hAnsi="Times New Roman"/>
                <w:sz w:val="20"/>
                <w:szCs w:val="20"/>
              </w:rPr>
              <w:t>с учетом периодичности уборки</w:t>
            </w:r>
          </w:p>
        </w:tc>
      </w:tr>
      <w:tr w:rsidR="008B1BC4" w:rsidRPr="002909DB" w:rsidTr="002909DB">
        <w:trPr>
          <w:trHeight w:val="1397"/>
        </w:trPr>
        <w:tc>
          <w:tcPr>
            <w:tcW w:w="632" w:type="dxa"/>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w:t>
            </w:r>
          </w:p>
        </w:tc>
        <w:tc>
          <w:tcPr>
            <w:tcW w:w="4205" w:type="dxa"/>
          </w:tcPr>
          <w:p w:rsidR="008B1BC4" w:rsidRPr="002909DB" w:rsidRDefault="008B1BC4" w:rsidP="002909DB">
            <w:pPr>
              <w:spacing w:after="0"/>
              <w:rPr>
                <w:rFonts w:ascii="Times New Roman" w:hAnsi="Times New Roman"/>
                <w:b/>
                <w:sz w:val="24"/>
                <w:szCs w:val="24"/>
              </w:rPr>
            </w:pPr>
            <w:r w:rsidRPr="002909DB">
              <w:rPr>
                <w:rFonts w:ascii="Times New Roman" w:hAnsi="Times New Roman"/>
                <w:b/>
                <w:sz w:val="24"/>
                <w:szCs w:val="24"/>
              </w:rPr>
              <w:t>Уборка свежевыпавшего снега:</w:t>
            </w:r>
          </w:p>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очистка дороги от снега плугом и щеткой или щеткой на базе комбинированной дорожной машины.</w:t>
            </w:r>
            <w:r>
              <w:rPr>
                <w:rFonts w:ascii="Times New Roman" w:hAnsi="Times New Roman"/>
                <w:sz w:val="24"/>
                <w:szCs w:val="24"/>
              </w:rPr>
              <w:t xml:space="preserve">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r w:rsidRPr="002909DB">
              <w:rPr>
                <w:rFonts w:ascii="Times New Roman" w:hAnsi="Times New Roman"/>
                <w:sz w:val="24"/>
                <w:szCs w:val="24"/>
                <w:vertAlign w:val="superscript"/>
              </w:rPr>
              <w:t>2</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818954,3</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w:t>
            </w: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1637908,6</w:t>
            </w: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Очистка дороги от снега плужными снегоочистителями на базе трактора.</w:t>
            </w:r>
            <w:r>
              <w:rPr>
                <w:rFonts w:ascii="Times New Roman" w:hAnsi="Times New Roman"/>
                <w:sz w:val="24"/>
                <w:szCs w:val="24"/>
              </w:rPr>
              <w:t xml:space="preserve">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r w:rsidRPr="002909DB">
              <w:rPr>
                <w:rFonts w:ascii="Times New Roman" w:hAnsi="Times New Roman"/>
                <w:sz w:val="24"/>
                <w:szCs w:val="24"/>
                <w:vertAlign w:val="superscript"/>
              </w:rPr>
              <w:t>2</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818954,3</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w:t>
            </w: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818954,3</w:t>
            </w: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w:t>
            </w:r>
          </w:p>
        </w:tc>
        <w:tc>
          <w:tcPr>
            <w:tcW w:w="4205" w:type="dxa"/>
          </w:tcPr>
          <w:p w:rsidR="008B1BC4" w:rsidRPr="002909DB" w:rsidRDefault="008B1BC4" w:rsidP="002909DB">
            <w:pPr>
              <w:spacing w:after="0"/>
              <w:rPr>
                <w:rFonts w:ascii="Times New Roman" w:hAnsi="Times New Roman"/>
                <w:b/>
                <w:sz w:val="24"/>
                <w:szCs w:val="24"/>
              </w:rPr>
            </w:pPr>
            <w:r w:rsidRPr="002909DB">
              <w:rPr>
                <w:rFonts w:ascii="Times New Roman" w:hAnsi="Times New Roman"/>
                <w:b/>
                <w:sz w:val="24"/>
                <w:szCs w:val="24"/>
              </w:rPr>
              <w:t>Удаление снежных накатов и наледи:</w:t>
            </w:r>
          </w:p>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Очистка дороги от снега автогрейдерами.</w:t>
            </w:r>
            <w:r>
              <w:rPr>
                <w:rFonts w:ascii="Times New Roman" w:hAnsi="Times New Roman"/>
                <w:sz w:val="24"/>
                <w:szCs w:val="24"/>
              </w:rPr>
              <w:t xml:space="preserve">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r w:rsidRPr="002909DB">
              <w:rPr>
                <w:rFonts w:ascii="Times New Roman" w:hAnsi="Times New Roman"/>
                <w:sz w:val="24"/>
                <w:szCs w:val="24"/>
                <w:vertAlign w:val="superscript"/>
              </w:rPr>
              <w:t>2</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818954,3</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3</w:t>
            </w: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2456862,9</w:t>
            </w: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3.</w:t>
            </w:r>
          </w:p>
        </w:tc>
        <w:tc>
          <w:tcPr>
            <w:tcW w:w="4205" w:type="dxa"/>
          </w:tcPr>
          <w:p w:rsidR="008B1BC4" w:rsidRPr="002909DB" w:rsidRDefault="008B1BC4" w:rsidP="002909DB">
            <w:pPr>
              <w:spacing w:after="0"/>
              <w:rPr>
                <w:rFonts w:ascii="Times New Roman" w:hAnsi="Times New Roman"/>
                <w:b/>
                <w:sz w:val="24"/>
                <w:szCs w:val="24"/>
              </w:rPr>
            </w:pPr>
            <w:r w:rsidRPr="002909DB">
              <w:rPr>
                <w:rFonts w:ascii="Times New Roman" w:hAnsi="Times New Roman"/>
                <w:b/>
                <w:sz w:val="24"/>
                <w:szCs w:val="24"/>
              </w:rPr>
              <w:t>Удаление  обочин с формированием снежного вала:</w:t>
            </w:r>
          </w:p>
        </w:tc>
        <w:tc>
          <w:tcPr>
            <w:tcW w:w="658" w:type="dxa"/>
            <w:vAlign w:val="center"/>
          </w:tcPr>
          <w:p w:rsidR="008B1BC4" w:rsidRPr="002909DB" w:rsidRDefault="008B1BC4" w:rsidP="00C037C0">
            <w:pPr>
              <w:jc w:val="center"/>
              <w:rPr>
                <w:rFonts w:ascii="Times New Roman" w:hAnsi="Times New Roman"/>
                <w:sz w:val="24"/>
                <w:szCs w:val="24"/>
              </w:rPr>
            </w:pPr>
          </w:p>
        </w:tc>
        <w:tc>
          <w:tcPr>
            <w:tcW w:w="1276" w:type="dxa"/>
            <w:vAlign w:val="center"/>
          </w:tcPr>
          <w:p w:rsidR="008B1BC4" w:rsidRPr="002909DB" w:rsidRDefault="008B1BC4" w:rsidP="00C037C0">
            <w:pPr>
              <w:jc w:val="center"/>
              <w:rPr>
                <w:rFonts w:ascii="Times New Roman" w:hAnsi="Times New Roman"/>
                <w:sz w:val="24"/>
                <w:szCs w:val="24"/>
              </w:rPr>
            </w:pPr>
          </w:p>
        </w:tc>
        <w:tc>
          <w:tcPr>
            <w:tcW w:w="1275" w:type="dxa"/>
            <w:vAlign w:val="center"/>
          </w:tcPr>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Уборка снежных валов автогрейдерами (в соответствии с периодичностью).</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184853,4</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w:t>
            </w: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184853,4</w:t>
            </w: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Удаление снежного вала шнекороторными снегоочистителями (в соответствии с периодичностью).</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5550</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w:t>
            </w: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5550</w:t>
            </w:r>
          </w:p>
        </w:tc>
      </w:tr>
      <w:tr w:rsidR="008B1BC4" w:rsidRPr="002909DB" w:rsidTr="002909DB">
        <w:trPr>
          <w:trHeight w:val="350"/>
        </w:trPr>
        <w:tc>
          <w:tcPr>
            <w:tcW w:w="632" w:type="dxa"/>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4.</w:t>
            </w:r>
          </w:p>
        </w:tc>
        <w:tc>
          <w:tcPr>
            <w:tcW w:w="4205" w:type="dxa"/>
          </w:tcPr>
          <w:p w:rsidR="008B1BC4" w:rsidRPr="002909DB" w:rsidRDefault="008B1BC4" w:rsidP="002909DB">
            <w:pPr>
              <w:spacing w:after="0"/>
              <w:rPr>
                <w:rFonts w:ascii="Times New Roman" w:hAnsi="Times New Roman"/>
                <w:b/>
                <w:sz w:val="24"/>
                <w:szCs w:val="24"/>
              </w:rPr>
            </w:pPr>
            <w:r w:rsidRPr="002909DB">
              <w:rPr>
                <w:rFonts w:ascii="Times New Roman" w:hAnsi="Times New Roman"/>
                <w:b/>
                <w:sz w:val="24"/>
                <w:szCs w:val="24"/>
              </w:rPr>
              <w:t>Погрузка и вывоз снега:</w:t>
            </w:r>
            <w:r>
              <w:rPr>
                <w:rFonts w:ascii="Times New Roman" w:hAnsi="Times New Roman"/>
                <w:b/>
                <w:sz w:val="24"/>
                <w:szCs w:val="24"/>
              </w:rPr>
              <w:t xml:space="preserve"> </w:t>
            </w:r>
          </w:p>
        </w:tc>
        <w:tc>
          <w:tcPr>
            <w:tcW w:w="658" w:type="dxa"/>
            <w:vAlign w:val="center"/>
          </w:tcPr>
          <w:p w:rsidR="008B1BC4" w:rsidRPr="002909DB" w:rsidRDefault="008B1BC4" w:rsidP="00C037C0">
            <w:pPr>
              <w:jc w:val="center"/>
              <w:rPr>
                <w:rFonts w:ascii="Times New Roman" w:hAnsi="Times New Roman"/>
                <w:sz w:val="24"/>
                <w:szCs w:val="24"/>
              </w:rPr>
            </w:pPr>
          </w:p>
        </w:tc>
        <w:tc>
          <w:tcPr>
            <w:tcW w:w="1276" w:type="dxa"/>
            <w:vAlign w:val="center"/>
          </w:tcPr>
          <w:p w:rsidR="008B1BC4" w:rsidRPr="002909DB" w:rsidRDefault="008B1BC4" w:rsidP="00C037C0">
            <w:pPr>
              <w:jc w:val="center"/>
              <w:rPr>
                <w:rFonts w:ascii="Times New Roman" w:hAnsi="Times New Roman"/>
                <w:sz w:val="24"/>
                <w:szCs w:val="24"/>
              </w:rPr>
            </w:pPr>
          </w:p>
        </w:tc>
        <w:tc>
          <w:tcPr>
            <w:tcW w:w="1275" w:type="dxa"/>
            <w:vAlign w:val="center"/>
          </w:tcPr>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p>
        </w:tc>
      </w:tr>
      <w:tr w:rsidR="008B1BC4" w:rsidRPr="002909DB" w:rsidTr="00C037C0">
        <w:tc>
          <w:tcPr>
            <w:tcW w:w="632" w:type="dxa"/>
          </w:tcPr>
          <w:p w:rsidR="008B1BC4" w:rsidRPr="002909DB" w:rsidRDefault="008B1BC4" w:rsidP="00C037C0">
            <w:pPr>
              <w:jc w:val="cente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 xml:space="preserve">Погрузка снега в автомобили-самосвалы лаповыми снегопогрузчиками.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м3</w:t>
            </w:r>
          </w:p>
        </w:tc>
        <w:tc>
          <w:tcPr>
            <w:tcW w:w="1276" w:type="dxa"/>
            <w:vAlign w:val="center"/>
          </w:tcPr>
          <w:p w:rsidR="008B1BC4" w:rsidRPr="002909DB" w:rsidRDefault="008B1BC4" w:rsidP="00C037C0">
            <w:pPr>
              <w:jc w:val="center"/>
              <w:rPr>
                <w:rFonts w:ascii="Times New Roman" w:hAnsi="Times New Roman"/>
                <w:sz w:val="24"/>
                <w:szCs w:val="24"/>
              </w:rPr>
            </w:pPr>
          </w:p>
        </w:tc>
        <w:tc>
          <w:tcPr>
            <w:tcW w:w="1275" w:type="dxa"/>
            <w:vAlign w:val="center"/>
          </w:tcPr>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7346,25</w:t>
            </w:r>
          </w:p>
        </w:tc>
      </w:tr>
      <w:tr w:rsidR="008B1BC4" w:rsidRPr="002909DB" w:rsidTr="00C037C0">
        <w:tc>
          <w:tcPr>
            <w:tcW w:w="632" w:type="dxa"/>
          </w:tcPr>
          <w:p w:rsidR="008B1BC4" w:rsidRPr="002909DB" w:rsidRDefault="008B1BC4" w:rsidP="00C037C0">
            <w:pP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Погрузка снега погрузчиками</w:t>
            </w:r>
            <w:r>
              <w:rPr>
                <w:rFonts w:ascii="Times New Roman" w:hAnsi="Times New Roman"/>
                <w:sz w:val="24"/>
                <w:szCs w:val="24"/>
              </w:rPr>
              <w:t xml:space="preserve">.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м3</w:t>
            </w:r>
          </w:p>
        </w:tc>
        <w:tc>
          <w:tcPr>
            <w:tcW w:w="1276" w:type="dxa"/>
            <w:vAlign w:val="center"/>
          </w:tcPr>
          <w:p w:rsidR="008B1BC4" w:rsidRPr="002909DB" w:rsidRDefault="008B1BC4" w:rsidP="00C037C0">
            <w:pPr>
              <w:jc w:val="center"/>
              <w:rPr>
                <w:rFonts w:ascii="Times New Roman" w:hAnsi="Times New Roman"/>
                <w:sz w:val="24"/>
                <w:szCs w:val="24"/>
              </w:rPr>
            </w:pPr>
          </w:p>
        </w:tc>
        <w:tc>
          <w:tcPr>
            <w:tcW w:w="1275" w:type="dxa"/>
            <w:vAlign w:val="center"/>
          </w:tcPr>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2448,75</w:t>
            </w:r>
          </w:p>
        </w:tc>
      </w:tr>
      <w:tr w:rsidR="008B1BC4" w:rsidRPr="002909DB" w:rsidTr="00C037C0">
        <w:trPr>
          <w:trHeight w:val="709"/>
        </w:trPr>
        <w:tc>
          <w:tcPr>
            <w:tcW w:w="632" w:type="dxa"/>
          </w:tcPr>
          <w:p w:rsidR="008B1BC4" w:rsidRPr="002909DB" w:rsidRDefault="008B1BC4" w:rsidP="00C037C0">
            <w:pPr>
              <w:rPr>
                <w:rFonts w:ascii="Times New Roman" w:hAnsi="Times New Roman"/>
                <w:sz w:val="24"/>
                <w:szCs w:val="24"/>
              </w:rPr>
            </w:pP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sz w:val="24"/>
                <w:szCs w:val="24"/>
              </w:rPr>
              <w:t xml:space="preserve">Вывоз снега автомобилями самосвалами. </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т</w:t>
            </w:r>
          </w:p>
        </w:tc>
        <w:tc>
          <w:tcPr>
            <w:tcW w:w="1276" w:type="dxa"/>
            <w:vAlign w:val="center"/>
          </w:tcPr>
          <w:p w:rsidR="008B1BC4" w:rsidRPr="002909DB" w:rsidRDefault="008B1BC4" w:rsidP="00C037C0">
            <w:pPr>
              <w:jc w:val="center"/>
              <w:rPr>
                <w:rFonts w:ascii="Times New Roman" w:hAnsi="Times New Roman"/>
                <w:sz w:val="24"/>
                <w:szCs w:val="24"/>
              </w:rPr>
            </w:pPr>
          </w:p>
        </w:tc>
        <w:tc>
          <w:tcPr>
            <w:tcW w:w="1275" w:type="dxa"/>
            <w:vAlign w:val="center"/>
          </w:tcPr>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2938,5</w:t>
            </w:r>
          </w:p>
        </w:tc>
      </w:tr>
      <w:tr w:rsidR="008B1BC4" w:rsidRPr="002909DB" w:rsidTr="00C037C0">
        <w:trPr>
          <w:trHeight w:val="490"/>
        </w:trPr>
        <w:tc>
          <w:tcPr>
            <w:tcW w:w="632" w:type="dxa"/>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5.</w:t>
            </w:r>
          </w:p>
        </w:tc>
        <w:tc>
          <w:tcPr>
            <w:tcW w:w="4205" w:type="dxa"/>
          </w:tcPr>
          <w:p w:rsidR="008B1BC4" w:rsidRPr="002909DB" w:rsidRDefault="008B1BC4" w:rsidP="002909DB">
            <w:pPr>
              <w:spacing w:after="0"/>
              <w:rPr>
                <w:rFonts w:ascii="Times New Roman" w:hAnsi="Times New Roman"/>
                <w:sz w:val="24"/>
                <w:szCs w:val="24"/>
              </w:rPr>
            </w:pPr>
            <w:r w:rsidRPr="002909DB">
              <w:rPr>
                <w:rFonts w:ascii="Times New Roman" w:hAnsi="Times New Roman"/>
                <w:b/>
                <w:sz w:val="24"/>
                <w:szCs w:val="24"/>
              </w:rPr>
              <w:t>Посыпка  материалами: противогололедным</w:t>
            </w:r>
          </w:p>
        </w:tc>
        <w:tc>
          <w:tcPr>
            <w:tcW w:w="658"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м</w:t>
            </w:r>
            <w:r w:rsidRPr="002909DB">
              <w:rPr>
                <w:rFonts w:ascii="Times New Roman" w:hAnsi="Times New Roman"/>
                <w:sz w:val="24"/>
                <w:szCs w:val="24"/>
                <w:vertAlign w:val="superscript"/>
              </w:rPr>
              <w:t>2</w:t>
            </w:r>
          </w:p>
        </w:tc>
        <w:tc>
          <w:tcPr>
            <w:tcW w:w="1276"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818954,3</w:t>
            </w:r>
          </w:p>
        </w:tc>
        <w:tc>
          <w:tcPr>
            <w:tcW w:w="1275"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15</w:t>
            </w:r>
          </w:p>
          <w:p w:rsidR="008B1BC4" w:rsidRPr="002909DB" w:rsidRDefault="008B1BC4" w:rsidP="00C037C0">
            <w:pPr>
              <w:jc w:val="center"/>
              <w:rPr>
                <w:rFonts w:ascii="Times New Roman" w:hAnsi="Times New Roman"/>
                <w:sz w:val="24"/>
                <w:szCs w:val="24"/>
              </w:rPr>
            </w:pPr>
          </w:p>
        </w:tc>
        <w:tc>
          <w:tcPr>
            <w:tcW w:w="1701" w:type="dxa"/>
            <w:vAlign w:val="center"/>
          </w:tcPr>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589,65т или</w:t>
            </w:r>
          </w:p>
          <w:p w:rsidR="008B1BC4" w:rsidRPr="002909DB" w:rsidRDefault="008B1BC4" w:rsidP="00C037C0">
            <w:pPr>
              <w:jc w:val="center"/>
              <w:rPr>
                <w:rFonts w:ascii="Times New Roman" w:hAnsi="Times New Roman"/>
                <w:sz w:val="24"/>
                <w:szCs w:val="24"/>
              </w:rPr>
            </w:pPr>
            <w:r w:rsidRPr="002909DB">
              <w:rPr>
                <w:rFonts w:ascii="Times New Roman" w:hAnsi="Times New Roman"/>
                <w:sz w:val="24"/>
                <w:szCs w:val="24"/>
              </w:rPr>
              <w:t>353,07 м</w:t>
            </w:r>
            <w:r w:rsidRPr="002909DB">
              <w:rPr>
                <w:rFonts w:ascii="Times New Roman" w:hAnsi="Times New Roman"/>
                <w:sz w:val="24"/>
                <w:szCs w:val="24"/>
                <w:vertAlign w:val="superscript"/>
              </w:rPr>
              <w:t>3</w:t>
            </w:r>
          </w:p>
        </w:tc>
      </w:tr>
      <w:tr w:rsidR="008B1BC4" w:rsidRPr="00C037C0" w:rsidTr="00C037C0">
        <w:trPr>
          <w:trHeight w:val="490"/>
        </w:trPr>
        <w:tc>
          <w:tcPr>
            <w:tcW w:w="9747" w:type="dxa"/>
            <w:gridSpan w:val="6"/>
          </w:tcPr>
          <w:p w:rsidR="008B1BC4" w:rsidRPr="00C037C0" w:rsidRDefault="008B1BC4" w:rsidP="00C037C0">
            <w:pPr>
              <w:widowControl w:val="0"/>
              <w:rPr>
                <w:rFonts w:ascii="Times New Roman" w:hAnsi="Times New Roman"/>
                <w:sz w:val="24"/>
                <w:szCs w:val="24"/>
              </w:rPr>
            </w:pPr>
            <w:r w:rsidRPr="002909DB">
              <w:rPr>
                <w:rFonts w:ascii="Times New Roman" w:hAnsi="Times New Roman"/>
                <w:sz w:val="24"/>
                <w:szCs w:val="24"/>
              </w:rPr>
              <w:t>Период – с 1 января по 14 февраля 2015 г.</w:t>
            </w:r>
          </w:p>
          <w:p w:rsidR="008B1BC4" w:rsidRPr="00C037C0" w:rsidRDefault="008B1BC4" w:rsidP="00C037C0">
            <w:pPr>
              <w:rPr>
                <w:rFonts w:ascii="Times New Roman" w:hAnsi="Times New Roman"/>
                <w:sz w:val="24"/>
                <w:szCs w:val="24"/>
              </w:rPr>
            </w:pPr>
          </w:p>
        </w:tc>
      </w:tr>
    </w:tbl>
    <w:p w:rsidR="008B1BC4" w:rsidRPr="00C037C0" w:rsidRDefault="008B1BC4" w:rsidP="00C037C0">
      <w:pPr>
        <w:widowControl w:val="0"/>
        <w:spacing w:after="0"/>
        <w:jc w:val="center"/>
        <w:rPr>
          <w:rFonts w:ascii="Times New Roman" w:hAnsi="Times New Roman"/>
          <w:b/>
          <w:sz w:val="24"/>
          <w:szCs w:val="24"/>
        </w:rPr>
      </w:pPr>
    </w:p>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t xml:space="preserve">Перечень автомобильных дорог города Рубцовска, подлежащих содержанию </w:t>
      </w:r>
    </w:p>
    <w:p w:rsidR="008B1BC4" w:rsidRPr="00C037C0" w:rsidRDefault="008B1BC4" w:rsidP="005C00B5">
      <w:pPr>
        <w:tabs>
          <w:tab w:val="left" w:pos="8070"/>
        </w:tabs>
        <w:spacing w:after="0"/>
        <w:rPr>
          <w:rFonts w:ascii="Times New Roman" w:hAnsi="Times New Roman"/>
          <w:b/>
          <w:sz w:val="24"/>
          <w:szCs w:val="24"/>
        </w:rPr>
      </w:pPr>
      <w:r w:rsidRPr="00C037C0">
        <w:rPr>
          <w:rFonts w:ascii="Times New Roman" w:hAnsi="Times New Roman"/>
          <w:b/>
          <w:sz w:val="24"/>
          <w:szCs w:val="24"/>
        </w:rPr>
        <w:t xml:space="preserve">Таблица № 2      </w:t>
      </w:r>
    </w:p>
    <w:tbl>
      <w:tblPr>
        <w:tblW w:w="10086" w:type="dxa"/>
        <w:jc w:val="center"/>
        <w:tblLayout w:type="fixed"/>
        <w:tblLook w:val="0000"/>
      </w:tblPr>
      <w:tblGrid>
        <w:gridCol w:w="509"/>
        <w:gridCol w:w="3402"/>
        <w:gridCol w:w="1276"/>
        <w:gridCol w:w="1275"/>
        <w:gridCol w:w="1134"/>
        <w:gridCol w:w="1418"/>
        <w:gridCol w:w="1072"/>
      </w:tblGrid>
      <w:tr w:rsidR="008B1BC4" w:rsidRPr="00C037C0" w:rsidTr="005C00B5">
        <w:trPr>
          <w:trHeight w:val="1020"/>
          <w:jc w:val="center"/>
        </w:trPr>
        <w:tc>
          <w:tcPr>
            <w:tcW w:w="509" w:type="dxa"/>
            <w:tcBorders>
              <w:top w:val="single" w:sz="4" w:space="0" w:color="auto"/>
              <w:left w:val="single" w:sz="4" w:space="0" w:color="auto"/>
              <w:bottom w:val="single" w:sz="4" w:space="0" w:color="auto"/>
              <w:right w:val="single" w:sz="4" w:space="0" w:color="auto"/>
            </w:tcBorders>
          </w:tcPr>
          <w:p w:rsidR="008B1BC4" w:rsidRPr="005C00B5" w:rsidRDefault="008B1BC4" w:rsidP="005C00B5">
            <w:pPr>
              <w:spacing w:after="0"/>
              <w:ind w:right="-108"/>
              <w:jc w:val="center"/>
              <w:rPr>
                <w:rFonts w:ascii="Times New Roman" w:hAnsi="Times New Roman"/>
              </w:rPr>
            </w:pPr>
            <w:r w:rsidRPr="005C00B5">
              <w:rPr>
                <w:rFonts w:ascii="Times New Roman" w:hAnsi="Times New Roman"/>
              </w:rPr>
              <w:t>№ п/п</w:t>
            </w:r>
          </w:p>
        </w:tc>
        <w:tc>
          <w:tcPr>
            <w:tcW w:w="3402" w:type="dxa"/>
            <w:tcBorders>
              <w:top w:val="single" w:sz="4" w:space="0" w:color="auto"/>
              <w:left w:val="nil"/>
              <w:bottom w:val="single" w:sz="4" w:space="0" w:color="auto"/>
              <w:right w:val="single" w:sz="4" w:space="0" w:color="auto"/>
            </w:tcBorders>
            <w:noWrap/>
          </w:tcPr>
          <w:p w:rsidR="008B1BC4" w:rsidRPr="005C00B5" w:rsidRDefault="008B1BC4" w:rsidP="005C00B5">
            <w:pPr>
              <w:spacing w:after="0"/>
              <w:jc w:val="center"/>
              <w:rPr>
                <w:rFonts w:ascii="Times New Roman" w:hAnsi="Times New Roman"/>
              </w:rPr>
            </w:pPr>
            <w:r w:rsidRPr="005C00B5">
              <w:rPr>
                <w:rFonts w:ascii="Times New Roman" w:hAnsi="Times New Roman"/>
              </w:rPr>
              <w:t>Участок автомобильной дороги</w:t>
            </w:r>
          </w:p>
        </w:tc>
        <w:tc>
          <w:tcPr>
            <w:tcW w:w="1276" w:type="dxa"/>
            <w:tcBorders>
              <w:top w:val="single" w:sz="4" w:space="0" w:color="auto"/>
              <w:left w:val="nil"/>
              <w:bottom w:val="single" w:sz="4" w:space="0" w:color="auto"/>
              <w:right w:val="single" w:sz="4" w:space="0" w:color="auto"/>
            </w:tcBorders>
          </w:tcPr>
          <w:p w:rsidR="008B1BC4" w:rsidRPr="005C00B5" w:rsidRDefault="008B1BC4" w:rsidP="005C00B5">
            <w:pPr>
              <w:spacing w:after="0"/>
              <w:jc w:val="center"/>
              <w:rPr>
                <w:rFonts w:ascii="Times New Roman" w:hAnsi="Times New Roman"/>
              </w:rPr>
            </w:pPr>
            <w:r w:rsidRPr="005C00B5">
              <w:rPr>
                <w:rFonts w:ascii="Times New Roman" w:hAnsi="Times New Roman"/>
              </w:rPr>
              <w:t>Площадь улиц, м</w:t>
            </w:r>
            <w:r w:rsidRPr="005C00B5">
              <w:rPr>
                <w:rFonts w:ascii="Times New Roman" w:hAnsi="Times New Roman"/>
                <w:vertAlign w:val="superscript"/>
              </w:rPr>
              <w:t>2</w:t>
            </w:r>
          </w:p>
        </w:tc>
        <w:tc>
          <w:tcPr>
            <w:tcW w:w="1275" w:type="dxa"/>
            <w:tcBorders>
              <w:top w:val="single" w:sz="4" w:space="0" w:color="auto"/>
              <w:left w:val="nil"/>
              <w:bottom w:val="single" w:sz="4" w:space="0" w:color="auto"/>
              <w:right w:val="single" w:sz="4" w:space="0" w:color="auto"/>
            </w:tcBorders>
          </w:tcPr>
          <w:p w:rsidR="008B1BC4" w:rsidRPr="005C00B5" w:rsidRDefault="008B1BC4" w:rsidP="005C00B5">
            <w:pPr>
              <w:spacing w:after="0"/>
              <w:jc w:val="center"/>
              <w:rPr>
                <w:rFonts w:ascii="Times New Roman" w:hAnsi="Times New Roman"/>
              </w:rPr>
            </w:pPr>
            <w:r w:rsidRPr="005C00B5">
              <w:rPr>
                <w:rFonts w:ascii="Times New Roman" w:hAnsi="Times New Roman"/>
              </w:rPr>
              <w:t>Длина улиц, м</w:t>
            </w:r>
          </w:p>
        </w:tc>
        <w:tc>
          <w:tcPr>
            <w:tcW w:w="1134" w:type="dxa"/>
            <w:tcBorders>
              <w:top w:val="single" w:sz="4" w:space="0" w:color="auto"/>
              <w:left w:val="nil"/>
              <w:bottom w:val="single" w:sz="4" w:space="0" w:color="auto"/>
              <w:right w:val="single" w:sz="4" w:space="0" w:color="auto"/>
            </w:tcBorders>
          </w:tcPr>
          <w:p w:rsidR="008B1BC4" w:rsidRPr="005C00B5" w:rsidRDefault="008B1BC4" w:rsidP="005C00B5">
            <w:pPr>
              <w:spacing w:after="0"/>
              <w:jc w:val="center"/>
              <w:rPr>
                <w:rFonts w:ascii="Times New Roman" w:hAnsi="Times New Roman"/>
              </w:rPr>
            </w:pPr>
            <w:r w:rsidRPr="005C00B5">
              <w:rPr>
                <w:rFonts w:ascii="Times New Roman" w:hAnsi="Times New Roman"/>
              </w:rPr>
              <w:t>Периодичность очистки от снега (кол-во раз в период)</w:t>
            </w:r>
          </w:p>
        </w:tc>
        <w:tc>
          <w:tcPr>
            <w:tcW w:w="1418" w:type="dxa"/>
            <w:tcBorders>
              <w:top w:val="single" w:sz="4" w:space="0" w:color="auto"/>
              <w:left w:val="nil"/>
              <w:bottom w:val="single" w:sz="4" w:space="0" w:color="auto"/>
              <w:right w:val="single" w:sz="4" w:space="0" w:color="auto"/>
            </w:tcBorders>
          </w:tcPr>
          <w:p w:rsidR="008B1BC4" w:rsidRPr="005C00B5" w:rsidRDefault="008B1BC4" w:rsidP="005C00B5">
            <w:pPr>
              <w:spacing w:after="0"/>
              <w:jc w:val="center"/>
              <w:rPr>
                <w:rFonts w:ascii="Times New Roman" w:hAnsi="Times New Roman"/>
              </w:rPr>
            </w:pPr>
            <w:r w:rsidRPr="005C00B5">
              <w:rPr>
                <w:rFonts w:ascii="Times New Roman" w:hAnsi="Times New Roman"/>
              </w:rPr>
              <w:t>Объём работ, м</w:t>
            </w:r>
            <w:r w:rsidRPr="005C00B5">
              <w:rPr>
                <w:rFonts w:ascii="Times New Roman" w:hAnsi="Times New Roman"/>
                <w:vertAlign w:val="superscript"/>
              </w:rPr>
              <w:t>2</w:t>
            </w:r>
          </w:p>
        </w:tc>
        <w:tc>
          <w:tcPr>
            <w:tcW w:w="1072" w:type="dxa"/>
            <w:tcBorders>
              <w:top w:val="single" w:sz="4" w:space="0" w:color="auto"/>
              <w:left w:val="nil"/>
              <w:bottom w:val="single" w:sz="4" w:space="0" w:color="auto"/>
              <w:right w:val="single" w:sz="4" w:space="0" w:color="auto"/>
            </w:tcBorders>
          </w:tcPr>
          <w:p w:rsidR="008B1BC4" w:rsidRPr="005C00B5" w:rsidRDefault="008B1BC4" w:rsidP="005C00B5">
            <w:pPr>
              <w:spacing w:after="0"/>
              <w:jc w:val="center"/>
              <w:rPr>
                <w:rFonts w:ascii="Times New Roman" w:hAnsi="Times New Roman"/>
              </w:rPr>
            </w:pPr>
            <w:r w:rsidRPr="005C00B5">
              <w:rPr>
                <w:rFonts w:ascii="Times New Roman" w:hAnsi="Times New Roman"/>
              </w:rPr>
              <w:t>Периодичность вывоза снега  (кол-во раз в период)</w:t>
            </w:r>
          </w:p>
        </w:tc>
      </w:tr>
      <w:tr w:rsidR="008B1BC4" w:rsidRPr="00C037C0" w:rsidTr="00C037C0">
        <w:trPr>
          <w:trHeight w:val="137"/>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Алтайская от ул.Ленинградской до кафе «Пале-Рояль»</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23 862,00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2 628,00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71 586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202"/>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ул.Арычная от Рабочего тракта до Новоегорьевского тракта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10 340,00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1 100,00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31 020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Бульвар Победы от пр.Ленина до ул.Краснознаменской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7 016,00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501,00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21 048</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пер.Бульварный от пр.Ленина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11 934,00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35 802</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Веселоярский тракт от ул.Сельмашской до знака города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23 150,00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2 400,00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69 450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пер.Гражданский от ул. Пролетарская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10 665,00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1 100,00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31 995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ул.Громова от пер.Садового до ул.Калинина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13 089,00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2 100,00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39 267</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4"/>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пер.Гоголевский от ул.Заводской до ул. Ипподромской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1 575,00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4 725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ул.Дзержинского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Краснознаменской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6 606,00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870,00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19 818</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Дорога на мясокомбинат от переезда завода "Алтайвагон" до выезда из города (участок №1)</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2 832,00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8 496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172"/>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Дорога на мясокомбинат от переезда завода "Алтайвагон" до выезда из города (участок №2)</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2 832,00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8 496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ул.Декабристов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Спартаковского до Новоегорьевского тракта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12 000,00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2 000,00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36 000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ул.Сергея Блынского от</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Комсомольской до ул.Октябрьской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1 170,00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3 510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ул.Жуковского от пр.Ленина до ул.Пролетарской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8 101,00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24 303</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ул.Заводская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Новоегорьевского тракта до ул.Р.Зорге</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17 575,00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2 300,00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52 725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Змеиногорский тракт от моста через р.Алей до знака города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31 200,00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93 600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ул.Ипподромская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Новоегорьевского тракта до пер.Гоголевского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5 600,00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16 800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122"/>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ул.Калинина от пр.Ленина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3 840,00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410,00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11 520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ул.Калинина от пр.Ленина до ул.Краснознаменской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4 130,00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590,00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12 390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ул.Комсомольская от ул.Светлова до пер.Улежникова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42 480,00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4 400,00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127 440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147"/>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ул.Комсомольская от пер.Улежникова до ул.Сельмашской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19 400,00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2 000,00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58 200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197"/>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ул.Краснознаменская от ул.Калинина до пер.Садового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10 725,00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1 100,00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32 175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ул.Кавказская от ул.Пролетарской до подвесного моста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2 800,00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8 400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ул.Красная от пр.Рубцовского до ул.Сельмашской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10 143,00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980,00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30 429</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685"/>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пер.Коммунистический от ул.К.Маркса до ул.Осипенко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7 680,00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23 040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169"/>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ул.Ленинградская от ул.Комсомольской до ул.Алтайской</w:t>
            </w:r>
          </w:p>
        </w:tc>
        <w:tc>
          <w:tcPr>
            <w:tcW w:w="1276"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5 700,00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17 100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125"/>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пр.Ленина от ул.Урицкого до кольца РМЗ</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75 822,00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5 497,00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227 466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369"/>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пр.Ленина от кольца РМЗ до ул.Транспортной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9 100,00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27 300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2"/>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ул.Льва Толстого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Пролетарской до пр. Ленина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2 760,00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460,00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8 280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149"/>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пл.Ленина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10 754,00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32 262</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ул.Мануковского от ул.Пролетарской до подвесного моста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4 834,00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14 502</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пер.Манежный от ул.Полевой до ул. Магистральной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4 710,00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785,00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14 130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10 100,00</w:t>
            </w:r>
          </w:p>
        </w:tc>
        <w:tc>
          <w:tcPr>
            <w:tcW w:w="1275"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1 300,00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30 300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мост через р.Алей от ул.Пролетарской (длина мостового перехода)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4 200,00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12 600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Новоегорьевский тракт от ул.Путевой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Магистральной</w:t>
            </w:r>
          </w:p>
        </w:tc>
        <w:tc>
          <w:tcPr>
            <w:tcW w:w="1276"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15 960,00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47 880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Новоегорьевский тракт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Магистральной до выезда из города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14 280,00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1 700,00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42 840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ул.Октябрьская от ул.Дзержинского до ул.Федоренко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30 519,00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3 500,00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91 557</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13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ул.Оросительная от Угловского тракта до ул.Р.Зорге</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10 800,00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1 000,00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32 400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ул.Обская от Рабочего тракта до ул.Ростовской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2 800,00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8 400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ул.Осипенко от пер.Коммунистического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975</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2 925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Путепровод</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11 934,00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35 802</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ул.Пролетарская от пер.Улежникова до Бульвара Победы</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4 320,00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12 960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ул.Пролетарская от пер.Улежникова до гидроузла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43 680,00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131 040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ул.Путевая от Новоегорьевского тракта до пер.Станционного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6 860,00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980,00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20 580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ул.Полевая от Новоегорьевского тракта до ул.Р.Зорге</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23 205,00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2 200,00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69 615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44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ул.Промышленный от пр.Ленина до Веселоярского тракта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11 200,00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1 600,00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33 600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Привокзальная площадь</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4 590,00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13 770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пр.Рубцовский от ул.Комсомольской до ул.Пролетарской</w:t>
            </w:r>
          </w:p>
        </w:tc>
        <w:tc>
          <w:tcPr>
            <w:tcW w:w="1276"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22 335,30</w:t>
            </w:r>
          </w:p>
        </w:tc>
        <w:tc>
          <w:tcPr>
            <w:tcW w:w="1275"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2 973,70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67 006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ул.Рихарда Зорге от ул.Оросительной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Багратиона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11 700,00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1 500,00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35 100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ул.Рихарда Зорге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Багратиона до Угловского тракта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5 460,00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16 380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ул.Ростовская от Рабочего тракта до ул.Обской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13 800,00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1 500,00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41 400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501"/>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Рабочий тракт от ул.Арычной до ул.Ростовской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6 750,00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20 250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пер.Садовый от ул.Громова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3 928,00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11 784</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ул.Северная от ул.Алтайской до ул.Октябрьской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5 040,00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15 120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ул.Светлова от подвесного моста ч/з р.Алей до переезда РЗЗ</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20 734,00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1 710,00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62 202</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ул.Советская от пер.Садового до пер.Гражданского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8 243,00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1 288,00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24 729</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пер.Виктора Шенкеля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2 400,00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7 200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пер.Станционный от ул.Путевой до ул.Магистральной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12 932,00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2 255,00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38 796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59</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ул.Сельмашская от железнодорожного переезда до ул.Пролетарской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15 177,00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1 890,00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45 531</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60</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ул.Степана Разина от ул.Рихарда Зорге до пер. Спартаковского</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2 280,00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285,00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6 840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61</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пер.Спартаковский от ул.Степана Разина до ул. Полевой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2 700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62</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ул.Тракторная от путепровода до переезда завода "Алтайвагон"</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28 325,00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3 000,00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84 975</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63</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ул.Тихвинская от ул.Алтайской до ул.Комсомольской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6 240,00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18 720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64</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ул.Транспортная от пр. Ленина до ул. Пролетарской</w:t>
            </w:r>
          </w:p>
        </w:tc>
        <w:tc>
          <w:tcPr>
            <w:tcW w:w="1276" w:type="dxa"/>
            <w:tcBorders>
              <w:top w:val="nil"/>
              <w:left w:val="nil"/>
              <w:bottom w:val="single" w:sz="4" w:space="0" w:color="auto"/>
              <w:right w:val="single" w:sz="4" w:space="0" w:color="auto"/>
            </w:tcBorders>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11 900,00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850,00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35 700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65</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ул.Терешковой от Угловского тракта до конечной остановки</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2 100,00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420,00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6 300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66</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Угловский тракт от ул.Р.Зорге до железнодорожного переезда</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24 000,00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3 300,00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72 000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67</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пер.Улежникова от ул.Комсомольской до ул.Пролетарской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8 662,00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1 000,00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25 986</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w:t>
            </w:r>
          </w:p>
        </w:tc>
      </w:tr>
      <w:tr w:rsidR="008B1BC4" w:rsidRPr="00C037C0" w:rsidTr="00C037C0">
        <w:trPr>
          <w:trHeight w:val="70"/>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68</w:t>
            </w: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ул.Федоренко от ул.Алтайской до ул.Октябрьской</w:t>
            </w:r>
          </w:p>
        </w:tc>
        <w:tc>
          <w:tcPr>
            <w:tcW w:w="1276"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6 200,00</w:t>
            </w:r>
          </w:p>
        </w:tc>
        <w:tc>
          <w:tcPr>
            <w:tcW w:w="1275"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674,00</w:t>
            </w:r>
          </w:p>
        </w:tc>
        <w:tc>
          <w:tcPr>
            <w:tcW w:w="1134"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18 600</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r w:rsidR="008B1BC4" w:rsidRPr="00C037C0" w:rsidTr="005C00B5">
        <w:trPr>
          <w:trHeight w:val="378"/>
          <w:jc w:val="center"/>
        </w:trPr>
        <w:tc>
          <w:tcPr>
            <w:tcW w:w="509" w:type="dxa"/>
            <w:tcBorders>
              <w:top w:val="nil"/>
              <w:left w:val="single" w:sz="4" w:space="0" w:color="auto"/>
              <w:bottom w:val="single" w:sz="4" w:space="0" w:color="auto"/>
              <w:right w:val="single" w:sz="4" w:space="0" w:color="auto"/>
            </w:tcBorders>
            <w:noWrap/>
          </w:tcPr>
          <w:p w:rsidR="008B1BC4" w:rsidRPr="00C037C0" w:rsidRDefault="008B1BC4" w:rsidP="00C037C0">
            <w:pPr>
              <w:spacing w:after="0"/>
              <w:jc w:val="center"/>
              <w:rPr>
                <w:rFonts w:ascii="Times New Roman" w:hAnsi="Times New Roman"/>
                <w:sz w:val="24"/>
                <w:szCs w:val="24"/>
              </w:rPr>
            </w:pPr>
          </w:p>
        </w:tc>
        <w:tc>
          <w:tcPr>
            <w:tcW w:w="3402" w:type="dxa"/>
            <w:tcBorders>
              <w:top w:val="nil"/>
              <w:left w:val="nil"/>
              <w:bottom w:val="single" w:sz="4" w:space="0" w:color="auto"/>
              <w:right w:val="single" w:sz="4" w:space="0" w:color="auto"/>
            </w:tcBorders>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Итого </w:t>
            </w:r>
          </w:p>
        </w:tc>
        <w:tc>
          <w:tcPr>
            <w:tcW w:w="1276" w:type="dxa"/>
            <w:tcBorders>
              <w:top w:val="nil"/>
              <w:left w:val="nil"/>
              <w:bottom w:val="single" w:sz="4" w:space="0" w:color="auto"/>
              <w:right w:val="single" w:sz="4" w:space="0" w:color="auto"/>
            </w:tcBorders>
            <w:noWrap/>
          </w:tcPr>
          <w:p w:rsidR="008B1BC4" w:rsidRPr="005C00B5" w:rsidRDefault="008B1BC4" w:rsidP="00C037C0">
            <w:pPr>
              <w:tabs>
                <w:tab w:val="left" w:pos="117"/>
              </w:tabs>
              <w:jc w:val="center"/>
              <w:rPr>
                <w:rFonts w:ascii="Times New Roman" w:hAnsi="Times New Roman"/>
                <w:sz w:val="24"/>
                <w:szCs w:val="24"/>
              </w:rPr>
            </w:pPr>
            <w:r w:rsidRPr="005C00B5">
              <w:rPr>
                <w:rFonts w:ascii="Times New Roman" w:hAnsi="Times New Roman"/>
                <w:sz w:val="24"/>
                <w:szCs w:val="24"/>
              </w:rPr>
              <w:t>818 954,3</w:t>
            </w:r>
          </w:p>
        </w:tc>
        <w:tc>
          <w:tcPr>
            <w:tcW w:w="1275" w:type="dxa"/>
            <w:tcBorders>
              <w:top w:val="nil"/>
              <w:left w:val="nil"/>
              <w:bottom w:val="single" w:sz="4" w:space="0" w:color="auto"/>
              <w:right w:val="single" w:sz="4" w:space="0" w:color="auto"/>
            </w:tcBorders>
            <w:noWrap/>
          </w:tcPr>
          <w:p w:rsidR="008B1BC4" w:rsidRPr="005C00B5" w:rsidRDefault="008B1BC4" w:rsidP="00C037C0">
            <w:pPr>
              <w:jc w:val="center"/>
              <w:rPr>
                <w:rFonts w:ascii="Times New Roman" w:hAnsi="Times New Roman"/>
                <w:sz w:val="24"/>
                <w:szCs w:val="24"/>
              </w:rPr>
            </w:pPr>
            <w:r w:rsidRPr="005C00B5">
              <w:rPr>
                <w:rFonts w:ascii="Times New Roman" w:hAnsi="Times New Roman"/>
                <w:sz w:val="24"/>
                <w:szCs w:val="24"/>
              </w:rPr>
              <w:t>92 426,7</w:t>
            </w:r>
          </w:p>
        </w:tc>
        <w:tc>
          <w:tcPr>
            <w:tcW w:w="1134" w:type="dxa"/>
            <w:tcBorders>
              <w:top w:val="nil"/>
              <w:left w:val="nil"/>
              <w:bottom w:val="single" w:sz="4" w:space="0" w:color="auto"/>
              <w:right w:val="single" w:sz="4" w:space="0" w:color="auto"/>
            </w:tcBorders>
            <w:noWrap/>
          </w:tcPr>
          <w:p w:rsidR="008B1BC4" w:rsidRPr="005C00B5" w:rsidRDefault="008B1BC4" w:rsidP="00C037C0">
            <w:pPr>
              <w:jc w:val="center"/>
              <w:rPr>
                <w:rFonts w:ascii="Times New Roman" w:hAnsi="Times New Roman"/>
                <w:sz w:val="24"/>
                <w:szCs w:val="24"/>
              </w:rPr>
            </w:pPr>
            <w:r w:rsidRPr="005C00B5">
              <w:rPr>
                <w:rFonts w:ascii="Times New Roman" w:hAnsi="Times New Roman"/>
                <w:sz w:val="24"/>
                <w:szCs w:val="24"/>
              </w:rPr>
              <w:t>3</w:t>
            </w:r>
          </w:p>
        </w:tc>
        <w:tc>
          <w:tcPr>
            <w:tcW w:w="1418" w:type="dxa"/>
            <w:tcBorders>
              <w:top w:val="nil"/>
              <w:left w:val="nil"/>
              <w:bottom w:val="single" w:sz="4" w:space="0" w:color="auto"/>
              <w:right w:val="single" w:sz="4" w:space="0" w:color="auto"/>
            </w:tcBorders>
            <w:noWrap/>
          </w:tcPr>
          <w:p w:rsidR="008B1BC4" w:rsidRPr="005C00B5" w:rsidRDefault="008B1BC4" w:rsidP="00C037C0">
            <w:pPr>
              <w:jc w:val="center"/>
              <w:rPr>
                <w:rFonts w:ascii="Times New Roman" w:hAnsi="Times New Roman"/>
                <w:sz w:val="24"/>
                <w:szCs w:val="24"/>
              </w:rPr>
            </w:pPr>
            <w:r w:rsidRPr="005C00B5">
              <w:rPr>
                <w:rFonts w:ascii="Times New Roman" w:hAnsi="Times New Roman"/>
                <w:sz w:val="24"/>
                <w:szCs w:val="24"/>
              </w:rPr>
              <w:t>2456862,9</w:t>
            </w:r>
            <w:r>
              <w:rPr>
                <w:rFonts w:ascii="Times New Roman" w:hAnsi="Times New Roman"/>
                <w:sz w:val="24"/>
                <w:szCs w:val="24"/>
              </w:rPr>
              <w:t xml:space="preserve"> </w:t>
            </w:r>
          </w:p>
        </w:tc>
        <w:tc>
          <w:tcPr>
            <w:tcW w:w="1072" w:type="dxa"/>
            <w:tcBorders>
              <w:top w:val="nil"/>
              <w:left w:val="nil"/>
              <w:bottom w:val="single" w:sz="4" w:space="0" w:color="auto"/>
              <w:right w:val="single" w:sz="4" w:space="0" w:color="auto"/>
            </w:tcBorders>
            <w:noWrap/>
          </w:tcPr>
          <w:p w:rsidR="008B1BC4" w:rsidRPr="00C037C0" w:rsidRDefault="008B1BC4" w:rsidP="00C037C0">
            <w:pPr>
              <w:jc w:val="center"/>
              <w:rPr>
                <w:rFonts w:ascii="Times New Roman" w:hAnsi="Times New Roman"/>
                <w:sz w:val="24"/>
                <w:szCs w:val="24"/>
              </w:rPr>
            </w:pPr>
          </w:p>
        </w:tc>
      </w:tr>
    </w:tbl>
    <w:p w:rsidR="008B1BC4" w:rsidRPr="00C037C0" w:rsidRDefault="008B1BC4" w:rsidP="00C037C0">
      <w:pPr>
        <w:jc w:val="center"/>
        <w:rPr>
          <w:rFonts w:ascii="Times New Roman" w:hAnsi="Times New Roman"/>
          <w:b/>
          <w:sz w:val="24"/>
          <w:szCs w:val="24"/>
        </w:rPr>
      </w:pPr>
    </w:p>
    <w:p w:rsidR="008B1BC4" w:rsidRPr="003465D6" w:rsidRDefault="008B1BC4" w:rsidP="00C037C0">
      <w:pPr>
        <w:spacing w:after="0"/>
        <w:jc w:val="center"/>
        <w:rPr>
          <w:rFonts w:ascii="Times New Roman" w:hAnsi="Times New Roman"/>
          <w:b/>
          <w:sz w:val="24"/>
          <w:szCs w:val="24"/>
        </w:rPr>
      </w:pPr>
      <w:r w:rsidRPr="003465D6">
        <w:rPr>
          <w:rFonts w:ascii="Times New Roman" w:hAnsi="Times New Roman"/>
          <w:b/>
          <w:sz w:val="24"/>
          <w:szCs w:val="24"/>
        </w:rPr>
        <w:t xml:space="preserve">Перечень остановочных павильонов  и тротуаров, находящихся на данном участке и </w:t>
      </w:r>
    </w:p>
    <w:p w:rsidR="008B1BC4" w:rsidRPr="00C037C0" w:rsidRDefault="008B1BC4" w:rsidP="00C037C0">
      <w:pPr>
        <w:spacing w:after="0"/>
        <w:ind w:left="720" w:hanging="720"/>
        <w:jc w:val="center"/>
        <w:rPr>
          <w:rFonts w:ascii="Times New Roman" w:hAnsi="Times New Roman"/>
          <w:b/>
          <w:sz w:val="24"/>
          <w:szCs w:val="24"/>
        </w:rPr>
      </w:pPr>
      <w:r w:rsidRPr="003465D6">
        <w:rPr>
          <w:rFonts w:ascii="Times New Roman" w:hAnsi="Times New Roman"/>
          <w:b/>
          <w:sz w:val="24"/>
          <w:szCs w:val="24"/>
        </w:rPr>
        <w:t>на противоположной стороне улицы, подлежащих уборке</w:t>
      </w:r>
      <w:r w:rsidRPr="00C037C0">
        <w:rPr>
          <w:rFonts w:ascii="Times New Roman" w:hAnsi="Times New Roman"/>
          <w:b/>
          <w:sz w:val="24"/>
          <w:szCs w:val="24"/>
        </w:rPr>
        <w:t xml:space="preserve"> </w:t>
      </w:r>
    </w:p>
    <w:p w:rsidR="008B1BC4" w:rsidRPr="00C037C0" w:rsidRDefault="008B1BC4" w:rsidP="005C00B5">
      <w:pPr>
        <w:spacing w:after="0"/>
        <w:rPr>
          <w:rFonts w:ascii="Times New Roman" w:hAnsi="Times New Roman"/>
          <w:b/>
          <w:sz w:val="24"/>
          <w:szCs w:val="24"/>
        </w:rPr>
      </w:pPr>
      <w:r w:rsidRPr="00C037C0">
        <w:rPr>
          <w:rFonts w:ascii="Times New Roman" w:hAnsi="Times New Roman"/>
          <w:b/>
          <w:sz w:val="24"/>
          <w:szCs w:val="24"/>
        </w:rPr>
        <w:t>Таблица №3</w:t>
      </w: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104"/>
        <w:gridCol w:w="1311"/>
        <w:gridCol w:w="1524"/>
        <w:gridCol w:w="1311"/>
        <w:gridCol w:w="1312"/>
      </w:tblGrid>
      <w:tr w:rsidR="008B1BC4" w:rsidRPr="00C037C0" w:rsidTr="00C037C0">
        <w:tc>
          <w:tcPr>
            <w:tcW w:w="540" w:type="dxa"/>
          </w:tcPr>
          <w:p w:rsidR="008B1BC4" w:rsidRPr="005C00B5" w:rsidRDefault="008B1BC4" w:rsidP="00C037C0">
            <w:pPr>
              <w:spacing w:after="0"/>
              <w:jc w:val="center"/>
              <w:rPr>
                <w:rFonts w:ascii="Times New Roman" w:hAnsi="Times New Roman"/>
              </w:rPr>
            </w:pPr>
            <w:r w:rsidRPr="005C00B5">
              <w:rPr>
                <w:rFonts w:ascii="Times New Roman" w:hAnsi="Times New Roman"/>
              </w:rPr>
              <w:t>№ п/п</w:t>
            </w:r>
          </w:p>
        </w:tc>
        <w:tc>
          <w:tcPr>
            <w:tcW w:w="4104" w:type="dxa"/>
          </w:tcPr>
          <w:p w:rsidR="008B1BC4" w:rsidRPr="005C00B5" w:rsidRDefault="008B1BC4" w:rsidP="00C037C0">
            <w:pPr>
              <w:spacing w:after="0"/>
              <w:jc w:val="center"/>
              <w:rPr>
                <w:rFonts w:ascii="Times New Roman" w:hAnsi="Times New Roman"/>
              </w:rPr>
            </w:pPr>
            <w:r w:rsidRPr="005C00B5">
              <w:rPr>
                <w:rFonts w:ascii="Times New Roman" w:hAnsi="Times New Roman"/>
              </w:rPr>
              <w:t>Привязка</w:t>
            </w:r>
          </w:p>
        </w:tc>
        <w:tc>
          <w:tcPr>
            <w:tcW w:w="1311" w:type="dxa"/>
          </w:tcPr>
          <w:p w:rsidR="008B1BC4" w:rsidRPr="005C00B5" w:rsidRDefault="008B1BC4" w:rsidP="00C037C0">
            <w:pPr>
              <w:spacing w:after="0"/>
              <w:jc w:val="center"/>
              <w:rPr>
                <w:rFonts w:ascii="Times New Roman" w:hAnsi="Times New Roman"/>
              </w:rPr>
            </w:pPr>
            <w:r w:rsidRPr="005C00B5">
              <w:rPr>
                <w:rFonts w:ascii="Times New Roman" w:hAnsi="Times New Roman"/>
              </w:rPr>
              <w:t>Площадь</w:t>
            </w:r>
          </w:p>
          <w:p w:rsidR="008B1BC4" w:rsidRPr="005C00B5" w:rsidRDefault="008B1BC4" w:rsidP="00C037C0">
            <w:pPr>
              <w:spacing w:after="0"/>
              <w:jc w:val="center"/>
              <w:rPr>
                <w:rFonts w:ascii="Times New Roman" w:hAnsi="Times New Roman"/>
              </w:rPr>
            </w:pPr>
            <w:r w:rsidRPr="005C00B5">
              <w:rPr>
                <w:rFonts w:ascii="Times New Roman" w:hAnsi="Times New Roman"/>
              </w:rPr>
              <w:t>тротуара</w:t>
            </w:r>
          </w:p>
          <w:p w:rsidR="008B1BC4" w:rsidRPr="005C00B5" w:rsidRDefault="008B1BC4" w:rsidP="00C037C0">
            <w:pPr>
              <w:spacing w:after="0"/>
              <w:jc w:val="center"/>
              <w:rPr>
                <w:rFonts w:ascii="Times New Roman" w:hAnsi="Times New Roman"/>
              </w:rPr>
            </w:pPr>
            <w:r w:rsidRPr="005C00B5">
              <w:rPr>
                <w:rFonts w:ascii="Times New Roman" w:hAnsi="Times New Roman"/>
              </w:rPr>
              <w:t>м²</w:t>
            </w:r>
          </w:p>
        </w:tc>
        <w:tc>
          <w:tcPr>
            <w:tcW w:w="1524" w:type="dxa"/>
          </w:tcPr>
          <w:p w:rsidR="008B1BC4" w:rsidRPr="005C00B5" w:rsidRDefault="008B1BC4" w:rsidP="00C037C0">
            <w:pPr>
              <w:spacing w:after="0"/>
              <w:jc w:val="center"/>
              <w:rPr>
                <w:rFonts w:ascii="Times New Roman" w:hAnsi="Times New Roman"/>
              </w:rPr>
            </w:pPr>
            <w:r w:rsidRPr="005C00B5">
              <w:rPr>
                <w:rFonts w:ascii="Times New Roman" w:hAnsi="Times New Roman"/>
              </w:rPr>
              <w:t>Периодичность уборки</w:t>
            </w:r>
          </w:p>
          <w:p w:rsidR="008B1BC4" w:rsidRPr="005C00B5" w:rsidRDefault="008B1BC4" w:rsidP="00C037C0">
            <w:pPr>
              <w:spacing w:after="0"/>
              <w:jc w:val="center"/>
              <w:rPr>
                <w:rFonts w:ascii="Times New Roman" w:hAnsi="Times New Roman"/>
              </w:rPr>
            </w:pPr>
            <w:r w:rsidRPr="005C00B5">
              <w:rPr>
                <w:rFonts w:ascii="Times New Roman" w:hAnsi="Times New Roman"/>
              </w:rPr>
              <w:t>(дни в месяц)</w:t>
            </w:r>
          </w:p>
        </w:tc>
        <w:tc>
          <w:tcPr>
            <w:tcW w:w="1311" w:type="dxa"/>
          </w:tcPr>
          <w:p w:rsidR="008B1BC4" w:rsidRPr="005C00B5" w:rsidRDefault="008B1BC4" w:rsidP="00C037C0">
            <w:pPr>
              <w:spacing w:after="0"/>
              <w:jc w:val="center"/>
              <w:rPr>
                <w:rFonts w:ascii="Times New Roman" w:hAnsi="Times New Roman"/>
              </w:rPr>
            </w:pPr>
            <w:r w:rsidRPr="005C00B5">
              <w:rPr>
                <w:rFonts w:ascii="Times New Roman" w:hAnsi="Times New Roman"/>
              </w:rPr>
              <w:t>Ширина тротуара средняя, м</w:t>
            </w:r>
          </w:p>
        </w:tc>
        <w:tc>
          <w:tcPr>
            <w:tcW w:w="1312" w:type="dxa"/>
          </w:tcPr>
          <w:p w:rsidR="008B1BC4" w:rsidRPr="005C00B5" w:rsidRDefault="008B1BC4" w:rsidP="00C037C0">
            <w:pPr>
              <w:spacing w:after="0"/>
              <w:jc w:val="center"/>
              <w:rPr>
                <w:rFonts w:ascii="Times New Roman" w:hAnsi="Times New Roman"/>
              </w:rPr>
            </w:pPr>
            <w:r w:rsidRPr="005C00B5">
              <w:rPr>
                <w:rFonts w:ascii="Times New Roman" w:hAnsi="Times New Roman"/>
              </w:rPr>
              <w:t>Длина участка,</w:t>
            </w:r>
          </w:p>
          <w:p w:rsidR="008B1BC4" w:rsidRPr="005C00B5" w:rsidRDefault="008B1BC4" w:rsidP="00C037C0">
            <w:pPr>
              <w:spacing w:after="0"/>
              <w:jc w:val="center"/>
              <w:rPr>
                <w:rFonts w:ascii="Times New Roman" w:hAnsi="Times New Roman"/>
              </w:rPr>
            </w:pPr>
            <w:r w:rsidRPr="005C00B5">
              <w:rPr>
                <w:rFonts w:ascii="Times New Roman" w:hAnsi="Times New Roman"/>
              </w:rPr>
              <w:t>м</w:t>
            </w:r>
          </w:p>
        </w:tc>
      </w:tr>
      <w:tr w:rsidR="008B1BC4" w:rsidRPr="00C037C0" w:rsidTr="00C037C0">
        <w:tc>
          <w:tcPr>
            <w:tcW w:w="10102" w:type="dxa"/>
            <w:gridSpan w:val="6"/>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Участок № 1 (юг)</w:t>
            </w:r>
          </w:p>
        </w:tc>
      </w:tr>
      <w:tr w:rsidR="008B1BC4" w:rsidRPr="00C037C0" w:rsidTr="00C037C0">
        <w:trPr>
          <w:trHeight w:val="959"/>
        </w:trPr>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(западная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Островского (плюс 1метр прибордюрной части дороги от ул.Островского до ул.Жуковского)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Сельмашской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830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415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(западная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Сельмашской до пр. Рубцовского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1870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813</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(восточная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Жуковского до ул. Сельмашской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1538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615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(восточная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Сельмашской до пр. Рубцовского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2293</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819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(западная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Жуковского до ул. Сельмашской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1538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615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Проход от ул. Пролетарской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 вдоль санатория Тонус</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676</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Сельмашская (северная сторона) от пр. Ленина до ул.Осипенко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797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Сельмашская (северная сторона) от пр. Ленина до ул. Красной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543</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2,6</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Сельмашская (южная сторона) от мебельной ф-ки (плюс 2 ост. павильона «Мебельная фабрика») до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2685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1074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10</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Сельмашская (южная сторона) от  пр. Ленина до ул. Пролетарской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1554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777</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Жуковского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 до ул. Пролетарской плюс 4 остановочных павильона с радиусом уборке в 10м</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1554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777</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Коммунистический (южная сторона) от ул. Красной до ул.Осипенко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1192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542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Коммунистический (северная сторона) от ул. Красной до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Алейский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Красной до дома №34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Алейскому</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720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1,6</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450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Алейский (северная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Красной до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576</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Красная (западная сторона)  от пожарного депо до пр. Рубцовского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2202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1001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Красная (восточная сторона) от АСМ до дома № 87 по ул. Красной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2145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858</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Пролетарская (западная сторона) от пр. Рубцовского до  ост. павильона за оградой школы плюс все остановочные павильоны в радиусе 10м (с восточной и западной стороны ) от  пер. Улежникова до пер. Аграрного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4489</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2494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19.</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Остановочные павильоны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Пролетарской от пер. Аграрного до ул. Улежникова (19 шт.*300м²)</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20.</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Мост через р. Алей по Змеиногорской трассе</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1103</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Рубцовский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Пролетарской до ул. Комсомольской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3367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1486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Рубцовский (северная сторона) от  ул. Пролетарской до ул. Комсомольской плюс остановочный павильон в районе ПАТП (300м²)</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962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1486</w:t>
            </w:r>
          </w:p>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(368пр.ттрот)</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Пролетарская от пр. Рубцовского до пер.Пионерского зап. сторона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1056</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440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Пролетарская от пер.Пионерского до пер. Улежникова вост. сторона </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800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Кольцо РМЗ</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Остановочные павильоны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Кавказской, у подвесного моста, по ул. Мануковского (3*300м²)</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ИТОГО:</w:t>
            </w:r>
          </w:p>
        </w:tc>
        <w:tc>
          <w:tcPr>
            <w:tcW w:w="1311"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separate"/>
            </w:r>
            <w:r w:rsidRPr="00C037C0">
              <w:rPr>
                <w:rFonts w:ascii="Times New Roman" w:hAnsi="Times New Roman"/>
                <w:b/>
                <w:noProof/>
                <w:sz w:val="24"/>
                <w:szCs w:val="24"/>
              </w:rPr>
              <w:t>42889</w:t>
            </w:r>
            <w:r w:rsidRPr="00C037C0">
              <w:rPr>
                <w:rFonts w:ascii="Times New Roman" w:hAnsi="Times New Roman"/>
                <w:b/>
                <w:sz w:val="24"/>
                <w:szCs w:val="24"/>
              </w:rPr>
              <w:fldChar w:fldCharType="end"/>
            </w:r>
          </w:p>
        </w:tc>
        <w:tc>
          <w:tcPr>
            <w:tcW w:w="1524" w:type="dxa"/>
          </w:tcPr>
          <w:p w:rsidR="008B1BC4" w:rsidRPr="00C037C0" w:rsidRDefault="008B1BC4" w:rsidP="00C037C0">
            <w:pPr>
              <w:jc w:val="center"/>
              <w:rPr>
                <w:rFonts w:ascii="Times New Roman" w:hAnsi="Times New Roman"/>
                <w:b/>
                <w:sz w:val="24"/>
                <w:szCs w:val="24"/>
              </w:rPr>
            </w:pPr>
          </w:p>
        </w:tc>
        <w:tc>
          <w:tcPr>
            <w:tcW w:w="1311" w:type="dxa"/>
          </w:tcPr>
          <w:p w:rsidR="008B1BC4" w:rsidRPr="00C037C0" w:rsidRDefault="008B1BC4" w:rsidP="00C037C0">
            <w:pPr>
              <w:jc w:val="center"/>
              <w:rPr>
                <w:rFonts w:ascii="Times New Roman" w:hAnsi="Times New Roman"/>
                <w:b/>
                <w:sz w:val="24"/>
                <w:szCs w:val="24"/>
              </w:rPr>
            </w:pPr>
          </w:p>
        </w:tc>
        <w:tc>
          <w:tcPr>
            <w:tcW w:w="1312" w:type="dxa"/>
          </w:tcPr>
          <w:p w:rsidR="008B1BC4" w:rsidRPr="00C037C0" w:rsidRDefault="008B1BC4" w:rsidP="00C037C0">
            <w:pPr>
              <w:jc w:val="center"/>
              <w:rPr>
                <w:rFonts w:ascii="Times New Roman" w:hAnsi="Times New Roman"/>
                <w:b/>
                <w:sz w:val="24"/>
                <w:szCs w:val="24"/>
              </w:rPr>
            </w:pPr>
          </w:p>
        </w:tc>
      </w:tr>
      <w:tr w:rsidR="008B1BC4" w:rsidRPr="00C037C0" w:rsidTr="00C037C0">
        <w:tc>
          <w:tcPr>
            <w:tcW w:w="10102" w:type="dxa"/>
            <w:gridSpan w:val="6"/>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Участок № 2 (центр)</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(восточная и западная стороны) от пр. Рубцовского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Калинина в том числе площадь в районе Администрации города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19319</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5700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Улежникова (северная и южная стороны) от Пролетарской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Комсомольской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1791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995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Площадь им. Ленина (в т.ч. вдоль МУП ГК «Алей», вдоль маг. «МАРИЯ-РА», вдоль дома по ул. Калинина, 14 (от стены дома) (газоны вдоль памятника Ленину)</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2856</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406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Путепровод: тротуары, остановочный павильон «Арычная»</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1750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1450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Посадочная площадка «Мичуринские сады»</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Бульварный: южная сторона  – от пр. Ленина до ул. Комсомольской; северная сторона - от пр. Ленина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К.Маркса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1971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826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Громова (восточная и западная стороны) от пер. Садового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Калинина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6258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1994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Бульвар Победы ( южная и северная стороны) от пр. Ленина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Краснознаменской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2552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1086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Садовый (южная и северная стороны)</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447</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10.</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Пр. Ленина от ул. Московской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пл. Ленина (восточная и западная стороны)</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1887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424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 от ул. Московской до районной поликлиники (вдоль набережной)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1892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Гражданский  (южная и северная стороны) от ул. Крупской до пр. Ленина плюс остановочный павильон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Гражданскому  напротив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маг. «Огородник»</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1899</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639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Гражданский от пр. Ленина (южная сторона) до8 школы (включительно)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1211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673</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 Деповской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 до ул. К.Маркса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Калинина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 до ул. Краснознаменской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1995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Калинина (южная и северная стороны) от ул. Октябрьской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1731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4,8</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Жданова (южная и северная стороны) от ул. Комсомольской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Октябрьской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1211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346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 (южная сторона) от ул. Комсомольской до тротуара по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1114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19.</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 (северная сторона) от ул. Комсомольской до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813</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20.</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 (южная и северная стороны) от пр. Ленина до ул. Громова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795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265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 (северная сторона) от ул. Громова до ул. Краснознаменской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728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Октябрьская  (восточная и западная стороны) от ул. Дзержинского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Сергея Блынского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1052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526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Дорожка за банком по 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265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Краснознаменская от ул. Калинина до Сан. эп.станции</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3270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1022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Итого:</w:t>
            </w:r>
          </w:p>
        </w:tc>
        <w:tc>
          <w:tcPr>
            <w:tcW w:w="1311"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separate"/>
            </w:r>
            <w:r w:rsidRPr="00C037C0">
              <w:rPr>
                <w:rFonts w:ascii="Times New Roman" w:hAnsi="Times New Roman"/>
                <w:b/>
                <w:noProof/>
                <w:sz w:val="24"/>
                <w:szCs w:val="24"/>
              </w:rPr>
              <w:t>58060</w:t>
            </w:r>
            <w:r w:rsidRPr="00C037C0">
              <w:rPr>
                <w:rFonts w:ascii="Times New Roman" w:hAnsi="Times New Roman"/>
                <w:b/>
                <w:sz w:val="24"/>
                <w:szCs w:val="24"/>
              </w:rPr>
              <w:fldChar w:fldCharType="end"/>
            </w:r>
          </w:p>
        </w:tc>
        <w:tc>
          <w:tcPr>
            <w:tcW w:w="1524" w:type="dxa"/>
          </w:tcPr>
          <w:p w:rsidR="008B1BC4" w:rsidRPr="00C037C0" w:rsidRDefault="008B1BC4" w:rsidP="00C037C0">
            <w:pPr>
              <w:jc w:val="center"/>
              <w:rPr>
                <w:rFonts w:ascii="Times New Roman" w:hAnsi="Times New Roman"/>
                <w:b/>
                <w:sz w:val="24"/>
                <w:szCs w:val="24"/>
              </w:rPr>
            </w:pPr>
          </w:p>
        </w:tc>
        <w:tc>
          <w:tcPr>
            <w:tcW w:w="1311" w:type="dxa"/>
          </w:tcPr>
          <w:p w:rsidR="008B1BC4" w:rsidRPr="00C037C0" w:rsidRDefault="008B1BC4" w:rsidP="00C037C0">
            <w:pPr>
              <w:jc w:val="center"/>
              <w:rPr>
                <w:rFonts w:ascii="Times New Roman" w:hAnsi="Times New Roman"/>
                <w:b/>
                <w:sz w:val="24"/>
                <w:szCs w:val="24"/>
              </w:rPr>
            </w:pPr>
          </w:p>
        </w:tc>
        <w:tc>
          <w:tcPr>
            <w:tcW w:w="1312"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end"/>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9562" w:type="dxa"/>
            <w:gridSpan w:val="5"/>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Участок № 3 (север-1)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Комсомольская западная сторона от пер. Гражданского (от забора стадиона  «Локомотив» до дороги плюс метр прибордюрной части дороги)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6545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2424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Комсомольская восточная сторона от пер. Гражданского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Дзержинского плюс 4 остановочных павильона по данной стороне</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5247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2385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Комсомольская восточная и западная стороны от ул. Дзержинского до ул. Московской (плюс остановочные павильоны, находящиеся на данном участке)</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2907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1089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Московская южная и северная стороны) от ул. Тракторной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пр. Ленина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3977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4,1</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970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Калинина (южная и северная стороны) от ул. Тракторной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Комсомольской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1251</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3,6</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365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Комсомольская (западная сторона) от ул. Московской до ул. Тихвинской плюс остановочные павильоны, находящиеся на данной стороне</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4110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1370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Комсомольская (восточная сторона) от ул. Московской до ул. Тихвинской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4820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1377</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Октябрьская (восточная и западная стороны) от пл. Ленина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Московской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880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440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Детский парк со стороны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Комсомольской </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10.</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Октябрьская (восточная сторона) от ул. Московской до ул. Тихвинской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3415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1366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Октябрьская (западная сторона) от ул. Московской до ул. Тихвинской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3413</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1365</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Мира (южная сторона) от Тракторной до ул. Комсомольской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910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Урицкого (южная и серная стороны)от Комсомольской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Октябрьской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830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143</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Пер. Школьный (северная сторона) от ул. Комсомольской до ул. Октябрьской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142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Ленинградская (северная и южная стороны) от ул. Комсомольской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Октябрьской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1252</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298</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Киевская ( вдоль школы глухих) от ул. Комсомольской до ул. Тракторной </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676</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169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Тракторная (восточная сторона) от ул. Московской до ул. Тихвинской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3304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Переходы через ж/д пути (4шт)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Московской до ул. Тихвинской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1000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b/>
                <w:sz w:val="24"/>
                <w:szCs w:val="24"/>
              </w:rPr>
            </w:pPr>
            <w:r w:rsidRPr="00C037C0">
              <w:rPr>
                <w:rFonts w:ascii="Times New Roman" w:hAnsi="Times New Roman"/>
                <w:b/>
                <w:sz w:val="24"/>
                <w:szCs w:val="24"/>
              </w:rPr>
              <w:t>Итого:</w:t>
            </w:r>
          </w:p>
        </w:tc>
        <w:tc>
          <w:tcPr>
            <w:tcW w:w="1311"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separate"/>
            </w:r>
            <w:r w:rsidRPr="00C037C0">
              <w:rPr>
                <w:rFonts w:ascii="Times New Roman" w:hAnsi="Times New Roman"/>
                <w:b/>
                <w:noProof/>
                <w:sz w:val="24"/>
                <w:szCs w:val="24"/>
              </w:rPr>
              <w:t>45036</w:t>
            </w:r>
            <w:r w:rsidRPr="00C037C0">
              <w:rPr>
                <w:rFonts w:ascii="Times New Roman" w:hAnsi="Times New Roman"/>
                <w:b/>
                <w:sz w:val="24"/>
                <w:szCs w:val="24"/>
              </w:rPr>
              <w:fldChar w:fldCharType="end"/>
            </w:r>
          </w:p>
        </w:tc>
        <w:tc>
          <w:tcPr>
            <w:tcW w:w="1524" w:type="dxa"/>
          </w:tcPr>
          <w:p w:rsidR="008B1BC4" w:rsidRPr="00C037C0" w:rsidRDefault="008B1BC4" w:rsidP="00C037C0">
            <w:pPr>
              <w:jc w:val="center"/>
              <w:rPr>
                <w:rFonts w:ascii="Times New Roman" w:hAnsi="Times New Roman"/>
                <w:b/>
                <w:sz w:val="24"/>
                <w:szCs w:val="24"/>
              </w:rPr>
            </w:pPr>
          </w:p>
        </w:tc>
        <w:tc>
          <w:tcPr>
            <w:tcW w:w="1311" w:type="dxa"/>
          </w:tcPr>
          <w:p w:rsidR="008B1BC4" w:rsidRPr="00C037C0" w:rsidRDefault="008B1BC4" w:rsidP="00C037C0">
            <w:pPr>
              <w:jc w:val="center"/>
              <w:rPr>
                <w:rFonts w:ascii="Times New Roman" w:hAnsi="Times New Roman"/>
                <w:b/>
                <w:sz w:val="24"/>
                <w:szCs w:val="24"/>
              </w:rPr>
            </w:pPr>
          </w:p>
        </w:tc>
        <w:tc>
          <w:tcPr>
            <w:tcW w:w="1312"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end"/>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9562" w:type="dxa"/>
            <w:gridSpan w:val="5"/>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Участок № 4 (север-2)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Тихвинская (южная сторона) от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Тракторной до ул. Алтайской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1688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2,2</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772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Алтайская (восточная сторона) от ул. Тихвинской до ул. Светлова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1709</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2,7</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633</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Комсомольская (восточная сторона) от ул. Тихвинской до ул. Светлова, плюс остановочный павильон остановка «2ая школа»</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1728</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720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Светлова  (северная сторона) от МУТП до ж\д переезда (плюс метр приборд. части дороги с южной стороны)</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3177</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1196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Алтайская (западная сторона) от тротуара по ул. Светлова до проезжей части по ул. Северной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2629</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3,5</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751</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6.</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Северная (южная и северная стороны) от ул. Алтайской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Октябрьской</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3325</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2,9</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1119</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Октябрьская (восточная сторона) от ул. Северной до тротуара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Светлова,  ул. Октябрьская (западная сторона) от ул. Федоренко до ТЦ «Светофор» и остановки общественного транспорта в количестве 6 штук</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3214</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3,1</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1028</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Тротуар от ул. Октябрьской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Алтайской мимо Храма, остановки общественного транспорта 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ул. Федоренко в количестве 4 штук </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2080</w:t>
            </w:r>
          </w:p>
        </w:tc>
        <w:tc>
          <w:tcPr>
            <w:tcW w:w="152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4</w:t>
            </w:r>
          </w:p>
        </w:tc>
        <w:tc>
          <w:tcPr>
            <w:tcW w:w="1312"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520</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b/>
                <w:sz w:val="24"/>
                <w:szCs w:val="24"/>
              </w:rPr>
            </w:pPr>
            <w:r w:rsidRPr="00C037C0">
              <w:rPr>
                <w:rFonts w:ascii="Times New Roman" w:hAnsi="Times New Roman"/>
                <w:b/>
                <w:sz w:val="24"/>
                <w:szCs w:val="24"/>
              </w:rPr>
              <w:t>Итого:</w:t>
            </w:r>
          </w:p>
        </w:tc>
        <w:tc>
          <w:tcPr>
            <w:tcW w:w="1311"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separate"/>
            </w:r>
            <w:r w:rsidRPr="00C037C0">
              <w:rPr>
                <w:rFonts w:ascii="Times New Roman" w:hAnsi="Times New Roman"/>
                <w:b/>
                <w:noProof/>
                <w:sz w:val="24"/>
                <w:szCs w:val="24"/>
              </w:rPr>
              <w:t>19550</w:t>
            </w:r>
            <w:r w:rsidRPr="00C037C0">
              <w:rPr>
                <w:rFonts w:ascii="Times New Roman" w:hAnsi="Times New Roman"/>
                <w:b/>
                <w:sz w:val="24"/>
                <w:szCs w:val="24"/>
              </w:rPr>
              <w:fldChar w:fldCharType="end"/>
            </w:r>
          </w:p>
        </w:tc>
        <w:tc>
          <w:tcPr>
            <w:tcW w:w="1524" w:type="dxa"/>
          </w:tcPr>
          <w:p w:rsidR="008B1BC4" w:rsidRPr="00C037C0" w:rsidRDefault="008B1BC4" w:rsidP="00C037C0">
            <w:pPr>
              <w:jc w:val="center"/>
              <w:rPr>
                <w:rFonts w:ascii="Times New Roman" w:hAnsi="Times New Roman"/>
                <w:b/>
                <w:sz w:val="24"/>
                <w:szCs w:val="24"/>
              </w:rPr>
            </w:pPr>
          </w:p>
        </w:tc>
        <w:tc>
          <w:tcPr>
            <w:tcW w:w="1311" w:type="dxa"/>
          </w:tcPr>
          <w:p w:rsidR="008B1BC4" w:rsidRPr="00C037C0" w:rsidRDefault="008B1BC4" w:rsidP="00C037C0">
            <w:pPr>
              <w:jc w:val="center"/>
              <w:rPr>
                <w:rFonts w:ascii="Times New Roman" w:hAnsi="Times New Roman"/>
                <w:b/>
                <w:sz w:val="24"/>
                <w:szCs w:val="24"/>
              </w:rPr>
            </w:pPr>
          </w:p>
        </w:tc>
        <w:tc>
          <w:tcPr>
            <w:tcW w:w="1312" w:type="dxa"/>
          </w:tcPr>
          <w:p w:rsidR="008B1BC4" w:rsidRPr="00C037C0" w:rsidRDefault="008B1BC4" w:rsidP="00C037C0">
            <w:pPr>
              <w:jc w:val="center"/>
              <w:rPr>
                <w:rFonts w:ascii="Times New Roman" w:hAnsi="Times New Roman"/>
                <w:b/>
                <w:sz w:val="24"/>
                <w:szCs w:val="24"/>
              </w:rPr>
            </w:pPr>
          </w:p>
        </w:tc>
      </w:tr>
      <w:tr w:rsidR="008B1BC4" w:rsidRPr="00C037C0" w:rsidTr="00C037C0">
        <w:tc>
          <w:tcPr>
            <w:tcW w:w="10102" w:type="dxa"/>
            <w:gridSpan w:val="6"/>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Участок № 5 (запад)</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Угловский тракт от ж/д переезда до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Оросительной</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953</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576</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Новоегорьевский тракт (северная сторона) от ул. Кодратюка до</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 ул. Братской</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3538</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2,0</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1797</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3.</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Путевая (восточная сторона) от дома № 7 до пер. Станционного</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1810</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724</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4.</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Арычная от рабочего тракта до Новоегорьевского тракта</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1795</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2,5</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718</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5.</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Р.Зорге (от гор. больн.по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ул. Оросительной до дома престарелых, южная сторона)</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2718</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1,5</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1812</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7.</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Оросительная (от Угловского тракта до гор. больн. вост. и зап. стороны</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1246</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1,2</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1038</w:t>
            </w:r>
          </w:p>
        </w:tc>
      </w:tr>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8.</w:t>
            </w:r>
          </w:p>
        </w:tc>
        <w:tc>
          <w:tcPr>
            <w:tcW w:w="4104"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 xml:space="preserve">Остановочные павильоны в районе поселка «Западный»  и  «Сад-город» в </w:t>
            </w:r>
          </w:p>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кол-ве 32 шт *300м</w:t>
            </w:r>
            <w:r w:rsidRPr="00C037C0">
              <w:rPr>
                <w:rFonts w:ascii="Times New Roman" w:hAnsi="Times New Roman"/>
                <w:sz w:val="24"/>
                <w:szCs w:val="24"/>
                <w:vertAlign w:val="superscript"/>
              </w:rPr>
              <w:t>2</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9600</w:t>
            </w:r>
          </w:p>
        </w:tc>
        <w:tc>
          <w:tcPr>
            <w:tcW w:w="152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По требованию</w:t>
            </w:r>
          </w:p>
        </w:tc>
        <w:tc>
          <w:tcPr>
            <w:tcW w:w="1311"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0</w:t>
            </w:r>
          </w:p>
        </w:tc>
        <w:tc>
          <w:tcPr>
            <w:tcW w:w="1312"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0</w:t>
            </w:r>
          </w:p>
        </w:tc>
      </w:tr>
      <w:tr w:rsidR="008B1BC4" w:rsidRPr="00C037C0" w:rsidTr="00C037C0">
        <w:tc>
          <w:tcPr>
            <w:tcW w:w="540" w:type="dxa"/>
          </w:tcPr>
          <w:p w:rsidR="008B1BC4" w:rsidRPr="00C037C0" w:rsidRDefault="008B1BC4" w:rsidP="00C037C0">
            <w:pPr>
              <w:spacing w:after="0"/>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b/>
                <w:sz w:val="24"/>
                <w:szCs w:val="24"/>
              </w:rPr>
            </w:pPr>
            <w:r w:rsidRPr="00C037C0">
              <w:rPr>
                <w:rFonts w:ascii="Times New Roman" w:hAnsi="Times New Roman"/>
                <w:b/>
                <w:sz w:val="24"/>
                <w:szCs w:val="24"/>
              </w:rPr>
              <w:t>Итого:</w:t>
            </w:r>
          </w:p>
        </w:tc>
        <w:tc>
          <w:tcPr>
            <w:tcW w:w="1311" w:type="dxa"/>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fldChar w:fldCharType="begin"/>
            </w:r>
            <w:r w:rsidRPr="00C037C0">
              <w:rPr>
                <w:rFonts w:ascii="Times New Roman" w:hAnsi="Times New Roman"/>
                <w:b/>
                <w:sz w:val="24"/>
                <w:szCs w:val="24"/>
              </w:rPr>
              <w:instrText xml:space="preserve"> =SUM(ABOVE) </w:instrText>
            </w:r>
            <w:r w:rsidRPr="00C037C0">
              <w:rPr>
                <w:rFonts w:ascii="Times New Roman" w:hAnsi="Times New Roman"/>
                <w:b/>
                <w:sz w:val="24"/>
                <w:szCs w:val="24"/>
              </w:rPr>
              <w:fldChar w:fldCharType="separate"/>
            </w:r>
            <w:r w:rsidRPr="00C037C0">
              <w:rPr>
                <w:rFonts w:ascii="Times New Roman" w:hAnsi="Times New Roman"/>
                <w:b/>
                <w:noProof/>
                <w:sz w:val="24"/>
                <w:szCs w:val="24"/>
              </w:rPr>
              <w:t>21660</w:t>
            </w:r>
            <w:r w:rsidRPr="00C037C0">
              <w:rPr>
                <w:rFonts w:ascii="Times New Roman" w:hAnsi="Times New Roman"/>
                <w:b/>
                <w:sz w:val="24"/>
                <w:szCs w:val="24"/>
              </w:rPr>
              <w:fldChar w:fldCharType="end"/>
            </w:r>
          </w:p>
        </w:tc>
        <w:tc>
          <w:tcPr>
            <w:tcW w:w="1524" w:type="dxa"/>
          </w:tcPr>
          <w:p w:rsidR="008B1BC4" w:rsidRPr="00C037C0" w:rsidRDefault="008B1BC4" w:rsidP="00C037C0">
            <w:pPr>
              <w:spacing w:after="0"/>
              <w:jc w:val="center"/>
              <w:rPr>
                <w:rFonts w:ascii="Times New Roman" w:hAnsi="Times New Roman"/>
                <w:b/>
                <w:sz w:val="24"/>
                <w:szCs w:val="24"/>
              </w:rPr>
            </w:pPr>
          </w:p>
        </w:tc>
        <w:tc>
          <w:tcPr>
            <w:tcW w:w="1311" w:type="dxa"/>
          </w:tcPr>
          <w:p w:rsidR="008B1BC4" w:rsidRPr="00C037C0" w:rsidRDefault="008B1BC4" w:rsidP="00C037C0">
            <w:pPr>
              <w:spacing w:after="0"/>
              <w:jc w:val="center"/>
              <w:rPr>
                <w:rFonts w:ascii="Times New Roman" w:hAnsi="Times New Roman"/>
                <w:b/>
                <w:sz w:val="24"/>
                <w:szCs w:val="24"/>
              </w:rPr>
            </w:pPr>
          </w:p>
        </w:tc>
        <w:tc>
          <w:tcPr>
            <w:tcW w:w="1312" w:type="dxa"/>
          </w:tcPr>
          <w:p w:rsidR="008B1BC4" w:rsidRPr="00C037C0" w:rsidRDefault="008B1BC4" w:rsidP="00C037C0">
            <w:pPr>
              <w:spacing w:after="0"/>
              <w:jc w:val="center"/>
              <w:rPr>
                <w:rFonts w:ascii="Times New Roman" w:hAnsi="Times New Roman"/>
                <w:b/>
                <w:sz w:val="24"/>
                <w:szCs w:val="24"/>
              </w:rPr>
            </w:pPr>
          </w:p>
        </w:tc>
      </w:tr>
      <w:tr w:rsidR="008B1BC4" w:rsidRPr="00C037C0" w:rsidTr="00C037C0">
        <w:tc>
          <w:tcPr>
            <w:tcW w:w="540" w:type="dxa"/>
          </w:tcPr>
          <w:p w:rsidR="008B1BC4" w:rsidRPr="00C037C0" w:rsidRDefault="008B1BC4" w:rsidP="00C037C0">
            <w:pPr>
              <w:spacing w:after="0"/>
              <w:rPr>
                <w:rFonts w:ascii="Times New Roman" w:hAnsi="Times New Roman"/>
                <w:sz w:val="24"/>
                <w:szCs w:val="24"/>
              </w:rPr>
            </w:pPr>
          </w:p>
        </w:tc>
        <w:tc>
          <w:tcPr>
            <w:tcW w:w="4104" w:type="dxa"/>
          </w:tcPr>
          <w:p w:rsidR="008B1BC4" w:rsidRPr="00C037C0" w:rsidRDefault="008B1BC4" w:rsidP="00C037C0">
            <w:pPr>
              <w:spacing w:after="0"/>
              <w:rPr>
                <w:rFonts w:ascii="Times New Roman" w:hAnsi="Times New Roman"/>
                <w:b/>
                <w:sz w:val="24"/>
                <w:szCs w:val="24"/>
              </w:rPr>
            </w:pPr>
            <w:r w:rsidRPr="00C037C0">
              <w:rPr>
                <w:rFonts w:ascii="Times New Roman" w:hAnsi="Times New Roman"/>
                <w:b/>
                <w:sz w:val="24"/>
                <w:szCs w:val="24"/>
              </w:rPr>
              <w:t>ВСЕГО:</w:t>
            </w:r>
          </w:p>
        </w:tc>
        <w:tc>
          <w:tcPr>
            <w:tcW w:w="1311" w:type="dxa"/>
          </w:tcPr>
          <w:p w:rsidR="008B1BC4" w:rsidRPr="00C037C0" w:rsidRDefault="008B1BC4" w:rsidP="00C037C0">
            <w:pPr>
              <w:spacing w:after="0"/>
              <w:jc w:val="center"/>
              <w:rPr>
                <w:rFonts w:ascii="Times New Roman" w:hAnsi="Times New Roman"/>
                <w:b/>
                <w:sz w:val="24"/>
                <w:szCs w:val="24"/>
              </w:rPr>
            </w:pPr>
            <w:r w:rsidRPr="00C037C0">
              <w:rPr>
                <w:rFonts w:ascii="Times New Roman" w:hAnsi="Times New Roman"/>
                <w:b/>
                <w:sz w:val="24"/>
                <w:szCs w:val="24"/>
              </w:rPr>
              <w:t>187194</w:t>
            </w:r>
          </w:p>
        </w:tc>
        <w:tc>
          <w:tcPr>
            <w:tcW w:w="1524" w:type="dxa"/>
          </w:tcPr>
          <w:p w:rsidR="008B1BC4" w:rsidRPr="00C037C0" w:rsidRDefault="008B1BC4" w:rsidP="00C037C0">
            <w:pPr>
              <w:spacing w:after="0"/>
              <w:jc w:val="center"/>
              <w:rPr>
                <w:rFonts w:ascii="Times New Roman" w:hAnsi="Times New Roman"/>
                <w:b/>
                <w:sz w:val="24"/>
                <w:szCs w:val="24"/>
              </w:rPr>
            </w:pPr>
          </w:p>
        </w:tc>
        <w:tc>
          <w:tcPr>
            <w:tcW w:w="1311" w:type="dxa"/>
          </w:tcPr>
          <w:p w:rsidR="008B1BC4" w:rsidRPr="00C037C0" w:rsidRDefault="008B1BC4" w:rsidP="00C037C0">
            <w:pPr>
              <w:spacing w:after="0"/>
              <w:jc w:val="center"/>
              <w:rPr>
                <w:rFonts w:ascii="Times New Roman" w:hAnsi="Times New Roman"/>
                <w:b/>
                <w:sz w:val="24"/>
                <w:szCs w:val="24"/>
              </w:rPr>
            </w:pPr>
          </w:p>
        </w:tc>
        <w:tc>
          <w:tcPr>
            <w:tcW w:w="1312" w:type="dxa"/>
          </w:tcPr>
          <w:p w:rsidR="008B1BC4" w:rsidRPr="00C037C0" w:rsidRDefault="008B1BC4" w:rsidP="00C037C0">
            <w:pPr>
              <w:spacing w:after="0"/>
              <w:jc w:val="center"/>
              <w:rPr>
                <w:rFonts w:ascii="Times New Roman" w:hAnsi="Times New Roman"/>
                <w:b/>
                <w:sz w:val="24"/>
                <w:szCs w:val="24"/>
              </w:rPr>
            </w:pPr>
          </w:p>
        </w:tc>
      </w:tr>
    </w:tbl>
    <w:p w:rsidR="008B1BC4" w:rsidRPr="00C037C0" w:rsidRDefault="008B1BC4" w:rsidP="00C037C0">
      <w:pPr>
        <w:spacing w:after="0"/>
        <w:rPr>
          <w:rFonts w:ascii="Times New Roman" w:hAnsi="Times New Roman"/>
          <w:sz w:val="24"/>
          <w:szCs w:val="24"/>
        </w:rPr>
      </w:pPr>
    </w:p>
    <w:p w:rsidR="008B1BC4" w:rsidRDefault="008B1BC4" w:rsidP="00C037C0">
      <w:pPr>
        <w:jc w:val="center"/>
        <w:rPr>
          <w:rFonts w:ascii="Times New Roman" w:hAnsi="Times New Roman"/>
          <w:b/>
          <w:bCs/>
          <w:sz w:val="24"/>
          <w:szCs w:val="24"/>
          <w:highlight w:val="yellow"/>
        </w:rPr>
      </w:pPr>
    </w:p>
    <w:p w:rsidR="008B1BC4" w:rsidRPr="00C037C0" w:rsidRDefault="008B1BC4" w:rsidP="00C037C0">
      <w:pPr>
        <w:jc w:val="center"/>
        <w:rPr>
          <w:rFonts w:ascii="Times New Roman" w:hAnsi="Times New Roman"/>
          <w:b/>
          <w:bCs/>
          <w:sz w:val="24"/>
          <w:szCs w:val="24"/>
        </w:rPr>
      </w:pPr>
      <w:r w:rsidRPr="003465D6">
        <w:rPr>
          <w:rFonts w:ascii="Times New Roman" w:hAnsi="Times New Roman"/>
          <w:b/>
          <w:bCs/>
          <w:sz w:val="24"/>
          <w:szCs w:val="24"/>
        </w:rPr>
        <w:t>Перечень остановочных павильонов и тротуаров, подлежащих дополнительной уборке в праздничные и выходные дни</w:t>
      </w:r>
    </w:p>
    <w:p w:rsidR="008B1BC4" w:rsidRPr="00C037C0" w:rsidRDefault="008B1BC4" w:rsidP="00C037C0">
      <w:pPr>
        <w:spacing w:after="0"/>
        <w:rPr>
          <w:rFonts w:ascii="Times New Roman" w:hAnsi="Times New Roman"/>
          <w:bCs/>
          <w:sz w:val="24"/>
          <w:szCs w:val="24"/>
        </w:rPr>
      </w:pPr>
      <w:r w:rsidRPr="00C037C0">
        <w:rPr>
          <w:rFonts w:ascii="Times New Roman" w:hAnsi="Times New Roman"/>
          <w:b/>
          <w:bCs/>
          <w:sz w:val="24"/>
          <w:szCs w:val="24"/>
        </w:rPr>
        <w:t>Выходные дни:</w:t>
      </w:r>
      <w:r w:rsidRPr="00C037C0">
        <w:rPr>
          <w:rFonts w:ascii="Times New Roman" w:hAnsi="Times New Roman"/>
          <w:bCs/>
          <w:sz w:val="24"/>
          <w:szCs w:val="24"/>
        </w:rPr>
        <w:tab/>
      </w:r>
      <w:r w:rsidRPr="00C037C0">
        <w:rPr>
          <w:rFonts w:ascii="Times New Roman" w:hAnsi="Times New Roman"/>
          <w:bCs/>
          <w:sz w:val="24"/>
          <w:szCs w:val="24"/>
        </w:rPr>
        <w:tab/>
        <w:t>январь :</w:t>
      </w:r>
      <w:r w:rsidRPr="00C037C0">
        <w:rPr>
          <w:rFonts w:ascii="Times New Roman" w:hAnsi="Times New Roman"/>
          <w:bCs/>
          <w:sz w:val="24"/>
          <w:szCs w:val="24"/>
        </w:rPr>
        <w:tab/>
        <w:t>16 дней</w:t>
      </w:r>
    </w:p>
    <w:p w:rsidR="008B1BC4" w:rsidRPr="00C037C0" w:rsidRDefault="008B1BC4" w:rsidP="00C037C0">
      <w:pPr>
        <w:spacing w:after="0"/>
        <w:rPr>
          <w:rFonts w:ascii="Times New Roman" w:hAnsi="Times New Roman"/>
          <w:bCs/>
          <w:sz w:val="24"/>
          <w:szCs w:val="24"/>
        </w:rPr>
      </w:pPr>
      <w:r w:rsidRPr="00C037C0">
        <w:rPr>
          <w:rFonts w:ascii="Times New Roman" w:hAnsi="Times New Roman"/>
          <w:bCs/>
          <w:sz w:val="24"/>
          <w:szCs w:val="24"/>
        </w:rPr>
        <w:tab/>
      </w:r>
      <w:r w:rsidRPr="00C037C0">
        <w:rPr>
          <w:rFonts w:ascii="Times New Roman" w:hAnsi="Times New Roman"/>
          <w:bCs/>
          <w:sz w:val="24"/>
          <w:szCs w:val="24"/>
        </w:rPr>
        <w:tab/>
      </w:r>
      <w:r w:rsidRPr="00C037C0">
        <w:rPr>
          <w:rFonts w:ascii="Times New Roman" w:hAnsi="Times New Roman"/>
          <w:bCs/>
          <w:sz w:val="24"/>
          <w:szCs w:val="24"/>
        </w:rPr>
        <w:tab/>
      </w:r>
      <w:r w:rsidRPr="00C037C0">
        <w:rPr>
          <w:rFonts w:ascii="Times New Roman" w:hAnsi="Times New Roman"/>
          <w:bCs/>
          <w:sz w:val="24"/>
          <w:szCs w:val="24"/>
        </w:rPr>
        <w:tab/>
        <w:t>февраль:</w:t>
      </w:r>
      <w:r w:rsidRPr="00C037C0">
        <w:rPr>
          <w:rFonts w:ascii="Times New Roman" w:hAnsi="Times New Roman"/>
          <w:bCs/>
          <w:sz w:val="24"/>
          <w:szCs w:val="24"/>
        </w:rPr>
        <w:tab/>
        <w:t>4 дней</w:t>
      </w:r>
    </w:p>
    <w:p w:rsidR="008B1BC4" w:rsidRPr="00C037C0" w:rsidRDefault="008B1BC4" w:rsidP="00C037C0">
      <w:pPr>
        <w:spacing w:after="0"/>
        <w:rPr>
          <w:rFonts w:ascii="Times New Roman" w:hAnsi="Times New Roman"/>
          <w:b/>
          <w:bCs/>
          <w:sz w:val="24"/>
          <w:szCs w:val="24"/>
        </w:rPr>
      </w:pPr>
      <w:r w:rsidRPr="00C037C0">
        <w:rPr>
          <w:rFonts w:ascii="Times New Roman" w:hAnsi="Times New Roman"/>
          <w:bCs/>
          <w:sz w:val="24"/>
          <w:szCs w:val="24"/>
        </w:rPr>
        <w:tab/>
      </w:r>
      <w:r w:rsidRPr="00C037C0">
        <w:rPr>
          <w:rFonts w:ascii="Times New Roman" w:hAnsi="Times New Roman"/>
          <w:bCs/>
          <w:sz w:val="24"/>
          <w:szCs w:val="24"/>
        </w:rPr>
        <w:tab/>
      </w:r>
      <w:r w:rsidRPr="00C037C0">
        <w:rPr>
          <w:rFonts w:ascii="Times New Roman" w:hAnsi="Times New Roman"/>
          <w:bCs/>
          <w:sz w:val="24"/>
          <w:szCs w:val="24"/>
        </w:rPr>
        <w:tab/>
      </w:r>
      <w:r w:rsidRPr="00C037C0">
        <w:rPr>
          <w:rFonts w:ascii="Times New Roman" w:hAnsi="Times New Roman"/>
          <w:bCs/>
          <w:sz w:val="24"/>
          <w:szCs w:val="24"/>
        </w:rPr>
        <w:tab/>
      </w:r>
      <w:r w:rsidRPr="00C037C0">
        <w:rPr>
          <w:rFonts w:ascii="Times New Roman" w:hAnsi="Times New Roman"/>
          <w:b/>
          <w:bCs/>
          <w:sz w:val="24"/>
          <w:szCs w:val="24"/>
        </w:rPr>
        <w:t>итого:</w:t>
      </w:r>
      <w:r w:rsidRPr="00C037C0">
        <w:rPr>
          <w:rFonts w:ascii="Times New Roman" w:hAnsi="Times New Roman"/>
          <w:b/>
          <w:bCs/>
          <w:sz w:val="24"/>
          <w:szCs w:val="24"/>
        </w:rPr>
        <w:tab/>
      </w:r>
      <w:r w:rsidRPr="00C037C0">
        <w:rPr>
          <w:rFonts w:ascii="Times New Roman" w:hAnsi="Times New Roman"/>
          <w:b/>
          <w:bCs/>
          <w:sz w:val="24"/>
          <w:szCs w:val="24"/>
        </w:rPr>
        <w:tab/>
        <w:t>20 дней</w:t>
      </w:r>
    </w:p>
    <w:p w:rsidR="008B1BC4" w:rsidRPr="00C037C0" w:rsidRDefault="008B1BC4" w:rsidP="005C00B5">
      <w:pPr>
        <w:spacing w:after="0"/>
        <w:rPr>
          <w:rFonts w:ascii="Times New Roman" w:hAnsi="Times New Roman"/>
          <w:b/>
          <w:bCs/>
          <w:sz w:val="24"/>
          <w:szCs w:val="24"/>
        </w:rPr>
      </w:pPr>
      <w:r w:rsidRPr="00C037C0">
        <w:rPr>
          <w:rFonts w:ascii="Times New Roman" w:hAnsi="Times New Roman"/>
          <w:b/>
          <w:bCs/>
          <w:sz w:val="24"/>
          <w:szCs w:val="24"/>
        </w:rPr>
        <w:t>Таблица №4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88"/>
        <w:gridCol w:w="1559"/>
        <w:gridCol w:w="1738"/>
        <w:gridCol w:w="1664"/>
      </w:tblGrid>
      <w:tr w:rsidR="008B1BC4" w:rsidRPr="00C037C0" w:rsidTr="00C037C0">
        <w:tc>
          <w:tcPr>
            <w:tcW w:w="540"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 п/п</w:t>
            </w:r>
          </w:p>
        </w:tc>
        <w:tc>
          <w:tcPr>
            <w:tcW w:w="4388" w:type="dxa"/>
            <w:vAlign w:val="center"/>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Привязка</w:t>
            </w:r>
          </w:p>
        </w:tc>
        <w:tc>
          <w:tcPr>
            <w:tcW w:w="1559"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Площадь уборки, м</w:t>
            </w:r>
            <w:r w:rsidRPr="00C037C0">
              <w:rPr>
                <w:rFonts w:ascii="Times New Roman" w:hAnsi="Times New Roman"/>
                <w:sz w:val="24"/>
                <w:szCs w:val="24"/>
                <w:vertAlign w:val="superscript"/>
              </w:rPr>
              <w:t>2</w:t>
            </w:r>
          </w:p>
        </w:tc>
        <w:tc>
          <w:tcPr>
            <w:tcW w:w="1738" w:type="dxa"/>
          </w:tcPr>
          <w:p w:rsidR="008B1BC4" w:rsidRPr="00C037C0" w:rsidRDefault="008B1BC4" w:rsidP="00C037C0">
            <w:pPr>
              <w:spacing w:after="0"/>
              <w:ind w:right="-71"/>
              <w:jc w:val="center"/>
              <w:rPr>
                <w:rFonts w:ascii="Times New Roman" w:hAnsi="Times New Roman"/>
                <w:sz w:val="24"/>
                <w:szCs w:val="24"/>
              </w:rPr>
            </w:pPr>
            <w:r w:rsidRPr="00C037C0">
              <w:rPr>
                <w:rFonts w:ascii="Times New Roman" w:hAnsi="Times New Roman"/>
                <w:sz w:val="24"/>
                <w:szCs w:val="24"/>
              </w:rPr>
              <w:t xml:space="preserve">Периодичность уборки, </w:t>
            </w:r>
          </w:p>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(раз в период)</w:t>
            </w:r>
          </w:p>
        </w:tc>
        <w:tc>
          <w:tcPr>
            <w:tcW w:w="1664" w:type="dxa"/>
          </w:tcPr>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 xml:space="preserve">Объем в сезон, </w:t>
            </w:r>
          </w:p>
          <w:p w:rsidR="008B1BC4" w:rsidRPr="00C037C0" w:rsidRDefault="008B1BC4" w:rsidP="00C037C0">
            <w:pPr>
              <w:spacing w:after="0"/>
              <w:jc w:val="center"/>
              <w:rPr>
                <w:rFonts w:ascii="Times New Roman" w:hAnsi="Times New Roman"/>
                <w:sz w:val="24"/>
                <w:szCs w:val="24"/>
              </w:rPr>
            </w:pPr>
            <w:r w:rsidRPr="00C037C0">
              <w:rPr>
                <w:rFonts w:ascii="Times New Roman" w:hAnsi="Times New Roman"/>
                <w:sz w:val="24"/>
                <w:szCs w:val="24"/>
              </w:rPr>
              <w:t>м</w:t>
            </w:r>
            <w:r w:rsidRPr="00C037C0">
              <w:rPr>
                <w:rFonts w:ascii="Times New Roman" w:hAnsi="Times New Roman"/>
                <w:sz w:val="24"/>
                <w:szCs w:val="24"/>
                <w:vertAlign w:val="superscript"/>
              </w:rPr>
              <w:t>2</w:t>
            </w:r>
          </w:p>
        </w:tc>
      </w:tr>
      <w:tr w:rsidR="008B1BC4" w:rsidRPr="00C037C0" w:rsidTr="00C037C0">
        <w:tc>
          <w:tcPr>
            <w:tcW w:w="540" w:type="dxa"/>
          </w:tcPr>
          <w:p w:rsidR="008B1BC4" w:rsidRPr="00C037C0" w:rsidRDefault="008B1BC4" w:rsidP="00C037C0">
            <w:pPr>
              <w:rPr>
                <w:rFonts w:ascii="Times New Roman" w:hAnsi="Times New Roman"/>
                <w:sz w:val="24"/>
                <w:szCs w:val="24"/>
              </w:rPr>
            </w:pPr>
            <w:r w:rsidRPr="00C037C0">
              <w:rPr>
                <w:rFonts w:ascii="Times New Roman" w:hAnsi="Times New Roman"/>
                <w:sz w:val="24"/>
                <w:szCs w:val="24"/>
              </w:rPr>
              <w:t>1.</w:t>
            </w:r>
          </w:p>
        </w:tc>
        <w:tc>
          <w:tcPr>
            <w:tcW w:w="4388" w:type="dxa"/>
          </w:tcPr>
          <w:p w:rsidR="008B1BC4" w:rsidRPr="00C037C0" w:rsidRDefault="008B1BC4" w:rsidP="00C037C0">
            <w:pPr>
              <w:spacing w:after="0"/>
              <w:rPr>
                <w:rFonts w:ascii="Times New Roman" w:hAnsi="Times New Roman"/>
                <w:sz w:val="24"/>
                <w:szCs w:val="24"/>
              </w:rPr>
            </w:pPr>
            <w:r w:rsidRPr="00C037C0">
              <w:rPr>
                <w:rFonts w:ascii="Times New Roman" w:hAnsi="Times New Roman"/>
                <w:sz w:val="24"/>
                <w:szCs w:val="24"/>
              </w:rPr>
              <w:t>Площадь им. Ленина (в т.ч. вдоль МУП ГК «Алей», вдоль маг. «МАРИЯ-РА», вдоль дома по ул. Калинина, 14 (от стены дома) (газоны вдоль памятника Ленина)</w:t>
            </w:r>
          </w:p>
        </w:tc>
        <w:tc>
          <w:tcPr>
            <w:tcW w:w="1559"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2856</w:t>
            </w:r>
          </w:p>
        </w:tc>
        <w:tc>
          <w:tcPr>
            <w:tcW w:w="1738"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20</w:t>
            </w:r>
          </w:p>
        </w:tc>
        <w:tc>
          <w:tcPr>
            <w:tcW w:w="1664" w:type="dxa"/>
          </w:tcPr>
          <w:p w:rsidR="008B1BC4" w:rsidRPr="00C037C0" w:rsidRDefault="008B1BC4" w:rsidP="00C037C0">
            <w:pPr>
              <w:jc w:val="center"/>
              <w:rPr>
                <w:rFonts w:ascii="Times New Roman" w:hAnsi="Times New Roman"/>
                <w:sz w:val="24"/>
                <w:szCs w:val="24"/>
              </w:rPr>
            </w:pPr>
            <w:r w:rsidRPr="00C037C0">
              <w:rPr>
                <w:rFonts w:ascii="Times New Roman" w:hAnsi="Times New Roman"/>
                <w:sz w:val="24"/>
                <w:szCs w:val="24"/>
              </w:rPr>
              <w:t>57120</w:t>
            </w:r>
          </w:p>
        </w:tc>
      </w:tr>
      <w:tr w:rsidR="008B1BC4" w:rsidRPr="00C037C0" w:rsidTr="00C037C0">
        <w:tc>
          <w:tcPr>
            <w:tcW w:w="540" w:type="dxa"/>
          </w:tcPr>
          <w:p w:rsidR="008B1BC4" w:rsidRPr="00C037C0" w:rsidRDefault="008B1BC4" w:rsidP="00C037C0">
            <w:pPr>
              <w:rPr>
                <w:rFonts w:ascii="Times New Roman" w:hAnsi="Times New Roman"/>
                <w:sz w:val="24"/>
                <w:szCs w:val="24"/>
              </w:rPr>
            </w:pPr>
          </w:p>
        </w:tc>
        <w:tc>
          <w:tcPr>
            <w:tcW w:w="4388" w:type="dxa"/>
          </w:tcPr>
          <w:p w:rsidR="008B1BC4" w:rsidRPr="00C037C0" w:rsidRDefault="008B1BC4" w:rsidP="00C037C0">
            <w:pPr>
              <w:rPr>
                <w:rFonts w:ascii="Times New Roman" w:hAnsi="Times New Roman"/>
                <w:b/>
                <w:sz w:val="24"/>
                <w:szCs w:val="24"/>
              </w:rPr>
            </w:pPr>
            <w:r w:rsidRPr="00C037C0">
              <w:rPr>
                <w:rFonts w:ascii="Times New Roman" w:hAnsi="Times New Roman"/>
                <w:b/>
                <w:sz w:val="24"/>
                <w:szCs w:val="24"/>
              </w:rPr>
              <w:t>Итого:</w:t>
            </w:r>
          </w:p>
        </w:tc>
        <w:tc>
          <w:tcPr>
            <w:tcW w:w="1559"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t>2856</w:t>
            </w:r>
          </w:p>
        </w:tc>
        <w:tc>
          <w:tcPr>
            <w:tcW w:w="1738" w:type="dxa"/>
          </w:tcPr>
          <w:p w:rsidR="008B1BC4" w:rsidRPr="00C037C0" w:rsidRDefault="008B1BC4" w:rsidP="00C037C0">
            <w:pPr>
              <w:jc w:val="center"/>
              <w:rPr>
                <w:rFonts w:ascii="Times New Roman" w:hAnsi="Times New Roman"/>
                <w:b/>
                <w:sz w:val="24"/>
                <w:szCs w:val="24"/>
              </w:rPr>
            </w:pPr>
          </w:p>
        </w:tc>
        <w:tc>
          <w:tcPr>
            <w:tcW w:w="1664" w:type="dxa"/>
          </w:tcPr>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t>99960</w:t>
            </w:r>
          </w:p>
        </w:tc>
      </w:tr>
    </w:tbl>
    <w:p w:rsidR="008B1BC4" w:rsidRPr="00C037C0" w:rsidRDefault="008B1BC4" w:rsidP="00C037C0">
      <w:pPr>
        <w:rPr>
          <w:rFonts w:ascii="Times New Roman" w:hAnsi="Times New Roman"/>
          <w:bCs/>
          <w:sz w:val="24"/>
          <w:szCs w:val="24"/>
        </w:rPr>
      </w:pPr>
    </w:p>
    <w:p w:rsidR="008B1BC4" w:rsidRPr="00C037C0" w:rsidRDefault="008B1BC4" w:rsidP="00C037C0">
      <w:pPr>
        <w:spacing w:after="0"/>
        <w:ind w:firstLine="709"/>
        <w:jc w:val="center"/>
        <w:rPr>
          <w:rFonts w:ascii="Times New Roman" w:hAnsi="Times New Roman"/>
          <w:b/>
          <w:sz w:val="24"/>
          <w:szCs w:val="24"/>
        </w:rPr>
      </w:pPr>
      <w:r w:rsidRPr="00C037C0">
        <w:rPr>
          <w:rFonts w:ascii="Times New Roman" w:hAnsi="Times New Roman"/>
          <w:b/>
          <w:sz w:val="24"/>
          <w:szCs w:val="24"/>
        </w:rPr>
        <w:t xml:space="preserve">Требования  к качеству содержанию дорог </w:t>
      </w:r>
    </w:p>
    <w:p w:rsidR="008B1BC4" w:rsidRPr="00C037C0" w:rsidRDefault="008B1BC4" w:rsidP="00C037C0">
      <w:pPr>
        <w:spacing w:after="0"/>
        <w:jc w:val="center"/>
        <w:rPr>
          <w:rFonts w:ascii="Times New Roman" w:hAnsi="Times New Roman"/>
          <w:b/>
          <w:bCs/>
          <w:spacing w:val="2"/>
          <w:sz w:val="24"/>
          <w:szCs w:val="24"/>
        </w:rPr>
      </w:pPr>
      <w:r w:rsidRPr="00C037C0">
        <w:rPr>
          <w:rFonts w:ascii="Times New Roman" w:hAnsi="Times New Roman"/>
          <w:b/>
          <w:bCs/>
          <w:spacing w:val="2"/>
          <w:sz w:val="24"/>
          <w:szCs w:val="24"/>
        </w:rPr>
        <w:t>Содержание объектов автомобильных дорог общего пользования местного значения в зимний период.</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Основной задачей уборки городских дорог общего пользования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rsidR="008B1BC4" w:rsidRPr="00C037C0" w:rsidRDefault="008B1BC4" w:rsidP="00C037C0">
      <w:pPr>
        <w:tabs>
          <w:tab w:val="num" w:pos="1440"/>
        </w:tabs>
        <w:ind w:firstLine="709"/>
        <w:rPr>
          <w:rFonts w:ascii="Times New Roman" w:hAnsi="Times New Roman"/>
          <w:sz w:val="24"/>
          <w:szCs w:val="24"/>
        </w:rPr>
      </w:pPr>
      <w:r w:rsidRPr="00C037C0">
        <w:rPr>
          <w:rFonts w:ascii="Times New Roman" w:hAnsi="Times New Roman"/>
          <w:sz w:val="24"/>
          <w:szCs w:val="24"/>
        </w:rPr>
        <w:t>Подрядчик организует патрульные механизированные отряды для очистки автомобильных дорог от снега, ликвидации зимней скользкости покрытия, а так же предусматривает работу указанных отрядов в 2-3 смены при сложных погодных условиях</w:t>
      </w:r>
      <w:r w:rsidRPr="00C037C0">
        <w:rPr>
          <w:rFonts w:ascii="Times New Roman" w:hAnsi="Times New Roman"/>
          <w:sz w:val="24"/>
          <w:szCs w:val="24"/>
          <w:shd w:val="clear" w:color="auto" w:fill="FFFFFF"/>
        </w:rPr>
        <w:t xml:space="preserve"> для ликвидации зимней скользкости и обеспечения проезда </w:t>
      </w:r>
      <w:r w:rsidRPr="00C037C0">
        <w:rPr>
          <w:rFonts w:ascii="Times New Roman" w:hAnsi="Times New Roman"/>
          <w:sz w:val="24"/>
          <w:szCs w:val="24"/>
        </w:rPr>
        <w:t>в нормативные сроки в соответствии с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8B1BC4" w:rsidRPr="00C037C0" w:rsidRDefault="008B1BC4" w:rsidP="00C037C0">
      <w:pPr>
        <w:tabs>
          <w:tab w:val="left" w:pos="1701"/>
          <w:tab w:val="num" w:pos="2160"/>
        </w:tabs>
        <w:ind w:firstLine="709"/>
        <w:rPr>
          <w:rFonts w:ascii="Times New Roman" w:hAnsi="Times New Roman"/>
          <w:sz w:val="24"/>
          <w:szCs w:val="24"/>
        </w:rPr>
      </w:pPr>
      <w:r w:rsidRPr="00C037C0">
        <w:rPr>
          <w:rFonts w:ascii="Times New Roman" w:hAnsi="Times New Roman"/>
          <w:sz w:val="24"/>
          <w:szCs w:val="24"/>
        </w:rPr>
        <w:t>Подрядчик производит: обязательный входящий контроль качества каждой партии противогололедных материалов (песок, соль, химические реагенты) в соответствии с утвержденными отраслевыми дорожными методическими документами (ОДМД). Результаты испытаний предоставляются Заказчику в период приемки выполненных  работ в соответствии с заключенным контрактом.</w:t>
      </w:r>
    </w:p>
    <w:p w:rsidR="008B1BC4" w:rsidRPr="00C037C0" w:rsidRDefault="008B1BC4" w:rsidP="00C037C0">
      <w:pPr>
        <w:tabs>
          <w:tab w:val="num" w:pos="1440"/>
        </w:tabs>
        <w:ind w:firstLine="709"/>
        <w:rPr>
          <w:rFonts w:ascii="Times New Roman" w:hAnsi="Times New Roman"/>
          <w:sz w:val="24"/>
          <w:szCs w:val="24"/>
        </w:rPr>
      </w:pPr>
      <w:r w:rsidRPr="00C037C0">
        <w:rPr>
          <w:rFonts w:ascii="Times New Roman" w:hAnsi="Times New Roman"/>
          <w:sz w:val="24"/>
          <w:szCs w:val="24"/>
        </w:rP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г.Рубцовска»), подразделениями ОГИБДД МО МВД России «Рубцовский», автотранспортными службами.</w:t>
      </w:r>
    </w:p>
    <w:p w:rsidR="008B1BC4" w:rsidRPr="00C037C0" w:rsidRDefault="008B1BC4" w:rsidP="00C037C0">
      <w:pPr>
        <w:ind w:firstLine="709"/>
        <w:rPr>
          <w:rFonts w:ascii="Times New Roman" w:hAnsi="Times New Roman"/>
          <w:sz w:val="24"/>
          <w:szCs w:val="24"/>
        </w:rPr>
      </w:pPr>
      <w:r w:rsidRPr="00C037C0">
        <w:rPr>
          <w:rFonts w:ascii="Times New Roman" w:hAnsi="Times New Roman"/>
          <w:sz w:val="24"/>
          <w:szCs w:val="24"/>
        </w:rPr>
        <w:t xml:space="preserve">При наличии дефицита дорожной техники Подрядчик обеспечивает заключение дополнительных договоров с другими организациями на предоставление техники для проведения работ по зимнему содержанию автомобильных дорог в сроки установленные нормативными документами. </w:t>
      </w:r>
    </w:p>
    <w:p w:rsidR="008B1BC4" w:rsidRPr="00C037C0" w:rsidRDefault="008B1BC4" w:rsidP="00C037C0">
      <w:pPr>
        <w:ind w:firstLine="709"/>
        <w:rPr>
          <w:rFonts w:ascii="Times New Roman" w:hAnsi="Times New Roman"/>
          <w:sz w:val="24"/>
          <w:szCs w:val="24"/>
        </w:rPr>
      </w:pPr>
      <w:r w:rsidRPr="00C037C0">
        <w:rPr>
          <w:rFonts w:ascii="Times New Roman" w:hAnsi="Times New Roman"/>
          <w:sz w:val="24"/>
          <w:szCs w:val="24"/>
        </w:rPr>
        <w:t>Для зимнего содержания автомобильных дорог общего пользования местного значения используется техническая соль (NaCl), песок.</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 xml:space="preserve">Для устранения гололеда и скользкости на проезжей части дорог применяется 5%  песко-соляная смесь. </w:t>
      </w:r>
    </w:p>
    <w:p w:rsidR="008B1BC4" w:rsidRPr="00C037C0" w:rsidRDefault="008B1BC4" w:rsidP="00C037C0">
      <w:pPr>
        <w:ind w:firstLine="709"/>
        <w:rPr>
          <w:rFonts w:ascii="Times New Roman" w:hAnsi="Times New Roman"/>
          <w:sz w:val="24"/>
          <w:szCs w:val="24"/>
        </w:rPr>
      </w:pPr>
      <w:r w:rsidRPr="00C037C0">
        <w:rPr>
          <w:rFonts w:ascii="Times New Roman" w:hAnsi="Times New Roman"/>
          <w:sz w:val="24"/>
          <w:szCs w:val="24"/>
        </w:rPr>
        <w:t>Для тротуаров применяется песко-соляная смесь, полученная  при смешивании 95 % песка с 5 % хлористого натрия или хлористого кальция (по массе).</w:t>
      </w:r>
    </w:p>
    <w:p w:rsidR="008B1BC4" w:rsidRPr="00C037C0" w:rsidRDefault="008B1BC4" w:rsidP="00C037C0">
      <w:pPr>
        <w:ind w:firstLine="709"/>
        <w:rPr>
          <w:rFonts w:ascii="Times New Roman" w:hAnsi="Times New Roman"/>
          <w:sz w:val="24"/>
          <w:szCs w:val="24"/>
        </w:rPr>
      </w:pPr>
      <w:r w:rsidRPr="00C037C0">
        <w:rPr>
          <w:rFonts w:ascii="Times New Roman" w:hAnsi="Times New Roman"/>
          <w:sz w:val="24"/>
          <w:szCs w:val="24"/>
        </w:rPr>
        <w:t>Все ПГМ, применяемые на автомобильных дорогах должны иметь сертификат соответствия качеству.</w:t>
      </w:r>
    </w:p>
    <w:p w:rsidR="008B1BC4" w:rsidRPr="00C037C0" w:rsidRDefault="008B1BC4" w:rsidP="00C037C0">
      <w:pPr>
        <w:widowControl w:val="0"/>
        <w:autoSpaceDE w:val="0"/>
        <w:autoSpaceDN w:val="0"/>
        <w:adjustRightInd w:val="0"/>
        <w:ind w:firstLine="709"/>
        <w:rPr>
          <w:rFonts w:ascii="Times New Roman" w:hAnsi="Times New Roman"/>
          <w:b/>
          <w:sz w:val="24"/>
          <w:szCs w:val="24"/>
        </w:rPr>
      </w:pPr>
      <w:r w:rsidRPr="00C037C0">
        <w:rPr>
          <w:rFonts w:ascii="Times New Roman" w:hAnsi="Times New Roman"/>
          <w:b/>
          <w:sz w:val="24"/>
          <w:szCs w:val="24"/>
        </w:rPr>
        <w:t>В зимний период основными технологическими процессами при содержании дорог являются:</w:t>
      </w:r>
    </w:p>
    <w:p w:rsidR="008B1BC4" w:rsidRPr="00C037C0" w:rsidRDefault="008B1BC4" w:rsidP="00C037C0">
      <w:pPr>
        <w:tabs>
          <w:tab w:val="num" w:pos="0"/>
        </w:tabs>
        <w:ind w:firstLine="709"/>
        <w:rPr>
          <w:rFonts w:ascii="Times New Roman" w:hAnsi="Times New Roman"/>
          <w:b/>
          <w:i/>
          <w:spacing w:val="2"/>
          <w:sz w:val="24"/>
          <w:szCs w:val="24"/>
        </w:rPr>
      </w:pPr>
      <w:r w:rsidRPr="00C037C0">
        <w:rPr>
          <w:rFonts w:ascii="Times New Roman" w:hAnsi="Times New Roman"/>
          <w:b/>
          <w:i/>
          <w:spacing w:val="2"/>
          <w:sz w:val="24"/>
          <w:szCs w:val="24"/>
        </w:rPr>
        <w:t>Содержание автомобильных дорог общего пользования местного значения:</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 расчистка дорог, перекрестков,  радиусов и сгребание снега плужными снегоочистителями на базе автомобиля, тракторами и автогрейдерами ;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организация работ по обработке дорог противогололедными материалами;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разгребание и сметание валов снега на перекрестках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разгребание валов снега на остановках общественного транспорта и пешеходных переходах;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погрузка снега снегопогрузчиком в автосамосвал;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вывоз снега автосамосвалом на снегоприемные пункты; </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борьба с зимней скользкостью, в т.ч.: распределение пескосоляной смеси.</w:t>
      </w:r>
    </w:p>
    <w:p w:rsidR="008B1BC4" w:rsidRPr="00C037C0" w:rsidRDefault="008B1BC4" w:rsidP="008D5151">
      <w:pPr>
        <w:numPr>
          <w:ilvl w:val="0"/>
          <w:numId w:val="6"/>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содержание надземных пешеходных переходов;</w:t>
      </w:r>
    </w:p>
    <w:p w:rsidR="008B1BC4" w:rsidRPr="00C037C0" w:rsidRDefault="008B1BC4" w:rsidP="00C037C0">
      <w:pPr>
        <w:tabs>
          <w:tab w:val="num" w:pos="0"/>
        </w:tabs>
        <w:rPr>
          <w:rFonts w:ascii="Times New Roman" w:hAnsi="Times New Roman"/>
          <w:b/>
          <w:i/>
          <w:spacing w:val="2"/>
          <w:sz w:val="24"/>
          <w:szCs w:val="24"/>
        </w:rPr>
      </w:pPr>
      <w:r w:rsidRPr="00C037C0">
        <w:rPr>
          <w:rFonts w:ascii="Times New Roman" w:hAnsi="Times New Roman"/>
          <w:b/>
          <w:i/>
          <w:spacing w:val="2"/>
          <w:sz w:val="24"/>
          <w:szCs w:val="24"/>
        </w:rPr>
        <w:t xml:space="preserve">Содержание тротуаров: </w:t>
      </w:r>
    </w:p>
    <w:p w:rsidR="008B1BC4" w:rsidRPr="00C037C0" w:rsidRDefault="008B1BC4" w:rsidP="008D5151">
      <w:pPr>
        <w:numPr>
          <w:ilvl w:val="0"/>
          <w:numId w:val="7"/>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подметание и сгребание снега с тротуаров (в т.ч. выходы на пешеходный переход) механизировано и вручную; </w:t>
      </w:r>
    </w:p>
    <w:p w:rsidR="008B1BC4" w:rsidRPr="00C037C0" w:rsidRDefault="008B1BC4" w:rsidP="008D5151">
      <w:pPr>
        <w:numPr>
          <w:ilvl w:val="0"/>
          <w:numId w:val="7"/>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очистка тротуаров от наледи (до асфальтобетонного покрытия);</w:t>
      </w:r>
    </w:p>
    <w:p w:rsidR="008B1BC4" w:rsidRPr="00C037C0" w:rsidRDefault="008B1BC4" w:rsidP="008D5151">
      <w:pPr>
        <w:numPr>
          <w:ilvl w:val="0"/>
          <w:numId w:val="7"/>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посыпка тротуаров песко-соляной смесью; </w:t>
      </w:r>
    </w:p>
    <w:p w:rsidR="008B1BC4" w:rsidRPr="00C037C0" w:rsidRDefault="008B1BC4" w:rsidP="00C037C0">
      <w:pPr>
        <w:tabs>
          <w:tab w:val="num" w:pos="0"/>
        </w:tabs>
        <w:rPr>
          <w:rFonts w:ascii="Times New Roman" w:hAnsi="Times New Roman"/>
          <w:b/>
          <w:i/>
          <w:spacing w:val="2"/>
          <w:sz w:val="24"/>
          <w:szCs w:val="24"/>
        </w:rPr>
      </w:pPr>
      <w:r w:rsidRPr="00C037C0">
        <w:rPr>
          <w:rFonts w:ascii="Times New Roman" w:hAnsi="Times New Roman"/>
          <w:b/>
          <w:i/>
          <w:spacing w:val="2"/>
          <w:sz w:val="24"/>
          <w:szCs w:val="24"/>
        </w:rPr>
        <w:t>Содержание  остановочных павильонов:</w:t>
      </w:r>
    </w:p>
    <w:p w:rsidR="008B1BC4" w:rsidRPr="00C037C0" w:rsidRDefault="008B1BC4" w:rsidP="008D5151">
      <w:pPr>
        <w:numPr>
          <w:ilvl w:val="0"/>
          <w:numId w:val="8"/>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очистка остановок общественного транспорта от уплотненного снега и наледи (до асфальтобетонного покрытия), сдвигание снега в валы и кучи;</w:t>
      </w:r>
    </w:p>
    <w:p w:rsidR="008B1BC4" w:rsidRPr="00C037C0" w:rsidRDefault="008B1BC4" w:rsidP="008D5151">
      <w:pPr>
        <w:numPr>
          <w:ilvl w:val="0"/>
          <w:numId w:val="8"/>
        </w:numPr>
        <w:tabs>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вывоз снега; </w:t>
      </w:r>
    </w:p>
    <w:p w:rsidR="008B1BC4" w:rsidRPr="00C037C0" w:rsidRDefault="008B1BC4" w:rsidP="008D5151">
      <w:pPr>
        <w:numPr>
          <w:ilvl w:val="0"/>
          <w:numId w:val="8"/>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посыпка посадочных площадок песком;</w:t>
      </w:r>
    </w:p>
    <w:p w:rsidR="008B1BC4" w:rsidRPr="00C037C0" w:rsidRDefault="008B1BC4" w:rsidP="008D5151">
      <w:pPr>
        <w:numPr>
          <w:ilvl w:val="0"/>
          <w:numId w:val="8"/>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сбор случайного мусора; </w:t>
      </w:r>
    </w:p>
    <w:p w:rsidR="008B1BC4" w:rsidRPr="00C037C0" w:rsidRDefault="008B1BC4" w:rsidP="008D5151">
      <w:pPr>
        <w:numPr>
          <w:ilvl w:val="0"/>
          <w:numId w:val="8"/>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очистка урн от мусора;</w:t>
      </w:r>
    </w:p>
    <w:p w:rsidR="008B1BC4" w:rsidRPr="00C037C0" w:rsidRDefault="008B1BC4" w:rsidP="008D5151">
      <w:pPr>
        <w:numPr>
          <w:ilvl w:val="0"/>
          <w:numId w:val="8"/>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погрузка вручную и вывоз бытового мусора; </w:t>
      </w:r>
    </w:p>
    <w:p w:rsidR="008B1BC4" w:rsidRPr="00C037C0" w:rsidRDefault="008B1BC4" w:rsidP="008D5151">
      <w:pPr>
        <w:numPr>
          <w:ilvl w:val="0"/>
          <w:numId w:val="8"/>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сметание снега со скамеек;</w:t>
      </w:r>
    </w:p>
    <w:p w:rsidR="008B1BC4" w:rsidRPr="00C037C0" w:rsidRDefault="008B1BC4" w:rsidP="00C037C0">
      <w:pPr>
        <w:ind w:firstLine="709"/>
        <w:rPr>
          <w:rFonts w:ascii="Times New Roman" w:hAnsi="Times New Roman"/>
          <w:b/>
          <w:bCs/>
          <w:sz w:val="24"/>
          <w:szCs w:val="24"/>
          <w:u w:val="single"/>
        </w:rPr>
      </w:pPr>
    </w:p>
    <w:p w:rsidR="008B1BC4" w:rsidRPr="00C037C0" w:rsidRDefault="008B1BC4" w:rsidP="00C037C0">
      <w:pPr>
        <w:ind w:firstLine="851"/>
        <w:rPr>
          <w:rFonts w:ascii="Times New Roman" w:hAnsi="Times New Roman"/>
          <w:b/>
          <w:spacing w:val="2"/>
          <w:sz w:val="24"/>
          <w:szCs w:val="24"/>
        </w:rPr>
      </w:pPr>
      <w:r w:rsidRPr="00C037C0">
        <w:rPr>
          <w:rFonts w:ascii="Times New Roman" w:hAnsi="Times New Roman"/>
          <w:b/>
          <w:spacing w:val="2"/>
          <w:sz w:val="24"/>
          <w:szCs w:val="24"/>
        </w:rPr>
        <w:t>Технология уборки  автомобильных дорог общего пользования местного значения в зимний период.</w:t>
      </w:r>
    </w:p>
    <w:p w:rsidR="008B1BC4" w:rsidRPr="00C037C0" w:rsidRDefault="008B1BC4" w:rsidP="00C037C0">
      <w:pPr>
        <w:rPr>
          <w:rFonts w:ascii="Times New Roman" w:hAnsi="Times New Roman"/>
          <w:b/>
          <w:i/>
          <w:spacing w:val="2"/>
          <w:sz w:val="24"/>
          <w:szCs w:val="24"/>
        </w:rPr>
      </w:pPr>
      <w:r w:rsidRPr="00C037C0">
        <w:rPr>
          <w:rFonts w:ascii="Times New Roman" w:hAnsi="Times New Roman"/>
          <w:b/>
          <w:i/>
          <w:spacing w:val="2"/>
          <w:sz w:val="24"/>
          <w:szCs w:val="24"/>
        </w:rPr>
        <w:t>Проезжая часть.</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 xml:space="preserve">К первоочередным операциям зимней уборки относятся: обработка проезжей части дороги ПГМ; сгребание и подметание снега;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и т.п. </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К операциям второй очереди относятся удаление снега (вывоз на мостах, путепроводах, дорогах с автобусным движением, вблизи автобусных остановок и пешеходных переходах, на пересечении всех дорог и улиц в одном  уровне и вблизи железнодорожных переездов, на  тротуарах; скалывание льда и удаление снежно-ледяных образований механизированным и ручным способом.</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В первую очередь ПГМ обрабатываются наиболее опасные для движения транспорта участки магистралей и дорог - крутые спуски и подъемы, мосты, путепроводы, тормозные площадки на перекрестках дорог и остановках общественного транспорта. Процесс снегоочистки с применением ПГМ предусматривает следующие этапы: выдержку, обработку дорожных покрытий ПГМ, интервал, сгребание и сметание снега. Выдержка - период от начала снегопада до момента распределения ПГМ. Продолжительность выдержки зависит от интенсивности снегопада и температуры воздуха. При этом распределение ПГМ по покрытию производится в тот момент, когда на нем уже имеется некоторое количество снега. В период снегопада  к распределению противогололедных материалов приступают через 15 - 20 мин. после начала снегопада. При слабом снегопаде противогололедные материалы распределяют через 30 - 45 мин. после его начала.</w:t>
      </w:r>
    </w:p>
    <w:p w:rsidR="008B1BC4" w:rsidRPr="00C037C0" w:rsidRDefault="008B1BC4" w:rsidP="00C037C0">
      <w:pPr>
        <w:ind w:firstLine="709"/>
        <w:rPr>
          <w:rFonts w:ascii="Times New Roman" w:hAnsi="Times New Roman"/>
          <w:sz w:val="24"/>
          <w:szCs w:val="24"/>
        </w:rPr>
      </w:pPr>
      <w:r w:rsidRPr="00C037C0">
        <w:rPr>
          <w:rFonts w:ascii="Times New Roman" w:hAnsi="Times New Roman"/>
          <w:sz w:val="24"/>
          <w:szCs w:val="24"/>
        </w:rPr>
        <w:t>При снегопадах  технологический процесс снегоочистки предусматривает интервал между обработкой покрытий ПГМ и началом сгребания снега. В интервале, продолжительность которого составляет не более 3 ч, накапливается снег на дороге и, активно перемешиваясь с ПГМ колесами движущегося транспорта, сохраняет свою сыпучесть.  Снегоочистку также  производят без интервала, непосредственно после начала обработки дорог ПГМ. Срок окончания работ по сгребанию и сметанию снега должен соответствовать накоплению на дорожном покрытии допустимого количества снега. Если после окончания первого цикла работ снегопад продолжается, цикл работ повторяют необходимое число раз до полной уборки снега с покрытия дороги.</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Для предотвращения образования снежно-ледяного наката при повышении и последующем резком понижении температуры воздуха после обработки дорожного покрытия ПГМ снегоочистку начинают сразу по получению сигнала о возможном понижении температуры воздуха.</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Твердые ПГМ разбрасывают по поверхности дороги универсальными распределителями. При отсутствии специальных машин ПГМ распределяют пескоразбрасывателями. Для соблюдения установленной плотности распределения рабочая скорость на третьей передаче должна соответствовать 25 - 30 км/ч.Технологические маршруты следует составлять для каждого распределителя отдельно. Материалы должны распределяться  за один проход машины. На широких проездах, где полоса движения транспортных средств превышает 10 м, поверхность дороги необходимо обрабатывать в два прохода машины. ПГМ следует равномерно распределять по всей площади проезжей части в соответствии с установленным режимом снегоочистки и нормами распределения. Не допускается попадание противогололедных материалов за пределы проезжей части дорог.</w:t>
      </w:r>
    </w:p>
    <w:p w:rsidR="008B1BC4" w:rsidRPr="00C037C0" w:rsidRDefault="008B1BC4" w:rsidP="00C037C0">
      <w:pPr>
        <w:rPr>
          <w:rFonts w:ascii="Times New Roman" w:hAnsi="Times New Roman"/>
          <w:b/>
          <w:i/>
          <w:spacing w:val="2"/>
          <w:sz w:val="24"/>
          <w:szCs w:val="24"/>
        </w:rPr>
      </w:pPr>
      <w:r w:rsidRPr="00C037C0">
        <w:rPr>
          <w:rFonts w:ascii="Times New Roman" w:hAnsi="Times New Roman"/>
          <w:b/>
          <w:i/>
          <w:spacing w:val="2"/>
          <w:sz w:val="24"/>
          <w:szCs w:val="24"/>
        </w:rPr>
        <w:t xml:space="preserve">Сгребание и сметание снега. </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Механизированное подметание проезжей части должно начинаться с началом снегопада. Очистка дорожных покрытий от снега производится путем сгребания и сметания снега плунжерными снегоочистителями на базе автомобиля,  тракторами и автогрейдерами. Работу снегоочистителей необходимо начинать с дорог, имеющих движение пассажироперевозящего транспорта и наиболее интенсивное движение транспорта, на которых ПГМ распределялись в первую очередь с тем, чтобы на каждом участке дороги выдержать заданный период между внесением материалов, сгребанием и сметанием снега.</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Маршруты работы распределителей противогололедных материалов, плунжерных снегоочистителей, автогрейдеров и тракторов должны по возможности совпадать. Это позволяет выдержать интервал, необходимый для равномерного перемешивания снега с внесенными ПГМ на всей протяженности маршрута, и достигнуть необходимого технологического эффекта. После окончания снегопада производят завершающее сгребание и сметание снега.</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При интенсивности снегопада свыше 3 мм/час для сокращения цикла работы плунжерных снегоочистителей, автогрейдеров и тракторов операцию снегоочистки ограничивают одним сгребанием, что позволяет  увеличить производительность в 1,5 раза. После окончания снегопада необходимо произвести завершающее сгребание и подметание снега. Число снегоочистителей, работающих на дороге, зависит от ширины проезжей части. При работе звена подметально-уборочных машин на дорогах с двухсторонним движением первая машина делает проход по оси проезда, а последующие движутся с уступом. При этом полоса, очищенная впереди идущей машиной, должна перекрываться следующей за ней машиной на 0,5 - 1 м. По окончании очередного цикла подметания необходимо расчистка проходов в валах снега на остановках городского пассажирского транспорта и в местах наземных пешеходных переходов.</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Формирование снежных валов не допускается:</w:t>
      </w:r>
    </w:p>
    <w:p w:rsidR="008B1BC4" w:rsidRPr="00C037C0" w:rsidRDefault="008B1BC4" w:rsidP="008D5151">
      <w:pPr>
        <w:numPr>
          <w:ilvl w:val="0"/>
          <w:numId w:val="5"/>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на пересечениях всех дорог и дорог в одном уровне и вблизи железнодорожных переездов в зоне треугольника видимости; </w:t>
      </w:r>
    </w:p>
    <w:p w:rsidR="008B1BC4" w:rsidRPr="00C037C0" w:rsidRDefault="008B1BC4" w:rsidP="008D5151">
      <w:pPr>
        <w:numPr>
          <w:ilvl w:val="0"/>
          <w:numId w:val="5"/>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ближе 5 м от пешеходного перехода; </w:t>
      </w:r>
    </w:p>
    <w:p w:rsidR="008B1BC4" w:rsidRPr="00C037C0" w:rsidRDefault="008B1BC4" w:rsidP="008D5151">
      <w:pPr>
        <w:numPr>
          <w:ilvl w:val="0"/>
          <w:numId w:val="5"/>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 xml:space="preserve">ближе 20 м от остановочного пункта общественного транспорта; </w:t>
      </w:r>
    </w:p>
    <w:p w:rsidR="008B1BC4" w:rsidRPr="00C037C0" w:rsidRDefault="008B1BC4" w:rsidP="008D5151">
      <w:pPr>
        <w:numPr>
          <w:ilvl w:val="0"/>
          <w:numId w:val="5"/>
        </w:numPr>
        <w:tabs>
          <w:tab w:val="clear" w:pos="360"/>
          <w:tab w:val="num" w:pos="0"/>
        </w:tabs>
        <w:spacing w:after="0" w:line="240" w:lineRule="auto"/>
        <w:ind w:left="0" w:firstLine="709"/>
        <w:jc w:val="both"/>
        <w:rPr>
          <w:rFonts w:ascii="Times New Roman" w:hAnsi="Times New Roman"/>
          <w:sz w:val="24"/>
          <w:szCs w:val="24"/>
        </w:rPr>
      </w:pPr>
      <w:r w:rsidRPr="00C037C0">
        <w:rPr>
          <w:rFonts w:ascii="Times New Roman" w:hAnsi="Times New Roman"/>
          <w:sz w:val="24"/>
          <w:szCs w:val="24"/>
        </w:rPr>
        <w:t>на участках дорог, оборудованных транспортными ограждениями или повышенным бордюром.</w:t>
      </w:r>
    </w:p>
    <w:p w:rsidR="008B1BC4" w:rsidRPr="00C037C0" w:rsidRDefault="008B1BC4" w:rsidP="00C037C0">
      <w:pPr>
        <w:tabs>
          <w:tab w:val="num" w:pos="-709"/>
          <w:tab w:val="left" w:pos="0"/>
        </w:tabs>
        <w:ind w:firstLine="709"/>
        <w:rPr>
          <w:rFonts w:ascii="Times New Roman" w:hAnsi="Times New Roman"/>
          <w:sz w:val="24"/>
          <w:szCs w:val="24"/>
        </w:rPr>
      </w:pPr>
      <w:r w:rsidRPr="00C037C0">
        <w:rPr>
          <w:rFonts w:ascii="Times New Roman" w:hAnsi="Times New Roman"/>
          <w:sz w:val="24"/>
          <w:szCs w:val="24"/>
        </w:rPr>
        <w:t>Ширина снежных валов не должна превышать 2-2,5 м, валы снега должны быть подготовлены к погрузке в самосвалы. Разгребание валов снега на перекрестках, въездах во дворы, остановках общественного транспорта производится при помощи тракторов по окончании очередного снегопада на  дорогах в течении 5 часов. Снежные валы образованные в процессе уборки перечисленных выше пунктов должны быть ликвидированы в срок не более 1 суток согласно Порядку Минтранса. В противном случае  необходимо производить  распределение валов снега на свободные территории, сдвигание масс снега.</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При длительном снегопаде циклы механизированной очистки проезжей части осуществляются после каждых 5 см свежевыпавшего снега. Время, необходимое на механизированную очистку проезжей части, не должно превышать 6 часов. После окончания снегопада в течение трех дней должна быть полностью завершена механизированная уборка проезжей части дорог от снежных накатов и наледи.</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 xml:space="preserve">  Уборка парковочных карманов и дождеприемных карманов производится механизированным и ручным способом, в зависимости от площади парковочного кармана. Запрещается выталкивание снега на проезжую часть, снег с парковочных карманов вывозится на снегоприемные пункты.</w:t>
      </w:r>
    </w:p>
    <w:p w:rsidR="008B1BC4" w:rsidRPr="00C037C0" w:rsidRDefault="008B1BC4" w:rsidP="00C037C0">
      <w:pPr>
        <w:rPr>
          <w:rFonts w:ascii="Times New Roman" w:hAnsi="Times New Roman"/>
          <w:b/>
          <w:i/>
          <w:spacing w:val="2"/>
          <w:sz w:val="24"/>
          <w:szCs w:val="24"/>
        </w:rPr>
      </w:pPr>
      <w:r w:rsidRPr="00C037C0">
        <w:rPr>
          <w:rFonts w:ascii="Times New Roman" w:hAnsi="Times New Roman"/>
          <w:b/>
          <w:i/>
          <w:spacing w:val="2"/>
          <w:sz w:val="24"/>
          <w:szCs w:val="24"/>
        </w:rPr>
        <w:t xml:space="preserve">Вывоз снега. </w:t>
      </w:r>
    </w:p>
    <w:p w:rsidR="008B1BC4" w:rsidRPr="00C037C0" w:rsidRDefault="008B1BC4" w:rsidP="00C037C0">
      <w:pPr>
        <w:ind w:firstLine="709"/>
        <w:rPr>
          <w:rFonts w:ascii="Times New Roman" w:hAnsi="Times New Roman"/>
          <w:spacing w:val="2"/>
          <w:sz w:val="24"/>
          <w:szCs w:val="24"/>
        </w:rPr>
      </w:pPr>
      <w:r w:rsidRPr="00C037C0">
        <w:rPr>
          <w:rFonts w:ascii="Times New Roman" w:hAnsi="Times New Roman"/>
          <w:spacing w:val="2"/>
          <w:sz w:val="24"/>
          <w:szCs w:val="24"/>
        </w:rPr>
        <w:t>Вывоз снега с дорог и проездов осуществляется в два этапа: первоочередной (выборочный) вывоз снега с мостов и путепроводов, площадей,  дорог шириной менее 10 м., от остановок городского пассажирского транспорта, пешеходных переходов, въездов на территорию больниц и других социально важных объектов осуществляется в течение трех дней после окончания снегопада. Окончательный вывоз снега производится в соответствии с очередностью, определяемой заказчиком.</w:t>
      </w:r>
    </w:p>
    <w:p w:rsidR="008B1BC4" w:rsidRPr="00C037C0" w:rsidRDefault="008B1BC4" w:rsidP="00C037C0">
      <w:pPr>
        <w:rPr>
          <w:rFonts w:ascii="Times New Roman" w:hAnsi="Times New Roman"/>
          <w:spacing w:val="2"/>
          <w:sz w:val="24"/>
          <w:szCs w:val="24"/>
        </w:rPr>
      </w:pPr>
      <w:r w:rsidRPr="00C037C0">
        <w:rPr>
          <w:rFonts w:ascii="Times New Roman" w:hAnsi="Times New Roman"/>
          <w:sz w:val="24"/>
          <w:szCs w:val="24"/>
        </w:rPr>
        <w:t xml:space="preserve">           Вывоз снега осуществляется на специализированную территорию согласованную Подрядчиком с Заказчиком.</w:t>
      </w:r>
    </w:p>
    <w:p w:rsidR="008B1BC4" w:rsidRPr="00C037C0" w:rsidRDefault="008B1BC4" w:rsidP="00C037C0">
      <w:pPr>
        <w:jc w:val="center"/>
        <w:rPr>
          <w:rFonts w:ascii="Times New Roman" w:hAnsi="Times New Roman"/>
          <w:b/>
          <w:sz w:val="24"/>
          <w:szCs w:val="24"/>
        </w:rPr>
      </w:pPr>
      <w:r w:rsidRPr="00C037C0">
        <w:rPr>
          <w:rFonts w:ascii="Times New Roman" w:hAnsi="Times New Roman"/>
          <w:b/>
          <w:sz w:val="24"/>
          <w:szCs w:val="24"/>
        </w:rPr>
        <w:t xml:space="preserve">Перечень нормативных документов при выполнении работ </w:t>
      </w:r>
    </w:p>
    <w:p w:rsidR="008B1BC4" w:rsidRPr="00C037C0" w:rsidRDefault="008B1BC4" w:rsidP="00C037C0">
      <w:pPr>
        <w:jc w:val="right"/>
        <w:rPr>
          <w:rFonts w:ascii="Times New Roman" w:hAnsi="Times New Roman"/>
          <w:b/>
          <w:sz w:val="24"/>
          <w:szCs w:val="24"/>
        </w:rPr>
      </w:pPr>
      <w:r w:rsidRPr="00C037C0">
        <w:rPr>
          <w:rFonts w:ascii="Times New Roman" w:hAnsi="Times New Roman"/>
          <w:b/>
          <w:sz w:val="24"/>
          <w:szCs w:val="24"/>
        </w:rPr>
        <w:t>Таблица №5</w:t>
      </w:r>
    </w:p>
    <w:tbl>
      <w:tblPr>
        <w:tblW w:w="9639" w:type="dxa"/>
        <w:tblInd w:w="108" w:type="dxa"/>
        <w:tblLayout w:type="fixed"/>
        <w:tblLook w:val="0000"/>
      </w:tblPr>
      <w:tblGrid>
        <w:gridCol w:w="567"/>
        <w:gridCol w:w="2268"/>
        <w:gridCol w:w="6804"/>
      </w:tblGrid>
      <w:tr w:rsidR="008B1BC4" w:rsidRPr="00C037C0" w:rsidTr="00C037C0">
        <w:trPr>
          <w:tblHeader/>
        </w:trPr>
        <w:tc>
          <w:tcPr>
            <w:tcW w:w="567" w:type="dxa"/>
            <w:tcBorders>
              <w:top w:val="single" w:sz="4" w:space="0" w:color="000000"/>
              <w:left w:val="single" w:sz="4" w:space="0" w:color="000000"/>
              <w:bottom w:val="single" w:sz="4" w:space="0" w:color="000000"/>
            </w:tcBorders>
          </w:tcPr>
          <w:p w:rsidR="008B1BC4" w:rsidRPr="00C037C0" w:rsidRDefault="008B1BC4" w:rsidP="00C037C0">
            <w:pPr>
              <w:snapToGrid w:val="0"/>
              <w:jc w:val="center"/>
              <w:rPr>
                <w:rFonts w:ascii="Times New Roman" w:hAnsi="Times New Roman"/>
                <w:sz w:val="24"/>
                <w:szCs w:val="24"/>
              </w:rPr>
            </w:pPr>
            <w:r w:rsidRPr="00C037C0">
              <w:rPr>
                <w:rFonts w:ascii="Times New Roman" w:hAnsi="Times New Roman"/>
                <w:sz w:val="24"/>
                <w:szCs w:val="24"/>
              </w:rPr>
              <w:t>№ п/п</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jc w:val="center"/>
              <w:rPr>
                <w:rFonts w:ascii="Times New Roman" w:hAnsi="Times New Roman"/>
                <w:sz w:val="24"/>
                <w:szCs w:val="24"/>
              </w:rPr>
            </w:pPr>
            <w:r w:rsidRPr="00C037C0">
              <w:rPr>
                <w:rFonts w:ascii="Times New Roman" w:hAnsi="Times New Roman"/>
                <w:sz w:val="24"/>
                <w:szCs w:val="24"/>
              </w:rPr>
              <w:t>№ нормативного документа</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jc w:val="center"/>
              <w:rPr>
                <w:rFonts w:ascii="Times New Roman" w:hAnsi="Times New Roman"/>
                <w:sz w:val="24"/>
                <w:szCs w:val="24"/>
              </w:rPr>
            </w:pPr>
            <w:r w:rsidRPr="00C037C0">
              <w:rPr>
                <w:rFonts w:ascii="Times New Roman" w:hAnsi="Times New Roman"/>
                <w:sz w:val="24"/>
                <w:szCs w:val="24"/>
              </w:rPr>
              <w:t>Наименование норматива</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tabs>
                <w:tab w:val="left" w:pos="0"/>
              </w:tabs>
              <w:suppressAutoHyphens/>
              <w:snapToGrid w:val="0"/>
              <w:ind w:left="252" w:hanging="218"/>
              <w:rPr>
                <w:rFonts w:ascii="Times New Roman" w:hAnsi="Times New Roman"/>
                <w:sz w:val="24"/>
                <w:szCs w:val="24"/>
              </w:rPr>
            </w:pPr>
            <w:r w:rsidRPr="00C037C0">
              <w:rPr>
                <w:rFonts w:ascii="Times New Roman" w:hAnsi="Times New Roman"/>
                <w:sz w:val="24"/>
                <w:szCs w:val="24"/>
              </w:rPr>
              <w:t>1</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196-ФЗ</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Федеральный закон «О безопасности дорожного движения»</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2</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257-ФЗ</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3</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ГОСТ Р 50597-93</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4</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ГОСТ Р 52289-2004</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5</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ГОСТ Р 52290-2004</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Технические средства организации дорожного движения. Знаки дорожные. Общие технические требования</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6</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ВСН 8-89</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Инструкция по охране природной среды при строительстве, ремонте и содержании автомобильных дорог</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7</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ВСН 37-84</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Инструкция по организации движения и ограждению мест производства дорожных работ</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8</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СП 34.13.330.2012</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Автомобильные дороги</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ind w:left="72"/>
              <w:rPr>
                <w:rFonts w:ascii="Times New Roman" w:hAnsi="Times New Roman"/>
                <w:sz w:val="24"/>
                <w:szCs w:val="24"/>
              </w:rPr>
            </w:pPr>
            <w:r w:rsidRPr="00C037C0">
              <w:rPr>
                <w:rFonts w:ascii="Times New Roman" w:hAnsi="Times New Roman"/>
                <w:sz w:val="24"/>
                <w:szCs w:val="24"/>
              </w:rPr>
              <w:t>9</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ОДМ</w:t>
            </w: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Методические рекомендации по ремонту и содержанию автомобильных дорог общего пользования (взамен ВСН 24-88) (М., 2004)</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10</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Классификация работ по ремонту и содержанию автомобильных дорог (М., 2007)</w:t>
            </w:r>
          </w:p>
        </w:tc>
      </w:tr>
      <w:tr w:rsidR="008B1BC4" w:rsidRPr="00C037C0" w:rsidTr="00C037C0">
        <w:tc>
          <w:tcPr>
            <w:tcW w:w="567" w:type="dxa"/>
            <w:tcBorders>
              <w:top w:val="single" w:sz="4" w:space="0" w:color="000000"/>
              <w:left w:val="single" w:sz="4" w:space="0" w:color="000000"/>
              <w:bottom w:val="single" w:sz="4" w:space="0" w:color="000000"/>
            </w:tcBorders>
            <w:vAlign w:val="center"/>
          </w:tcPr>
          <w:p w:rsidR="008B1BC4" w:rsidRPr="00C037C0" w:rsidRDefault="008B1BC4" w:rsidP="00C037C0">
            <w:pPr>
              <w:suppressAutoHyphens/>
              <w:snapToGrid w:val="0"/>
              <w:rPr>
                <w:rFonts w:ascii="Times New Roman" w:hAnsi="Times New Roman"/>
                <w:sz w:val="24"/>
                <w:szCs w:val="24"/>
              </w:rPr>
            </w:pPr>
            <w:r w:rsidRPr="00C037C0">
              <w:rPr>
                <w:rFonts w:ascii="Times New Roman" w:hAnsi="Times New Roman"/>
                <w:sz w:val="24"/>
                <w:szCs w:val="24"/>
              </w:rPr>
              <w:t>11</w:t>
            </w:r>
          </w:p>
        </w:tc>
        <w:tc>
          <w:tcPr>
            <w:tcW w:w="2268" w:type="dxa"/>
            <w:tcBorders>
              <w:top w:val="single" w:sz="4" w:space="0" w:color="000000"/>
              <w:left w:val="single" w:sz="4" w:space="0" w:color="000000"/>
              <w:bottom w:val="single" w:sz="4" w:space="0" w:color="000000"/>
            </w:tcBorders>
          </w:tcPr>
          <w:p w:rsidR="008B1BC4" w:rsidRPr="00C037C0" w:rsidRDefault="008B1BC4" w:rsidP="00C037C0">
            <w:pPr>
              <w:snapToGrid w:val="0"/>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8B1BC4" w:rsidRPr="00C037C0" w:rsidRDefault="008B1BC4" w:rsidP="00C037C0">
            <w:pPr>
              <w:snapToGrid w:val="0"/>
              <w:rPr>
                <w:rFonts w:ascii="Times New Roman" w:hAnsi="Times New Roman"/>
                <w:sz w:val="24"/>
                <w:szCs w:val="24"/>
              </w:rPr>
            </w:pPr>
            <w:r w:rsidRPr="00C037C0">
              <w:rPr>
                <w:rFonts w:ascii="Times New Roman" w:hAnsi="Times New Roman"/>
                <w:sz w:val="24"/>
                <w:szCs w:val="24"/>
              </w:rPr>
              <w:t>Рекомендации по обеспечению безопасности дорожного движения на автомобильных дорогах (М., 2002) (взамен ВСН 25-86)</w:t>
            </w:r>
          </w:p>
        </w:tc>
      </w:tr>
    </w:tbl>
    <w:p w:rsidR="008B1BC4" w:rsidRPr="00C037C0" w:rsidRDefault="008B1BC4" w:rsidP="00C037C0">
      <w:pPr>
        <w:tabs>
          <w:tab w:val="left" w:pos="567"/>
        </w:tabs>
        <w:ind w:firstLine="709"/>
        <w:rPr>
          <w:rFonts w:ascii="Times New Roman" w:hAnsi="Times New Roman"/>
          <w:b/>
          <w:sz w:val="24"/>
          <w:szCs w:val="24"/>
        </w:rPr>
      </w:pPr>
      <w:r w:rsidRPr="00C037C0">
        <w:rPr>
          <w:rFonts w:ascii="Times New Roman" w:hAnsi="Times New Roman"/>
          <w:b/>
          <w:sz w:val="24"/>
          <w:szCs w:val="24"/>
        </w:rPr>
        <w:t>Общие требования заказчика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8B1BC4" w:rsidRPr="00C037C0" w:rsidRDefault="008B1BC4" w:rsidP="00C037C0">
      <w:pPr>
        <w:tabs>
          <w:tab w:val="left" w:pos="567"/>
        </w:tabs>
        <w:ind w:firstLine="567"/>
        <w:rPr>
          <w:rFonts w:ascii="Times New Roman" w:hAnsi="Times New Roman"/>
          <w:bCs/>
          <w:sz w:val="24"/>
          <w:szCs w:val="24"/>
        </w:rPr>
      </w:pPr>
      <w:r w:rsidRPr="00C037C0">
        <w:rPr>
          <w:rFonts w:ascii="Times New Roman" w:hAnsi="Times New Roman"/>
          <w:sz w:val="24"/>
          <w:szCs w:val="24"/>
        </w:rPr>
        <w:t xml:space="preserve">В целях обеспечения надежной и безопасной эксплуатации автомобильных дорог и дорожных сооружений, обеспечения безопасности дорожного движения, поддержания установленного уровня содержания Заказчик выставляет следующие требования Подрядчику, принимающему на себя </w:t>
      </w:r>
      <w:r w:rsidRPr="00C037C0">
        <w:rPr>
          <w:rFonts w:ascii="Times New Roman" w:hAnsi="Times New Roman"/>
          <w:noProof/>
          <w:sz w:val="24"/>
          <w:szCs w:val="24"/>
        </w:rPr>
        <w:t>содержание автомобильных дорог муниципального образования город Рубцовск, и сооружений на них с заданным уровнем содержания:</w:t>
      </w:r>
    </w:p>
    <w:p w:rsidR="008B1BC4" w:rsidRPr="00C037C0" w:rsidRDefault="008B1BC4" w:rsidP="00C037C0">
      <w:pPr>
        <w:tabs>
          <w:tab w:val="left" w:pos="284"/>
        </w:tabs>
        <w:ind w:firstLine="567"/>
        <w:rPr>
          <w:rFonts w:ascii="Times New Roman" w:hAnsi="Times New Roman"/>
          <w:sz w:val="24"/>
          <w:szCs w:val="24"/>
        </w:rPr>
      </w:pPr>
      <w:r w:rsidRPr="00C037C0">
        <w:rPr>
          <w:rFonts w:ascii="Times New Roman" w:hAnsi="Times New Roman"/>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8B1BC4" w:rsidRPr="00C037C0" w:rsidRDefault="008B1BC4" w:rsidP="00C037C0">
      <w:pPr>
        <w:tabs>
          <w:tab w:val="left" w:pos="0"/>
        </w:tabs>
        <w:ind w:firstLine="567"/>
        <w:rPr>
          <w:rFonts w:ascii="Times New Roman" w:hAnsi="Times New Roman"/>
          <w:sz w:val="24"/>
          <w:szCs w:val="24"/>
        </w:rPr>
      </w:pPr>
      <w:r w:rsidRPr="00C037C0">
        <w:rPr>
          <w:rFonts w:ascii="Times New Roman" w:hAnsi="Times New Roman"/>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Федеральный закон от 10.12.1995г. № 196-ФЗ  «О безопасности  дорожного движения» (с изменениями от 23.07.2010г.)</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ГОСТ Р52289-2004 «Технические средства организации дорожного движения»;</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ГОСТ Р50597-93 «Требования к эксплуатационному состоянию допустимому по условиям обеспечения безопасности дорожного движения»;</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ВСН 37-84 «Инструкция по организации движения и ограждению мест производства дорожных работ»;</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ГОСТ 52398-2005. «Классификация автомобильных дорог. Основные параметры и требования»;</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ОДМ «Руководство по борьбе с зимней скользкостью на автомобильных дорогах», утвержденная распоряжением Минтранса России № ОС-548-р от 16.06.2003 года;</w:t>
      </w:r>
    </w:p>
    <w:p w:rsidR="008B1BC4" w:rsidRPr="00C037C0" w:rsidRDefault="008B1BC4" w:rsidP="00C037C0">
      <w:pPr>
        <w:ind w:firstLine="567"/>
        <w:rPr>
          <w:rFonts w:ascii="Times New Roman" w:hAnsi="Times New Roman"/>
          <w:sz w:val="24"/>
          <w:szCs w:val="24"/>
          <w:u w:val="single"/>
        </w:rPr>
      </w:pPr>
      <w:r w:rsidRPr="00C037C0">
        <w:rPr>
          <w:rFonts w:ascii="Times New Roman" w:hAnsi="Times New Roman"/>
          <w:sz w:val="24"/>
          <w:szCs w:val="24"/>
        </w:rPr>
        <w:t xml:space="preserve"> ОСТ 218.1.002-2003. «Автобусные остановки на автомобильных дорогах. Общие технические требования»;</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СП 34.13.330.2012. Автомобильные дороги (с изменениями №№ 2-5);</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СНиП 3.06.03-85. «Автомобильные дороги»;</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ВСН 25-86 «Указания по обеспечению безопасности движения на автомобильных дорогах»;</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ОДН 218.014-99 «Автомобильные дороги общего пользования. Нормативы потребности в дорожной технике для содержания автомобильных дорог»; </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ОДН 218.2.027-2003 «Требования к противогололедным материалам», утвержденные распоряжением Минтранса России № ОС-548-р от 16.06.2003г;</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Классификация работ по капитальному ремонту, ремонту  и содержанию автомобильных дорог общего пользования и искусственных сооружений на них, Минтранс России, 2007г.</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ОДМ. Методические рекомендации по ремонту и содержанию автомобильных дорог общего пользования. Росавтодор Минтранса РФ, 2004г. (взамен ВСН 24-88), письмо от 17.03.2004 г. № ОС-28/1270-ИС.</w:t>
      </w:r>
      <w:r w:rsidRPr="00C037C0">
        <w:rPr>
          <w:rFonts w:ascii="Times New Roman" w:hAnsi="Times New Roman"/>
          <w:spacing w:val="-5"/>
          <w:sz w:val="24"/>
          <w:szCs w:val="24"/>
        </w:rPr>
        <w:t xml:space="preserve"> </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 xml:space="preserve">  ОДМ 218.4.005-2010 «Рекомендации по обеспечению безопасности движения на автомобильных дорогах», принятых Распоряжением Федерального дорожного агентства от 12 января 2011 г. № 13-р.;</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ОДМ 218.5.001-2008 «Методические рекомендации по защите и очистке автомобильных дорог от снега» Распоряжение Росавтодора от 01.02.2008 № 44-р;</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  Методические рекомендации по организации движения  и ограждению мест производства дорожных работ. Институт проблем и безопасности движении. Распоряжение РОСАВТОДОРа от 26.10.2009 №01-28/10415.</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В рамках выполнения работ по содержанию дорог и сооружений на них  Подрядчик:</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обеспечивает выполнение, в целях обеспечения безопасности дорожного движения и поддержания транспортно-эксплуатационного состояния дорог с заданным уровнем содержания, полного комплекса работ по содержанию дорог и сооружений на них;</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исполняет предписания ОГИБДД МО МВД России «Рубцовский», с обязательным уведомлением Заказчика о выполнении работ, которые указаны в данных предписаниях;</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ежедневно 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ежедневно после завершения работ уведомляет Заказчика о месте выполненных работ, виде работ, сроках начала и окончания работ, объёме работ;</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осуществляет ведение технической документации и представление форм статистической отчетности в установленные сроки Заказчику, а также необходимую дополнительную информацию, для анализа и создания банка данных по проблемам содержания дорог, в том числе:</w:t>
      </w:r>
    </w:p>
    <w:p w:rsidR="008B1BC4" w:rsidRPr="00C037C0" w:rsidRDefault="008B1BC4" w:rsidP="00C037C0">
      <w:pPr>
        <w:shd w:val="clear" w:color="auto" w:fill="FFFFFF"/>
        <w:ind w:firstLine="567"/>
        <w:rPr>
          <w:rFonts w:ascii="Times New Roman" w:hAnsi="Times New Roman"/>
          <w:b/>
          <w:bCs/>
          <w:iCs/>
          <w:spacing w:val="-5"/>
          <w:sz w:val="24"/>
          <w:szCs w:val="24"/>
        </w:rPr>
      </w:pPr>
      <w:r w:rsidRPr="00C037C0">
        <w:rPr>
          <w:rFonts w:ascii="Times New Roman" w:hAnsi="Times New Roman"/>
          <w:bCs/>
          <w:iCs/>
          <w:spacing w:val="-5"/>
          <w:sz w:val="24"/>
          <w:szCs w:val="24"/>
        </w:rPr>
        <w:t xml:space="preserve"> - журнал производства работ с ежедневными записями о месте производства работ, виде работ, начале и окончании работ, объёме работ, количестве и типе транспортных средств, которые выполняли работы и их государственные регистрационные номера, а также пометками о погодных условиях и образовании зимней скользкости</w:t>
      </w:r>
      <w:r w:rsidRPr="00C037C0">
        <w:rPr>
          <w:rFonts w:ascii="Times New Roman" w:hAnsi="Times New Roman"/>
          <w:iCs/>
          <w:spacing w:val="-5"/>
          <w:sz w:val="24"/>
          <w:szCs w:val="24"/>
        </w:rPr>
        <w:t>;</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 xml:space="preserve">- ведения (графики, накопительные ведомости, план мероприятий) о выполнении мероприятий по повышению безопасности движения на автомобильных дорогах (по требованию заказчика); </w:t>
      </w:r>
    </w:p>
    <w:p w:rsidR="008B1BC4" w:rsidRPr="00C037C0" w:rsidRDefault="008B1BC4" w:rsidP="00C037C0">
      <w:pPr>
        <w:shd w:val="clear" w:color="auto" w:fill="FFFFFF"/>
        <w:ind w:firstLine="567"/>
        <w:rPr>
          <w:rFonts w:ascii="Times New Roman" w:hAnsi="Times New Roman"/>
          <w:spacing w:val="-5"/>
          <w:sz w:val="24"/>
          <w:szCs w:val="24"/>
        </w:rPr>
      </w:pPr>
      <w:r w:rsidRPr="00C037C0">
        <w:rPr>
          <w:rFonts w:ascii="Times New Roman" w:hAnsi="Times New Roman"/>
          <w:spacing w:val="-5"/>
          <w:sz w:val="24"/>
          <w:szCs w:val="24"/>
        </w:rPr>
        <w:t xml:space="preserve">- информацию о состоянии проезда </w:t>
      </w:r>
      <w:r w:rsidRPr="00C037C0">
        <w:rPr>
          <w:rFonts w:ascii="Times New Roman" w:hAnsi="Times New Roman"/>
          <w:bCs/>
          <w:spacing w:val="-5"/>
          <w:sz w:val="24"/>
          <w:szCs w:val="24"/>
        </w:rPr>
        <w:t>по автомобильным дорогам и принимаемых мерах по ликвидации зимней скользкости и уборке снега (ежедневно в зимний период)</w:t>
      </w:r>
      <w:r w:rsidRPr="00C037C0">
        <w:rPr>
          <w:rFonts w:ascii="Times New Roman" w:hAnsi="Times New Roman"/>
          <w:spacing w:val="-5"/>
          <w:sz w:val="24"/>
          <w:szCs w:val="24"/>
        </w:rPr>
        <w:t>;</w:t>
      </w:r>
    </w:p>
    <w:p w:rsidR="008B1BC4" w:rsidRPr="00C037C0" w:rsidRDefault="008B1BC4" w:rsidP="00C037C0">
      <w:pPr>
        <w:shd w:val="clear" w:color="auto" w:fill="FFFFFF"/>
        <w:ind w:firstLine="567"/>
        <w:rPr>
          <w:rFonts w:ascii="Times New Roman" w:hAnsi="Times New Roman"/>
          <w:bCs/>
          <w:iCs/>
          <w:snapToGrid w:val="0"/>
          <w:spacing w:val="-5"/>
          <w:sz w:val="24"/>
          <w:szCs w:val="24"/>
        </w:rPr>
      </w:pPr>
      <w:r w:rsidRPr="00C037C0">
        <w:rPr>
          <w:rFonts w:ascii="Times New Roman" w:hAnsi="Times New Roman"/>
          <w:bCs/>
          <w:iCs/>
          <w:snapToGrid w:val="0"/>
          <w:spacing w:val="-5"/>
          <w:sz w:val="24"/>
          <w:szCs w:val="24"/>
        </w:rPr>
        <w:t>- акт приемки-сдачи работ в соответствии с уровнем содержания автомобильных дорог (ежемесячно в период приемки);</w:t>
      </w:r>
    </w:p>
    <w:p w:rsidR="008B1BC4" w:rsidRPr="00C037C0" w:rsidRDefault="008B1BC4" w:rsidP="00C037C0">
      <w:pPr>
        <w:widowControl w:val="0"/>
        <w:autoSpaceDE w:val="0"/>
        <w:autoSpaceDN w:val="0"/>
        <w:adjustRightInd w:val="0"/>
        <w:ind w:firstLine="567"/>
        <w:rPr>
          <w:rFonts w:ascii="Times New Roman" w:hAnsi="Times New Roman"/>
          <w:b/>
          <w:sz w:val="24"/>
          <w:szCs w:val="24"/>
        </w:rPr>
      </w:pPr>
      <w:r w:rsidRPr="00C037C0">
        <w:rPr>
          <w:rFonts w:ascii="Times New Roman" w:hAnsi="Times New Roman"/>
          <w:b/>
          <w:sz w:val="24"/>
          <w:szCs w:val="24"/>
        </w:rPr>
        <w:t>Требования по наличию дорожной техники и средств малой механизации для содержания автомобильных дорог.</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Для выполнения полного перечня работ по содержанию дорог и сооружений на них, установленных Классификацией к подрядным организациям в соответствии с нормативными документами (ОДН 218.014-99) применяются требования по наличию дорожной техники и средств малой механизации для содержания автомобильных дорог.  </w:t>
      </w:r>
    </w:p>
    <w:p w:rsidR="008B1BC4" w:rsidRPr="00C037C0" w:rsidRDefault="008B1BC4" w:rsidP="00C037C0">
      <w:pPr>
        <w:ind w:firstLine="567"/>
        <w:rPr>
          <w:rFonts w:ascii="Times New Roman" w:hAnsi="Times New Roman"/>
          <w:b/>
          <w:sz w:val="24"/>
          <w:szCs w:val="24"/>
        </w:rPr>
      </w:pPr>
      <w:r w:rsidRPr="00C037C0">
        <w:rPr>
          <w:rFonts w:ascii="Times New Roman" w:hAnsi="Times New Roman"/>
          <w:b/>
          <w:sz w:val="24"/>
          <w:szCs w:val="24"/>
        </w:rPr>
        <w:t>Контроль качества работ.</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rsidR="008B1BC4" w:rsidRPr="00C037C0" w:rsidRDefault="008B1BC4" w:rsidP="00C037C0">
      <w:pPr>
        <w:ind w:firstLine="567"/>
        <w:rPr>
          <w:rFonts w:ascii="Times New Roman" w:hAnsi="Times New Roman"/>
          <w:sz w:val="24"/>
          <w:szCs w:val="24"/>
        </w:rPr>
      </w:pPr>
      <w:r w:rsidRPr="00C037C0">
        <w:rPr>
          <w:rFonts w:ascii="Times New Roman" w:hAnsi="Times New Roman"/>
          <w:sz w:val="24"/>
          <w:szCs w:val="24"/>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8B1BC4" w:rsidRPr="00C037C0" w:rsidRDefault="008B1BC4" w:rsidP="00C037C0">
      <w:pPr>
        <w:widowControl w:val="0"/>
        <w:ind w:firstLine="709"/>
        <w:rPr>
          <w:rFonts w:ascii="Times New Roman" w:hAnsi="Times New Roman"/>
          <w:sz w:val="24"/>
          <w:szCs w:val="24"/>
        </w:rPr>
      </w:pPr>
      <w:r w:rsidRPr="00C037C0">
        <w:rPr>
          <w:rFonts w:ascii="Times New Roman" w:hAnsi="Times New Roman"/>
          <w:b/>
          <w:sz w:val="24"/>
          <w:szCs w:val="24"/>
        </w:rPr>
        <w:t>Условия выполнения работ.</w:t>
      </w:r>
      <w:r w:rsidRPr="00C037C0">
        <w:rPr>
          <w:rFonts w:ascii="Times New Roman" w:hAnsi="Times New Roman"/>
          <w:sz w:val="24"/>
          <w:szCs w:val="24"/>
        </w:rPr>
        <w:t xml:space="preserve"> </w:t>
      </w:r>
    </w:p>
    <w:p w:rsidR="008B1BC4" w:rsidRPr="00C037C0" w:rsidRDefault="008B1BC4" w:rsidP="00C037C0">
      <w:pPr>
        <w:widowControl w:val="0"/>
        <w:ind w:firstLine="708"/>
        <w:rPr>
          <w:rFonts w:ascii="Times New Roman" w:hAnsi="Times New Roman"/>
          <w:sz w:val="24"/>
          <w:szCs w:val="24"/>
        </w:rPr>
      </w:pPr>
      <w:r w:rsidRPr="00C037C0">
        <w:rPr>
          <w:rFonts w:ascii="Times New Roman" w:hAnsi="Times New Roman"/>
          <w:sz w:val="24"/>
          <w:szCs w:val="24"/>
        </w:rPr>
        <w:t xml:space="preserve">Вывоз снега должен осуществляться на подготовленные снегоприемные пункты. По требованию Заказчика допускается изменение объемов работ по одному типу работ с увеличением объема по другому типу работ. </w:t>
      </w:r>
    </w:p>
    <w:p w:rsidR="008B1BC4" w:rsidRPr="00081C53" w:rsidRDefault="008B1BC4" w:rsidP="005E1B26">
      <w:pPr>
        <w:widowControl w:val="0"/>
        <w:tabs>
          <w:tab w:val="left" w:pos="7513"/>
        </w:tabs>
        <w:spacing w:after="0"/>
        <w:ind w:firstLine="720"/>
        <w:jc w:val="center"/>
        <w:rPr>
          <w:rFonts w:ascii="Times New Roman" w:hAnsi="Times New Roman"/>
          <w:b/>
          <w:sz w:val="24"/>
        </w:rPr>
      </w:pPr>
    </w:p>
    <w:p w:rsidR="008B1BC4" w:rsidRDefault="008B1BC4" w:rsidP="005E1B26">
      <w:pPr>
        <w:widowControl w:val="0"/>
        <w:ind w:firstLine="708"/>
        <w:rPr>
          <w:rFonts w:ascii="Times New Roman" w:hAnsi="Times New Roman"/>
          <w:sz w:val="24"/>
        </w:rPr>
      </w:pPr>
    </w:p>
    <w:p w:rsidR="008B1BC4" w:rsidRDefault="008B1BC4" w:rsidP="005E1B26">
      <w:pPr>
        <w:widowControl w:val="0"/>
        <w:ind w:firstLine="708"/>
        <w:rPr>
          <w:rFonts w:ascii="Times New Roman" w:hAnsi="Times New Roman"/>
          <w:sz w:val="24"/>
        </w:rPr>
      </w:pPr>
    </w:p>
    <w:p w:rsidR="008B1BC4" w:rsidRPr="00081C53" w:rsidRDefault="008B1BC4" w:rsidP="005E1B26">
      <w:pPr>
        <w:widowControl w:val="0"/>
        <w:ind w:firstLine="708"/>
        <w:rPr>
          <w:rFonts w:ascii="Times New Roman" w:hAnsi="Times New Roman"/>
          <w:sz w:val="24"/>
        </w:rPr>
      </w:pPr>
    </w:p>
    <w:p w:rsidR="008B1BC4" w:rsidRPr="00873B89" w:rsidRDefault="008B1BC4" w:rsidP="006603E9">
      <w:pPr>
        <w:autoSpaceDE w:val="0"/>
        <w:autoSpaceDN w:val="0"/>
        <w:adjustRightInd w:val="0"/>
        <w:spacing w:after="0" w:line="240" w:lineRule="auto"/>
        <w:jc w:val="right"/>
        <w:rPr>
          <w:rFonts w:ascii="Times New Roman" w:hAnsi="Times New Roman"/>
          <w:sz w:val="24"/>
          <w:szCs w:val="24"/>
        </w:rPr>
      </w:pPr>
      <w:r w:rsidRPr="00873B89">
        <w:rPr>
          <w:rFonts w:ascii="Times New Roman" w:hAnsi="Times New Roman"/>
          <w:sz w:val="24"/>
          <w:szCs w:val="24"/>
        </w:rPr>
        <w:t>Приложение №</w:t>
      </w:r>
      <w:r>
        <w:rPr>
          <w:rFonts w:ascii="Times New Roman" w:hAnsi="Times New Roman"/>
          <w:sz w:val="24"/>
          <w:szCs w:val="24"/>
        </w:rPr>
        <w:t xml:space="preserve">2 </w:t>
      </w:r>
      <w:r w:rsidRPr="00873B89">
        <w:rPr>
          <w:rFonts w:ascii="Times New Roman" w:hAnsi="Times New Roman"/>
          <w:sz w:val="24"/>
          <w:szCs w:val="24"/>
        </w:rPr>
        <w:t xml:space="preserve">к </w:t>
      </w:r>
      <w:r>
        <w:rPr>
          <w:rFonts w:ascii="Times New Roman" w:hAnsi="Times New Roman"/>
          <w:sz w:val="24"/>
          <w:szCs w:val="24"/>
        </w:rPr>
        <w:t>К</w:t>
      </w:r>
      <w:r w:rsidRPr="00873B89">
        <w:rPr>
          <w:rFonts w:ascii="Times New Roman" w:hAnsi="Times New Roman"/>
          <w:sz w:val="24"/>
          <w:szCs w:val="24"/>
        </w:rPr>
        <w:t>онтракту</w:t>
      </w:r>
    </w:p>
    <w:p w:rsidR="008B1BC4" w:rsidRPr="00873B89" w:rsidRDefault="008B1BC4" w:rsidP="006603E9">
      <w:pPr>
        <w:spacing w:after="0" w:line="240" w:lineRule="auto"/>
        <w:jc w:val="center"/>
        <w:rPr>
          <w:rFonts w:ascii="Times New Roman" w:hAnsi="Times New Roman"/>
          <w:sz w:val="24"/>
          <w:szCs w:val="24"/>
        </w:rPr>
      </w:pPr>
      <w:r>
        <w:rPr>
          <w:rFonts w:ascii="Times New Roman" w:hAnsi="Times New Roman"/>
          <w:sz w:val="24"/>
          <w:szCs w:val="24"/>
        </w:rPr>
        <w:t xml:space="preserve">                                                                                                        от «___» ____</w:t>
      </w:r>
      <w:r w:rsidRPr="00873B89">
        <w:rPr>
          <w:rFonts w:ascii="Times New Roman" w:hAnsi="Times New Roman"/>
          <w:sz w:val="24"/>
          <w:szCs w:val="24"/>
        </w:rPr>
        <w:t>__ 20__ г. № __</w:t>
      </w:r>
    </w:p>
    <w:p w:rsidR="008B1BC4" w:rsidRPr="00873B89" w:rsidRDefault="008B1BC4" w:rsidP="006603E9">
      <w:pPr>
        <w:spacing w:after="0" w:line="240" w:lineRule="auto"/>
        <w:jc w:val="right"/>
        <w:rPr>
          <w:rFonts w:ascii="Times New Roman" w:hAnsi="Times New Roman"/>
          <w:bCs/>
          <w:sz w:val="24"/>
          <w:szCs w:val="24"/>
        </w:rPr>
      </w:pPr>
    </w:p>
    <w:p w:rsidR="008B1BC4" w:rsidRPr="00081C53" w:rsidRDefault="008B1BC4" w:rsidP="005E1B26">
      <w:pPr>
        <w:spacing w:after="0"/>
        <w:jc w:val="right"/>
        <w:rPr>
          <w:rFonts w:ascii="Times New Roman" w:hAnsi="Times New Roman"/>
          <w:b/>
          <w:i/>
          <w:sz w:val="24"/>
        </w:rPr>
      </w:pPr>
    </w:p>
    <w:p w:rsidR="008B1BC4" w:rsidRPr="00081C53" w:rsidRDefault="008B1BC4" w:rsidP="005E1B26">
      <w:pPr>
        <w:spacing w:after="0"/>
        <w:jc w:val="right"/>
        <w:rPr>
          <w:rFonts w:ascii="Times New Roman" w:hAnsi="Times New Roman"/>
          <w:b/>
          <w:i/>
          <w:sz w:val="24"/>
        </w:rPr>
      </w:pPr>
    </w:p>
    <w:p w:rsidR="008B1BC4" w:rsidRPr="00081C53" w:rsidRDefault="008B1BC4" w:rsidP="005E1B26">
      <w:pPr>
        <w:pStyle w:val="BodyText"/>
        <w:spacing w:after="0"/>
        <w:ind w:left="360" w:hanging="360"/>
        <w:jc w:val="center"/>
        <w:rPr>
          <w:b/>
          <w:szCs w:val="28"/>
        </w:rPr>
      </w:pPr>
      <w:r w:rsidRPr="00081C53">
        <w:rPr>
          <w:b/>
          <w:szCs w:val="28"/>
        </w:rPr>
        <w:t>Локальный сметный расчет</w:t>
      </w:r>
    </w:p>
    <w:p w:rsidR="008B1BC4" w:rsidRPr="00081C53" w:rsidRDefault="008B1BC4" w:rsidP="005E1B26">
      <w:pPr>
        <w:pStyle w:val="BodyText"/>
        <w:spacing w:after="0"/>
        <w:ind w:left="360" w:hanging="360"/>
        <w:jc w:val="center"/>
        <w:rPr>
          <w:szCs w:val="24"/>
        </w:rPr>
      </w:pPr>
    </w:p>
    <w:p w:rsidR="008B1BC4" w:rsidRPr="006603E9" w:rsidRDefault="008B1BC4" w:rsidP="006603E9">
      <w:pPr>
        <w:spacing w:after="0"/>
        <w:jc w:val="center"/>
        <w:rPr>
          <w:rFonts w:ascii="Times New Roman" w:hAnsi="Times New Roman"/>
          <w:sz w:val="24"/>
          <w:szCs w:val="24"/>
        </w:rPr>
      </w:pPr>
      <w:r w:rsidRPr="006603E9">
        <w:rPr>
          <w:rFonts w:ascii="Times New Roman" w:hAnsi="Times New Roman"/>
          <w:sz w:val="24"/>
          <w:szCs w:val="24"/>
        </w:rPr>
        <w:t xml:space="preserve">На выполнение комплекса работ по содержанию дорог на территории города </w:t>
      </w:r>
    </w:p>
    <w:p w:rsidR="008B1BC4" w:rsidRPr="006603E9" w:rsidRDefault="008B1BC4" w:rsidP="006603E9">
      <w:pPr>
        <w:spacing w:after="0"/>
        <w:jc w:val="center"/>
        <w:rPr>
          <w:rFonts w:ascii="Times New Roman" w:hAnsi="Times New Roman"/>
          <w:sz w:val="24"/>
          <w:szCs w:val="24"/>
        </w:rPr>
      </w:pPr>
      <w:r w:rsidRPr="006603E9">
        <w:rPr>
          <w:rFonts w:ascii="Times New Roman" w:hAnsi="Times New Roman"/>
          <w:sz w:val="24"/>
          <w:szCs w:val="24"/>
        </w:rPr>
        <w:t xml:space="preserve">Рубцовска в 2015 году </w:t>
      </w: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873B89" w:rsidRDefault="008B1BC4" w:rsidP="006603E9">
      <w:pPr>
        <w:autoSpaceDE w:val="0"/>
        <w:autoSpaceDN w:val="0"/>
        <w:adjustRightInd w:val="0"/>
        <w:spacing w:after="0" w:line="240" w:lineRule="auto"/>
        <w:jc w:val="right"/>
        <w:rPr>
          <w:rFonts w:ascii="Times New Roman" w:hAnsi="Times New Roman"/>
          <w:sz w:val="24"/>
          <w:szCs w:val="24"/>
        </w:rPr>
      </w:pPr>
      <w:r w:rsidRPr="00873B89">
        <w:rPr>
          <w:rFonts w:ascii="Times New Roman" w:hAnsi="Times New Roman"/>
          <w:sz w:val="24"/>
          <w:szCs w:val="24"/>
        </w:rPr>
        <w:t>Приложение №</w:t>
      </w:r>
      <w:r>
        <w:rPr>
          <w:rFonts w:ascii="Times New Roman" w:hAnsi="Times New Roman"/>
          <w:sz w:val="24"/>
          <w:szCs w:val="24"/>
        </w:rPr>
        <w:t xml:space="preserve">3 </w:t>
      </w:r>
      <w:r w:rsidRPr="00873B89">
        <w:rPr>
          <w:rFonts w:ascii="Times New Roman" w:hAnsi="Times New Roman"/>
          <w:sz w:val="24"/>
          <w:szCs w:val="24"/>
        </w:rPr>
        <w:t xml:space="preserve">к </w:t>
      </w:r>
      <w:r>
        <w:rPr>
          <w:rFonts w:ascii="Times New Roman" w:hAnsi="Times New Roman"/>
          <w:sz w:val="24"/>
          <w:szCs w:val="24"/>
        </w:rPr>
        <w:t>К</w:t>
      </w:r>
      <w:r w:rsidRPr="00873B89">
        <w:rPr>
          <w:rFonts w:ascii="Times New Roman" w:hAnsi="Times New Roman"/>
          <w:sz w:val="24"/>
          <w:szCs w:val="24"/>
        </w:rPr>
        <w:t>онтракту</w:t>
      </w:r>
    </w:p>
    <w:p w:rsidR="008B1BC4" w:rsidRPr="00873B89" w:rsidRDefault="008B1BC4" w:rsidP="006603E9">
      <w:pPr>
        <w:spacing w:after="0" w:line="240" w:lineRule="auto"/>
        <w:jc w:val="center"/>
        <w:rPr>
          <w:rFonts w:ascii="Times New Roman" w:hAnsi="Times New Roman"/>
          <w:sz w:val="24"/>
          <w:szCs w:val="24"/>
        </w:rPr>
      </w:pPr>
      <w:r>
        <w:rPr>
          <w:rFonts w:ascii="Times New Roman" w:hAnsi="Times New Roman"/>
          <w:sz w:val="24"/>
          <w:szCs w:val="24"/>
        </w:rPr>
        <w:t xml:space="preserve">                                                                                                        от «___» ____</w:t>
      </w:r>
      <w:r w:rsidRPr="00873B89">
        <w:rPr>
          <w:rFonts w:ascii="Times New Roman" w:hAnsi="Times New Roman"/>
          <w:sz w:val="24"/>
          <w:szCs w:val="24"/>
        </w:rPr>
        <w:t>__ 20__ г. № __</w:t>
      </w: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pStyle w:val="BodyText"/>
        <w:spacing w:after="0"/>
        <w:ind w:left="360" w:hanging="360"/>
        <w:jc w:val="center"/>
        <w:rPr>
          <w:b/>
          <w:szCs w:val="28"/>
        </w:rPr>
      </w:pPr>
      <w:r w:rsidRPr="00081C53">
        <w:rPr>
          <w:b/>
          <w:szCs w:val="28"/>
        </w:rPr>
        <w:t>Локальный сметный расчет</w:t>
      </w:r>
    </w:p>
    <w:p w:rsidR="008B1BC4" w:rsidRPr="00081C53" w:rsidRDefault="008B1BC4" w:rsidP="005E1B26">
      <w:pPr>
        <w:pStyle w:val="BodyText"/>
        <w:spacing w:after="0"/>
        <w:ind w:left="360" w:hanging="360"/>
        <w:jc w:val="center"/>
        <w:rPr>
          <w:szCs w:val="24"/>
        </w:rPr>
      </w:pPr>
    </w:p>
    <w:p w:rsidR="008B1BC4" w:rsidRPr="006603E9" w:rsidRDefault="008B1BC4" w:rsidP="006603E9">
      <w:pPr>
        <w:spacing w:after="0"/>
        <w:jc w:val="center"/>
        <w:rPr>
          <w:rFonts w:ascii="Times New Roman" w:hAnsi="Times New Roman"/>
          <w:sz w:val="24"/>
          <w:szCs w:val="24"/>
        </w:rPr>
      </w:pPr>
      <w:r>
        <w:rPr>
          <w:rFonts w:ascii="Times New Roman" w:hAnsi="Times New Roman"/>
          <w:sz w:val="24"/>
          <w:szCs w:val="24"/>
        </w:rPr>
        <w:t>Н</w:t>
      </w:r>
      <w:r w:rsidRPr="006603E9">
        <w:rPr>
          <w:rFonts w:ascii="Times New Roman" w:hAnsi="Times New Roman"/>
          <w:sz w:val="24"/>
          <w:szCs w:val="24"/>
        </w:rPr>
        <w:t xml:space="preserve">а ручную уборку остановочных павильонов и тротуаров города Рубцовска  в 2015 году </w:t>
      </w:r>
    </w:p>
    <w:p w:rsidR="008B1BC4" w:rsidRPr="006603E9" w:rsidRDefault="008B1BC4" w:rsidP="006603E9">
      <w:pPr>
        <w:spacing w:after="0"/>
        <w:jc w:val="center"/>
        <w:rPr>
          <w:rFonts w:ascii="Times New Roman" w:hAnsi="Times New Roman"/>
          <w:sz w:val="24"/>
          <w:szCs w:val="24"/>
        </w:rPr>
      </w:pPr>
      <w:r w:rsidRPr="006603E9">
        <w:rPr>
          <w:rFonts w:ascii="Times New Roman" w:hAnsi="Times New Roman"/>
          <w:sz w:val="24"/>
          <w:szCs w:val="24"/>
        </w:rPr>
        <w:t xml:space="preserve">с использование автотранспорта  </w:t>
      </w:r>
    </w:p>
    <w:p w:rsidR="008B1BC4" w:rsidRPr="006603E9" w:rsidRDefault="008B1BC4" w:rsidP="005E1B26">
      <w:pPr>
        <w:pStyle w:val="ConsPlusNonformat"/>
        <w:ind w:left="567"/>
        <w:jc w:val="center"/>
        <w:rPr>
          <w:rFonts w:ascii="Times New Roman" w:hAnsi="Times New Roman" w:cs="Times New Roman"/>
          <w:sz w:val="24"/>
          <w:szCs w:val="24"/>
        </w:rPr>
      </w:pPr>
    </w:p>
    <w:p w:rsidR="008B1BC4" w:rsidRPr="00081C53" w:rsidRDefault="008B1BC4" w:rsidP="005E1B26">
      <w:pPr>
        <w:spacing w:after="0"/>
        <w:rPr>
          <w:rFonts w:ascii="Times New Roman" w:hAnsi="Times New Roman"/>
          <w:sz w:val="24"/>
        </w:rPr>
      </w:pPr>
    </w:p>
    <w:p w:rsidR="008B1BC4" w:rsidRPr="00081C53" w:rsidRDefault="008B1BC4" w:rsidP="005E1B26">
      <w:pPr>
        <w:pStyle w:val="ConsPlusNonformat"/>
        <w:ind w:left="567"/>
        <w:jc w:val="center"/>
        <w:rPr>
          <w:rFonts w:ascii="Times New Roman" w:hAnsi="Times New Roman" w:cs="Times New Roman"/>
          <w:sz w:val="24"/>
          <w:szCs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p w:rsidR="008B1BC4" w:rsidRPr="00081C53" w:rsidRDefault="008B1BC4" w:rsidP="005E1B26">
      <w:pPr>
        <w:spacing w:after="0"/>
        <w:jc w:val="center"/>
        <w:rPr>
          <w:rFonts w:ascii="Times New Roman" w:hAnsi="Times New Roman"/>
          <w:sz w:val="24"/>
        </w:rPr>
      </w:pPr>
    </w:p>
    <w:sectPr w:rsidR="008B1BC4" w:rsidRPr="00081C53" w:rsidSect="00FB660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5867AAC"/>
    <w:lvl w:ilvl="0">
      <w:start w:val="1"/>
      <w:numFmt w:val="decimal"/>
      <w:lvlText w:val="%1."/>
      <w:lvlJc w:val="left"/>
      <w:pPr>
        <w:tabs>
          <w:tab w:val="num" w:pos="643"/>
        </w:tabs>
        <w:ind w:left="643" w:hanging="360"/>
      </w:pPr>
      <w:rPr>
        <w:rFonts w:cs="Times New Roman"/>
      </w:rPr>
    </w:lvl>
  </w:abstractNum>
  <w:abstractNum w:abstractNumId="1">
    <w:nsid w:val="1372284F"/>
    <w:multiLevelType w:val="hybridMultilevel"/>
    <w:tmpl w:val="4D9810BC"/>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
    <w:nsid w:val="26857167"/>
    <w:multiLevelType w:val="hybridMultilevel"/>
    <w:tmpl w:val="9312B750"/>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34A67D91"/>
    <w:multiLevelType w:val="hybridMultilevel"/>
    <w:tmpl w:val="E1E817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50395034"/>
    <w:multiLevelType w:val="multilevel"/>
    <w:tmpl w:val="C0A047E0"/>
    <w:lvl w:ilvl="0">
      <w:start w:val="1"/>
      <w:numFmt w:val="decimal"/>
      <w:lvlText w:val="%1."/>
      <w:lvlJc w:val="left"/>
      <w:pPr>
        <w:tabs>
          <w:tab w:val="num" w:pos="612"/>
        </w:tabs>
        <w:ind w:left="61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2304"/>
        </w:tabs>
        <w:ind w:left="230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134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2"/>
  </w:num>
  <w:num w:numId="7">
    <w:abstractNumId w:val="1"/>
  </w:num>
  <w:num w:numId="8">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60F"/>
    <w:rsid w:val="000210BB"/>
    <w:rsid w:val="00081C53"/>
    <w:rsid w:val="000F1A38"/>
    <w:rsid w:val="001D38E5"/>
    <w:rsid w:val="00264FEC"/>
    <w:rsid w:val="002909DB"/>
    <w:rsid w:val="002B143D"/>
    <w:rsid w:val="003465D6"/>
    <w:rsid w:val="0037506D"/>
    <w:rsid w:val="003E00CD"/>
    <w:rsid w:val="004018AE"/>
    <w:rsid w:val="00432504"/>
    <w:rsid w:val="0057121F"/>
    <w:rsid w:val="005C00B5"/>
    <w:rsid w:val="005E1B26"/>
    <w:rsid w:val="005E6049"/>
    <w:rsid w:val="006603E9"/>
    <w:rsid w:val="00695FC5"/>
    <w:rsid w:val="007434D8"/>
    <w:rsid w:val="007A7BBD"/>
    <w:rsid w:val="007D4C27"/>
    <w:rsid w:val="00873B89"/>
    <w:rsid w:val="008B1BC4"/>
    <w:rsid w:val="008D5151"/>
    <w:rsid w:val="008E497E"/>
    <w:rsid w:val="009B7A64"/>
    <w:rsid w:val="00A65818"/>
    <w:rsid w:val="00A80EBD"/>
    <w:rsid w:val="00B41EB8"/>
    <w:rsid w:val="00B7566B"/>
    <w:rsid w:val="00C037C0"/>
    <w:rsid w:val="00C163F1"/>
    <w:rsid w:val="00C33CEA"/>
    <w:rsid w:val="00C41BD4"/>
    <w:rsid w:val="00D42065"/>
    <w:rsid w:val="00D4568A"/>
    <w:rsid w:val="00D94E18"/>
    <w:rsid w:val="00DA50C7"/>
    <w:rsid w:val="00E60DCE"/>
    <w:rsid w:val="00EA1B29"/>
    <w:rsid w:val="00FB660F"/>
    <w:rsid w:val="00FF3B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65818"/>
    <w:pPr>
      <w:spacing w:after="200" w:line="276" w:lineRule="auto"/>
    </w:p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Normal"/>
    <w:next w:val="Normal"/>
    <w:link w:val="Heading1Char1"/>
    <w:uiPriority w:val="99"/>
    <w:qFormat/>
    <w:locked/>
    <w:rsid w:val="005E1B26"/>
    <w:pPr>
      <w:keepNext/>
      <w:spacing w:before="240" w:after="60" w:line="240" w:lineRule="auto"/>
      <w:jc w:val="center"/>
      <w:outlineLvl w:val="0"/>
    </w:pPr>
    <w:rPr>
      <w:rFonts w:ascii="Times New Roman" w:hAnsi="Times New Roman"/>
      <w:b/>
      <w:kern w:val="28"/>
      <w:sz w:val="36"/>
      <w:szCs w:val="20"/>
    </w:rPr>
  </w:style>
  <w:style w:type="paragraph" w:styleId="Heading2">
    <w:name w:val="heading 2"/>
    <w:aliases w:val="H2"/>
    <w:basedOn w:val="Normal"/>
    <w:next w:val="Normal"/>
    <w:link w:val="Heading2Char1"/>
    <w:uiPriority w:val="99"/>
    <w:qFormat/>
    <w:locked/>
    <w:rsid w:val="005E1B26"/>
    <w:pPr>
      <w:keepNext/>
      <w:spacing w:after="60" w:line="240" w:lineRule="auto"/>
      <w:jc w:val="center"/>
      <w:outlineLvl w:val="1"/>
    </w:pPr>
    <w:rPr>
      <w:rFonts w:ascii="Times New Roman" w:hAnsi="Times New Roman"/>
      <w:b/>
      <w:sz w:val="30"/>
      <w:szCs w:val="20"/>
    </w:rPr>
  </w:style>
  <w:style w:type="paragraph" w:styleId="Heading3">
    <w:name w:val="heading 3"/>
    <w:aliases w:val="H3"/>
    <w:basedOn w:val="Normal"/>
    <w:next w:val="Normal"/>
    <w:link w:val="Heading3Char1"/>
    <w:uiPriority w:val="99"/>
    <w:qFormat/>
    <w:locked/>
    <w:rsid w:val="005E1B26"/>
    <w:pPr>
      <w:keepNext/>
      <w:numPr>
        <w:ilvl w:val="2"/>
        <w:numId w:val="4"/>
      </w:numPr>
      <w:spacing w:before="240" w:after="60" w:line="240" w:lineRule="auto"/>
      <w:jc w:val="both"/>
      <w:outlineLvl w:val="2"/>
    </w:pPr>
    <w:rPr>
      <w:rFonts w:ascii="Arial" w:hAnsi="Arial"/>
      <w:b/>
      <w:sz w:val="24"/>
      <w:szCs w:val="20"/>
    </w:rPr>
  </w:style>
  <w:style w:type="paragraph" w:styleId="Heading4">
    <w:name w:val="heading 4"/>
    <w:basedOn w:val="Normal"/>
    <w:next w:val="Normal"/>
    <w:link w:val="Heading4Char"/>
    <w:uiPriority w:val="99"/>
    <w:qFormat/>
    <w:locked/>
    <w:rsid w:val="005E1B26"/>
    <w:pPr>
      <w:keepNext/>
      <w:numPr>
        <w:ilvl w:val="3"/>
        <w:numId w:val="4"/>
      </w:numPr>
      <w:spacing w:before="240" w:after="60" w:line="240" w:lineRule="auto"/>
      <w:jc w:val="both"/>
      <w:outlineLvl w:val="3"/>
    </w:pPr>
    <w:rPr>
      <w:rFonts w:ascii="Arial" w:hAnsi="Arial"/>
      <w:sz w:val="24"/>
      <w:szCs w:val="20"/>
    </w:rPr>
  </w:style>
  <w:style w:type="paragraph" w:styleId="Heading5">
    <w:name w:val="heading 5"/>
    <w:basedOn w:val="Normal"/>
    <w:next w:val="Normal"/>
    <w:link w:val="Heading5Char"/>
    <w:uiPriority w:val="99"/>
    <w:qFormat/>
    <w:locked/>
    <w:rsid w:val="005E1B26"/>
    <w:pPr>
      <w:numPr>
        <w:ilvl w:val="4"/>
        <w:numId w:val="4"/>
      </w:numPr>
      <w:spacing w:before="240" w:after="60" w:line="240" w:lineRule="auto"/>
      <w:jc w:val="both"/>
      <w:outlineLvl w:val="4"/>
    </w:pPr>
    <w:rPr>
      <w:rFonts w:ascii="Times New Roman" w:hAnsi="Times New Roman"/>
      <w:szCs w:val="20"/>
    </w:rPr>
  </w:style>
  <w:style w:type="paragraph" w:styleId="Heading6">
    <w:name w:val="heading 6"/>
    <w:basedOn w:val="Normal"/>
    <w:next w:val="Normal"/>
    <w:link w:val="Heading6Char"/>
    <w:uiPriority w:val="99"/>
    <w:qFormat/>
    <w:locked/>
    <w:rsid w:val="005E1B26"/>
    <w:pPr>
      <w:numPr>
        <w:ilvl w:val="5"/>
        <w:numId w:val="4"/>
      </w:numPr>
      <w:spacing w:before="240" w:after="60" w:line="240" w:lineRule="auto"/>
      <w:jc w:val="both"/>
      <w:outlineLvl w:val="5"/>
    </w:pPr>
    <w:rPr>
      <w:rFonts w:ascii="Times New Roman" w:hAnsi="Times New Roman"/>
      <w:i/>
      <w:szCs w:val="20"/>
    </w:rPr>
  </w:style>
  <w:style w:type="paragraph" w:styleId="Heading7">
    <w:name w:val="heading 7"/>
    <w:basedOn w:val="Normal"/>
    <w:next w:val="Normal"/>
    <w:link w:val="Heading7Char"/>
    <w:uiPriority w:val="99"/>
    <w:qFormat/>
    <w:locked/>
    <w:rsid w:val="005E1B26"/>
    <w:pPr>
      <w:numPr>
        <w:ilvl w:val="6"/>
        <w:numId w:val="4"/>
      </w:num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uiPriority w:val="99"/>
    <w:qFormat/>
    <w:locked/>
    <w:rsid w:val="005E1B26"/>
    <w:pPr>
      <w:numPr>
        <w:ilvl w:val="7"/>
        <w:numId w:val="4"/>
      </w:num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uiPriority w:val="99"/>
    <w:qFormat/>
    <w:locked/>
    <w:rsid w:val="005E1B26"/>
    <w:pPr>
      <w:numPr>
        <w:ilvl w:val="8"/>
        <w:numId w:val="4"/>
      </w:num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DefaultParagraphFont"/>
    <w:link w:val="Heading1"/>
    <w:uiPriority w:val="99"/>
    <w:locked/>
    <w:rsid w:val="0037506D"/>
    <w:rPr>
      <w:rFonts w:ascii="Cambria" w:hAnsi="Cambria" w:cs="Times New Roman"/>
      <w:b/>
      <w:bCs/>
      <w:kern w:val="32"/>
      <w:sz w:val="32"/>
      <w:szCs w:val="32"/>
    </w:rPr>
  </w:style>
  <w:style w:type="character" w:customStyle="1" w:styleId="Heading2Char">
    <w:name w:val="Heading 2 Char"/>
    <w:aliases w:val="H2 Char"/>
    <w:basedOn w:val="DefaultParagraphFont"/>
    <w:link w:val="Heading2"/>
    <w:uiPriority w:val="99"/>
    <w:semiHidden/>
    <w:locked/>
    <w:rsid w:val="0037506D"/>
    <w:rPr>
      <w:rFonts w:ascii="Cambria" w:hAnsi="Cambria" w:cs="Times New Roman"/>
      <w:b/>
      <w:bCs/>
      <w:i/>
      <w:iCs/>
      <w:sz w:val="28"/>
      <w:szCs w:val="28"/>
    </w:rPr>
  </w:style>
  <w:style w:type="character" w:customStyle="1" w:styleId="Heading3Char">
    <w:name w:val="Heading 3 Char"/>
    <w:aliases w:val="H3 Char"/>
    <w:basedOn w:val="DefaultParagraphFont"/>
    <w:link w:val="Heading3"/>
    <w:uiPriority w:val="99"/>
    <w:semiHidden/>
    <w:locked/>
    <w:rsid w:val="0037506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37506D"/>
    <w:rPr>
      <w:rFonts w:ascii="Arial" w:hAnsi="Arial"/>
      <w:sz w:val="24"/>
      <w:szCs w:val="20"/>
    </w:rPr>
  </w:style>
  <w:style w:type="character" w:customStyle="1" w:styleId="Heading5Char">
    <w:name w:val="Heading 5 Char"/>
    <w:basedOn w:val="DefaultParagraphFont"/>
    <w:link w:val="Heading5"/>
    <w:uiPriority w:val="99"/>
    <w:locked/>
    <w:rsid w:val="0037506D"/>
    <w:rPr>
      <w:rFonts w:ascii="Times New Roman" w:hAnsi="Times New Roman"/>
      <w:szCs w:val="20"/>
    </w:rPr>
  </w:style>
  <w:style w:type="character" w:customStyle="1" w:styleId="Heading6Char">
    <w:name w:val="Heading 6 Char"/>
    <w:basedOn w:val="DefaultParagraphFont"/>
    <w:link w:val="Heading6"/>
    <w:uiPriority w:val="99"/>
    <w:locked/>
    <w:rsid w:val="0037506D"/>
    <w:rPr>
      <w:rFonts w:ascii="Times New Roman" w:hAnsi="Times New Roman"/>
      <w:i/>
      <w:szCs w:val="20"/>
    </w:rPr>
  </w:style>
  <w:style w:type="character" w:customStyle="1" w:styleId="Heading7Char">
    <w:name w:val="Heading 7 Char"/>
    <w:basedOn w:val="DefaultParagraphFont"/>
    <w:link w:val="Heading7"/>
    <w:uiPriority w:val="99"/>
    <w:locked/>
    <w:rsid w:val="0037506D"/>
    <w:rPr>
      <w:rFonts w:ascii="Arial" w:hAnsi="Arial"/>
      <w:sz w:val="20"/>
      <w:szCs w:val="20"/>
    </w:rPr>
  </w:style>
  <w:style w:type="character" w:customStyle="1" w:styleId="Heading8Char">
    <w:name w:val="Heading 8 Char"/>
    <w:basedOn w:val="DefaultParagraphFont"/>
    <w:link w:val="Heading8"/>
    <w:uiPriority w:val="99"/>
    <w:locked/>
    <w:rsid w:val="0037506D"/>
    <w:rPr>
      <w:rFonts w:ascii="Arial" w:hAnsi="Arial"/>
      <w:i/>
      <w:sz w:val="20"/>
      <w:szCs w:val="20"/>
    </w:rPr>
  </w:style>
  <w:style w:type="character" w:customStyle="1" w:styleId="Heading9Char">
    <w:name w:val="Heading 9 Char"/>
    <w:basedOn w:val="DefaultParagraphFont"/>
    <w:link w:val="Heading9"/>
    <w:uiPriority w:val="99"/>
    <w:locked/>
    <w:rsid w:val="0037506D"/>
    <w:rPr>
      <w:rFonts w:ascii="Arial" w:hAnsi="Arial"/>
      <w:b/>
      <w:i/>
      <w:sz w:val="18"/>
      <w:szCs w:val="20"/>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basedOn w:val="DefaultParagraphFont"/>
    <w:link w:val="Heading1"/>
    <w:uiPriority w:val="99"/>
    <w:locked/>
    <w:rsid w:val="005E1B26"/>
    <w:rPr>
      <w:rFonts w:cs="Times New Roman"/>
      <w:b/>
      <w:kern w:val="28"/>
      <w:sz w:val="36"/>
      <w:lang w:val="ru-RU" w:eastAsia="ru-RU" w:bidi="ar-SA"/>
    </w:rPr>
  </w:style>
  <w:style w:type="character" w:customStyle="1" w:styleId="Heading2Char1">
    <w:name w:val="Heading 2 Char1"/>
    <w:aliases w:val="H2 Char1"/>
    <w:basedOn w:val="DefaultParagraphFont"/>
    <w:link w:val="Heading2"/>
    <w:uiPriority w:val="99"/>
    <w:locked/>
    <w:rsid w:val="005E1B26"/>
    <w:rPr>
      <w:rFonts w:cs="Times New Roman"/>
      <w:b/>
      <w:sz w:val="30"/>
      <w:lang w:val="ru-RU" w:eastAsia="ru-RU" w:bidi="ar-SA"/>
    </w:rPr>
  </w:style>
  <w:style w:type="character" w:customStyle="1" w:styleId="Heading3Char1">
    <w:name w:val="Heading 3 Char1"/>
    <w:aliases w:val="H3 Char1"/>
    <w:basedOn w:val="DefaultParagraphFont"/>
    <w:link w:val="Heading3"/>
    <w:uiPriority w:val="99"/>
    <w:locked/>
    <w:rsid w:val="005E1B26"/>
    <w:rPr>
      <w:rFonts w:ascii="Arial" w:hAnsi="Arial"/>
      <w:b/>
      <w:sz w:val="24"/>
      <w:szCs w:val="20"/>
    </w:rPr>
  </w:style>
  <w:style w:type="character" w:styleId="Hyperlink">
    <w:name w:val="Hyperlink"/>
    <w:basedOn w:val="DefaultParagraphFont"/>
    <w:uiPriority w:val="99"/>
    <w:semiHidden/>
    <w:rsid w:val="00FB660F"/>
    <w:rPr>
      <w:rFonts w:cs="Times New Roman"/>
      <w:color w:val="0000FF"/>
      <w:u w:val="single"/>
    </w:rPr>
  </w:style>
  <w:style w:type="paragraph" w:styleId="BodyText">
    <w:name w:val="Body Text"/>
    <w:basedOn w:val="Normal"/>
    <w:link w:val="BodyTextChar1"/>
    <w:uiPriority w:val="99"/>
    <w:rsid w:val="005E1B26"/>
    <w:pPr>
      <w:spacing w:after="12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semiHidden/>
    <w:locked/>
    <w:rsid w:val="0037506D"/>
    <w:rPr>
      <w:rFonts w:cs="Times New Roman"/>
    </w:rPr>
  </w:style>
  <w:style w:type="character" w:customStyle="1" w:styleId="BodyTextChar1">
    <w:name w:val="Body Text Char1"/>
    <w:basedOn w:val="DefaultParagraphFont"/>
    <w:link w:val="BodyText"/>
    <w:uiPriority w:val="99"/>
    <w:locked/>
    <w:rsid w:val="005E1B26"/>
    <w:rPr>
      <w:rFonts w:cs="Times New Roman"/>
      <w:sz w:val="24"/>
      <w:lang w:val="ru-RU" w:eastAsia="ru-RU" w:bidi="ar-SA"/>
    </w:rPr>
  </w:style>
  <w:style w:type="paragraph" w:customStyle="1" w:styleId="3">
    <w:name w:val="Стиль3"/>
    <w:basedOn w:val="BodyTextIndent2"/>
    <w:uiPriority w:val="99"/>
    <w:rsid w:val="005E1B26"/>
    <w:pPr>
      <w:widowControl w:val="0"/>
      <w:numPr>
        <w:ilvl w:val="2"/>
        <w:numId w:val="1"/>
      </w:numPr>
      <w:tabs>
        <w:tab w:val="clear" w:pos="643"/>
        <w:tab w:val="num" w:pos="720"/>
      </w:tabs>
      <w:adjustRightInd w:val="0"/>
      <w:spacing w:after="0" w:line="240" w:lineRule="auto"/>
      <w:ind w:left="720" w:hanging="720"/>
      <w:textAlignment w:val="baseline"/>
    </w:pPr>
    <w:rPr>
      <w:szCs w:val="20"/>
    </w:rPr>
  </w:style>
  <w:style w:type="paragraph" w:styleId="BodyTextIndent2">
    <w:name w:val="Body Text Indent 2"/>
    <w:basedOn w:val="Normal"/>
    <w:link w:val="BodyTextIndent2Char"/>
    <w:uiPriority w:val="99"/>
    <w:rsid w:val="005E1B26"/>
    <w:pPr>
      <w:spacing w:after="120" w:line="480" w:lineRule="auto"/>
      <w:ind w:left="283"/>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semiHidden/>
    <w:locked/>
    <w:rsid w:val="0037506D"/>
    <w:rPr>
      <w:rFonts w:cs="Times New Roman"/>
    </w:rPr>
  </w:style>
  <w:style w:type="paragraph" w:customStyle="1" w:styleId="ConsPlusNormal">
    <w:name w:val="ConsPlusNormal"/>
    <w:link w:val="ConsPlusNormal0"/>
    <w:uiPriority w:val="99"/>
    <w:rsid w:val="005E1B26"/>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5E1B26"/>
    <w:rPr>
      <w:rFonts w:ascii="Arial" w:hAnsi="Arial"/>
      <w:sz w:val="22"/>
      <w:lang w:val="ru-RU" w:eastAsia="ru-RU"/>
    </w:rPr>
  </w:style>
  <w:style w:type="paragraph" w:customStyle="1" w:styleId="ConsNormal">
    <w:name w:val="ConsNormal"/>
    <w:link w:val="ConsNormal0"/>
    <w:uiPriority w:val="99"/>
    <w:rsid w:val="005E1B26"/>
    <w:pPr>
      <w:widowControl w:val="0"/>
      <w:ind w:firstLine="720"/>
    </w:pPr>
    <w:rPr>
      <w:rFonts w:ascii="Consultant" w:hAnsi="Consultant"/>
      <w:sz w:val="20"/>
      <w:szCs w:val="20"/>
    </w:rPr>
  </w:style>
  <w:style w:type="character" w:customStyle="1" w:styleId="ConsNormal0">
    <w:name w:val="ConsNormal Знак"/>
    <w:basedOn w:val="DefaultParagraphFont"/>
    <w:link w:val="ConsNormal"/>
    <w:uiPriority w:val="99"/>
    <w:locked/>
    <w:rsid w:val="005E1B26"/>
    <w:rPr>
      <w:rFonts w:ascii="Consultant" w:hAnsi="Consultant" w:cs="Times New Roman"/>
      <w:lang w:val="ru-RU" w:eastAsia="ru-RU" w:bidi="ar-SA"/>
    </w:rPr>
  </w:style>
  <w:style w:type="paragraph" w:styleId="Header">
    <w:name w:val="header"/>
    <w:basedOn w:val="Normal"/>
    <w:link w:val="HeaderChar1"/>
    <w:uiPriority w:val="99"/>
    <w:rsid w:val="005E1B26"/>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37506D"/>
    <w:rPr>
      <w:rFonts w:cs="Times New Roman"/>
    </w:rPr>
  </w:style>
  <w:style w:type="character" w:customStyle="1" w:styleId="HeaderChar1">
    <w:name w:val="Header Char1"/>
    <w:basedOn w:val="DefaultParagraphFont"/>
    <w:link w:val="Header"/>
    <w:uiPriority w:val="99"/>
    <w:locked/>
    <w:rsid w:val="005E1B26"/>
    <w:rPr>
      <w:rFonts w:cs="Times New Roman"/>
      <w:sz w:val="24"/>
      <w:szCs w:val="24"/>
      <w:lang w:val="ru-RU" w:eastAsia="ru-RU" w:bidi="ar-SA"/>
    </w:rPr>
  </w:style>
  <w:style w:type="paragraph" w:styleId="BodyTextIndent3">
    <w:name w:val="Body Text Indent 3"/>
    <w:basedOn w:val="Normal"/>
    <w:link w:val="BodyTextIndent3Char1"/>
    <w:uiPriority w:val="99"/>
    <w:rsid w:val="005E1B26"/>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37506D"/>
    <w:rPr>
      <w:rFonts w:cs="Times New Roman"/>
      <w:sz w:val="16"/>
      <w:szCs w:val="16"/>
    </w:rPr>
  </w:style>
  <w:style w:type="character" w:customStyle="1" w:styleId="BodyTextIndent3Char1">
    <w:name w:val="Body Text Indent 3 Char1"/>
    <w:basedOn w:val="DefaultParagraphFont"/>
    <w:link w:val="BodyTextIndent3"/>
    <w:uiPriority w:val="99"/>
    <w:locked/>
    <w:rsid w:val="005E1B26"/>
    <w:rPr>
      <w:rFonts w:cs="Times New Roman"/>
      <w:sz w:val="16"/>
      <w:szCs w:val="16"/>
      <w:lang w:val="ru-RU" w:eastAsia="ru-RU" w:bidi="ar-SA"/>
    </w:rPr>
  </w:style>
  <w:style w:type="paragraph" w:styleId="HTMLPreformatted">
    <w:name w:val="HTML Preformatted"/>
    <w:basedOn w:val="Normal"/>
    <w:link w:val="HTMLPreformattedChar1"/>
    <w:uiPriority w:val="99"/>
    <w:semiHidden/>
    <w:rsid w:val="005E1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7506D"/>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5E1B26"/>
    <w:rPr>
      <w:rFonts w:ascii="Courier New" w:hAnsi="Courier New" w:cs="Courier New"/>
      <w:lang w:val="ru-RU" w:eastAsia="ru-RU" w:bidi="ar-SA"/>
    </w:rPr>
  </w:style>
  <w:style w:type="paragraph" w:styleId="Subtitle">
    <w:name w:val="Subtitle"/>
    <w:basedOn w:val="Normal"/>
    <w:next w:val="BodyText"/>
    <w:link w:val="SubtitleChar1"/>
    <w:uiPriority w:val="99"/>
    <w:qFormat/>
    <w:locked/>
    <w:rsid w:val="005E1B26"/>
    <w:pPr>
      <w:suppressAutoHyphens/>
      <w:spacing w:after="0" w:line="240" w:lineRule="auto"/>
      <w:jc w:val="center"/>
    </w:pPr>
    <w:rPr>
      <w:rFonts w:ascii="Times New Roman" w:hAnsi="Times New Roman"/>
      <w:sz w:val="32"/>
      <w:szCs w:val="32"/>
      <w:lang w:eastAsia="ar-SA"/>
    </w:rPr>
  </w:style>
  <w:style w:type="character" w:customStyle="1" w:styleId="SubtitleChar">
    <w:name w:val="Subtitle Char"/>
    <w:basedOn w:val="DefaultParagraphFont"/>
    <w:link w:val="Subtitle"/>
    <w:uiPriority w:val="99"/>
    <w:locked/>
    <w:rsid w:val="0037506D"/>
    <w:rPr>
      <w:rFonts w:ascii="Cambria" w:hAnsi="Cambria" w:cs="Times New Roman"/>
      <w:sz w:val="24"/>
      <w:szCs w:val="24"/>
    </w:rPr>
  </w:style>
  <w:style w:type="character" w:customStyle="1" w:styleId="SubtitleChar1">
    <w:name w:val="Subtitle Char1"/>
    <w:basedOn w:val="DefaultParagraphFont"/>
    <w:link w:val="Subtitle"/>
    <w:uiPriority w:val="99"/>
    <w:locked/>
    <w:rsid w:val="005E1B26"/>
    <w:rPr>
      <w:rFonts w:cs="Times New Roman"/>
      <w:sz w:val="32"/>
      <w:szCs w:val="32"/>
      <w:lang w:val="ru-RU" w:eastAsia="ar-SA" w:bidi="ar-SA"/>
    </w:rPr>
  </w:style>
  <w:style w:type="paragraph" w:styleId="BodyText2">
    <w:name w:val="Body Text 2"/>
    <w:basedOn w:val="Normal"/>
    <w:link w:val="BodyText2Char1"/>
    <w:uiPriority w:val="99"/>
    <w:rsid w:val="005E1B26"/>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37506D"/>
    <w:rPr>
      <w:rFonts w:cs="Times New Roman"/>
    </w:rPr>
  </w:style>
  <w:style w:type="character" w:customStyle="1" w:styleId="BodyText2Char1">
    <w:name w:val="Body Text 2 Char1"/>
    <w:basedOn w:val="DefaultParagraphFont"/>
    <w:link w:val="BodyText2"/>
    <w:uiPriority w:val="99"/>
    <w:semiHidden/>
    <w:locked/>
    <w:rsid w:val="005E1B26"/>
    <w:rPr>
      <w:rFonts w:cs="Times New Roman"/>
      <w:lang w:val="ru-RU" w:eastAsia="ru-RU" w:bidi="ar-SA"/>
    </w:rPr>
  </w:style>
  <w:style w:type="paragraph" w:styleId="PlainText">
    <w:name w:val="Plain Text"/>
    <w:basedOn w:val="Normal"/>
    <w:link w:val="PlainTextChar1"/>
    <w:uiPriority w:val="99"/>
    <w:rsid w:val="005E1B26"/>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37506D"/>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5E1B26"/>
    <w:rPr>
      <w:rFonts w:ascii="Courier New" w:hAnsi="Courier New" w:cs="Courier New"/>
      <w:lang w:val="ru-RU" w:eastAsia="ru-RU" w:bidi="ar-SA"/>
    </w:rPr>
  </w:style>
  <w:style w:type="character" w:customStyle="1" w:styleId="2">
    <w:name w:val="Основной текст (2)_"/>
    <w:basedOn w:val="DefaultParagraphFont"/>
    <w:link w:val="20"/>
    <w:uiPriority w:val="99"/>
    <w:locked/>
    <w:rsid w:val="005E1B26"/>
    <w:rPr>
      <w:rFonts w:cs="Times New Roman"/>
      <w:b/>
      <w:bCs/>
      <w:shd w:val="clear" w:color="auto" w:fill="FFFFFF"/>
      <w:lang w:bidi="ar-SA"/>
    </w:rPr>
  </w:style>
  <w:style w:type="paragraph" w:customStyle="1" w:styleId="20">
    <w:name w:val="Основной текст (2)"/>
    <w:basedOn w:val="Normal"/>
    <w:link w:val="2"/>
    <w:uiPriority w:val="99"/>
    <w:rsid w:val="005E1B26"/>
    <w:pPr>
      <w:shd w:val="clear" w:color="auto" w:fill="FFFFFF"/>
      <w:spacing w:after="0" w:line="240" w:lineRule="atLeast"/>
    </w:pPr>
    <w:rPr>
      <w:rFonts w:ascii="Times New Roman" w:hAnsi="Times New Roman"/>
      <w:b/>
      <w:bCs/>
      <w:noProof/>
      <w:sz w:val="20"/>
      <w:szCs w:val="20"/>
      <w:shd w:val="clear" w:color="auto" w:fill="FFFFFF"/>
    </w:rPr>
  </w:style>
  <w:style w:type="paragraph" w:customStyle="1" w:styleId="ConsPlusNonformat">
    <w:name w:val="ConsPlusNonformat"/>
    <w:link w:val="ConsPlusNonformat0"/>
    <w:uiPriority w:val="99"/>
    <w:rsid w:val="005E1B26"/>
    <w:pPr>
      <w:autoSpaceDE w:val="0"/>
      <w:autoSpaceDN w:val="0"/>
      <w:adjustRightInd w:val="0"/>
    </w:pPr>
    <w:rPr>
      <w:rFonts w:ascii="Courier New" w:hAnsi="Courier New" w:cs="Courier New"/>
      <w:sz w:val="20"/>
      <w:szCs w:val="20"/>
    </w:rPr>
  </w:style>
  <w:style w:type="character" w:customStyle="1" w:styleId="ConsPlusNonformat0">
    <w:name w:val="ConsPlusNonformat Знак"/>
    <w:basedOn w:val="DefaultParagraphFont"/>
    <w:link w:val="ConsPlusNonformat"/>
    <w:uiPriority w:val="99"/>
    <w:locked/>
    <w:rsid w:val="005E1B26"/>
    <w:rPr>
      <w:rFonts w:ascii="Courier New" w:hAnsi="Courier New" w:cs="Courier New"/>
      <w:lang w:val="ru-RU" w:eastAsia="ru-RU" w:bidi="ar-SA"/>
    </w:rPr>
  </w:style>
  <w:style w:type="paragraph" w:styleId="Title">
    <w:name w:val="Title"/>
    <w:basedOn w:val="Normal"/>
    <w:link w:val="TitleChar1"/>
    <w:uiPriority w:val="99"/>
    <w:qFormat/>
    <w:locked/>
    <w:rsid w:val="005E1B26"/>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99"/>
    <w:locked/>
    <w:rsid w:val="0037506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5E1B26"/>
    <w:rPr>
      <w:rFonts w:cs="Times New Roman"/>
      <w:b/>
      <w:sz w:val="24"/>
      <w:lang w:val="ru-RU" w:eastAsia="ru-RU" w:bidi="ar-SA"/>
    </w:rPr>
  </w:style>
  <w:style w:type="character" w:styleId="PageNumber">
    <w:name w:val="page number"/>
    <w:basedOn w:val="DefaultParagraphFont"/>
    <w:uiPriority w:val="99"/>
    <w:locked/>
    <w:rsid w:val="00C037C0"/>
    <w:rPr>
      <w:rFonts w:ascii="Times New Roman" w:hAnsi="Times New Roman" w:cs="Times New Roman"/>
    </w:rPr>
  </w:style>
  <w:style w:type="paragraph" w:styleId="Footer">
    <w:name w:val="footer"/>
    <w:basedOn w:val="Normal"/>
    <w:link w:val="FooterChar"/>
    <w:uiPriority w:val="99"/>
    <w:locked/>
    <w:rsid w:val="00C037C0"/>
    <w:pPr>
      <w:tabs>
        <w:tab w:val="center" w:pos="4153"/>
        <w:tab w:val="right" w:pos="8306"/>
      </w:tabs>
      <w:spacing w:after="60" w:line="240" w:lineRule="auto"/>
      <w:jc w:val="both"/>
    </w:pPr>
    <w:rPr>
      <w:rFonts w:ascii="Times New Roman" w:hAnsi="Times New Roman"/>
      <w:noProof/>
      <w:sz w:val="24"/>
      <w:szCs w:val="20"/>
    </w:rPr>
  </w:style>
  <w:style w:type="character" w:customStyle="1" w:styleId="FooterChar">
    <w:name w:val="Footer Char"/>
    <w:basedOn w:val="DefaultParagraphFont"/>
    <w:link w:val="Footer"/>
    <w:uiPriority w:val="99"/>
    <w:semiHidden/>
    <w:locked/>
    <w:rsid w:val="00432504"/>
    <w:rPr>
      <w:rFonts w:cs="Times New Roman"/>
    </w:rPr>
  </w:style>
  <w:style w:type="paragraph" w:customStyle="1" w:styleId="21">
    <w:name w:val="Стиль2"/>
    <w:basedOn w:val="ListNumber2"/>
    <w:uiPriority w:val="99"/>
    <w:rsid w:val="00C037C0"/>
    <w:pPr>
      <w:keepNext/>
      <w:keepLines/>
      <w:widowControl w:val="0"/>
      <w:suppressLineNumbers/>
      <w:tabs>
        <w:tab w:val="clear" w:pos="612"/>
      </w:tabs>
      <w:suppressAutoHyphens/>
      <w:ind w:left="360" w:hanging="360"/>
    </w:pPr>
    <w:rPr>
      <w:b/>
      <w:szCs w:val="20"/>
    </w:rPr>
  </w:style>
  <w:style w:type="paragraph" w:styleId="ListNumber2">
    <w:name w:val="List Number 2"/>
    <w:basedOn w:val="Normal"/>
    <w:uiPriority w:val="99"/>
    <w:locked/>
    <w:rsid w:val="00C037C0"/>
    <w:pPr>
      <w:tabs>
        <w:tab w:val="num" w:pos="612"/>
      </w:tabs>
      <w:spacing w:after="60" w:line="240" w:lineRule="auto"/>
      <w:ind w:left="612" w:hanging="432"/>
      <w:jc w:val="both"/>
    </w:pPr>
    <w:rPr>
      <w:rFonts w:ascii="Times New Roman" w:hAnsi="Times New Roman"/>
      <w:sz w:val="24"/>
      <w:szCs w:val="24"/>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DefaultParagraphFont"/>
    <w:uiPriority w:val="99"/>
    <w:rsid w:val="00C037C0"/>
    <w:rPr>
      <w:rFonts w:cs="Times New Roman"/>
      <w:b/>
      <w:kern w:val="28"/>
      <w:sz w:val="36"/>
      <w:lang w:val="ru-RU" w:eastAsia="ru-RU" w:bidi="ar-SA"/>
    </w:rPr>
  </w:style>
  <w:style w:type="paragraph" w:customStyle="1" w:styleId="1">
    <w:name w:val="Знак Знак Знак1 Знак Знак Знак Знак Знак Знак Знак"/>
    <w:basedOn w:val="Normal"/>
    <w:uiPriority w:val="99"/>
    <w:rsid w:val="00C037C0"/>
    <w:pPr>
      <w:spacing w:before="100" w:beforeAutospacing="1" w:after="100" w:afterAutospacing="1" w:line="240" w:lineRule="auto"/>
    </w:pPr>
    <w:rPr>
      <w:rFonts w:ascii="Tahoma" w:hAnsi="Tahoma"/>
      <w:sz w:val="20"/>
      <w:szCs w:val="20"/>
      <w:lang w:val="en-US" w:eastAsia="en-US"/>
    </w:rPr>
  </w:style>
  <w:style w:type="paragraph" w:styleId="BodyText3">
    <w:name w:val="Body Text 3"/>
    <w:basedOn w:val="Normal"/>
    <w:link w:val="BodyText3Char"/>
    <w:uiPriority w:val="99"/>
    <w:locked/>
    <w:rsid w:val="00C037C0"/>
    <w:pPr>
      <w:spacing w:after="120" w:line="240" w:lineRule="auto"/>
      <w:jc w:val="both"/>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432504"/>
    <w:rPr>
      <w:rFonts w:cs="Times New Roman"/>
      <w:sz w:val="16"/>
      <w:szCs w:val="16"/>
    </w:rPr>
  </w:style>
  <w:style w:type="paragraph" w:customStyle="1" w:styleId="a">
    <w:name w:val="Стиль"/>
    <w:uiPriority w:val="99"/>
    <w:rsid w:val="00C037C0"/>
    <w:pPr>
      <w:widowControl w:val="0"/>
      <w:autoSpaceDE w:val="0"/>
      <w:autoSpaceDN w:val="0"/>
      <w:adjustRightInd w:val="0"/>
    </w:pPr>
    <w:rPr>
      <w:rFonts w:ascii="Times New Roman" w:hAnsi="Times New Roman"/>
      <w:sz w:val="24"/>
      <w:szCs w:val="24"/>
    </w:rPr>
  </w:style>
  <w:style w:type="paragraph" w:styleId="NormalWeb">
    <w:name w:val="Normal (Web)"/>
    <w:basedOn w:val="Normal"/>
    <w:uiPriority w:val="99"/>
    <w:locked/>
    <w:rsid w:val="00C037C0"/>
    <w:pPr>
      <w:spacing w:before="100" w:beforeAutospacing="1" w:after="100" w:afterAutospacing="1" w:line="240" w:lineRule="auto"/>
    </w:pPr>
    <w:rPr>
      <w:rFonts w:ascii="Times New Roman" w:hAnsi="Times New Roman"/>
      <w:sz w:val="24"/>
      <w:szCs w:val="24"/>
    </w:rPr>
  </w:style>
  <w:style w:type="paragraph" w:customStyle="1" w:styleId="a0">
    <w:name w:val="текст сноски"/>
    <w:basedOn w:val="Normal"/>
    <w:uiPriority w:val="99"/>
    <w:rsid w:val="00C037C0"/>
    <w:pPr>
      <w:widowControl w:val="0"/>
      <w:spacing w:after="0" w:line="240" w:lineRule="auto"/>
    </w:pPr>
    <w:rPr>
      <w:rFonts w:ascii="Gelvetsky 12pt" w:hAnsi="Gelvetsky 12pt"/>
      <w:sz w:val="24"/>
      <w:szCs w:val="20"/>
      <w:lang w:val="en-US"/>
    </w:rPr>
  </w:style>
  <w:style w:type="character" w:styleId="Strong">
    <w:name w:val="Strong"/>
    <w:basedOn w:val="DefaultParagraphFont"/>
    <w:uiPriority w:val="99"/>
    <w:qFormat/>
    <w:locked/>
    <w:rsid w:val="00C037C0"/>
    <w:rPr>
      <w:rFonts w:cs="Times New Roman"/>
      <w:b/>
      <w:bCs/>
    </w:rPr>
  </w:style>
  <w:style w:type="paragraph" w:styleId="BodyTextIndent">
    <w:name w:val="Body Text Indent"/>
    <w:basedOn w:val="Normal"/>
    <w:link w:val="BodyTextIndentChar"/>
    <w:uiPriority w:val="99"/>
    <w:locked/>
    <w:rsid w:val="00C037C0"/>
    <w:pPr>
      <w:spacing w:after="120" w:line="240" w:lineRule="auto"/>
      <w:ind w:left="283"/>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32504"/>
    <w:rPr>
      <w:rFonts w:cs="Times New Roman"/>
    </w:rPr>
  </w:style>
  <w:style w:type="paragraph" w:customStyle="1" w:styleId="a1">
    <w:name w:val="Знак Знак Знак Знак Знак Знак Знак"/>
    <w:basedOn w:val="Normal"/>
    <w:autoRedefine/>
    <w:uiPriority w:val="99"/>
    <w:rsid w:val="00C037C0"/>
    <w:pPr>
      <w:spacing w:after="160" w:line="240" w:lineRule="exact"/>
    </w:pPr>
    <w:rPr>
      <w:rFonts w:ascii="Times New Roman" w:hAnsi="Times New Roman"/>
      <w:sz w:val="28"/>
      <w:szCs w:val="20"/>
      <w:lang w:val="en-US" w:eastAsia="en-US"/>
    </w:rPr>
  </w:style>
  <w:style w:type="paragraph" w:customStyle="1" w:styleId="Web">
    <w:name w:val="Обычный (Web)"/>
    <w:basedOn w:val="Normal"/>
    <w:uiPriority w:val="99"/>
    <w:rsid w:val="00C037C0"/>
    <w:pPr>
      <w:widowControl w:val="0"/>
      <w:suppressAutoHyphens/>
      <w:spacing w:before="200" w:line="240" w:lineRule="auto"/>
      <w:ind w:left="200" w:right="200"/>
    </w:pPr>
    <w:rPr>
      <w:rFonts w:ascii="Arial" w:hAnsi="Arial"/>
      <w:kern w:val="1"/>
      <w:sz w:val="24"/>
      <w:szCs w:val="24"/>
      <w:lang w:eastAsia="ar-SA"/>
    </w:rPr>
  </w:style>
  <w:style w:type="paragraph" w:styleId="List">
    <w:name w:val="List"/>
    <w:basedOn w:val="Normal"/>
    <w:uiPriority w:val="99"/>
    <w:locked/>
    <w:rsid w:val="00C037C0"/>
    <w:pPr>
      <w:spacing w:after="60" w:line="240" w:lineRule="auto"/>
      <w:ind w:left="283" w:hanging="283"/>
      <w:jc w:val="both"/>
    </w:pPr>
    <w:rPr>
      <w:rFonts w:ascii="Times New Roman" w:hAnsi="Times New Roman"/>
      <w:sz w:val="24"/>
      <w:szCs w:val="24"/>
    </w:rPr>
  </w:style>
  <w:style w:type="paragraph" w:styleId="BodyTextFirstIndent">
    <w:name w:val="Body Text First Indent"/>
    <w:basedOn w:val="BodyText"/>
    <w:link w:val="BodyTextFirstIndentChar"/>
    <w:uiPriority w:val="99"/>
    <w:locked/>
    <w:rsid w:val="00C037C0"/>
    <w:pPr>
      <w:ind w:firstLine="210"/>
    </w:pPr>
    <w:rPr>
      <w:szCs w:val="24"/>
    </w:rPr>
  </w:style>
  <w:style w:type="character" w:customStyle="1" w:styleId="BodyTextFirstIndentChar">
    <w:name w:val="Body Text First Indent Char"/>
    <w:basedOn w:val="BodyTextChar"/>
    <w:link w:val="BodyTextFirstIndent"/>
    <w:uiPriority w:val="99"/>
    <w:semiHidden/>
    <w:locked/>
    <w:rsid w:val="00432504"/>
  </w:style>
  <w:style w:type="paragraph" w:customStyle="1" w:styleId="ConsNonformat">
    <w:name w:val="ConsNonformat"/>
    <w:uiPriority w:val="99"/>
    <w:rsid w:val="00C037C0"/>
    <w:pPr>
      <w:widowControl w:val="0"/>
      <w:autoSpaceDE w:val="0"/>
      <w:autoSpaceDN w:val="0"/>
      <w:adjustRightInd w:val="0"/>
      <w:ind w:right="19772"/>
    </w:pPr>
    <w:rPr>
      <w:rFonts w:ascii="Courier New" w:hAnsi="Courier New" w:cs="Courier New"/>
      <w:sz w:val="20"/>
      <w:szCs w:val="20"/>
    </w:rPr>
  </w:style>
  <w:style w:type="paragraph" w:styleId="ListParagraph">
    <w:name w:val="List Paragraph"/>
    <w:basedOn w:val="Normal"/>
    <w:uiPriority w:val="99"/>
    <w:qFormat/>
    <w:rsid w:val="00C037C0"/>
    <w:pPr>
      <w:spacing w:after="0" w:line="240" w:lineRule="auto"/>
      <w:ind w:left="708"/>
    </w:pPr>
    <w:rPr>
      <w:rFonts w:ascii="Times New Roman" w:hAnsi="Times New Roman"/>
      <w:sz w:val="24"/>
      <w:szCs w:val="24"/>
    </w:rPr>
  </w:style>
  <w:style w:type="character" w:customStyle="1" w:styleId="5">
    <w:name w:val="Знак Знак5"/>
    <w:basedOn w:val="DefaultParagraphFont"/>
    <w:uiPriority w:val="99"/>
    <w:locked/>
    <w:rsid w:val="00C037C0"/>
    <w:rPr>
      <w:rFonts w:cs="Times New Roman"/>
      <w:sz w:val="16"/>
      <w:szCs w:val="16"/>
      <w:lang w:val="ru-RU" w:eastAsia="ru-RU" w:bidi="ar-SA"/>
    </w:rPr>
  </w:style>
  <w:style w:type="paragraph" w:customStyle="1" w:styleId="22">
    <w:name w:val="Абзац списка2"/>
    <w:basedOn w:val="Normal"/>
    <w:uiPriority w:val="99"/>
    <w:rsid w:val="00C037C0"/>
    <w:pPr>
      <w:spacing w:after="0" w:line="240" w:lineRule="auto"/>
      <w:ind w:left="708"/>
    </w:pPr>
    <w:rPr>
      <w:rFonts w:ascii="Times New Roman" w:hAnsi="Times New Roman"/>
      <w:sz w:val="24"/>
      <w:szCs w:val="24"/>
    </w:rPr>
  </w:style>
  <w:style w:type="paragraph" w:styleId="List2">
    <w:name w:val="List 2"/>
    <w:basedOn w:val="Normal"/>
    <w:uiPriority w:val="99"/>
    <w:locked/>
    <w:rsid w:val="00C037C0"/>
    <w:pPr>
      <w:spacing w:after="60" w:line="240" w:lineRule="auto"/>
      <w:ind w:left="566" w:hanging="283"/>
      <w:jc w:val="both"/>
    </w:pPr>
    <w:rPr>
      <w:rFonts w:ascii="Times New Roman" w:hAnsi="Times New Roman"/>
      <w:sz w:val="24"/>
      <w:szCs w:val="24"/>
    </w:rPr>
  </w:style>
  <w:style w:type="character" w:customStyle="1" w:styleId="30">
    <w:name w:val="Знак Знак3"/>
    <w:basedOn w:val="DefaultParagraphFont"/>
    <w:uiPriority w:val="99"/>
    <w:rsid w:val="00C037C0"/>
    <w:rPr>
      <w:rFonts w:cs="Times New Roman"/>
      <w:sz w:val="32"/>
      <w:szCs w:val="32"/>
      <w:lang w:val="ru-RU" w:eastAsia="ar-SA" w:bidi="ar-SA"/>
    </w:rPr>
  </w:style>
  <w:style w:type="paragraph" w:customStyle="1" w:styleId="xl36">
    <w:name w:val="xl36"/>
    <w:basedOn w:val="Normal"/>
    <w:uiPriority w:val="99"/>
    <w:rsid w:val="00C037C0"/>
    <w:pPr>
      <w:overflowPunct w:val="0"/>
      <w:autoSpaceDE w:val="0"/>
      <w:autoSpaceDN w:val="0"/>
      <w:adjustRightInd w:val="0"/>
      <w:spacing w:before="100" w:after="100" w:line="240" w:lineRule="auto"/>
      <w:textAlignment w:val="baseline"/>
    </w:pPr>
    <w:rPr>
      <w:rFonts w:ascii="Arial CYR" w:hAnsi="Arial CYR"/>
      <w:color w:val="000000"/>
      <w:sz w:val="24"/>
      <w:szCs w:val="20"/>
    </w:rPr>
  </w:style>
  <w:style w:type="character" w:customStyle="1" w:styleId="10">
    <w:name w:val="Знак Знак1"/>
    <w:basedOn w:val="DefaultParagraphFont"/>
    <w:uiPriority w:val="99"/>
    <w:locked/>
    <w:rsid w:val="00C037C0"/>
    <w:rPr>
      <w:rFonts w:ascii="Courier New" w:hAnsi="Courier New" w:cs="Courier New"/>
      <w:lang w:val="ru-RU" w:eastAsia="ru-RU" w:bidi="ar-SA"/>
    </w:rPr>
  </w:style>
  <w:style w:type="character" w:customStyle="1" w:styleId="iceouttxt">
    <w:name w:val="iceouttxt"/>
    <w:basedOn w:val="DefaultParagraphFont"/>
    <w:uiPriority w:val="99"/>
    <w:rsid w:val="00C037C0"/>
    <w:rPr>
      <w:rFonts w:cs="Times New Roman"/>
    </w:rPr>
  </w:style>
  <w:style w:type="paragraph" w:customStyle="1" w:styleId="a2">
    <w:name w:val="Абзац списка"/>
    <w:basedOn w:val="Normal"/>
    <w:uiPriority w:val="99"/>
    <w:rsid w:val="00C037C0"/>
    <w:pPr>
      <w:spacing w:after="0" w:line="240" w:lineRule="auto"/>
      <w:ind w:left="720"/>
      <w:contextualSpacing/>
    </w:pPr>
    <w:rPr>
      <w:rFonts w:ascii="Times New Roman" w:hAnsi="Times New Roman"/>
      <w:sz w:val="20"/>
      <w:szCs w:val="20"/>
    </w:rPr>
  </w:style>
  <w:style w:type="paragraph" w:customStyle="1" w:styleId="11">
    <w:name w:val="Знак Знак Знак Знак Знак Знак Знак1"/>
    <w:basedOn w:val="Normal"/>
    <w:autoRedefine/>
    <w:uiPriority w:val="99"/>
    <w:rsid w:val="00C037C0"/>
    <w:pPr>
      <w:spacing w:after="160" w:line="240" w:lineRule="exact"/>
    </w:pPr>
    <w:rPr>
      <w:rFonts w:ascii="Times New Roman" w:hAnsi="Times New Roman"/>
      <w:sz w:val="28"/>
      <w:szCs w:val="20"/>
      <w:lang w:val="en-US" w:eastAsia="en-US"/>
    </w:rPr>
  </w:style>
  <w:style w:type="paragraph" w:customStyle="1" w:styleId="23">
    <w:name w:val="çàãîëîâîê 2"/>
    <w:basedOn w:val="Normal"/>
    <w:next w:val="Normal"/>
    <w:uiPriority w:val="99"/>
    <w:rsid w:val="00C037C0"/>
    <w:pPr>
      <w:keepNext/>
      <w:spacing w:after="0" w:line="240" w:lineRule="auto"/>
      <w:jc w:val="both"/>
    </w:pPr>
    <w:rPr>
      <w:rFonts w:ascii="Times New Roman" w:hAnsi="Times New Roman"/>
      <w:sz w:val="24"/>
      <w:szCs w:val="24"/>
    </w:rPr>
  </w:style>
  <w:style w:type="character" w:customStyle="1" w:styleId="a3">
    <w:name w:val="Знак Знак"/>
    <w:basedOn w:val="DefaultParagraphFont"/>
    <w:uiPriority w:val="99"/>
    <w:locked/>
    <w:rsid w:val="00C037C0"/>
    <w:rPr>
      <w:rFonts w:cs="Times New Roman"/>
      <w:b/>
      <w:sz w:val="24"/>
      <w:lang w:val="ru-RU" w:eastAsia="ru-RU" w:bidi="ar-SA"/>
    </w:rPr>
  </w:style>
  <w:style w:type="character" w:customStyle="1" w:styleId="apple-converted-space">
    <w:name w:val="apple-converted-space"/>
    <w:basedOn w:val="DefaultParagraphFont"/>
    <w:uiPriority w:val="99"/>
    <w:rsid w:val="00C037C0"/>
    <w:rPr>
      <w:rFonts w:cs="Times New Roman"/>
    </w:rPr>
  </w:style>
  <w:style w:type="character" w:customStyle="1" w:styleId="u">
    <w:name w:val="u"/>
    <w:basedOn w:val="DefaultParagraphFont"/>
    <w:uiPriority w:val="99"/>
    <w:rsid w:val="00C037C0"/>
    <w:rPr>
      <w:rFonts w:cs="Times New Roman"/>
    </w:rPr>
  </w:style>
  <w:style w:type="character" w:customStyle="1" w:styleId="FontStyle51">
    <w:name w:val="Font Style51"/>
    <w:basedOn w:val="DefaultParagraphFont"/>
    <w:uiPriority w:val="99"/>
    <w:rsid w:val="00C037C0"/>
    <w:rPr>
      <w:rFonts w:ascii="Times New Roman" w:hAnsi="Times New Roman" w:cs="Times New Roman"/>
      <w:spacing w:val="-10"/>
      <w:sz w:val="28"/>
      <w:szCs w:val="28"/>
    </w:rPr>
  </w:style>
  <w:style w:type="paragraph" w:customStyle="1" w:styleId="Style2">
    <w:name w:val="Style2"/>
    <w:basedOn w:val="Normal"/>
    <w:uiPriority w:val="99"/>
    <w:rsid w:val="00C037C0"/>
    <w:pPr>
      <w:widowControl w:val="0"/>
      <w:autoSpaceDE w:val="0"/>
      <w:autoSpaceDN w:val="0"/>
      <w:adjustRightInd w:val="0"/>
      <w:spacing w:after="0" w:line="240" w:lineRule="exact"/>
      <w:ind w:firstLine="566"/>
      <w:jc w:val="both"/>
    </w:pPr>
    <w:rPr>
      <w:rFonts w:ascii="Times New Roman" w:hAnsi="Times New Roman"/>
      <w:sz w:val="24"/>
      <w:szCs w:val="24"/>
    </w:rPr>
  </w:style>
  <w:style w:type="character" w:customStyle="1" w:styleId="FontStyle12">
    <w:name w:val="Font Style12"/>
    <w:basedOn w:val="DefaultParagraphFont"/>
    <w:uiPriority w:val="99"/>
    <w:rsid w:val="00C037C0"/>
    <w:rPr>
      <w:rFonts w:ascii="Times New Roman" w:hAnsi="Times New Roman" w:cs="Times New Roman"/>
      <w:sz w:val="20"/>
      <w:szCs w:val="20"/>
    </w:rPr>
  </w:style>
  <w:style w:type="paragraph" w:customStyle="1" w:styleId="Style5">
    <w:name w:val="Style5"/>
    <w:basedOn w:val="Normal"/>
    <w:uiPriority w:val="99"/>
    <w:rsid w:val="00C037C0"/>
    <w:pPr>
      <w:widowControl w:val="0"/>
      <w:autoSpaceDE w:val="0"/>
      <w:autoSpaceDN w:val="0"/>
      <w:adjustRightInd w:val="0"/>
      <w:spacing w:after="0" w:line="226" w:lineRule="exact"/>
      <w:ind w:firstLine="168"/>
      <w:jc w:val="both"/>
    </w:pPr>
    <w:rPr>
      <w:rFonts w:ascii="Times New Roman" w:hAnsi="Times New Roman"/>
      <w:sz w:val="24"/>
      <w:szCs w:val="24"/>
    </w:rPr>
  </w:style>
  <w:style w:type="paragraph" w:customStyle="1" w:styleId="Style10">
    <w:name w:val="Style10"/>
    <w:basedOn w:val="Normal"/>
    <w:uiPriority w:val="99"/>
    <w:rsid w:val="00C037C0"/>
    <w:pPr>
      <w:widowControl w:val="0"/>
      <w:autoSpaceDE w:val="0"/>
      <w:autoSpaceDN w:val="0"/>
      <w:adjustRightInd w:val="0"/>
      <w:spacing w:after="0" w:line="226" w:lineRule="exact"/>
      <w:ind w:firstLine="571"/>
      <w:jc w:val="both"/>
    </w:pPr>
    <w:rPr>
      <w:rFonts w:ascii="Times New Roman" w:hAnsi="Times New Roman"/>
      <w:sz w:val="24"/>
      <w:szCs w:val="24"/>
    </w:rPr>
  </w:style>
  <w:style w:type="paragraph" w:customStyle="1" w:styleId="Style19">
    <w:name w:val="Style19"/>
    <w:basedOn w:val="Normal"/>
    <w:uiPriority w:val="99"/>
    <w:rsid w:val="00C037C0"/>
    <w:pPr>
      <w:widowControl w:val="0"/>
      <w:autoSpaceDE w:val="0"/>
      <w:autoSpaceDN w:val="0"/>
      <w:adjustRightInd w:val="0"/>
      <w:spacing w:after="0" w:line="226" w:lineRule="exact"/>
      <w:jc w:val="both"/>
    </w:pPr>
    <w:rPr>
      <w:rFonts w:ascii="Times New Roman" w:hAnsi="Times New Roman"/>
      <w:sz w:val="24"/>
      <w:szCs w:val="24"/>
    </w:rPr>
  </w:style>
  <w:style w:type="paragraph" w:customStyle="1" w:styleId="Style20">
    <w:name w:val="Style20"/>
    <w:basedOn w:val="Normal"/>
    <w:uiPriority w:val="99"/>
    <w:rsid w:val="00C037C0"/>
    <w:pPr>
      <w:widowControl w:val="0"/>
      <w:autoSpaceDE w:val="0"/>
      <w:autoSpaceDN w:val="0"/>
      <w:adjustRightInd w:val="0"/>
      <w:spacing w:after="0" w:line="230" w:lineRule="exact"/>
      <w:jc w:val="both"/>
    </w:pPr>
    <w:rPr>
      <w:rFonts w:ascii="Times New Roman" w:hAnsi="Times New Roman"/>
      <w:sz w:val="24"/>
      <w:szCs w:val="24"/>
    </w:rPr>
  </w:style>
  <w:style w:type="paragraph" w:customStyle="1" w:styleId="Style21">
    <w:name w:val="Style21"/>
    <w:basedOn w:val="Normal"/>
    <w:uiPriority w:val="99"/>
    <w:rsid w:val="00C037C0"/>
    <w:pPr>
      <w:widowControl w:val="0"/>
      <w:autoSpaceDE w:val="0"/>
      <w:autoSpaceDN w:val="0"/>
      <w:adjustRightInd w:val="0"/>
      <w:spacing w:after="0" w:line="233" w:lineRule="exact"/>
      <w:ind w:firstLine="571"/>
      <w:jc w:val="both"/>
    </w:pPr>
    <w:rPr>
      <w:rFonts w:ascii="Times New Roman" w:hAnsi="Times New Roman"/>
      <w:sz w:val="24"/>
      <w:szCs w:val="24"/>
    </w:rPr>
  </w:style>
  <w:style w:type="paragraph" w:customStyle="1" w:styleId="Style22">
    <w:name w:val="Style22"/>
    <w:basedOn w:val="Normal"/>
    <w:uiPriority w:val="99"/>
    <w:rsid w:val="00C037C0"/>
    <w:pPr>
      <w:widowControl w:val="0"/>
      <w:autoSpaceDE w:val="0"/>
      <w:autoSpaceDN w:val="0"/>
      <w:adjustRightInd w:val="0"/>
      <w:spacing w:after="0" w:line="230" w:lineRule="exact"/>
      <w:ind w:firstLine="206"/>
      <w:jc w:val="both"/>
    </w:pPr>
    <w:rPr>
      <w:rFonts w:ascii="Times New Roman" w:hAnsi="Times New Roman"/>
      <w:sz w:val="24"/>
      <w:szCs w:val="24"/>
    </w:rPr>
  </w:style>
  <w:style w:type="paragraph" w:customStyle="1" w:styleId="Style23">
    <w:name w:val="Style23"/>
    <w:basedOn w:val="Normal"/>
    <w:uiPriority w:val="99"/>
    <w:rsid w:val="00C037C0"/>
    <w:pPr>
      <w:widowControl w:val="0"/>
      <w:autoSpaceDE w:val="0"/>
      <w:autoSpaceDN w:val="0"/>
      <w:adjustRightInd w:val="0"/>
      <w:spacing w:after="0" w:line="235" w:lineRule="exact"/>
      <w:ind w:firstLine="600"/>
    </w:pPr>
    <w:rPr>
      <w:rFonts w:ascii="Times New Roman" w:hAnsi="Times New Roman"/>
      <w:sz w:val="24"/>
      <w:szCs w:val="24"/>
    </w:rPr>
  </w:style>
  <w:style w:type="character" w:customStyle="1" w:styleId="FontStyle36">
    <w:name w:val="Font Style36"/>
    <w:basedOn w:val="DefaultParagraphFont"/>
    <w:uiPriority w:val="99"/>
    <w:rsid w:val="00C037C0"/>
    <w:rPr>
      <w:rFonts w:ascii="Times New Roman" w:hAnsi="Times New Roman" w:cs="Times New Roman"/>
      <w:sz w:val="20"/>
      <w:szCs w:val="20"/>
    </w:rPr>
  </w:style>
  <w:style w:type="character" w:customStyle="1" w:styleId="FontStyle37">
    <w:name w:val="Font Style37"/>
    <w:basedOn w:val="DefaultParagraphFont"/>
    <w:uiPriority w:val="99"/>
    <w:rsid w:val="00C037C0"/>
    <w:rPr>
      <w:rFonts w:ascii="Times New Roman" w:hAnsi="Times New Roman" w:cs="Times New Roman"/>
      <w:b/>
      <w:bCs/>
      <w:sz w:val="20"/>
      <w:szCs w:val="20"/>
    </w:rPr>
  </w:style>
  <w:style w:type="paragraph" w:customStyle="1" w:styleId="Style17">
    <w:name w:val="Style17"/>
    <w:basedOn w:val="Normal"/>
    <w:uiPriority w:val="99"/>
    <w:rsid w:val="00C037C0"/>
    <w:pPr>
      <w:widowControl w:val="0"/>
      <w:autoSpaceDE w:val="0"/>
      <w:autoSpaceDN w:val="0"/>
      <w:adjustRightInd w:val="0"/>
      <w:spacing w:after="0" w:line="242" w:lineRule="exact"/>
      <w:ind w:firstLine="571"/>
    </w:pPr>
    <w:rPr>
      <w:rFonts w:ascii="Times New Roman" w:hAnsi="Times New Roman"/>
      <w:sz w:val="24"/>
      <w:szCs w:val="24"/>
    </w:rPr>
  </w:style>
  <w:style w:type="paragraph" w:customStyle="1" w:styleId="Style32">
    <w:name w:val="Style32"/>
    <w:basedOn w:val="Normal"/>
    <w:uiPriority w:val="99"/>
    <w:rsid w:val="00C037C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Normal"/>
    <w:uiPriority w:val="99"/>
    <w:rsid w:val="00C037C0"/>
    <w:pPr>
      <w:widowControl w:val="0"/>
      <w:autoSpaceDE w:val="0"/>
      <w:autoSpaceDN w:val="0"/>
      <w:adjustRightInd w:val="0"/>
      <w:spacing w:after="0" w:line="314" w:lineRule="exact"/>
      <w:ind w:firstLine="686"/>
      <w:jc w:val="both"/>
    </w:pPr>
    <w:rPr>
      <w:rFonts w:ascii="Times New Roman" w:hAnsi="Times New Roman"/>
      <w:sz w:val="24"/>
      <w:szCs w:val="24"/>
    </w:rPr>
  </w:style>
  <w:style w:type="character" w:customStyle="1" w:styleId="FontStyle46">
    <w:name w:val="Font Style46"/>
    <w:basedOn w:val="DefaultParagraphFont"/>
    <w:uiPriority w:val="99"/>
    <w:rsid w:val="00C037C0"/>
    <w:rPr>
      <w:rFonts w:ascii="Times New Roman" w:hAnsi="Times New Roman" w:cs="Times New Roman"/>
      <w:sz w:val="22"/>
      <w:szCs w:val="22"/>
    </w:rPr>
  </w:style>
  <w:style w:type="paragraph" w:customStyle="1" w:styleId="Style6">
    <w:name w:val="Style6"/>
    <w:basedOn w:val="Normal"/>
    <w:uiPriority w:val="99"/>
    <w:rsid w:val="00C037C0"/>
    <w:pPr>
      <w:widowControl w:val="0"/>
      <w:autoSpaceDE w:val="0"/>
      <w:autoSpaceDN w:val="0"/>
      <w:adjustRightInd w:val="0"/>
      <w:spacing w:after="0" w:line="278" w:lineRule="exact"/>
      <w:ind w:firstLine="739"/>
      <w:jc w:val="both"/>
    </w:pPr>
    <w:rPr>
      <w:rFonts w:ascii="Times New Roman" w:hAnsi="Times New Roman"/>
      <w:sz w:val="24"/>
      <w:szCs w:val="24"/>
    </w:rPr>
  </w:style>
  <w:style w:type="paragraph" w:customStyle="1" w:styleId="Style28">
    <w:name w:val="Style28"/>
    <w:basedOn w:val="Normal"/>
    <w:uiPriority w:val="99"/>
    <w:rsid w:val="00C037C0"/>
    <w:pPr>
      <w:widowControl w:val="0"/>
      <w:autoSpaceDE w:val="0"/>
      <w:autoSpaceDN w:val="0"/>
      <w:adjustRightInd w:val="0"/>
      <w:spacing w:after="0" w:line="274" w:lineRule="exact"/>
      <w:ind w:firstLine="701"/>
    </w:pPr>
    <w:rPr>
      <w:rFonts w:ascii="Times New Roman" w:hAnsi="Times New Roman"/>
      <w:sz w:val="24"/>
      <w:szCs w:val="24"/>
    </w:rPr>
  </w:style>
  <w:style w:type="paragraph" w:customStyle="1" w:styleId="Style29">
    <w:name w:val="Style29"/>
    <w:basedOn w:val="Normal"/>
    <w:uiPriority w:val="99"/>
    <w:rsid w:val="00C037C0"/>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37">
    <w:name w:val="Style37"/>
    <w:basedOn w:val="Normal"/>
    <w:uiPriority w:val="99"/>
    <w:rsid w:val="00C037C0"/>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45">
    <w:name w:val="Font Style45"/>
    <w:basedOn w:val="DefaultParagraphFont"/>
    <w:uiPriority w:val="99"/>
    <w:rsid w:val="00C037C0"/>
    <w:rPr>
      <w:rFonts w:ascii="Times New Roman" w:hAnsi="Times New Roman" w:cs="Times New Roman"/>
      <w:b/>
      <w:bCs/>
      <w:sz w:val="22"/>
      <w:szCs w:val="22"/>
    </w:rPr>
  </w:style>
  <w:style w:type="character" w:customStyle="1" w:styleId="FontStyle59">
    <w:name w:val="Font Style59"/>
    <w:basedOn w:val="DefaultParagraphFont"/>
    <w:uiPriority w:val="99"/>
    <w:rsid w:val="00C037C0"/>
    <w:rPr>
      <w:rFonts w:ascii="Times New Roman" w:hAnsi="Times New Roman" w:cs="Times New Roman"/>
      <w:b/>
      <w:bCs/>
      <w:sz w:val="26"/>
      <w:szCs w:val="26"/>
    </w:rPr>
  </w:style>
  <w:style w:type="character" w:customStyle="1" w:styleId="FontStyle60">
    <w:name w:val="Font Style60"/>
    <w:basedOn w:val="DefaultParagraphFont"/>
    <w:uiPriority w:val="99"/>
    <w:rsid w:val="00C037C0"/>
    <w:rPr>
      <w:rFonts w:ascii="Times New Roman" w:hAnsi="Times New Roman" w:cs="Times New Roman"/>
      <w:sz w:val="26"/>
      <w:szCs w:val="26"/>
    </w:rPr>
  </w:style>
  <w:style w:type="character" w:customStyle="1" w:styleId="6">
    <w:name w:val="Знак Знак6"/>
    <w:basedOn w:val="DefaultParagraphFont"/>
    <w:uiPriority w:val="99"/>
    <w:locked/>
    <w:rsid w:val="00C037C0"/>
    <w:rPr>
      <w:rFonts w:cs="Times New Roman"/>
      <w:sz w:val="24"/>
      <w:szCs w:val="24"/>
      <w:lang w:val="ru-RU" w:eastAsia="ru-RU" w:bidi="ar-SA"/>
    </w:rPr>
  </w:style>
  <w:style w:type="character" w:customStyle="1" w:styleId="FontStyle50">
    <w:name w:val="Font Style50"/>
    <w:basedOn w:val="DefaultParagraphFont"/>
    <w:uiPriority w:val="99"/>
    <w:rsid w:val="00C037C0"/>
    <w:rPr>
      <w:rFonts w:ascii="Times New Roman" w:hAnsi="Times New Roman" w:cs="Times New Roman"/>
      <w:b/>
      <w:bCs/>
      <w:sz w:val="24"/>
      <w:szCs w:val="24"/>
    </w:rPr>
  </w:style>
  <w:style w:type="paragraph" w:customStyle="1" w:styleId="Style24">
    <w:name w:val="Style24"/>
    <w:basedOn w:val="Normal"/>
    <w:uiPriority w:val="99"/>
    <w:rsid w:val="00C037C0"/>
    <w:pPr>
      <w:widowControl w:val="0"/>
      <w:autoSpaceDE w:val="0"/>
      <w:autoSpaceDN w:val="0"/>
      <w:adjustRightInd w:val="0"/>
      <w:spacing w:after="0" w:line="322" w:lineRule="exact"/>
      <w:ind w:firstLine="682"/>
      <w:jc w:val="both"/>
    </w:pPr>
    <w:rPr>
      <w:rFonts w:ascii="Times New Roman" w:hAnsi="Times New Roman"/>
      <w:sz w:val="24"/>
      <w:szCs w:val="24"/>
    </w:rPr>
  </w:style>
  <w:style w:type="character" w:customStyle="1" w:styleId="FontStyle52">
    <w:name w:val="Font Style52"/>
    <w:basedOn w:val="DefaultParagraphFont"/>
    <w:uiPriority w:val="99"/>
    <w:rsid w:val="00C037C0"/>
    <w:rPr>
      <w:rFonts w:ascii="Times New Roman" w:hAnsi="Times New Roman" w:cs="Times New Roman"/>
      <w:spacing w:val="-10"/>
      <w:sz w:val="24"/>
      <w:szCs w:val="24"/>
    </w:rPr>
  </w:style>
  <w:style w:type="character" w:customStyle="1" w:styleId="7">
    <w:name w:val="Знак Знак7"/>
    <w:basedOn w:val="DefaultParagraphFont"/>
    <w:uiPriority w:val="99"/>
    <w:rsid w:val="00C037C0"/>
    <w:rPr>
      <w:rFonts w:cs="Times New Roman"/>
      <w:sz w:val="24"/>
    </w:rPr>
  </w:style>
  <w:style w:type="character" w:customStyle="1" w:styleId="blk">
    <w:name w:val="blk"/>
    <w:basedOn w:val="DefaultParagraphFont"/>
    <w:uiPriority w:val="99"/>
    <w:rsid w:val="00C037C0"/>
    <w:rPr>
      <w:rFonts w:cs="Times New Roman"/>
    </w:rPr>
  </w:style>
  <w:style w:type="paragraph" w:customStyle="1" w:styleId="12">
    <w:name w:val="Обычный1"/>
    <w:uiPriority w:val="99"/>
    <w:rsid w:val="00C037C0"/>
    <w:pPr>
      <w:widowControl w:val="0"/>
    </w:pPr>
    <w:rPr>
      <w:rFonts w:ascii="Times New Roman" w:hAnsi="Times New Roman"/>
      <w:color w:val="000000"/>
      <w:sz w:val="24"/>
      <w:szCs w:val="24"/>
      <w:lang w:eastAsia="en-US"/>
    </w:rPr>
  </w:style>
  <w:style w:type="character" w:customStyle="1" w:styleId="FontStyle14">
    <w:name w:val="Font Style14"/>
    <w:basedOn w:val="DefaultParagraphFont"/>
    <w:uiPriority w:val="99"/>
    <w:rsid w:val="00C037C0"/>
    <w:rPr>
      <w:rFonts w:ascii="Times New Roman" w:hAnsi="Times New Roman" w:cs="Times New Roman"/>
      <w:sz w:val="20"/>
      <w:szCs w:val="20"/>
    </w:rPr>
  </w:style>
  <w:style w:type="paragraph" w:customStyle="1" w:styleId="Style4">
    <w:name w:val="Style4"/>
    <w:basedOn w:val="Normal"/>
    <w:uiPriority w:val="99"/>
    <w:rsid w:val="00C037C0"/>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uiPriority w:val="99"/>
    <w:rsid w:val="00C037C0"/>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8">
    <w:name w:val="Style8"/>
    <w:basedOn w:val="Normal"/>
    <w:uiPriority w:val="99"/>
    <w:rsid w:val="00C037C0"/>
    <w:pPr>
      <w:widowControl w:val="0"/>
      <w:autoSpaceDE w:val="0"/>
      <w:autoSpaceDN w:val="0"/>
      <w:adjustRightInd w:val="0"/>
      <w:spacing w:after="0" w:line="242" w:lineRule="exact"/>
      <w:ind w:firstLine="509"/>
    </w:pPr>
    <w:rPr>
      <w:rFonts w:ascii="Times New Roman" w:hAnsi="Times New Roman"/>
      <w:sz w:val="24"/>
      <w:szCs w:val="24"/>
    </w:rPr>
  </w:style>
  <w:style w:type="character" w:customStyle="1" w:styleId="FontStyle28">
    <w:name w:val="Font Style28"/>
    <w:basedOn w:val="DefaultParagraphFont"/>
    <w:uiPriority w:val="99"/>
    <w:rsid w:val="00C037C0"/>
    <w:rPr>
      <w:rFonts w:ascii="Times New Roman" w:hAnsi="Times New Roman" w:cs="Times New Roman"/>
      <w:sz w:val="20"/>
      <w:szCs w:val="20"/>
    </w:rPr>
  </w:style>
  <w:style w:type="paragraph" w:customStyle="1" w:styleId="Style9">
    <w:name w:val="Style9"/>
    <w:basedOn w:val="Normal"/>
    <w:uiPriority w:val="99"/>
    <w:rsid w:val="00C037C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14">
    <w:name w:val="Style14"/>
    <w:basedOn w:val="Normal"/>
    <w:uiPriority w:val="99"/>
    <w:rsid w:val="00C037C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Normal"/>
    <w:uiPriority w:val="99"/>
    <w:rsid w:val="00C037C0"/>
    <w:pPr>
      <w:widowControl w:val="0"/>
      <w:autoSpaceDE w:val="0"/>
      <w:autoSpaceDN w:val="0"/>
      <w:adjustRightInd w:val="0"/>
      <w:spacing w:after="0" w:line="624" w:lineRule="exact"/>
      <w:ind w:hanging="2155"/>
    </w:pPr>
    <w:rPr>
      <w:rFonts w:ascii="Times New Roman" w:hAnsi="Times New Roman"/>
      <w:sz w:val="24"/>
      <w:szCs w:val="24"/>
    </w:rPr>
  </w:style>
  <w:style w:type="paragraph" w:customStyle="1" w:styleId="Style13">
    <w:name w:val="Style13"/>
    <w:basedOn w:val="Normal"/>
    <w:uiPriority w:val="99"/>
    <w:rsid w:val="00C037C0"/>
    <w:pPr>
      <w:widowControl w:val="0"/>
      <w:autoSpaceDE w:val="0"/>
      <w:autoSpaceDN w:val="0"/>
      <w:adjustRightInd w:val="0"/>
      <w:spacing w:after="0" w:line="319" w:lineRule="exact"/>
      <w:ind w:firstLine="518"/>
    </w:pPr>
    <w:rPr>
      <w:rFonts w:ascii="Times New Roman" w:hAnsi="Times New Roman"/>
      <w:sz w:val="24"/>
      <w:szCs w:val="24"/>
    </w:rPr>
  </w:style>
  <w:style w:type="paragraph" w:customStyle="1" w:styleId="Style18">
    <w:name w:val="Style18"/>
    <w:basedOn w:val="Normal"/>
    <w:uiPriority w:val="99"/>
    <w:rsid w:val="00C037C0"/>
    <w:pPr>
      <w:widowControl w:val="0"/>
      <w:autoSpaceDE w:val="0"/>
      <w:autoSpaceDN w:val="0"/>
      <w:adjustRightInd w:val="0"/>
      <w:spacing w:after="0" w:line="240" w:lineRule="exact"/>
    </w:pPr>
    <w:rPr>
      <w:rFonts w:ascii="Times New Roman" w:hAnsi="Times New Roman"/>
      <w:sz w:val="24"/>
      <w:szCs w:val="24"/>
    </w:rPr>
  </w:style>
  <w:style w:type="paragraph" w:customStyle="1" w:styleId="Style25">
    <w:name w:val="Style25"/>
    <w:basedOn w:val="Normal"/>
    <w:uiPriority w:val="99"/>
    <w:rsid w:val="00C037C0"/>
    <w:pPr>
      <w:widowControl w:val="0"/>
      <w:autoSpaceDE w:val="0"/>
      <w:autoSpaceDN w:val="0"/>
      <w:adjustRightInd w:val="0"/>
      <w:spacing w:after="0" w:line="319" w:lineRule="exact"/>
      <w:ind w:firstLine="691"/>
      <w:jc w:val="both"/>
    </w:pPr>
    <w:rPr>
      <w:rFonts w:ascii="Times New Roman" w:hAnsi="Times New Roman"/>
      <w:sz w:val="24"/>
      <w:szCs w:val="24"/>
    </w:rPr>
  </w:style>
  <w:style w:type="paragraph" w:customStyle="1" w:styleId="Style30">
    <w:name w:val="Style30"/>
    <w:basedOn w:val="Normal"/>
    <w:uiPriority w:val="99"/>
    <w:rsid w:val="00C037C0"/>
    <w:pPr>
      <w:widowControl w:val="0"/>
      <w:autoSpaceDE w:val="0"/>
      <w:autoSpaceDN w:val="0"/>
      <w:adjustRightInd w:val="0"/>
      <w:spacing w:after="0" w:line="319" w:lineRule="exact"/>
      <w:ind w:firstLine="2419"/>
    </w:pPr>
    <w:rPr>
      <w:rFonts w:ascii="Times New Roman" w:hAnsi="Times New Roman"/>
      <w:sz w:val="24"/>
      <w:szCs w:val="24"/>
    </w:rPr>
  </w:style>
  <w:style w:type="paragraph" w:customStyle="1" w:styleId="Style31">
    <w:name w:val="Style31"/>
    <w:basedOn w:val="Normal"/>
    <w:uiPriority w:val="99"/>
    <w:rsid w:val="00C037C0"/>
    <w:pPr>
      <w:widowControl w:val="0"/>
      <w:autoSpaceDE w:val="0"/>
      <w:autoSpaceDN w:val="0"/>
      <w:adjustRightInd w:val="0"/>
      <w:spacing w:after="0" w:line="326" w:lineRule="exact"/>
      <w:ind w:firstLine="576"/>
    </w:pPr>
    <w:rPr>
      <w:rFonts w:ascii="Times New Roman" w:hAnsi="Times New Roman"/>
      <w:sz w:val="24"/>
      <w:szCs w:val="24"/>
    </w:rPr>
  </w:style>
  <w:style w:type="paragraph" w:customStyle="1" w:styleId="Style33">
    <w:name w:val="Style33"/>
    <w:basedOn w:val="Normal"/>
    <w:uiPriority w:val="99"/>
    <w:rsid w:val="00C037C0"/>
    <w:pPr>
      <w:widowControl w:val="0"/>
      <w:autoSpaceDE w:val="0"/>
      <w:autoSpaceDN w:val="0"/>
      <w:adjustRightInd w:val="0"/>
      <w:spacing w:after="0" w:line="277" w:lineRule="exact"/>
    </w:pPr>
    <w:rPr>
      <w:rFonts w:ascii="Times New Roman" w:hAnsi="Times New Roman"/>
      <w:sz w:val="24"/>
      <w:szCs w:val="24"/>
    </w:rPr>
  </w:style>
  <w:style w:type="paragraph" w:customStyle="1" w:styleId="Style34">
    <w:name w:val="Style34"/>
    <w:basedOn w:val="Normal"/>
    <w:uiPriority w:val="99"/>
    <w:rsid w:val="00C037C0"/>
    <w:pPr>
      <w:widowControl w:val="0"/>
      <w:autoSpaceDE w:val="0"/>
      <w:autoSpaceDN w:val="0"/>
      <w:adjustRightInd w:val="0"/>
      <w:spacing w:after="0" w:line="243" w:lineRule="exact"/>
    </w:pPr>
    <w:rPr>
      <w:rFonts w:ascii="Times New Roman" w:hAnsi="Times New Roman"/>
      <w:sz w:val="24"/>
      <w:szCs w:val="24"/>
    </w:rPr>
  </w:style>
  <w:style w:type="paragraph" w:customStyle="1" w:styleId="Style35">
    <w:name w:val="Style35"/>
    <w:basedOn w:val="Normal"/>
    <w:uiPriority w:val="99"/>
    <w:rsid w:val="00C037C0"/>
    <w:pPr>
      <w:widowControl w:val="0"/>
      <w:autoSpaceDE w:val="0"/>
      <w:autoSpaceDN w:val="0"/>
      <w:adjustRightInd w:val="0"/>
      <w:spacing w:after="0" w:line="643" w:lineRule="exact"/>
      <w:ind w:hanging="2050"/>
    </w:pPr>
    <w:rPr>
      <w:rFonts w:ascii="Times New Roman" w:hAnsi="Times New Roman"/>
      <w:sz w:val="24"/>
      <w:szCs w:val="24"/>
    </w:rPr>
  </w:style>
  <w:style w:type="paragraph" w:customStyle="1" w:styleId="Style36">
    <w:name w:val="Style36"/>
    <w:basedOn w:val="Normal"/>
    <w:uiPriority w:val="99"/>
    <w:rsid w:val="00C037C0"/>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Normal"/>
    <w:uiPriority w:val="99"/>
    <w:rsid w:val="00C037C0"/>
    <w:pPr>
      <w:widowControl w:val="0"/>
      <w:autoSpaceDE w:val="0"/>
      <w:autoSpaceDN w:val="0"/>
      <w:adjustRightInd w:val="0"/>
      <w:spacing w:after="0" w:line="326" w:lineRule="exact"/>
      <w:ind w:firstLine="686"/>
      <w:jc w:val="both"/>
    </w:pPr>
    <w:rPr>
      <w:rFonts w:ascii="Times New Roman" w:hAnsi="Times New Roman"/>
      <w:sz w:val="24"/>
      <w:szCs w:val="24"/>
    </w:rPr>
  </w:style>
  <w:style w:type="paragraph" w:customStyle="1" w:styleId="Style39">
    <w:name w:val="Style39"/>
    <w:basedOn w:val="Normal"/>
    <w:uiPriority w:val="99"/>
    <w:rsid w:val="00C037C0"/>
    <w:pPr>
      <w:widowControl w:val="0"/>
      <w:autoSpaceDE w:val="0"/>
      <w:autoSpaceDN w:val="0"/>
      <w:adjustRightInd w:val="0"/>
      <w:spacing w:after="0" w:line="322" w:lineRule="exact"/>
      <w:ind w:hanging="979"/>
    </w:pPr>
    <w:rPr>
      <w:rFonts w:ascii="Times New Roman" w:hAnsi="Times New Roman"/>
      <w:sz w:val="24"/>
      <w:szCs w:val="24"/>
    </w:rPr>
  </w:style>
  <w:style w:type="character" w:customStyle="1" w:styleId="FontStyle48">
    <w:name w:val="Font Style48"/>
    <w:basedOn w:val="DefaultParagraphFont"/>
    <w:uiPriority w:val="99"/>
    <w:rsid w:val="00C037C0"/>
    <w:rPr>
      <w:rFonts w:ascii="Times New Roman" w:hAnsi="Times New Roman" w:cs="Times New Roman"/>
      <w:b/>
      <w:bCs/>
      <w:sz w:val="20"/>
      <w:szCs w:val="20"/>
    </w:rPr>
  </w:style>
  <w:style w:type="character" w:customStyle="1" w:styleId="FontStyle53">
    <w:name w:val="Font Style53"/>
    <w:basedOn w:val="DefaultParagraphFont"/>
    <w:uiPriority w:val="99"/>
    <w:rsid w:val="00C037C0"/>
    <w:rPr>
      <w:rFonts w:ascii="Times New Roman" w:hAnsi="Times New Roman" w:cs="Times New Roman"/>
      <w:spacing w:val="-10"/>
      <w:sz w:val="20"/>
      <w:szCs w:val="20"/>
    </w:rPr>
  </w:style>
  <w:style w:type="paragraph" w:customStyle="1" w:styleId="xl22">
    <w:name w:val="xl22"/>
    <w:basedOn w:val="Normal"/>
    <w:uiPriority w:val="99"/>
    <w:rsid w:val="00C037C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3">
    <w:name w:val="xl23"/>
    <w:basedOn w:val="Normal"/>
    <w:uiPriority w:val="99"/>
    <w:rsid w:val="00C037C0"/>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4">
    <w:name w:val="xl24"/>
    <w:basedOn w:val="Normal"/>
    <w:uiPriority w:val="99"/>
    <w:rsid w:val="00C037C0"/>
    <w:pPr>
      <w:pBdr>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5">
    <w:name w:val="xl25"/>
    <w:basedOn w:val="Normal"/>
    <w:uiPriority w:val="99"/>
    <w:rsid w:val="00C037C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uiPriority w:val="99"/>
    <w:rsid w:val="00C03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
    <w:name w:val="xl27"/>
    <w:basedOn w:val="Normal"/>
    <w:uiPriority w:val="99"/>
    <w:rsid w:val="00C037C0"/>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Normal"/>
    <w:uiPriority w:val="99"/>
    <w:rsid w:val="00C037C0"/>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9">
    <w:name w:val="xl29"/>
    <w:basedOn w:val="Normal"/>
    <w:uiPriority w:val="99"/>
    <w:rsid w:val="00C037C0"/>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0">
    <w:name w:val="xl30"/>
    <w:basedOn w:val="Normal"/>
    <w:uiPriority w:val="99"/>
    <w:rsid w:val="00C03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1">
    <w:name w:val="xl31"/>
    <w:basedOn w:val="Normal"/>
    <w:uiPriority w:val="99"/>
    <w:rsid w:val="00C03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2">
    <w:name w:val="xl32"/>
    <w:basedOn w:val="Normal"/>
    <w:uiPriority w:val="99"/>
    <w:rsid w:val="00C037C0"/>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3">
    <w:name w:val="xl33"/>
    <w:basedOn w:val="Normal"/>
    <w:uiPriority w:val="99"/>
    <w:rsid w:val="00C03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character" w:customStyle="1" w:styleId="H2">
    <w:name w:val="H2 Знак Знак"/>
    <w:basedOn w:val="DefaultParagraphFont"/>
    <w:uiPriority w:val="99"/>
    <w:rsid w:val="00C037C0"/>
    <w:rPr>
      <w:rFonts w:cs="Times New Roman"/>
      <w:b/>
      <w:sz w:val="30"/>
    </w:rPr>
  </w:style>
  <w:style w:type="paragraph" w:customStyle="1" w:styleId="Standard">
    <w:name w:val="Standard"/>
    <w:uiPriority w:val="99"/>
    <w:rsid w:val="00C037C0"/>
    <w:pPr>
      <w:widowControl w:val="0"/>
      <w:suppressAutoHyphens/>
      <w:autoSpaceDN w:val="0"/>
      <w:textAlignment w:val="baseline"/>
    </w:pPr>
    <w:rPr>
      <w:rFonts w:ascii="Times New Roman" w:hAnsi="Times New Roman" w:cs="Tahoma"/>
      <w:kern w:val="3"/>
      <w:sz w:val="24"/>
      <w:szCs w:val="24"/>
      <w:lang w:val="de-DE" w:eastAsia="ja-JP" w:bidi="fa-IR"/>
    </w:rPr>
  </w:style>
  <w:style w:type="character" w:customStyle="1" w:styleId="H3">
    <w:name w:val="H3 Знак Знак"/>
    <w:basedOn w:val="DefaultParagraphFont"/>
    <w:uiPriority w:val="99"/>
    <w:rsid w:val="00C037C0"/>
    <w:rPr>
      <w:rFonts w:ascii="Arial" w:hAnsi="Arial" w:cs="Times New Roman"/>
      <w:b/>
      <w:sz w:val="24"/>
    </w:rPr>
  </w:style>
  <w:style w:type="paragraph" w:styleId="BalloonText">
    <w:name w:val="Balloon Text"/>
    <w:basedOn w:val="Normal"/>
    <w:link w:val="BalloonTextChar"/>
    <w:uiPriority w:val="99"/>
    <w:semiHidden/>
    <w:rsid w:val="00346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A38"/>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141997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TotalTime>
  <Pages>28</Pages>
  <Words>10082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Levykina</cp:lastModifiedBy>
  <cp:revision>14</cp:revision>
  <cp:lastPrinted>2014-12-15T04:05:00Z</cp:lastPrinted>
  <dcterms:created xsi:type="dcterms:W3CDTF">2014-12-08T09:19:00Z</dcterms:created>
  <dcterms:modified xsi:type="dcterms:W3CDTF">2014-12-15T09:38:00Z</dcterms:modified>
</cp:coreProperties>
</file>