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796D" w:rsidRPr="008670D9" w:rsidRDefault="00D7796D" w:rsidP="007C6856">
      <w:pPr>
        <w:jc w:val="center"/>
        <w:rPr>
          <w:rFonts w:ascii="Times New Roman" w:hAnsi="Times New Roman"/>
          <w:i/>
          <w:caps/>
        </w:rPr>
      </w:pPr>
      <w:r w:rsidRPr="008670D9">
        <w:rPr>
          <w:rFonts w:ascii="Times New Roman" w:hAnsi="Times New Roman"/>
          <w:caps/>
        </w:rPr>
        <w:t xml:space="preserve">МУНИЦИПАЛЬНЫЙ контракт </w:t>
      </w:r>
      <w:r>
        <w:rPr>
          <w:rFonts w:ascii="Times New Roman" w:hAnsi="Times New Roman"/>
          <w:caps/>
        </w:rPr>
        <w:t>(пРОЕКТ)</w:t>
      </w:r>
    </w:p>
    <w:p w:rsidR="00D7796D" w:rsidRPr="008670D9" w:rsidRDefault="00D7796D" w:rsidP="007C6856">
      <w:pPr>
        <w:pStyle w:val="a5"/>
        <w:rPr>
          <w:sz w:val="22"/>
          <w:szCs w:val="22"/>
        </w:rPr>
      </w:pPr>
      <w:r w:rsidRPr="008670D9">
        <w:rPr>
          <w:sz w:val="22"/>
          <w:szCs w:val="22"/>
        </w:rPr>
        <w:t>г. Рубцовск                                                                                    «___»_____________20__ г.</w:t>
      </w:r>
      <w:r w:rsidRPr="008670D9">
        <w:rPr>
          <w:sz w:val="22"/>
          <w:szCs w:val="22"/>
        </w:rPr>
        <w:br/>
      </w:r>
    </w:p>
    <w:p w:rsidR="00D7796D" w:rsidRPr="008670D9" w:rsidRDefault="00D7796D" w:rsidP="0038743F">
      <w:pPr>
        <w:autoSpaceDE w:val="0"/>
        <w:autoSpaceDN w:val="0"/>
        <w:adjustRightInd w:val="0"/>
        <w:spacing w:after="0" w:line="240" w:lineRule="auto"/>
        <w:ind w:firstLine="709"/>
        <w:contextualSpacing/>
        <w:jc w:val="both"/>
        <w:rPr>
          <w:rFonts w:ascii="Times New Roman" w:hAnsi="Times New Roman"/>
          <w:kern w:val="16"/>
        </w:rPr>
      </w:pPr>
      <w:proofErr w:type="gramStart"/>
      <w:r w:rsidRPr="008670D9">
        <w:rPr>
          <w:rFonts w:ascii="Times New Roman" w:hAnsi="Times New Roman"/>
        </w:rPr>
        <w:t xml:space="preserve">Муниципальное бюджетное учреждение «Лето» города Рубцовска Алтайского края, именуемое в дальнейшем «Заказчик», в лице директора Минакова Евгения Дмитриевича, действующего на основании Устава, с одной стороны, и _____________ именуемый  в дальнейшем «Поставщик», в лице ___________, действующего на основании _______________________, вместе именуемые «Стороны», </w:t>
      </w:r>
      <w:r w:rsidRPr="008670D9">
        <w:rPr>
          <w:rFonts w:ascii="Times New Roman" w:hAnsi="Times New Roman"/>
          <w:kern w:val="16"/>
        </w:rPr>
        <w:t xml:space="preserve">в соответствии с </w:t>
      </w:r>
      <w:r w:rsidRPr="008670D9">
        <w:rPr>
          <w:rFonts w:ascii="Times New Roman" w:hAnsi="Times New Roman"/>
        </w:rPr>
        <w:t>законодательством Российской Федерации и иными нормативными правовыми актами о контрактной системе в сфере закупок</w:t>
      </w:r>
      <w:r w:rsidRPr="008670D9">
        <w:rPr>
          <w:rFonts w:ascii="Times New Roman" w:hAnsi="Times New Roman"/>
          <w:kern w:val="16"/>
        </w:rPr>
        <w:t>, и на основании протокола _________ от</w:t>
      </w:r>
      <w:proofErr w:type="gramEnd"/>
      <w:r w:rsidRPr="008670D9">
        <w:rPr>
          <w:rFonts w:ascii="Times New Roman" w:hAnsi="Times New Roman"/>
          <w:kern w:val="16"/>
        </w:rPr>
        <w:t xml:space="preserve"> ________ № _______ заключили настоящий </w:t>
      </w:r>
      <w:r>
        <w:rPr>
          <w:rFonts w:ascii="Times New Roman" w:hAnsi="Times New Roman"/>
          <w:kern w:val="16"/>
        </w:rPr>
        <w:t>муниципальный</w:t>
      </w:r>
      <w:r w:rsidRPr="008670D9">
        <w:rPr>
          <w:rFonts w:ascii="Times New Roman" w:hAnsi="Times New Roman"/>
          <w:kern w:val="16"/>
        </w:rPr>
        <w:t xml:space="preserve"> контракт, именуемый в дальнейшем «Контракт», о нижеследующем:</w:t>
      </w:r>
    </w:p>
    <w:p w:rsidR="00D7796D" w:rsidRPr="008670D9" w:rsidRDefault="00D7796D" w:rsidP="0038743F">
      <w:pPr>
        <w:autoSpaceDE w:val="0"/>
        <w:autoSpaceDN w:val="0"/>
        <w:adjustRightInd w:val="0"/>
        <w:spacing w:after="0" w:line="240" w:lineRule="auto"/>
        <w:ind w:firstLine="709"/>
        <w:contextualSpacing/>
        <w:jc w:val="both"/>
        <w:rPr>
          <w:rFonts w:ascii="Times New Roman" w:hAnsi="Times New Roman"/>
        </w:rPr>
      </w:pPr>
    </w:p>
    <w:p w:rsidR="00D7796D" w:rsidRPr="008670D9" w:rsidRDefault="00D7796D" w:rsidP="007C6856">
      <w:pPr>
        <w:numPr>
          <w:ilvl w:val="0"/>
          <w:numId w:val="1"/>
        </w:numPr>
        <w:tabs>
          <w:tab w:val="left" w:pos="426"/>
        </w:tabs>
        <w:spacing w:after="0" w:line="240" w:lineRule="auto"/>
        <w:ind w:left="0" w:firstLine="0"/>
        <w:jc w:val="center"/>
        <w:rPr>
          <w:rFonts w:ascii="Times New Roman" w:hAnsi="Times New Roman"/>
          <w:b/>
        </w:rPr>
      </w:pPr>
      <w:r w:rsidRPr="008670D9">
        <w:rPr>
          <w:rFonts w:ascii="Times New Roman" w:hAnsi="Times New Roman"/>
          <w:b/>
        </w:rPr>
        <w:t>Предмет Контракта</w:t>
      </w:r>
    </w:p>
    <w:p w:rsidR="00D7796D" w:rsidRPr="00C92626" w:rsidRDefault="00D7796D" w:rsidP="007C6856">
      <w:pPr>
        <w:numPr>
          <w:ilvl w:val="1"/>
          <w:numId w:val="1"/>
        </w:numPr>
        <w:autoSpaceDE w:val="0"/>
        <w:autoSpaceDN w:val="0"/>
        <w:adjustRightInd w:val="0"/>
        <w:spacing w:after="0" w:line="240" w:lineRule="auto"/>
        <w:ind w:left="0" w:firstLine="709"/>
        <w:jc w:val="both"/>
        <w:rPr>
          <w:rFonts w:ascii="Times New Roman" w:hAnsi="Times New Roman"/>
        </w:rPr>
      </w:pPr>
      <w:r w:rsidRPr="00C92626">
        <w:rPr>
          <w:rFonts w:ascii="Times New Roman" w:hAnsi="Times New Roman"/>
        </w:rPr>
        <w:t xml:space="preserve">Поставщик обязуется поставить и передать самостоятельно Заказчику поставку </w:t>
      </w:r>
      <w:r>
        <w:rPr>
          <w:rFonts w:ascii="Times New Roman" w:hAnsi="Times New Roman"/>
        </w:rPr>
        <w:t xml:space="preserve">питьевой воды </w:t>
      </w:r>
      <w:r w:rsidRPr="00C92626">
        <w:rPr>
          <w:rFonts w:ascii="Times New Roman" w:hAnsi="Times New Roman"/>
        </w:rPr>
        <w:t>в количестве, ассортименте и качества согласно Спецификации (Приложение №1) (далее - товар) в установленный Контрактом срок</w:t>
      </w:r>
      <w:r w:rsidRPr="00C92626">
        <w:rPr>
          <w:rFonts w:ascii="Times New Roman" w:hAnsi="Times New Roman"/>
          <w:i/>
        </w:rPr>
        <w:t xml:space="preserve">, </w:t>
      </w:r>
      <w:r w:rsidRPr="00C92626">
        <w:rPr>
          <w:rFonts w:ascii="Times New Roman" w:hAnsi="Times New Roman"/>
        </w:rPr>
        <w:t>а Заказчик обязуется обеспечить его оплату.</w:t>
      </w:r>
    </w:p>
    <w:p w:rsidR="00D7796D" w:rsidRPr="008670D9" w:rsidRDefault="00D7796D" w:rsidP="007C6856">
      <w:pPr>
        <w:widowControl w:val="0"/>
        <w:numPr>
          <w:ilvl w:val="1"/>
          <w:numId w:val="1"/>
        </w:numPr>
        <w:autoSpaceDE w:val="0"/>
        <w:autoSpaceDN w:val="0"/>
        <w:adjustRightInd w:val="0"/>
        <w:spacing w:after="0" w:line="240" w:lineRule="auto"/>
        <w:ind w:left="0" w:firstLine="709"/>
        <w:jc w:val="both"/>
        <w:rPr>
          <w:rFonts w:ascii="Times New Roman" w:hAnsi="Times New Roman"/>
        </w:rPr>
      </w:pPr>
      <w:proofErr w:type="gramStart"/>
      <w:r w:rsidRPr="008670D9">
        <w:rPr>
          <w:rFonts w:ascii="Times New Roman" w:hAnsi="Times New Roman"/>
        </w:rPr>
        <w:t>Поставщик гарантирует качество и безопасность поставляемого товара в соответствии с заявкой Заказчика на определение поставщиков (исполнителей, подрядчиков) на поставку</w:t>
      </w:r>
      <w:r>
        <w:rPr>
          <w:rFonts w:ascii="Times New Roman" w:hAnsi="Times New Roman"/>
        </w:rPr>
        <w:t xml:space="preserve"> питьевой воды</w:t>
      </w:r>
      <w:r w:rsidRPr="008670D9">
        <w:rPr>
          <w:rFonts w:ascii="Times New Roman" w:hAnsi="Times New Roman"/>
        </w:rPr>
        <w:t xml:space="preserve">, </w:t>
      </w:r>
      <w:r w:rsidRPr="008670D9">
        <w:rPr>
          <w:rFonts w:ascii="Times New Roman" w:hAnsi="Times New Roman"/>
          <w:shd w:val="clear" w:color="auto" w:fill="F8F8F8"/>
        </w:rPr>
        <w:t xml:space="preserve"> </w:t>
      </w:r>
      <w:r w:rsidRPr="008670D9">
        <w:rPr>
          <w:rFonts w:ascii="Times New Roman" w:hAnsi="Times New Roman"/>
        </w:rPr>
        <w:t>требованиями Контракта,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w:t>
      </w:r>
      <w:proofErr w:type="gramEnd"/>
      <w:r w:rsidRPr="008670D9">
        <w:rPr>
          <w:rFonts w:ascii="Times New Roman" w:hAnsi="Times New Roman"/>
        </w:rPr>
        <w:t xml:space="preserve"> товара (каждой партии товара).</w:t>
      </w:r>
    </w:p>
    <w:p w:rsidR="00D7796D" w:rsidRPr="007B39B2" w:rsidRDefault="00D7796D" w:rsidP="007C6856">
      <w:pPr>
        <w:widowControl w:val="0"/>
        <w:numPr>
          <w:ilvl w:val="1"/>
          <w:numId w:val="1"/>
        </w:numPr>
        <w:autoSpaceDE w:val="0"/>
        <w:autoSpaceDN w:val="0"/>
        <w:adjustRightInd w:val="0"/>
        <w:spacing w:after="0" w:line="240" w:lineRule="auto"/>
        <w:ind w:left="0" w:firstLine="709"/>
        <w:jc w:val="both"/>
        <w:rPr>
          <w:rFonts w:ascii="Times New Roman" w:hAnsi="Times New Roman"/>
        </w:rPr>
      </w:pPr>
      <w:r w:rsidRPr="008670D9">
        <w:rPr>
          <w:rFonts w:ascii="Times New Roman" w:hAnsi="Times New Roman"/>
          <w:iCs/>
        </w:rPr>
        <w:t xml:space="preserve">Поставляемые товары должны соответствовать </w:t>
      </w:r>
      <w:proofErr w:type="spellStart"/>
      <w:r w:rsidRPr="008670D9">
        <w:rPr>
          <w:rFonts w:ascii="Times New Roman" w:hAnsi="Times New Roman"/>
          <w:iCs/>
        </w:rPr>
        <w:t>СаНПиН</w:t>
      </w:r>
      <w:proofErr w:type="spellEnd"/>
      <w:r w:rsidRPr="008670D9">
        <w:rPr>
          <w:rFonts w:ascii="Times New Roman" w:hAnsi="Times New Roman"/>
          <w:iCs/>
        </w:rPr>
        <w:t xml:space="preserve"> 2.4.4.3155-13 «Санитарно-эпидемиологические требования к устройству, содержанию и организации режима работы  загородных стационарных организаций отдыха и оздоровления детей» (утверждены </w:t>
      </w:r>
      <w:r w:rsidRPr="007B39B2">
        <w:rPr>
          <w:rFonts w:ascii="Times New Roman" w:hAnsi="Times New Roman"/>
          <w:iCs/>
        </w:rPr>
        <w:t>Постановлением Главного государственного санитарного врача РФ от 27.12.2013 № 73).</w:t>
      </w:r>
    </w:p>
    <w:p w:rsidR="00D7796D" w:rsidRPr="007B39B2" w:rsidRDefault="00D7796D" w:rsidP="007C6856">
      <w:pPr>
        <w:widowControl w:val="0"/>
        <w:numPr>
          <w:ilvl w:val="1"/>
          <w:numId w:val="1"/>
        </w:numPr>
        <w:autoSpaceDE w:val="0"/>
        <w:autoSpaceDN w:val="0"/>
        <w:adjustRightInd w:val="0"/>
        <w:spacing w:after="0" w:line="240" w:lineRule="auto"/>
        <w:ind w:left="0" w:firstLine="709"/>
        <w:jc w:val="both"/>
        <w:rPr>
          <w:rFonts w:ascii="Times New Roman" w:hAnsi="Times New Roman"/>
        </w:rPr>
      </w:pPr>
      <w:r w:rsidRPr="007B39B2">
        <w:rPr>
          <w:rFonts w:ascii="Times New Roman" w:hAnsi="Times New Roman"/>
          <w:iCs/>
        </w:rPr>
        <w:t xml:space="preserve">Качество поставляемого товара должно соответствовать обязательным требованиям, предъявляемым </w:t>
      </w:r>
      <w:proofErr w:type="gramStart"/>
      <w:r w:rsidRPr="007B39B2">
        <w:rPr>
          <w:rFonts w:ascii="Times New Roman" w:hAnsi="Times New Roman"/>
          <w:iCs/>
        </w:rPr>
        <w:t>к</w:t>
      </w:r>
      <w:proofErr w:type="gramEnd"/>
      <w:r w:rsidRPr="007B39B2">
        <w:rPr>
          <w:rFonts w:ascii="Times New Roman" w:hAnsi="Times New Roman"/>
          <w:iCs/>
        </w:rPr>
        <w:t xml:space="preserve"> </w:t>
      </w:r>
      <w:proofErr w:type="gramStart"/>
      <w:r w:rsidRPr="007B39B2">
        <w:rPr>
          <w:rFonts w:ascii="Times New Roman" w:hAnsi="Times New Roman"/>
          <w:iCs/>
        </w:rPr>
        <w:t>такого</w:t>
      </w:r>
      <w:proofErr w:type="gramEnd"/>
      <w:r w:rsidRPr="007B39B2">
        <w:rPr>
          <w:rFonts w:ascii="Times New Roman" w:hAnsi="Times New Roman"/>
          <w:iCs/>
        </w:rPr>
        <w:t xml:space="preserve"> рода товарам, </w:t>
      </w:r>
      <w:proofErr w:type="spellStart"/>
      <w:r w:rsidRPr="007B39B2">
        <w:rPr>
          <w:rFonts w:ascii="Times New Roman" w:hAnsi="Times New Roman"/>
          <w:iCs/>
        </w:rPr>
        <w:t>ГОСТам</w:t>
      </w:r>
      <w:proofErr w:type="spellEnd"/>
      <w:r w:rsidRPr="007B39B2">
        <w:rPr>
          <w:rFonts w:ascii="Times New Roman" w:hAnsi="Times New Roman"/>
          <w:iCs/>
        </w:rPr>
        <w:t xml:space="preserve"> и др., а также иным требованиям, предъявляемым к указанному виду товара для реализации его в оптовой и розничной сети на территории РФ, иметь документы, подтверждающие качество товара, ветеринарные справки. Товар не должен оказывать вредного воздействия на здоровье человека. </w:t>
      </w:r>
      <w:proofErr w:type="gramStart"/>
      <w:r w:rsidRPr="007B39B2">
        <w:rPr>
          <w:rFonts w:ascii="Times New Roman" w:hAnsi="Times New Roman"/>
          <w:iCs/>
        </w:rPr>
        <w:t xml:space="preserve">Товар не должен содержать вредных соединений (ртути, свинца и др.), болезнетворных микробов (сальмонелл, </w:t>
      </w:r>
      <w:proofErr w:type="spellStart"/>
      <w:r w:rsidRPr="007B39B2">
        <w:rPr>
          <w:rFonts w:ascii="Times New Roman" w:hAnsi="Times New Roman"/>
          <w:iCs/>
        </w:rPr>
        <w:t>ботулинуса</w:t>
      </w:r>
      <w:proofErr w:type="spellEnd"/>
      <w:r w:rsidRPr="007B39B2">
        <w:rPr>
          <w:rFonts w:ascii="Times New Roman" w:hAnsi="Times New Roman"/>
          <w:iCs/>
        </w:rPr>
        <w:t xml:space="preserve"> и др.), посторонних примесей (стекла, металла), семян ядовитых растений и т.д.</w:t>
      </w:r>
      <w:proofErr w:type="gramEnd"/>
      <w:r w:rsidRPr="007B39B2">
        <w:rPr>
          <w:rFonts w:ascii="Times New Roman" w:hAnsi="Times New Roman"/>
          <w:iCs/>
        </w:rPr>
        <w:t xml:space="preserve"> Поставляемый товар должен соответствовать</w:t>
      </w:r>
      <w:r w:rsidRPr="007B39B2">
        <w:rPr>
          <w:rFonts w:ascii="Times New Roman" w:hAnsi="Times New Roman"/>
        </w:rPr>
        <w:t xml:space="preserve">: </w:t>
      </w:r>
      <w:r>
        <w:rPr>
          <w:rFonts w:ascii="Times New Roman" w:hAnsi="Times New Roman"/>
        </w:rPr>
        <w:t>ГОСТ</w:t>
      </w:r>
      <w:r w:rsidRPr="007B39B2">
        <w:rPr>
          <w:rFonts w:ascii="Times New Roman" w:hAnsi="Times New Roman"/>
        </w:rPr>
        <w:t xml:space="preserve"> </w:t>
      </w:r>
      <w:proofErr w:type="gramStart"/>
      <w:r w:rsidRPr="007B39B2">
        <w:rPr>
          <w:rFonts w:ascii="Times New Roman" w:hAnsi="Times New Roman"/>
        </w:rPr>
        <w:t>Р</w:t>
      </w:r>
      <w:proofErr w:type="gramEnd"/>
      <w:r w:rsidRPr="007B39B2">
        <w:rPr>
          <w:rFonts w:ascii="Times New Roman" w:hAnsi="Times New Roman"/>
        </w:rPr>
        <w:t xml:space="preserve"> 52109-2003 «Вода питьевая, расфасованная в емкости. Общие технические условия». Остаточный срок годности поставляемого товара должен составлять не менее 80%.</w:t>
      </w:r>
    </w:p>
    <w:p w:rsidR="00D7796D" w:rsidRPr="007B39B2" w:rsidRDefault="00D7796D" w:rsidP="001E25F5">
      <w:pPr>
        <w:widowControl w:val="0"/>
        <w:numPr>
          <w:ilvl w:val="1"/>
          <w:numId w:val="1"/>
        </w:numPr>
        <w:autoSpaceDE w:val="0"/>
        <w:autoSpaceDN w:val="0"/>
        <w:adjustRightInd w:val="0"/>
        <w:spacing w:after="0" w:line="240" w:lineRule="auto"/>
        <w:ind w:left="0" w:firstLine="709"/>
        <w:jc w:val="both"/>
        <w:rPr>
          <w:rFonts w:ascii="Times New Roman" w:hAnsi="Times New Roman"/>
        </w:rPr>
      </w:pPr>
      <w:r w:rsidRPr="007B39B2">
        <w:rPr>
          <w:rFonts w:ascii="Times New Roman" w:hAnsi="Times New Roman"/>
        </w:rPr>
        <w:t>Товар постав</w:t>
      </w:r>
      <w:r w:rsidR="007E3EFA">
        <w:rPr>
          <w:rFonts w:ascii="Times New Roman" w:hAnsi="Times New Roman"/>
        </w:rPr>
        <w:t>ляется в  бутылях, обеспечивающих</w:t>
      </w:r>
      <w:r w:rsidRPr="007B39B2">
        <w:rPr>
          <w:rFonts w:ascii="Times New Roman" w:hAnsi="Times New Roman"/>
        </w:rPr>
        <w:t xml:space="preserve"> сохранность товара при транспортировке, погрузочно-разгрузочных работах и хранении. Бутыли подлежат возврату Поставщику по мере их освобождения, при осуществлении очередных поставок. Полный возврат бутылей, помп, </w:t>
      </w:r>
      <w:proofErr w:type="spellStart"/>
      <w:r w:rsidRPr="007B39B2">
        <w:rPr>
          <w:rFonts w:ascii="Times New Roman" w:hAnsi="Times New Roman"/>
        </w:rPr>
        <w:t>кулеров</w:t>
      </w:r>
      <w:proofErr w:type="spellEnd"/>
      <w:r w:rsidRPr="007B39B2">
        <w:rPr>
          <w:rFonts w:ascii="Times New Roman" w:hAnsi="Times New Roman"/>
        </w:rPr>
        <w:t xml:space="preserve"> должен быть осуществлен Заказчиком Поставщику не позднее 30.09.2015.</w:t>
      </w:r>
    </w:p>
    <w:p w:rsidR="00D7796D" w:rsidRPr="007B39B2" w:rsidRDefault="00D7796D" w:rsidP="007C6856">
      <w:pPr>
        <w:widowControl w:val="0"/>
        <w:numPr>
          <w:ilvl w:val="1"/>
          <w:numId w:val="1"/>
        </w:numPr>
        <w:autoSpaceDE w:val="0"/>
        <w:autoSpaceDN w:val="0"/>
        <w:adjustRightInd w:val="0"/>
        <w:spacing w:after="0" w:line="240" w:lineRule="auto"/>
        <w:ind w:left="0" w:firstLine="709"/>
        <w:jc w:val="both"/>
        <w:rPr>
          <w:rFonts w:ascii="Times New Roman" w:hAnsi="Times New Roman"/>
        </w:rPr>
      </w:pPr>
      <w:r w:rsidRPr="007B39B2">
        <w:rPr>
          <w:rFonts w:ascii="Times New Roman" w:hAnsi="Times New Roman"/>
        </w:rPr>
        <w:t>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D7796D" w:rsidRPr="008670D9" w:rsidRDefault="00D7796D" w:rsidP="007C6856">
      <w:pPr>
        <w:widowControl w:val="0"/>
        <w:numPr>
          <w:ilvl w:val="1"/>
          <w:numId w:val="1"/>
        </w:numPr>
        <w:autoSpaceDE w:val="0"/>
        <w:autoSpaceDN w:val="0"/>
        <w:adjustRightInd w:val="0"/>
        <w:spacing w:after="0" w:line="240" w:lineRule="auto"/>
        <w:ind w:left="0" w:firstLine="709"/>
        <w:jc w:val="both"/>
        <w:rPr>
          <w:rFonts w:ascii="Times New Roman" w:hAnsi="Times New Roman"/>
        </w:rPr>
      </w:pPr>
      <w:r w:rsidRPr="008670D9">
        <w:rPr>
          <w:rFonts w:ascii="Times New Roman" w:hAnsi="Times New Roman"/>
        </w:rPr>
        <w:t>Место поставки товара: Алтайский край, Егорьевский район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93"/>
        <w:gridCol w:w="4778"/>
      </w:tblGrid>
      <w:tr w:rsidR="00D7796D" w:rsidRPr="00BA6AC9" w:rsidTr="00C3244F">
        <w:tc>
          <w:tcPr>
            <w:tcW w:w="4793" w:type="dxa"/>
          </w:tcPr>
          <w:p w:rsidR="00D7796D" w:rsidRPr="00BA6AC9" w:rsidRDefault="00D7796D" w:rsidP="00FC0D0C">
            <w:pPr>
              <w:autoSpaceDE w:val="0"/>
              <w:autoSpaceDN w:val="0"/>
              <w:adjustRightInd w:val="0"/>
              <w:spacing w:after="0" w:line="240" w:lineRule="auto"/>
              <w:contextualSpacing/>
              <w:jc w:val="center"/>
              <w:rPr>
                <w:rFonts w:ascii="Times New Roman" w:hAnsi="Times New Roman"/>
              </w:rPr>
            </w:pPr>
            <w:r w:rsidRPr="00BA6AC9">
              <w:rPr>
                <w:rFonts w:ascii="Times New Roman" w:hAnsi="Times New Roman"/>
              </w:rPr>
              <w:t>Наименование оздоровительного лагеря и детской дачи</w:t>
            </w:r>
          </w:p>
        </w:tc>
        <w:tc>
          <w:tcPr>
            <w:tcW w:w="4778" w:type="dxa"/>
          </w:tcPr>
          <w:p w:rsidR="00D7796D" w:rsidRPr="00BA6AC9" w:rsidRDefault="00D7796D" w:rsidP="00FC0D0C">
            <w:pPr>
              <w:autoSpaceDE w:val="0"/>
              <w:autoSpaceDN w:val="0"/>
              <w:adjustRightInd w:val="0"/>
              <w:spacing w:after="0" w:line="240" w:lineRule="auto"/>
              <w:contextualSpacing/>
              <w:jc w:val="center"/>
              <w:rPr>
                <w:rFonts w:ascii="Times New Roman" w:hAnsi="Times New Roman"/>
              </w:rPr>
            </w:pPr>
            <w:r w:rsidRPr="00BA6AC9">
              <w:rPr>
                <w:rFonts w:ascii="Times New Roman" w:hAnsi="Times New Roman"/>
              </w:rPr>
              <w:t>Место поставки</w:t>
            </w:r>
          </w:p>
        </w:tc>
      </w:tr>
      <w:tr w:rsidR="00D7796D" w:rsidRPr="00BA6AC9" w:rsidTr="00C3244F">
        <w:tc>
          <w:tcPr>
            <w:tcW w:w="4793" w:type="dxa"/>
          </w:tcPr>
          <w:p w:rsidR="00D7796D" w:rsidRPr="00BA6AC9" w:rsidRDefault="00D7796D" w:rsidP="00132C67">
            <w:pPr>
              <w:autoSpaceDE w:val="0"/>
              <w:autoSpaceDN w:val="0"/>
              <w:adjustRightInd w:val="0"/>
              <w:spacing w:after="0" w:line="240" w:lineRule="auto"/>
              <w:contextualSpacing/>
              <w:jc w:val="center"/>
              <w:rPr>
                <w:rFonts w:ascii="Times New Roman" w:hAnsi="Times New Roman"/>
              </w:rPr>
            </w:pPr>
            <w:r w:rsidRPr="00BA6AC9">
              <w:rPr>
                <w:rFonts w:ascii="Times New Roman" w:hAnsi="Times New Roman"/>
              </w:rPr>
              <w:t>ДОЛ «Им. Г.С. Титова»</w:t>
            </w:r>
          </w:p>
        </w:tc>
        <w:tc>
          <w:tcPr>
            <w:tcW w:w="4778" w:type="dxa"/>
          </w:tcPr>
          <w:p w:rsidR="00D7796D" w:rsidRPr="00BA6AC9" w:rsidRDefault="00D7796D" w:rsidP="00FC0D0C">
            <w:pPr>
              <w:autoSpaceDE w:val="0"/>
              <w:autoSpaceDN w:val="0"/>
              <w:adjustRightInd w:val="0"/>
              <w:spacing w:after="0" w:line="240" w:lineRule="auto"/>
              <w:contextualSpacing/>
              <w:jc w:val="center"/>
              <w:rPr>
                <w:rFonts w:ascii="Times New Roman" w:hAnsi="Times New Roman"/>
              </w:rPr>
            </w:pPr>
            <w:r w:rsidRPr="00BA6AC9">
              <w:rPr>
                <w:rFonts w:ascii="Times New Roman" w:hAnsi="Times New Roman"/>
              </w:rPr>
              <w:t>Егорьевский район, с. Новоегорьевское</w:t>
            </w:r>
          </w:p>
        </w:tc>
      </w:tr>
      <w:tr w:rsidR="00D7796D" w:rsidRPr="00BA6AC9" w:rsidTr="00C3244F">
        <w:tc>
          <w:tcPr>
            <w:tcW w:w="4793" w:type="dxa"/>
          </w:tcPr>
          <w:p w:rsidR="00D7796D" w:rsidRPr="00BA6AC9" w:rsidRDefault="00D7796D" w:rsidP="00FC0D0C">
            <w:pPr>
              <w:autoSpaceDE w:val="0"/>
              <w:autoSpaceDN w:val="0"/>
              <w:adjustRightInd w:val="0"/>
              <w:spacing w:after="0" w:line="240" w:lineRule="auto"/>
              <w:contextualSpacing/>
              <w:jc w:val="center"/>
              <w:rPr>
                <w:rFonts w:ascii="Times New Roman" w:hAnsi="Times New Roman"/>
              </w:rPr>
            </w:pPr>
            <w:r w:rsidRPr="00BA6AC9">
              <w:rPr>
                <w:rFonts w:ascii="Times New Roman" w:hAnsi="Times New Roman"/>
              </w:rPr>
              <w:t>ДОЛ «Салют»</w:t>
            </w:r>
          </w:p>
        </w:tc>
        <w:tc>
          <w:tcPr>
            <w:tcW w:w="4778" w:type="dxa"/>
          </w:tcPr>
          <w:p w:rsidR="00D7796D" w:rsidRPr="00BA6AC9" w:rsidRDefault="00D7796D" w:rsidP="00FC0D0C">
            <w:pPr>
              <w:autoSpaceDE w:val="0"/>
              <w:autoSpaceDN w:val="0"/>
              <w:adjustRightInd w:val="0"/>
              <w:spacing w:after="0" w:line="240" w:lineRule="auto"/>
              <w:contextualSpacing/>
              <w:jc w:val="center"/>
              <w:rPr>
                <w:rFonts w:ascii="Times New Roman" w:hAnsi="Times New Roman"/>
              </w:rPr>
            </w:pPr>
            <w:r w:rsidRPr="00BA6AC9">
              <w:rPr>
                <w:rFonts w:ascii="Times New Roman" w:hAnsi="Times New Roman"/>
              </w:rPr>
              <w:t>Егорьевский район, с. Новоегорьевское</w:t>
            </w:r>
          </w:p>
        </w:tc>
      </w:tr>
      <w:tr w:rsidR="00D7796D" w:rsidRPr="00BA6AC9" w:rsidTr="00C3244F">
        <w:tc>
          <w:tcPr>
            <w:tcW w:w="4793" w:type="dxa"/>
          </w:tcPr>
          <w:p w:rsidR="00D7796D" w:rsidRPr="00BA6AC9" w:rsidRDefault="00D7796D" w:rsidP="00FC0D0C">
            <w:pPr>
              <w:autoSpaceDE w:val="0"/>
              <w:autoSpaceDN w:val="0"/>
              <w:adjustRightInd w:val="0"/>
              <w:spacing w:after="0" w:line="240" w:lineRule="auto"/>
              <w:contextualSpacing/>
              <w:jc w:val="center"/>
              <w:rPr>
                <w:rFonts w:ascii="Times New Roman" w:hAnsi="Times New Roman"/>
              </w:rPr>
            </w:pPr>
            <w:r w:rsidRPr="00BA6AC9">
              <w:rPr>
                <w:rFonts w:ascii="Times New Roman" w:hAnsi="Times New Roman"/>
              </w:rPr>
              <w:t>Детская дача «Лесная сказка»</w:t>
            </w:r>
          </w:p>
        </w:tc>
        <w:tc>
          <w:tcPr>
            <w:tcW w:w="4778" w:type="dxa"/>
          </w:tcPr>
          <w:p w:rsidR="00D7796D" w:rsidRPr="00BA6AC9" w:rsidRDefault="00D7796D" w:rsidP="00FC0D0C">
            <w:pPr>
              <w:autoSpaceDE w:val="0"/>
              <w:autoSpaceDN w:val="0"/>
              <w:adjustRightInd w:val="0"/>
              <w:spacing w:after="0" w:line="240" w:lineRule="auto"/>
              <w:contextualSpacing/>
              <w:jc w:val="center"/>
              <w:rPr>
                <w:rFonts w:ascii="Times New Roman" w:hAnsi="Times New Roman"/>
              </w:rPr>
            </w:pPr>
            <w:r w:rsidRPr="00BA6AC9">
              <w:rPr>
                <w:rFonts w:ascii="Times New Roman" w:hAnsi="Times New Roman"/>
              </w:rPr>
              <w:t xml:space="preserve">Егорьевский район, с. </w:t>
            </w:r>
            <w:proofErr w:type="spellStart"/>
            <w:r w:rsidRPr="00BA6AC9">
              <w:rPr>
                <w:rFonts w:ascii="Times New Roman" w:hAnsi="Times New Roman"/>
              </w:rPr>
              <w:t>Шубинка</w:t>
            </w:r>
            <w:proofErr w:type="spellEnd"/>
          </w:p>
        </w:tc>
      </w:tr>
    </w:tbl>
    <w:p w:rsidR="00D7796D" w:rsidRPr="008670D9" w:rsidRDefault="00D7796D" w:rsidP="001E25F5">
      <w:pPr>
        <w:widowControl w:val="0"/>
        <w:numPr>
          <w:ilvl w:val="0"/>
          <w:numId w:val="1"/>
        </w:numPr>
        <w:tabs>
          <w:tab w:val="left" w:pos="426"/>
        </w:tabs>
        <w:autoSpaceDE w:val="0"/>
        <w:autoSpaceDN w:val="0"/>
        <w:adjustRightInd w:val="0"/>
        <w:spacing w:after="0" w:line="240" w:lineRule="auto"/>
        <w:ind w:left="0" w:firstLine="0"/>
        <w:contextualSpacing/>
        <w:jc w:val="center"/>
        <w:rPr>
          <w:rFonts w:ascii="Times New Roman" w:hAnsi="Times New Roman"/>
          <w:b/>
        </w:rPr>
      </w:pPr>
      <w:r w:rsidRPr="008670D9">
        <w:rPr>
          <w:rFonts w:ascii="Times New Roman" w:hAnsi="Times New Roman"/>
          <w:b/>
        </w:rPr>
        <w:t>Цена Контракта и порядок расчетов</w:t>
      </w:r>
    </w:p>
    <w:p w:rsidR="00D7796D" w:rsidRDefault="00D7796D" w:rsidP="00623A75">
      <w:pPr>
        <w:widowControl w:val="0"/>
        <w:numPr>
          <w:ilvl w:val="1"/>
          <w:numId w:val="1"/>
        </w:numPr>
        <w:autoSpaceDE w:val="0"/>
        <w:autoSpaceDN w:val="0"/>
        <w:adjustRightInd w:val="0"/>
        <w:spacing w:after="0" w:line="240" w:lineRule="auto"/>
        <w:ind w:left="0" w:firstLine="709"/>
        <w:contextualSpacing/>
        <w:jc w:val="both"/>
        <w:rPr>
          <w:rFonts w:ascii="Times New Roman" w:hAnsi="Times New Roman"/>
        </w:rPr>
      </w:pPr>
      <w:r w:rsidRPr="008670D9">
        <w:rPr>
          <w:rFonts w:ascii="Times New Roman" w:hAnsi="Times New Roman"/>
        </w:rPr>
        <w:t xml:space="preserve">Цена Контракта является твердой, не может изменяться в ходе исполнения Контракта, за исключением случаев, установленных Контрактом и (или) предусмотренных </w:t>
      </w:r>
    </w:p>
    <w:p w:rsidR="00D7796D" w:rsidRDefault="00D7796D" w:rsidP="007B39B2">
      <w:pPr>
        <w:widowControl w:val="0"/>
        <w:autoSpaceDE w:val="0"/>
        <w:autoSpaceDN w:val="0"/>
        <w:adjustRightInd w:val="0"/>
        <w:spacing w:after="0" w:line="240" w:lineRule="auto"/>
        <w:contextualSpacing/>
        <w:jc w:val="both"/>
        <w:rPr>
          <w:rFonts w:ascii="Times New Roman" w:hAnsi="Times New Roman"/>
        </w:rPr>
      </w:pPr>
    </w:p>
    <w:p w:rsidR="00D7796D" w:rsidRPr="008670D9" w:rsidRDefault="00D7796D" w:rsidP="007B39B2">
      <w:pPr>
        <w:widowControl w:val="0"/>
        <w:autoSpaceDE w:val="0"/>
        <w:autoSpaceDN w:val="0"/>
        <w:adjustRightInd w:val="0"/>
        <w:spacing w:after="0" w:line="240" w:lineRule="auto"/>
        <w:contextualSpacing/>
        <w:jc w:val="both"/>
        <w:rPr>
          <w:rFonts w:ascii="Times New Roman" w:hAnsi="Times New Roman"/>
        </w:rPr>
      </w:pPr>
      <w:r w:rsidRPr="008670D9">
        <w:rPr>
          <w:rFonts w:ascii="Times New Roman" w:hAnsi="Times New Roman"/>
        </w:rPr>
        <w:lastRenderedPageBreak/>
        <w:t xml:space="preserve">законодательством Российской Федерации. </w:t>
      </w:r>
    </w:p>
    <w:p w:rsidR="00D7796D" w:rsidRPr="008670D9" w:rsidRDefault="00D7796D" w:rsidP="00623A75">
      <w:pPr>
        <w:widowControl w:val="0"/>
        <w:autoSpaceDE w:val="0"/>
        <w:autoSpaceDN w:val="0"/>
        <w:adjustRightInd w:val="0"/>
        <w:spacing w:after="0" w:line="240" w:lineRule="auto"/>
        <w:ind w:firstLine="709"/>
        <w:contextualSpacing/>
        <w:rPr>
          <w:rFonts w:ascii="Times New Roman" w:hAnsi="Times New Roman"/>
          <w:i/>
        </w:rPr>
      </w:pPr>
      <w:r w:rsidRPr="008670D9">
        <w:rPr>
          <w:rFonts w:ascii="Times New Roman" w:hAnsi="Times New Roman"/>
        </w:rPr>
        <w:t>Цена Контракта составляет</w:t>
      </w:r>
      <w:proofErr w:type="gramStart"/>
      <w:r w:rsidRPr="008670D9">
        <w:rPr>
          <w:rFonts w:ascii="Times New Roman" w:hAnsi="Times New Roman"/>
        </w:rPr>
        <w:t xml:space="preserve"> __________ (__________) </w:t>
      </w:r>
      <w:proofErr w:type="gramEnd"/>
      <w:r w:rsidRPr="008670D9">
        <w:rPr>
          <w:rFonts w:ascii="Times New Roman" w:hAnsi="Times New Roman"/>
        </w:rPr>
        <w:t>рублей _______ копеек, в том числе НДС/без НДС.</w:t>
      </w:r>
    </w:p>
    <w:p w:rsidR="00D7796D" w:rsidRPr="008670D9" w:rsidRDefault="00D7796D" w:rsidP="00623A75">
      <w:pPr>
        <w:widowControl w:val="0"/>
        <w:numPr>
          <w:ilvl w:val="1"/>
          <w:numId w:val="1"/>
        </w:numPr>
        <w:autoSpaceDE w:val="0"/>
        <w:autoSpaceDN w:val="0"/>
        <w:adjustRightInd w:val="0"/>
        <w:spacing w:after="0" w:line="240" w:lineRule="auto"/>
        <w:ind w:left="0" w:firstLine="709"/>
        <w:contextualSpacing/>
        <w:jc w:val="both"/>
        <w:rPr>
          <w:rFonts w:ascii="Times New Roman" w:hAnsi="Times New Roman"/>
        </w:rPr>
      </w:pPr>
      <w:proofErr w:type="gramStart"/>
      <w:r w:rsidRPr="008670D9">
        <w:rPr>
          <w:rFonts w:ascii="Times New Roman" w:hAnsi="Times New Roman"/>
        </w:rPr>
        <w:t>В общую цену Контракта включены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8670D9">
        <w:rPr>
          <w:rFonts w:ascii="Times New Roman" w:hAnsi="Times New Roman"/>
        </w:rPr>
        <w:t xml:space="preserve"> работ и иные расходы, связанные с поставкой товара.</w:t>
      </w:r>
    </w:p>
    <w:p w:rsidR="00D7796D" w:rsidRPr="008670D9" w:rsidRDefault="00D7796D" w:rsidP="00623A75">
      <w:pPr>
        <w:widowControl w:val="0"/>
        <w:numPr>
          <w:ilvl w:val="1"/>
          <w:numId w:val="1"/>
        </w:numPr>
        <w:autoSpaceDE w:val="0"/>
        <w:autoSpaceDN w:val="0"/>
        <w:adjustRightInd w:val="0"/>
        <w:spacing w:after="0" w:line="240" w:lineRule="auto"/>
        <w:ind w:left="0" w:firstLine="709"/>
        <w:contextualSpacing/>
        <w:jc w:val="both"/>
        <w:rPr>
          <w:rFonts w:ascii="Times New Roman" w:hAnsi="Times New Roman"/>
        </w:rPr>
      </w:pPr>
      <w:r w:rsidRPr="008670D9">
        <w:rPr>
          <w:rFonts w:ascii="Times New Roman" w:hAnsi="Times New Roman"/>
        </w:rPr>
        <w:t>Оплата по Контракту производится в следующем порядке:</w:t>
      </w:r>
    </w:p>
    <w:p w:rsidR="00D7796D" w:rsidRPr="008670D9" w:rsidRDefault="00D7796D" w:rsidP="00623A75">
      <w:pPr>
        <w:widowControl w:val="0"/>
        <w:numPr>
          <w:ilvl w:val="2"/>
          <w:numId w:val="1"/>
        </w:numPr>
        <w:autoSpaceDE w:val="0"/>
        <w:autoSpaceDN w:val="0"/>
        <w:adjustRightInd w:val="0"/>
        <w:spacing w:after="0" w:line="240" w:lineRule="auto"/>
        <w:ind w:left="0" w:firstLine="709"/>
        <w:contextualSpacing/>
        <w:jc w:val="both"/>
        <w:rPr>
          <w:rFonts w:ascii="Times New Roman" w:hAnsi="Times New Roman"/>
        </w:rPr>
      </w:pPr>
      <w:r w:rsidRPr="008670D9">
        <w:rPr>
          <w:rFonts w:ascii="Times New Roman" w:hAnsi="Times New Roman"/>
        </w:rPr>
        <w:t>Оплата производится в безналичном порядке путем перечисления Заказчиком денежных средств на указанный в Контракте расчетный счет Поставщика.</w:t>
      </w:r>
    </w:p>
    <w:p w:rsidR="00D7796D" w:rsidRPr="008670D9" w:rsidRDefault="00D7796D" w:rsidP="007C6856">
      <w:pPr>
        <w:numPr>
          <w:ilvl w:val="2"/>
          <w:numId w:val="1"/>
        </w:numPr>
        <w:autoSpaceDE w:val="0"/>
        <w:autoSpaceDN w:val="0"/>
        <w:adjustRightInd w:val="0"/>
        <w:spacing w:after="0" w:line="240" w:lineRule="auto"/>
        <w:ind w:left="0" w:firstLine="709"/>
        <w:jc w:val="both"/>
        <w:rPr>
          <w:rFonts w:ascii="Times New Roman" w:hAnsi="Times New Roman"/>
          <w:i/>
          <w:iCs/>
        </w:rPr>
      </w:pPr>
      <w:r w:rsidRPr="008670D9">
        <w:rPr>
          <w:rFonts w:ascii="Times New Roman" w:hAnsi="Times New Roman"/>
        </w:rPr>
        <w:t>Оплата осуществляется в рублях Российской Федерации за счет средств бюджета муниципального образования город Рубцовск Алтайского края и внебюджетных средств.</w:t>
      </w:r>
    </w:p>
    <w:p w:rsidR="00D7796D" w:rsidRPr="008670D9" w:rsidRDefault="00D7796D" w:rsidP="00623A75">
      <w:pPr>
        <w:widowControl w:val="0"/>
        <w:numPr>
          <w:ilvl w:val="2"/>
          <w:numId w:val="1"/>
        </w:numPr>
        <w:autoSpaceDE w:val="0"/>
        <w:autoSpaceDN w:val="0"/>
        <w:adjustRightInd w:val="0"/>
        <w:spacing w:after="0" w:line="240" w:lineRule="auto"/>
        <w:ind w:left="0" w:firstLine="709"/>
        <w:jc w:val="both"/>
        <w:rPr>
          <w:rFonts w:ascii="Times New Roman" w:hAnsi="Times New Roman"/>
        </w:rPr>
      </w:pPr>
      <w:r w:rsidRPr="008670D9">
        <w:rPr>
          <w:rFonts w:ascii="Times New Roman" w:hAnsi="Times New Roman"/>
          <w:iCs/>
        </w:rPr>
        <w:t>Авансовые платежи по Контракту не предусмотрены.</w:t>
      </w:r>
    </w:p>
    <w:p w:rsidR="00D7796D" w:rsidRPr="008670D9" w:rsidRDefault="00D7796D" w:rsidP="007C6856">
      <w:pPr>
        <w:widowControl w:val="0"/>
        <w:numPr>
          <w:ilvl w:val="2"/>
          <w:numId w:val="1"/>
        </w:numPr>
        <w:autoSpaceDE w:val="0"/>
        <w:autoSpaceDN w:val="0"/>
        <w:adjustRightInd w:val="0"/>
        <w:spacing w:after="0" w:line="240" w:lineRule="auto"/>
        <w:ind w:left="0" w:firstLine="709"/>
        <w:jc w:val="both"/>
        <w:rPr>
          <w:rFonts w:ascii="Times New Roman" w:hAnsi="Times New Roman"/>
        </w:rPr>
      </w:pPr>
      <w:r w:rsidRPr="008670D9">
        <w:rPr>
          <w:rFonts w:ascii="Times New Roman" w:hAnsi="Times New Roman"/>
        </w:rPr>
        <w:t xml:space="preserve">Расчет за поставленный товар осуществляется после приемки Заказчиком товара в течение 30 дней со дня подписания Заказчиком товарной накладной (акта сдачи-приемки) на данный товар либо, в случаях, предусмотренных Контрактом, со дня подписания акта </w:t>
      </w:r>
      <w:proofErr w:type="spellStart"/>
      <w:r w:rsidRPr="008670D9">
        <w:rPr>
          <w:rFonts w:ascii="Times New Roman" w:hAnsi="Times New Roman"/>
        </w:rPr>
        <w:t>взаимосверки</w:t>
      </w:r>
      <w:proofErr w:type="spellEnd"/>
      <w:r w:rsidRPr="008670D9">
        <w:rPr>
          <w:rFonts w:ascii="Times New Roman" w:hAnsi="Times New Roman"/>
        </w:rPr>
        <w:t xml:space="preserve"> обязательств</w:t>
      </w:r>
      <w:r>
        <w:rPr>
          <w:rFonts w:ascii="Times New Roman" w:hAnsi="Times New Roman"/>
        </w:rPr>
        <w:t>,</w:t>
      </w:r>
      <w:r w:rsidRPr="008670D9">
        <w:rPr>
          <w:rFonts w:ascii="Times New Roman" w:hAnsi="Times New Roman"/>
        </w:rPr>
        <w:t xml:space="preserve"> на основании представленных Поставщиком счета и счета-фактуры, по мере поступления Заказчику  </w:t>
      </w:r>
      <w:r>
        <w:rPr>
          <w:rFonts w:ascii="Times New Roman" w:hAnsi="Times New Roman"/>
        </w:rPr>
        <w:t>внебюджетных средств</w:t>
      </w:r>
      <w:r w:rsidRPr="008670D9">
        <w:rPr>
          <w:rFonts w:ascii="Times New Roman" w:hAnsi="Times New Roman"/>
        </w:rPr>
        <w:t xml:space="preserve">  до 31.12.2015</w:t>
      </w:r>
      <w:r w:rsidRPr="008670D9">
        <w:rPr>
          <w:rFonts w:ascii="Times New Roman" w:hAnsi="Times New Roman"/>
          <w:i/>
          <w:iCs/>
        </w:rPr>
        <w:t>.</w:t>
      </w:r>
    </w:p>
    <w:p w:rsidR="00D7796D" w:rsidRPr="008670D9" w:rsidRDefault="00D7796D" w:rsidP="007C6856">
      <w:pPr>
        <w:widowControl w:val="0"/>
        <w:numPr>
          <w:ilvl w:val="2"/>
          <w:numId w:val="1"/>
        </w:numPr>
        <w:autoSpaceDE w:val="0"/>
        <w:autoSpaceDN w:val="0"/>
        <w:adjustRightInd w:val="0"/>
        <w:spacing w:after="0" w:line="240" w:lineRule="auto"/>
        <w:ind w:left="0" w:firstLine="709"/>
        <w:jc w:val="both"/>
        <w:rPr>
          <w:rFonts w:ascii="Times New Roman" w:hAnsi="Times New Roman"/>
        </w:rPr>
      </w:pPr>
      <w:proofErr w:type="gramStart"/>
      <w:r w:rsidRPr="008670D9">
        <w:rPr>
          <w:rFonts w:ascii="Times New Roman" w:hAnsi="Times New Roman"/>
        </w:rPr>
        <w:t>В случаях, предусмотренных пунктом 2.5 Контракта, оплата поставленного товара  производится в течение 30 дней со дня поступления Заказчику от Поставщика денежных средств в счет уплаты в полном объеме начисленной и выставленной Заказчиком неустойки (штрафа, пени) и (или) возмещения Поставщиком убытков, согласно предъявленным Заказчиком требованиям, на основании подписанных Заказчиком товарных накладных и представленных Поставщиком счета и счета-фактуры</w:t>
      </w:r>
      <w:r w:rsidRPr="008670D9">
        <w:rPr>
          <w:rFonts w:ascii="Times New Roman" w:hAnsi="Times New Roman"/>
          <w:i/>
        </w:rPr>
        <w:t>.</w:t>
      </w:r>
      <w:proofErr w:type="gramEnd"/>
    </w:p>
    <w:p w:rsidR="00D7796D" w:rsidRPr="008670D9" w:rsidRDefault="00D7796D" w:rsidP="007C6856">
      <w:pPr>
        <w:widowControl w:val="0"/>
        <w:numPr>
          <w:ilvl w:val="1"/>
          <w:numId w:val="1"/>
        </w:numPr>
        <w:autoSpaceDE w:val="0"/>
        <w:autoSpaceDN w:val="0"/>
        <w:adjustRightInd w:val="0"/>
        <w:spacing w:after="0" w:line="240" w:lineRule="auto"/>
        <w:ind w:left="0" w:firstLine="709"/>
        <w:jc w:val="both"/>
        <w:rPr>
          <w:rFonts w:ascii="Times New Roman" w:hAnsi="Times New Roman"/>
        </w:rPr>
      </w:pPr>
      <w:proofErr w:type="gramStart"/>
      <w:r w:rsidRPr="008670D9">
        <w:rPr>
          <w:rFonts w:ascii="Times New Roman" w:hAnsi="Times New Roman"/>
        </w:rPr>
        <w:t xml:space="preserve">В случае начисления Заказчиком Поставщику неустойки (штрафа, пени) и (или) предъявления требования о возмещении убытков, Стороны подписывают акт </w:t>
      </w:r>
      <w:proofErr w:type="spellStart"/>
      <w:r w:rsidRPr="008670D9">
        <w:rPr>
          <w:rFonts w:ascii="Times New Roman" w:hAnsi="Times New Roman"/>
        </w:rPr>
        <w:t>взаимосверки</w:t>
      </w:r>
      <w:proofErr w:type="spellEnd"/>
      <w:r w:rsidRPr="008670D9">
        <w:rPr>
          <w:rFonts w:ascii="Times New Roman" w:hAnsi="Times New Roman"/>
        </w:rPr>
        <w:t xml:space="preserve"> обязательств по Контракту, в котором, помимо прочего,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неустойки (штрафа, пени) и (или) убытков, подлежащей взысканию, основания применения и порядок расчета неустойки (штрафа, пени) и</w:t>
      </w:r>
      <w:proofErr w:type="gramEnd"/>
      <w:r w:rsidRPr="008670D9">
        <w:rPr>
          <w:rFonts w:ascii="Times New Roman" w:hAnsi="Times New Roman"/>
        </w:rPr>
        <w:t xml:space="preserve"> (или) убытков, итоговая сумма, подлежащая оплате Поставщику по Контракту. </w:t>
      </w:r>
    </w:p>
    <w:p w:rsidR="00D7796D" w:rsidRPr="008670D9" w:rsidRDefault="00D7796D" w:rsidP="007C6856">
      <w:pPr>
        <w:pStyle w:val="ConsPlusNormal"/>
        <w:widowControl/>
        <w:ind w:firstLine="709"/>
        <w:jc w:val="both"/>
        <w:rPr>
          <w:rFonts w:ascii="Times New Roman" w:hAnsi="Times New Roman" w:cs="Times New Roman"/>
          <w:i/>
          <w:sz w:val="22"/>
          <w:szCs w:val="22"/>
        </w:rPr>
      </w:pPr>
      <w:r w:rsidRPr="008670D9">
        <w:rPr>
          <w:rFonts w:ascii="Times New Roman" w:hAnsi="Times New Roman" w:cs="Times New Roman"/>
          <w:sz w:val="22"/>
          <w:szCs w:val="22"/>
        </w:rPr>
        <w:t xml:space="preserve">В случае подписания Сторонами акта </w:t>
      </w:r>
      <w:proofErr w:type="spellStart"/>
      <w:r w:rsidRPr="008670D9">
        <w:rPr>
          <w:rFonts w:ascii="Times New Roman" w:hAnsi="Times New Roman" w:cs="Times New Roman"/>
          <w:sz w:val="22"/>
          <w:szCs w:val="22"/>
        </w:rPr>
        <w:t>взаимосверки</w:t>
      </w:r>
      <w:proofErr w:type="spellEnd"/>
      <w:r w:rsidRPr="008670D9">
        <w:rPr>
          <w:rFonts w:ascii="Times New Roman" w:hAnsi="Times New Roman" w:cs="Times New Roman"/>
          <w:sz w:val="22"/>
          <w:szCs w:val="22"/>
        </w:rPr>
        <w:t xml:space="preserve"> обязательств по Контракту оплата поставленных товаров осуществляется Поставщику за вычетом соответствующего размера неустойки (штрафа, пени) и (или) убытков согласно указанному акту и на основании представленных Поставщиком счета и счета-фактуры.</w:t>
      </w:r>
      <w:r w:rsidRPr="008670D9">
        <w:rPr>
          <w:rFonts w:ascii="Times New Roman" w:hAnsi="Times New Roman" w:cs="Times New Roman"/>
          <w:i/>
          <w:sz w:val="22"/>
          <w:szCs w:val="22"/>
        </w:rPr>
        <w:t xml:space="preserve"> </w:t>
      </w:r>
    </w:p>
    <w:p w:rsidR="00D7796D" w:rsidRPr="008670D9" w:rsidRDefault="00D7796D" w:rsidP="007C6856">
      <w:pPr>
        <w:widowControl w:val="0"/>
        <w:numPr>
          <w:ilvl w:val="1"/>
          <w:numId w:val="1"/>
        </w:numPr>
        <w:autoSpaceDE w:val="0"/>
        <w:autoSpaceDN w:val="0"/>
        <w:adjustRightInd w:val="0"/>
        <w:spacing w:after="0" w:line="240" w:lineRule="auto"/>
        <w:ind w:left="0" w:firstLine="709"/>
        <w:jc w:val="both"/>
        <w:rPr>
          <w:rFonts w:ascii="Times New Roman" w:hAnsi="Times New Roman"/>
        </w:rPr>
      </w:pPr>
      <w:proofErr w:type="gramStart"/>
      <w:r w:rsidRPr="008670D9">
        <w:rPr>
          <w:rFonts w:ascii="Times New Roman" w:hAnsi="Times New Roman"/>
        </w:rPr>
        <w:t xml:space="preserve">В случае если при начислении Заказчиком Поставщику неустойки (штрафа, пени) и (или) предъявления требования о возмещении убытков, Стороны не подписали акт </w:t>
      </w:r>
      <w:proofErr w:type="spellStart"/>
      <w:r w:rsidRPr="008670D9">
        <w:rPr>
          <w:rFonts w:ascii="Times New Roman" w:hAnsi="Times New Roman"/>
        </w:rPr>
        <w:t>взаимосверки</w:t>
      </w:r>
      <w:proofErr w:type="spellEnd"/>
      <w:r w:rsidRPr="008670D9">
        <w:rPr>
          <w:rFonts w:ascii="Times New Roman" w:hAnsi="Times New Roman"/>
        </w:rPr>
        <w:t xml:space="preserve"> обязательств по Контракту, Заказчик вправе не производить оплату по Контракту до уплаты Поставщиком начисленной и выставленной Заказчиком неустойки (штрафа, пени) и (или) до возмещения Поставщиком убытков, согласно предъявленным Заказчиком требованиям. </w:t>
      </w:r>
      <w:proofErr w:type="gramEnd"/>
    </w:p>
    <w:p w:rsidR="00D7796D" w:rsidRPr="008670D9" w:rsidRDefault="00D7796D" w:rsidP="007C6856">
      <w:pPr>
        <w:widowControl w:val="0"/>
        <w:autoSpaceDE w:val="0"/>
        <w:autoSpaceDN w:val="0"/>
        <w:adjustRightInd w:val="0"/>
        <w:ind w:left="567" w:firstLine="709"/>
        <w:rPr>
          <w:rFonts w:ascii="Times New Roman" w:hAnsi="Times New Roman"/>
        </w:rPr>
      </w:pPr>
    </w:p>
    <w:p w:rsidR="00D7796D" w:rsidRPr="008670D9" w:rsidRDefault="00D7796D" w:rsidP="007C6856">
      <w:pPr>
        <w:numPr>
          <w:ilvl w:val="0"/>
          <w:numId w:val="1"/>
        </w:numPr>
        <w:tabs>
          <w:tab w:val="left" w:pos="426"/>
        </w:tabs>
        <w:spacing w:after="0" w:line="240" w:lineRule="auto"/>
        <w:ind w:left="0" w:firstLine="0"/>
        <w:jc w:val="center"/>
        <w:rPr>
          <w:rFonts w:ascii="Times New Roman" w:hAnsi="Times New Roman"/>
          <w:b/>
        </w:rPr>
      </w:pPr>
      <w:r w:rsidRPr="008670D9">
        <w:rPr>
          <w:rFonts w:ascii="Times New Roman" w:hAnsi="Times New Roman"/>
          <w:b/>
        </w:rPr>
        <w:t>Права и обязанности Сторон</w:t>
      </w:r>
    </w:p>
    <w:p w:rsidR="00D7796D" w:rsidRPr="008670D9" w:rsidRDefault="00D7796D" w:rsidP="007C6856">
      <w:pPr>
        <w:pStyle w:val="a5"/>
        <w:numPr>
          <w:ilvl w:val="1"/>
          <w:numId w:val="1"/>
        </w:numPr>
        <w:ind w:left="0" w:firstLine="709"/>
        <w:rPr>
          <w:sz w:val="22"/>
          <w:szCs w:val="22"/>
        </w:rPr>
      </w:pPr>
      <w:r w:rsidRPr="008670D9">
        <w:rPr>
          <w:sz w:val="22"/>
          <w:szCs w:val="22"/>
        </w:rPr>
        <w:t>Заказчик имеет право:</w:t>
      </w:r>
    </w:p>
    <w:p w:rsidR="00D7796D" w:rsidRPr="008670D9" w:rsidRDefault="00D7796D" w:rsidP="007C6856">
      <w:pPr>
        <w:numPr>
          <w:ilvl w:val="2"/>
          <w:numId w:val="1"/>
        </w:numPr>
        <w:spacing w:after="0" w:line="240" w:lineRule="auto"/>
        <w:ind w:left="0" w:firstLine="709"/>
        <w:jc w:val="both"/>
        <w:rPr>
          <w:rFonts w:ascii="Times New Roman" w:hAnsi="Times New Roman"/>
        </w:rPr>
      </w:pPr>
      <w:r w:rsidRPr="008670D9">
        <w:rPr>
          <w:rFonts w:ascii="Times New Roman" w:hAnsi="Times New Roman"/>
        </w:rPr>
        <w:t>Досрочно принять и оплатить товар.</w:t>
      </w:r>
    </w:p>
    <w:p w:rsidR="00D7796D" w:rsidRPr="008670D9" w:rsidRDefault="00D7796D" w:rsidP="007C6856">
      <w:pPr>
        <w:numPr>
          <w:ilvl w:val="2"/>
          <w:numId w:val="1"/>
        </w:numPr>
        <w:spacing w:after="0" w:line="240" w:lineRule="auto"/>
        <w:ind w:left="0" w:firstLine="709"/>
        <w:jc w:val="both"/>
        <w:rPr>
          <w:rFonts w:ascii="Times New Roman" w:hAnsi="Times New Roman"/>
        </w:rPr>
      </w:pPr>
      <w:r w:rsidRPr="008670D9">
        <w:rPr>
          <w:rFonts w:ascii="Times New Roman" w:hAnsi="Times New Roman"/>
        </w:rPr>
        <w:t>По согласованию с Поставщиком изменить количество поставляемых товаров в соответствии с условиями Контракта.</w:t>
      </w:r>
    </w:p>
    <w:p w:rsidR="00D7796D" w:rsidRPr="008670D9" w:rsidRDefault="00D7796D" w:rsidP="007C6856">
      <w:pPr>
        <w:numPr>
          <w:ilvl w:val="2"/>
          <w:numId w:val="1"/>
        </w:numPr>
        <w:spacing w:after="0" w:line="240" w:lineRule="auto"/>
        <w:ind w:left="0" w:firstLine="709"/>
        <w:jc w:val="both"/>
        <w:rPr>
          <w:rFonts w:ascii="Times New Roman" w:hAnsi="Times New Roman"/>
        </w:rPr>
      </w:pPr>
      <w:r w:rsidRPr="008670D9">
        <w:rPr>
          <w:rFonts w:ascii="Times New Roman" w:hAnsi="Times New Roman"/>
        </w:rPr>
        <w:t>Требовать возмещения неустойки (штрафа, пени) и (или) убытков, причиненных по вине Поставщика.</w:t>
      </w:r>
    </w:p>
    <w:p w:rsidR="00D7796D" w:rsidRPr="008670D9" w:rsidRDefault="00D7796D" w:rsidP="007C6856">
      <w:pPr>
        <w:pStyle w:val="a5"/>
        <w:numPr>
          <w:ilvl w:val="1"/>
          <w:numId w:val="1"/>
        </w:numPr>
        <w:ind w:left="0" w:firstLine="709"/>
        <w:rPr>
          <w:sz w:val="22"/>
          <w:szCs w:val="22"/>
        </w:rPr>
      </w:pPr>
      <w:r w:rsidRPr="008670D9">
        <w:rPr>
          <w:sz w:val="22"/>
          <w:szCs w:val="22"/>
        </w:rPr>
        <w:t>Заказчик обязан:</w:t>
      </w:r>
    </w:p>
    <w:p w:rsidR="00D7796D" w:rsidRPr="008670D9" w:rsidRDefault="00D7796D" w:rsidP="007C6856">
      <w:pPr>
        <w:numPr>
          <w:ilvl w:val="2"/>
          <w:numId w:val="1"/>
        </w:numPr>
        <w:spacing w:after="0" w:line="240" w:lineRule="auto"/>
        <w:ind w:left="0" w:firstLine="709"/>
        <w:jc w:val="both"/>
        <w:rPr>
          <w:rFonts w:ascii="Times New Roman" w:hAnsi="Times New Roman"/>
        </w:rPr>
      </w:pPr>
      <w:r w:rsidRPr="008670D9">
        <w:rPr>
          <w:rFonts w:ascii="Times New Roman" w:hAnsi="Times New Roman"/>
        </w:rPr>
        <w:t xml:space="preserve">Обеспечить приемку поставляемого по Контракту товара в соответствии </w:t>
      </w:r>
      <w:proofErr w:type="gramStart"/>
      <w:r w:rsidRPr="008670D9">
        <w:rPr>
          <w:rFonts w:ascii="Times New Roman" w:hAnsi="Times New Roman"/>
        </w:rPr>
        <w:t>с</w:t>
      </w:r>
      <w:proofErr w:type="gramEnd"/>
      <w:r w:rsidRPr="008670D9">
        <w:rPr>
          <w:rFonts w:ascii="Times New Roman" w:hAnsi="Times New Roman"/>
        </w:rPr>
        <w:t xml:space="preserve"> условиями Контракта.</w:t>
      </w:r>
    </w:p>
    <w:p w:rsidR="00D7796D" w:rsidRPr="008670D9" w:rsidRDefault="00D7796D" w:rsidP="007C6856">
      <w:pPr>
        <w:numPr>
          <w:ilvl w:val="2"/>
          <w:numId w:val="1"/>
        </w:numPr>
        <w:spacing w:after="0" w:line="240" w:lineRule="auto"/>
        <w:ind w:left="0" w:firstLine="709"/>
        <w:jc w:val="both"/>
        <w:rPr>
          <w:rFonts w:ascii="Times New Roman" w:hAnsi="Times New Roman"/>
        </w:rPr>
      </w:pPr>
      <w:r w:rsidRPr="008670D9">
        <w:rPr>
          <w:rFonts w:ascii="Times New Roman" w:hAnsi="Times New Roman"/>
        </w:rPr>
        <w:t xml:space="preserve">Проводить </w:t>
      </w:r>
      <w:r>
        <w:rPr>
          <w:rFonts w:ascii="Times New Roman" w:hAnsi="Times New Roman"/>
        </w:rPr>
        <w:t>экспертизу предоставленного</w:t>
      </w:r>
      <w:r w:rsidRPr="008670D9">
        <w:rPr>
          <w:rFonts w:ascii="Times New Roman" w:hAnsi="Times New Roman"/>
        </w:rPr>
        <w:t xml:space="preserve"> Поставщи</w:t>
      </w:r>
      <w:r>
        <w:rPr>
          <w:rFonts w:ascii="Times New Roman" w:hAnsi="Times New Roman"/>
        </w:rPr>
        <w:t xml:space="preserve">ком товара, предусмотренного </w:t>
      </w:r>
      <w:r w:rsidRPr="008670D9">
        <w:rPr>
          <w:rFonts w:ascii="Times New Roman" w:hAnsi="Times New Roman"/>
        </w:rPr>
        <w:t xml:space="preserve"> Контрактом, в части соответствия условиям Контракта своими силами.</w:t>
      </w:r>
    </w:p>
    <w:p w:rsidR="00D7796D" w:rsidRPr="008670D9" w:rsidRDefault="00D7796D" w:rsidP="007C6856">
      <w:pPr>
        <w:pStyle w:val="a3"/>
        <w:numPr>
          <w:ilvl w:val="2"/>
          <w:numId w:val="1"/>
        </w:numPr>
        <w:spacing w:after="0"/>
        <w:ind w:left="0" w:firstLine="709"/>
        <w:jc w:val="both"/>
        <w:rPr>
          <w:sz w:val="22"/>
          <w:szCs w:val="22"/>
        </w:rPr>
      </w:pPr>
      <w:r w:rsidRPr="008670D9">
        <w:rPr>
          <w:sz w:val="22"/>
          <w:szCs w:val="22"/>
        </w:rPr>
        <w:lastRenderedPageBreak/>
        <w:t>Оплатить поставленный и принятый товар в порядке, предусмотренном Контрактом.</w:t>
      </w:r>
    </w:p>
    <w:p w:rsidR="00D7796D" w:rsidRPr="008670D9" w:rsidRDefault="00D7796D" w:rsidP="007C6856">
      <w:pPr>
        <w:numPr>
          <w:ilvl w:val="1"/>
          <w:numId w:val="1"/>
        </w:numPr>
        <w:spacing w:after="0" w:line="240" w:lineRule="auto"/>
        <w:ind w:left="0" w:firstLine="709"/>
        <w:jc w:val="both"/>
        <w:rPr>
          <w:rFonts w:ascii="Times New Roman" w:hAnsi="Times New Roman"/>
        </w:rPr>
      </w:pPr>
      <w:r w:rsidRPr="008670D9">
        <w:rPr>
          <w:rFonts w:ascii="Times New Roman" w:hAnsi="Times New Roman"/>
        </w:rPr>
        <w:t>Поставщик вправе:</w:t>
      </w:r>
    </w:p>
    <w:p w:rsidR="00D7796D" w:rsidRPr="008670D9" w:rsidRDefault="00D7796D" w:rsidP="007C6856">
      <w:pPr>
        <w:pStyle w:val="a5"/>
        <w:numPr>
          <w:ilvl w:val="2"/>
          <w:numId w:val="1"/>
        </w:numPr>
        <w:ind w:left="0" w:firstLine="709"/>
        <w:rPr>
          <w:sz w:val="22"/>
          <w:szCs w:val="22"/>
        </w:rPr>
      </w:pPr>
      <w:r w:rsidRPr="008670D9">
        <w:rPr>
          <w:sz w:val="22"/>
          <w:szCs w:val="22"/>
        </w:rPr>
        <w:t>Требовать приемки и оплаты товара в количестве, порядке, сроки и на условиях, предусмотренных Контрактом.</w:t>
      </w:r>
    </w:p>
    <w:p w:rsidR="00D7796D" w:rsidRPr="008670D9" w:rsidRDefault="00D7796D" w:rsidP="007C6856">
      <w:pPr>
        <w:numPr>
          <w:ilvl w:val="2"/>
          <w:numId w:val="1"/>
        </w:numPr>
        <w:spacing w:after="0" w:line="240" w:lineRule="auto"/>
        <w:ind w:left="0" w:firstLine="709"/>
        <w:jc w:val="both"/>
        <w:rPr>
          <w:rFonts w:ascii="Times New Roman" w:hAnsi="Times New Roman"/>
        </w:rPr>
      </w:pPr>
      <w:r w:rsidRPr="008670D9">
        <w:rPr>
          <w:rFonts w:ascii="Times New Roman" w:hAnsi="Times New Roman"/>
        </w:rPr>
        <w:t>По согласованию с Зака</w:t>
      </w:r>
      <w:r>
        <w:rPr>
          <w:rFonts w:ascii="Times New Roman" w:hAnsi="Times New Roman"/>
        </w:rPr>
        <w:t>зчиком досрочно поставить товар</w:t>
      </w:r>
      <w:r w:rsidRPr="008670D9">
        <w:rPr>
          <w:rFonts w:ascii="Times New Roman" w:hAnsi="Times New Roman"/>
        </w:rPr>
        <w:t>.</w:t>
      </w:r>
    </w:p>
    <w:p w:rsidR="00D7796D" w:rsidRPr="008670D9" w:rsidRDefault="00D7796D" w:rsidP="007C6856">
      <w:pPr>
        <w:numPr>
          <w:ilvl w:val="2"/>
          <w:numId w:val="1"/>
        </w:numPr>
        <w:spacing w:after="0" w:line="240" w:lineRule="auto"/>
        <w:ind w:left="0" w:firstLine="709"/>
        <w:jc w:val="both"/>
        <w:rPr>
          <w:rFonts w:ascii="Times New Roman" w:hAnsi="Times New Roman"/>
        </w:rPr>
      </w:pPr>
      <w:r w:rsidRPr="008670D9">
        <w:rPr>
          <w:rFonts w:ascii="Times New Roman" w:hAnsi="Times New Roman"/>
        </w:rPr>
        <w:t>Запрашивать у Заказчика разъяснения и уточнения относительно товара в рамках Контракта.</w:t>
      </w:r>
    </w:p>
    <w:p w:rsidR="00D7796D" w:rsidRPr="008670D9" w:rsidRDefault="00D7796D" w:rsidP="007C6856">
      <w:pPr>
        <w:numPr>
          <w:ilvl w:val="2"/>
          <w:numId w:val="1"/>
        </w:numPr>
        <w:spacing w:after="0" w:line="240" w:lineRule="auto"/>
        <w:ind w:left="0" w:firstLine="709"/>
        <w:jc w:val="both"/>
        <w:rPr>
          <w:rFonts w:ascii="Times New Roman" w:hAnsi="Times New Roman"/>
        </w:rPr>
      </w:pPr>
      <w:r w:rsidRPr="008670D9">
        <w:rPr>
          <w:rFonts w:ascii="Times New Roman" w:hAnsi="Times New Roman"/>
        </w:rPr>
        <w:t>Требовать возмещения неустойки (штрафа, пени) и (или) убытков, причиненных по вине Заказчика.</w:t>
      </w:r>
    </w:p>
    <w:p w:rsidR="00D7796D" w:rsidRPr="008670D9" w:rsidRDefault="00D7796D" w:rsidP="007C6856">
      <w:pPr>
        <w:pStyle w:val="a5"/>
        <w:numPr>
          <w:ilvl w:val="1"/>
          <w:numId w:val="1"/>
        </w:numPr>
        <w:ind w:left="0" w:firstLine="709"/>
        <w:rPr>
          <w:sz w:val="22"/>
          <w:szCs w:val="22"/>
        </w:rPr>
      </w:pPr>
      <w:r w:rsidRPr="008670D9">
        <w:rPr>
          <w:sz w:val="22"/>
          <w:szCs w:val="22"/>
        </w:rPr>
        <w:t>Поставщик обязан:</w:t>
      </w:r>
    </w:p>
    <w:p w:rsidR="00D7796D" w:rsidRPr="008670D9" w:rsidRDefault="00D7796D" w:rsidP="007C6856">
      <w:pPr>
        <w:numPr>
          <w:ilvl w:val="2"/>
          <w:numId w:val="1"/>
        </w:numPr>
        <w:shd w:val="clear" w:color="auto" w:fill="FFFFFF"/>
        <w:spacing w:after="0" w:line="240" w:lineRule="auto"/>
        <w:ind w:left="0" w:firstLine="709"/>
        <w:jc w:val="both"/>
        <w:rPr>
          <w:rFonts w:ascii="Times New Roman" w:hAnsi="Times New Roman"/>
        </w:rPr>
      </w:pPr>
      <w:r w:rsidRPr="008670D9">
        <w:rPr>
          <w:rFonts w:ascii="Times New Roman" w:hAnsi="Times New Roman"/>
        </w:rPr>
        <w:t>Поставить товар и выполнить погрузочно-разгрузочные работы в сроки, предусмотренные Контрактом.</w:t>
      </w:r>
    </w:p>
    <w:p w:rsidR="00D7796D" w:rsidRPr="008670D9" w:rsidRDefault="00D7796D" w:rsidP="007C6856">
      <w:pPr>
        <w:numPr>
          <w:ilvl w:val="2"/>
          <w:numId w:val="1"/>
        </w:numPr>
        <w:spacing w:after="0" w:line="240" w:lineRule="auto"/>
        <w:ind w:left="0" w:firstLine="709"/>
        <w:jc w:val="both"/>
        <w:rPr>
          <w:rFonts w:ascii="Times New Roman" w:hAnsi="Times New Roman"/>
        </w:rPr>
      </w:pPr>
      <w:r w:rsidRPr="008670D9">
        <w:rPr>
          <w:rFonts w:ascii="Times New Roman" w:hAnsi="Times New Roman"/>
        </w:rPr>
        <w:t>Доставить товар за свой счет, а также представить документы, относящиеся к товару (сертификаты, декларации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w:t>
      </w:r>
      <w:r>
        <w:rPr>
          <w:rFonts w:ascii="Times New Roman" w:hAnsi="Times New Roman"/>
        </w:rPr>
        <w:t>ли товар, поставляемый в рамках Контракта, произведен</w:t>
      </w:r>
      <w:r w:rsidRPr="008670D9">
        <w:rPr>
          <w:rFonts w:ascii="Times New Roman" w:hAnsi="Times New Roman"/>
        </w:rPr>
        <w:t xml:space="preserve"> за пределами Российской Федерации, Поставщик обязуется документально подтвердить Заказчику, что товар выпущен в свободное обращение на территории Российской Федерации.</w:t>
      </w:r>
    </w:p>
    <w:p w:rsidR="00D7796D" w:rsidRPr="008670D9" w:rsidRDefault="00D7796D" w:rsidP="007C6856">
      <w:pPr>
        <w:pStyle w:val="a5"/>
        <w:numPr>
          <w:ilvl w:val="2"/>
          <w:numId w:val="1"/>
        </w:numPr>
        <w:ind w:left="0" w:firstLine="709"/>
        <w:rPr>
          <w:sz w:val="22"/>
          <w:szCs w:val="22"/>
        </w:rPr>
      </w:pPr>
      <w:r w:rsidRPr="008670D9">
        <w:rPr>
          <w:sz w:val="22"/>
          <w:szCs w:val="22"/>
        </w:rPr>
        <w:t>Передать Заказчику товар надлежащего качества, в количестве, ассортименте согласно Спецификации (Приложение №1). По требованию Заказчика за свой счет в срок, согласованный с Заказчиком, произвести замену товара ненадлежащего качества, количества, ассортимента.</w:t>
      </w:r>
    </w:p>
    <w:p w:rsidR="00D7796D" w:rsidRPr="008670D9" w:rsidRDefault="00D7796D" w:rsidP="007C6856">
      <w:pPr>
        <w:pStyle w:val="a5"/>
        <w:numPr>
          <w:ilvl w:val="2"/>
          <w:numId w:val="1"/>
        </w:numPr>
        <w:ind w:left="0" w:firstLine="709"/>
        <w:rPr>
          <w:sz w:val="22"/>
          <w:szCs w:val="22"/>
        </w:rPr>
      </w:pPr>
      <w:r w:rsidRPr="008670D9">
        <w:rPr>
          <w:sz w:val="22"/>
          <w:szCs w:val="22"/>
        </w:rPr>
        <w:t xml:space="preserve">Соблюдать пропускной и </w:t>
      </w:r>
      <w:proofErr w:type="spellStart"/>
      <w:r w:rsidRPr="008670D9">
        <w:rPr>
          <w:sz w:val="22"/>
          <w:szCs w:val="22"/>
        </w:rPr>
        <w:t>внутриобъектовый</w:t>
      </w:r>
      <w:proofErr w:type="spellEnd"/>
      <w:r w:rsidRPr="008670D9">
        <w:rPr>
          <w:sz w:val="22"/>
          <w:szCs w:val="22"/>
        </w:rPr>
        <w:t xml:space="preserve"> режим Заказчика.</w:t>
      </w:r>
    </w:p>
    <w:p w:rsidR="00D7796D" w:rsidRPr="008670D9" w:rsidRDefault="00D7796D" w:rsidP="007C6856">
      <w:pPr>
        <w:numPr>
          <w:ilvl w:val="2"/>
          <w:numId w:val="1"/>
        </w:numPr>
        <w:autoSpaceDE w:val="0"/>
        <w:autoSpaceDN w:val="0"/>
        <w:adjustRightInd w:val="0"/>
        <w:spacing w:after="0" w:line="240" w:lineRule="auto"/>
        <w:ind w:left="0" w:firstLine="709"/>
        <w:jc w:val="both"/>
        <w:rPr>
          <w:rFonts w:ascii="Times New Roman" w:hAnsi="Times New Roman"/>
          <w:iCs/>
        </w:rPr>
      </w:pPr>
      <w:r w:rsidRPr="008670D9">
        <w:rPr>
          <w:rFonts w:ascii="Times New Roman" w:hAnsi="Times New Roman"/>
        </w:rPr>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D7796D" w:rsidRPr="008670D9" w:rsidRDefault="00D7796D" w:rsidP="007C6856">
      <w:pPr>
        <w:numPr>
          <w:ilvl w:val="2"/>
          <w:numId w:val="1"/>
        </w:numPr>
        <w:autoSpaceDE w:val="0"/>
        <w:autoSpaceDN w:val="0"/>
        <w:adjustRightInd w:val="0"/>
        <w:spacing w:after="0" w:line="240" w:lineRule="auto"/>
        <w:ind w:left="0" w:firstLine="709"/>
        <w:jc w:val="both"/>
        <w:rPr>
          <w:rFonts w:ascii="Times New Roman" w:hAnsi="Times New Roman"/>
        </w:rPr>
      </w:pPr>
      <w:r w:rsidRPr="008670D9">
        <w:rPr>
          <w:rFonts w:ascii="Times New Roman" w:hAnsi="Times New Roman"/>
        </w:rPr>
        <w:t>Возвратить сумму излишне полученных денежных сре</w:t>
      </w:r>
      <w:proofErr w:type="gramStart"/>
      <w:r w:rsidRPr="008670D9">
        <w:rPr>
          <w:rFonts w:ascii="Times New Roman" w:hAnsi="Times New Roman"/>
        </w:rPr>
        <w:t>дств в сл</w:t>
      </w:r>
      <w:proofErr w:type="gramEnd"/>
      <w:r w:rsidRPr="008670D9">
        <w:rPr>
          <w:rFonts w:ascii="Times New Roman" w:hAnsi="Times New Roman"/>
        </w:rPr>
        <w:t>учае установления контролирующими органами фактов оплаты Заказчиком товаров сверх фактически поставленного количества товаров.</w:t>
      </w:r>
    </w:p>
    <w:p w:rsidR="00D7796D" w:rsidRDefault="00D7796D" w:rsidP="007C6856">
      <w:pPr>
        <w:pStyle w:val="a5"/>
        <w:numPr>
          <w:ilvl w:val="2"/>
          <w:numId w:val="1"/>
        </w:numPr>
        <w:ind w:left="0" w:firstLine="709"/>
        <w:rPr>
          <w:sz w:val="22"/>
          <w:szCs w:val="22"/>
        </w:rPr>
      </w:pPr>
      <w:r w:rsidRPr="008670D9">
        <w:rPr>
          <w:sz w:val="22"/>
          <w:szCs w:val="22"/>
        </w:rPr>
        <w:t>Выполнять иные обязанности, предусмотренные Контрактом.</w:t>
      </w:r>
    </w:p>
    <w:p w:rsidR="00D7796D" w:rsidRPr="008670D9" w:rsidRDefault="00D7796D" w:rsidP="00152329">
      <w:pPr>
        <w:pStyle w:val="a5"/>
        <w:ind w:left="709"/>
        <w:rPr>
          <w:sz w:val="22"/>
          <w:szCs w:val="22"/>
        </w:rPr>
      </w:pPr>
    </w:p>
    <w:p w:rsidR="00D7796D" w:rsidRPr="008670D9" w:rsidRDefault="00D7796D" w:rsidP="007C6856">
      <w:pPr>
        <w:widowControl w:val="0"/>
        <w:numPr>
          <w:ilvl w:val="0"/>
          <w:numId w:val="1"/>
        </w:numPr>
        <w:tabs>
          <w:tab w:val="left" w:pos="426"/>
        </w:tabs>
        <w:autoSpaceDE w:val="0"/>
        <w:autoSpaceDN w:val="0"/>
        <w:adjustRightInd w:val="0"/>
        <w:spacing w:after="0" w:line="240" w:lineRule="auto"/>
        <w:ind w:left="0" w:firstLine="0"/>
        <w:jc w:val="center"/>
        <w:rPr>
          <w:rFonts w:ascii="Times New Roman" w:hAnsi="Times New Roman"/>
          <w:b/>
        </w:rPr>
      </w:pPr>
      <w:r w:rsidRPr="008670D9">
        <w:rPr>
          <w:rFonts w:ascii="Times New Roman" w:hAnsi="Times New Roman"/>
          <w:b/>
        </w:rPr>
        <w:t>Порядок и сроки поставки товара</w:t>
      </w:r>
    </w:p>
    <w:p w:rsidR="00D7796D" w:rsidRPr="00C15354" w:rsidRDefault="00D7796D" w:rsidP="00C15354">
      <w:pPr>
        <w:widowControl w:val="0"/>
        <w:numPr>
          <w:ilvl w:val="1"/>
          <w:numId w:val="1"/>
        </w:numPr>
        <w:autoSpaceDE w:val="0"/>
        <w:autoSpaceDN w:val="0"/>
        <w:adjustRightInd w:val="0"/>
        <w:spacing w:after="0" w:line="240" w:lineRule="auto"/>
        <w:ind w:left="0" w:firstLine="709"/>
        <w:contextualSpacing/>
        <w:jc w:val="both"/>
        <w:rPr>
          <w:rFonts w:ascii="Times New Roman" w:hAnsi="Times New Roman"/>
        </w:rPr>
      </w:pPr>
      <w:r w:rsidRPr="00C15354">
        <w:rPr>
          <w:rFonts w:ascii="Times New Roman" w:hAnsi="Times New Roman"/>
          <w:bCs/>
          <w:iCs/>
        </w:rPr>
        <w:t>Срок поставки товара  по</w:t>
      </w:r>
      <w:r>
        <w:rPr>
          <w:rFonts w:ascii="Times New Roman" w:hAnsi="Times New Roman"/>
          <w:bCs/>
          <w:iCs/>
        </w:rPr>
        <w:t xml:space="preserve">  Контракту – </w:t>
      </w:r>
      <w:proofErr w:type="gramStart"/>
      <w:r>
        <w:rPr>
          <w:rFonts w:ascii="Times New Roman" w:hAnsi="Times New Roman"/>
          <w:bCs/>
          <w:iCs/>
        </w:rPr>
        <w:t>с даты заключения</w:t>
      </w:r>
      <w:proofErr w:type="gramEnd"/>
      <w:r>
        <w:rPr>
          <w:rFonts w:ascii="Times New Roman" w:hAnsi="Times New Roman"/>
          <w:bCs/>
          <w:iCs/>
        </w:rPr>
        <w:t xml:space="preserve"> Контракта по 19.08</w:t>
      </w:r>
      <w:r w:rsidRPr="00C15354">
        <w:rPr>
          <w:rFonts w:ascii="Times New Roman" w:hAnsi="Times New Roman"/>
          <w:bCs/>
          <w:iCs/>
        </w:rPr>
        <w:t xml:space="preserve">.2015. </w:t>
      </w:r>
    </w:p>
    <w:p w:rsidR="00D7796D" w:rsidRPr="00700F06" w:rsidRDefault="00D7796D" w:rsidP="00700F06">
      <w:pPr>
        <w:widowControl w:val="0"/>
        <w:numPr>
          <w:ilvl w:val="1"/>
          <w:numId w:val="1"/>
        </w:numPr>
        <w:autoSpaceDE w:val="0"/>
        <w:autoSpaceDN w:val="0"/>
        <w:adjustRightInd w:val="0"/>
        <w:spacing w:after="0" w:line="240" w:lineRule="auto"/>
        <w:ind w:left="0" w:firstLine="709"/>
        <w:jc w:val="both"/>
        <w:rPr>
          <w:rFonts w:ascii="Times New Roman" w:hAnsi="Times New Roman"/>
        </w:rPr>
      </w:pPr>
      <w:r w:rsidRPr="001D4E97">
        <w:rPr>
          <w:rFonts w:ascii="Times New Roman" w:hAnsi="Times New Roman"/>
          <w:bCs/>
          <w:iCs/>
        </w:rPr>
        <w:t xml:space="preserve">Поставка товара осуществляется отдельными партиями по предварительной заявке </w:t>
      </w:r>
      <w:r>
        <w:rPr>
          <w:rFonts w:ascii="Times New Roman" w:hAnsi="Times New Roman"/>
          <w:bCs/>
          <w:iCs/>
        </w:rPr>
        <w:t>З</w:t>
      </w:r>
      <w:r w:rsidRPr="001D4E97">
        <w:rPr>
          <w:rFonts w:ascii="Times New Roman" w:hAnsi="Times New Roman"/>
          <w:bCs/>
          <w:iCs/>
        </w:rPr>
        <w:t xml:space="preserve">аказчика.  Количество и ассортимент товара каждой партии определяется на основании письменной заявки </w:t>
      </w:r>
      <w:r>
        <w:rPr>
          <w:rFonts w:ascii="Times New Roman" w:hAnsi="Times New Roman"/>
          <w:bCs/>
          <w:iCs/>
        </w:rPr>
        <w:t>З</w:t>
      </w:r>
      <w:r w:rsidRPr="001D4E97">
        <w:rPr>
          <w:rFonts w:ascii="Times New Roman" w:hAnsi="Times New Roman"/>
          <w:bCs/>
          <w:iCs/>
        </w:rPr>
        <w:t>аказчика. Количество поставляемых товаров может меняться, в зависимости от числа детей, находящихся  в каждом загородном оздоровительном  лагере и на детской даче</w:t>
      </w:r>
      <w:r>
        <w:rPr>
          <w:rFonts w:ascii="Times New Roman" w:hAnsi="Times New Roman"/>
          <w:bCs/>
          <w:iCs/>
        </w:rPr>
        <w:t xml:space="preserve">, </w:t>
      </w:r>
      <w:r w:rsidRPr="00700F06">
        <w:rPr>
          <w:rFonts w:ascii="Times New Roman" w:hAnsi="Times New Roman"/>
        </w:rPr>
        <w:t>но не менее чем по 50 бутылей на каждый объект Заказчика за одну поставку.</w:t>
      </w:r>
    </w:p>
    <w:p w:rsidR="00D7796D" w:rsidRPr="00C15354" w:rsidRDefault="00D7796D" w:rsidP="001D4E97">
      <w:pPr>
        <w:widowControl w:val="0"/>
        <w:autoSpaceDE w:val="0"/>
        <w:autoSpaceDN w:val="0"/>
        <w:adjustRightInd w:val="0"/>
        <w:spacing w:after="0" w:line="240" w:lineRule="auto"/>
        <w:ind w:firstLine="709"/>
        <w:contextualSpacing/>
        <w:jc w:val="both"/>
        <w:rPr>
          <w:rFonts w:ascii="Times New Roman" w:hAnsi="Times New Roman"/>
        </w:rPr>
      </w:pPr>
      <w:r w:rsidRPr="00700F06">
        <w:rPr>
          <w:rFonts w:ascii="Times New Roman" w:hAnsi="Times New Roman"/>
          <w:bCs/>
          <w:iCs/>
        </w:rPr>
        <w:t xml:space="preserve">  Уточнение количества и ассортимента товара может осуществляться по телефонной или</w:t>
      </w:r>
      <w:r w:rsidRPr="001D4E97">
        <w:rPr>
          <w:rFonts w:ascii="Times New Roman" w:hAnsi="Times New Roman"/>
          <w:bCs/>
          <w:iCs/>
        </w:rPr>
        <w:t xml:space="preserve"> факсимильной связи.</w:t>
      </w:r>
      <w:r w:rsidRPr="001D4E97">
        <w:t xml:space="preserve"> </w:t>
      </w:r>
    </w:p>
    <w:p w:rsidR="00D7796D" w:rsidRPr="00C15354" w:rsidRDefault="00D7796D" w:rsidP="00C15354">
      <w:pPr>
        <w:widowControl w:val="0"/>
        <w:autoSpaceDE w:val="0"/>
        <w:autoSpaceDN w:val="0"/>
        <w:adjustRightInd w:val="0"/>
        <w:spacing w:after="0" w:line="240" w:lineRule="auto"/>
        <w:ind w:firstLine="709"/>
        <w:contextualSpacing/>
        <w:jc w:val="both"/>
        <w:rPr>
          <w:rFonts w:ascii="Times New Roman" w:hAnsi="Times New Roman"/>
        </w:rPr>
      </w:pPr>
      <w:r w:rsidRPr="00C15354">
        <w:rPr>
          <w:rFonts w:ascii="Times New Roman" w:hAnsi="Times New Roman"/>
        </w:rPr>
        <w:t>4.</w:t>
      </w:r>
      <w:r>
        <w:rPr>
          <w:rFonts w:ascii="Times New Roman" w:hAnsi="Times New Roman"/>
        </w:rPr>
        <w:t>3</w:t>
      </w:r>
      <w:r w:rsidRPr="00C15354">
        <w:rPr>
          <w:rFonts w:ascii="Times New Roman" w:hAnsi="Times New Roman"/>
        </w:rPr>
        <w:t xml:space="preserve">. </w:t>
      </w:r>
      <w:proofErr w:type="spellStart"/>
      <w:r w:rsidRPr="00C15354">
        <w:rPr>
          <w:rFonts w:ascii="Times New Roman" w:hAnsi="Times New Roman"/>
          <w:lang w:val="de-DE"/>
        </w:rPr>
        <w:t>Доставка</w:t>
      </w:r>
      <w:proofErr w:type="spellEnd"/>
      <w:r w:rsidRPr="00C15354">
        <w:rPr>
          <w:rFonts w:ascii="Times New Roman" w:hAnsi="Times New Roman"/>
          <w:lang w:val="de-DE"/>
        </w:rPr>
        <w:t xml:space="preserve"> </w:t>
      </w:r>
      <w:proofErr w:type="spellStart"/>
      <w:r w:rsidRPr="00C15354">
        <w:rPr>
          <w:rFonts w:ascii="Times New Roman" w:hAnsi="Times New Roman"/>
          <w:lang w:val="de-DE"/>
        </w:rPr>
        <w:t>товара</w:t>
      </w:r>
      <w:proofErr w:type="spellEnd"/>
      <w:r w:rsidRPr="00C15354">
        <w:rPr>
          <w:rFonts w:ascii="Times New Roman" w:hAnsi="Times New Roman"/>
          <w:lang w:val="de-DE"/>
        </w:rPr>
        <w:t xml:space="preserve"> </w:t>
      </w:r>
      <w:r w:rsidRPr="00C15354">
        <w:rPr>
          <w:rFonts w:ascii="Times New Roman" w:hAnsi="Times New Roman"/>
        </w:rPr>
        <w:t xml:space="preserve">до Заказчика </w:t>
      </w:r>
      <w:proofErr w:type="spellStart"/>
      <w:r w:rsidRPr="00C15354">
        <w:rPr>
          <w:rFonts w:ascii="Times New Roman" w:hAnsi="Times New Roman"/>
          <w:lang w:val="de-DE"/>
        </w:rPr>
        <w:t>осуществляется</w:t>
      </w:r>
      <w:proofErr w:type="spellEnd"/>
      <w:r w:rsidRPr="00C15354">
        <w:rPr>
          <w:rFonts w:ascii="Times New Roman" w:hAnsi="Times New Roman"/>
          <w:lang w:val="de-DE"/>
        </w:rPr>
        <w:t xml:space="preserve"> </w:t>
      </w:r>
      <w:proofErr w:type="spellStart"/>
      <w:r w:rsidRPr="00C15354">
        <w:rPr>
          <w:rFonts w:ascii="Times New Roman" w:hAnsi="Times New Roman"/>
          <w:lang w:val="de-DE"/>
        </w:rPr>
        <w:t>Поставщиком</w:t>
      </w:r>
      <w:proofErr w:type="spellEnd"/>
      <w:r w:rsidRPr="00C15354">
        <w:rPr>
          <w:rFonts w:ascii="Times New Roman" w:hAnsi="Times New Roman"/>
          <w:lang w:val="de-DE"/>
        </w:rPr>
        <w:t xml:space="preserve"> </w:t>
      </w:r>
      <w:proofErr w:type="spellStart"/>
      <w:r w:rsidRPr="00C15354">
        <w:rPr>
          <w:rFonts w:ascii="Times New Roman" w:hAnsi="Times New Roman"/>
          <w:lang w:val="de-DE"/>
        </w:rPr>
        <w:t>бесплатно</w:t>
      </w:r>
      <w:proofErr w:type="spellEnd"/>
      <w:r w:rsidRPr="00C15354">
        <w:rPr>
          <w:rFonts w:ascii="Times New Roman" w:hAnsi="Times New Roman"/>
          <w:lang w:val="de-DE"/>
        </w:rPr>
        <w:t xml:space="preserve"> </w:t>
      </w:r>
      <w:proofErr w:type="spellStart"/>
      <w:r w:rsidRPr="00C15354">
        <w:rPr>
          <w:rFonts w:ascii="Times New Roman" w:hAnsi="Times New Roman"/>
          <w:lang w:val="de-DE"/>
        </w:rPr>
        <w:t>на</w:t>
      </w:r>
      <w:proofErr w:type="spellEnd"/>
      <w:r w:rsidRPr="00C15354">
        <w:rPr>
          <w:rFonts w:ascii="Times New Roman" w:hAnsi="Times New Roman"/>
          <w:lang w:val="de-DE"/>
        </w:rPr>
        <w:t xml:space="preserve"> </w:t>
      </w:r>
      <w:proofErr w:type="spellStart"/>
      <w:r w:rsidRPr="00C15354">
        <w:rPr>
          <w:rFonts w:ascii="Times New Roman" w:hAnsi="Times New Roman"/>
          <w:lang w:val="de-DE"/>
        </w:rPr>
        <w:t>оборудованном</w:t>
      </w:r>
      <w:proofErr w:type="spellEnd"/>
      <w:r w:rsidRPr="00C15354">
        <w:rPr>
          <w:rFonts w:ascii="Times New Roman" w:hAnsi="Times New Roman"/>
          <w:lang w:val="de-DE"/>
        </w:rPr>
        <w:t xml:space="preserve"> </w:t>
      </w:r>
      <w:proofErr w:type="spellStart"/>
      <w:r w:rsidRPr="00C15354">
        <w:rPr>
          <w:rFonts w:ascii="Times New Roman" w:hAnsi="Times New Roman"/>
          <w:lang w:val="de-DE"/>
        </w:rPr>
        <w:t>транспорте</w:t>
      </w:r>
      <w:proofErr w:type="spellEnd"/>
      <w:r w:rsidRPr="00C15354">
        <w:rPr>
          <w:rFonts w:ascii="Times New Roman" w:hAnsi="Times New Roman"/>
          <w:lang w:val="de-DE"/>
        </w:rPr>
        <w:t xml:space="preserve"> с </w:t>
      </w:r>
      <w:proofErr w:type="spellStart"/>
      <w:r w:rsidRPr="00C15354">
        <w:rPr>
          <w:rFonts w:ascii="Times New Roman" w:hAnsi="Times New Roman"/>
          <w:lang w:val="de-DE"/>
        </w:rPr>
        <w:t>санитарным</w:t>
      </w:r>
      <w:proofErr w:type="spellEnd"/>
      <w:r w:rsidRPr="00C15354">
        <w:rPr>
          <w:rFonts w:ascii="Times New Roman" w:hAnsi="Times New Roman"/>
          <w:lang w:val="de-DE"/>
        </w:rPr>
        <w:t xml:space="preserve"> </w:t>
      </w:r>
      <w:proofErr w:type="spellStart"/>
      <w:r w:rsidRPr="00C15354">
        <w:rPr>
          <w:rFonts w:ascii="Times New Roman" w:hAnsi="Times New Roman"/>
          <w:lang w:val="de-DE"/>
        </w:rPr>
        <w:t>паспортом</w:t>
      </w:r>
      <w:proofErr w:type="spellEnd"/>
      <w:r w:rsidRPr="00C15354">
        <w:rPr>
          <w:rFonts w:ascii="Times New Roman" w:hAnsi="Times New Roman"/>
        </w:rPr>
        <w:t xml:space="preserve">, </w:t>
      </w:r>
      <w:proofErr w:type="spellStart"/>
      <w:r w:rsidRPr="00C15354">
        <w:rPr>
          <w:rFonts w:ascii="Times New Roman" w:hAnsi="Times New Roman"/>
          <w:lang w:val="de-DE"/>
        </w:rPr>
        <w:t>для</w:t>
      </w:r>
      <w:proofErr w:type="spellEnd"/>
      <w:r w:rsidRPr="00C15354">
        <w:rPr>
          <w:rFonts w:ascii="Times New Roman" w:hAnsi="Times New Roman"/>
          <w:lang w:val="de-DE"/>
        </w:rPr>
        <w:t xml:space="preserve"> </w:t>
      </w:r>
      <w:proofErr w:type="spellStart"/>
      <w:r w:rsidRPr="00C15354">
        <w:rPr>
          <w:rFonts w:ascii="Times New Roman" w:hAnsi="Times New Roman"/>
          <w:lang w:val="de-DE"/>
        </w:rPr>
        <w:t>скоропортящегося</w:t>
      </w:r>
      <w:proofErr w:type="spellEnd"/>
      <w:r w:rsidRPr="00C15354">
        <w:rPr>
          <w:rFonts w:ascii="Times New Roman" w:hAnsi="Times New Roman"/>
          <w:lang w:val="de-DE"/>
        </w:rPr>
        <w:t xml:space="preserve"> </w:t>
      </w:r>
      <w:r w:rsidRPr="00C15354">
        <w:rPr>
          <w:rFonts w:ascii="Times New Roman" w:hAnsi="Times New Roman"/>
        </w:rPr>
        <w:t>т</w:t>
      </w:r>
      <w:proofErr w:type="spellStart"/>
      <w:r w:rsidRPr="00C15354">
        <w:rPr>
          <w:rFonts w:ascii="Times New Roman" w:hAnsi="Times New Roman"/>
          <w:lang w:val="de-DE"/>
        </w:rPr>
        <w:t>овара</w:t>
      </w:r>
      <w:proofErr w:type="spellEnd"/>
      <w:r w:rsidRPr="00C15354">
        <w:rPr>
          <w:rFonts w:ascii="Times New Roman" w:hAnsi="Times New Roman"/>
          <w:lang w:val="de-DE"/>
        </w:rPr>
        <w:t xml:space="preserve"> - </w:t>
      </w:r>
      <w:proofErr w:type="spellStart"/>
      <w:r w:rsidRPr="00C15354">
        <w:rPr>
          <w:rFonts w:ascii="Times New Roman" w:hAnsi="Times New Roman"/>
          <w:lang w:val="de-DE"/>
        </w:rPr>
        <w:t>транспортом</w:t>
      </w:r>
      <w:proofErr w:type="spellEnd"/>
      <w:r w:rsidRPr="00C15354">
        <w:rPr>
          <w:rFonts w:ascii="Times New Roman" w:hAnsi="Times New Roman"/>
          <w:lang w:val="de-DE"/>
        </w:rPr>
        <w:t xml:space="preserve">, </w:t>
      </w:r>
      <w:proofErr w:type="spellStart"/>
      <w:r w:rsidRPr="00C15354">
        <w:rPr>
          <w:rFonts w:ascii="Times New Roman" w:hAnsi="Times New Roman"/>
          <w:lang w:val="de-DE"/>
        </w:rPr>
        <w:t>оснащенным</w:t>
      </w:r>
      <w:proofErr w:type="spellEnd"/>
      <w:r w:rsidRPr="00C15354">
        <w:rPr>
          <w:rFonts w:ascii="Times New Roman" w:hAnsi="Times New Roman"/>
          <w:lang w:val="de-DE"/>
        </w:rPr>
        <w:t xml:space="preserve"> </w:t>
      </w:r>
      <w:proofErr w:type="spellStart"/>
      <w:r w:rsidRPr="00C15354">
        <w:rPr>
          <w:rFonts w:ascii="Times New Roman" w:hAnsi="Times New Roman"/>
          <w:lang w:val="de-DE"/>
        </w:rPr>
        <w:t>термобудкой</w:t>
      </w:r>
      <w:proofErr w:type="spellEnd"/>
      <w:r w:rsidRPr="00C15354">
        <w:rPr>
          <w:rFonts w:ascii="Times New Roman" w:hAnsi="Times New Roman"/>
          <w:lang w:val="de-DE"/>
        </w:rPr>
        <w:t xml:space="preserve">, </w:t>
      </w:r>
      <w:proofErr w:type="spellStart"/>
      <w:r w:rsidRPr="00C15354">
        <w:rPr>
          <w:rFonts w:ascii="Times New Roman" w:hAnsi="Times New Roman"/>
          <w:lang w:val="de-DE"/>
        </w:rPr>
        <w:t>рефрижератором</w:t>
      </w:r>
      <w:proofErr w:type="spellEnd"/>
      <w:r w:rsidRPr="00C15354">
        <w:rPr>
          <w:rFonts w:ascii="Times New Roman" w:hAnsi="Times New Roman"/>
        </w:rPr>
        <w:t>.</w:t>
      </w:r>
    </w:p>
    <w:p w:rsidR="00D7796D" w:rsidRPr="00C15354" w:rsidRDefault="00D7796D" w:rsidP="001D4E97">
      <w:pPr>
        <w:pStyle w:val="a5"/>
        <w:ind w:firstLine="709"/>
        <w:contextualSpacing/>
        <w:rPr>
          <w:kern w:val="16"/>
          <w:sz w:val="22"/>
          <w:szCs w:val="22"/>
        </w:rPr>
      </w:pPr>
      <w:r>
        <w:rPr>
          <w:kern w:val="16"/>
          <w:sz w:val="22"/>
          <w:szCs w:val="22"/>
        </w:rPr>
        <w:t>4.4.</w:t>
      </w:r>
      <w:r w:rsidRPr="00C15354">
        <w:rPr>
          <w:kern w:val="16"/>
          <w:sz w:val="22"/>
          <w:szCs w:val="22"/>
        </w:rPr>
        <w:t>Досрочная поставка допускается только по письменному согласованию с Заказчиком. В случае согласования досрочной поставки Заказчик обязуется принять товар и подписать товарную накладную (акт сдачи-приемки товара) в порядке, установленном Контрактом.</w:t>
      </w:r>
    </w:p>
    <w:p w:rsidR="00D7796D" w:rsidRPr="00C15354" w:rsidRDefault="00D7796D" w:rsidP="00C15354">
      <w:pPr>
        <w:widowControl w:val="0"/>
        <w:autoSpaceDE w:val="0"/>
        <w:autoSpaceDN w:val="0"/>
        <w:adjustRightInd w:val="0"/>
        <w:spacing w:after="0" w:line="240" w:lineRule="auto"/>
        <w:ind w:firstLine="709"/>
        <w:contextualSpacing/>
        <w:jc w:val="both"/>
        <w:rPr>
          <w:rFonts w:ascii="Times New Roman" w:hAnsi="Times New Roman"/>
        </w:rPr>
      </w:pPr>
      <w:r>
        <w:rPr>
          <w:rFonts w:ascii="Times New Roman" w:hAnsi="Times New Roman"/>
        </w:rPr>
        <w:t>4.5</w:t>
      </w:r>
      <w:r w:rsidRPr="00C15354">
        <w:rPr>
          <w:rFonts w:ascii="Times New Roman" w:hAnsi="Times New Roman"/>
        </w:rPr>
        <w:t xml:space="preserve">. В случае если в пункте 11.1 Контракта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поставки и приемки товара. </w:t>
      </w:r>
    </w:p>
    <w:p w:rsidR="00D7796D" w:rsidRPr="008670D9" w:rsidRDefault="00D7796D" w:rsidP="007C6856">
      <w:pPr>
        <w:numPr>
          <w:ilvl w:val="0"/>
          <w:numId w:val="1"/>
        </w:numPr>
        <w:tabs>
          <w:tab w:val="left" w:pos="426"/>
        </w:tabs>
        <w:spacing w:after="0" w:line="240" w:lineRule="auto"/>
        <w:ind w:left="0" w:firstLine="0"/>
        <w:jc w:val="center"/>
        <w:rPr>
          <w:rFonts w:ascii="Times New Roman" w:hAnsi="Times New Roman"/>
          <w:b/>
        </w:rPr>
      </w:pPr>
      <w:r w:rsidRPr="008670D9">
        <w:rPr>
          <w:rFonts w:ascii="Times New Roman" w:hAnsi="Times New Roman"/>
          <w:b/>
        </w:rPr>
        <w:t>Порядок сдачи и приемки товара</w:t>
      </w:r>
    </w:p>
    <w:p w:rsidR="00D7796D" w:rsidRPr="008670D9" w:rsidRDefault="00D7796D" w:rsidP="00EA7556">
      <w:pPr>
        <w:pStyle w:val="a5"/>
        <w:numPr>
          <w:ilvl w:val="1"/>
          <w:numId w:val="1"/>
        </w:numPr>
        <w:ind w:left="0" w:firstLine="709"/>
        <w:contextualSpacing/>
        <w:rPr>
          <w:sz w:val="22"/>
          <w:szCs w:val="22"/>
        </w:rPr>
      </w:pPr>
      <w:r w:rsidRPr="008670D9">
        <w:rPr>
          <w:sz w:val="22"/>
          <w:szCs w:val="22"/>
        </w:rPr>
        <w:t>Поставщик в срок, указанный в разделе 4 Контракта, при поставке товара должен передать Заказчику следующие документы на русском языке:</w:t>
      </w:r>
    </w:p>
    <w:p w:rsidR="00D7796D" w:rsidRDefault="00D7796D" w:rsidP="00EA7556">
      <w:pPr>
        <w:pStyle w:val="a5"/>
        <w:ind w:left="709"/>
        <w:contextualSpacing/>
        <w:rPr>
          <w:sz w:val="22"/>
          <w:szCs w:val="22"/>
        </w:rPr>
      </w:pPr>
    </w:p>
    <w:p w:rsidR="00D7796D" w:rsidRPr="008670D9" w:rsidRDefault="00D7796D" w:rsidP="00EA7556">
      <w:pPr>
        <w:pStyle w:val="a5"/>
        <w:ind w:left="709"/>
        <w:contextualSpacing/>
        <w:rPr>
          <w:sz w:val="22"/>
          <w:szCs w:val="22"/>
        </w:rPr>
      </w:pPr>
      <w:r w:rsidRPr="008670D9">
        <w:rPr>
          <w:sz w:val="22"/>
          <w:szCs w:val="22"/>
        </w:rPr>
        <w:lastRenderedPageBreak/>
        <w:t>сертификат соответствия или декларация о соответствии;</w:t>
      </w:r>
    </w:p>
    <w:p w:rsidR="00D7796D" w:rsidRPr="008670D9" w:rsidRDefault="00D7796D" w:rsidP="00EA7556">
      <w:pPr>
        <w:tabs>
          <w:tab w:val="left" w:pos="1418"/>
        </w:tabs>
        <w:spacing w:after="0" w:line="240" w:lineRule="auto"/>
        <w:ind w:firstLine="709"/>
        <w:contextualSpacing/>
        <w:rPr>
          <w:rFonts w:ascii="Times New Roman" w:hAnsi="Times New Roman"/>
        </w:rPr>
      </w:pPr>
      <w:r w:rsidRPr="008670D9">
        <w:rPr>
          <w:rFonts w:ascii="Times New Roman" w:hAnsi="Times New Roman"/>
        </w:rPr>
        <w:t xml:space="preserve">товарные накладные, </w:t>
      </w:r>
    </w:p>
    <w:p w:rsidR="00D7796D" w:rsidRPr="008670D9" w:rsidRDefault="00D7796D" w:rsidP="00EA7556">
      <w:pPr>
        <w:tabs>
          <w:tab w:val="left" w:pos="1418"/>
        </w:tabs>
        <w:spacing w:after="0" w:line="240" w:lineRule="auto"/>
        <w:ind w:firstLine="709"/>
        <w:contextualSpacing/>
        <w:rPr>
          <w:rFonts w:ascii="Times New Roman" w:hAnsi="Times New Roman"/>
        </w:rPr>
      </w:pPr>
      <w:r w:rsidRPr="008670D9">
        <w:rPr>
          <w:rFonts w:ascii="Times New Roman" w:hAnsi="Times New Roman"/>
        </w:rPr>
        <w:t xml:space="preserve">акты сдачи-приемки товара, счет и счет-фактуру. </w:t>
      </w:r>
    </w:p>
    <w:p w:rsidR="00D7796D" w:rsidRPr="008670D9" w:rsidRDefault="00D7796D" w:rsidP="00EA7556">
      <w:pPr>
        <w:widowControl w:val="0"/>
        <w:numPr>
          <w:ilvl w:val="1"/>
          <w:numId w:val="1"/>
        </w:numPr>
        <w:autoSpaceDE w:val="0"/>
        <w:autoSpaceDN w:val="0"/>
        <w:adjustRightInd w:val="0"/>
        <w:spacing w:after="0" w:line="240" w:lineRule="auto"/>
        <w:ind w:left="0" w:firstLine="709"/>
        <w:contextualSpacing/>
        <w:jc w:val="both"/>
        <w:rPr>
          <w:rStyle w:val="blk"/>
          <w:rFonts w:ascii="Times New Roman" w:hAnsi="Times New Roman"/>
        </w:rPr>
      </w:pPr>
      <w:r w:rsidRPr="008670D9">
        <w:rPr>
          <w:rStyle w:val="blk"/>
          <w:rFonts w:ascii="Times New Roman" w:hAnsi="Times New Roman"/>
        </w:rPr>
        <w:t xml:space="preserve">Для проверки предоставленного </w:t>
      </w:r>
      <w:r>
        <w:rPr>
          <w:rStyle w:val="blk"/>
          <w:rFonts w:ascii="Times New Roman" w:hAnsi="Times New Roman"/>
        </w:rPr>
        <w:t>П</w:t>
      </w:r>
      <w:r w:rsidRPr="008670D9">
        <w:rPr>
          <w:rStyle w:val="blk"/>
          <w:rFonts w:ascii="Times New Roman" w:hAnsi="Times New Roman"/>
        </w:rPr>
        <w:t xml:space="preserve">оставщиком товара, предусмотренного </w:t>
      </w:r>
      <w:r>
        <w:rPr>
          <w:rStyle w:val="blk"/>
          <w:rFonts w:ascii="Times New Roman" w:hAnsi="Times New Roman"/>
        </w:rPr>
        <w:t>К</w:t>
      </w:r>
      <w:r w:rsidRPr="008670D9">
        <w:rPr>
          <w:rStyle w:val="blk"/>
          <w:rFonts w:ascii="Times New Roman" w:hAnsi="Times New Roman"/>
        </w:rPr>
        <w:t>онтрактом, в части их со</w:t>
      </w:r>
      <w:r>
        <w:rPr>
          <w:rStyle w:val="blk"/>
          <w:rFonts w:ascii="Times New Roman" w:hAnsi="Times New Roman"/>
        </w:rPr>
        <w:t>ответствия условиям контракта, З</w:t>
      </w:r>
      <w:r w:rsidRPr="008670D9">
        <w:rPr>
          <w:rStyle w:val="blk"/>
          <w:rFonts w:ascii="Times New Roman" w:hAnsi="Times New Roman"/>
        </w:rPr>
        <w:t>аказчик обязан провести экспертизу. Экспе</w:t>
      </w:r>
      <w:r>
        <w:rPr>
          <w:rStyle w:val="blk"/>
          <w:rFonts w:ascii="Times New Roman" w:hAnsi="Times New Roman"/>
        </w:rPr>
        <w:t>ртиза товара, предусмотренного Контрактом, проводиться З</w:t>
      </w:r>
      <w:r w:rsidRPr="008670D9">
        <w:rPr>
          <w:rStyle w:val="blk"/>
          <w:rFonts w:ascii="Times New Roman" w:hAnsi="Times New Roman"/>
        </w:rPr>
        <w:t>аказчиком своими силами.</w:t>
      </w:r>
    </w:p>
    <w:p w:rsidR="00D7796D" w:rsidRPr="008670D9" w:rsidRDefault="00D7796D" w:rsidP="007C6856">
      <w:pPr>
        <w:widowControl w:val="0"/>
        <w:numPr>
          <w:ilvl w:val="1"/>
          <w:numId w:val="1"/>
        </w:numPr>
        <w:autoSpaceDE w:val="0"/>
        <w:autoSpaceDN w:val="0"/>
        <w:adjustRightInd w:val="0"/>
        <w:spacing w:after="0" w:line="240" w:lineRule="auto"/>
        <w:ind w:left="0" w:firstLine="709"/>
        <w:jc w:val="both"/>
        <w:rPr>
          <w:rFonts w:ascii="Times New Roman" w:hAnsi="Times New Roman"/>
        </w:rPr>
      </w:pPr>
      <w:r w:rsidRPr="008670D9">
        <w:rPr>
          <w:rStyle w:val="blk"/>
          <w:rFonts w:ascii="Times New Roman" w:hAnsi="Times New Roman"/>
        </w:rPr>
        <w:t xml:space="preserve">Для приемки поставленного товара, и проведения экспертизы </w:t>
      </w:r>
      <w:r w:rsidRPr="008670D9">
        <w:rPr>
          <w:rFonts w:ascii="Times New Roman" w:hAnsi="Times New Roman"/>
        </w:rPr>
        <w:t>соответствия товара требованиям, установленным Контрактом, Заказчик</w:t>
      </w:r>
      <w:r w:rsidRPr="008670D9">
        <w:rPr>
          <w:rStyle w:val="blk"/>
          <w:rFonts w:ascii="Times New Roman" w:hAnsi="Times New Roman"/>
        </w:rPr>
        <w:t xml:space="preserve"> обязан создать приемочную комиссию, которая должна состоять не менее чем из пяти человек.</w:t>
      </w:r>
      <w:r w:rsidRPr="008670D9">
        <w:rPr>
          <w:rFonts w:ascii="Times New Roman" w:hAnsi="Times New Roman"/>
        </w:rPr>
        <w:t xml:space="preserve"> Приемка осуществляется уполномоченным представителем приемочной комиссии Заказчика в месте поставки товара в течение 1 рабочего дня после поставки товара и получения соответствующих документов. Представители Поставщика вправе присутствовать при проведении приемки.</w:t>
      </w:r>
    </w:p>
    <w:p w:rsidR="00D7796D" w:rsidRPr="008670D9" w:rsidRDefault="00D7796D" w:rsidP="007C6856">
      <w:pPr>
        <w:pStyle w:val="a5"/>
        <w:numPr>
          <w:ilvl w:val="1"/>
          <w:numId w:val="1"/>
        </w:numPr>
        <w:ind w:left="0" w:firstLine="709"/>
        <w:rPr>
          <w:sz w:val="22"/>
          <w:szCs w:val="22"/>
        </w:rPr>
      </w:pPr>
      <w:r w:rsidRPr="008670D9">
        <w:rPr>
          <w:sz w:val="22"/>
          <w:szCs w:val="22"/>
        </w:rPr>
        <w:t>Проверка соответствия товара требованиям, установленным Контрактом, осуществляется в следующем порядке:</w:t>
      </w:r>
    </w:p>
    <w:p w:rsidR="00D7796D" w:rsidRPr="008670D9" w:rsidRDefault="00D7796D" w:rsidP="007C6856">
      <w:pPr>
        <w:numPr>
          <w:ilvl w:val="2"/>
          <w:numId w:val="1"/>
        </w:numPr>
        <w:autoSpaceDE w:val="0"/>
        <w:autoSpaceDN w:val="0"/>
        <w:adjustRightInd w:val="0"/>
        <w:spacing w:after="0" w:line="240" w:lineRule="auto"/>
        <w:ind w:left="0" w:firstLine="709"/>
        <w:jc w:val="both"/>
        <w:rPr>
          <w:rFonts w:ascii="Times New Roman" w:hAnsi="Times New Roman"/>
        </w:rPr>
      </w:pPr>
      <w:r w:rsidRPr="008670D9">
        <w:rPr>
          <w:rFonts w:ascii="Times New Roman" w:hAnsi="Times New Roman"/>
        </w:rPr>
        <w:t xml:space="preserve">В присутствии представителей приемочной комиссии Заказчика,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а также проверка целостности упаковки, вскрытие упаковки (в случае, если товар поставляется в упаковке), осмотр товара.  </w:t>
      </w:r>
    </w:p>
    <w:p w:rsidR="00D7796D" w:rsidRPr="008670D9" w:rsidRDefault="00D7796D" w:rsidP="007C6856">
      <w:pPr>
        <w:pStyle w:val="a5"/>
        <w:numPr>
          <w:ilvl w:val="2"/>
          <w:numId w:val="1"/>
        </w:numPr>
        <w:ind w:left="0" w:firstLine="709"/>
        <w:rPr>
          <w:sz w:val="22"/>
          <w:szCs w:val="22"/>
        </w:rPr>
      </w:pPr>
      <w:r w:rsidRPr="008670D9">
        <w:rPr>
          <w:sz w:val="22"/>
          <w:szCs w:val="22"/>
        </w:rPr>
        <w:t>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№1). Количество поступившего товара при его приемке определяется в тех же единицах измерения, которые указаны в Спецификации (Приложение №1).</w:t>
      </w:r>
    </w:p>
    <w:p w:rsidR="00D7796D" w:rsidRPr="008670D9" w:rsidRDefault="00D7796D" w:rsidP="007C6856">
      <w:pPr>
        <w:pStyle w:val="a5"/>
        <w:ind w:firstLine="709"/>
        <w:rPr>
          <w:sz w:val="22"/>
          <w:szCs w:val="22"/>
        </w:rPr>
      </w:pPr>
      <w:r w:rsidRPr="008670D9">
        <w:rPr>
          <w:sz w:val="22"/>
          <w:szCs w:val="22"/>
        </w:rPr>
        <w:t xml:space="preserve">Одновременно проверяется соответствие наименования, ассортимента, указанного в Спецификации (Приложение №1), с фактическим наименованием, </w:t>
      </w:r>
      <w:proofErr w:type="gramStart"/>
      <w:r w:rsidRPr="008670D9">
        <w:rPr>
          <w:sz w:val="22"/>
          <w:szCs w:val="22"/>
        </w:rPr>
        <w:t>ассортиментом</w:t>
      </w:r>
      <w:proofErr w:type="gramEnd"/>
      <w:r w:rsidRPr="008670D9">
        <w:rPr>
          <w:sz w:val="22"/>
          <w:szCs w:val="22"/>
        </w:rPr>
        <w:t xml:space="preserve"> содержащимся в сопроводительных документах на товар.</w:t>
      </w:r>
    </w:p>
    <w:p w:rsidR="00D7796D" w:rsidRPr="008670D9" w:rsidRDefault="00D7796D" w:rsidP="007C6856">
      <w:pPr>
        <w:pStyle w:val="a5"/>
        <w:numPr>
          <w:ilvl w:val="2"/>
          <w:numId w:val="1"/>
        </w:numPr>
        <w:ind w:left="0" w:firstLine="709"/>
        <w:rPr>
          <w:sz w:val="22"/>
          <w:szCs w:val="22"/>
        </w:rPr>
      </w:pPr>
      <w:r w:rsidRPr="008670D9">
        <w:rPr>
          <w:sz w:val="22"/>
          <w:szCs w:val="22"/>
        </w:rPr>
        <w:t xml:space="preserve">Товар должен быть поставлен полностью. Заказчик вправе отказаться от приемки партии товара. </w:t>
      </w:r>
    </w:p>
    <w:p w:rsidR="00D7796D" w:rsidRPr="008670D9" w:rsidRDefault="00D7796D" w:rsidP="00A652F2">
      <w:pPr>
        <w:pStyle w:val="a5"/>
        <w:ind w:firstLine="709"/>
        <w:contextualSpacing/>
        <w:rPr>
          <w:kern w:val="16"/>
          <w:sz w:val="22"/>
          <w:szCs w:val="22"/>
        </w:rPr>
      </w:pPr>
      <w:r w:rsidRPr="008670D9">
        <w:rPr>
          <w:kern w:val="16"/>
          <w:sz w:val="22"/>
          <w:szCs w:val="22"/>
        </w:rPr>
        <w:t xml:space="preserve">Если Поставщик передал меньшее количество товара, чем определено в Спецификации (Приложение №1), Заказчик вправе потребовать передать недостающее количество товара и (или) направить Поставщику требование о расторжении Контракта по соглашению Сторон и (или) принять решение </w:t>
      </w:r>
      <w:r w:rsidRPr="008670D9">
        <w:rPr>
          <w:sz w:val="22"/>
          <w:szCs w:val="22"/>
        </w:rPr>
        <w:t xml:space="preserve">об одностороннем отказе от исполнения Контракта), в случае, если поставка недостающего количества товара потребует больших временных затрат, в </w:t>
      </w:r>
      <w:proofErr w:type="gramStart"/>
      <w:r w:rsidRPr="008670D9">
        <w:rPr>
          <w:sz w:val="22"/>
          <w:szCs w:val="22"/>
        </w:rPr>
        <w:t>связи</w:t>
      </w:r>
      <w:proofErr w:type="gramEnd"/>
      <w:r w:rsidRPr="008670D9">
        <w:rPr>
          <w:sz w:val="22"/>
          <w:szCs w:val="22"/>
        </w:rPr>
        <w:t xml:space="preserve"> с чем Заказчик утрачивает интерес к Контракту. </w:t>
      </w:r>
    </w:p>
    <w:p w:rsidR="00D7796D" w:rsidRPr="008670D9" w:rsidRDefault="00D7796D" w:rsidP="00A652F2">
      <w:pPr>
        <w:spacing w:after="0" w:line="240" w:lineRule="auto"/>
        <w:ind w:firstLine="709"/>
        <w:contextualSpacing/>
        <w:rPr>
          <w:rFonts w:ascii="Times New Roman" w:hAnsi="Times New Roman"/>
          <w:kern w:val="16"/>
        </w:rPr>
      </w:pPr>
      <w:r w:rsidRPr="008670D9">
        <w:rPr>
          <w:rFonts w:ascii="Times New Roman" w:hAnsi="Times New Roman"/>
          <w:kern w:val="16"/>
        </w:rPr>
        <w:t xml:space="preserve">Если Поставщик передал Заказчику товар в количестве, превышающем указанное в Спецификации (Приложение №1), Заказчик извещает об этом Поставщика в порядке, предусмотренном п. 5.4.7 Контракта. Приемка излишнего количества товара не осуществляется. </w:t>
      </w:r>
    </w:p>
    <w:p w:rsidR="00D7796D" w:rsidRPr="008670D9" w:rsidRDefault="00D7796D" w:rsidP="00A652F2">
      <w:pPr>
        <w:numPr>
          <w:ilvl w:val="2"/>
          <w:numId w:val="1"/>
        </w:numPr>
        <w:spacing w:after="0" w:line="240" w:lineRule="auto"/>
        <w:ind w:left="0" w:firstLine="709"/>
        <w:contextualSpacing/>
        <w:jc w:val="both"/>
        <w:rPr>
          <w:rFonts w:ascii="Times New Roman" w:hAnsi="Times New Roman"/>
          <w:kern w:val="16"/>
        </w:rPr>
      </w:pPr>
      <w:r w:rsidRPr="008670D9">
        <w:rPr>
          <w:rFonts w:ascii="Times New Roman" w:hAnsi="Times New Roman"/>
          <w:kern w:val="16"/>
        </w:rPr>
        <w:t>Заказчик вправе осуществить выборочную проверку качества товара. В случае если при осуществлении выборочной проверки обнаружен товар (</w:t>
      </w:r>
      <w:r w:rsidRPr="008670D9">
        <w:rPr>
          <w:rFonts w:ascii="Times New Roman" w:hAnsi="Times New Roman"/>
        </w:rPr>
        <w:t>партия</w:t>
      </w:r>
      <w:r w:rsidRPr="008670D9">
        <w:rPr>
          <w:rFonts w:ascii="Times New Roman" w:hAnsi="Times New Roman"/>
          <w:kern w:val="16"/>
        </w:rPr>
        <w:t xml:space="preserve"> товара), качество которого не соответствует требованиям Контракта, результаты такой проверки распространяются на всю поставку.</w:t>
      </w:r>
    </w:p>
    <w:p w:rsidR="00D7796D" w:rsidRPr="008670D9" w:rsidRDefault="00D7796D" w:rsidP="00A652F2">
      <w:pPr>
        <w:numPr>
          <w:ilvl w:val="2"/>
          <w:numId w:val="1"/>
        </w:numPr>
        <w:spacing w:after="0" w:line="240" w:lineRule="auto"/>
        <w:ind w:left="0" w:firstLine="709"/>
        <w:contextualSpacing/>
        <w:jc w:val="both"/>
        <w:rPr>
          <w:rFonts w:ascii="Times New Roman" w:hAnsi="Times New Roman"/>
          <w:kern w:val="16"/>
        </w:rPr>
      </w:pPr>
      <w:proofErr w:type="gramStart"/>
      <w:r w:rsidRPr="008670D9">
        <w:rPr>
          <w:rFonts w:ascii="Times New Roman" w:hAnsi="Times New Roman"/>
          <w:kern w:val="16"/>
        </w:rPr>
        <w:t>В случае выявления Заказчиком при получении товара недостатков поставленного товара, делающих невозможным или существенно затрудняющих его использование Заказчиком, а также в случае выявления недостачи по количеству товара,  Заказчик (приемочная комиссия)  составляет акт в произвольной форме о недостаче товара, а также о недостатках, выявленных при приемке товара или в течение срока гарантии с указанием степени сложности недостатков и необходимых сроков их</w:t>
      </w:r>
      <w:proofErr w:type="gramEnd"/>
      <w:r w:rsidRPr="008670D9">
        <w:rPr>
          <w:rFonts w:ascii="Times New Roman" w:hAnsi="Times New Roman"/>
          <w:kern w:val="16"/>
        </w:rPr>
        <w:t xml:space="preserve"> устранения.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пунктом 5.4.7 Контракта. </w:t>
      </w:r>
    </w:p>
    <w:p w:rsidR="00D7796D" w:rsidRPr="008670D9" w:rsidRDefault="00D7796D" w:rsidP="007C6856">
      <w:pPr>
        <w:numPr>
          <w:ilvl w:val="2"/>
          <w:numId w:val="1"/>
        </w:numPr>
        <w:spacing w:after="0" w:line="240" w:lineRule="auto"/>
        <w:ind w:left="0" w:firstLine="709"/>
        <w:jc w:val="both"/>
        <w:rPr>
          <w:rFonts w:ascii="Times New Roman" w:hAnsi="Times New Roman"/>
          <w:kern w:val="16"/>
        </w:rPr>
      </w:pPr>
      <w:r w:rsidRPr="008670D9">
        <w:rPr>
          <w:rFonts w:ascii="Times New Roman" w:hAnsi="Times New Roman"/>
          <w:kern w:val="16"/>
        </w:rPr>
        <w:t xml:space="preserve">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rsidR="00D7796D" w:rsidRPr="008670D9" w:rsidRDefault="00D7796D" w:rsidP="007C6856">
      <w:pPr>
        <w:pStyle w:val="a3"/>
        <w:numPr>
          <w:ilvl w:val="2"/>
          <w:numId w:val="1"/>
        </w:numPr>
        <w:tabs>
          <w:tab w:val="left" w:pos="709"/>
        </w:tabs>
        <w:spacing w:after="0"/>
        <w:ind w:left="0" w:firstLine="709"/>
        <w:jc w:val="both"/>
        <w:rPr>
          <w:kern w:val="16"/>
          <w:sz w:val="22"/>
          <w:szCs w:val="22"/>
        </w:rPr>
      </w:pPr>
      <w:r w:rsidRPr="008670D9">
        <w:rPr>
          <w:kern w:val="16"/>
          <w:sz w:val="22"/>
          <w:szCs w:val="22"/>
        </w:rPr>
        <w:t xml:space="preserve">Обо всех нарушениях условий Контракта о количестве, об ассортименте, о качестве, об упаковке товара Заказчик извещает Поставщика не позднее одного рабочего дня </w:t>
      </w:r>
      <w:proofErr w:type="gramStart"/>
      <w:r w:rsidRPr="008670D9">
        <w:rPr>
          <w:kern w:val="16"/>
          <w:sz w:val="22"/>
          <w:szCs w:val="22"/>
        </w:rPr>
        <w:t xml:space="preserve">с </w:t>
      </w:r>
      <w:r w:rsidRPr="008670D9">
        <w:rPr>
          <w:kern w:val="16"/>
          <w:sz w:val="22"/>
          <w:szCs w:val="22"/>
        </w:rPr>
        <w:lastRenderedPageBreak/>
        <w:t>даты обнаружения</w:t>
      </w:r>
      <w:proofErr w:type="gramEnd"/>
      <w:r w:rsidRPr="008670D9">
        <w:rPr>
          <w:kern w:val="16"/>
          <w:sz w:val="22"/>
          <w:szCs w:val="22"/>
        </w:rPr>
        <w:t xml:space="preserve"> указанных нарушений. Уведомление о невыполнении или ненадлежащем выполнении Поставщиком обязательств по Контракту составляется Заказчиком в письменной форме  и вручается Поставщику под расписку. </w:t>
      </w:r>
      <w:proofErr w:type="gramStart"/>
      <w:r w:rsidRPr="008670D9">
        <w:rPr>
          <w:kern w:val="16"/>
          <w:sz w:val="22"/>
          <w:szCs w:val="22"/>
        </w:rPr>
        <w:t xml:space="preserve">В случае отсутствия уполномоченного представителя Поставщика, уведомление о недопоставке или некачественной поставке направляется Поставщику </w:t>
      </w:r>
      <w:r w:rsidRPr="008670D9">
        <w:rPr>
          <w:sz w:val="22"/>
          <w:szCs w:val="22"/>
        </w:rPr>
        <w:t>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w:t>
      </w:r>
      <w:proofErr w:type="gramEnd"/>
      <w:r w:rsidRPr="008670D9">
        <w:rPr>
          <w:kern w:val="16"/>
          <w:sz w:val="22"/>
          <w:szCs w:val="22"/>
        </w:rPr>
        <w:t xml:space="preserve">. </w:t>
      </w:r>
      <w:r w:rsidRPr="008670D9">
        <w:rPr>
          <w:sz w:val="22"/>
          <w:szCs w:val="22"/>
        </w:rPr>
        <w:t xml:space="preserve">Выполнение Заказчиком вышеуказанных требований считается надлежащим уведомлением Поставщика о  </w:t>
      </w:r>
      <w:r w:rsidRPr="008670D9">
        <w:rPr>
          <w:kern w:val="16"/>
          <w:sz w:val="22"/>
          <w:szCs w:val="22"/>
        </w:rPr>
        <w:t>нарушениях условий Контракта</w:t>
      </w:r>
      <w:r w:rsidRPr="008670D9">
        <w:rPr>
          <w:sz w:val="22"/>
          <w:szCs w:val="22"/>
        </w:rPr>
        <w:t>.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Контракте.</w:t>
      </w:r>
    </w:p>
    <w:p w:rsidR="00D7796D" w:rsidRPr="008670D9" w:rsidRDefault="00D7796D" w:rsidP="007C6856">
      <w:pPr>
        <w:numPr>
          <w:ilvl w:val="2"/>
          <w:numId w:val="1"/>
        </w:numPr>
        <w:spacing w:after="0" w:line="240" w:lineRule="auto"/>
        <w:ind w:left="0" w:firstLine="709"/>
        <w:jc w:val="both"/>
        <w:rPr>
          <w:rFonts w:ascii="Times New Roman" w:hAnsi="Times New Roman"/>
          <w:kern w:val="16"/>
        </w:rPr>
      </w:pPr>
      <w:r w:rsidRPr="008670D9">
        <w:rPr>
          <w:rFonts w:ascii="Times New Roman" w:hAnsi="Times New Roman"/>
          <w:bCs/>
          <w:iCs/>
        </w:rPr>
        <w:t xml:space="preserve">Поставщик гарантирует незамедлительное, по первому требованию Заказчика устранение всех обнаруженных дефектов за свой счет. Срок устранения Поставщиком недостатков или замены товара ненадлежащего качества - 10 (десять) часов с момента обнаружения дефектов. </w:t>
      </w:r>
      <w:r w:rsidRPr="008670D9">
        <w:rPr>
          <w:rFonts w:ascii="Times New Roman" w:hAnsi="Times New Roman"/>
          <w:kern w:val="16"/>
        </w:rPr>
        <w:t xml:space="preserve">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Контракта по соглашению Сторон и (или) принять решение </w:t>
      </w:r>
      <w:r w:rsidRPr="008670D9">
        <w:rPr>
          <w:rFonts w:ascii="Times New Roman" w:hAnsi="Times New Roman"/>
        </w:rPr>
        <w:t xml:space="preserve">об одностороннем отказе от исполнения Контракта, в случае, если устранение нарушений потребует больших временных затрат, в </w:t>
      </w:r>
      <w:proofErr w:type="gramStart"/>
      <w:r w:rsidRPr="008670D9">
        <w:rPr>
          <w:rFonts w:ascii="Times New Roman" w:hAnsi="Times New Roman"/>
        </w:rPr>
        <w:t>связи</w:t>
      </w:r>
      <w:proofErr w:type="gramEnd"/>
      <w:r w:rsidRPr="008670D9">
        <w:rPr>
          <w:rFonts w:ascii="Times New Roman" w:hAnsi="Times New Roman"/>
        </w:rPr>
        <w:t xml:space="preserve"> с чем Заказчик утрачивает интерес к Контракту.</w:t>
      </w:r>
    </w:p>
    <w:p w:rsidR="00D7796D" w:rsidRPr="008670D9" w:rsidRDefault="00D7796D" w:rsidP="007C6856">
      <w:pPr>
        <w:pStyle w:val="a5"/>
        <w:numPr>
          <w:ilvl w:val="2"/>
          <w:numId w:val="1"/>
        </w:numPr>
        <w:ind w:left="0" w:firstLine="709"/>
        <w:rPr>
          <w:sz w:val="22"/>
          <w:szCs w:val="22"/>
        </w:rPr>
      </w:pPr>
      <w:r w:rsidRPr="008670D9">
        <w:rPr>
          <w:kern w:val="16"/>
          <w:sz w:val="22"/>
          <w:szCs w:val="22"/>
        </w:rPr>
        <w:t xml:space="preserve">Во всем, что не предусмотрено настоящим разделом Контракта, Стороны руководствуются </w:t>
      </w:r>
      <w:r w:rsidRPr="008670D9">
        <w:rPr>
          <w:sz w:val="22"/>
          <w:szCs w:val="22"/>
        </w:rPr>
        <w:t>инструкциями, утвержденными постановлениями Госарбитража при Совете Министров СССР:</w:t>
      </w:r>
    </w:p>
    <w:p w:rsidR="00D7796D" w:rsidRPr="008670D9" w:rsidRDefault="00D7796D" w:rsidP="007C6856">
      <w:pPr>
        <w:pStyle w:val="a5"/>
        <w:ind w:firstLine="709"/>
        <w:rPr>
          <w:sz w:val="22"/>
          <w:szCs w:val="22"/>
        </w:rPr>
      </w:pPr>
      <w:r w:rsidRPr="008670D9">
        <w:rPr>
          <w:sz w:val="22"/>
          <w:szCs w:val="22"/>
        </w:rPr>
        <w:t>от 25.04.1966 № П-7 «О порядке приемки продукции производственно-технического назначения и товаров народного потребления по качеству»;</w:t>
      </w:r>
    </w:p>
    <w:p w:rsidR="00D7796D" w:rsidRPr="008670D9" w:rsidRDefault="00D7796D" w:rsidP="007C6856">
      <w:pPr>
        <w:pStyle w:val="a5"/>
        <w:ind w:firstLine="709"/>
        <w:rPr>
          <w:sz w:val="22"/>
          <w:szCs w:val="22"/>
        </w:rPr>
      </w:pPr>
      <w:r w:rsidRPr="008670D9">
        <w:rPr>
          <w:sz w:val="22"/>
          <w:szCs w:val="22"/>
        </w:rPr>
        <w:t>от 15.06.1965 № П-6 «О порядке приемки продукции производственно-технического назначения и товаров народного потребления по количеству».</w:t>
      </w:r>
    </w:p>
    <w:p w:rsidR="00D7796D" w:rsidRPr="008670D9" w:rsidRDefault="00D7796D" w:rsidP="007C6856">
      <w:pPr>
        <w:numPr>
          <w:ilvl w:val="1"/>
          <w:numId w:val="1"/>
        </w:numPr>
        <w:autoSpaceDE w:val="0"/>
        <w:autoSpaceDN w:val="0"/>
        <w:adjustRightInd w:val="0"/>
        <w:spacing w:after="0" w:line="240" w:lineRule="auto"/>
        <w:ind w:left="0" w:firstLine="709"/>
        <w:jc w:val="both"/>
        <w:rPr>
          <w:rFonts w:ascii="Times New Roman" w:hAnsi="Times New Roman"/>
        </w:rPr>
      </w:pPr>
      <w:r w:rsidRPr="008670D9">
        <w:rPr>
          <w:rFonts w:ascii="Times New Roman" w:hAnsi="Times New Roman"/>
        </w:rPr>
        <w:t xml:space="preserve">Приемка товара в целом, оформляется актом сдачи-приемки товара, который составляется в двух экземплярах и подписывается всеми членами приемочной комиссии и утверждается Заказчиком и Поставщиком в течение 3 рабочих дней после завершении приемки. </w:t>
      </w:r>
    </w:p>
    <w:p w:rsidR="00D7796D" w:rsidRPr="008670D9" w:rsidRDefault="00D7796D" w:rsidP="007C6856">
      <w:pPr>
        <w:numPr>
          <w:ilvl w:val="1"/>
          <w:numId w:val="1"/>
        </w:numPr>
        <w:spacing w:after="0" w:line="240" w:lineRule="auto"/>
        <w:ind w:left="0" w:firstLine="709"/>
        <w:jc w:val="both"/>
        <w:rPr>
          <w:rFonts w:ascii="Times New Roman" w:hAnsi="Times New Roman"/>
        </w:rPr>
      </w:pPr>
      <w:r w:rsidRPr="008670D9">
        <w:rPr>
          <w:rFonts w:ascii="Times New Roman" w:hAnsi="Times New Roman"/>
        </w:rPr>
        <w:t xml:space="preserve">Риск случайной гибели или случайного повреждения товаров до их приемки (до подписания акта сдачи-приемки товара) Заказчиком несет Поставщик. </w:t>
      </w:r>
    </w:p>
    <w:p w:rsidR="00D7796D" w:rsidRPr="008670D9" w:rsidRDefault="00D7796D" w:rsidP="007C6856">
      <w:pPr>
        <w:numPr>
          <w:ilvl w:val="1"/>
          <w:numId w:val="1"/>
        </w:numPr>
        <w:spacing w:after="0" w:line="240" w:lineRule="auto"/>
        <w:ind w:left="0" w:firstLine="709"/>
        <w:jc w:val="both"/>
        <w:rPr>
          <w:rFonts w:ascii="Times New Roman" w:hAnsi="Times New Roman"/>
          <w:kern w:val="16"/>
        </w:rPr>
      </w:pPr>
      <w:r w:rsidRPr="008670D9">
        <w:rPr>
          <w:rFonts w:ascii="Times New Roman" w:hAnsi="Times New Roman"/>
          <w:kern w:val="16"/>
        </w:rPr>
        <w:t xml:space="preserve">Поставщик обеспечивает хранение товара до момента их сдачи – приемки. </w:t>
      </w:r>
    </w:p>
    <w:p w:rsidR="00D7796D" w:rsidRPr="008670D9" w:rsidRDefault="00D7796D" w:rsidP="007C6856">
      <w:pPr>
        <w:pStyle w:val="a5"/>
        <w:ind w:firstLine="709"/>
        <w:rPr>
          <w:sz w:val="22"/>
          <w:szCs w:val="22"/>
        </w:rPr>
      </w:pPr>
    </w:p>
    <w:p w:rsidR="00D7796D" w:rsidRPr="008670D9" w:rsidRDefault="00D7796D" w:rsidP="007C6856">
      <w:pPr>
        <w:numPr>
          <w:ilvl w:val="0"/>
          <w:numId w:val="1"/>
        </w:numPr>
        <w:tabs>
          <w:tab w:val="left" w:pos="426"/>
        </w:tabs>
        <w:spacing w:after="0" w:line="240" w:lineRule="auto"/>
        <w:ind w:left="0" w:firstLine="0"/>
        <w:jc w:val="center"/>
        <w:rPr>
          <w:rFonts w:ascii="Times New Roman" w:hAnsi="Times New Roman"/>
        </w:rPr>
      </w:pPr>
      <w:r w:rsidRPr="008670D9">
        <w:rPr>
          <w:rFonts w:ascii="Times New Roman" w:hAnsi="Times New Roman"/>
          <w:b/>
        </w:rPr>
        <w:t>Обеспечение исполнения Контракта</w:t>
      </w:r>
    </w:p>
    <w:p w:rsidR="00D7796D" w:rsidRPr="008670D9" w:rsidRDefault="00D7796D" w:rsidP="00700F06">
      <w:pPr>
        <w:numPr>
          <w:ilvl w:val="1"/>
          <w:numId w:val="1"/>
        </w:numPr>
        <w:autoSpaceDE w:val="0"/>
        <w:autoSpaceDN w:val="0"/>
        <w:adjustRightInd w:val="0"/>
        <w:spacing w:after="0" w:line="240" w:lineRule="auto"/>
        <w:ind w:left="0" w:firstLine="709"/>
        <w:jc w:val="both"/>
        <w:rPr>
          <w:rFonts w:ascii="Times New Roman" w:hAnsi="Times New Roman"/>
        </w:rPr>
      </w:pPr>
      <w:proofErr w:type="gramStart"/>
      <w:r w:rsidRPr="008670D9">
        <w:rPr>
          <w:rFonts w:ascii="Times New Roman" w:hAnsi="Times New Roman"/>
        </w:rPr>
        <w:t xml:space="preserve">Способами обеспечения исполнения Контракта являются банковская гарантия, выданная банком и соответствующая требованиям </w:t>
      </w:r>
      <w:r w:rsidRPr="008670D9">
        <w:rPr>
          <w:rStyle w:val="r"/>
          <w:rFonts w:ascii="Times New Roman" w:hAnsi="Times New Roman"/>
        </w:rPr>
        <w:t>статьи 45</w:t>
      </w:r>
      <w:r w:rsidRPr="008670D9">
        <w:rPr>
          <w:rFonts w:ascii="Times New Roman" w:hAnsi="Times New Roman"/>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и требованиям пункта 6.8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w:t>
      </w:r>
      <w:proofErr w:type="gramEnd"/>
      <w:r w:rsidRPr="008670D9">
        <w:rPr>
          <w:rFonts w:ascii="Times New Roman" w:hAnsi="Times New Roman"/>
        </w:rPr>
        <w:t xml:space="preserve"> Заказчику. Способ обеспечения исполнения контракта определяется Поставщиком самостоятельно.</w:t>
      </w:r>
    </w:p>
    <w:p w:rsidR="00D7796D" w:rsidRPr="00700F06" w:rsidRDefault="00D7796D" w:rsidP="00700F06">
      <w:pPr>
        <w:spacing w:after="0" w:line="240" w:lineRule="auto"/>
        <w:jc w:val="both"/>
        <w:rPr>
          <w:rFonts w:ascii="Times New Roman" w:hAnsi="Times New Roman"/>
          <w:b/>
          <w:sz w:val="24"/>
          <w:szCs w:val="24"/>
        </w:rPr>
      </w:pPr>
      <w:r w:rsidRPr="008670D9">
        <w:rPr>
          <w:rFonts w:ascii="Times New Roman" w:hAnsi="Times New Roman"/>
          <w:kern w:val="16"/>
        </w:rPr>
        <w:t xml:space="preserve">Обеспечение исполнения Контракта </w:t>
      </w:r>
      <w:r w:rsidRPr="00700F06">
        <w:rPr>
          <w:rFonts w:ascii="Times New Roman" w:hAnsi="Times New Roman"/>
          <w:kern w:val="16"/>
        </w:rPr>
        <w:t xml:space="preserve">предоставляется Заказчику до заключения Контракта. </w:t>
      </w:r>
      <w:r w:rsidRPr="00700F06">
        <w:rPr>
          <w:rFonts w:ascii="Times New Roman" w:hAnsi="Times New Roman"/>
        </w:rPr>
        <w:t xml:space="preserve">Размер обеспечения исполнения Контракта составляет </w:t>
      </w:r>
      <w:r w:rsidRPr="00700F06">
        <w:rPr>
          <w:rFonts w:ascii="Times New Roman" w:hAnsi="Times New Roman"/>
          <w:b/>
        </w:rPr>
        <w:t>31 175 (тридцать одна тысяча сто семьдесят пять) рублей 10 копеек</w:t>
      </w:r>
      <w:r w:rsidRPr="00700F06">
        <w:rPr>
          <w:rFonts w:ascii="Times New Roman" w:hAnsi="Times New Roman"/>
          <w:b/>
          <w:kern w:val="16"/>
        </w:rPr>
        <w:t>(5 процентов начальной (максимальной) цены контракта)</w:t>
      </w:r>
      <w:r w:rsidRPr="00700F06">
        <w:rPr>
          <w:rFonts w:ascii="Times New Roman" w:hAnsi="Times New Roman"/>
          <w:b/>
        </w:rPr>
        <w:t>.</w:t>
      </w:r>
      <w:r w:rsidRPr="00700F06">
        <w:rPr>
          <w:b/>
          <w:sz w:val="24"/>
          <w:szCs w:val="24"/>
        </w:rPr>
        <w:t xml:space="preserve"> </w:t>
      </w:r>
    </w:p>
    <w:p w:rsidR="00D7796D" w:rsidRPr="00700F06" w:rsidRDefault="00D7796D" w:rsidP="00700F06">
      <w:pPr>
        <w:autoSpaceDE w:val="0"/>
        <w:autoSpaceDN w:val="0"/>
        <w:adjustRightInd w:val="0"/>
        <w:spacing w:after="0" w:line="240" w:lineRule="auto"/>
        <w:ind w:firstLine="709"/>
        <w:contextualSpacing/>
        <w:jc w:val="both"/>
        <w:rPr>
          <w:rFonts w:ascii="Times New Roman" w:hAnsi="Times New Roman"/>
          <w:b/>
        </w:rPr>
      </w:pPr>
      <w:proofErr w:type="gramStart"/>
      <w:r w:rsidRPr="008670D9">
        <w:rPr>
          <w:rFonts w:ascii="Times New Roman" w:hAnsi="Times New Roman"/>
        </w:rPr>
        <w:t>(В случае применения антидемпинговых мер, согласно ч.2 ст.37 Федерального закона от 05.04.2013 №44-ФЗ «О контрактной системе в сфере закупок товаров, работ, услуг для обеспечения государственных и муниципальных нужд» участник закупки, с которым заключается контракт, предоставляет информацию, подтверждающую его добросовестность на дату подачи заявки в соответствии с ч.3 ст.37 Федерального закона, либо размер обеспечения исполнения Контракта составит</w:t>
      </w:r>
      <w:proofErr w:type="gramEnd"/>
      <w:r w:rsidRPr="008670D9">
        <w:rPr>
          <w:rFonts w:ascii="Times New Roman" w:hAnsi="Times New Roman"/>
        </w:rPr>
        <w:t xml:space="preserve"> </w:t>
      </w:r>
      <w:r w:rsidRPr="00700F06">
        <w:rPr>
          <w:rFonts w:ascii="Times New Roman" w:hAnsi="Times New Roman"/>
          <w:b/>
        </w:rPr>
        <w:t>46 762 (сорок шесть тысяч семьсот шестьдесят два) рубля 65 копеек.</w:t>
      </w:r>
    </w:p>
    <w:p w:rsidR="00D7796D" w:rsidRPr="008670D9" w:rsidRDefault="00D7796D" w:rsidP="00700F06">
      <w:pPr>
        <w:autoSpaceDE w:val="0"/>
        <w:autoSpaceDN w:val="0"/>
        <w:adjustRightInd w:val="0"/>
        <w:spacing w:after="0" w:line="240" w:lineRule="auto"/>
        <w:ind w:firstLine="709"/>
        <w:contextualSpacing/>
        <w:jc w:val="both"/>
        <w:rPr>
          <w:rFonts w:ascii="Times New Roman" w:hAnsi="Times New Roman"/>
        </w:rPr>
      </w:pPr>
      <w:r w:rsidRPr="008670D9">
        <w:rPr>
          <w:rFonts w:ascii="Times New Roman" w:hAnsi="Times New Roman"/>
        </w:rPr>
        <w:t>В ходе исполнения Контракта Поставщик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D7796D" w:rsidRPr="008670D9" w:rsidRDefault="00D7796D" w:rsidP="007C6856">
      <w:pPr>
        <w:numPr>
          <w:ilvl w:val="1"/>
          <w:numId w:val="1"/>
        </w:numPr>
        <w:autoSpaceDE w:val="0"/>
        <w:autoSpaceDN w:val="0"/>
        <w:adjustRightInd w:val="0"/>
        <w:spacing w:after="0" w:line="240" w:lineRule="auto"/>
        <w:ind w:left="0" w:firstLine="709"/>
        <w:jc w:val="both"/>
        <w:rPr>
          <w:rFonts w:ascii="Times New Roman" w:hAnsi="Times New Roman"/>
        </w:rPr>
      </w:pPr>
      <w:r w:rsidRPr="008670D9">
        <w:rPr>
          <w:rFonts w:ascii="Times New Roman" w:hAnsi="Times New Roman"/>
        </w:rPr>
        <w:lastRenderedPageBreak/>
        <w:t>Срок действия банковской гарантии должен превышать срок действия Контракта не менее чем на один месяц.</w:t>
      </w:r>
      <w:r w:rsidRPr="008670D9">
        <w:rPr>
          <w:rFonts w:ascii="Times New Roman" w:hAnsi="Times New Roman"/>
          <w:kern w:val="16"/>
        </w:rPr>
        <w:t xml:space="preserve"> </w:t>
      </w:r>
    </w:p>
    <w:p w:rsidR="00D7796D" w:rsidRPr="008670D9" w:rsidRDefault="00D7796D" w:rsidP="007C6856">
      <w:pPr>
        <w:pStyle w:val="a3"/>
        <w:numPr>
          <w:ilvl w:val="1"/>
          <w:numId w:val="1"/>
        </w:numPr>
        <w:tabs>
          <w:tab w:val="left" w:pos="709"/>
        </w:tabs>
        <w:spacing w:after="0"/>
        <w:ind w:left="0" w:firstLine="709"/>
        <w:jc w:val="both"/>
        <w:rPr>
          <w:kern w:val="16"/>
          <w:sz w:val="22"/>
          <w:szCs w:val="22"/>
        </w:rPr>
      </w:pPr>
      <w:proofErr w:type="gramStart"/>
      <w:r w:rsidRPr="008670D9">
        <w:rPr>
          <w:kern w:val="16"/>
          <w:sz w:val="22"/>
          <w:szCs w:val="22"/>
        </w:rPr>
        <w:t>В случае если по каким-либо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Поставщиком своих обязательств по контракту, Поставщик обязуется в течение 10 (десяти) дней предоставить Заказчику иное (новое) надлежащее обеспечение исполнение обязательств по Контракту в соответствии с условиями, которые указаны в настоящем разделе.</w:t>
      </w:r>
      <w:proofErr w:type="gramEnd"/>
    </w:p>
    <w:p w:rsidR="00D7796D" w:rsidRPr="008670D9" w:rsidRDefault="00D7796D" w:rsidP="007C6856">
      <w:pPr>
        <w:pStyle w:val="a3"/>
        <w:numPr>
          <w:ilvl w:val="1"/>
          <w:numId w:val="1"/>
        </w:numPr>
        <w:tabs>
          <w:tab w:val="left" w:pos="709"/>
        </w:tabs>
        <w:spacing w:after="0"/>
        <w:ind w:left="0" w:firstLine="709"/>
        <w:jc w:val="both"/>
        <w:rPr>
          <w:kern w:val="16"/>
          <w:sz w:val="22"/>
          <w:szCs w:val="22"/>
        </w:rPr>
      </w:pPr>
      <w:r w:rsidRPr="008670D9">
        <w:rPr>
          <w:kern w:val="16"/>
          <w:sz w:val="22"/>
          <w:szCs w:val="22"/>
        </w:rPr>
        <w:t>По Контракту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Поставщика перед Заказчиком.</w:t>
      </w:r>
    </w:p>
    <w:p w:rsidR="00D7796D" w:rsidRPr="008670D9" w:rsidRDefault="00D7796D" w:rsidP="007C6856">
      <w:pPr>
        <w:pStyle w:val="a3"/>
        <w:numPr>
          <w:ilvl w:val="1"/>
          <w:numId w:val="1"/>
        </w:numPr>
        <w:tabs>
          <w:tab w:val="left" w:pos="709"/>
        </w:tabs>
        <w:spacing w:after="0"/>
        <w:ind w:left="0" w:firstLine="709"/>
        <w:jc w:val="both"/>
        <w:rPr>
          <w:kern w:val="16"/>
          <w:sz w:val="22"/>
          <w:szCs w:val="22"/>
        </w:rPr>
      </w:pPr>
      <w:r w:rsidRPr="008670D9">
        <w:rPr>
          <w:sz w:val="22"/>
          <w:szCs w:val="22"/>
        </w:rPr>
        <w:t>Денежные средства, вносимые Поставщиком в качестве обеспечения исполнения Контракта (в случае выбора участником закупки данного способа обеспечения исполнения Контракта), возвращаются Поставщику, при условии надлежащего исполнения им всех своих обязательств по Контракту, в течение 10 рабочих дней со дня получения Заказчиком соответствующего</w:t>
      </w:r>
      <w:r w:rsidRPr="008670D9">
        <w:rPr>
          <w:b/>
          <w:sz w:val="22"/>
          <w:szCs w:val="22"/>
        </w:rPr>
        <w:t xml:space="preserve"> </w:t>
      </w:r>
      <w:r w:rsidRPr="008670D9">
        <w:rPr>
          <w:sz w:val="22"/>
          <w:szCs w:val="22"/>
        </w:rPr>
        <w:t>письменного обращения Поставщика. Денежные средства возвращаются по реквизитам, указанным Поставщиком в письменном обращении.</w:t>
      </w:r>
    </w:p>
    <w:p w:rsidR="00D7796D" w:rsidRPr="008670D9" w:rsidRDefault="00D7796D" w:rsidP="007C6856">
      <w:pPr>
        <w:pStyle w:val="a3"/>
        <w:numPr>
          <w:ilvl w:val="1"/>
          <w:numId w:val="1"/>
        </w:numPr>
        <w:tabs>
          <w:tab w:val="left" w:pos="709"/>
        </w:tabs>
        <w:spacing w:after="0"/>
        <w:ind w:left="0" w:firstLine="709"/>
        <w:jc w:val="both"/>
        <w:rPr>
          <w:kern w:val="16"/>
          <w:sz w:val="22"/>
          <w:szCs w:val="22"/>
        </w:rPr>
      </w:pPr>
      <w:r w:rsidRPr="008670D9">
        <w:rPr>
          <w:kern w:val="16"/>
          <w:sz w:val="22"/>
          <w:szCs w:val="22"/>
        </w:rPr>
        <w:t>Требования к обеспечению исполнения Контракта, предоставляемому в виде банковской гарантии:</w:t>
      </w:r>
    </w:p>
    <w:p w:rsidR="00D7796D" w:rsidRPr="008670D9" w:rsidRDefault="00D7796D" w:rsidP="007C6856">
      <w:pPr>
        <w:pStyle w:val="a3"/>
        <w:numPr>
          <w:ilvl w:val="2"/>
          <w:numId w:val="1"/>
        </w:numPr>
        <w:tabs>
          <w:tab w:val="left" w:pos="709"/>
          <w:tab w:val="left" w:pos="1418"/>
        </w:tabs>
        <w:spacing w:after="0"/>
        <w:ind w:left="0" w:firstLine="709"/>
        <w:jc w:val="both"/>
        <w:rPr>
          <w:kern w:val="16"/>
          <w:sz w:val="22"/>
          <w:szCs w:val="22"/>
        </w:rPr>
      </w:pPr>
      <w:r w:rsidRPr="008670D9">
        <w:rPr>
          <w:kern w:val="16"/>
          <w:sz w:val="22"/>
          <w:szCs w:val="22"/>
        </w:rPr>
        <w:t>Банковская гарантия должна быть безотзывной;</w:t>
      </w:r>
    </w:p>
    <w:p w:rsidR="00D7796D" w:rsidRPr="008670D9" w:rsidRDefault="00D7796D" w:rsidP="007C6856">
      <w:pPr>
        <w:pStyle w:val="a3"/>
        <w:numPr>
          <w:ilvl w:val="2"/>
          <w:numId w:val="1"/>
        </w:numPr>
        <w:tabs>
          <w:tab w:val="left" w:pos="709"/>
          <w:tab w:val="left" w:pos="1418"/>
        </w:tabs>
        <w:spacing w:after="0"/>
        <w:ind w:left="0" w:firstLine="709"/>
        <w:jc w:val="both"/>
        <w:rPr>
          <w:kern w:val="16"/>
          <w:sz w:val="22"/>
          <w:szCs w:val="22"/>
        </w:rPr>
      </w:pPr>
      <w:r w:rsidRPr="008670D9">
        <w:rPr>
          <w:kern w:val="16"/>
          <w:sz w:val="22"/>
          <w:szCs w:val="22"/>
        </w:rPr>
        <w:t>В банковской гарантии в обязательном порядке должны быть указаны:</w:t>
      </w:r>
    </w:p>
    <w:p w:rsidR="00D7796D" w:rsidRPr="008670D9" w:rsidRDefault="00D7796D" w:rsidP="007C6856">
      <w:pPr>
        <w:numPr>
          <w:ilvl w:val="3"/>
          <w:numId w:val="1"/>
        </w:numPr>
        <w:spacing w:after="0" w:line="240" w:lineRule="auto"/>
        <w:ind w:left="0" w:firstLine="709"/>
        <w:jc w:val="both"/>
        <w:rPr>
          <w:rFonts w:ascii="Times New Roman" w:hAnsi="Times New Roman"/>
        </w:rPr>
      </w:pPr>
      <w:r w:rsidRPr="008670D9">
        <w:rPr>
          <w:rFonts w:ascii="Times New Roman" w:hAnsi="Times New Roman"/>
        </w:rPr>
        <w:t>Сумма банковской гарантии, подлежащая уплате гарантом Заказчику в случае ненадлежащего исполнения обязатель</w:t>
      </w:r>
      <w:proofErr w:type="gramStart"/>
      <w:r w:rsidRPr="008670D9">
        <w:rPr>
          <w:rFonts w:ascii="Times New Roman" w:hAnsi="Times New Roman"/>
        </w:rPr>
        <w:t>ств пр</w:t>
      </w:r>
      <w:proofErr w:type="gramEnd"/>
      <w:r w:rsidRPr="008670D9">
        <w:rPr>
          <w:rFonts w:ascii="Times New Roman" w:hAnsi="Times New Roman"/>
        </w:rPr>
        <w:t>инципалом в соответствии со статьей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D7796D" w:rsidRPr="008670D9" w:rsidRDefault="00D7796D" w:rsidP="007C6856">
      <w:pPr>
        <w:numPr>
          <w:ilvl w:val="3"/>
          <w:numId w:val="1"/>
        </w:numPr>
        <w:spacing w:after="0" w:line="240" w:lineRule="auto"/>
        <w:ind w:left="0" w:firstLine="709"/>
        <w:jc w:val="both"/>
        <w:rPr>
          <w:rFonts w:ascii="Times New Roman" w:hAnsi="Times New Roman"/>
        </w:rPr>
      </w:pPr>
      <w:r w:rsidRPr="008670D9">
        <w:rPr>
          <w:rFonts w:ascii="Times New Roman" w:hAnsi="Times New Roman"/>
        </w:rPr>
        <w:t>обязательства принципала, надлежащее исполнение которых обеспечивается банковской гарантией;</w:t>
      </w:r>
    </w:p>
    <w:p w:rsidR="00D7796D" w:rsidRPr="008670D9" w:rsidRDefault="00D7796D" w:rsidP="007C6856">
      <w:pPr>
        <w:numPr>
          <w:ilvl w:val="3"/>
          <w:numId w:val="1"/>
        </w:numPr>
        <w:spacing w:after="0" w:line="240" w:lineRule="auto"/>
        <w:ind w:left="0" w:firstLine="709"/>
        <w:jc w:val="both"/>
        <w:rPr>
          <w:rFonts w:ascii="Times New Roman" w:hAnsi="Times New Roman"/>
        </w:rPr>
      </w:pPr>
      <w:r w:rsidRPr="008670D9">
        <w:rPr>
          <w:rFonts w:ascii="Times New Roman" w:hAnsi="Times New Roman"/>
        </w:rPr>
        <w:t>обязанность гаранта уплатить Заказчику неустойку в размере 0,1 процента денежной суммы, подлежащей уплате, за каждый день просрочки;</w:t>
      </w:r>
    </w:p>
    <w:p w:rsidR="00D7796D" w:rsidRPr="008670D9" w:rsidRDefault="00D7796D" w:rsidP="007C6856">
      <w:pPr>
        <w:numPr>
          <w:ilvl w:val="3"/>
          <w:numId w:val="1"/>
        </w:numPr>
        <w:spacing w:after="0" w:line="240" w:lineRule="auto"/>
        <w:ind w:left="0" w:firstLine="709"/>
        <w:jc w:val="both"/>
        <w:rPr>
          <w:rFonts w:ascii="Times New Roman" w:hAnsi="Times New Roman"/>
        </w:rPr>
      </w:pPr>
      <w:r w:rsidRPr="008670D9">
        <w:rPr>
          <w:rFonts w:ascii="Times New Roman" w:hAnsi="Times New Roman"/>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D7796D" w:rsidRPr="008670D9" w:rsidRDefault="00D7796D" w:rsidP="007C6856">
      <w:pPr>
        <w:numPr>
          <w:ilvl w:val="3"/>
          <w:numId w:val="1"/>
        </w:numPr>
        <w:spacing w:after="0" w:line="240" w:lineRule="auto"/>
        <w:ind w:left="0" w:firstLine="709"/>
        <w:jc w:val="both"/>
        <w:rPr>
          <w:rFonts w:ascii="Times New Roman" w:hAnsi="Times New Roman"/>
        </w:rPr>
      </w:pPr>
      <w:r w:rsidRPr="008670D9">
        <w:rPr>
          <w:rFonts w:ascii="Times New Roman" w:hAnsi="Times New Roman"/>
        </w:rPr>
        <w:t>срок действия банковской гарантии с учетом требований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D7796D" w:rsidRPr="008670D9" w:rsidRDefault="00D7796D" w:rsidP="007C6856">
      <w:pPr>
        <w:numPr>
          <w:ilvl w:val="3"/>
          <w:numId w:val="1"/>
        </w:numPr>
        <w:spacing w:after="0" w:line="240" w:lineRule="auto"/>
        <w:ind w:left="0" w:firstLine="709"/>
        <w:jc w:val="both"/>
        <w:rPr>
          <w:rFonts w:ascii="Times New Roman" w:hAnsi="Times New Roman"/>
        </w:rPr>
      </w:pPr>
      <w:r w:rsidRPr="008670D9">
        <w:rPr>
          <w:rFonts w:ascii="Times New Roman" w:hAnsi="Times New Roman"/>
        </w:rPr>
        <w:t>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D7796D" w:rsidRPr="008670D9" w:rsidRDefault="00D7796D" w:rsidP="00544AD2">
      <w:pPr>
        <w:pStyle w:val="a3"/>
        <w:numPr>
          <w:ilvl w:val="3"/>
          <w:numId w:val="1"/>
        </w:numPr>
        <w:tabs>
          <w:tab w:val="left" w:pos="709"/>
        </w:tabs>
        <w:spacing w:after="0"/>
        <w:ind w:left="0" w:firstLine="709"/>
        <w:jc w:val="both"/>
      </w:pPr>
      <w:r w:rsidRPr="008670D9">
        <w:rPr>
          <w:sz w:val="22"/>
          <w:szCs w:val="22"/>
        </w:rPr>
        <w:t>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D7796D" w:rsidRPr="008670D9" w:rsidRDefault="00D7796D" w:rsidP="00544AD2">
      <w:pPr>
        <w:pStyle w:val="a3"/>
        <w:tabs>
          <w:tab w:val="left" w:pos="709"/>
        </w:tabs>
        <w:spacing w:after="0"/>
        <w:ind w:left="709"/>
      </w:pPr>
    </w:p>
    <w:p w:rsidR="00D7796D" w:rsidRPr="008670D9" w:rsidRDefault="00D7796D" w:rsidP="007C6856">
      <w:pPr>
        <w:numPr>
          <w:ilvl w:val="0"/>
          <w:numId w:val="1"/>
        </w:numPr>
        <w:tabs>
          <w:tab w:val="left" w:pos="426"/>
        </w:tabs>
        <w:spacing w:after="0" w:line="240" w:lineRule="auto"/>
        <w:ind w:left="0" w:firstLine="0"/>
        <w:jc w:val="center"/>
        <w:rPr>
          <w:rFonts w:ascii="Times New Roman" w:hAnsi="Times New Roman"/>
          <w:b/>
        </w:rPr>
      </w:pPr>
      <w:r w:rsidRPr="008670D9">
        <w:rPr>
          <w:rFonts w:ascii="Times New Roman" w:hAnsi="Times New Roman"/>
          <w:b/>
        </w:rPr>
        <w:t>Ответственность Сторон</w:t>
      </w:r>
    </w:p>
    <w:p w:rsidR="00D7796D" w:rsidRPr="008670D9" w:rsidRDefault="00D7796D" w:rsidP="007C6856">
      <w:pPr>
        <w:numPr>
          <w:ilvl w:val="1"/>
          <w:numId w:val="1"/>
        </w:numPr>
        <w:spacing w:after="0" w:line="240" w:lineRule="auto"/>
        <w:ind w:left="0" w:firstLine="709"/>
        <w:jc w:val="both"/>
        <w:rPr>
          <w:rFonts w:ascii="Times New Roman" w:hAnsi="Times New Roman"/>
        </w:rPr>
      </w:pPr>
      <w:r w:rsidRPr="008670D9">
        <w:rPr>
          <w:rFonts w:ascii="Times New Roman" w:hAnsi="Times New Roman"/>
        </w:rPr>
        <w:t xml:space="preserve">За неисполнение или ненадлежащее исполнение обязательств по настоящему Контракту Стороны несут ответственность в соответствии с действующим законодательством Российской Федерации. </w:t>
      </w:r>
    </w:p>
    <w:p w:rsidR="00D7796D" w:rsidRPr="008670D9" w:rsidRDefault="00D7796D" w:rsidP="007C6856">
      <w:pPr>
        <w:numPr>
          <w:ilvl w:val="1"/>
          <w:numId w:val="1"/>
        </w:numPr>
        <w:spacing w:after="0" w:line="240" w:lineRule="auto"/>
        <w:ind w:left="0" w:firstLine="709"/>
        <w:jc w:val="both"/>
        <w:rPr>
          <w:rFonts w:ascii="Times New Roman" w:hAnsi="Times New Roman"/>
        </w:rPr>
      </w:pPr>
      <w:r w:rsidRPr="008670D9">
        <w:rPr>
          <w:rFonts w:ascii="Times New Roman" w:hAnsi="Times New Roman"/>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w:t>
      </w:r>
    </w:p>
    <w:p w:rsidR="00D7796D" w:rsidRPr="008670D9" w:rsidRDefault="00D7796D" w:rsidP="00CC36DB">
      <w:pPr>
        <w:spacing w:after="0" w:line="240" w:lineRule="auto"/>
        <w:ind w:firstLine="709"/>
        <w:contextualSpacing/>
        <w:jc w:val="both"/>
        <w:rPr>
          <w:rFonts w:ascii="Times New Roman" w:hAnsi="Times New Roman"/>
        </w:rPr>
      </w:pPr>
      <w:r w:rsidRPr="008670D9">
        <w:rPr>
          <w:rFonts w:ascii="Times New Roman" w:hAnsi="Times New Roman"/>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w:t>
      </w:r>
      <w:r w:rsidRPr="008670D9">
        <w:rPr>
          <w:rFonts w:ascii="Times New Roman" w:hAnsi="Times New Roman"/>
        </w:rPr>
        <w:lastRenderedPageBreak/>
        <w:t xml:space="preserve">действующей на дату уплаты пеней ставки рефинансирования Центрального банка Российской Федерации от не уплаченной в срок суммы. </w:t>
      </w:r>
    </w:p>
    <w:p w:rsidR="00D7796D" w:rsidRPr="008670D9" w:rsidRDefault="00D7796D" w:rsidP="00CC36DB">
      <w:pPr>
        <w:spacing w:after="0" w:line="240" w:lineRule="auto"/>
        <w:ind w:firstLine="709"/>
        <w:contextualSpacing/>
        <w:jc w:val="both"/>
        <w:rPr>
          <w:rFonts w:ascii="Times New Roman" w:hAnsi="Times New Roman"/>
        </w:rPr>
      </w:pPr>
      <w:r w:rsidRPr="008670D9">
        <w:rPr>
          <w:rFonts w:ascii="Times New Roman" w:hAnsi="Times New Roman"/>
        </w:rPr>
        <w:t xml:space="preserve">Штрафы начисляются за ненадлежащее исполнение Заказчиком обязательств, предусмотренных Контрактом, за исключением просрочки исполнения обязательств. </w:t>
      </w:r>
      <w:proofErr w:type="gramStart"/>
      <w:r w:rsidRPr="008670D9">
        <w:rPr>
          <w:rFonts w:ascii="Times New Roman" w:hAnsi="Times New Roman"/>
        </w:rPr>
        <w:t>Размер штрафа устанавливается Контрактом в виде фиксированной суммы, определенной в порядке, установленном постановлением Правительства Российской Федерации от 25.11.2013 № 1063 «Об утверждении Правил определения размера штрафа, начисляемого в случае ненадлежащего исполнения заказчиком,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w:t>
      </w:r>
      <w:proofErr w:type="gramEnd"/>
      <w:r w:rsidRPr="008670D9">
        <w:rPr>
          <w:rFonts w:ascii="Times New Roman" w:hAnsi="Times New Roman"/>
        </w:rPr>
        <w:t xml:space="preserve"> контрактом» в размере 2,5 процента от цены настоящего Контракта, что составляет _______ руб.</w:t>
      </w:r>
    </w:p>
    <w:p w:rsidR="00D7796D" w:rsidRPr="008670D9" w:rsidRDefault="00D7796D" w:rsidP="007C6856">
      <w:pPr>
        <w:numPr>
          <w:ilvl w:val="1"/>
          <w:numId w:val="1"/>
        </w:numPr>
        <w:spacing w:after="0" w:line="240" w:lineRule="auto"/>
        <w:ind w:left="0" w:firstLine="709"/>
        <w:jc w:val="both"/>
        <w:rPr>
          <w:rFonts w:ascii="Times New Roman" w:hAnsi="Times New Roman"/>
        </w:rPr>
      </w:pPr>
      <w:r w:rsidRPr="008670D9">
        <w:rPr>
          <w:rFonts w:ascii="Times New Roman" w:hAnsi="Times New Roman"/>
        </w:rPr>
        <w:t>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D7796D" w:rsidRPr="008670D9" w:rsidRDefault="00D7796D" w:rsidP="00CC36DB">
      <w:pPr>
        <w:spacing w:after="0" w:line="240" w:lineRule="auto"/>
        <w:ind w:firstLine="709"/>
        <w:contextualSpacing/>
        <w:jc w:val="both"/>
        <w:rPr>
          <w:rFonts w:ascii="Times New Roman" w:hAnsi="Times New Roman"/>
        </w:rPr>
      </w:pPr>
      <w:proofErr w:type="gramStart"/>
      <w:r w:rsidRPr="008670D9">
        <w:rPr>
          <w:rFonts w:ascii="Times New Roman" w:hAnsi="Times New Roman"/>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определенном в порядке, установленном постановлением Правительства Российской Федерации от 25.11.2013 № 1063, но не менее чем одна трехсотая действующей на дату уплаты пени ставки рефинансирования Центрального банка Российской Федерации от цены контракта, уменьшенной</w:t>
      </w:r>
      <w:proofErr w:type="gramEnd"/>
      <w:r w:rsidRPr="008670D9">
        <w:rPr>
          <w:rFonts w:ascii="Times New Roman" w:hAnsi="Times New Roman"/>
        </w:rPr>
        <w:t xml:space="preserve"> на сумму, пропорциональную объему обязательств, предусмотренных Контрактом и фактически исполненных Поставщиком.</w:t>
      </w:r>
    </w:p>
    <w:p w:rsidR="00D7796D" w:rsidRPr="008670D9" w:rsidRDefault="00D7796D" w:rsidP="00CC36DB">
      <w:pPr>
        <w:spacing w:after="0" w:line="240" w:lineRule="auto"/>
        <w:ind w:firstLine="709"/>
        <w:contextualSpacing/>
        <w:jc w:val="both"/>
        <w:rPr>
          <w:rFonts w:ascii="Times New Roman" w:hAnsi="Times New Roman"/>
        </w:rPr>
      </w:pPr>
      <w:r w:rsidRPr="008670D9">
        <w:rPr>
          <w:rFonts w:ascii="Times New Roman" w:hAnsi="Times New Roman"/>
        </w:rPr>
        <w:t>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Контрактом в виде фиксированной суммы, определенной в порядке, установленном постановлением Правительства Российской Федерации от 25.11.2013 № 1063 в размере 10 процентов от цены настоящего Контракта, что составляет _______ руб.</w:t>
      </w:r>
    </w:p>
    <w:p w:rsidR="00D7796D" w:rsidRPr="008670D9" w:rsidRDefault="00D7796D" w:rsidP="00CC36DB">
      <w:pPr>
        <w:numPr>
          <w:ilvl w:val="1"/>
          <w:numId w:val="1"/>
        </w:numPr>
        <w:spacing w:after="0" w:line="240" w:lineRule="auto"/>
        <w:ind w:left="0" w:firstLine="709"/>
        <w:contextualSpacing/>
        <w:jc w:val="both"/>
        <w:rPr>
          <w:rFonts w:ascii="Times New Roman" w:hAnsi="Times New Roman"/>
          <w:i/>
        </w:rPr>
      </w:pPr>
      <w:r w:rsidRPr="008670D9">
        <w:rPr>
          <w:rFonts w:ascii="Times New Roman" w:hAnsi="Times New Roman"/>
        </w:rPr>
        <w:t>Уплата неустойки (штрафа, пени) не освобождает виновную Сторону от выполнения принятых на себя обязательств по Контракту.</w:t>
      </w:r>
    </w:p>
    <w:p w:rsidR="00D7796D" w:rsidRPr="008670D9" w:rsidRDefault="00D7796D" w:rsidP="007C6856">
      <w:pPr>
        <w:numPr>
          <w:ilvl w:val="1"/>
          <w:numId w:val="1"/>
        </w:numPr>
        <w:spacing w:after="0" w:line="240" w:lineRule="auto"/>
        <w:ind w:left="0" w:firstLine="709"/>
        <w:jc w:val="both"/>
        <w:rPr>
          <w:rFonts w:ascii="Times New Roman" w:hAnsi="Times New Roman"/>
          <w:i/>
        </w:rPr>
      </w:pPr>
      <w:r w:rsidRPr="008670D9">
        <w:rPr>
          <w:rFonts w:ascii="Times New Roman" w:hAnsi="Times New Roman"/>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D7796D" w:rsidRPr="008670D9" w:rsidRDefault="00D7796D" w:rsidP="007C6856">
      <w:pPr>
        <w:pStyle w:val="a5"/>
        <w:ind w:firstLine="709"/>
        <w:rPr>
          <w:sz w:val="22"/>
          <w:szCs w:val="22"/>
        </w:rPr>
      </w:pPr>
    </w:p>
    <w:p w:rsidR="00D7796D" w:rsidRPr="008670D9" w:rsidRDefault="00D7796D" w:rsidP="007C6856">
      <w:pPr>
        <w:numPr>
          <w:ilvl w:val="0"/>
          <w:numId w:val="1"/>
        </w:numPr>
        <w:tabs>
          <w:tab w:val="left" w:pos="426"/>
        </w:tabs>
        <w:spacing w:after="0" w:line="240" w:lineRule="auto"/>
        <w:ind w:left="0" w:firstLine="0"/>
        <w:jc w:val="center"/>
        <w:rPr>
          <w:rFonts w:ascii="Times New Roman" w:hAnsi="Times New Roman"/>
          <w:b/>
        </w:rPr>
      </w:pPr>
      <w:r w:rsidRPr="008670D9">
        <w:rPr>
          <w:rFonts w:ascii="Times New Roman" w:hAnsi="Times New Roman"/>
          <w:b/>
        </w:rPr>
        <w:t>Форс-мажорные обстоятельства</w:t>
      </w:r>
    </w:p>
    <w:p w:rsidR="00D7796D" w:rsidRPr="008670D9" w:rsidRDefault="00D7796D" w:rsidP="007C6856">
      <w:pPr>
        <w:pStyle w:val="a5"/>
        <w:numPr>
          <w:ilvl w:val="1"/>
          <w:numId w:val="1"/>
        </w:numPr>
        <w:ind w:left="0" w:firstLine="709"/>
        <w:rPr>
          <w:sz w:val="22"/>
          <w:szCs w:val="22"/>
        </w:rPr>
      </w:pPr>
      <w:r w:rsidRPr="008670D9">
        <w:rPr>
          <w:sz w:val="22"/>
          <w:szCs w:val="22"/>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и если эти обстоятельства непосредственно повлияли на исполнение Контракта. </w:t>
      </w:r>
    </w:p>
    <w:p w:rsidR="00D7796D" w:rsidRPr="008670D9" w:rsidRDefault="00D7796D" w:rsidP="007C6856">
      <w:pPr>
        <w:pStyle w:val="a5"/>
        <w:numPr>
          <w:ilvl w:val="1"/>
          <w:numId w:val="1"/>
        </w:numPr>
        <w:ind w:left="0" w:firstLine="709"/>
        <w:rPr>
          <w:sz w:val="22"/>
          <w:szCs w:val="22"/>
        </w:rPr>
      </w:pPr>
      <w:r w:rsidRPr="008670D9">
        <w:rPr>
          <w:sz w:val="22"/>
          <w:szCs w:val="22"/>
        </w:rPr>
        <w:t>Сторона, для которой создалась невозможность выполнения обязательств по Контракту, обязана немедленно (в течение 1 (одного) дня)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D7796D" w:rsidRPr="008670D9" w:rsidRDefault="00D7796D" w:rsidP="007C6856">
      <w:pPr>
        <w:pStyle w:val="a5"/>
        <w:numPr>
          <w:ilvl w:val="1"/>
          <w:numId w:val="1"/>
        </w:numPr>
        <w:ind w:left="0" w:firstLine="709"/>
        <w:rPr>
          <w:sz w:val="22"/>
          <w:szCs w:val="22"/>
        </w:rPr>
      </w:pPr>
      <w:r w:rsidRPr="008670D9">
        <w:rPr>
          <w:sz w:val="22"/>
          <w:szCs w:val="22"/>
        </w:rPr>
        <w:t>Обязанность доказать наличие обстоятельств непреодолимой силы лежит на Стороне Контракта, не выполнившей свои обязательства по Контракту.</w:t>
      </w:r>
    </w:p>
    <w:p w:rsidR="00D7796D" w:rsidRPr="008670D9" w:rsidRDefault="00D7796D" w:rsidP="007C6856">
      <w:pPr>
        <w:pStyle w:val="a5"/>
        <w:numPr>
          <w:ilvl w:val="1"/>
          <w:numId w:val="1"/>
        </w:numPr>
        <w:ind w:left="0" w:firstLine="709"/>
        <w:rPr>
          <w:sz w:val="22"/>
          <w:szCs w:val="22"/>
        </w:rPr>
      </w:pPr>
      <w:r w:rsidRPr="008670D9">
        <w:rPr>
          <w:sz w:val="22"/>
          <w:szCs w:val="22"/>
        </w:rPr>
        <w:t>Если обстоятельства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rsidR="00D7796D" w:rsidRPr="008670D9" w:rsidRDefault="00D7796D" w:rsidP="007C6856">
      <w:pPr>
        <w:pStyle w:val="a5"/>
        <w:ind w:firstLine="709"/>
        <w:rPr>
          <w:sz w:val="22"/>
          <w:szCs w:val="22"/>
        </w:rPr>
      </w:pPr>
    </w:p>
    <w:p w:rsidR="00D7796D" w:rsidRPr="008670D9" w:rsidRDefault="00D7796D" w:rsidP="007C6856">
      <w:pPr>
        <w:keepNext/>
        <w:numPr>
          <w:ilvl w:val="0"/>
          <w:numId w:val="1"/>
        </w:numPr>
        <w:tabs>
          <w:tab w:val="left" w:pos="426"/>
        </w:tabs>
        <w:spacing w:after="0" w:line="240" w:lineRule="auto"/>
        <w:ind w:left="0" w:firstLine="0"/>
        <w:jc w:val="center"/>
        <w:rPr>
          <w:rFonts w:ascii="Times New Roman" w:hAnsi="Times New Roman"/>
          <w:b/>
        </w:rPr>
      </w:pPr>
      <w:r w:rsidRPr="008670D9">
        <w:rPr>
          <w:rFonts w:ascii="Times New Roman" w:hAnsi="Times New Roman"/>
          <w:b/>
        </w:rPr>
        <w:lastRenderedPageBreak/>
        <w:t>Порядок разрешения споров</w:t>
      </w:r>
    </w:p>
    <w:p w:rsidR="00D7796D" w:rsidRPr="008670D9" w:rsidRDefault="00D7796D" w:rsidP="007C6856">
      <w:pPr>
        <w:pStyle w:val="a5"/>
        <w:numPr>
          <w:ilvl w:val="1"/>
          <w:numId w:val="1"/>
        </w:numPr>
        <w:ind w:left="0" w:firstLine="709"/>
        <w:rPr>
          <w:sz w:val="22"/>
          <w:szCs w:val="22"/>
        </w:rPr>
      </w:pPr>
      <w:r w:rsidRPr="008670D9">
        <w:rPr>
          <w:sz w:val="22"/>
          <w:szCs w:val="22"/>
        </w:rPr>
        <w:t>Все разногласия и споры, которые могут возникнуть при исполнении настоящего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rsidR="00D7796D" w:rsidRPr="008670D9" w:rsidRDefault="00D7796D" w:rsidP="007C6856">
      <w:pPr>
        <w:pStyle w:val="a5"/>
        <w:ind w:firstLine="709"/>
        <w:rPr>
          <w:b/>
          <w:sz w:val="22"/>
          <w:szCs w:val="22"/>
        </w:rPr>
      </w:pPr>
    </w:p>
    <w:p w:rsidR="00D7796D" w:rsidRPr="008670D9" w:rsidRDefault="00D7796D" w:rsidP="007C6856">
      <w:pPr>
        <w:numPr>
          <w:ilvl w:val="0"/>
          <w:numId w:val="1"/>
        </w:numPr>
        <w:tabs>
          <w:tab w:val="left" w:pos="426"/>
        </w:tabs>
        <w:spacing w:after="0" w:line="240" w:lineRule="auto"/>
        <w:ind w:left="0" w:firstLine="0"/>
        <w:jc w:val="center"/>
        <w:rPr>
          <w:rFonts w:ascii="Times New Roman" w:hAnsi="Times New Roman"/>
        </w:rPr>
      </w:pPr>
      <w:r w:rsidRPr="008670D9">
        <w:rPr>
          <w:rFonts w:ascii="Times New Roman" w:hAnsi="Times New Roman"/>
          <w:b/>
        </w:rPr>
        <w:t>Изменение и расторжение Контракта</w:t>
      </w:r>
    </w:p>
    <w:p w:rsidR="00D7796D" w:rsidRPr="008670D9" w:rsidRDefault="00D7796D" w:rsidP="0023684A">
      <w:pPr>
        <w:pStyle w:val="a5"/>
        <w:numPr>
          <w:ilvl w:val="1"/>
          <w:numId w:val="1"/>
        </w:numPr>
        <w:ind w:left="0" w:firstLine="709"/>
        <w:rPr>
          <w:sz w:val="22"/>
          <w:szCs w:val="22"/>
        </w:rPr>
      </w:pPr>
      <w:r w:rsidRPr="008670D9">
        <w:rPr>
          <w:sz w:val="22"/>
          <w:szCs w:val="22"/>
        </w:rPr>
        <w:t xml:space="preserve">Изменение существенных условий </w:t>
      </w:r>
      <w:r>
        <w:rPr>
          <w:sz w:val="22"/>
          <w:szCs w:val="22"/>
        </w:rPr>
        <w:t>К</w:t>
      </w:r>
      <w:r w:rsidRPr="008670D9">
        <w:rPr>
          <w:sz w:val="22"/>
          <w:szCs w:val="22"/>
        </w:rPr>
        <w:t>онтракта при его исполнении не допускается, за исключением их изменения по соглашению сторон в следующих случаях:</w:t>
      </w:r>
    </w:p>
    <w:p w:rsidR="00D7796D" w:rsidRPr="008670D9" w:rsidRDefault="00D7796D" w:rsidP="0023684A">
      <w:pPr>
        <w:pStyle w:val="a5"/>
        <w:ind w:firstLine="709"/>
        <w:rPr>
          <w:sz w:val="22"/>
          <w:szCs w:val="22"/>
        </w:rPr>
      </w:pPr>
      <w:r w:rsidRPr="008670D9">
        <w:rPr>
          <w:sz w:val="22"/>
          <w:szCs w:val="22"/>
        </w:rPr>
        <w:t>10.1.1.если возможность изменения условий контракта была предусмотрена документацией о закупке и контрактом, а в случае осуществления закупки у единственного постав</w:t>
      </w:r>
      <w:r>
        <w:rPr>
          <w:sz w:val="22"/>
          <w:szCs w:val="22"/>
        </w:rPr>
        <w:t>щика (подрядчика, исполнителя) К</w:t>
      </w:r>
      <w:r w:rsidRPr="008670D9">
        <w:rPr>
          <w:sz w:val="22"/>
          <w:szCs w:val="22"/>
        </w:rPr>
        <w:t>онтрактом: </w:t>
      </w:r>
    </w:p>
    <w:p w:rsidR="00D7796D" w:rsidRPr="008670D9" w:rsidRDefault="00D7796D" w:rsidP="0023684A">
      <w:pPr>
        <w:pStyle w:val="a5"/>
        <w:ind w:firstLine="709"/>
        <w:rPr>
          <w:sz w:val="22"/>
          <w:szCs w:val="22"/>
        </w:rPr>
      </w:pPr>
      <w:r w:rsidRPr="008670D9">
        <w:rPr>
          <w:sz w:val="22"/>
          <w:szCs w:val="22"/>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w:t>
      </w:r>
      <w:r>
        <w:rPr>
          <w:sz w:val="22"/>
          <w:szCs w:val="22"/>
        </w:rPr>
        <w:t xml:space="preserve"> </w:t>
      </w:r>
      <w:r w:rsidRPr="008670D9">
        <w:rPr>
          <w:sz w:val="22"/>
          <w:szCs w:val="22"/>
        </w:rPr>
        <w:t xml:space="preserve"> </w:t>
      </w:r>
      <w:r>
        <w:rPr>
          <w:sz w:val="22"/>
          <w:szCs w:val="22"/>
        </w:rPr>
        <w:t>К</w:t>
      </w:r>
      <w:r w:rsidRPr="008670D9">
        <w:rPr>
          <w:sz w:val="22"/>
          <w:szCs w:val="22"/>
        </w:rPr>
        <w:t>онтракта;</w:t>
      </w:r>
    </w:p>
    <w:p w:rsidR="00D7796D" w:rsidRPr="008670D9" w:rsidRDefault="00D7796D" w:rsidP="0023684A">
      <w:pPr>
        <w:pStyle w:val="a5"/>
        <w:ind w:firstLine="709"/>
        <w:rPr>
          <w:sz w:val="22"/>
          <w:szCs w:val="22"/>
        </w:rPr>
      </w:pPr>
      <w:r w:rsidRPr="008670D9">
        <w:rPr>
          <w:sz w:val="22"/>
          <w:szCs w:val="22"/>
        </w:rPr>
        <w:t xml:space="preserve">б) если по предложению </w:t>
      </w:r>
      <w:r>
        <w:rPr>
          <w:sz w:val="22"/>
          <w:szCs w:val="22"/>
        </w:rPr>
        <w:t>З</w:t>
      </w:r>
      <w:r w:rsidRPr="008670D9">
        <w:rPr>
          <w:sz w:val="22"/>
          <w:szCs w:val="22"/>
        </w:rPr>
        <w:t xml:space="preserve">аказчика увеличиваются предусмотренные </w:t>
      </w:r>
      <w:r>
        <w:rPr>
          <w:sz w:val="22"/>
          <w:szCs w:val="22"/>
        </w:rPr>
        <w:t>К</w:t>
      </w:r>
      <w:r w:rsidRPr="008670D9">
        <w:rPr>
          <w:sz w:val="22"/>
          <w:szCs w:val="22"/>
        </w:rPr>
        <w:t xml:space="preserve">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w:t>
      </w:r>
      <w:proofErr w:type="gramStart"/>
      <w:r w:rsidRPr="008670D9">
        <w:rPr>
          <w:sz w:val="22"/>
          <w:szCs w:val="22"/>
        </w:rPr>
        <w:t>положений бюджетного законодательства Российской Федерации цены контракта</w:t>
      </w:r>
      <w:proofErr w:type="gramEnd"/>
      <w:r w:rsidRPr="008670D9">
        <w:rPr>
          <w:sz w:val="22"/>
          <w:szCs w:val="22"/>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w:t>
      </w:r>
      <w:r>
        <w:rPr>
          <w:sz w:val="22"/>
          <w:szCs w:val="22"/>
        </w:rPr>
        <w:t>на десять процентов цены К</w:t>
      </w:r>
      <w:r w:rsidRPr="008670D9">
        <w:rPr>
          <w:sz w:val="22"/>
          <w:szCs w:val="22"/>
        </w:rPr>
        <w:t xml:space="preserve">онтракта. При уменьшении </w:t>
      </w:r>
      <w:proofErr w:type="gramStart"/>
      <w:r w:rsidRPr="008670D9">
        <w:rPr>
          <w:sz w:val="22"/>
          <w:szCs w:val="22"/>
        </w:rPr>
        <w:t>предусмотренных</w:t>
      </w:r>
      <w:proofErr w:type="gramEnd"/>
      <w:r w:rsidRPr="008670D9">
        <w:rPr>
          <w:sz w:val="22"/>
          <w:szCs w:val="22"/>
        </w:rPr>
        <w:t xml:space="preserve"> контрактом количества товара, об</w:t>
      </w:r>
      <w:r>
        <w:rPr>
          <w:sz w:val="22"/>
          <w:szCs w:val="22"/>
        </w:rPr>
        <w:t>ъема работы или услуги стороны К</w:t>
      </w:r>
      <w:r w:rsidRPr="008670D9">
        <w:rPr>
          <w:sz w:val="22"/>
          <w:szCs w:val="22"/>
        </w:rPr>
        <w:t xml:space="preserve">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w:t>
      </w:r>
      <w:r>
        <w:rPr>
          <w:sz w:val="22"/>
          <w:szCs w:val="22"/>
        </w:rPr>
        <w:t>от деления первоначальной цены К</w:t>
      </w:r>
      <w:r w:rsidRPr="008670D9">
        <w:rPr>
          <w:sz w:val="22"/>
          <w:szCs w:val="22"/>
        </w:rPr>
        <w:t>онтракта на предусмотренное в контракте количество такого товара;</w:t>
      </w:r>
    </w:p>
    <w:p w:rsidR="00D7796D" w:rsidRPr="008670D9" w:rsidRDefault="00D7796D" w:rsidP="0023684A">
      <w:pPr>
        <w:pStyle w:val="a5"/>
        <w:ind w:firstLine="709"/>
        <w:rPr>
          <w:sz w:val="22"/>
          <w:szCs w:val="22"/>
        </w:rPr>
      </w:pPr>
      <w:r w:rsidRPr="008670D9">
        <w:rPr>
          <w:sz w:val="22"/>
          <w:szCs w:val="22"/>
        </w:rPr>
        <w:t>10.1.2. изменение в соответствии с законодательством Российской Федерации регулируемых цен (тарифов) на товары, работы, услуги.</w:t>
      </w:r>
    </w:p>
    <w:p w:rsidR="00D7796D" w:rsidRPr="008670D9" w:rsidRDefault="00D7796D" w:rsidP="0023684A">
      <w:pPr>
        <w:pStyle w:val="a5"/>
        <w:ind w:firstLine="709"/>
        <w:rPr>
          <w:sz w:val="22"/>
          <w:szCs w:val="22"/>
        </w:rPr>
      </w:pPr>
      <w:r w:rsidRPr="008670D9">
        <w:rPr>
          <w:sz w:val="22"/>
          <w:szCs w:val="22"/>
        </w:rPr>
        <w:t xml:space="preserve">10.1.3. При исполнении </w:t>
      </w:r>
      <w:r>
        <w:rPr>
          <w:sz w:val="22"/>
          <w:szCs w:val="22"/>
        </w:rPr>
        <w:t>К</w:t>
      </w:r>
      <w:r w:rsidRPr="008670D9">
        <w:rPr>
          <w:sz w:val="22"/>
          <w:szCs w:val="22"/>
        </w:rPr>
        <w:t>онтракта не допускается перемена поставщика (подрядчика, исполнителя), за исключением случая, если новый поставщик (подрядчик, исполни</w:t>
      </w:r>
      <w:r>
        <w:rPr>
          <w:sz w:val="22"/>
          <w:szCs w:val="22"/>
        </w:rPr>
        <w:t>тель) является правопреемником П</w:t>
      </w:r>
      <w:r w:rsidRPr="008670D9">
        <w:rPr>
          <w:sz w:val="22"/>
          <w:szCs w:val="22"/>
        </w:rPr>
        <w:t xml:space="preserve">оставщика (подрядчика, исполнителя) по такому </w:t>
      </w:r>
      <w:r>
        <w:rPr>
          <w:sz w:val="22"/>
          <w:szCs w:val="22"/>
        </w:rPr>
        <w:t>К</w:t>
      </w:r>
      <w:r w:rsidRPr="008670D9">
        <w:rPr>
          <w:sz w:val="22"/>
          <w:szCs w:val="22"/>
        </w:rPr>
        <w:t>онтракту вследствие реорганизации юридического лица в форме преобразования, слияния или присоединения.</w:t>
      </w:r>
    </w:p>
    <w:p w:rsidR="00D7796D" w:rsidRPr="008670D9" w:rsidRDefault="00D7796D" w:rsidP="0023684A">
      <w:pPr>
        <w:pStyle w:val="a5"/>
        <w:ind w:firstLine="709"/>
        <w:rPr>
          <w:sz w:val="22"/>
          <w:szCs w:val="22"/>
        </w:rPr>
      </w:pPr>
      <w:r w:rsidRPr="008670D9">
        <w:rPr>
          <w:sz w:val="22"/>
          <w:szCs w:val="22"/>
        </w:rPr>
        <w:t xml:space="preserve">10.1.4. В случае перемены </w:t>
      </w:r>
      <w:r>
        <w:rPr>
          <w:sz w:val="22"/>
          <w:szCs w:val="22"/>
        </w:rPr>
        <w:t>З</w:t>
      </w:r>
      <w:r w:rsidRPr="008670D9">
        <w:rPr>
          <w:sz w:val="22"/>
          <w:szCs w:val="22"/>
        </w:rPr>
        <w:t xml:space="preserve">аказчика права и обязанности </w:t>
      </w:r>
      <w:r>
        <w:rPr>
          <w:sz w:val="22"/>
          <w:szCs w:val="22"/>
        </w:rPr>
        <w:t>З</w:t>
      </w:r>
      <w:r w:rsidRPr="008670D9">
        <w:rPr>
          <w:sz w:val="22"/>
          <w:szCs w:val="22"/>
        </w:rPr>
        <w:t xml:space="preserve">аказчика, предусмотренные </w:t>
      </w:r>
      <w:r>
        <w:rPr>
          <w:sz w:val="22"/>
          <w:szCs w:val="22"/>
        </w:rPr>
        <w:t>Контрактом, переходят к новому З</w:t>
      </w:r>
      <w:r w:rsidRPr="008670D9">
        <w:rPr>
          <w:sz w:val="22"/>
          <w:szCs w:val="22"/>
        </w:rPr>
        <w:t>аказчику.</w:t>
      </w:r>
    </w:p>
    <w:p w:rsidR="00D7796D" w:rsidRPr="008670D9" w:rsidRDefault="00D7796D" w:rsidP="0023684A">
      <w:pPr>
        <w:pStyle w:val="a5"/>
        <w:ind w:firstLine="709"/>
        <w:rPr>
          <w:sz w:val="22"/>
          <w:szCs w:val="22"/>
        </w:rPr>
      </w:pPr>
      <w:r w:rsidRPr="008670D9">
        <w:rPr>
          <w:sz w:val="22"/>
          <w:szCs w:val="22"/>
        </w:rPr>
        <w:t>10.1.5. При исполн</w:t>
      </w:r>
      <w:r>
        <w:rPr>
          <w:sz w:val="22"/>
          <w:szCs w:val="22"/>
        </w:rPr>
        <w:t>ении Контракта по согласованию З</w:t>
      </w:r>
      <w:r w:rsidRPr="008670D9">
        <w:rPr>
          <w:sz w:val="22"/>
          <w:szCs w:val="22"/>
        </w:rPr>
        <w:t xml:space="preserve">аказчика с </w:t>
      </w:r>
      <w:r>
        <w:rPr>
          <w:sz w:val="22"/>
          <w:szCs w:val="22"/>
        </w:rPr>
        <w:t>П</w:t>
      </w:r>
      <w:r w:rsidRPr="008670D9">
        <w:rPr>
          <w:sz w:val="22"/>
          <w:szCs w:val="22"/>
        </w:rPr>
        <w:t xml:space="preserve">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w:t>
      </w:r>
      <w:r>
        <w:rPr>
          <w:sz w:val="22"/>
          <w:szCs w:val="22"/>
        </w:rPr>
        <w:t>К</w:t>
      </w:r>
      <w:r w:rsidRPr="008670D9">
        <w:rPr>
          <w:sz w:val="22"/>
          <w:szCs w:val="22"/>
        </w:rPr>
        <w:t>онтракте. В этом случае соответствующие изменения должны быть внесены заказчиком в реестр</w:t>
      </w:r>
      <w:r>
        <w:rPr>
          <w:sz w:val="22"/>
          <w:szCs w:val="22"/>
        </w:rPr>
        <w:t xml:space="preserve"> К</w:t>
      </w:r>
      <w:r w:rsidRPr="008670D9">
        <w:rPr>
          <w:sz w:val="22"/>
          <w:szCs w:val="22"/>
        </w:rPr>
        <w:t>онтрактов, заключенных заказчиком.</w:t>
      </w:r>
    </w:p>
    <w:p w:rsidR="00D7796D" w:rsidRPr="008670D9" w:rsidRDefault="00D7796D" w:rsidP="0023684A">
      <w:pPr>
        <w:pStyle w:val="a5"/>
        <w:numPr>
          <w:ilvl w:val="1"/>
          <w:numId w:val="1"/>
        </w:numPr>
        <w:ind w:left="0" w:firstLine="709"/>
        <w:contextualSpacing/>
        <w:rPr>
          <w:sz w:val="22"/>
          <w:szCs w:val="22"/>
        </w:rPr>
      </w:pPr>
      <w:r w:rsidRPr="008670D9">
        <w:rPr>
          <w:sz w:val="22"/>
          <w:szCs w:val="22"/>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положениями ст. 523 ГК РФ.</w:t>
      </w:r>
    </w:p>
    <w:p w:rsidR="00D7796D" w:rsidRPr="008670D9" w:rsidRDefault="00D7796D" w:rsidP="00CC36DB">
      <w:pPr>
        <w:spacing w:after="0" w:line="240" w:lineRule="auto"/>
        <w:ind w:firstLine="547"/>
        <w:contextualSpacing/>
        <w:jc w:val="both"/>
        <w:rPr>
          <w:rFonts w:ascii="Times New Roman" w:hAnsi="Times New Roman"/>
        </w:rPr>
      </w:pPr>
      <w:r w:rsidRPr="008670D9">
        <w:rPr>
          <w:rFonts w:ascii="Times New Roman" w:hAnsi="Times New Roman"/>
        </w:rPr>
        <w:t>Заказчик вправе принять решение об одностороннем отказе от исполнения контракта в случае существенного нарушения договора поставки Поставщиком, а именно:</w:t>
      </w:r>
    </w:p>
    <w:p w:rsidR="00D7796D" w:rsidRPr="008670D9" w:rsidRDefault="00D7796D" w:rsidP="00CC36DB">
      <w:pPr>
        <w:spacing w:after="0" w:line="240" w:lineRule="auto"/>
        <w:ind w:firstLine="547"/>
        <w:contextualSpacing/>
        <w:jc w:val="both"/>
        <w:rPr>
          <w:rFonts w:ascii="Times New Roman" w:hAnsi="Times New Roman"/>
        </w:rPr>
      </w:pPr>
      <w:r w:rsidRPr="008670D9">
        <w:rPr>
          <w:rFonts w:ascii="Times New Roman" w:hAnsi="Times New Roman"/>
        </w:rPr>
        <w:t> - поставки товаров ненадлежащего качества с недостатками, которые не могут быть устранены в срок, указанный в п. 5.4.8 настоящего Контракта;</w:t>
      </w:r>
    </w:p>
    <w:p w:rsidR="00D7796D" w:rsidRPr="008670D9" w:rsidRDefault="00D7796D" w:rsidP="00CC36DB">
      <w:pPr>
        <w:spacing w:after="0" w:line="240" w:lineRule="auto"/>
        <w:ind w:firstLine="547"/>
        <w:contextualSpacing/>
        <w:jc w:val="both"/>
        <w:rPr>
          <w:rFonts w:ascii="Times New Roman" w:hAnsi="Times New Roman"/>
        </w:rPr>
      </w:pPr>
      <w:r w:rsidRPr="008670D9">
        <w:rPr>
          <w:rFonts w:ascii="Times New Roman" w:hAnsi="Times New Roman"/>
        </w:rPr>
        <w:t> - неоднократного нарушения сроков поставки товаров.</w:t>
      </w:r>
    </w:p>
    <w:p w:rsidR="00D7796D" w:rsidRPr="008670D9" w:rsidRDefault="00D7796D" w:rsidP="00CC36DB">
      <w:pPr>
        <w:numPr>
          <w:ilvl w:val="1"/>
          <w:numId w:val="1"/>
        </w:numPr>
        <w:autoSpaceDE w:val="0"/>
        <w:autoSpaceDN w:val="0"/>
        <w:adjustRightInd w:val="0"/>
        <w:spacing w:after="0" w:line="240" w:lineRule="auto"/>
        <w:ind w:left="0" w:firstLine="709"/>
        <w:contextualSpacing/>
        <w:jc w:val="both"/>
        <w:rPr>
          <w:rFonts w:ascii="Times New Roman" w:hAnsi="Times New Roman"/>
        </w:rPr>
      </w:pPr>
      <w:r w:rsidRPr="008670D9">
        <w:rPr>
          <w:rFonts w:ascii="Times New Roman" w:hAnsi="Times New Roman"/>
        </w:rPr>
        <w:t xml:space="preserve"> До принятия такого решения Заказчик должен собственными силами провести экспертизу поставленных товаров.</w:t>
      </w:r>
    </w:p>
    <w:p w:rsidR="00D7796D" w:rsidRPr="008670D9" w:rsidRDefault="00D7796D" w:rsidP="00CC36DB">
      <w:pPr>
        <w:numPr>
          <w:ilvl w:val="1"/>
          <w:numId w:val="1"/>
        </w:numPr>
        <w:autoSpaceDE w:val="0"/>
        <w:autoSpaceDN w:val="0"/>
        <w:adjustRightInd w:val="0"/>
        <w:spacing w:after="0" w:line="240" w:lineRule="auto"/>
        <w:ind w:left="0" w:firstLine="709"/>
        <w:contextualSpacing/>
        <w:jc w:val="both"/>
        <w:rPr>
          <w:rFonts w:ascii="Times New Roman" w:hAnsi="Times New Roman"/>
        </w:rPr>
      </w:pPr>
      <w:proofErr w:type="gramStart"/>
      <w:r w:rsidRPr="008670D9">
        <w:rPr>
          <w:rFonts w:ascii="Times New Roman" w:hAnsi="Times New Roman"/>
        </w:rPr>
        <w:t>Решение Заказчика об одностороннем отказе от исполнения Контракта не позднее чем в течение одного рабочего дня с даты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w:t>
      </w:r>
      <w:proofErr w:type="gramEnd"/>
      <w:r w:rsidRPr="008670D9">
        <w:rPr>
          <w:rFonts w:ascii="Times New Roman" w:hAnsi="Times New Roman"/>
        </w:rPr>
        <w:t xml:space="preserve"> связи и доставки, </w:t>
      </w:r>
      <w:proofErr w:type="gramStart"/>
      <w:r w:rsidRPr="008670D9">
        <w:rPr>
          <w:rFonts w:ascii="Times New Roman" w:hAnsi="Times New Roman"/>
        </w:rPr>
        <w:t>обеспечивающих</w:t>
      </w:r>
      <w:proofErr w:type="gramEnd"/>
      <w:r w:rsidRPr="008670D9">
        <w:rPr>
          <w:rFonts w:ascii="Times New Roman" w:hAnsi="Times New Roman"/>
        </w:rPr>
        <w:t xml:space="preserve"> фиксирование такого </w:t>
      </w:r>
      <w:r w:rsidRPr="008670D9">
        <w:rPr>
          <w:rFonts w:ascii="Times New Roman" w:hAnsi="Times New Roman"/>
        </w:rPr>
        <w:lastRenderedPageBreak/>
        <w:t>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w:t>
      </w:r>
      <w:r>
        <w:rPr>
          <w:rFonts w:ascii="Times New Roman" w:hAnsi="Times New Roman"/>
        </w:rPr>
        <w:t>стороннем отказе от исполнения К</w:t>
      </w:r>
      <w:r w:rsidRPr="008670D9">
        <w:rPr>
          <w:rFonts w:ascii="Times New Roman" w:hAnsi="Times New Roman"/>
        </w:rPr>
        <w:t xml:space="preserve">онтракта.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8670D9">
        <w:rPr>
          <w:rFonts w:ascii="Times New Roman" w:hAnsi="Times New Roman"/>
        </w:rPr>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8670D9">
        <w:rPr>
          <w:rFonts w:ascii="Times New Roman" w:hAnsi="Times New Roman"/>
        </w:rPr>
        <w:t>.</w:t>
      </w:r>
    </w:p>
    <w:p w:rsidR="00D7796D" w:rsidRPr="008670D9" w:rsidRDefault="00D7796D" w:rsidP="007C6856">
      <w:pPr>
        <w:numPr>
          <w:ilvl w:val="1"/>
          <w:numId w:val="1"/>
        </w:numPr>
        <w:autoSpaceDE w:val="0"/>
        <w:autoSpaceDN w:val="0"/>
        <w:adjustRightInd w:val="0"/>
        <w:spacing w:after="0" w:line="240" w:lineRule="auto"/>
        <w:ind w:left="0" w:firstLine="709"/>
        <w:jc w:val="both"/>
        <w:rPr>
          <w:rFonts w:ascii="Times New Roman" w:hAnsi="Times New Roman"/>
        </w:rPr>
      </w:pPr>
      <w:r w:rsidRPr="008670D9">
        <w:rPr>
          <w:rFonts w:ascii="Times New Roman" w:hAnsi="Times New Roman"/>
        </w:rPr>
        <w:t xml:space="preserve">Решение Заказчика об одностороннем отказе от исполнения Контракта вступает в </w:t>
      </w:r>
      <w:proofErr w:type="gramStart"/>
      <w:r w:rsidRPr="008670D9">
        <w:rPr>
          <w:rFonts w:ascii="Times New Roman" w:hAnsi="Times New Roman"/>
        </w:rPr>
        <w:t>силу</w:t>
      </w:r>
      <w:proofErr w:type="gramEnd"/>
      <w:r w:rsidRPr="008670D9">
        <w:rPr>
          <w:rFonts w:ascii="Times New Roman" w:hAnsi="Times New Roman"/>
        </w:rPr>
        <w:t xml:space="preserve"> и Контракт считается расторгнутым через десять дней с даты надлежащего уведомления Заказчиком Поставщика об одностороннем отказе от исполнения Контракта.</w:t>
      </w:r>
    </w:p>
    <w:p w:rsidR="00D7796D" w:rsidRPr="008670D9" w:rsidRDefault="00D7796D" w:rsidP="007C6856">
      <w:pPr>
        <w:numPr>
          <w:ilvl w:val="1"/>
          <w:numId w:val="1"/>
        </w:numPr>
        <w:autoSpaceDE w:val="0"/>
        <w:autoSpaceDN w:val="0"/>
        <w:adjustRightInd w:val="0"/>
        <w:spacing w:after="0" w:line="240" w:lineRule="auto"/>
        <w:ind w:left="0" w:firstLine="709"/>
        <w:jc w:val="both"/>
        <w:rPr>
          <w:rFonts w:ascii="Times New Roman" w:hAnsi="Times New Roman"/>
        </w:rPr>
      </w:pPr>
      <w:proofErr w:type="gramStart"/>
      <w:r w:rsidRPr="008670D9">
        <w:rPr>
          <w:rFonts w:ascii="Times New Roman" w:hAnsi="Times New Roman"/>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поставленных товаров с привлечением экспертов, экспертных организаций.</w:t>
      </w:r>
      <w:proofErr w:type="gramEnd"/>
      <w:r w:rsidRPr="008670D9">
        <w:rPr>
          <w:rFonts w:ascii="Times New Roman" w:hAnsi="Times New Roman"/>
        </w:rPr>
        <w:t xml:space="preserve">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D7796D" w:rsidRPr="008670D9" w:rsidRDefault="00D7796D" w:rsidP="007C6856">
      <w:pPr>
        <w:numPr>
          <w:ilvl w:val="1"/>
          <w:numId w:val="1"/>
        </w:numPr>
        <w:autoSpaceDE w:val="0"/>
        <w:autoSpaceDN w:val="0"/>
        <w:adjustRightInd w:val="0"/>
        <w:spacing w:after="0" w:line="240" w:lineRule="auto"/>
        <w:ind w:left="0" w:firstLine="709"/>
        <w:jc w:val="both"/>
        <w:rPr>
          <w:rFonts w:ascii="Times New Roman" w:hAnsi="Times New Roman"/>
        </w:rPr>
      </w:pPr>
      <w:r w:rsidRPr="008670D9">
        <w:rPr>
          <w:rFonts w:ascii="Times New Roman" w:hAnsi="Times New Roman"/>
        </w:rPr>
        <w:t xml:space="preserve">Поставщик вправе принять решение об одностороннем отказе от исполнения </w:t>
      </w:r>
      <w:r>
        <w:rPr>
          <w:rFonts w:ascii="Times New Roman" w:hAnsi="Times New Roman"/>
        </w:rPr>
        <w:t>К</w:t>
      </w:r>
      <w:r w:rsidRPr="008670D9">
        <w:rPr>
          <w:rFonts w:ascii="Times New Roman" w:hAnsi="Times New Roman"/>
        </w:rPr>
        <w:t xml:space="preserve">онтракта по основаниям, предусмотренным Гражданским </w:t>
      </w:r>
      <w:r w:rsidRPr="008670D9">
        <w:rPr>
          <w:rStyle w:val="r"/>
          <w:rFonts w:ascii="Times New Roman" w:hAnsi="Times New Roman"/>
        </w:rPr>
        <w:t>кодексом</w:t>
      </w:r>
      <w:r w:rsidRPr="008670D9">
        <w:rPr>
          <w:rFonts w:ascii="Times New Roman" w:hAnsi="Times New Roman"/>
        </w:rPr>
        <w:t xml:space="preserve"> Российской Федерации для одностороннего отказа от исполнения отдельных видов обязательств. </w:t>
      </w:r>
      <w:proofErr w:type="gramStart"/>
      <w:r w:rsidRPr="008670D9">
        <w:rPr>
          <w:rFonts w:ascii="Times New Roman" w:hAnsi="Times New Roman"/>
        </w:rPr>
        <w:t>Решение Поставщика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w:t>
      </w:r>
      <w:proofErr w:type="gramEnd"/>
      <w:r w:rsidRPr="008670D9">
        <w:rPr>
          <w:rFonts w:ascii="Times New Roman" w:hAnsi="Times New Roman"/>
        </w:rPr>
        <w:t xml:space="preserve"> уведомления и получение Поставщиком подтверждения о его вручении Заказчику. Выполнение Поставщиком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Поставщиком подтверждения о вручении Заказчику указанного уведомления.</w:t>
      </w:r>
    </w:p>
    <w:p w:rsidR="00D7796D" w:rsidRPr="008670D9" w:rsidRDefault="00D7796D" w:rsidP="007C6856">
      <w:pPr>
        <w:numPr>
          <w:ilvl w:val="1"/>
          <w:numId w:val="1"/>
        </w:numPr>
        <w:autoSpaceDE w:val="0"/>
        <w:autoSpaceDN w:val="0"/>
        <w:adjustRightInd w:val="0"/>
        <w:spacing w:after="0" w:line="240" w:lineRule="auto"/>
        <w:ind w:left="0" w:firstLine="709"/>
        <w:jc w:val="both"/>
        <w:rPr>
          <w:rFonts w:ascii="Times New Roman" w:hAnsi="Times New Roman"/>
        </w:rPr>
      </w:pPr>
      <w:r w:rsidRPr="008670D9">
        <w:rPr>
          <w:rFonts w:ascii="Times New Roman" w:hAnsi="Times New Roman"/>
        </w:rPr>
        <w:t xml:space="preserve">Решение Поставщика об одностороннем отказе от исполнения Контракта вступает в </w:t>
      </w:r>
      <w:proofErr w:type="gramStart"/>
      <w:r w:rsidRPr="008670D9">
        <w:rPr>
          <w:rFonts w:ascii="Times New Roman" w:hAnsi="Times New Roman"/>
        </w:rPr>
        <w:t>силу</w:t>
      </w:r>
      <w:proofErr w:type="gramEnd"/>
      <w:r w:rsidRPr="008670D9">
        <w:rPr>
          <w:rFonts w:ascii="Times New Roman" w:hAnsi="Times New Roman"/>
        </w:rPr>
        <w:t xml:space="preserve"> и Контракт считается расторгнутым через десять дней с даты надлежащего уведомления Поставщиком Заказчика об одностороннем отказе от исполнения Контракта.</w:t>
      </w:r>
    </w:p>
    <w:p w:rsidR="00D7796D" w:rsidRPr="008670D9" w:rsidRDefault="00D7796D" w:rsidP="007C6856">
      <w:pPr>
        <w:numPr>
          <w:ilvl w:val="1"/>
          <w:numId w:val="1"/>
        </w:numPr>
        <w:autoSpaceDE w:val="0"/>
        <w:autoSpaceDN w:val="0"/>
        <w:adjustRightInd w:val="0"/>
        <w:spacing w:after="0" w:line="240" w:lineRule="auto"/>
        <w:ind w:left="0" w:firstLine="709"/>
        <w:jc w:val="both"/>
        <w:rPr>
          <w:rFonts w:ascii="Times New Roman" w:hAnsi="Times New Roman"/>
        </w:rPr>
      </w:pPr>
      <w:r w:rsidRPr="008670D9">
        <w:rPr>
          <w:rFonts w:ascii="Times New Roman" w:hAnsi="Times New Roman"/>
        </w:rPr>
        <w:t xml:space="preserve">Поставщик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8670D9">
        <w:rPr>
          <w:rFonts w:ascii="Times New Roman" w:hAnsi="Times New Roman"/>
        </w:rPr>
        <w:t>решении</w:t>
      </w:r>
      <w:proofErr w:type="gramEnd"/>
      <w:r w:rsidRPr="008670D9">
        <w:rPr>
          <w:rFonts w:ascii="Times New Roman" w:hAnsi="Times New Roman"/>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D7796D" w:rsidRPr="008670D9" w:rsidRDefault="00D7796D" w:rsidP="007C6856">
      <w:pPr>
        <w:numPr>
          <w:ilvl w:val="1"/>
          <w:numId w:val="1"/>
        </w:numPr>
        <w:autoSpaceDE w:val="0"/>
        <w:autoSpaceDN w:val="0"/>
        <w:adjustRightInd w:val="0"/>
        <w:spacing w:after="0" w:line="240" w:lineRule="auto"/>
        <w:ind w:left="0" w:firstLine="709"/>
        <w:jc w:val="both"/>
        <w:rPr>
          <w:rFonts w:ascii="Times New Roman" w:hAnsi="Times New Roman"/>
        </w:rPr>
      </w:pPr>
      <w:r w:rsidRPr="008670D9">
        <w:rPr>
          <w:rFonts w:ascii="Times New Roman" w:hAnsi="Times New Roman"/>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D7796D" w:rsidRPr="008670D9" w:rsidRDefault="00D7796D" w:rsidP="007C6856">
      <w:pPr>
        <w:pStyle w:val="a5"/>
        <w:numPr>
          <w:ilvl w:val="1"/>
          <w:numId w:val="1"/>
        </w:numPr>
        <w:ind w:left="0" w:firstLine="709"/>
        <w:rPr>
          <w:sz w:val="22"/>
          <w:szCs w:val="22"/>
        </w:rPr>
      </w:pPr>
      <w:r w:rsidRPr="008670D9">
        <w:rPr>
          <w:sz w:val="22"/>
          <w:szCs w:val="22"/>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D7796D" w:rsidRPr="008670D9" w:rsidRDefault="00D7796D" w:rsidP="007C6856">
      <w:pPr>
        <w:pStyle w:val="a5"/>
        <w:numPr>
          <w:ilvl w:val="1"/>
          <w:numId w:val="1"/>
        </w:numPr>
        <w:ind w:left="0" w:firstLine="709"/>
        <w:rPr>
          <w:sz w:val="22"/>
          <w:szCs w:val="22"/>
        </w:rPr>
      </w:pPr>
      <w:r w:rsidRPr="008670D9">
        <w:rPr>
          <w:sz w:val="22"/>
          <w:szCs w:val="22"/>
        </w:rPr>
        <w:t>В случае расторжения Контракта по соглашению Сторон Поставщик возвращает Заказчику все денежные средства, перечисленные для исполнения обязательств по настоящему Контракту, а Заказчик оплачивает расходы (издержки) Поставщика за фактически исполненные обязательства по настоящему Контракту.</w:t>
      </w:r>
    </w:p>
    <w:p w:rsidR="00D7796D" w:rsidRPr="008670D9" w:rsidRDefault="00D7796D" w:rsidP="007C6856">
      <w:pPr>
        <w:pStyle w:val="a5"/>
        <w:numPr>
          <w:ilvl w:val="1"/>
          <w:numId w:val="1"/>
        </w:numPr>
        <w:ind w:left="0" w:firstLine="709"/>
        <w:rPr>
          <w:sz w:val="22"/>
          <w:szCs w:val="22"/>
        </w:rPr>
      </w:pPr>
      <w:r w:rsidRPr="008670D9">
        <w:rPr>
          <w:sz w:val="22"/>
          <w:szCs w:val="22"/>
        </w:rPr>
        <w:lastRenderedPageBreak/>
        <w:t xml:space="preserve">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8670D9">
        <w:rPr>
          <w:sz w:val="22"/>
          <w:szCs w:val="22"/>
        </w:rPr>
        <w:t>с даты получения</w:t>
      </w:r>
      <w:proofErr w:type="gramEnd"/>
      <w:r w:rsidRPr="008670D9">
        <w:rPr>
          <w:sz w:val="22"/>
          <w:szCs w:val="22"/>
        </w:rPr>
        <w:t xml:space="preserve"> предложения о расторжении Контракта.</w:t>
      </w:r>
    </w:p>
    <w:p w:rsidR="00D7796D" w:rsidRPr="008670D9" w:rsidRDefault="00D7796D" w:rsidP="007C6856">
      <w:pPr>
        <w:pStyle w:val="a5"/>
        <w:numPr>
          <w:ilvl w:val="1"/>
          <w:numId w:val="1"/>
        </w:numPr>
        <w:autoSpaceDE w:val="0"/>
        <w:autoSpaceDN w:val="0"/>
        <w:adjustRightInd w:val="0"/>
        <w:ind w:left="0" w:firstLine="709"/>
        <w:rPr>
          <w:sz w:val="22"/>
          <w:szCs w:val="22"/>
        </w:rPr>
      </w:pPr>
      <w:r w:rsidRPr="008670D9">
        <w:rPr>
          <w:sz w:val="22"/>
          <w:szCs w:val="22"/>
        </w:rPr>
        <w:t>Заказчик обязан принять решение об одностороннем отказе от исполнения Контракта, если в ходе исполнения контракта установлено, что Поставщик не соответствует установленным извещением о проведении запроса котировок,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rsidR="00D7796D" w:rsidRPr="008670D9" w:rsidRDefault="00D7796D" w:rsidP="007C6856">
      <w:pPr>
        <w:pStyle w:val="ConsPlusNormal"/>
        <w:widowControl/>
        <w:ind w:firstLine="709"/>
        <w:jc w:val="both"/>
        <w:rPr>
          <w:rFonts w:ascii="Times New Roman" w:hAnsi="Times New Roman" w:cs="Times New Roman"/>
          <w:sz w:val="22"/>
          <w:szCs w:val="22"/>
        </w:rPr>
      </w:pPr>
    </w:p>
    <w:p w:rsidR="00D7796D" w:rsidRPr="008670D9" w:rsidRDefault="00D7796D" w:rsidP="007C6856">
      <w:pPr>
        <w:numPr>
          <w:ilvl w:val="0"/>
          <w:numId w:val="1"/>
        </w:numPr>
        <w:tabs>
          <w:tab w:val="left" w:pos="426"/>
        </w:tabs>
        <w:spacing w:after="0" w:line="240" w:lineRule="auto"/>
        <w:ind w:left="0" w:firstLine="0"/>
        <w:jc w:val="center"/>
        <w:rPr>
          <w:rFonts w:ascii="Times New Roman" w:hAnsi="Times New Roman"/>
          <w:b/>
        </w:rPr>
      </w:pPr>
      <w:r w:rsidRPr="008670D9">
        <w:rPr>
          <w:rFonts w:ascii="Times New Roman" w:hAnsi="Times New Roman"/>
          <w:b/>
        </w:rPr>
        <w:t>Срок действия Контракта</w:t>
      </w:r>
    </w:p>
    <w:p w:rsidR="00D7796D" w:rsidRPr="008670D9" w:rsidRDefault="00D7796D" w:rsidP="007C6856">
      <w:pPr>
        <w:pStyle w:val="ConsPlusNormal"/>
        <w:widowControl/>
        <w:numPr>
          <w:ilvl w:val="1"/>
          <w:numId w:val="1"/>
        </w:numPr>
        <w:ind w:left="0" w:firstLine="709"/>
        <w:jc w:val="both"/>
        <w:rPr>
          <w:rFonts w:ascii="Times New Roman" w:hAnsi="Times New Roman" w:cs="Times New Roman"/>
          <w:i/>
          <w:sz w:val="22"/>
          <w:szCs w:val="22"/>
        </w:rPr>
      </w:pPr>
      <w:r w:rsidRPr="008670D9">
        <w:rPr>
          <w:rFonts w:ascii="Times New Roman" w:hAnsi="Times New Roman" w:cs="Times New Roman"/>
          <w:sz w:val="22"/>
          <w:szCs w:val="22"/>
        </w:rPr>
        <w:t>Контра</w:t>
      </w:r>
      <w:proofErr w:type="gramStart"/>
      <w:r w:rsidRPr="008670D9">
        <w:rPr>
          <w:rFonts w:ascii="Times New Roman" w:hAnsi="Times New Roman" w:cs="Times New Roman"/>
          <w:sz w:val="22"/>
          <w:szCs w:val="22"/>
        </w:rPr>
        <w:t>кт вст</w:t>
      </w:r>
      <w:proofErr w:type="gramEnd"/>
      <w:r w:rsidRPr="008670D9">
        <w:rPr>
          <w:rFonts w:ascii="Times New Roman" w:hAnsi="Times New Roman" w:cs="Times New Roman"/>
          <w:sz w:val="22"/>
          <w:szCs w:val="22"/>
        </w:rPr>
        <w:t>упает в силу со дня подписания его Сторонами и действует до полного исполнения Сторонами своих обязательств по Контракту.</w:t>
      </w:r>
      <w:r w:rsidRPr="008670D9">
        <w:rPr>
          <w:rFonts w:ascii="Times New Roman" w:hAnsi="Times New Roman" w:cs="Times New Roman"/>
          <w:i/>
          <w:sz w:val="22"/>
          <w:szCs w:val="22"/>
        </w:rPr>
        <w:t xml:space="preserve"> </w:t>
      </w:r>
    </w:p>
    <w:p w:rsidR="00D7796D" w:rsidRPr="008670D9" w:rsidRDefault="00D7796D" w:rsidP="007C6856">
      <w:pPr>
        <w:pStyle w:val="ConsPlusNormal"/>
        <w:widowControl/>
        <w:ind w:firstLine="0"/>
        <w:jc w:val="both"/>
        <w:rPr>
          <w:rFonts w:ascii="Times New Roman" w:hAnsi="Times New Roman" w:cs="Times New Roman"/>
          <w:sz w:val="22"/>
          <w:szCs w:val="22"/>
        </w:rPr>
      </w:pPr>
    </w:p>
    <w:p w:rsidR="00D7796D" w:rsidRPr="008670D9" w:rsidRDefault="00D7796D" w:rsidP="007C6856">
      <w:pPr>
        <w:numPr>
          <w:ilvl w:val="0"/>
          <w:numId w:val="1"/>
        </w:numPr>
        <w:tabs>
          <w:tab w:val="left" w:pos="426"/>
        </w:tabs>
        <w:spacing w:after="0" w:line="240" w:lineRule="auto"/>
        <w:ind w:left="0" w:firstLine="0"/>
        <w:jc w:val="center"/>
        <w:rPr>
          <w:rFonts w:ascii="Times New Roman" w:hAnsi="Times New Roman"/>
          <w:b/>
        </w:rPr>
      </w:pPr>
      <w:r w:rsidRPr="008670D9">
        <w:rPr>
          <w:rFonts w:ascii="Times New Roman" w:hAnsi="Times New Roman"/>
          <w:b/>
        </w:rPr>
        <w:t>Прочие условия</w:t>
      </w:r>
    </w:p>
    <w:p w:rsidR="00D7796D" w:rsidRPr="008670D9" w:rsidRDefault="00D7796D" w:rsidP="00CC36DB">
      <w:pPr>
        <w:pStyle w:val="ConsPlusNormal"/>
        <w:widowControl/>
        <w:numPr>
          <w:ilvl w:val="1"/>
          <w:numId w:val="1"/>
        </w:numPr>
        <w:ind w:left="0" w:firstLine="709"/>
        <w:jc w:val="both"/>
        <w:rPr>
          <w:rFonts w:ascii="Times New Roman" w:hAnsi="Times New Roman" w:cs="Times New Roman"/>
          <w:sz w:val="22"/>
          <w:szCs w:val="22"/>
        </w:rPr>
      </w:pPr>
      <w:r w:rsidRPr="008670D9">
        <w:rPr>
          <w:rFonts w:ascii="Times New Roman" w:hAnsi="Times New Roman" w:cs="Times New Roman"/>
          <w:sz w:val="22"/>
          <w:szCs w:val="22"/>
        </w:rPr>
        <w:t xml:space="preserve">Контракт составлен в форме электронного документа. </w:t>
      </w:r>
      <w:proofErr w:type="gramStart"/>
      <w:r w:rsidRPr="008670D9">
        <w:rPr>
          <w:rFonts w:ascii="Times New Roman" w:hAnsi="Times New Roman" w:cs="Times New Roman"/>
          <w:sz w:val="22"/>
          <w:szCs w:val="22"/>
        </w:rPr>
        <w:t>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Поставщика)</w:t>
      </w:r>
      <w:r w:rsidRPr="008670D9">
        <w:rPr>
          <w:rFonts w:ascii="Times New Roman" w:hAnsi="Times New Roman" w:cs="Times New Roman"/>
          <w:iCs/>
          <w:sz w:val="22"/>
          <w:szCs w:val="22"/>
        </w:rPr>
        <w:t>.</w:t>
      </w:r>
      <w:proofErr w:type="gramEnd"/>
    </w:p>
    <w:p w:rsidR="00D7796D" w:rsidRDefault="00D7796D" w:rsidP="007C6856">
      <w:pPr>
        <w:pStyle w:val="ConsPlusNormal"/>
        <w:widowControl/>
        <w:numPr>
          <w:ilvl w:val="1"/>
          <w:numId w:val="1"/>
        </w:numPr>
        <w:ind w:left="0" w:firstLine="709"/>
        <w:rPr>
          <w:rFonts w:ascii="Times New Roman" w:hAnsi="Times New Roman" w:cs="Times New Roman"/>
          <w:sz w:val="22"/>
          <w:szCs w:val="22"/>
        </w:rPr>
      </w:pPr>
      <w:r w:rsidRPr="008670D9">
        <w:rPr>
          <w:rFonts w:ascii="Times New Roman" w:hAnsi="Times New Roman" w:cs="Times New Roman"/>
          <w:sz w:val="22"/>
          <w:szCs w:val="22"/>
        </w:rPr>
        <w:t>Все приложения к Контракту</w:t>
      </w:r>
      <w:r>
        <w:rPr>
          <w:rFonts w:ascii="Times New Roman" w:hAnsi="Times New Roman" w:cs="Times New Roman"/>
          <w:sz w:val="22"/>
          <w:szCs w:val="22"/>
        </w:rPr>
        <w:t xml:space="preserve"> являются его неотъемной частью:</w:t>
      </w:r>
    </w:p>
    <w:p w:rsidR="00D7796D" w:rsidRPr="008670D9" w:rsidRDefault="00D7796D" w:rsidP="00700F06">
      <w:pPr>
        <w:pStyle w:val="ConsPlusNormal"/>
        <w:widowControl/>
        <w:ind w:firstLine="0"/>
        <w:rPr>
          <w:rFonts w:ascii="Times New Roman" w:hAnsi="Times New Roman" w:cs="Times New Roman"/>
          <w:sz w:val="22"/>
          <w:szCs w:val="22"/>
        </w:rPr>
      </w:pPr>
      <w:r>
        <w:rPr>
          <w:rFonts w:ascii="Times New Roman" w:hAnsi="Times New Roman" w:cs="Times New Roman"/>
          <w:sz w:val="22"/>
          <w:szCs w:val="22"/>
        </w:rPr>
        <w:t xml:space="preserve">             Спецификация.</w:t>
      </w:r>
    </w:p>
    <w:p w:rsidR="00D7796D" w:rsidRPr="008670D9" w:rsidRDefault="00D7796D" w:rsidP="007C6856">
      <w:pPr>
        <w:pStyle w:val="ConsPlusNormal"/>
        <w:widowControl/>
        <w:numPr>
          <w:ilvl w:val="1"/>
          <w:numId w:val="1"/>
        </w:numPr>
        <w:ind w:left="0" w:firstLine="709"/>
        <w:jc w:val="both"/>
        <w:rPr>
          <w:rFonts w:ascii="Times New Roman" w:hAnsi="Times New Roman" w:cs="Times New Roman"/>
          <w:sz w:val="22"/>
          <w:szCs w:val="22"/>
        </w:rPr>
      </w:pPr>
      <w:r w:rsidRPr="008670D9">
        <w:rPr>
          <w:rFonts w:ascii="Times New Roman" w:hAnsi="Times New Roman" w:cs="Times New Roman"/>
          <w:sz w:val="22"/>
          <w:szCs w:val="22"/>
        </w:rPr>
        <w:t xml:space="preserve">В случае изменения наименования, адреса места нахождения или банковских реквизитов Стороны, она письменно извещает об этом другую Сторону в течение пяти рабочих дней </w:t>
      </w:r>
      <w:proofErr w:type="gramStart"/>
      <w:r w:rsidRPr="008670D9">
        <w:rPr>
          <w:rFonts w:ascii="Times New Roman" w:hAnsi="Times New Roman" w:cs="Times New Roman"/>
          <w:sz w:val="22"/>
          <w:szCs w:val="22"/>
        </w:rPr>
        <w:t>с даты</w:t>
      </w:r>
      <w:proofErr w:type="gramEnd"/>
      <w:r w:rsidRPr="008670D9">
        <w:rPr>
          <w:rFonts w:ascii="Times New Roman" w:hAnsi="Times New Roman" w:cs="Times New Roman"/>
          <w:sz w:val="22"/>
          <w:szCs w:val="22"/>
        </w:rPr>
        <w:t xml:space="preserve"> такого изменения.</w:t>
      </w:r>
    </w:p>
    <w:p w:rsidR="00D7796D" w:rsidRPr="008670D9" w:rsidRDefault="00D7796D" w:rsidP="007C6856">
      <w:pPr>
        <w:numPr>
          <w:ilvl w:val="1"/>
          <w:numId w:val="1"/>
        </w:numPr>
        <w:autoSpaceDE w:val="0"/>
        <w:autoSpaceDN w:val="0"/>
        <w:adjustRightInd w:val="0"/>
        <w:spacing w:after="0" w:line="240" w:lineRule="auto"/>
        <w:ind w:left="0" w:firstLine="709"/>
        <w:jc w:val="both"/>
        <w:rPr>
          <w:rFonts w:ascii="Times New Roman" w:hAnsi="Times New Roman"/>
        </w:rPr>
      </w:pPr>
      <w:r w:rsidRPr="008670D9">
        <w:rPr>
          <w:rFonts w:ascii="Times New Roman" w:hAnsi="Times New Roman"/>
        </w:rPr>
        <w:t>По согласованию Сторон в ходе исполнения Контракта допускается снижение цены Контракта без изменения предусмотренных Контрактом количества товара, качества товара и иных условий Контракта.</w:t>
      </w:r>
    </w:p>
    <w:p w:rsidR="00D7796D" w:rsidRPr="008670D9" w:rsidRDefault="00D7796D" w:rsidP="007C6856">
      <w:pPr>
        <w:widowControl w:val="0"/>
        <w:numPr>
          <w:ilvl w:val="1"/>
          <w:numId w:val="1"/>
        </w:numPr>
        <w:autoSpaceDE w:val="0"/>
        <w:autoSpaceDN w:val="0"/>
        <w:adjustRightInd w:val="0"/>
        <w:spacing w:after="0" w:line="240" w:lineRule="auto"/>
        <w:ind w:left="0" w:firstLine="709"/>
        <w:jc w:val="both"/>
        <w:rPr>
          <w:rFonts w:ascii="Times New Roman" w:hAnsi="Times New Roman"/>
        </w:rPr>
      </w:pPr>
      <w:r w:rsidRPr="008670D9">
        <w:rPr>
          <w:rFonts w:ascii="Times New Roman" w:hAnsi="Times New Roman"/>
        </w:rPr>
        <w:t xml:space="preserve">Заказчик по согласованию с Поставщиком в ходе исполнения Контракта вправе изменить не более чем на десять процентов количество всех предусмотренных Контрактом товаров при изменении потребности в товарах, на поставку которых заключен </w:t>
      </w:r>
      <w:r>
        <w:rPr>
          <w:rFonts w:ascii="Times New Roman" w:hAnsi="Times New Roman"/>
        </w:rPr>
        <w:t>К</w:t>
      </w:r>
      <w:r w:rsidRPr="008670D9">
        <w:rPr>
          <w:rFonts w:ascii="Times New Roman" w:hAnsi="Times New Roman"/>
        </w:rPr>
        <w:t xml:space="preserve">онтракт. При этом по соглашению Сторон допускается изменение с учетом </w:t>
      </w:r>
      <w:proofErr w:type="gramStart"/>
      <w:r w:rsidRPr="008670D9">
        <w:rPr>
          <w:rFonts w:ascii="Times New Roman" w:hAnsi="Times New Roman"/>
        </w:rPr>
        <w:t>положений бюджетного законодательства Российской Федерации цены Контракта</w:t>
      </w:r>
      <w:proofErr w:type="gramEnd"/>
      <w:r w:rsidRPr="008670D9">
        <w:rPr>
          <w:rFonts w:ascii="Times New Roman" w:hAnsi="Times New Roman"/>
        </w:rPr>
        <w:t xml:space="preserve">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D7796D" w:rsidRPr="008670D9" w:rsidRDefault="00D7796D" w:rsidP="007C6856">
      <w:pPr>
        <w:pStyle w:val="ConsPlusNormal"/>
        <w:widowControl/>
        <w:numPr>
          <w:ilvl w:val="1"/>
          <w:numId w:val="1"/>
        </w:numPr>
        <w:ind w:left="0" w:firstLine="709"/>
        <w:jc w:val="both"/>
        <w:rPr>
          <w:rFonts w:ascii="Times New Roman" w:hAnsi="Times New Roman" w:cs="Times New Roman"/>
          <w:sz w:val="22"/>
          <w:szCs w:val="22"/>
        </w:rPr>
      </w:pPr>
      <w:r w:rsidRPr="008670D9">
        <w:rPr>
          <w:rFonts w:ascii="Times New Roman" w:hAnsi="Times New Roman" w:cs="Times New Roman"/>
          <w:sz w:val="22"/>
          <w:szCs w:val="22"/>
        </w:rPr>
        <w:t>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D7796D" w:rsidRPr="008670D9" w:rsidRDefault="00D7796D" w:rsidP="007C6856">
      <w:pPr>
        <w:pStyle w:val="ConsPlusNormal"/>
        <w:widowControl/>
        <w:numPr>
          <w:ilvl w:val="1"/>
          <w:numId w:val="1"/>
        </w:numPr>
        <w:ind w:left="0" w:firstLine="709"/>
        <w:jc w:val="both"/>
        <w:rPr>
          <w:rFonts w:ascii="Times New Roman" w:hAnsi="Times New Roman" w:cs="Times New Roman"/>
          <w:sz w:val="22"/>
          <w:szCs w:val="22"/>
        </w:rPr>
      </w:pPr>
      <w:r w:rsidRPr="008670D9">
        <w:rPr>
          <w:rFonts w:ascii="Times New Roman" w:hAnsi="Times New Roman" w:cs="Times New Roman"/>
          <w:sz w:val="22"/>
          <w:szCs w:val="22"/>
        </w:rPr>
        <w:t>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rsidR="00D7796D" w:rsidRPr="008670D9" w:rsidRDefault="00D7796D" w:rsidP="007C6856">
      <w:pPr>
        <w:pStyle w:val="ConsPlusNormal"/>
        <w:widowControl/>
        <w:numPr>
          <w:ilvl w:val="1"/>
          <w:numId w:val="1"/>
        </w:numPr>
        <w:ind w:left="0" w:firstLine="709"/>
        <w:jc w:val="both"/>
        <w:rPr>
          <w:rFonts w:ascii="Times New Roman" w:hAnsi="Times New Roman" w:cs="Times New Roman"/>
          <w:sz w:val="22"/>
          <w:szCs w:val="22"/>
        </w:rPr>
      </w:pPr>
      <w:r w:rsidRPr="008670D9">
        <w:rPr>
          <w:rFonts w:ascii="Times New Roman" w:hAnsi="Times New Roman" w:cs="Times New Roman"/>
          <w:sz w:val="22"/>
          <w:szCs w:val="22"/>
        </w:rPr>
        <w:t>По согласованию Заказчика с Поставщиком допускается поставка товара, качество, потребительские свойства которого являются улучшенными по сравнению с таким качеством и такими характеристиками товара, указанными в Контракте.</w:t>
      </w:r>
    </w:p>
    <w:p w:rsidR="00D7796D" w:rsidRPr="008670D9" w:rsidRDefault="00D7796D" w:rsidP="007C6856">
      <w:pPr>
        <w:pStyle w:val="ConsPlusNormal"/>
        <w:widowControl/>
        <w:numPr>
          <w:ilvl w:val="1"/>
          <w:numId w:val="1"/>
        </w:numPr>
        <w:ind w:left="0" w:firstLine="709"/>
        <w:jc w:val="both"/>
        <w:rPr>
          <w:rFonts w:ascii="Times New Roman" w:hAnsi="Times New Roman" w:cs="Times New Roman"/>
          <w:sz w:val="22"/>
          <w:szCs w:val="22"/>
        </w:rPr>
      </w:pPr>
      <w:proofErr w:type="gramStart"/>
      <w:r w:rsidRPr="008670D9">
        <w:rPr>
          <w:rFonts w:ascii="Times New Roman" w:hAnsi="Times New Roman" w:cs="Times New Roman"/>
          <w:sz w:val="22"/>
          <w:szCs w:val="22"/>
        </w:rPr>
        <w:t xml:space="preserve">При исполнении своих обязательств по Контракту Стороны, их </w:t>
      </w:r>
      <w:proofErr w:type="spellStart"/>
      <w:r w:rsidRPr="008670D9">
        <w:rPr>
          <w:rFonts w:ascii="Times New Roman" w:hAnsi="Times New Roman" w:cs="Times New Roman"/>
          <w:sz w:val="22"/>
          <w:szCs w:val="22"/>
        </w:rPr>
        <w:t>аффилированные</w:t>
      </w:r>
      <w:proofErr w:type="spellEnd"/>
      <w:r w:rsidRPr="008670D9">
        <w:rPr>
          <w:rFonts w:ascii="Times New Roman" w:hAnsi="Times New Roman" w:cs="Times New Roman"/>
          <w:sz w:val="22"/>
          <w:szCs w:val="22"/>
        </w:rPr>
        <w:t xml:space="preserve">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D7796D" w:rsidRPr="008670D9" w:rsidRDefault="00D7796D" w:rsidP="007C6856">
      <w:pPr>
        <w:numPr>
          <w:ilvl w:val="0"/>
          <w:numId w:val="1"/>
        </w:numPr>
        <w:tabs>
          <w:tab w:val="left" w:pos="426"/>
        </w:tabs>
        <w:spacing w:after="0" w:line="240" w:lineRule="auto"/>
        <w:ind w:left="0" w:firstLine="0"/>
        <w:jc w:val="center"/>
        <w:rPr>
          <w:rFonts w:ascii="Times New Roman" w:hAnsi="Times New Roman"/>
          <w:b/>
        </w:rPr>
      </w:pPr>
      <w:r w:rsidRPr="008670D9">
        <w:rPr>
          <w:rFonts w:ascii="Times New Roman" w:hAnsi="Times New Roman"/>
          <w:b/>
        </w:rPr>
        <w:t>Адреса места нахождения, банковские реквизиты и подписи Сторон</w:t>
      </w:r>
    </w:p>
    <w:tbl>
      <w:tblPr>
        <w:tblW w:w="0" w:type="auto"/>
        <w:tblInd w:w="108" w:type="dxa"/>
        <w:tblLook w:val="0000"/>
      </w:tblPr>
      <w:tblGrid>
        <w:gridCol w:w="4730"/>
        <w:gridCol w:w="4733"/>
      </w:tblGrid>
      <w:tr w:rsidR="00D7796D" w:rsidRPr="00BA6AC9" w:rsidTr="00544AD2">
        <w:tc>
          <w:tcPr>
            <w:tcW w:w="4730" w:type="dxa"/>
          </w:tcPr>
          <w:p w:rsidR="00D7796D" w:rsidRPr="008670D9" w:rsidRDefault="00D7796D" w:rsidP="00623A75">
            <w:pPr>
              <w:pStyle w:val="ConsPlusNormal"/>
              <w:widowControl/>
              <w:ind w:firstLine="0"/>
              <w:jc w:val="both"/>
              <w:rPr>
                <w:rFonts w:ascii="Times New Roman" w:hAnsi="Times New Roman" w:cs="Times New Roman"/>
                <w:sz w:val="22"/>
                <w:szCs w:val="22"/>
              </w:rPr>
            </w:pPr>
            <w:r w:rsidRPr="008670D9">
              <w:rPr>
                <w:rFonts w:ascii="Times New Roman" w:hAnsi="Times New Roman" w:cs="Times New Roman"/>
                <w:sz w:val="22"/>
                <w:szCs w:val="22"/>
              </w:rPr>
              <w:t>Заказчик</w:t>
            </w:r>
          </w:p>
          <w:p w:rsidR="00D7796D" w:rsidRPr="008670D9" w:rsidRDefault="00D7796D" w:rsidP="00623A75">
            <w:pPr>
              <w:pStyle w:val="ConsPlusNormal"/>
              <w:widowControl/>
              <w:ind w:firstLine="0"/>
              <w:jc w:val="both"/>
              <w:rPr>
                <w:rFonts w:ascii="Times New Roman" w:hAnsi="Times New Roman" w:cs="Times New Roman"/>
                <w:sz w:val="22"/>
                <w:szCs w:val="22"/>
              </w:rPr>
            </w:pPr>
            <w:r w:rsidRPr="008670D9">
              <w:rPr>
                <w:rFonts w:ascii="Times New Roman" w:hAnsi="Times New Roman" w:cs="Times New Roman"/>
                <w:sz w:val="22"/>
                <w:szCs w:val="22"/>
              </w:rPr>
              <w:t>___________________</w:t>
            </w:r>
          </w:p>
          <w:p w:rsidR="00D7796D" w:rsidRPr="008670D9" w:rsidRDefault="00D7796D" w:rsidP="00623A75">
            <w:pPr>
              <w:pStyle w:val="ConsPlusNormal"/>
              <w:widowControl/>
              <w:ind w:firstLine="0"/>
              <w:jc w:val="both"/>
              <w:rPr>
                <w:rFonts w:ascii="Times New Roman" w:hAnsi="Times New Roman" w:cs="Times New Roman"/>
                <w:sz w:val="22"/>
                <w:szCs w:val="22"/>
              </w:rPr>
            </w:pPr>
            <w:r w:rsidRPr="008670D9">
              <w:rPr>
                <w:rFonts w:ascii="Times New Roman" w:hAnsi="Times New Roman" w:cs="Times New Roman"/>
                <w:sz w:val="22"/>
                <w:szCs w:val="22"/>
              </w:rPr>
              <w:t>"___" ______ 20__ г.</w:t>
            </w:r>
          </w:p>
          <w:p w:rsidR="00D7796D" w:rsidRPr="008670D9" w:rsidRDefault="00D7796D" w:rsidP="00623A75">
            <w:pPr>
              <w:pStyle w:val="ConsPlusNormal"/>
              <w:widowControl/>
              <w:ind w:firstLine="0"/>
              <w:jc w:val="both"/>
              <w:rPr>
                <w:rFonts w:ascii="Times New Roman" w:hAnsi="Times New Roman" w:cs="Times New Roman"/>
                <w:sz w:val="22"/>
                <w:szCs w:val="22"/>
              </w:rPr>
            </w:pPr>
            <w:r w:rsidRPr="008670D9">
              <w:rPr>
                <w:rFonts w:ascii="Times New Roman" w:hAnsi="Times New Roman" w:cs="Times New Roman"/>
                <w:sz w:val="22"/>
                <w:szCs w:val="22"/>
              </w:rPr>
              <w:t>М.П.</w:t>
            </w:r>
          </w:p>
        </w:tc>
        <w:tc>
          <w:tcPr>
            <w:tcW w:w="4733" w:type="dxa"/>
          </w:tcPr>
          <w:p w:rsidR="00D7796D" w:rsidRPr="008670D9" w:rsidRDefault="00D7796D" w:rsidP="00623A75">
            <w:pPr>
              <w:pStyle w:val="ConsPlusNormal"/>
              <w:widowControl/>
              <w:ind w:firstLine="0"/>
              <w:jc w:val="both"/>
              <w:rPr>
                <w:rFonts w:ascii="Times New Roman" w:hAnsi="Times New Roman" w:cs="Times New Roman"/>
                <w:sz w:val="22"/>
                <w:szCs w:val="22"/>
              </w:rPr>
            </w:pPr>
            <w:r w:rsidRPr="008670D9">
              <w:rPr>
                <w:rFonts w:ascii="Times New Roman" w:hAnsi="Times New Roman" w:cs="Times New Roman"/>
                <w:sz w:val="22"/>
                <w:szCs w:val="22"/>
              </w:rPr>
              <w:t>Поставщик</w:t>
            </w:r>
          </w:p>
          <w:p w:rsidR="00D7796D" w:rsidRPr="008670D9" w:rsidRDefault="00D7796D" w:rsidP="00623A75">
            <w:pPr>
              <w:pStyle w:val="ConsPlusNormal"/>
              <w:widowControl/>
              <w:ind w:firstLine="0"/>
              <w:jc w:val="both"/>
              <w:rPr>
                <w:rFonts w:ascii="Times New Roman" w:hAnsi="Times New Roman" w:cs="Times New Roman"/>
                <w:sz w:val="22"/>
                <w:szCs w:val="22"/>
              </w:rPr>
            </w:pPr>
            <w:r w:rsidRPr="008670D9">
              <w:rPr>
                <w:rFonts w:ascii="Times New Roman" w:hAnsi="Times New Roman" w:cs="Times New Roman"/>
                <w:sz w:val="22"/>
                <w:szCs w:val="22"/>
              </w:rPr>
              <w:t>____________________</w:t>
            </w:r>
          </w:p>
          <w:p w:rsidR="00D7796D" w:rsidRPr="008670D9" w:rsidRDefault="00D7796D" w:rsidP="00623A75">
            <w:pPr>
              <w:pStyle w:val="ConsPlusNormal"/>
              <w:widowControl/>
              <w:ind w:firstLine="0"/>
              <w:jc w:val="both"/>
              <w:rPr>
                <w:rFonts w:ascii="Times New Roman" w:hAnsi="Times New Roman" w:cs="Times New Roman"/>
                <w:sz w:val="22"/>
                <w:szCs w:val="22"/>
              </w:rPr>
            </w:pPr>
            <w:r w:rsidRPr="008670D9">
              <w:rPr>
                <w:rFonts w:ascii="Times New Roman" w:hAnsi="Times New Roman" w:cs="Times New Roman"/>
                <w:sz w:val="22"/>
                <w:szCs w:val="22"/>
              </w:rPr>
              <w:t>"___" ______ 20__ г.</w:t>
            </w:r>
          </w:p>
          <w:p w:rsidR="00D7796D" w:rsidRPr="008670D9" w:rsidRDefault="00D7796D" w:rsidP="00623A75">
            <w:pPr>
              <w:pStyle w:val="ConsPlusNormal"/>
              <w:widowControl/>
              <w:ind w:firstLine="0"/>
              <w:jc w:val="both"/>
              <w:rPr>
                <w:rFonts w:ascii="Times New Roman" w:hAnsi="Times New Roman" w:cs="Times New Roman"/>
                <w:sz w:val="22"/>
                <w:szCs w:val="22"/>
              </w:rPr>
            </w:pPr>
            <w:r w:rsidRPr="008670D9">
              <w:rPr>
                <w:rFonts w:ascii="Times New Roman" w:hAnsi="Times New Roman" w:cs="Times New Roman"/>
                <w:sz w:val="22"/>
                <w:szCs w:val="22"/>
              </w:rPr>
              <w:t>М.П.</w:t>
            </w:r>
          </w:p>
        </w:tc>
      </w:tr>
    </w:tbl>
    <w:p w:rsidR="00D7796D" w:rsidRPr="008670D9" w:rsidRDefault="00D7796D" w:rsidP="007C6856">
      <w:pPr>
        <w:jc w:val="center"/>
        <w:rPr>
          <w:rFonts w:ascii="Times New Roman" w:hAnsi="Times New Roman"/>
        </w:rPr>
      </w:pPr>
    </w:p>
    <w:p w:rsidR="00D7796D" w:rsidRPr="008670D9" w:rsidRDefault="00D7796D" w:rsidP="007C6856">
      <w:pPr>
        <w:pStyle w:val="ConsPlusNormal"/>
        <w:widowControl/>
        <w:ind w:firstLine="0"/>
        <w:jc w:val="both"/>
        <w:rPr>
          <w:rFonts w:ascii="Times New Roman" w:hAnsi="Times New Roman" w:cs="Times New Roman"/>
          <w:sz w:val="22"/>
          <w:szCs w:val="22"/>
        </w:rPr>
      </w:pPr>
      <w:r w:rsidRPr="008670D9">
        <w:rPr>
          <w:rFonts w:ascii="Times New Roman" w:hAnsi="Times New Roman" w:cs="Times New Roman"/>
          <w:sz w:val="22"/>
          <w:szCs w:val="22"/>
        </w:rPr>
        <w:br w:type="page"/>
      </w:r>
      <w:r>
        <w:rPr>
          <w:rFonts w:ascii="Times New Roman" w:hAnsi="Times New Roman" w:cs="Times New Roman"/>
          <w:sz w:val="22"/>
          <w:szCs w:val="22"/>
        </w:rPr>
        <w:lastRenderedPageBreak/>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 xml:space="preserve">        </w:t>
      </w:r>
      <w:r w:rsidRPr="008670D9">
        <w:rPr>
          <w:rFonts w:ascii="Times New Roman" w:hAnsi="Times New Roman" w:cs="Times New Roman"/>
          <w:sz w:val="22"/>
          <w:szCs w:val="22"/>
        </w:rPr>
        <w:t>Приложение №1</w:t>
      </w:r>
    </w:p>
    <w:p w:rsidR="00D7796D" w:rsidRPr="008670D9" w:rsidRDefault="00D7796D" w:rsidP="007C6856">
      <w:pPr>
        <w:pStyle w:val="ConsPlusNormal"/>
        <w:widowControl/>
        <w:ind w:firstLine="0"/>
        <w:jc w:val="both"/>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 xml:space="preserve">       </w:t>
      </w:r>
      <w:r w:rsidRPr="008670D9">
        <w:rPr>
          <w:rFonts w:ascii="Times New Roman" w:hAnsi="Times New Roman" w:cs="Times New Roman"/>
          <w:sz w:val="22"/>
          <w:szCs w:val="22"/>
        </w:rPr>
        <w:t xml:space="preserve"> к Муниципальному контракту</w:t>
      </w:r>
    </w:p>
    <w:p w:rsidR="00D7796D" w:rsidRPr="008670D9" w:rsidRDefault="00D7796D" w:rsidP="007C6856">
      <w:pPr>
        <w:pStyle w:val="ConsPlusNormal"/>
        <w:widowControl/>
        <w:ind w:firstLine="567"/>
        <w:jc w:val="right"/>
        <w:rPr>
          <w:rFonts w:ascii="Times New Roman" w:hAnsi="Times New Roman" w:cs="Times New Roman"/>
          <w:sz w:val="22"/>
          <w:szCs w:val="22"/>
        </w:rPr>
      </w:pPr>
      <w:r w:rsidRPr="008670D9">
        <w:rPr>
          <w:rFonts w:ascii="Times New Roman" w:hAnsi="Times New Roman" w:cs="Times New Roman"/>
          <w:sz w:val="22"/>
          <w:szCs w:val="22"/>
        </w:rPr>
        <w:t xml:space="preserve">      от «___» _______ 20__ г.    № ____</w:t>
      </w:r>
    </w:p>
    <w:p w:rsidR="00D7796D" w:rsidRPr="008670D9" w:rsidRDefault="00D7796D" w:rsidP="007C6856">
      <w:pPr>
        <w:pStyle w:val="ConsPlusNormal"/>
        <w:widowControl/>
        <w:ind w:firstLine="567"/>
        <w:jc w:val="both"/>
        <w:rPr>
          <w:rFonts w:ascii="Times New Roman" w:hAnsi="Times New Roman" w:cs="Times New Roman"/>
          <w:sz w:val="22"/>
          <w:szCs w:val="22"/>
        </w:rPr>
      </w:pPr>
    </w:p>
    <w:p w:rsidR="00D7796D" w:rsidRPr="008670D9" w:rsidRDefault="00D7796D" w:rsidP="007C6856">
      <w:pPr>
        <w:pStyle w:val="ConsPlusNormal"/>
        <w:widowControl/>
        <w:ind w:firstLine="567"/>
        <w:jc w:val="center"/>
        <w:rPr>
          <w:rFonts w:ascii="Times New Roman" w:hAnsi="Times New Roman" w:cs="Times New Roman"/>
          <w:bCs/>
          <w:sz w:val="22"/>
          <w:szCs w:val="22"/>
        </w:rPr>
      </w:pPr>
      <w:r w:rsidRPr="008670D9">
        <w:rPr>
          <w:rFonts w:ascii="Times New Roman" w:hAnsi="Times New Roman" w:cs="Times New Roman"/>
          <w:bCs/>
          <w:sz w:val="22"/>
          <w:szCs w:val="22"/>
        </w:rPr>
        <w:t>СПЕЦИФИКАЦИЯ</w:t>
      </w:r>
    </w:p>
    <w:p w:rsidR="00D7796D" w:rsidRPr="008670D9" w:rsidRDefault="00D7796D" w:rsidP="007C6856">
      <w:pPr>
        <w:pStyle w:val="ConsPlusNormal"/>
        <w:widowControl/>
        <w:ind w:firstLine="567"/>
        <w:jc w:val="center"/>
        <w:rPr>
          <w:rFonts w:ascii="Times New Roman" w:hAnsi="Times New Roman" w:cs="Times New Roman"/>
          <w:bCs/>
          <w:sz w:val="22"/>
          <w:szCs w:val="22"/>
        </w:rPr>
      </w:pPr>
    </w:p>
    <w:p w:rsidR="00D7796D" w:rsidRPr="008670D9" w:rsidRDefault="00D7796D" w:rsidP="007C6856">
      <w:pPr>
        <w:pStyle w:val="ConsPlusNormal"/>
        <w:widowControl/>
        <w:numPr>
          <w:ilvl w:val="0"/>
          <w:numId w:val="2"/>
        </w:numPr>
        <w:rPr>
          <w:rFonts w:ascii="Times New Roman" w:hAnsi="Times New Roman" w:cs="Times New Roman"/>
          <w:bCs/>
          <w:sz w:val="22"/>
          <w:szCs w:val="22"/>
        </w:rPr>
      </w:pPr>
      <w:r w:rsidRPr="008670D9">
        <w:rPr>
          <w:rFonts w:ascii="Times New Roman" w:hAnsi="Times New Roman" w:cs="Times New Roman"/>
          <w:bCs/>
          <w:sz w:val="22"/>
          <w:szCs w:val="22"/>
        </w:rPr>
        <w:t>Наименование и количество товара, стоимость единицы товара:</w:t>
      </w:r>
    </w:p>
    <w:tbl>
      <w:tblPr>
        <w:tblW w:w="9561" w:type="dxa"/>
        <w:tblInd w:w="70" w:type="dxa"/>
        <w:tblLayout w:type="fixed"/>
        <w:tblCellMar>
          <w:left w:w="70" w:type="dxa"/>
          <w:right w:w="70" w:type="dxa"/>
        </w:tblCellMar>
        <w:tblLook w:val="0000"/>
      </w:tblPr>
      <w:tblGrid>
        <w:gridCol w:w="490"/>
        <w:gridCol w:w="1780"/>
        <w:gridCol w:w="726"/>
        <w:gridCol w:w="1456"/>
        <w:gridCol w:w="924"/>
        <w:gridCol w:w="1399"/>
        <w:gridCol w:w="1428"/>
        <w:gridCol w:w="1358"/>
      </w:tblGrid>
      <w:tr w:rsidR="00D7796D" w:rsidRPr="00BA6AC9" w:rsidTr="00623A75">
        <w:trPr>
          <w:trHeight w:val="480"/>
        </w:trPr>
        <w:tc>
          <w:tcPr>
            <w:tcW w:w="490" w:type="dxa"/>
            <w:tcBorders>
              <w:top w:val="single" w:sz="6" w:space="0" w:color="auto"/>
              <w:left w:val="single" w:sz="6" w:space="0" w:color="auto"/>
              <w:bottom w:val="single" w:sz="6" w:space="0" w:color="auto"/>
              <w:right w:val="single" w:sz="6" w:space="0" w:color="auto"/>
            </w:tcBorders>
            <w:vAlign w:val="center"/>
          </w:tcPr>
          <w:p w:rsidR="00D7796D" w:rsidRPr="008670D9" w:rsidRDefault="00D7796D" w:rsidP="00623A75">
            <w:pPr>
              <w:pStyle w:val="ConsPlusNormal"/>
              <w:widowControl/>
              <w:ind w:firstLine="0"/>
              <w:jc w:val="center"/>
              <w:rPr>
                <w:rFonts w:ascii="Times New Roman" w:hAnsi="Times New Roman" w:cs="Times New Roman"/>
                <w:sz w:val="22"/>
                <w:szCs w:val="22"/>
              </w:rPr>
            </w:pPr>
            <w:r w:rsidRPr="008670D9">
              <w:rPr>
                <w:rFonts w:ascii="Times New Roman" w:hAnsi="Times New Roman" w:cs="Times New Roman"/>
                <w:sz w:val="22"/>
                <w:szCs w:val="22"/>
              </w:rPr>
              <w:t xml:space="preserve">№ </w:t>
            </w:r>
            <w:proofErr w:type="spellStart"/>
            <w:proofErr w:type="gramStart"/>
            <w:r w:rsidRPr="008670D9">
              <w:rPr>
                <w:rFonts w:ascii="Times New Roman" w:hAnsi="Times New Roman" w:cs="Times New Roman"/>
                <w:sz w:val="22"/>
                <w:szCs w:val="22"/>
              </w:rPr>
              <w:t>п</w:t>
            </w:r>
            <w:proofErr w:type="spellEnd"/>
            <w:proofErr w:type="gramEnd"/>
            <w:r w:rsidRPr="008670D9">
              <w:rPr>
                <w:rFonts w:ascii="Times New Roman" w:hAnsi="Times New Roman" w:cs="Times New Roman"/>
                <w:sz w:val="22"/>
                <w:szCs w:val="22"/>
              </w:rPr>
              <w:t>/</w:t>
            </w:r>
            <w:proofErr w:type="spellStart"/>
            <w:r w:rsidRPr="008670D9">
              <w:rPr>
                <w:rFonts w:ascii="Times New Roman" w:hAnsi="Times New Roman" w:cs="Times New Roman"/>
                <w:sz w:val="22"/>
                <w:szCs w:val="22"/>
              </w:rPr>
              <w:t>п</w:t>
            </w:r>
            <w:proofErr w:type="spellEnd"/>
          </w:p>
        </w:tc>
        <w:tc>
          <w:tcPr>
            <w:tcW w:w="1780" w:type="dxa"/>
            <w:tcBorders>
              <w:top w:val="single" w:sz="6" w:space="0" w:color="auto"/>
              <w:left w:val="single" w:sz="6" w:space="0" w:color="auto"/>
              <w:bottom w:val="single" w:sz="6" w:space="0" w:color="auto"/>
              <w:right w:val="single" w:sz="6" w:space="0" w:color="auto"/>
            </w:tcBorders>
            <w:vAlign w:val="center"/>
          </w:tcPr>
          <w:p w:rsidR="00D7796D" w:rsidRPr="008670D9" w:rsidRDefault="00D7796D" w:rsidP="00623A75">
            <w:pPr>
              <w:pStyle w:val="ConsPlusNormal"/>
              <w:widowControl/>
              <w:ind w:firstLine="0"/>
              <w:jc w:val="center"/>
              <w:rPr>
                <w:rFonts w:ascii="Times New Roman" w:hAnsi="Times New Roman" w:cs="Times New Roman"/>
                <w:sz w:val="22"/>
                <w:szCs w:val="22"/>
              </w:rPr>
            </w:pPr>
            <w:r w:rsidRPr="008670D9">
              <w:rPr>
                <w:rFonts w:ascii="Times New Roman" w:hAnsi="Times New Roman" w:cs="Times New Roman"/>
                <w:sz w:val="22"/>
                <w:szCs w:val="22"/>
              </w:rPr>
              <w:t>Наименование товара (включая ассортимент и комплектацию товара)</w:t>
            </w:r>
          </w:p>
        </w:tc>
        <w:tc>
          <w:tcPr>
            <w:tcW w:w="726" w:type="dxa"/>
            <w:tcBorders>
              <w:top w:val="single" w:sz="6" w:space="0" w:color="auto"/>
              <w:left w:val="single" w:sz="6" w:space="0" w:color="auto"/>
              <w:bottom w:val="single" w:sz="6" w:space="0" w:color="auto"/>
              <w:right w:val="single" w:sz="6" w:space="0" w:color="auto"/>
            </w:tcBorders>
            <w:vAlign w:val="center"/>
          </w:tcPr>
          <w:p w:rsidR="00D7796D" w:rsidRPr="008670D9" w:rsidRDefault="00D7796D" w:rsidP="00623A75">
            <w:pPr>
              <w:pStyle w:val="ConsPlusNormal"/>
              <w:widowControl/>
              <w:ind w:firstLine="0"/>
              <w:jc w:val="center"/>
              <w:rPr>
                <w:rFonts w:ascii="Times New Roman" w:hAnsi="Times New Roman" w:cs="Times New Roman"/>
                <w:sz w:val="22"/>
                <w:szCs w:val="22"/>
              </w:rPr>
            </w:pPr>
            <w:r w:rsidRPr="008670D9">
              <w:rPr>
                <w:rFonts w:ascii="Times New Roman" w:hAnsi="Times New Roman" w:cs="Times New Roman"/>
                <w:sz w:val="22"/>
                <w:szCs w:val="22"/>
              </w:rPr>
              <w:t xml:space="preserve">Ед. </w:t>
            </w:r>
            <w:proofErr w:type="spellStart"/>
            <w:r w:rsidRPr="008670D9">
              <w:rPr>
                <w:rFonts w:ascii="Times New Roman" w:hAnsi="Times New Roman" w:cs="Times New Roman"/>
                <w:sz w:val="22"/>
                <w:szCs w:val="22"/>
              </w:rPr>
              <w:t>изм</w:t>
            </w:r>
            <w:proofErr w:type="spellEnd"/>
            <w:r w:rsidRPr="008670D9">
              <w:rPr>
                <w:rFonts w:ascii="Times New Roman" w:hAnsi="Times New Roman" w:cs="Times New Roman"/>
                <w:sz w:val="22"/>
                <w:szCs w:val="22"/>
              </w:rPr>
              <w:t>.</w:t>
            </w:r>
          </w:p>
        </w:tc>
        <w:tc>
          <w:tcPr>
            <w:tcW w:w="1456" w:type="dxa"/>
            <w:tcBorders>
              <w:top w:val="single" w:sz="6" w:space="0" w:color="auto"/>
              <w:left w:val="single" w:sz="6" w:space="0" w:color="auto"/>
              <w:bottom w:val="single" w:sz="6" w:space="0" w:color="auto"/>
              <w:right w:val="single" w:sz="6" w:space="0" w:color="auto"/>
            </w:tcBorders>
            <w:vAlign w:val="center"/>
          </w:tcPr>
          <w:p w:rsidR="00D7796D" w:rsidRPr="008670D9" w:rsidRDefault="00D7796D" w:rsidP="00623A75">
            <w:pPr>
              <w:pStyle w:val="ConsPlusNormal"/>
              <w:widowControl/>
              <w:ind w:firstLine="0"/>
              <w:jc w:val="center"/>
              <w:rPr>
                <w:rFonts w:ascii="Times New Roman" w:hAnsi="Times New Roman" w:cs="Times New Roman"/>
                <w:sz w:val="22"/>
                <w:szCs w:val="22"/>
              </w:rPr>
            </w:pPr>
            <w:r w:rsidRPr="008670D9">
              <w:rPr>
                <w:rFonts w:ascii="Times New Roman" w:hAnsi="Times New Roman" w:cs="Times New Roman"/>
                <w:sz w:val="22"/>
                <w:szCs w:val="22"/>
              </w:rPr>
              <w:t xml:space="preserve">Цена единицы </w:t>
            </w:r>
            <w:r w:rsidRPr="008670D9">
              <w:rPr>
                <w:rFonts w:ascii="Times New Roman" w:hAnsi="Times New Roman" w:cs="Times New Roman"/>
                <w:sz w:val="22"/>
                <w:szCs w:val="22"/>
              </w:rPr>
              <w:br/>
              <w:t xml:space="preserve">(с учетом НДС), руб. </w:t>
            </w:r>
          </w:p>
        </w:tc>
        <w:tc>
          <w:tcPr>
            <w:tcW w:w="924" w:type="dxa"/>
            <w:tcBorders>
              <w:top w:val="single" w:sz="6" w:space="0" w:color="auto"/>
              <w:left w:val="single" w:sz="6" w:space="0" w:color="auto"/>
              <w:bottom w:val="single" w:sz="6" w:space="0" w:color="auto"/>
              <w:right w:val="single" w:sz="6" w:space="0" w:color="auto"/>
            </w:tcBorders>
            <w:vAlign w:val="center"/>
          </w:tcPr>
          <w:p w:rsidR="00D7796D" w:rsidRPr="008670D9" w:rsidRDefault="00D7796D" w:rsidP="00623A75">
            <w:pPr>
              <w:pStyle w:val="ConsPlusNormal"/>
              <w:widowControl/>
              <w:ind w:firstLine="0"/>
              <w:jc w:val="center"/>
              <w:rPr>
                <w:rFonts w:ascii="Times New Roman" w:hAnsi="Times New Roman" w:cs="Times New Roman"/>
                <w:sz w:val="22"/>
                <w:szCs w:val="22"/>
              </w:rPr>
            </w:pPr>
            <w:r w:rsidRPr="008670D9">
              <w:rPr>
                <w:rFonts w:ascii="Times New Roman" w:hAnsi="Times New Roman" w:cs="Times New Roman"/>
                <w:sz w:val="22"/>
                <w:szCs w:val="22"/>
              </w:rPr>
              <w:t>НДС, руб.</w:t>
            </w:r>
          </w:p>
        </w:tc>
        <w:tc>
          <w:tcPr>
            <w:tcW w:w="1399" w:type="dxa"/>
            <w:tcBorders>
              <w:top w:val="single" w:sz="6" w:space="0" w:color="auto"/>
              <w:left w:val="single" w:sz="6" w:space="0" w:color="auto"/>
              <w:bottom w:val="single" w:sz="6" w:space="0" w:color="auto"/>
              <w:right w:val="single" w:sz="6" w:space="0" w:color="auto"/>
            </w:tcBorders>
            <w:vAlign w:val="center"/>
          </w:tcPr>
          <w:p w:rsidR="00D7796D" w:rsidRPr="008670D9" w:rsidRDefault="00D7796D" w:rsidP="00623A75">
            <w:pPr>
              <w:pStyle w:val="ConsPlusNormal"/>
              <w:widowControl/>
              <w:ind w:firstLine="0"/>
              <w:jc w:val="center"/>
              <w:rPr>
                <w:rFonts w:ascii="Times New Roman" w:hAnsi="Times New Roman" w:cs="Times New Roman"/>
                <w:sz w:val="22"/>
                <w:szCs w:val="22"/>
              </w:rPr>
            </w:pPr>
            <w:r w:rsidRPr="008670D9">
              <w:rPr>
                <w:rFonts w:ascii="Times New Roman" w:hAnsi="Times New Roman" w:cs="Times New Roman"/>
                <w:sz w:val="22"/>
                <w:szCs w:val="22"/>
              </w:rPr>
              <w:t>Количество</w:t>
            </w:r>
          </w:p>
        </w:tc>
        <w:tc>
          <w:tcPr>
            <w:tcW w:w="1428" w:type="dxa"/>
            <w:tcBorders>
              <w:top w:val="single" w:sz="6" w:space="0" w:color="auto"/>
              <w:left w:val="single" w:sz="6" w:space="0" w:color="auto"/>
              <w:bottom w:val="single" w:sz="6" w:space="0" w:color="auto"/>
              <w:right w:val="single" w:sz="6" w:space="0" w:color="auto"/>
            </w:tcBorders>
            <w:vAlign w:val="center"/>
          </w:tcPr>
          <w:p w:rsidR="00D7796D" w:rsidRPr="008670D9" w:rsidRDefault="00D7796D" w:rsidP="00623A75">
            <w:pPr>
              <w:pStyle w:val="ConsPlusNormal"/>
              <w:widowControl/>
              <w:ind w:firstLine="0"/>
              <w:jc w:val="center"/>
              <w:rPr>
                <w:rFonts w:ascii="Times New Roman" w:hAnsi="Times New Roman" w:cs="Times New Roman"/>
                <w:sz w:val="22"/>
                <w:szCs w:val="22"/>
              </w:rPr>
            </w:pPr>
            <w:r w:rsidRPr="008670D9">
              <w:rPr>
                <w:rFonts w:ascii="Times New Roman" w:hAnsi="Times New Roman" w:cs="Times New Roman"/>
                <w:sz w:val="22"/>
                <w:szCs w:val="22"/>
              </w:rPr>
              <w:t xml:space="preserve">Сумма </w:t>
            </w:r>
            <w:r w:rsidRPr="008670D9">
              <w:rPr>
                <w:rFonts w:ascii="Times New Roman" w:hAnsi="Times New Roman" w:cs="Times New Roman"/>
                <w:sz w:val="22"/>
                <w:szCs w:val="22"/>
              </w:rPr>
              <w:br/>
              <w:t xml:space="preserve">(с учетом НДС), руб. </w:t>
            </w:r>
          </w:p>
        </w:tc>
        <w:tc>
          <w:tcPr>
            <w:tcW w:w="1358" w:type="dxa"/>
            <w:tcBorders>
              <w:top w:val="single" w:sz="6" w:space="0" w:color="auto"/>
              <w:left w:val="single" w:sz="6" w:space="0" w:color="auto"/>
              <w:bottom w:val="single" w:sz="6" w:space="0" w:color="auto"/>
              <w:right w:val="single" w:sz="6" w:space="0" w:color="auto"/>
            </w:tcBorders>
            <w:vAlign w:val="center"/>
          </w:tcPr>
          <w:p w:rsidR="00D7796D" w:rsidRPr="008670D9" w:rsidRDefault="00D7796D" w:rsidP="00623A75">
            <w:pPr>
              <w:pStyle w:val="ConsPlusNormal"/>
              <w:widowControl/>
              <w:ind w:firstLine="0"/>
              <w:jc w:val="center"/>
              <w:rPr>
                <w:rFonts w:ascii="Times New Roman" w:hAnsi="Times New Roman" w:cs="Times New Roman"/>
                <w:sz w:val="22"/>
                <w:szCs w:val="22"/>
              </w:rPr>
            </w:pPr>
            <w:r w:rsidRPr="008670D9">
              <w:rPr>
                <w:rFonts w:ascii="Times New Roman" w:hAnsi="Times New Roman" w:cs="Times New Roman"/>
                <w:sz w:val="22"/>
                <w:szCs w:val="22"/>
              </w:rPr>
              <w:t>Сумма НДС, руб.</w:t>
            </w:r>
          </w:p>
        </w:tc>
      </w:tr>
      <w:tr w:rsidR="00D7796D" w:rsidRPr="00BA6AC9" w:rsidTr="00623A75">
        <w:trPr>
          <w:trHeight w:val="240"/>
        </w:trPr>
        <w:tc>
          <w:tcPr>
            <w:tcW w:w="490" w:type="dxa"/>
            <w:tcBorders>
              <w:top w:val="single" w:sz="6" w:space="0" w:color="auto"/>
              <w:left w:val="single" w:sz="6" w:space="0" w:color="auto"/>
              <w:bottom w:val="single" w:sz="6" w:space="0" w:color="auto"/>
              <w:right w:val="single" w:sz="6" w:space="0" w:color="auto"/>
            </w:tcBorders>
          </w:tcPr>
          <w:p w:rsidR="00D7796D" w:rsidRPr="008670D9" w:rsidRDefault="00D7796D" w:rsidP="00623A75">
            <w:pPr>
              <w:pStyle w:val="ConsPlusNormal"/>
              <w:widowControl/>
              <w:ind w:firstLine="0"/>
              <w:jc w:val="both"/>
              <w:rPr>
                <w:rFonts w:ascii="Times New Roman" w:hAnsi="Times New Roman" w:cs="Times New Roman"/>
                <w:sz w:val="22"/>
                <w:szCs w:val="22"/>
              </w:rPr>
            </w:pPr>
          </w:p>
        </w:tc>
        <w:tc>
          <w:tcPr>
            <w:tcW w:w="1780" w:type="dxa"/>
            <w:tcBorders>
              <w:top w:val="single" w:sz="6" w:space="0" w:color="auto"/>
              <w:left w:val="single" w:sz="6" w:space="0" w:color="auto"/>
              <w:bottom w:val="single" w:sz="6" w:space="0" w:color="auto"/>
              <w:right w:val="single" w:sz="6" w:space="0" w:color="auto"/>
            </w:tcBorders>
          </w:tcPr>
          <w:p w:rsidR="00D7796D" w:rsidRPr="008670D9" w:rsidRDefault="00D7796D" w:rsidP="00623A75">
            <w:pPr>
              <w:pStyle w:val="ConsPlusNormal"/>
              <w:widowControl/>
              <w:ind w:left="567" w:firstLine="0"/>
              <w:jc w:val="both"/>
              <w:rPr>
                <w:rFonts w:ascii="Times New Roman" w:hAnsi="Times New Roman" w:cs="Times New Roman"/>
                <w:sz w:val="22"/>
                <w:szCs w:val="22"/>
              </w:rPr>
            </w:pPr>
          </w:p>
        </w:tc>
        <w:tc>
          <w:tcPr>
            <w:tcW w:w="726" w:type="dxa"/>
            <w:tcBorders>
              <w:top w:val="single" w:sz="6" w:space="0" w:color="auto"/>
              <w:left w:val="single" w:sz="6" w:space="0" w:color="auto"/>
              <w:bottom w:val="single" w:sz="6" w:space="0" w:color="auto"/>
              <w:right w:val="single" w:sz="6" w:space="0" w:color="auto"/>
            </w:tcBorders>
          </w:tcPr>
          <w:p w:rsidR="00D7796D" w:rsidRPr="008670D9" w:rsidRDefault="00D7796D" w:rsidP="00623A75">
            <w:pPr>
              <w:pStyle w:val="ConsPlusNormal"/>
              <w:widowControl/>
              <w:ind w:left="567" w:firstLine="0"/>
              <w:jc w:val="both"/>
              <w:rPr>
                <w:rFonts w:ascii="Times New Roman" w:hAnsi="Times New Roman" w:cs="Times New Roman"/>
                <w:sz w:val="22"/>
                <w:szCs w:val="22"/>
              </w:rPr>
            </w:pPr>
          </w:p>
        </w:tc>
        <w:tc>
          <w:tcPr>
            <w:tcW w:w="1456" w:type="dxa"/>
            <w:tcBorders>
              <w:top w:val="single" w:sz="6" w:space="0" w:color="auto"/>
              <w:left w:val="single" w:sz="6" w:space="0" w:color="auto"/>
              <w:bottom w:val="single" w:sz="6" w:space="0" w:color="auto"/>
              <w:right w:val="single" w:sz="6" w:space="0" w:color="auto"/>
            </w:tcBorders>
          </w:tcPr>
          <w:p w:rsidR="00D7796D" w:rsidRPr="008670D9" w:rsidRDefault="00D7796D" w:rsidP="00623A75">
            <w:pPr>
              <w:pStyle w:val="ConsPlusNormal"/>
              <w:widowControl/>
              <w:ind w:left="567" w:firstLine="0"/>
              <w:jc w:val="both"/>
              <w:rPr>
                <w:rFonts w:ascii="Times New Roman" w:hAnsi="Times New Roman" w:cs="Times New Roman"/>
                <w:sz w:val="22"/>
                <w:szCs w:val="22"/>
              </w:rPr>
            </w:pPr>
          </w:p>
        </w:tc>
        <w:tc>
          <w:tcPr>
            <w:tcW w:w="924" w:type="dxa"/>
            <w:tcBorders>
              <w:top w:val="single" w:sz="6" w:space="0" w:color="auto"/>
              <w:left w:val="single" w:sz="6" w:space="0" w:color="auto"/>
              <w:bottom w:val="single" w:sz="6" w:space="0" w:color="auto"/>
              <w:right w:val="single" w:sz="6" w:space="0" w:color="auto"/>
            </w:tcBorders>
          </w:tcPr>
          <w:p w:rsidR="00D7796D" w:rsidRPr="008670D9" w:rsidRDefault="00D7796D" w:rsidP="00623A75">
            <w:pPr>
              <w:pStyle w:val="ConsPlusNormal"/>
              <w:widowControl/>
              <w:ind w:left="567" w:firstLine="0"/>
              <w:jc w:val="both"/>
              <w:rPr>
                <w:rFonts w:ascii="Times New Roman" w:hAnsi="Times New Roman" w:cs="Times New Roman"/>
                <w:sz w:val="22"/>
                <w:szCs w:val="22"/>
              </w:rPr>
            </w:pPr>
          </w:p>
        </w:tc>
        <w:tc>
          <w:tcPr>
            <w:tcW w:w="1399" w:type="dxa"/>
            <w:tcBorders>
              <w:top w:val="single" w:sz="6" w:space="0" w:color="auto"/>
              <w:left w:val="single" w:sz="6" w:space="0" w:color="auto"/>
              <w:bottom w:val="single" w:sz="6" w:space="0" w:color="auto"/>
              <w:right w:val="single" w:sz="6" w:space="0" w:color="auto"/>
            </w:tcBorders>
          </w:tcPr>
          <w:p w:rsidR="00D7796D" w:rsidRPr="008670D9" w:rsidRDefault="00D7796D" w:rsidP="00623A75">
            <w:pPr>
              <w:pStyle w:val="ConsPlusNormal"/>
              <w:widowControl/>
              <w:ind w:left="567" w:firstLine="0"/>
              <w:jc w:val="both"/>
              <w:rPr>
                <w:rFonts w:ascii="Times New Roman" w:hAnsi="Times New Roman" w:cs="Times New Roman"/>
                <w:sz w:val="22"/>
                <w:szCs w:val="22"/>
              </w:rPr>
            </w:pPr>
          </w:p>
        </w:tc>
        <w:tc>
          <w:tcPr>
            <w:tcW w:w="1428" w:type="dxa"/>
            <w:tcBorders>
              <w:top w:val="single" w:sz="6" w:space="0" w:color="auto"/>
              <w:left w:val="single" w:sz="6" w:space="0" w:color="auto"/>
              <w:bottom w:val="single" w:sz="6" w:space="0" w:color="auto"/>
              <w:right w:val="single" w:sz="6" w:space="0" w:color="auto"/>
            </w:tcBorders>
          </w:tcPr>
          <w:p w:rsidR="00D7796D" w:rsidRPr="008670D9" w:rsidRDefault="00D7796D" w:rsidP="00623A75">
            <w:pPr>
              <w:pStyle w:val="ConsPlusNormal"/>
              <w:widowControl/>
              <w:ind w:left="567" w:firstLine="0"/>
              <w:jc w:val="both"/>
              <w:rPr>
                <w:rFonts w:ascii="Times New Roman" w:hAnsi="Times New Roman" w:cs="Times New Roman"/>
                <w:sz w:val="22"/>
                <w:szCs w:val="22"/>
              </w:rPr>
            </w:pPr>
          </w:p>
        </w:tc>
        <w:tc>
          <w:tcPr>
            <w:tcW w:w="1358" w:type="dxa"/>
            <w:tcBorders>
              <w:top w:val="single" w:sz="6" w:space="0" w:color="auto"/>
              <w:left w:val="single" w:sz="6" w:space="0" w:color="auto"/>
              <w:bottom w:val="single" w:sz="6" w:space="0" w:color="auto"/>
              <w:right w:val="single" w:sz="6" w:space="0" w:color="auto"/>
            </w:tcBorders>
          </w:tcPr>
          <w:p w:rsidR="00D7796D" w:rsidRPr="008670D9" w:rsidRDefault="00D7796D" w:rsidP="00623A75">
            <w:pPr>
              <w:pStyle w:val="ConsPlusNormal"/>
              <w:widowControl/>
              <w:ind w:left="567" w:firstLine="0"/>
              <w:jc w:val="both"/>
              <w:rPr>
                <w:rFonts w:ascii="Times New Roman" w:hAnsi="Times New Roman" w:cs="Times New Roman"/>
                <w:sz w:val="22"/>
                <w:szCs w:val="22"/>
              </w:rPr>
            </w:pPr>
          </w:p>
        </w:tc>
      </w:tr>
      <w:tr w:rsidR="00D7796D" w:rsidRPr="00BA6AC9" w:rsidTr="00623A75">
        <w:trPr>
          <w:trHeight w:val="240"/>
        </w:trPr>
        <w:tc>
          <w:tcPr>
            <w:tcW w:w="490" w:type="dxa"/>
            <w:tcBorders>
              <w:top w:val="single" w:sz="6" w:space="0" w:color="auto"/>
              <w:left w:val="single" w:sz="6" w:space="0" w:color="auto"/>
              <w:bottom w:val="single" w:sz="6" w:space="0" w:color="auto"/>
              <w:right w:val="single" w:sz="6" w:space="0" w:color="auto"/>
            </w:tcBorders>
          </w:tcPr>
          <w:p w:rsidR="00D7796D" w:rsidRPr="008670D9" w:rsidRDefault="00D7796D" w:rsidP="00623A75">
            <w:pPr>
              <w:pStyle w:val="ConsPlusNormal"/>
              <w:widowControl/>
              <w:ind w:firstLine="0"/>
              <w:jc w:val="both"/>
              <w:rPr>
                <w:rFonts w:ascii="Times New Roman" w:hAnsi="Times New Roman" w:cs="Times New Roman"/>
                <w:sz w:val="22"/>
                <w:szCs w:val="22"/>
              </w:rPr>
            </w:pPr>
          </w:p>
        </w:tc>
        <w:tc>
          <w:tcPr>
            <w:tcW w:w="1780" w:type="dxa"/>
            <w:tcBorders>
              <w:top w:val="single" w:sz="6" w:space="0" w:color="auto"/>
              <w:left w:val="single" w:sz="6" w:space="0" w:color="auto"/>
              <w:bottom w:val="single" w:sz="6" w:space="0" w:color="auto"/>
              <w:right w:val="single" w:sz="6" w:space="0" w:color="auto"/>
            </w:tcBorders>
          </w:tcPr>
          <w:p w:rsidR="00D7796D" w:rsidRPr="008670D9" w:rsidRDefault="00D7796D" w:rsidP="00623A75">
            <w:pPr>
              <w:pStyle w:val="ConsPlusNormal"/>
              <w:widowControl/>
              <w:ind w:left="567" w:firstLine="0"/>
              <w:jc w:val="both"/>
              <w:rPr>
                <w:rFonts w:ascii="Times New Roman" w:hAnsi="Times New Roman" w:cs="Times New Roman"/>
                <w:sz w:val="22"/>
                <w:szCs w:val="22"/>
              </w:rPr>
            </w:pPr>
          </w:p>
        </w:tc>
        <w:tc>
          <w:tcPr>
            <w:tcW w:w="726" w:type="dxa"/>
            <w:tcBorders>
              <w:top w:val="single" w:sz="6" w:space="0" w:color="auto"/>
              <w:left w:val="single" w:sz="6" w:space="0" w:color="auto"/>
              <w:bottom w:val="single" w:sz="6" w:space="0" w:color="auto"/>
              <w:right w:val="single" w:sz="6" w:space="0" w:color="auto"/>
            </w:tcBorders>
          </w:tcPr>
          <w:p w:rsidR="00D7796D" w:rsidRPr="008670D9" w:rsidRDefault="00D7796D" w:rsidP="00623A75">
            <w:pPr>
              <w:pStyle w:val="ConsPlusNormal"/>
              <w:widowControl/>
              <w:ind w:left="567" w:firstLine="0"/>
              <w:jc w:val="both"/>
              <w:rPr>
                <w:rFonts w:ascii="Times New Roman" w:hAnsi="Times New Roman" w:cs="Times New Roman"/>
                <w:sz w:val="22"/>
                <w:szCs w:val="22"/>
              </w:rPr>
            </w:pPr>
          </w:p>
        </w:tc>
        <w:tc>
          <w:tcPr>
            <w:tcW w:w="1456" w:type="dxa"/>
            <w:tcBorders>
              <w:top w:val="single" w:sz="6" w:space="0" w:color="auto"/>
              <w:left w:val="single" w:sz="6" w:space="0" w:color="auto"/>
              <w:bottom w:val="single" w:sz="6" w:space="0" w:color="auto"/>
              <w:right w:val="single" w:sz="6" w:space="0" w:color="auto"/>
            </w:tcBorders>
          </w:tcPr>
          <w:p w:rsidR="00D7796D" w:rsidRPr="008670D9" w:rsidRDefault="00D7796D" w:rsidP="00623A75">
            <w:pPr>
              <w:pStyle w:val="ConsPlusNormal"/>
              <w:widowControl/>
              <w:ind w:left="567" w:firstLine="0"/>
              <w:jc w:val="both"/>
              <w:rPr>
                <w:rFonts w:ascii="Times New Roman" w:hAnsi="Times New Roman" w:cs="Times New Roman"/>
                <w:sz w:val="22"/>
                <w:szCs w:val="22"/>
              </w:rPr>
            </w:pPr>
          </w:p>
        </w:tc>
        <w:tc>
          <w:tcPr>
            <w:tcW w:w="924" w:type="dxa"/>
            <w:tcBorders>
              <w:top w:val="single" w:sz="6" w:space="0" w:color="auto"/>
              <w:left w:val="single" w:sz="6" w:space="0" w:color="auto"/>
              <w:bottom w:val="single" w:sz="6" w:space="0" w:color="auto"/>
              <w:right w:val="single" w:sz="6" w:space="0" w:color="auto"/>
            </w:tcBorders>
          </w:tcPr>
          <w:p w:rsidR="00D7796D" w:rsidRPr="008670D9" w:rsidRDefault="00D7796D" w:rsidP="00623A75">
            <w:pPr>
              <w:pStyle w:val="ConsPlusNormal"/>
              <w:widowControl/>
              <w:ind w:left="567" w:firstLine="0"/>
              <w:jc w:val="both"/>
              <w:rPr>
                <w:rFonts w:ascii="Times New Roman" w:hAnsi="Times New Roman" w:cs="Times New Roman"/>
                <w:sz w:val="22"/>
                <w:szCs w:val="22"/>
              </w:rPr>
            </w:pPr>
          </w:p>
        </w:tc>
        <w:tc>
          <w:tcPr>
            <w:tcW w:w="1399" w:type="dxa"/>
            <w:tcBorders>
              <w:top w:val="single" w:sz="6" w:space="0" w:color="auto"/>
              <w:left w:val="single" w:sz="6" w:space="0" w:color="auto"/>
              <w:bottom w:val="single" w:sz="6" w:space="0" w:color="auto"/>
              <w:right w:val="single" w:sz="6" w:space="0" w:color="auto"/>
            </w:tcBorders>
          </w:tcPr>
          <w:p w:rsidR="00D7796D" w:rsidRPr="008670D9" w:rsidRDefault="00D7796D" w:rsidP="00623A75">
            <w:pPr>
              <w:pStyle w:val="ConsPlusNormal"/>
              <w:widowControl/>
              <w:ind w:left="567" w:firstLine="0"/>
              <w:jc w:val="both"/>
              <w:rPr>
                <w:rFonts w:ascii="Times New Roman" w:hAnsi="Times New Roman" w:cs="Times New Roman"/>
                <w:sz w:val="22"/>
                <w:szCs w:val="22"/>
              </w:rPr>
            </w:pPr>
          </w:p>
        </w:tc>
        <w:tc>
          <w:tcPr>
            <w:tcW w:w="1428" w:type="dxa"/>
            <w:tcBorders>
              <w:top w:val="single" w:sz="6" w:space="0" w:color="auto"/>
              <w:left w:val="single" w:sz="6" w:space="0" w:color="auto"/>
              <w:bottom w:val="single" w:sz="6" w:space="0" w:color="auto"/>
              <w:right w:val="single" w:sz="6" w:space="0" w:color="auto"/>
            </w:tcBorders>
          </w:tcPr>
          <w:p w:rsidR="00D7796D" w:rsidRPr="008670D9" w:rsidRDefault="00D7796D" w:rsidP="00623A75">
            <w:pPr>
              <w:pStyle w:val="ConsPlusNormal"/>
              <w:widowControl/>
              <w:ind w:left="567" w:firstLine="0"/>
              <w:jc w:val="both"/>
              <w:rPr>
                <w:rFonts w:ascii="Times New Roman" w:hAnsi="Times New Roman" w:cs="Times New Roman"/>
                <w:sz w:val="22"/>
                <w:szCs w:val="22"/>
              </w:rPr>
            </w:pPr>
          </w:p>
        </w:tc>
        <w:tc>
          <w:tcPr>
            <w:tcW w:w="1358" w:type="dxa"/>
            <w:tcBorders>
              <w:top w:val="single" w:sz="6" w:space="0" w:color="auto"/>
              <w:left w:val="single" w:sz="6" w:space="0" w:color="auto"/>
              <w:bottom w:val="single" w:sz="6" w:space="0" w:color="auto"/>
              <w:right w:val="single" w:sz="6" w:space="0" w:color="auto"/>
            </w:tcBorders>
          </w:tcPr>
          <w:p w:rsidR="00D7796D" w:rsidRPr="008670D9" w:rsidRDefault="00D7796D" w:rsidP="00623A75">
            <w:pPr>
              <w:pStyle w:val="ConsPlusNormal"/>
              <w:widowControl/>
              <w:ind w:left="567" w:firstLine="0"/>
              <w:jc w:val="both"/>
              <w:rPr>
                <w:rFonts w:ascii="Times New Roman" w:hAnsi="Times New Roman" w:cs="Times New Roman"/>
                <w:sz w:val="22"/>
                <w:szCs w:val="22"/>
              </w:rPr>
            </w:pPr>
          </w:p>
        </w:tc>
      </w:tr>
      <w:tr w:rsidR="00D7796D" w:rsidRPr="00BA6AC9" w:rsidTr="00623A75">
        <w:trPr>
          <w:trHeight w:val="240"/>
        </w:trPr>
        <w:tc>
          <w:tcPr>
            <w:tcW w:w="490" w:type="dxa"/>
            <w:tcBorders>
              <w:top w:val="single" w:sz="6" w:space="0" w:color="auto"/>
              <w:left w:val="single" w:sz="6" w:space="0" w:color="auto"/>
              <w:bottom w:val="single" w:sz="6" w:space="0" w:color="auto"/>
              <w:right w:val="single" w:sz="6" w:space="0" w:color="auto"/>
            </w:tcBorders>
          </w:tcPr>
          <w:p w:rsidR="00D7796D" w:rsidRPr="008670D9" w:rsidRDefault="00D7796D" w:rsidP="00623A75">
            <w:pPr>
              <w:pStyle w:val="ConsPlusNormal"/>
              <w:widowControl/>
              <w:ind w:firstLine="0"/>
              <w:jc w:val="both"/>
              <w:rPr>
                <w:rFonts w:ascii="Times New Roman" w:hAnsi="Times New Roman" w:cs="Times New Roman"/>
                <w:sz w:val="22"/>
                <w:szCs w:val="22"/>
              </w:rPr>
            </w:pPr>
          </w:p>
        </w:tc>
        <w:tc>
          <w:tcPr>
            <w:tcW w:w="1780" w:type="dxa"/>
            <w:tcBorders>
              <w:top w:val="single" w:sz="6" w:space="0" w:color="auto"/>
              <w:left w:val="single" w:sz="6" w:space="0" w:color="auto"/>
              <w:bottom w:val="single" w:sz="6" w:space="0" w:color="auto"/>
              <w:right w:val="single" w:sz="6" w:space="0" w:color="auto"/>
            </w:tcBorders>
          </w:tcPr>
          <w:p w:rsidR="00D7796D" w:rsidRPr="008670D9" w:rsidRDefault="00D7796D" w:rsidP="00623A75">
            <w:pPr>
              <w:pStyle w:val="ConsPlusNormal"/>
              <w:widowControl/>
              <w:ind w:left="567" w:firstLine="0"/>
              <w:jc w:val="both"/>
              <w:rPr>
                <w:rFonts w:ascii="Times New Roman" w:hAnsi="Times New Roman" w:cs="Times New Roman"/>
                <w:sz w:val="22"/>
                <w:szCs w:val="22"/>
              </w:rPr>
            </w:pPr>
          </w:p>
        </w:tc>
        <w:tc>
          <w:tcPr>
            <w:tcW w:w="726" w:type="dxa"/>
            <w:tcBorders>
              <w:top w:val="single" w:sz="6" w:space="0" w:color="auto"/>
              <w:left w:val="single" w:sz="6" w:space="0" w:color="auto"/>
              <w:bottom w:val="single" w:sz="6" w:space="0" w:color="auto"/>
              <w:right w:val="single" w:sz="6" w:space="0" w:color="auto"/>
            </w:tcBorders>
          </w:tcPr>
          <w:p w:rsidR="00D7796D" w:rsidRPr="008670D9" w:rsidRDefault="00D7796D" w:rsidP="00623A75">
            <w:pPr>
              <w:pStyle w:val="ConsPlusNormal"/>
              <w:widowControl/>
              <w:ind w:left="567" w:firstLine="0"/>
              <w:jc w:val="both"/>
              <w:rPr>
                <w:rFonts w:ascii="Times New Roman" w:hAnsi="Times New Roman" w:cs="Times New Roman"/>
                <w:sz w:val="22"/>
                <w:szCs w:val="22"/>
              </w:rPr>
            </w:pPr>
          </w:p>
        </w:tc>
        <w:tc>
          <w:tcPr>
            <w:tcW w:w="1456" w:type="dxa"/>
            <w:tcBorders>
              <w:top w:val="single" w:sz="6" w:space="0" w:color="auto"/>
              <w:left w:val="single" w:sz="6" w:space="0" w:color="auto"/>
              <w:bottom w:val="single" w:sz="6" w:space="0" w:color="auto"/>
              <w:right w:val="single" w:sz="6" w:space="0" w:color="auto"/>
            </w:tcBorders>
          </w:tcPr>
          <w:p w:rsidR="00D7796D" w:rsidRPr="008670D9" w:rsidRDefault="00D7796D" w:rsidP="00623A75">
            <w:pPr>
              <w:pStyle w:val="ConsPlusNormal"/>
              <w:widowControl/>
              <w:ind w:left="567" w:firstLine="0"/>
              <w:jc w:val="both"/>
              <w:rPr>
                <w:rFonts w:ascii="Times New Roman" w:hAnsi="Times New Roman" w:cs="Times New Roman"/>
                <w:sz w:val="22"/>
                <w:szCs w:val="22"/>
              </w:rPr>
            </w:pPr>
          </w:p>
        </w:tc>
        <w:tc>
          <w:tcPr>
            <w:tcW w:w="924" w:type="dxa"/>
            <w:tcBorders>
              <w:top w:val="single" w:sz="6" w:space="0" w:color="auto"/>
              <w:left w:val="single" w:sz="6" w:space="0" w:color="auto"/>
              <w:bottom w:val="single" w:sz="6" w:space="0" w:color="auto"/>
              <w:right w:val="single" w:sz="6" w:space="0" w:color="auto"/>
            </w:tcBorders>
          </w:tcPr>
          <w:p w:rsidR="00D7796D" w:rsidRPr="008670D9" w:rsidRDefault="00D7796D" w:rsidP="00623A75">
            <w:pPr>
              <w:pStyle w:val="ConsPlusNormal"/>
              <w:widowControl/>
              <w:ind w:left="567" w:firstLine="0"/>
              <w:jc w:val="both"/>
              <w:rPr>
                <w:rFonts w:ascii="Times New Roman" w:hAnsi="Times New Roman" w:cs="Times New Roman"/>
                <w:sz w:val="22"/>
                <w:szCs w:val="22"/>
              </w:rPr>
            </w:pPr>
          </w:p>
        </w:tc>
        <w:tc>
          <w:tcPr>
            <w:tcW w:w="1399" w:type="dxa"/>
            <w:tcBorders>
              <w:top w:val="single" w:sz="6" w:space="0" w:color="auto"/>
              <w:left w:val="single" w:sz="6" w:space="0" w:color="auto"/>
              <w:bottom w:val="single" w:sz="6" w:space="0" w:color="auto"/>
              <w:right w:val="single" w:sz="6" w:space="0" w:color="auto"/>
            </w:tcBorders>
          </w:tcPr>
          <w:p w:rsidR="00D7796D" w:rsidRPr="008670D9" w:rsidRDefault="00D7796D" w:rsidP="00623A75">
            <w:pPr>
              <w:pStyle w:val="ConsPlusNormal"/>
              <w:widowControl/>
              <w:ind w:left="567" w:firstLine="0"/>
              <w:jc w:val="both"/>
              <w:rPr>
                <w:rFonts w:ascii="Times New Roman" w:hAnsi="Times New Roman" w:cs="Times New Roman"/>
                <w:sz w:val="22"/>
                <w:szCs w:val="22"/>
              </w:rPr>
            </w:pPr>
          </w:p>
        </w:tc>
        <w:tc>
          <w:tcPr>
            <w:tcW w:w="1428" w:type="dxa"/>
            <w:tcBorders>
              <w:top w:val="single" w:sz="6" w:space="0" w:color="auto"/>
              <w:left w:val="single" w:sz="6" w:space="0" w:color="auto"/>
              <w:bottom w:val="single" w:sz="6" w:space="0" w:color="auto"/>
              <w:right w:val="single" w:sz="6" w:space="0" w:color="auto"/>
            </w:tcBorders>
          </w:tcPr>
          <w:p w:rsidR="00D7796D" w:rsidRPr="008670D9" w:rsidRDefault="00D7796D" w:rsidP="00623A75">
            <w:pPr>
              <w:pStyle w:val="ConsPlusNormal"/>
              <w:widowControl/>
              <w:ind w:left="567" w:firstLine="0"/>
              <w:jc w:val="both"/>
              <w:rPr>
                <w:rFonts w:ascii="Times New Roman" w:hAnsi="Times New Roman" w:cs="Times New Roman"/>
                <w:sz w:val="22"/>
                <w:szCs w:val="22"/>
              </w:rPr>
            </w:pPr>
          </w:p>
        </w:tc>
        <w:tc>
          <w:tcPr>
            <w:tcW w:w="1358" w:type="dxa"/>
            <w:tcBorders>
              <w:top w:val="single" w:sz="6" w:space="0" w:color="auto"/>
              <w:left w:val="single" w:sz="6" w:space="0" w:color="auto"/>
              <w:bottom w:val="single" w:sz="6" w:space="0" w:color="auto"/>
              <w:right w:val="single" w:sz="6" w:space="0" w:color="auto"/>
            </w:tcBorders>
          </w:tcPr>
          <w:p w:rsidR="00D7796D" w:rsidRPr="008670D9" w:rsidRDefault="00D7796D" w:rsidP="00623A75">
            <w:pPr>
              <w:pStyle w:val="ConsPlusNormal"/>
              <w:widowControl/>
              <w:ind w:left="567" w:firstLine="0"/>
              <w:jc w:val="both"/>
              <w:rPr>
                <w:rFonts w:ascii="Times New Roman" w:hAnsi="Times New Roman" w:cs="Times New Roman"/>
                <w:sz w:val="22"/>
                <w:szCs w:val="22"/>
              </w:rPr>
            </w:pPr>
          </w:p>
        </w:tc>
      </w:tr>
      <w:tr w:rsidR="00D7796D" w:rsidRPr="00BA6AC9" w:rsidTr="00623A75">
        <w:trPr>
          <w:trHeight w:val="240"/>
        </w:trPr>
        <w:tc>
          <w:tcPr>
            <w:tcW w:w="490" w:type="dxa"/>
            <w:tcBorders>
              <w:top w:val="single" w:sz="6" w:space="0" w:color="auto"/>
              <w:left w:val="single" w:sz="6" w:space="0" w:color="auto"/>
              <w:bottom w:val="single" w:sz="6" w:space="0" w:color="auto"/>
              <w:right w:val="single" w:sz="6" w:space="0" w:color="auto"/>
            </w:tcBorders>
          </w:tcPr>
          <w:p w:rsidR="00D7796D" w:rsidRPr="008670D9" w:rsidRDefault="00D7796D" w:rsidP="00623A75">
            <w:pPr>
              <w:pStyle w:val="ConsPlusNormal"/>
              <w:widowControl/>
              <w:ind w:firstLine="0"/>
              <w:jc w:val="both"/>
              <w:rPr>
                <w:rFonts w:ascii="Times New Roman" w:hAnsi="Times New Roman" w:cs="Times New Roman"/>
                <w:sz w:val="22"/>
                <w:szCs w:val="22"/>
              </w:rPr>
            </w:pPr>
          </w:p>
        </w:tc>
        <w:tc>
          <w:tcPr>
            <w:tcW w:w="1780" w:type="dxa"/>
            <w:tcBorders>
              <w:top w:val="single" w:sz="6" w:space="0" w:color="auto"/>
              <w:left w:val="single" w:sz="6" w:space="0" w:color="auto"/>
              <w:bottom w:val="single" w:sz="6" w:space="0" w:color="auto"/>
              <w:right w:val="single" w:sz="6" w:space="0" w:color="auto"/>
            </w:tcBorders>
          </w:tcPr>
          <w:p w:rsidR="00D7796D" w:rsidRPr="008670D9" w:rsidRDefault="00D7796D" w:rsidP="00623A75">
            <w:pPr>
              <w:pStyle w:val="ConsPlusNormal"/>
              <w:widowControl/>
              <w:ind w:left="567" w:firstLine="0"/>
              <w:jc w:val="both"/>
              <w:rPr>
                <w:rFonts w:ascii="Times New Roman" w:hAnsi="Times New Roman" w:cs="Times New Roman"/>
                <w:sz w:val="22"/>
                <w:szCs w:val="22"/>
              </w:rPr>
            </w:pPr>
          </w:p>
        </w:tc>
        <w:tc>
          <w:tcPr>
            <w:tcW w:w="726" w:type="dxa"/>
            <w:tcBorders>
              <w:top w:val="single" w:sz="6" w:space="0" w:color="auto"/>
              <w:left w:val="single" w:sz="6" w:space="0" w:color="auto"/>
              <w:bottom w:val="single" w:sz="6" w:space="0" w:color="auto"/>
              <w:right w:val="single" w:sz="6" w:space="0" w:color="auto"/>
            </w:tcBorders>
          </w:tcPr>
          <w:p w:rsidR="00D7796D" w:rsidRPr="008670D9" w:rsidRDefault="00D7796D" w:rsidP="00623A75">
            <w:pPr>
              <w:pStyle w:val="ConsPlusNormal"/>
              <w:widowControl/>
              <w:ind w:left="567" w:firstLine="0"/>
              <w:jc w:val="both"/>
              <w:rPr>
                <w:rFonts w:ascii="Times New Roman" w:hAnsi="Times New Roman" w:cs="Times New Roman"/>
                <w:sz w:val="22"/>
                <w:szCs w:val="22"/>
              </w:rPr>
            </w:pPr>
          </w:p>
        </w:tc>
        <w:tc>
          <w:tcPr>
            <w:tcW w:w="1456" w:type="dxa"/>
            <w:tcBorders>
              <w:top w:val="single" w:sz="6" w:space="0" w:color="auto"/>
              <w:left w:val="single" w:sz="6" w:space="0" w:color="auto"/>
              <w:bottom w:val="single" w:sz="6" w:space="0" w:color="auto"/>
              <w:right w:val="single" w:sz="6" w:space="0" w:color="auto"/>
            </w:tcBorders>
          </w:tcPr>
          <w:p w:rsidR="00D7796D" w:rsidRPr="008670D9" w:rsidRDefault="00D7796D" w:rsidP="00623A75">
            <w:pPr>
              <w:pStyle w:val="ConsPlusNormal"/>
              <w:widowControl/>
              <w:ind w:left="567" w:firstLine="0"/>
              <w:jc w:val="both"/>
              <w:rPr>
                <w:rFonts w:ascii="Times New Roman" w:hAnsi="Times New Roman" w:cs="Times New Roman"/>
                <w:sz w:val="22"/>
                <w:szCs w:val="22"/>
              </w:rPr>
            </w:pPr>
          </w:p>
        </w:tc>
        <w:tc>
          <w:tcPr>
            <w:tcW w:w="924" w:type="dxa"/>
            <w:tcBorders>
              <w:top w:val="single" w:sz="6" w:space="0" w:color="auto"/>
              <w:left w:val="single" w:sz="6" w:space="0" w:color="auto"/>
              <w:bottom w:val="single" w:sz="6" w:space="0" w:color="auto"/>
              <w:right w:val="single" w:sz="6" w:space="0" w:color="auto"/>
            </w:tcBorders>
          </w:tcPr>
          <w:p w:rsidR="00D7796D" w:rsidRPr="008670D9" w:rsidRDefault="00D7796D" w:rsidP="00623A75">
            <w:pPr>
              <w:pStyle w:val="ConsPlusNormal"/>
              <w:widowControl/>
              <w:ind w:left="567" w:firstLine="0"/>
              <w:jc w:val="both"/>
              <w:rPr>
                <w:rFonts w:ascii="Times New Roman" w:hAnsi="Times New Roman" w:cs="Times New Roman"/>
                <w:sz w:val="22"/>
                <w:szCs w:val="22"/>
              </w:rPr>
            </w:pPr>
          </w:p>
        </w:tc>
        <w:tc>
          <w:tcPr>
            <w:tcW w:w="1399" w:type="dxa"/>
            <w:tcBorders>
              <w:top w:val="single" w:sz="6" w:space="0" w:color="auto"/>
              <w:left w:val="single" w:sz="6" w:space="0" w:color="auto"/>
              <w:bottom w:val="single" w:sz="6" w:space="0" w:color="auto"/>
              <w:right w:val="single" w:sz="6" w:space="0" w:color="auto"/>
            </w:tcBorders>
          </w:tcPr>
          <w:p w:rsidR="00D7796D" w:rsidRPr="008670D9" w:rsidRDefault="00D7796D" w:rsidP="00623A75">
            <w:pPr>
              <w:pStyle w:val="ConsPlusNormal"/>
              <w:widowControl/>
              <w:ind w:left="567" w:firstLine="0"/>
              <w:jc w:val="both"/>
              <w:rPr>
                <w:rFonts w:ascii="Times New Roman" w:hAnsi="Times New Roman" w:cs="Times New Roman"/>
                <w:sz w:val="22"/>
                <w:szCs w:val="22"/>
              </w:rPr>
            </w:pPr>
          </w:p>
        </w:tc>
        <w:tc>
          <w:tcPr>
            <w:tcW w:w="1428" w:type="dxa"/>
            <w:tcBorders>
              <w:top w:val="single" w:sz="6" w:space="0" w:color="auto"/>
              <w:left w:val="single" w:sz="6" w:space="0" w:color="auto"/>
              <w:bottom w:val="single" w:sz="6" w:space="0" w:color="auto"/>
              <w:right w:val="single" w:sz="6" w:space="0" w:color="auto"/>
            </w:tcBorders>
          </w:tcPr>
          <w:p w:rsidR="00D7796D" w:rsidRPr="008670D9" w:rsidRDefault="00D7796D" w:rsidP="00623A75">
            <w:pPr>
              <w:pStyle w:val="ConsPlusNormal"/>
              <w:widowControl/>
              <w:ind w:left="567" w:firstLine="0"/>
              <w:jc w:val="both"/>
              <w:rPr>
                <w:rFonts w:ascii="Times New Roman" w:hAnsi="Times New Roman" w:cs="Times New Roman"/>
                <w:sz w:val="22"/>
                <w:szCs w:val="22"/>
              </w:rPr>
            </w:pPr>
          </w:p>
        </w:tc>
        <w:tc>
          <w:tcPr>
            <w:tcW w:w="1358" w:type="dxa"/>
            <w:tcBorders>
              <w:top w:val="single" w:sz="6" w:space="0" w:color="auto"/>
              <w:left w:val="single" w:sz="6" w:space="0" w:color="auto"/>
              <w:bottom w:val="single" w:sz="6" w:space="0" w:color="auto"/>
              <w:right w:val="single" w:sz="6" w:space="0" w:color="auto"/>
            </w:tcBorders>
          </w:tcPr>
          <w:p w:rsidR="00D7796D" w:rsidRPr="008670D9" w:rsidRDefault="00D7796D" w:rsidP="00623A75">
            <w:pPr>
              <w:pStyle w:val="ConsPlusNormal"/>
              <w:widowControl/>
              <w:ind w:left="567" w:firstLine="0"/>
              <w:jc w:val="both"/>
              <w:rPr>
                <w:rFonts w:ascii="Times New Roman" w:hAnsi="Times New Roman" w:cs="Times New Roman"/>
                <w:sz w:val="22"/>
                <w:szCs w:val="22"/>
              </w:rPr>
            </w:pPr>
          </w:p>
        </w:tc>
      </w:tr>
      <w:tr w:rsidR="00D7796D" w:rsidRPr="00BA6AC9" w:rsidTr="00623A75">
        <w:trPr>
          <w:trHeight w:val="240"/>
        </w:trPr>
        <w:tc>
          <w:tcPr>
            <w:tcW w:w="490" w:type="dxa"/>
            <w:tcBorders>
              <w:top w:val="single" w:sz="6" w:space="0" w:color="auto"/>
              <w:left w:val="single" w:sz="6" w:space="0" w:color="auto"/>
              <w:bottom w:val="single" w:sz="6" w:space="0" w:color="auto"/>
              <w:right w:val="single" w:sz="6" w:space="0" w:color="auto"/>
            </w:tcBorders>
          </w:tcPr>
          <w:p w:rsidR="00D7796D" w:rsidRPr="008670D9" w:rsidRDefault="00D7796D" w:rsidP="00623A75">
            <w:pPr>
              <w:pStyle w:val="ConsPlusNormal"/>
              <w:widowControl/>
              <w:ind w:firstLine="0"/>
              <w:jc w:val="both"/>
              <w:rPr>
                <w:rFonts w:ascii="Times New Roman" w:hAnsi="Times New Roman" w:cs="Times New Roman"/>
                <w:sz w:val="22"/>
                <w:szCs w:val="22"/>
              </w:rPr>
            </w:pPr>
          </w:p>
        </w:tc>
        <w:tc>
          <w:tcPr>
            <w:tcW w:w="1780" w:type="dxa"/>
            <w:tcBorders>
              <w:top w:val="single" w:sz="6" w:space="0" w:color="auto"/>
              <w:left w:val="single" w:sz="6" w:space="0" w:color="auto"/>
              <w:bottom w:val="single" w:sz="6" w:space="0" w:color="auto"/>
              <w:right w:val="single" w:sz="6" w:space="0" w:color="auto"/>
            </w:tcBorders>
          </w:tcPr>
          <w:p w:rsidR="00D7796D" w:rsidRPr="008670D9" w:rsidRDefault="00D7796D" w:rsidP="00623A75">
            <w:pPr>
              <w:pStyle w:val="ConsPlusNormal"/>
              <w:widowControl/>
              <w:ind w:left="567" w:firstLine="0"/>
              <w:jc w:val="both"/>
              <w:rPr>
                <w:rFonts w:ascii="Times New Roman" w:hAnsi="Times New Roman" w:cs="Times New Roman"/>
                <w:sz w:val="22"/>
                <w:szCs w:val="22"/>
              </w:rPr>
            </w:pPr>
          </w:p>
        </w:tc>
        <w:tc>
          <w:tcPr>
            <w:tcW w:w="726" w:type="dxa"/>
            <w:tcBorders>
              <w:top w:val="single" w:sz="6" w:space="0" w:color="auto"/>
              <w:left w:val="single" w:sz="6" w:space="0" w:color="auto"/>
              <w:bottom w:val="single" w:sz="6" w:space="0" w:color="auto"/>
              <w:right w:val="single" w:sz="6" w:space="0" w:color="auto"/>
            </w:tcBorders>
          </w:tcPr>
          <w:p w:rsidR="00D7796D" w:rsidRPr="008670D9" w:rsidRDefault="00D7796D" w:rsidP="00623A75">
            <w:pPr>
              <w:pStyle w:val="ConsPlusNormal"/>
              <w:widowControl/>
              <w:ind w:left="567" w:firstLine="0"/>
              <w:jc w:val="both"/>
              <w:rPr>
                <w:rFonts w:ascii="Times New Roman" w:hAnsi="Times New Roman" w:cs="Times New Roman"/>
                <w:sz w:val="22"/>
                <w:szCs w:val="22"/>
              </w:rPr>
            </w:pPr>
          </w:p>
        </w:tc>
        <w:tc>
          <w:tcPr>
            <w:tcW w:w="1456" w:type="dxa"/>
            <w:tcBorders>
              <w:top w:val="single" w:sz="6" w:space="0" w:color="auto"/>
              <w:left w:val="single" w:sz="6" w:space="0" w:color="auto"/>
              <w:bottom w:val="single" w:sz="6" w:space="0" w:color="auto"/>
              <w:right w:val="single" w:sz="6" w:space="0" w:color="auto"/>
            </w:tcBorders>
          </w:tcPr>
          <w:p w:rsidR="00D7796D" w:rsidRPr="008670D9" w:rsidRDefault="00D7796D" w:rsidP="00623A75">
            <w:pPr>
              <w:pStyle w:val="ConsPlusNormal"/>
              <w:widowControl/>
              <w:ind w:left="567" w:firstLine="0"/>
              <w:jc w:val="both"/>
              <w:rPr>
                <w:rFonts w:ascii="Times New Roman" w:hAnsi="Times New Roman" w:cs="Times New Roman"/>
                <w:sz w:val="22"/>
                <w:szCs w:val="22"/>
              </w:rPr>
            </w:pPr>
          </w:p>
        </w:tc>
        <w:tc>
          <w:tcPr>
            <w:tcW w:w="924" w:type="dxa"/>
            <w:tcBorders>
              <w:top w:val="single" w:sz="6" w:space="0" w:color="auto"/>
              <w:left w:val="single" w:sz="6" w:space="0" w:color="auto"/>
              <w:bottom w:val="single" w:sz="6" w:space="0" w:color="auto"/>
              <w:right w:val="single" w:sz="6" w:space="0" w:color="auto"/>
            </w:tcBorders>
          </w:tcPr>
          <w:p w:rsidR="00D7796D" w:rsidRPr="008670D9" w:rsidRDefault="00D7796D" w:rsidP="00623A75">
            <w:pPr>
              <w:pStyle w:val="ConsPlusNormal"/>
              <w:widowControl/>
              <w:ind w:left="567" w:firstLine="0"/>
              <w:jc w:val="both"/>
              <w:rPr>
                <w:rFonts w:ascii="Times New Roman" w:hAnsi="Times New Roman" w:cs="Times New Roman"/>
                <w:sz w:val="22"/>
                <w:szCs w:val="22"/>
              </w:rPr>
            </w:pPr>
          </w:p>
        </w:tc>
        <w:tc>
          <w:tcPr>
            <w:tcW w:w="1399" w:type="dxa"/>
            <w:tcBorders>
              <w:top w:val="single" w:sz="6" w:space="0" w:color="auto"/>
              <w:left w:val="single" w:sz="6" w:space="0" w:color="auto"/>
              <w:bottom w:val="single" w:sz="6" w:space="0" w:color="auto"/>
              <w:right w:val="single" w:sz="6" w:space="0" w:color="auto"/>
            </w:tcBorders>
          </w:tcPr>
          <w:p w:rsidR="00D7796D" w:rsidRPr="008670D9" w:rsidRDefault="00D7796D" w:rsidP="00623A75">
            <w:pPr>
              <w:pStyle w:val="ConsPlusNormal"/>
              <w:widowControl/>
              <w:ind w:left="567" w:firstLine="0"/>
              <w:jc w:val="both"/>
              <w:rPr>
                <w:rFonts w:ascii="Times New Roman" w:hAnsi="Times New Roman" w:cs="Times New Roman"/>
                <w:sz w:val="22"/>
                <w:szCs w:val="22"/>
              </w:rPr>
            </w:pPr>
          </w:p>
        </w:tc>
        <w:tc>
          <w:tcPr>
            <w:tcW w:w="1428" w:type="dxa"/>
            <w:tcBorders>
              <w:top w:val="single" w:sz="6" w:space="0" w:color="auto"/>
              <w:left w:val="single" w:sz="6" w:space="0" w:color="auto"/>
              <w:bottom w:val="single" w:sz="6" w:space="0" w:color="auto"/>
              <w:right w:val="single" w:sz="6" w:space="0" w:color="auto"/>
            </w:tcBorders>
          </w:tcPr>
          <w:p w:rsidR="00D7796D" w:rsidRPr="008670D9" w:rsidRDefault="00D7796D" w:rsidP="00623A75">
            <w:pPr>
              <w:pStyle w:val="ConsPlusNormal"/>
              <w:widowControl/>
              <w:ind w:left="567" w:firstLine="0"/>
              <w:jc w:val="both"/>
              <w:rPr>
                <w:rFonts w:ascii="Times New Roman" w:hAnsi="Times New Roman" w:cs="Times New Roman"/>
                <w:sz w:val="22"/>
                <w:szCs w:val="22"/>
              </w:rPr>
            </w:pPr>
          </w:p>
        </w:tc>
        <w:tc>
          <w:tcPr>
            <w:tcW w:w="1358" w:type="dxa"/>
            <w:tcBorders>
              <w:top w:val="single" w:sz="6" w:space="0" w:color="auto"/>
              <w:left w:val="single" w:sz="6" w:space="0" w:color="auto"/>
              <w:bottom w:val="single" w:sz="6" w:space="0" w:color="auto"/>
              <w:right w:val="single" w:sz="6" w:space="0" w:color="auto"/>
            </w:tcBorders>
          </w:tcPr>
          <w:p w:rsidR="00D7796D" w:rsidRPr="008670D9" w:rsidRDefault="00D7796D" w:rsidP="00623A75">
            <w:pPr>
              <w:pStyle w:val="ConsPlusNormal"/>
              <w:widowControl/>
              <w:ind w:left="567" w:firstLine="0"/>
              <w:jc w:val="both"/>
              <w:rPr>
                <w:rFonts w:ascii="Times New Roman" w:hAnsi="Times New Roman" w:cs="Times New Roman"/>
                <w:sz w:val="22"/>
                <w:szCs w:val="22"/>
              </w:rPr>
            </w:pPr>
          </w:p>
        </w:tc>
      </w:tr>
      <w:tr w:rsidR="00D7796D" w:rsidRPr="00BA6AC9" w:rsidTr="00623A75">
        <w:trPr>
          <w:trHeight w:val="240"/>
        </w:trPr>
        <w:tc>
          <w:tcPr>
            <w:tcW w:w="6775" w:type="dxa"/>
            <w:gridSpan w:val="6"/>
            <w:tcBorders>
              <w:top w:val="single" w:sz="6" w:space="0" w:color="auto"/>
              <w:left w:val="single" w:sz="6" w:space="0" w:color="auto"/>
              <w:bottom w:val="single" w:sz="6" w:space="0" w:color="auto"/>
              <w:right w:val="single" w:sz="6" w:space="0" w:color="auto"/>
            </w:tcBorders>
          </w:tcPr>
          <w:p w:rsidR="00D7796D" w:rsidRPr="008670D9" w:rsidRDefault="00D7796D" w:rsidP="00623A75">
            <w:pPr>
              <w:pStyle w:val="ConsPlusNormal"/>
              <w:widowControl/>
              <w:ind w:firstLine="567"/>
              <w:jc w:val="right"/>
              <w:rPr>
                <w:rFonts w:ascii="Times New Roman" w:hAnsi="Times New Roman" w:cs="Times New Roman"/>
                <w:sz w:val="22"/>
                <w:szCs w:val="22"/>
              </w:rPr>
            </w:pPr>
            <w:r w:rsidRPr="008670D9">
              <w:rPr>
                <w:rFonts w:ascii="Times New Roman" w:hAnsi="Times New Roman" w:cs="Times New Roman"/>
                <w:sz w:val="22"/>
                <w:szCs w:val="22"/>
              </w:rPr>
              <w:t xml:space="preserve">Итого  </w:t>
            </w:r>
          </w:p>
        </w:tc>
        <w:tc>
          <w:tcPr>
            <w:tcW w:w="1428" w:type="dxa"/>
            <w:tcBorders>
              <w:top w:val="single" w:sz="6" w:space="0" w:color="auto"/>
              <w:left w:val="single" w:sz="6" w:space="0" w:color="auto"/>
              <w:bottom w:val="single" w:sz="6" w:space="0" w:color="auto"/>
              <w:right w:val="single" w:sz="6" w:space="0" w:color="auto"/>
            </w:tcBorders>
          </w:tcPr>
          <w:p w:rsidR="00D7796D" w:rsidRPr="008670D9" w:rsidRDefault="00D7796D" w:rsidP="00623A75">
            <w:pPr>
              <w:pStyle w:val="ConsPlusNormal"/>
              <w:widowControl/>
              <w:ind w:firstLine="567"/>
              <w:jc w:val="both"/>
              <w:rPr>
                <w:rFonts w:ascii="Times New Roman" w:hAnsi="Times New Roman" w:cs="Times New Roman"/>
                <w:sz w:val="22"/>
                <w:szCs w:val="22"/>
              </w:rPr>
            </w:pPr>
          </w:p>
        </w:tc>
        <w:tc>
          <w:tcPr>
            <w:tcW w:w="1358" w:type="dxa"/>
            <w:tcBorders>
              <w:top w:val="single" w:sz="6" w:space="0" w:color="auto"/>
              <w:left w:val="single" w:sz="6" w:space="0" w:color="auto"/>
              <w:bottom w:val="single" w:sz="6" w:space="0" w:color="auto"/>
              <w:right w:val="single" w:sz="6" w:space="0" w:color="auto"/>
            </w:tcBorders>
          </w:tcPr>
          <w:p w:rsidR="00D7796D" w:rsidRPr="008670D9" w:rsidRDefault="00D7796D" w:rsidP="00623A75">
            <w:pPr>
              <w:pStyle w:val="ConsPlusNormal"/>
              <w:widowControl/>
              <w:ind w:firstLine="567"/>
              <w:jc w:val="both"/>
              <w:rPr>
                <w:rFonts w:ascii="Times New Roman" w:hAnsi="Times New Roman" w:cs="Times New Roman"/>
                <w:sz w:val="22"/>
                <w:szCs w:val="22"/>
              </w:rPr>
            </w:pPr>
          </w:p>
        </w:tc>
      </w:tr>
    </w:tbl>
    <w:p w:rsidR="00D7796D" w:rsidRPr="008670D9" w:rsidRDefault="00D7796D" w:rsidP="007C6856">
      <w:pPr>
        <w:pStyle w:val="ConsPlusNormal"/>
        <w:widowControl/>
        <w:ind w:firstLine="567"/>
        <w:jc w:val="both"/>
        <w:rPr>
          <w:rFonts w:ascii="Times New Roman" w:hAnsi="Times New Roman" w:cs="Times New Roman"/>
          <w:sz w:val="22"/>
          <w:szCs w:val="22"/>
        </w:rPr>
      </w:pPr>
    </w:p>
    <w:p w:rsidR="00D7796D" w:rsidRPr="008670D9" w:rsidRDefault="00D7796D" w:rsidP="007C6856">
      <w:pPr>
        <w:pStyle w:val="ConsPlusNormal"/>
        <w:widowControl/>
        <w:ind w:firstLine="0"/>
        <w:jc w:val="both"/>
        <w:rPr>
          <w:rFonts w:ascii="Times New Roman" w:hAnsi="Times New Roman" w:cs="Times New Roman"/>
          <w:sz w:val="22"/>
          <w:szCs w:val="22"/>
        </w:rPr>
      </w:pPr>
    </w:p>
    <w:p w:rsidR="00D7796D" w:rsidRPr="008670D9" w:rsidRDefault="00D7796D" w:rsidP="007C6856">
      <w:pPr>
        <w:pStyle w:val="ConsPlusNormal"/>
        <w:widowControl/>
        <w:ind w:firstLine="0"/>
        <w:jc w:val="both"/>
        <w:rPr>
          <w:rFonts w:ascii="Times New Roman" w:hAnsi="Times New Roman" w:cs="Times New Roman"/>
          <w:sz w:val="22"/>
          <w:szCs w:val="22"/>
        </w:rPr>
      </w:pPr>
    </w:p>
    <w:tbl>
      <w:tblPr>
        <w:tblW w:w="0" w:type="auto"/>
        <w:tblInd w:w="108" w:type="dxa"/>
        <w:tblLook w:val="00A0"/>
      </w:tblPr>
      <w:tblGrid>
        <w:gridCol w:w="3794"/>
        <w:gridCol w:w="1443"/>
        <w:gridCol w:w="4226"/>
      </w:tblGrid>
      <w:tr w:rsidR="00D7796D" w:rsidRPr="00BA6AC9" w:rsidTr="00024719">
        <w:tc>
          <w:tcPr>
            <w:tcW w:w="3936" w:type="dxa"/>
          </w:tcPr>
          <w:p w:rsidR="00D7796D" w:rsidRPr="00BA6AC9" w:rsidRDefault="00D7796D" w:rsidP="00024719">
            <w:pPr>
              <w:widowControl w:val="0"/>
              <w:autoSpaceDE w:val="0"/>
              <w:autoSpaceDN w:val="0"/>
              <w:adjustRightInd w:val="0"/>
              <w:spacing w:after="0" w:line="240" w:lineRule="auto"/>
              <w:contextualSpacing/>
              <w:rPr>
                <w:rFonts w:ascii="Times New Roman" w:hAnsi="Times New Roman"/>
              </w:rPr>
            </w:pPr>
            <w:r w:rsidRPr="00BA6AC9">
              <w:rPr>
                <w:rFonts w:ascii="Times New Roman" w:hAnsi="Times New Roman"/>
              </w:rPr>
              <w:t>Заказчик</w:t>
            </w:r>
          </w:p>
          <w:p w:rsidR="00D7796D" w:rsidRPr="00BA6AC9" w:rsidRDefault="00D7796D" w:rsidP="00024719">
            <w:pPr>
              <w:widowControl w:val="0"/>
              <w:autoSpaceDE w:val="0"/>
              <w:autoSpaceDN w:val="0"/>
              <w:adjustRightInd w:val="0"/>
              <w:spacing w:after="0" w:line="240" w:lineRule="auto"/>
              <w:contextualSpacing/>
              <w:rPr>
                <w:rFonts w:ascii="Times New Roman" w:hAnsi="Times New Roman"/>
              </w:rPr>
            </w:pPr>
          </w:p>
        </w:tc>
        <w:tc>
          <w:tcPr>
            <w:tcW w:w="1559" w:type="dxa"/>
          </w:tcPr>
          <w:p w:rsidR="00D7796D" w:rsidRPr="00BA6AC9" w:rsidRDefault="00D7796D" w:rsidP="00024719">
            <w:pPr>
              <w:widowControl w:val="0"/>
              <w:autoSpaceDE w:val="0"/>
              <w:autoSpaceDN w:val="0"/>
              <w:adjustRightInd w:val="0"/>
              <w:spacing w:after="0" w:line="240" w:lineRule="auto"/>
              <w:contextualSpacing/>
              <w:rPr>
                <w:rFonts w:ascii="Times New Roman" w:hAnsi="Times New Roman"/>
              </w:rPr>
            </w:pPr>
          </w:p>
        </w:tc>
        <w:tc>
          <w:tcPr>
            <w:tcW w:w="4410" w:type="dxa"/>
          </w:tcPr>
          <w:p w:rsidR="00D7796D" w:rsidRPr="00BA6AC9" w:rsidRDefault="00D7796D" w:rsidP="00024719">
            <w:pPr>
              <w:widowControl w:val="0"/>
              <w:autoSpaceDE w:val="0"/>
              <w:autoSpaceDN w:val="0"/>
              <w:adjustRightInd w:val="0"/>
              <w:spacing w:after="0" w:line="240" w:lineRule="auto"/>
              <w:contextualSpacing/>
              <w:rPr>
                <w:rFonts w:ascii="Times New Roman" w:hAnsi="Times New Roman"/>
              </w:rPr>
            </w:pPr>
            <w:r w:rsidRPr="00BA6AC9">
              <w:rPr>
                <w:rFonts w:ascii="Times New Roman" w:hAnsi="Times New Roman"/>
              </w:rPr>
              <w:t>Поставщик</w:t>
            </w:r>
          </w:p>
          <w:p w:rsidR="00D7796D" w:rsidRPr="00BA6AC9" w:rsidRDefault="00D7796D" w:rsidP="00024719">
            <w:pPr>
              <w:widowControl w:val="0"/>
              <w:autoSpaceDE w:val="0"/>
              <w:autoSpaceDN w:val="0"/>
              <w:adjustRightInd w:val="0"/>
              <w:spacing w:after="0" w:line="240" w:lineRule="auto"/>
              <w:contextualSpacing/>
              <w:rPr>
                <w:rFonts w:ascii="Times New Roman" w:hAnsi="Times New Roman"/>
              </w:rPr>
            </w:pPr>
          </w:p>
        </w:tc>
      </w:tr>
      <w:tr w:rsidR="00D7796D" w:rsidRPr="00BA6AC9" w:rsidTr="00024719">
        <w:tc>
          <w:tcPr>
            <w:tcW w:w="3936" w:type="dxa"/>
          </w:tcPr>
          <w:p w:rsidR="00D7796D" w:rsidRPr="00BA6AC9" w:rsidRDefault="00D7796D" w:rsidP="00024719">
            <w:pPr>
              <w:widowControl w:val="0"/>
              <w:autoSpaceDE w:val="0"/>
              <w:autoSpaceDN w:val="0"/>
              <w:adjustRightInd w:val="0"/>
              <w:spacing w:after="0" w:line="240" w:lineRule="auto"/>
              <w:contextualSpacing/>
            </w:pPr>
            <w:r w:rsidRPr="00BA6AC9">
              <w:t>___________________</w:t>
            </w:r>
          </w:p>
          <w:p w:rsidR="00D7796D" w:rsidRPr="00BA6AC9" w:rsidRDefault="00D7796D" w:rsidP="00024719">
            <w:pPr>
              <w:widowControl w:val="0"/>
              <w:autoSpaceDE w:val="0"/>
              <w:autoSpaceDN w:val="0"/>
              <w:adjustRightInd w:val="0"/>
              <w:spacing w:after="0" w:line="240" w:lineRule="auto"/>
              <w:contextualSpacing/>
            </w:pPr>
          </w:p>
        </w:tc>
        <w:tc>
          <w:tcPr>
            <w:tcW w:w="1559" w:type="dxa"/>
          </w:tcPr>
          <w:p w:rsidR="00D7796D" w:rsidRPr="00BA6AC9" w:rsidRDefault="00D7796D" w:rsidP="00024719">
            <w:pPr>
              <w:widowControl w:val="0"/>
              <w:autoSpaceDE w:val="0"/>
              <w:autoSpaceDN w:val="0"/>
              <w:adjustRightInd w:val="0"/>
              <w:spacing w:after="0" w:line="240" w:lineRule="auto"/>
              <w:contextualSpacing/>
            </w:pPr>
          </w:p>
        </w:tc>
        <w:tc>
          <w:tcPr>
            <w:tcW w:w="4410" w:type="dxa"/>
          </w:tcPr>
          <w:p w:rsidR="00D7796D" w:rsidRPr="00BA6AC9" w:rsidRDefault="00D7796D" w:rsidP="00024719">
            <w:pPr>
              <w:widowControl w:val="0"/>
              <w:autoSpaceDE w:val="0"/>
              <w:autoSpaceDN w:val="0"/>
              <w:adjustRightInd w:val="0"/>
              <w:spacing w:after="0" w:line="240" w:lineRule="auto"/>
              <w:contextualSpacing/>
            </w:pPr>
            <w:r w:rsidRPr="00BA6AC9">
              <w:t>___________________</w:t>
            </w:r>
          </w:p>
          <w:p w:rsidR="00D7796D" w:rsidRPr="00BA6AC9" w:rsidRDefault="00D7796D" w:rsidP="00024719">
            <w:pPr>
              <w:widowControl w:val="0"/>
              <w:autoSpaceDE w:val="0"/>
              <w:autoSpaceDN w:val="0"/>
              <w:adjustRightInd w:val="0"/>
              <w:spacing w:after="0" w:line="240" w:lineRule="auto"/>
              <w:contextualSpacing/>
            </w:pPr>
          </w:p>
        </w:tc>
      </w:tr>
      <w:tr w:rsidR="00D7796D" w:rsidRPr="00BA6AC9" w:rsidTr="00024719">
        <w:tc>
          <w:tcPr>
            <w:tcW w:w="3936" w:type="dxa"/>
          </w:tcPr>
          <w:p w:rsidR="00D7796D" w:rsidRPr="00BA6AC9" w:rsidRDefault="00D7796D" w:rsidP="00024719">
            <w:pPr>
              <w:widowControl w:val="0"/>
              <w:autoSpaceDE w:val="0"/>
              <w:autoSpaceDN w:val="0"/>
              <w:adjustRightInd w:val="0"/>
              <w:spacing w:after="0" w:line="240" w:lineRule="auto"/>
              <w:contextualSpacing/>
            </w:pPr>
            <w:r w:rsidRPr="00BA6AC9">
              <w:t>"___" ______ 20__ г.</w:t>
            </w:r>
          </w:p>
          <w:p w:rsidR="00D7796D" w:rsidRPr="00BA6AC9" w:rsidRDefault="00D7796D" w:rsidP="00024719">
            <w:pPr>
              <w:widowControl w:val="0"/>
              <w:autoSpaceDE w:val="0"/>
              <w:autoSpaceDN w:val="0"/>
              <w:adjustRightInd w:val="0"/>
              <w:spacing w:after="0" w:line="240" w:lineRule="auto"/>
              <w:contextualSpacing/>
            </w:pPr>
          </w:p>
        </w:tc>
        <w:tc>
          <w:tcPr>
            <w:tcW w:w="1559" w:type="dxa"/>
          </w:tcPr>
          <w:p w:rsidR="00D7796D" w:rsidRPr="00BA6AC9" w:rsidRDefault="00D7796D" w:rsidP="00024719">
            <w:pPr>
              <w:widowControl w:val="0"/>
              <w:autoSpaceDE w:val="0"/>
              <w:autoSpaceDN w:val="0"/>
              <w:adjustRightInd w:val="0"/>
              <w:spacing w:after="0" w:line="240" w:lineRule="auto"/>
              <w:contextualSpacing/>
            </w:pPr>
          </w:p>
        </w:tc>
        <w:tc>
          <w:tcPr>
            <w:tcW w:w="4410" w:type="dxa"/>
          </w:tcPr>
          <w:p w:rsidR="00D7796D" w:rsidRPr="00BA6AC9" w:rsidRDefault="00D7796D" w:rsidP="00024719">
            <w:pPr>
              <w:widowControl w:val="0"/>
              <w:autoSpaceDE w:val="0"/>
              <w:autoSpaceDN w:val="0"/>
              <w:adjustRightInd w:val="0"/>
              <w:spacing w:after="0" w:line="240" w:lineRule="auto"/>
              <w:contextualSpacing/>
            </w:pPr>
            <w:r w:rsidRPr="00BA6AC9">
              <w:t>"___" ______ 20__ г.</w:t>
            </w:r>
          </w:p>
          <w:p w:rsidR="00D7796D" w:rsidRPr="00BA6AC9" w:rsidRDefault="00D7796D" w:rsidP="00024719">
            <w:pPr>
              <w:widowControl w:val="0"/>
              <w:autoSpaceDE w:val="0"/>
              <w:autoSpaceDN w:val="0"/>
              <w:adjustRightInd w:val="0"/>
              <w:spacing w:after="0" w:line="240" w:lineRule="auto"/>
              <w:contextualSpacing/>
            </w:pPr>
          </w:p>
        </w:tc>
      </w:tr>
      <w:tr w:rsidR="00D7796D" w:rsidRPr="00BA6AC9" w:rsidTr="00024719">
        <w:tc>
          <w:tcPr>
            <w:tcW w:w="3936" w:type="dxa"/>
          </w:tcPr>
          <w:p w:rsidR="00D7796D" w:rsidRPr="00BA6AC9" w:rsidRDefault="00D7796D" w:rsidP="00024719">
            <w:pPr>
              <w:widowControl w:val="0"/>
              <w:autoSpaceDE w:val="0"/>
              <w:autoSpaceDN w:val="0"/>
              <w:adjustRightInd w:val="0"/>
              <w:spacing w:after="0" w:line="240" w:lineRule="auto"/>
              <w:contextualSpacing/>
              <w:rPr>
                <w:rFonts w:ascii="Times New Roman" w:hAnsi="Times New Roman"/>
              </w:rPr>
            </w:pPr>
            <w:r w:rsidRPr="00BA6AC9">
              <w:rPr>
                <w:rFonts w:ascii="Times New Roman" w:hAnsi="Times New Roman"/>
              </w:rPr>
              <w:t>М.П.</w:t>
            </w:r>
          </w:p>
          <w:p w:rsidR="00D7796D" w:rsidRPr="00BA6AC9" w:rsidRDefault="00D7796D" w:rsidP="00024719">
            <w:pPr>
              <w:widowControl w:val="0"/>
              <w:autoSpaceDE w:val="0"/>
              <w:autoSpaceDN w:val="0"/>
              <w:adjustRightInd w:val="0"/>
              <w:spacing w:after="0" w:line="240" w:lineRule="auto"/>
              <w:contextualSpacing/>
              <w:rPr>
                <w:rFonts w:ascii="Times New Roman" w:hAnsi="Times New Roman"/>
              </w:rPr>
            </w:pPr>
          </w:p>
        </w:tc>
        <w:tc>
          <w:tcPr>
            <w:tcW w:w="1559" w:type="dxa"/>
          </w:tcPr>
          <w:p w:rsidR="00D7796D" w:rsidRPr="00BA6AC9" w:rsidRDefault="00D7796D" w:rsidP="00024719">
            <w:pPr>
              <w:widowControl w:val="0"/>
              <w:autoSpaceDE w:val="0"/>
              <w:autoSpaceDN w:val="0"/>
              <w:adjustRightInd w:val="0"/>
              <w:spacing w:after="0" w:line="240" w:lineRule="auto"/>
              <w:contextualSpacing/>
              <w:rPr>
                <w:rFonts w:ascii="Times New Roman" w:hAnsi="Times New Roman"/>
              </w:rPr>
            </w:pPr>
          </w:p>
        </w:tc>
        <w:tc>
          <w:tcPr>
            <w:tcW w:w="4410" w:type="dxa"/>
          </w:tcPr>
          <w:p w:rsidR="00D7796D" w:rsidRPr="00BA6AC9" w:rsidRDefault="00D7796D" w:rsidP="00024719">
            <w:pPr>
              <w:widowControl w:val="0"/>
              <w:autoSpaceDE w:val="0"/>
              <w:autoSpaceDN w:val="0"/>
              <w:adjustRightInd w:val="0"/>
              <w:spacing w:after="0" w:line="240" w:lineRule="auto"/>
              <w:contextualSpacing/>
              <w:rPr>
                <w:rFonts w:ascii="Times New Roman" w:hAnsi="Times New Roman"/>
              </w:rPr>
            </w:pPr>
            <w:r w:rsidRPr="00BA6AC9">
              <w:rPr>
                <w:rFonts w:ascii="Times New Roman" w:hAnsi="Times New Roman"/>
              </w:rPr>
              <w:t>М.П.</w:t>
            </w:r>
          </w:p>
          <w:p w:rsidR="00D7796D" w:rsidRPr="00BA6AC9" w:rsidRDefault="00D7796D" w:rsidP="00024719">
            <w:pPr>
              <w:widowControl w:val="0"/>
              <w:autoSpaceDE w:val="0"/>
              <w:autoSpaceDN w:val="0"/>
              <w:adjustRightInd w:val="0"/>
              <w:spacing w:after="0" w:line="240" w:lineRule="auto"/>
              <w:contextualSpacing/>
              <w:rPr>
                <w:rFonts w:ascii="Times New Roman" w:hAnsi="Times New Roman"/>
              </w:rPr>
            </w:pPr>
          </w:p>
        </w:tc>
      </w:tr>
    </w:tbl>
    <w:p w:rsidR="00D7796D" w:rsidRPr="008670D9" w:rsidRDefault="00D7796D" w:rsidP="007C6856">
      <w:pPr>
        <w:pStyle w:val="ConsPlusNormal"/>
        <w:widowControl/>
        <w:ind w:firstLine="0"/>
        <w:jc w:val="both"/>
        <w:rPr>
          <w:rFonts w:ascii="Times New Roman" w:hAnsi="Times New Roman" w:cs="Times New Roman"/>
          <w:sz w:val="22"/>
          <w:szCs w:val="22"/>
        </w:rPr>
      </w:pPr>
    </w:p>
    <w:p w:rsidR="00D7796D" w:rsidRPr="008670D9" w:rsidRDefault="00D7796D" w:rsidP="007C6856">
      <w:pPr>
        <w:pStyle w:val="ConsPlusNormal"/>
        <w:widowControl/>
        <w:ind w:firstLine="567"/>
        <w:jc w:val="both"/>
        <w:rPr>
          <w:rFonts w:ascii="Times New Roman" w:hAnsi="Times New Roman" w:cs="Times New Roman"/>
          <w:sz w:val="22"/>
          <w:szCs w:val="22"/>
        </w:rPr>
      </w:pPr>
    </w:p>
    <w:p w:rsidR="00D7796D" w:rsidRPr="008670D9" w:rsidRDefault="00D7796D" w:rsidP="007C6856">
      <w:pPr>
        <w:pStyle w:val="ConsPlusNormal"/>
        <w:widowControl/>
        <w:ind w:firstLine="567"/>
        <w:jc w:val="both"/>
        <w:rPr>
          <w:rFonts w:ascii="Times New Roman" w:hAnsi="Times New Roman" w:cs="Times New Roman"/>
          <w:sz w:val="22"/>
          <w:szCs w:val="22"/>
        </w:rPr>
      </w:pPr>
    </w:p>
    <w:p w:rsidR="00D7796D" w:rsidRPr="008670D9" w:rsidRDefault="00D7796D" w:rsidP="007C6856">
      <w:pPr>
        <w:pStyle w:val="ConsPlusNormal"/>
        <w:widowControl/>
        <w:tabs>
          <w:tab w:val="left" w:pos="7140"/>
        </w:tabs>
        <w:ind w:firstLine="567"/>
        <w:jc w:val="both"/>
        <w:rPr>
          <w:rFonts w:ascii="Times New Roman" w:hAnsi="Times New Roman" w:cs="Times New Roman"/>
          <w:sz w:val="22"/>
          <w:szCs w:val="22"/>
        </w:rPr>
      </w:pPr>
      <w:r w:rsidRPr="008670D9">
        <w:rPr>
          <w:rFonts w:ascii="Times New Roman" w:hAnsi="Times New Roman" w:cs="Times New Roman"/>
          <w:sz w:val="22"/>
          <w:szCs w:val="22"/>
        </w:rPr>
        <w:tab/>
      </w:r>
    </w:p>
    <w:p w:rsidR="00D7796D" w:rsidRPr="008670D9" w:rsidRDefault="00D7796D" w:rsidP="007C6856">
      <w:pPr>
        <w:pStyle w:val="ConsPlusNormal"/>
        <w:widowControl/>
        <w:ind w:firstLine="567"/>
        <w:jc w:val="both"/>
        <w:rPr>
          <w:rFonts w:ascii="Times New Roman" w:hAnsi="Times New Roman" w:cs="Times New Roman"/>
          <w:sz w:val="22"/>
          <w:szCs w:val="22"/>
        </w:rPr>
      </w:pPr>
    </w:p>
    <w:p w:rsidR="00D7796D" w:rsidRDefault="00D7796D"/>
    <w:sectPr w:rsidR="00D7796D" w:rsidSect="00DA331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FA07ED"/>
    <w:multiLevelType w:val="multilevel"/>
    <w:tmpl w:val="327AEABA"/>
    <w:lvl w:ilvl="0">
      <w:start w:val="1"/>
      <w:numFmt w:val="decimal"/>
      <w:lvlText w:val="%1."/>
      <w:lvlJc w:val="left"/>
      <w:pPr>
        <w:ind w:left="360" w:hanging="360"/>
      </w:pPr>
      <w:rPr>
        <w:rFonts w:cs="Times New Roman"/>
        <w:b/>
      </w:rPr>
    </w:lvl>
    <w:lvl w:ilvl="1">
      <w:start w:val="1"/>
      <w:numFmt w:val="decimal"/>
      <w:lvlText w:val="%1.%2."/>
      <w:lvlJc w:val="left"/>
      <w:pPr>
        <w:ind w:left="972" w:hanging="432"/>
      </w:pPr>
      <w:rPr>
        <w:rFonts w:ascii="Times New Roman" w:hAnsi="Times New Roman" w:cs="Times New Roman" w:hint="default"/>
        <w:i w:val="0"/>
        <w:sz w:val="22"/>
        <w:szCs w:val="22"/>
      </w:rPr>
    </w:lvl>
    <w:lvl w:ilvl="2">
      <w:start w:val="1"/>
      <w:numFmt w:val="decimal"/>
      <w:lvlText w:val="%1.%2.%3."/>
      <w:lvlJc w:val="left"/>
      <w:pPr>
        <w:ind w:left="1072" w:hanging="504"/>
      </w:pPr>
      <w:rPr>
        <w:rFonts w:cs="Times New Roman"/>
        <w:i w:val="0"/>
        <w:sz w:val="24"/>
      </w:rPr>
    </w:lvl>
    <w:lvl w:ilvl="3">
      <w:start w:val="1"/>
      <w:numFmt w:val="decimal"/>
      <w:lvlText w:val="%1.%2.%3.%4."/>
      <w:lvlJc w:val="left"/>
      <w:pPr>
        <w:ind w:left="2066"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C6856"/>
    <w:rsid w:val="0000513B"/>
    <w:rsid w:val="00012402"/>
    <w:rsid w:val="00015562"/>
    <w:rsid w:val="000218F8"/>
    <w:rsid w:val="00024719"/>
    <w:rsid w:val="00085943"/>
    <w:rsid w:val="000958B8"/>
    <w:rsid w:val="000D3BF9"/>
    <w:rsid w:val="00113441"/>
    <w:rsid w:val="00132C67"/>
    <w:rsid w:val="00152329"/>
    <w:rsid w:val="001D4E97"/>
    <w:rsid w:val="001E25F5"/>
    <w:rsid w:val="0023684A"/>
    <w:rsid w:val="002372C4"/>
    <w:rsid w:val="003033EE"/>
    <w:rsid w:val="00347AB4"/>
    <w:rsid w:val="00384AAE"/>
    <w:rsid w:val="0038743F"/>
    <w:rsid w:val="003C374E"/>
    <w:rsid w:val="00454E99"/>
    <w:rsid w:val="0049150A"/>
    <w:rsid w:val="00544AD2"/>
    <w:rsid w:val="005A0A51"/>
    <w:rsid w:val="005F17CE"/>
    <w:rsid w:val="00623A75"/>
    <w:rsid w:val="006978DC"/>
    <w:rsid w:val="006A1AE9"/>
    <w:rsid w:val="006F6320"/>
    <w:rsid w:val="00700F06"/>
    <w:rsid w:val="00771F64"/>
    <w:rsid w:val="007B39B2"/>
    <w:rsid w:val="007C6856"/>
    <w:rsid w:val="007E264B"/>
    <w:rsid w:val="007E3EFA"/>
    <w:rsid w:val="007F732D"/>
    <w:rsid w:val="008670D9"/>
    <w:rsid w:val="00895F70"/>
    <w:rsid w:val="00983A40"/>
    <w:rsid w:val="009D38EE"/>
    <w:rsid w:val="00A652F2"/>
    <w:rsid w:val="00AD036F"/>
    <w:rsid w:val="00AF03ED"/>
    <w:rsid w:val="00B4506E"/>
    <w:rsid w:val="00BA6AC9"/>
    <w:rsid w:val="00BD6F5C"/>
    <w:rsid w:val="00C15354"/>
    <w:rsid w:val="00C3244F"/>
    <w:rsid w:val="00C92626"/>
    <w:rsid w:val="00CC36DB"/>
    <w:rsid w:val="00CE5B7F"/>
    <w:rsid w:val="00D7796D"/>
    <w:rsid w:val="00DA3319"/>
    <w:rsid w:val="00DE694F"/>
    <w:rsid w:val="00E16C3D"/>
    <w:rsid w:val="00EA7556"/>
    <w:rsid w:val="00ED1902"/>
    <w:rsid w:val="00FC0D0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3319"/>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uiPriority w:val="99"/>
    <w:rsid w:val="007C6856"/>
    <w:pPr>
      <w:widowControl w:val="0"/>
      <w:autoSpaceDE w:val="0"/>
      <w:autoSpaceDN w:val="0"/>
      <w:adjustRightInd w:val="0"/>
      <w:ind w:firstLine="720"/>
    </w:pPr>
    <w:rPr>
      <w:rFonts w:ascii="Arial" w:hAnsi="Arial" w:cs="Arial"/>
      <w:sz w:val="20"/>
      <w:szCs w:val="20"/>
    </w:rPr>
  </w:style>
  <w:style w:type="character" w:customStyle="1" w:styleId="ConsPlusNormal0">
    <w:name w:val="ConsPlusNormal Знак"/>
    <w:basedOn w:val="a0"/>
    <w:link w:val="ConsPlusNormal"/>
    <w:uiPriority w:val="99"/>
    <w:locked/>
    <w:rsid w:val="007C6856"/>
    <w:rPr>
      <w:rFonts w:ascii="Arial" w:hAnsi="Arial" w:cs="Arial"/>
      <w:lang w:val="ru-RU" w:eastAsia="ru-RU" w:bidi="ar-SA"/>
    </w:rPr>
  </w:style>
  <w:style w:type="paragraph" w:styleId="a3">
    <w:name w:val="Body Text"/>
    <w:basedOn w:val="a"/>
    <w:link w:val="a4"/>
    <w:uiPriority w:val="99"/>
    <w:rsid w:val="007C6856"/>
    <w:pPr>
      <w:spacing w:after="120" w:line="240" w:lineRule="auto"/>
    </w:pPr>
    <w:rPr>
      <w:rFonts w:ascii="Times New Roman" w:hAnsi="Times New Roman"/>
      <w:sz w:val="20"/>
      <w:szCs w:val="20"/>
    </w:rPr>
  </w:style>
  <w:style w:type="character" w:customStyle="1" w:styleId="a4">
    <w:name w:val="Основной текст Знак"/>
    <w:basedOn w:val="a0"/>
    <w:link w:val="a3"/>
    <w:uiPriority w:val="99"/>
    <w:locked/>
    <w:rsid w:val="007C6856"/>
    <w:rPr>
      <w:rFonts w:ascii="Times New Roman" w:hAnsi="Times New Roman" w:cs="Times New Roman"/>
      <w:sz w:val="20"/>
      <w:szCs w:val="20"/>
    </w:rPr>
  </w:style>
  <w:style w:type="paragraph" w:customStyle="1" w:styleId="Standard">
    <w:name w:val="Standard"/>
    <w:uiPriority w:val="99"/>
    <w:rsid w:val="007C6856"/>
    <w:pPr>
      <w:widowControl w:val="0"/>
      <w:suppressAutoHyphens/>
      <w:autoSpaceDN w:val="0"/>
      <w:textAlignment w:val="baseline"/>
    </w:pPr>
    <w:rPr>
      <w:rFonts w:ascii="Times New Roman" w:hAnsi="Times New Roman" w:cs="Tahoma"/>
      <w:kern w:val="3"/>
      <w:sz w:val="24"/>
      <w:szCs w:val="24"/>
      <w:lang w:val="de-DE" w:eastAsia="ja-JP" w:bidi="fa-IR"/>
    </w:rPr>
  </w:style>
  <w:style w:type="paragraph" w:customStyle="1" w:styleId="a5">
    <w:name w:val="Обычный + по ширине"/>
    <w:basedOn w:val="a"/>
    <w:uiPriority w:val="99"/>
    <w:rsid w:val="007C6856"/>
    <w:pPr>
      <w:spacing w:after="0" w:line="240" w:lineRule="auto"/>
      <w:jc w:val="both"/>
    </w:pPr>
    <w:rPr>
      <w:rFonts w:ascii="Times New Roman" w:hAnsi="Times New Roman"/>
      <w:sz w:val="24"/>
      <w:szCs w:val="24"/>
    </w:rPr>
  </w:style>
  <w:style w:type="character" w:customStyle="1" w:styleId="r">
    <w:name w:val="r"/>
    <w:uiPriority w:val="99"/>
    <w:rsid w:val="007C6856"/>
  </w:style>
  <w:style w:type="character" w:customStyle="1" w:styleId="iceouttxt5">
    <w:name w:val="iceouttxt5"/>
    <w:basedOn w:val="a0"/>
    <w:uiPriority w:val="99"/>
    <w:rsid w:val="007C6856"/>
    <w:rPr>
      <w:rFonts w:ascii="Arial" w:hAnsi="Arial" w:cs="Arial"/>
      <w:color w:val="666666"/>
      <w:sz w:val="17"/>
      <w:szCs w:val="17"/>
    </w:rPr>
  </w:style>
  <w:style w:type="character" w:customStyle="1" w:styleId="blk">
    <w:name w:val="blk"/>
    <w:basedOn w:val="a0"/>
    <w:uiPriority w:val="99"/>
    <w:rsid w:val="007C6856"/>
    <w:rPr>
      <w:rFonts w:cs="Times New Roman"/>
    </w:rPr>
  </w:style>
  <w:style w:type="paragraph" w:styleId="a6">
    <w:name w:val="annotation text"/>
    <w:basedOn w:val="a"/>
    <w:link w:val="a7"/>
    <w:uiPriority w:val="99"/>
    <w:semiHidden/>
    <w:rsid w:val="00CC36DB"/>
    <w:pPr>
      <w:spacing w:after="0" w:line="240" w:lineRule="auto"/>
    </w:pPr>
    <w:rPr>
      <w:rFonts w:ascii="Times New Roman" w:hAnsi="Times New Roman"/>
      <w:sz w:val="20"/>
      <w:szCs w:val="20"/>
    </w:rPr>
  </w:style>
  <w:style w:type="character" w:customStyle="1" w:styleId="a7">
    <w:name w:val="Текст примечания Знак"/>
    <w:basedOn w:val="a0"/>
    <w:link w:val="a6"/>
    <w:uiPriority w:val="99"/>
    <w:semiHidden/>
    <w:locked/>
    <w:rsid w:val="00CC36DB"/>
    <w:rPr>
      <w:rFonts w:ascii="Times New Roman" w:hAnsi="Times New Roman" w:cs="Times New Roman"/>
      <w:sz w:val="20"/>
      <w:szCs w:val="20"/>
    </w:rPr>
  </w:style>
  <w:style w:type="paragraph" w:styleId="a8">
    <w:name w:val="List Paragraph"/>
    <w:basedOn w:val="a"/>
    <w:uiPriority w:val="99"/>
    <w:qFormat/>
    <w:rsid w:val="005A0A5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149</TotalTime>
  <Pages>11</Pages>
  <Words>4900</Words>
  <Characters>35169</Characters>
  <Application>Microsoft Office Word</Application>
  <DocSecurity>0</DocSecurity>
  <Lines>293</Lines>
  <Paragraphs>79</Paragraphs>
  <ScaleCrop>false</ScaleCrop>
  <Company/>
  <LinksUpToDate>false</LinksUpToDate>
  <CharactersWithSpaces>39990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kutepova</dc:creator>
  <cp:keywords/>
  <dc:description/>
  <cp:lastModifiedBy>Елена Геннадьевна Подкопаева</cp:lastModifiedBy>
  <cp:revision>31</cp:revision>
  <cp:lastPrinted>2015-05-20T05:47:00Z</cp:lastPrinted>
  <dcterms:created xsi:type="dcterms:W3CDTF">2015-05-18T08:12:00Z</dcterms:created>
  <dcterms:modified xsi:type="dcterms:W3CDTF">2015-05-20T07:12:00Z</dcterms:modified>
</cp:coreProperties>
</file>