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1E" w:rsidRDefault="00126A1E" w:rsidP="00126A1E">
      <w:pPr>
        <w:spacing w:after="0" w:line="240" w:lineRule="auto"/>
        <w:jc w:val="right"/>
        <w:rPr>
          <w:rFonts w:ascii="Times New Roman" w:hAnsi="Times New Roman"/>
          <w:b/>
          <w:i/>
          <w:sz w:val="24"/>
          <w:szCs w:val="24"/>
        </w:rPr>
      </w:pPr>
      <w:r w:rsidRPr="005769B2">
        <w:rPr>
          <w:rFonts w:ascii="Times New Roman" w:hAnsi="Times New Roman"/>
          <w:b/>
          <w:i/>
          <w:sz w:val="24"/>
          <w:szCs w:val="24"/>
        </w:rPr>
        <w:t>Приложение №</w:t>
      </w:r>
      <w:r>
        <w:rPr>
          <w:rFonts w:ascii="Times New Roman" w:hAnsi="Times New Roman"/>
          <w:b/>
          <w:i/>
          <w:sz w:val="24"/>
          <w:szCs w:val="24"/>
        </w:rPr>
        <w:t>4</w:t>
      </w:r>
    </w:p>
    <w:p w:rsidR="002C5904" w:rsidRDefault="002C5904" w:rsidP="00126A1E">
      <w:pPr>
        <w:spacing w:after="0" w:line="240" w:lineRule="auto"/>
        <w:jc w:val="right"/>
        <w:rPr>
          <w:rFonts w:ascii="Times New Roman" w:hAnsi="Times New Roman"/>
          <w:b/>
          <w:i/>
          <w:sz w:val="24"/>
          <w:szCs w:val="24"/>
        </w:rPr>
      </w:pPr>
      <w:r>
        <w:rPr>
          <w:rFonts w:ascii="Times New Roman" w:hAnsi="Times New Roman"/>
          <w:b/>
          <w:i/>
          <w:sz w:val="24"/>
          <w:szCs w:val="24"/>
        </w:rPr>
        <w:t>к информационной карте</w:t>
      </w:r>
    </w:p>
    <w:p w:rsidR="0024376D" w:rsidRDefault="0024376D" w:rsidP="00126A1E">
      <w:pPr>
        <w:spacing w:after="0" w:line="240" w:lineRule="auto"/>
        <w:jc w:val="right"/>
        <w:rPr>
          <w:rFonts w:ascii="Times New Roman" w:hAnsi="Times New Roman"/>
          <w:b/>
          <w:i/>
          <w:sz w:val="24"/>
          <w:szCs w:val="24"/>
        </w:rPr>
      </w:pPr>
    </w:p>
    <w:p w:rsidR="0024376D" w:rsidRDefault="0024376D" w:rsidP="0024376D">
      <w:pPr>
        <w:jc w:val="right"/>
        <w:rPr>
          <w:bCs/>
          <w:caps/>
          <w:color w:val="000000"/>
          <w:sz w:val="24"/>
          <w:szCs w:val="24"/>
        </w:rPr>
      </w:pPr>
    </w:p>
    <w:p w:rsidR="0024376D" w:rsidRPr="0024376D" w:rsidRDefault="0024376D" w:rsidP="00630830">
      <w:pPr>
        <w:spacing w:after="0" w:line="240" w:lineRule="auto"/>
        <w:jc w:val="center"/>
        <w:rPr>
          <w:rFonts w:ascii="Times New Roman" w:hAnsi="Times New Roman" w:cs="Times New Roman"/>
          <w:bCs/>
          <w:caps/>
          <w:color w:val="000000"/>
          <w:sz w:val="24"/>
          <w:szCs w:val="24"/>
        </w:rPr>
      </w:pPr>
      <w:r w:rsidRPr="0024376D">
        <w:rPr>
          <w:rFonts w:ascii="Times New Roman" w:hAnsi="Times New Roman" w:cs="Times New Roman"/>
          <w:bCs/>
          <w:caps/>
          <w:color w:val="000000"/>
          <w:sz w:val="24"/>
          <w:szCs w:val="24"/>
        </w:rPr>
        <w:t>МУНИЦИПАЛЬНЫЙ КОНТРАКТ (ПРОЕКТ)   № ______</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г</w:t>
      </w:r>
      <w:proofErr w:type="gramStart"/>
      <w:r w:rsidRPr="0024376D">
        <w:rPr>
          <w:rFonts w:ascii="Times New Roman" w:hAnsi="Times New Roman" w:cs="Times New Roman"/>
          <w:sz w:val="24"/>
          <w:szCs w:val="24"/>
        </w:rPr>
        <w:t>.Р</w:t>
      </w:r>
      <w:proofErr w:type="gramEnd"/>
      <w:r w:rsidRPr="0024376D">
        <w:rPr>
          <w:rFonts w:ascii="Times New Roman" w:hAnsi="Times New Roman" w:cs="Times New Roman"/>
          <w:sz w:val="24"/>
          <w:szCs w:val="24"/>
        </w:rPr>
        <w:t>убцовск «___»_________2016 г.</w:t>
      </w:r>
      <w:r w:rsidRPr="0024376D">
        <w:rPr>
          <w:rFonts w:ascii="Times New Roman" w:hAnsi="Times New Roman" w:cs="Times New Roman"/>
          <w:sz w:val="24"/>
          <w:szCs w:val="24"/>
        </w:rPr>
        <w:br/>
      </w:r>
    </w:p>
    <w:p w:rsidR="0024376D" w:rsidRPr="0024376D" w:rsidRDefault="0024376D" w:rsidP="00630830">
      <w:pPr>
        <w:spacing w:after="0" w:line="240" w:lineRule="auto"/>
        <w:ind w:firstLine="709"/>
        <w:jc w:val="both"/>
        <w:rPr>
          <w:rFonts w:ascii="Times New Roman" w:hAnsi="Times New Roman" w:cs="Times New Roman"/>
          <w:color w:val="000000"/>
          <w:kern w:val="16"/>
          <w:sz w:val="24"/>
          <w:szCs w:val="24"/>
        </w:rPr>
      </w:pPr>
      <w:proofErr w:type="gramStart"/>
      <w:r w:rsidRPr="0024376D">
        <w:rPr>
          <w:rFonts w:ascii="Times New Roman" w:hAnsi="Times New Roman" w:cs="Times New Roman"/>
          <w:bCs/>
          <w:sz w:val="24"/>
          <w:szCs w:val="24"/>
        </w:rPr>
        <w:t>Администрация города Рубцовска Алтайского края,</w:t>
      </w:r>
      <w:r w:rsidRPr="0024376D">
        <w:rPr>
          <w:rFonts w:ascii="Times New Roman" w:hAnsi="Times New Roman" w:cs="Times New Roman"/>
          <w:sz w:val="24"/>
          <w:szCs w:val="24"/>
        </w:rPr>
        <w:t xml:space="preserve"> именуемая в дальнейшем «Заказчик», </w:t>
      </w:r>
      <w:r w:rsidRPr="0024376D">
        <w:rPr>
          <w:rFonts w:ascii="Times New Roman" w:hAnsi="Times New Roman" w:cs="Times New Roman"/>
          <w:bCs/>
          <w:sz w:val="24"/>
          <w:szCs w:val="24"/>
        </w:rPr>
        <w:t xml:space="preserve">в </w:t>
      </w:r>
      <w:proofErr w:type="spellStart"/>
      <w:r w:rsidRPr="0024376D">
        <w:rPr>
          <w:rFonts w:ascii="Times New Roman" w:hAnsi="Times New Roman" w:cs="Times New Roman"/>
          <w:bCs/>
          <w:sz w:val="24"/>
          <w:szCs w:val="24"/>
        </w:rPr>
        <w:t>лице</w:t>
      </w:r>
      <w:r w:rsidR="00630830">
        <w:rPr>
          <w:rFonts w:ascii="Times New Roman" w:hAnsi="Times New Roman" w:cs="Times New Roman"/>
          <w:bCs/>
          <w:sz w:val="24"/>
          <w:szCs w:val="24"/>
        </w:rPr>
        <w:t>___________________________</w:t>
      </w:r>
      <w:proofErr w:type="spellEnd"/>
      <w:r w:rsidRPr="0024376D">
        <w:rPr>
          <w:rFonts w:ascii="Times New Roman" w:hAnsi="Times New Roman" w:cs="Times New Roman"/>
          <w:sz w:val="24"/>
          <w:szCs w:val="24"/>
        </w:rPr>
        <w:t xml:space="preserve">,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24376D">
        <w:rPr>
          <w:rFonts w:ascii="Times New Roman" w:hAnsi="Times New Roman" w:cs="Times New Roman"/>
          <w:color w:val="000000"/>
          <w:kern w:val="16"/>
          <w:sz w:val="24"/>
          <w:szCs w:val="24"/>
        </w:rPr>
        <w:t xml:space="preserve">в соответствии с </w:t>
      </w:r>
      <w:r w:rsidRPr="0024376D">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4376D">
        <w:rPr>
          <w:rFonts w:ascii="Times New Roman" w:hAnsi="Times New Roman" w:cs="Times New Roman"/>
          <w:color w:val="000000"/>
          <w:kern w:val="16"/>
          <w:sz w:val="24"/>
          <w:szCs w:val="24"/>
        </w:rPr>
        <w:t xml:space="preserve"> </w:t>
      </w:r>
      <w:r w:rsidRPr="0024376D">
        <w:rPr>
          <w:rFonts w:ascii="Times New Roman" w:hAnsi="Times New Roman" w:cs="Times New Roman"/>
          <w:kern w:val="16"/>
          <w:sz w:val="24"/>
          <w:szCs w:val="24"/>
        </w:rPr>
        <w:t>и на основании</w:t>
      </w:r>
      <w:r w:rsidRPr="0024376D">
        <w:rPr>
          <w:rFonts w:ascii="Times New Roman" w:hAnsi="Times New Roman" w:cs="Times New Roman"/>
          <w:i/>
          <w:kern w:val="16"/>
          <w:sz w:val="24"/>
          <w:szCs w:val="24"/>
        </w:rPr>
        <w:t xml:space="preserve"> </w:t>
      </w:r>
      <w:r w:rsidRPr="0024376D">
        <w:rPr>
          <w:rFonts w:ascii="Times New Roman" w:hAnsi="Times New Roman" w:cs="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24376D">
        <w:rPr>
          <w:rFonts w:ascii="Times New Roman" w:hAnsi="Times New Roman" w:cs="Times New Roman"/>
          <w:color w:val="000000"/>
          <w:kern w:val="16"/>
          <w:sz w:val="24"/>
          <w:szCs w:val="24"/>
        </w:rPr>
        <w:t>:</w:t>
      </w:r>
      <w:proofErr w:type="gramEnd"/>
    </w:p>
    <w:p w:rsidR="0024376D" w:rsidRPr="0024376D" w:rsidRDefault="0024376D" w:rsidP="00630830">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Предмет Контракта</w:t>
      </w:r>
    </w:p>
    <w:p w:rsidR="0024376D" w:rsidRPr="0024376D" w:rsidRDefault="0024376D" w:rsidP="00630830">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sz w:val="24"/>
          <w:szCs w:val="24"/>
        </w:rPr>
      </w:pPr>
      <w:r w:rsidRPr="0024376D">
        <w:rPr>
          <w:rFonts w:ascii="Times New Roman" w:hAnsi="Times New Roman" w:cs="Times New Roman"/>
          <w:bCs/>
          <w:color w:val="000000"/>
          <w:sz w:val="24"/>
          <w:szCs w:val="24"/>
        </w:rPr>
        <w:t xml:space="preserve">Исполнитель обязуется </w:t>
      </w:r>
      <w:r w:rsidRPr="0024376D">
        <w:rPr>
          <w:rFonts w:ascii="Times New Roman" w:hAnsi="Times New Roman" w:cs="Times New Roman"/>
          <w:sz w:val="24"/>
          <w:szCs w:val="24"/>
        </w:rPr>
        <w:t xml:space="preserve">собственными силами и </w:t>
      </w:r>
      <w:r w:rsidRPr="0024376D">
        <w:rPr>
          <w:rFonts w:ascii="Times New Roman" w:hAnsi="Times New Roman" w:cs="Times New Roman"/>
          <w:bCs/>
          <w:color w:val="000000"/>
          <w:sz w:val="24"/>
          <w:szCs w:val="24"/>
        </w:rPr>
        <w:t>своевременно оказать на условиях Контракта услуги</w:t>
      </w:r>
      <w:r w:rsidRPr="0024376D">
        <w:rPr>
          <w:rFonts w:ascii="Times New Roman" w:hAnsi="Times New Roman" w:cs="Times New Roman"/>
          <w:color w:val="000000"/>
          <w:sz w:val="24"/>
          <w:szCs w:val="24"/>
        </w:rPr>
        <w:t xml:space="preserve"> по оценке права аренды земельных участков, предоставляемых с торгов под строительство, </w:t>
      </w:r>
      <w:r w:rsidRPr="0024376D">
        <w:rPr>
          <w:rFonts w:ascii="Times New Roman" w:hAnsi="Times New Roman" w:cs="Times New Roman"/>
          <w:sz w:val="24"/>
          <w:szCs w:val="24"/>
        </w:rPr>
        <w:t>а Заказчик</w:t>
      </w:r>
      <w:r w:rsidRPr="0024376D">
        <w:rPr>
          <w:rFonts w:ascii="Times New Roman" w:hAnsi="Times New Roman" w:cs="Times New Roman"/>
          <w:color w:val="000000"/>
          <w:sz w:val="24"/>
          <w:szCs w:val="24"/>
        </w:rPr>
        <w:t xml:space="preserve"> обязуется принять и оплатить их.</w:t>
      </w:r>
    </w:p>
    <w:p w:rsidR="0024376D" w:rsidRPr="0024376D" w:rsidRDefault="0024376D" w:rsidP="00630830">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Cs/>
          <w:color w:val="000000"/>
          <w:sz w:val="24"/>
          <w:szCs w:val="24"/>
        </w:rPr>
      </w:pPr>
      <w:r w:rsidRPr="0024376D">
        <w:rPr>
          <w:rFonts w:ascii="Times New Roman" w:hAnsi="Times New Roman" w:cs="Times New Roman"/>
          <w:bCs/>
          <w:color w:val="000000"/>
          <w:sz w:val="24"/>
          <w:szCs w:val="24"/>
        </w:rPr>
        <w:t xml:space="preserve">Состав и объем услуг определяется Приложением №1 к Контракту. </w:t>
      </w:r>
    </w:p>
    <w:p w:rsidR="0024376D" w:rsidRPr="0024376D" w:rsidRDefault="0024376D" w:rsidP="00630830">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
          <w:sz w:val="24"/>
          <w:szCs w:val="24"/>
        </w:rPr>
      </w:pPr>
      <w:r w:rsidRPr="0024376D">
        <w:rPr>
          <w:rFonts w:ascii="Times New Roman" w:hAnsi="Times New Roman" w:cs="Times New Roman"/>
          <w:color w:val="000000"/>
          <w:sz w:val="24"/>
          <w:szCs w:val="24"/>
        </w:rPr>
        <w:t>Место оказания услуг: офис Исполнителя с обязательным выездом к объектам оценки</w:t>
      </w:r>
      <w:r w:rsidR="00D70FA9">
        <w:rPr>
          <w:rFonts w:ascii="Times New Roman" w:hAnsi="Times New Roman" w:cs="Times New Roman"/>
          <w:color w:val="000000"/>
          <w:sz w:val="24"/>
          <w:szCs w:val="24"/>
        </w:rPr>
        <w:t xml:space="preserve"> в город Рубцовск Алтайского края</w:t>
      </w:r>
      <w:r w:rsidRPr="0024376D">
        <w:rPr>
          <w:rFonts w:ascii="Times New Roman" w:hAnsi="Times New Roman" w:cs="Times New Roman"/>
          <w:color w:val="000000"/>
          <w:sz w:val="24"/>
          <w:szCs w:val="24"/>
        </w:rPr>
        <w:t>.</w:t>
      </w:r>
    </w:p>
    <w:p w:rsidR="0024376D" w:rsidRPr="0024376D" w:rsidRDefault="0024376D" w:rsidP="00630830">
      <w:pPr>
        <w:spacing w:after="0" w:line="240" w:lineRule="auto"/>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24376D" w:rsidRPr="0024376D" w:rsidRDefault="0024376D" w:rsidP="00630830">
      <w:pPr>
        <w:spacing w:after="0" w:line="240" w:lineRule="auto"/>
        <w:ind w:firstLine="709"/>
        <w:contextualSpacing/>
        <w:jc w:val="both"/>
        <w:rPr>
          <w:rFonts w:ascii="Times New Roman" w:hAnsi="Times New Roman" w:cs="Times New Roman"/>
          <w:bCs/>
          <w:sz w:val="24"/>
          <w:szCs w:val="24"/>
        </w:rPr>
      </w:pPr>
      <w:r w:rsidRPr="0024376D">
        <w:rPr>
          <w:rFonts w:ascii="Times New Roman" w:hAnsi="Times New Roman" w:cs="Times New Roman"/>
          <w:sz w:val="24"/>
          <w:szCs w:val="24"/>
        </w:rPr>
        <w:t xml:space="preserve">1.5. </w:t>
      </w:r>
      <w:r w:rsidRPr="0024376D">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_________________________________________</w:t>
      </w:r>
    </w:p>
    <w:p w:rsidR="0024376D" w:rsidRPr="0024376D" w:rsidRDefault="0024376D" w:rsidP="00630830">
      <w:pPr>
        <w:spacing w:after="0" w:line="240" w:lineRule="auto"/>
        <w:ind w:firstLine="709"/>
        <w:contextualSpacing/>
        <w:jc w:val="both"/>
        <w:rPr>
          <w:rFonts w:ascii="Times New Roman" w:hAnsi="Times New Roman" w:cs="Times New Roman"/>
          <w:bCs/>
          <w:sz w:val="24"/>
          <w:szCs w:val="24"/>
        </w:rPr>
      </w:pPr>
      <w:r w:rsidRPr="0024376D">
        <w:rPr>
          <w:rFonts w:ascii="Times New Roman" w:hAnsi="Times New Roman" w:cs="Times New Roman"/>
          <w:bCs/>
          <w:sz w:val="24"/>
          <w:szCs w:val="24"/>
        </w:rPr>
        <w:t>Место нахождения саморегулируемой организации: _____________________________</w:t>
      </w:r>
    </w:p>
    <w:p w:rsidR="0024376D" w:rsidRPr="0024376D" w:rsidRDefault="0024376D" w:rsidP="00630830">
      <w:pPr>
        <w:spacing w:after="0" w:line="240" w:lineRule="auto"/>
        <w:contextualSpacing/>
        <w:jc w:val="both"/>
        <w:rPr>
          <w:rFonts w:ascii="Times New Roman" w:hAnsi="Times New Roman" w:cs="Times New Roman"/>
          <w:bCs/>
          <w:sz w:val="24"/>
          <w:szCs w:val="24"/>
        </w:rPr>
      </w:pPr>
      <w:r w:rsidRPr="0024376D">
        <w:rPr>
          <w:rFonts w:ascii="Times New Roman" w:hAnsi="Times New Roman" w:cs="Times New Roman"/>
          <w:bCs/>
          <w:sz w:val="24"/>
          <w:szCs w:val="24"/>
        </w:rPr>
        <w:t xml:space="preserve">     ______________________________________________________________________________</w:t>
      </w:r>
    </w:p>
    <w:p w:rsidR="0024376D" w:rsidRPr="0024376D" w:rsidRDefault="00262B67" w:rsidP="00630830">
      <w:pPr>
        <w:shd w:val="clear" w:color="auto" w:fill="FFFFFF"/>
        <w:tabs>
          <w:tab w:val="left" w:pos="1418"/>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 xml:space="preserve">            </w:t>
      </w:r>
      <w:r w:rsidR="0024376D" w:rsidRPr="0024376D">
        <w:rPr>
          <w:rFonts w:ascii="Times New Roman" w:hAnsi="Times New Roman" w:cs="Times New Roman"/>
          <w:bCs/>
          <w:sz w:val="24"/>
          <w:szCs w:val="24"/>
        </w:rPr>
        <w:t xml:space="preserve">1.6. </w:t>
      </w:r>
      <w:r w:rsidR="0024376D" w:rsidRPr="0024376D">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w:t>
      </w:r>
    </w:p>
    <w:p w:rsidR="009E6CB3" w:rsidRPr="0024376D" w:rsidRDefault="009E6CB3" w:rsidP="00630830">
      <w:pPr>
        <w:shd w:val="clear" w:color="auto" w:fill="FFFFFF"/>
        <w:tabs>
          <w:tab w:val="left" w:pos="1418"/>
        </w:tabs>
        <w:spacing w:after="0" w:line="240" w:lineRule="auto"/>
        <w:ind w:left="709"/>
        <w:contextualSpacing/>
        <w:jc w:val="both"/>
        <w:rPr>
          <w:rFonts w:ascii="Times New Roman" w:hAnsi="Times New Roman" w:cs="Times New Roman"/>
          <w:sz w:val="24"/>
          <w:szCs w:val="24"/>
        </w:rPr>
      </w:pPr>
    </w:p>
    <w:p w:rsidR="0024376D" w:rsidRPr="0024376D" w:rsidRDefault="0024376D" w:rsidP="00630830">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Цена Контракта и порядок расчетов</w:t>
      </w:r>
    </w:p>
    <w:p w:rsidR="00D70FA9" w:rsidRPr="0024376D" w:rsidRDefault="00D70FA9" w:rsidP="00D70FA9">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D70FA9" w:rsidRPr="0024376D" w:rsidRDefault="00D70FA9" w:rsidP="00D70F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4376D">
        <w:rPr>
          <w:rFonts w:ascii="Times New Roman" w:hAnsi="Times New Roman" w:cs="Times New Roman"/>
          <w:sz w:val="24"/>
          <w:szCs w:val="24"/>
        </w:rPr>
        <w:t>Цена Контракта составляет</w:t>
      </w:r>
      <w:proofErr w:type="gramStart"/>
      <w:r w:rsidRPr="0024376D">
        <w:rPr>
          <w:rFonts w:ascii="Times New Roman" w:hAnsi="Times New Roman" w:cs="Times New Roman"/>
          <w:sz w:val="24"/>
          <w:szCs w:val="24"/>
        </w:rPr>
        <w:t xml:space="preserve"> __________ (__________) </w:t>
      </w:r>
      <w:proofErr w:type="gramEnd"/>
      <w:r w:rsidRPr="0024376D">
        <w:rPr>
          <w:rFonts w:ascii="Times New Roman" w:hAnsi="Times New Roman" w:cs="Times New Roman"/>
          <w:sz w:val="24"/>
          <w:szCs w:val="24"/>
        </w:rPr>
        <w:t>рублей _______ копеек, в т.ч. НДС/без НДС (если Исполнитель освобождён от его уплаты).</w:t>
      </w:r>
    </w:p>
    <w:p w:rsidR="00D70FA9" w:rsidRPr="0024376D" w:rsidRDefault="00D70FA9" w:rsidP="00D70FA9">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24376D">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6E5571" w:rsidRPr="006E5571" w:rsidRDefault="006E5571" w:rsidP="00D70FA9">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E5571">
        <w:rPr>
          <w:rFonts w:ascii="Times New Roman" w:eastAsia="Times New Roman" w:hAnsi="Times New Roman" w:cs="Times New Roman"/>
          <w:sz w:val="24"/>
          <w:szCs w:val="24"/>
        </w:rPr>
        <w:t>платежи</w:t>
      </w:r>
      <w:proofErr w:type="gramEnd"/>
      <w:r w:rsidRPr="006E5571">
        <w:rPr>
          <w:rFonts w:ascii="Times New Roman" w:eastAsia="Times New Roman" w:hAnsi="Times New Roman" w:cs="Times New Roman"/>
          <w:sz w:val="24"/>
          <w:szCs w:val="24"/>
        </w:rPr>
        <w:t xml:space="preserve"> и иные расходы, связанные с оказанием услуг.</w:t>
      </w:r>
    </w:p>
    <w:p w:rsidR="006E5571" w:rsidRPr="006E5571" w:rsidRDefault="006E5571" w:rsidP="006E557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Оплата по Контракту производится в следующем порядке:</w:t>
      </w:r>
    </w:p>
    <w:p w:rsidR="006E5571" w:rsidRPr="006E5571" w:rsidRDefault="00D70FA9" w:rsidP="006E557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r w:rsidR="006E5571" w:rsidRPr="006E5571">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E5571" w:rsidRPr="006E5571" w:rsidRDefault="00D70FA9" w:rsidP="006E557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2.3.2.</w:t>
      </w:r>
      <w:r w:rsidR="006E5571" w:rsidRPr="006E5571">
        <w:rPr>
          <w:rFonts w:ascii="Times New Roman" w:eastAsia="Times New Roman" w:hAnsi="Times New Roman" w:cs="Times New Roman"/>
          <w:iCs/>
          <w:sz w:val="24"/>
          <w:szCs w:val="24"/>
        </w:rPr>
        <w:t>Авансовые платежи по Контракту не предусмотрены.</w:t>
      </w:r>
    </w:p>
    <w:p w:rsidR="006E5571" w:rsidRPr="006E5571" w:rsidRDefault="00D70FA9" w:rsidP="00D70FA9">
      <w:pPr>
        <w:widowControl w:val="0"/>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2.3.3.</w:t>
      </w:r>
      <w:r w:rsidR="006E5571" w:rsidRPr="006E5571">
        <w:rPr>
          <w:rFonts w:ascii="Times New Roman" w:eastAsia="Times New Roman" w:hAnsi="Times New Roman" w:cs="Times New Roman"/>
          <w:iCs/>
          <w:sz w:val="24"/>
          <w:szCs w:val="24"/>
        </w:rPr>
        <w:t xml:space="preserve">Оплата осуществляется в рублях Российской Федерации за счет средств бюджета </w:t>
      </w:r>
      <w:r w:rsidR="006E5571" w:rsidRPr="006E5571">
        <w:rPr>
          <w:rFonts w:ascii="Times New Roman" w:eastAsia="Times New Roman" w:hAnsi="Times New Roman" w:cs="Times New Roman"/>
          <w:iCs/>
          <w:sz w:val="24"/>
          <w:szCs w:val="24"/>
        </w:rPr>
        <w:lastRenderedPageBreak/>
        <w:t>муниципального образования город Рубцовск Алтайского края.</w:t>
      </w:r>
    </w:p>
    <w:p w:rsidR="006E5571" w:rsidRPr="006E5571" w:rsidRDefault="00D70FA9" w:rsidP="00D70FA9">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006E5571" w:rsidRPr="006E5571">
        <w:rPr>
          <w:rFonts w:ascii="Times New Roman" w:eastAsia="Times New Roman" w:hAnsi="Times New Roman" w:cs="Times New Roman"/>
          <w:sz w:val="24"/>
          <w:szCs w:val="24"/>
        </w:rPr>
        <w:t>Расчет за оказанные услуги осуществляется в течение 30 календарных дней со дня подписания Заказчиком а</w:t>
      </w:r>
      <w:r w:rsidR="006E5571" w:rsidRPr="006E5571">
        <w:rPr>
          <w:rFonts w:ascii="Times New Roman" w:eastAsia="Times New Roman" w:hAnsi="Times New Roman" w:cs="Times New Roman"/>
          <w:color w:val="000000"/>
          <w:sz w:val="24"/>
          <w:szCs w:val="24"/>
        </w:rPr>
        <w:t xml:space="preserve">кта об оказанных услугах </w:t>
      </w:r>
      <w:r w:rsidR="006E5571" w:rsidRPr="006E5571">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006E5571" w:rsidRPr="006E5571">
        <w:rPr>
          <w:rFonts w:ascii="Times New Roman" w:eastAsia="Times New Roman" w:hAnsi="Times New Roman" w:cs="Times New Roman"/>
          <w:sz w:val="24"/>
          <w:szCs w:val="24"/>
        </w:rPr>
        <w:t>взаимосверки</w:t>
      </w:r>
      <w:proofErr w:type="spellEnd"/>
      <w:r w:rsidR="006E5571" w:rsidRPr="006E5571">
        <w:rPr>
          <w:rFonts w:ascii="Times New Roman" w:eastAsia="Times New Roman" w:hAnsi="Times New Roman" w:cs="Times New Roman"/>
          <w:sz w:val="24"/>
          <w:szCs w:val="24"/>
        </w:rPr>
        <w:t xml:space="preserve"> обязательств, на основании представленного Исполнителем счета. </w:t>
      </w:r>
    </w:p>
    <w:p w:rsidR="006E5571" w:rsidRPr="006E5571" w:rsidRDefault="00D70FA9" w:rsidP="00D70FA9">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r w:rsidR="006E5571" w:rsidRPr="006E5571">
        <w:rPr>
          <w:rFonts w:ascii="Times New Roman" w:eastAsia="Times New Roman" w:hAnsi="Times New Roman" w:cs="Times New Roman"/>
          <w:sz w:val="24"/>
          <w:szCs w:val="24"/>
        </w:rPr>
        <w:t xml:space="preserve">В случаях, предусмотренных пунктом 2.5. </w:t>
      </w:r>
      <w:proofErr w:type="gramStart"/>
      <w:r w:rsidR="006E5571" w:rsidRPr="006E5571">
        <w:rPr>
          <w:rFonts w:ascii="Times New Roman" w:eastAsia="Times New Roman" w:hAnsi="Times New Roman" w:cs="Times New Roman"/>
          <w:sz w:val="24"/>
          <w:szCs w:val="24"/>
        </w:rPr>
        <w:t>Контракта, оплата оказанных услуг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E5571" w:rsidRPr="006E5571" w:rsidRDefault="006E5571" w:rsidP="006E557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E5571">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E5571">
        <w:rPr>
          <w:rFonts w:ascii="Times New Roman" w:eastAsia="Times New Roman" w:hAnsi="Times New Roman" w:cs="Times New Roman"/>
          <w:sz w:val="24"/>
          <w:szCs w:val="24"/>
        </w:rPr>
        <w:t>взаимосверки</w:t>
      </w:r>
      <w:proofErr w:type="spellEnd"/>
      <w:r w:rsidRPr="006E5571">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E5571">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6E5571" w:rsidRPr="006E5571" w:rsidRDefault="006E5571" w:rsidP="006E557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E5571">
        <w:rPr>
          <w:rFonts w:ascii="Times New Roman" w:eastAsia="Times New Roman" w:hAnsi="Times New Roman" w:cs="Times New Roman"/>
          <w:sz w:val="24"/>
          <w:szCs w:val="24"/>
        </w:rPr>
        <w:t xml:space="preserve">В случае подписания Сторонами акта </w:t>
      </w:r>
      <w:proofErr w:type="spellStart"/>
      <w:r w:rsidRPr="006E5571">
        <w:rPr>
          <w:rFonts w:ascii="Times New Roman" w:eastAsia="Times New Roman" w:hAnsi="Times New Roman" w:cs="Times New Roman"/>
          <w:sz w:val="24"/>
          <w:szCs w:val="24"/>
        </w:rPr>
        <w:t>взаимосверки</w:t>
      </w:r>
      <w:proofErr w:type="spellEnd"/>
      <w:r w:rsidRPr="006E5571">
        <w:rPr>
          <w:rFonts w:ascii="Times New Roman" w:eastAsia="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E5571" w:rsidRPr="006E5571" w:rsidRDefault="006E5571" w:rsidP="006E5571">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6E557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E5571">
        <w:rPr>
          <w:rFonts w:ascii="Times New Roman" w:eastAsia="Times New Roman" w:hAnsi="Times New Roman" w:cs="Times New Roman"/>
          <w:sz w:val="24"/>
          <w:szCs w:val="24"/>
        </w:rPr>
        <w:t>взаимосверки</w:t>
      </w:r>
      <w:proofErr w:type="spellEnd"/>
      <w:r w:rsidRPr="006E5571">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E5571">
        <w:rPr>
          <w:rFonts w:ascii="Times New Roman" w:eastAsia="Times New Roman" w:hAnsi="Times New Roman" w:cs="Times New Roman"/>
          <w:sz w:val="24"/>
          <w:szCs w:val="24"/>
        </w:rPr>
        <w:t>убытков</w:t>
      </w:r>
      <w:proofErr w:type="gramEnd"/>
      <w:r w:rsidRPr="006E5571">
        <w:rPr>
          <w:rFonts w:ascii="Times New Roman" w:eastAsia="Times New Roman" w:hAnsi="Times New Roman" w:cs="Times New Roman"/>
          <w:sz w:val="24"/>
          <w:szCs w:val="24"/>
        </w:rPr>
        <w:t xml:space="preserve"> согласно предъявленным Заказчиком требованиям. </w:t>
      </w:r>
    </w:p>
    <w:p w:rsidR="006E5571" w:rsidRPr="006E5571" w:rsidRDefault="006E5571" w:rsidP="006E5571">
      <w:pPr>
        <w:numPr>
          <w:ilvl w:val="0"/>
          <w:numId w:val="1"/>
        </w:numPr>
        <w:tabs>
          <w:tab w:val="left" w:pos="426"/>
        </w:tabs>
        <w:spacing w:before="60" w:after="60" w:line="240" w:lineRule="auto"/>
        <w:ind w:left="0" w:firstLine="0"/>
        <w:jc w:val="center"/>
        <w:rPr>
          <w:rFonts w:ascii="Times New Roman" w:eastAsia="Times New Roman" w:hAnsi="Times New Roman" w:cs="Times New Roman"/>
          <w:b/>
          <w:sz w:val="24"/>
          <w:szCs w:val="24"/>
        </w:rPr>
      </w:pPr>
      <w:r w:rsidRPr="006E5571">
        <w:rPr>
          <w:rFonts w:ascii="Times New Roman" w:eastAsia="Times New Roman" w:hAnsi="Times New Roman" w:cs="Times New Roman"/>
          <w:b/>
          <w:sz w:val="24"/>
          <w:szCs w:val="24"/>
        </w:rPr>
        <w:t>Права и обязанности Сторон</w:t>
      </w:r>
    </w:p>
    <w:p w:rsidR="006E5571" w:rsidRPr="006E5571" w:rsidRDefault="006E5571" w:rsidP="006E5571">
      <w:pPr>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Заказчик имеет право:</w:t>
      </w:r>
    </w:p>
    <w:p w:rsidR="006E5571" w:rsidRPr="006E5571" w:rsidRDefault="006E5571" w:rsidP="006E5571">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E5571" w:rsidRPr="006E5571" w:rsidRDefault="006E5571" w:rsidP="006E5571">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E5571" w:rsidRPr="006E5571" w:rsidRDefault="006E5571" w:rsidP="006E5571">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E5571" w:rsidRPr="006E5571" w:rsidRDefault="006E5571" w:rsidP="006E5571">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 xml:space="preserve">3.1.5. Осуществлять </w:t>
      </w:r>
      <w:proofErr w:type="gramStart"/>
      <w:r w:rsidRPr="006E5571">
        <w:rPr>
          <w:rFonts w:ascii="Times New Roman" w:eastAsia="Times New Roman" w:hAnsi="Times New Roman" w:cs="Times New Roman"/>
          <w:color w:val="000000"/>
          <w:sz w:val="24"/>
          <w:szCs w:val="24"/>
        </w:rPr>
        <w:t>контроль за</w:t>
      </w:r>
      <w:proofErr w:type="gramEnd"/>
      <w:r w:rsidRPr="006E5571">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E5571">
        <w:rPr>
          <w:rFonts w:ascii="Times New Roman" w:eastAsia="Times New Roman" w:hAnsi="Times New Roman" w:cs="Times New Roman"/>
          <w:sz w:val="24"/>
          <w:szCs w:val="24"/>
        </w:rPr>
        <w:t>обеспечении работ</w:t>
      </w:r>
      <w:r w:rsidRPr="006E5571">
        <w:rPr>
          <w:rFonts w:ascii="Times New Roman" w:eastAsia="Times New Roman" w:hAnsi="Times New Roman" w:cs="Times New Roman"/>
          <w:color w:val="000000"/>
          <w:sz w:val="24"/>
          <w:szCs w:val="24"/>
        </w:rPr>
        <w:t xml:space="preserve"> п</w:t>
      </w:r>
      <w:r w:rsidR="00D70FA9">
        <w:rPr>
          <w:rFonts w:ascii="Times New Roman" w:eastAsia="Times New Roman" w:hAnsi="Times New Roman" w:cs="Times New Roman"/>
          <w:color w:val="000000"/>
          <w:sz w:val="24"/>
          <w:szCs w:val="24"/>
        </w:rPr>
        <w:t>о оценке объектов, указанных в П</w:t>
      </w:r>
      <w:r w:rsidRPr="006E5571">
        <w:rPr>
          <w:rFonts w:ascii="Times New Roman" w:eastAsia="Times New Roman" w:hAnsi="Times New Roman" w:cs="Times New Roman"/>
          <w:color w:val="000000"/>
          <w:sz w:val="24"/>
          <w:szCs w:val="24"/>
        </w:rPr>
        <w:t>риложении № 1 к настоящему Контракту.</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E5571" w:rsidRPr="006E5571" w:rsidRDefault="006E5571" w:rsidP="006E5571">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E5571" w:rsidRPr="006E5571" w:rsidRDefault="006E5571" w:rsidP="006E5571">
      <w:pPr>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Заказчик обязан:</w:t>
      </w:r>
    </w:p>
    <w:p w:rsidR="006E5571" w:rsidRPr="006E5571" w:rsidRDefault="006E5571" w:rsidP="006E5571">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E5571" w:rsidRPr="006E5571" w:rsidRDefault="006E5571" w:rsidP="006E5571">
      <w:pPr>
        <w:numPr>
          <w:ilvl w:val="2"/>
          <w:numId w:val="1"/>
        </w:numPr>
        <w:tabs>
          <w:tab w:val="left" w:pos="1134"/>
        </w:tabs>
        <w:spacing w:after="0" w:line="240" w:lineRule="auto"/>
        <w:ind w:left="0"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Оплатить услуги в порядке, предусмотренном Контрактом.</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 xml:space="preserve">3.2.3. Своевременно обеспечить </w:t>
      </w:r>
      <w:r w:rsidRPr="006E5571">
        <w:rPr>
          <w:rFonts w:ascii="Times New Roman" w:eastAsia="Times New Roman" w:hAnsi="Times New Roman" w:cs="Times New Roman"/>
          <w:sz w:val="24"/>
          <w:szCs w:val="24"/>
        </w:rPr>
        <w:t>Исполнителя</w:t>
      </w:r>
      <w:r w:rsidRPr="006E5571">
        <w:rPr>
          <w:rFonts w:ascii="Times New Roman" w:eastAsia="Times New Roman" w:hAnsi="Times New Roman" w:cs="Times New Roman"/>
          <w:color w:val="000000"/>
          <w:sz w:val="24"/>
          <w:szCs w:val="24"/>
        </w:rPr>
        <w:t xml:space="preserve"> всей необходимой информацией для составления отчёта об оценке, </w:t>
      </w:r>
      <w:proofErr w:type="gramStart"/>
      <w:r w:rsidRPr="006E5571">
        <w:rPr>
          <w:rFonts w:ascii="Times New Roman" w:eastAsia="Times New Roman" w:hAnsi="Times New Roman" w:cs="Times New Roman"/>
          <w:color w:val="000000"/>
          <w:sz w:val="24"/>
          <w:szCs w:val="24"/>
        </w:rPr>
        <w:t>предоставить документы</w:t>
      </w:r>
      <w:proofErr w:type="gramEnd"/>
      <w:r w:rsidRPr="006E5571">
        <w:rPr>
          <w:rFonts w:ascii="Times New Roman" w:eastAsia="Times New Roman" w:hAnsi="Times New Roman" w:cs="Times New Roman"/>
          <w:color w:val="000000"/>
          <w:sz w:val="24"/>
          <w:szCs w:val="24"/>
        </w:rPr>
        <w:t xml:space="preserve">, связанные с правами собственности </w:t>
      </w:r>
      <w:r w:rsidRPr="006E5571">
        <w:rPr>
          <w:rFonts w:ascii="Times New Roman" w:eastAsia="Times New Roman" w:hAnsi="Times New Roman" w:cs="Times New Roman"/>
          <w:color w:val="000000"/>
          <w:sz w:val="24"/>
          <w:szCs w:val="24"/>
        </w:rPr>
        <w:lastRenderedPageBreak/>
        <w:t>на оцениваемое имущество, техническую документацию и другие документы, находящиеся у Заказчика и имеющие значение для оценки объект</w:t>
      </w:r>
      <w:r w:rsidR="00D70FA9">
        <w:rPr>
          <w:rFonts w:ascii="Times New Roman" w:eastAsia="Times New Roman" w:hAnsi="Times New Roman" w:cs="Times New Roman"/>
          <w:color w:val="000000"/>
          <w:sz w:val="24"/>
          <w:szCs w:val="24"/>
        </w:rPr>
        <w:t>ов</w:t>
      </w:r>
      <w:r w:rsidRPr="006E5571">
        <w:rPr>
          <w:rFonts w:ascii="Times New Roman" w:eastAsia="Times New Roman" w:hAnsi="Times New Roman" w:cs="Times New Roman"/>
          <w:color w:val="000000"/>
          <w:sz w:val="24"/>
          <w:szCs w:val="24"/>
        </w:rPr>
        <w:t xml:space="preserve"> муниципальной собственности, а также включая личное ознакомление </w:t>
      </w:r>
      <w:r w:rsidRPr="006E5571">
        <w:rPr>
          <w:rFonts w:ascii="Times New Roman" w:eastAsia="Times New Roman" w:hAnsi="Times New Roman" w:cs="Times New Roman"/>
          <w:sz w:val="24"/>
          <w:szCs w:val="24"/>
        </w:rPr>
        <w:t>Исполнителя</w:t>
      </w:r>
      <w:r w:rsidRPr="006E5571">
        <w:rPr>
          <w:rFonts w:ascii="Times New Roman" w:eastAsia="Times New Roman" w:hAnsi="Times New Roman" w:cs="Times New Roman"/>
          <w:color w:val="000000"/>
          <w:sz w:val="24"/>
          <w:szCs w:val="24"/>
        </w:rPr>
        <w:t xml:space="preserve"> с объект</w:t>
      </w:r>
      <w:r w:rsidR="00D70FA9">
        <w:rPr>
          <w:rFonts w:ascii="Times New Roman" w:eastAsia="Times New Roman" w:hAnsi="Times New Roman" w:cs="Times New Roman"/>
          <w:color w:val="000000"/>
          <w:sz w:val="24"/>
          <w:szCs w:val="24"/>
        </w:rPr>
        <w:t>а</w:t>
      </w:r>
      <w:r w:rsidRPr="006E5571">
        <w:rPr>
          <w:rFonts w:ascii="Times New Roman" w:eastAsia="Times New Roman" w:hAnsi="Times New Roman" w:cs="Times New Roman"/>
          <w:color w:val="000000"/>
          <w:sz w:val="24"/>
          <w:szCs w:val="24"/>
        </w:rPr>
        <w:t>м</w:t>
      </w:r>
      <w:r w:rsidR="00D70FA9">
        <w:rPr>
          <w:rFonts w:ascii="Times New Roman" w:eastAsia="Times New Roman" w:hAnsi="Times New Roman" w:cs="Times New Roman"/>
          <w:color w:val="000000"/>
          <w:sz w:val="24"/>
          <w:szCs w:val="24"/>
        </w:rPr>
        <w:t>и</w:t>
      </w:r>
      <w:r w:rsidRPr="006E5571">
        <w:rPr>
          <w:rFonts w:ascii="Times New Roman" w:eastAsia="Times New Roman" w:hAnsi="Times New Roman" w:cs="Times New Roman"/>
          <w:color w:val="000000"/>
          <w:sz w:val="24"/>
          <w:szCs w:val="24"/>
        </w:rPr>
        <w:t xml:space="preserve"> оценки. </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 xml:space="preserve">3.2.4. Не оказывать на </w:t>
      </w:r>
      <w:r w:rsidRPr="006E5571">
        <w:rPr>
          <w:rFonts w:ascii="Times New Roman" w:eastAsia="Times New Roman" w:hAnsi="Times New Roman" w:cs="Times New Roman"/>
          <w:sz w:val="24"/>
          <w:szCs w:val="24"/>
        </w:rPr>
        <w:t>Исполнителя</w:t>
      </w:r>
      <w:r w:rsidRPr="006E5571">
        <w:rPr>
          <w:rFonts w:ascii="Times New Roman" w:eastAsia="Times New Roman" w:hAnsi="Times New Roman" w:cs="Times New Roman"/>
          <w:color w:val="000000"/>
          <w:sz w:val="24"/>
          <w:szCs w:val="24"/>
        </w:rPr>
        <w:t xml:space="preserve"> давление в любой форме с целью изменения его отчёта об оценке объекта оценки. </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3.2.5. Выполнять иные обязанности, предусмотренные Контрактом.</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 xml:space="preserve">3.3. Исполнитель вправе: </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sz w:val="24"/>
          <w:szCs w:val="24"/>
        </w:rPr>
        <w:t>3.3.1.</w:t>
      </w:r>
      <w:r w:rsidRPr="006E5571">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 xml:space="preserve">3.3.6. По согласованию с Заказчиком досрочно оказать услуги. </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E5571" w:rsidRPr="006E5571" w:rsidRDefault="006E5571" w:rsidP="006E5571">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6E5571">
        <w:rPr>
          <w:rFonts w:ascii="Times New Roman" w:eastAsia="Times New Roman" w:hAnsi="Times New Roman" w:cs="Times New Roman"/>
          <w:bCs/>
          <w:color w:val="000000"/>
          <w:sz w:val="24"/>
          <w:szCs w:val="24"/>
        </w:rPr>
        <w:t>3.4. Исполнитель обязан:</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3.4.1. Оказать услуги в сроки, предусмотренные Контрактом.</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color w:val="000000"/>
          <w:sz w:val="24"/>
          <w:szCs w:val="24"/>
        </w:rPr>
        <w:t xml:space="preserve">3.4.3.  </w:t>
      </w:r>
      <w:r w:rsidRPr="006E5571">
        <w:rPr>
          <w:rFonts w:ascii="Times New Roman" w:eastAsia="Times New Roman" w:hAnsi="Times New Roman" w:cs="Times New Roman"/>
          <w:sz w:val="24"/>
          <w:szCs w:val="24"/>
        </w:rPr>
        <w:t xml:space="preserve">Передать Заказчику на руки сброшюрованный, пронумерованный и прошитый отчет об оценке объекта оценки в двух экземплярах </w:t>
      </w:r>
      <w:r w:rsidR="00D70FA9">
        <w:rPr>
          <w:rFonts w:ascii="Times New Roman" w:eastAsia="Times New Roman" w:hAnsi="Times New Roman" w:cs="Times New Roman"/>
          <w:sz w:val="24"/>
          <w:szCs w:val="24"/>
        </w:rPr>
        <w:t>на каждый объект оценки</w:t>
      </w:r>
      <w:r w:rsidRPr="006E5571">
        <w:rPr>
          <w:rFonts w:ascii="Times New Roman" w:eastAsia="Times New Roman" w:hAnsi="Times New Roman" w:cs="Times New Roman"/>
          <w:sz w:val="24"/>
          <w:szCs w:val="24"/>
        </w:rPr>
        <w:t>, в срок, установленный настоящим Контрактом.</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6E5571">
        <w:rPr>
          <w:rFonts w:ascii="Times New Roman" w:eastAsia="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6E5571">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lastRenderedPageBreak/>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E5571" w:rsidRPr="006E5571" w:rsidRDefault="006E5571" w:rsidP="006E5571">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sz w:val="24"/>
          <w:szCs w:val="24"/>
        </w:rPr>
        <w:t xml:space="preserve">3.4.9. </w:t>
      </w:r>
      <w:r w:rsidRPr="006E557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E5571">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E5571" w:rsidRPr="006E5571" w:rsidRDefault="006E5571" w:rsidP="006E557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E5571">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копию хранящегося отчёта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E5571" w:rsidRPr="006E5571" w:rsidRDefault="006E5571" w:rsidP="006E5571">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E5571">
        <w:rPr>
          <w:rFonts w:ascii="Times New Roman" w:eastAsia="Times New Roman" w:hAnsi="Times New Roman" w:cs="Times New Roman"/>
          <w:sz w:val="24"/>
          <w:szCs w:val="24"/>
        </w:rPr>
        <w:t>3.4.13. Возвратить сумму излишне полученных денежных сре</w:t>
      </w:r>
      <w:proofErr w:type="gramStart"/>
      <w:r w:rsidRPr="006E5571">
        <w:rPr>
          <w:rFonts w:ascii="Times New Roman" w:eastAsia="Times New Roman" w:hAnsi="Times New Roman" w:cs="Times New Roman"/>
          <w:sz w:val="24"/>
          <w:szCs w:val="24"/>
        </w:rPr>
        <w:t>дств в сл</w:t>
      </w:r>
      <w:proofErr w:type="gramEnd"/>
      <w:r w:rsidRPr="006E5571">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E5571" w:rsidRPr="006E5571" w:rsidRDefault="006E5571" w:rsidP="006E5571">
      <w:pPr>
        <w:tabs>
          <w:tab w:val="left" w:pos="1418"/>
        </w:tabs>
        <w:spacing w:after="0" w:line="240" w:lineRule="auto"/>
        <w:ind w:firstLine="709"/>
        <w:jc w:val="both"/>
        <w:rPr>
          <w:rFonts w:ascii="Times New Roman" w:eastAsia="Times New Roman" w:hAnsi="Times New Roman" w:cs="Times New Roman"/>
          <w:sz w:val="24"/>
          <w:szCs w:val="24"/>
        </w:rPr>
      </w:pPr>
      <w:r w:rsidRPr="006E5571">
        <w:rPr>
          <w:rFonts w:ascii="Times New Roman" w:eastAsia="Times New Roman" w:hAnsi="Times New Roman" w:cs="Times New Roman"/>
          <w:sz w:val="24"/>
          <w:szCs w:val="24"/>
        </w:rPr>
        <w:t>3.4.14. Выполнять иные обязанности, предусмотренные Контрактом.</w:t>
      </w:r>
    </w:p>
    <w:p w:rsidR="0024376D" w:rsidRPr="0024376D" w:rsidRDefault="0024376D" w:rsidP="00630830">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 xml:space="preserve">Сроки </w:t>
      </w:r>
      <w:r w:rsidR="006E5571">
        <w:rPr>
          <w:rFonts w:ascii="Times New Roman" w:hAnsi="Times New Roman" w:cs="Times New Roman"/>
          <w:b/>
          <w:sz w:val="24"/>
          <w:szCs w:val="24"/>
        </w:rPr>
        <w:t>оказания услуг</w:t>
      </w:r>
    </w:p>
    <w:p w:rsidR="0024376D" w:rsidRPr="0024376D" w:rsidRDefault="006E5571" w:rsidP="00630830">
      <w:pPr>
        <w:pStyle w:val="a4"/>
        <w:numPr>
          <w:ilvl w:val="1"/>
          <w:numId w:val="1"/>
        </w:numPr>
        <w:tabs>
          <w:tab w:val="left" w:pos="1260"/>
        </w:tabs>
        <w:spacing w:after="0" w:line="240" w:lineRule="auto"/>
        <w:ind w:left="0" w:firstLine="709"/>
        <w:jc w:val="both"/>
        <w:rPr>
          <w:rFonts w:ascii="Times New Roman" w:hAnsi="Times New Roman" w:cs="Times New Roman"/>
          <w:sz w:val="24"/>
          <w:szCs w:val="24"/>
        </w:rPr>
      </w:pPr>
      <w:r w:rsidRPr="0037781C">
        <w:rPr>
          <w:rFonts w:ascii="Times New Roman" w:hAnsi="Times New Roman"/>
          <w:color w:val="000000"/>
          <w:kern w:val="16"/>
          <w:sz w:val="24"/>
          <w:szCs w:val="24"/>
        </w:rPr>
        <w:t xml:space="preserve">Услуги должны быть оказаны </w:t>
      </w:r>
      <w:r w:rsidRPr="0037781C">
        <w:rPr>
          <w:rFonts w:ascii="Times New Roman" w:hAnsi="Times New Roman"/>
          <w:sz w:val="24"/>
          <w:szCs w:val="24"/>
        </w:rPr>
        <w:t xml:space="preserve">в течение </w:t>
      </w:r>
      <w:r w:rsidR="0024376D" w:rsidRPr="0024376D">
        <w:rPr>
          <w:rFonts w:ascii="Times New Roman" w:hAnsi="Times New Roman" w:cs="Times New Roman"/>
          <w:sz w:val="24"/>
          <w:szCs w:val="24"/>
        </w:rPr>
        <w:t>1</w:t>
      </w:r>
      <w:r>
        <w:rPr>
          <w:rFonts w:ascii="Times New Roman" w:hAnsi="Times New Roman" w:cs="Times New Roman"/>
          <w:sz w:val="24"/>
          <w:szCs w:val="24"/>
        </w:rPr>
        <w:t>4</w:t>
      </w:r>
      <w:r w:rsidR="0024376D" w:rsidRPr="0024376D">
        <w:rPr>
          <w:rFonts w:ascii="Times New Roman" w:hAnsi="Times New Roman" w:cs="Times New Roman"/>
          <w:sz w:val="24"/>
          <w:szCs w:val="24"/>
        </w:rPr>
        <w:t xml:space="preserve"> (</w:t>
      </w:r>
      <w:r>
        <w:rPr>
          <w:rFonts w:ascii="Times New Roman" w:hAnsi="Times New Roman" w:cs="Times New Roman"/>
          <w:sz w:val="24"/>
          <w:szCs w:val="24"/>
        </w:rPr>
        <w:t>четырнадцати</w:t>
      </w:r>
      <w:r w:rsidR="0024376D" w:rsidRPr="0024376D">
        <w:rPr>
          <w:rFonts w:ascii="Times New Roman" w:hAnsi="Times New Roman" w:cs="Times New Roman"/>
          <w:sz w:val="24"/>
          <w:szCs w:val="24"/>
        </w:rPr>
        <w:t>)</w:t>
      </w:r>
      <w:r w:rsidR="0024376D" w:rsidRPr="0024376D">
        <w:rPr>
          <w:rFonts w:ascii="Times New Roman" w:hAnsi="Times New Roman" w:cs="Times New Roman"/>
          <w:b/>
          <w:sz w:val="24"/>
          <w:szCs w:val="24"/>
        </w:rPr>
        <w:t xml:space="preserve"> </w:t>
      </w:r>
      <w:r w:rsidR="0024376D" w:rsidRPr="0024376D">
        <w:rPr>
          <w:rFonts w:ascii="Times New Roman" w:hAnsi="Times New Roman" w:cs="Times New Roman"/>
          <w:sz w:val="24"/>
          <w:szCs w:val="24"/>
        </w:rPr>
        <w:t>календарных дней с даты заключения Контракта.</w:t>
      </w:r>
    </w:p>
    <w:p w:rsidR="0024376D" w:rsidRPr="00FF0EC1" w:rsidRDefault="0024376D" w:rsidP="00630830">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F0EC1">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w:t>
      </w:r>
      <w:r w:rsidR="006E5571">
        <w:rPr>
          <w:rFonts w:ascii="Times New Roman" w:hAnsi="Times New Roman" w:cs="Times New Roman"/>
          <w:sz w:val="24"/>
          <w:szCs w:val="24"/>
        </w:rPr>
        <w:t>услуг</w:t>
      </w:r>
      <w:r w:rsidRPr="00FF0EC1">
        <w:rPr>
          <w:rFonts w:ascii="Times New Roman" w:hAnsi="Times New Roman" w:cs="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6E5571">
        <w:rPr>
          <w:rFonts w:ascii="Times New Roman" w:hAnsi="Times New Roman" w:cs="Times New Roman"/>
          <w:sz w:val="24"/>
          <w:szCs w:val="24"/>
        </w:rPr>
        <w:t>оказания услуг</w:t>
      </w:r>
      <w:r w:rsidR="006E5571" w:rsidRPr="0024376D">
        <w:rPr>
          <w:rFonts w:ascii="Times New Roman" w:hAnsi="Times New Roman" w:cs="Times New Roman"/>
          <w:color w:val="000000"/>
          <w:sz w:val="24"/>
          <w:szCs w:val="24"/>
        </w:rPr>
        <w:t xml:space="preserve"> </w:t>
      </w:r>
      <w:r w:rsidRPr="00FF0EC1">
        <w:rPr>
          <w:rFonts w:ascii="Times New Roman" w:hAnsi="Times New Roman" w:cs="Times New Roman"/>
          <w:sz w:val="24"/>
          <w:szCs w:val="24"/>
        </w:rPr>
        <w:t xml:space="preserve">и их приемки. </w:t>
      </w:r>
      <w:r w:rsidRPr="00FF0EC1">
        <w:rPr>
          <w:rFonts w:ascii="Times New Roman" w:hAnsi="Times New Roman" w:cs="Times New Roman"/>
          <w:sz w:val="24"/>
          <w:szCs w:val="24"/>
        </w:rPr>
        <w:tab/>
      </w:r>
      <w:r w:rsidRPr="00FF0EC1">
        <w:rPr>
          <w:rFonts w:ascii="Times New Roman" w:hAnsi="Times New Roman" w:cs="Times New Roman"/>
          <w:color w:val="000000"/>
          <w:sz w:val="24"/>
          <w:szCs w:val="24"/>
        </w:rPr>
        <w:tab/>
      </w:r>
    </w:p>
    <w:p w:rsidR="006E5571" w:rsidRPr="0037781C" w:rsidRDefault="006E5571" w:rsidP="006E5571">
      <w:pPr>
        <w:numPr>
          <w:ilvl w:val="0"/>
          <w:numId w:val="1"/>
        </w:numPr>
        <w:shd w:val="clear" w:color="auto" w:fill="FFFFFF"/>
        <w:tabs>
          <w:tab w:val="left" w:pos="426"/>
          <w:tab w:val="left" w:pos="993"/>
          <w:tab w:val="left" w:pos="2694"/>
          <w:tab w:val="left" w:pos="2977"/>
        </w:tabs>
        <w:spacing w:before="60" w:after="60" w:line="240" w:lineRule="auto"/>
        <w:ind w:left="0" w:firstLine="0"/>
        <w:jc w:val="center"/>
        <w:rPr>
          <w:rFonts w:ascii="Times New Roman" w:hAnsi="Times New Roman"/>
          <w:b/>
          <w:color w:val="000000"/>
          <w:sz w:val="24"/>
          <w:szCs w:val="24"/>
        </w:rPr>
      </w:pPr>
      <w:r w:rsidRPr="0037781C">
        <w:rPr>
          <w:rFonts w:ascii="Times New Roman" w:hAnsi="Times New Roman"/>
          <w:b/>
          <w:sz w:val="24"/>
          <w:szCs w:val="24"/>
        </w:rPr>
        <w:t>Порядок сдачи и приемки услуг</w:t>
      </w:r>
    </w:p>
    <w:p w:rsidR="006E5571" w:rsidRPr="0037781C" w:rsidRDefault="006E5571" w:rsidP="006E557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37781C">
        <w:rPr>
          <w:rFonts w:ascii="Times New Roman" w:hAnsi="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37781C">
        <w:rPr>
          <w:rFonts w:ascii="Times New Roman" w:hAnsi="Times New Roman"/>
          <w:sz w:val="24"/>
          <w:szCs w:val="24"/>
        </w:rPr>
        <w:t xml:space="preserve">весь предусмотренный </w:t>
      </w:r>
      <w:r>
        <w:rPr>
          <w:rFonts w:ascii="Times New Roman" w:hAnsi="Times New Roman"/>
          <w:sz w:val="24"/>
          <w:szCs w:val="24"/>
        </w:rPr>
        <w:t>К</w:t>
      </w:r>
      <w:r w:rsidRPr="0037781C">
        <w:rPr>
          <w:rFonts w:ascii="Times New Roman" w:hAnsi="Times New Roman"/>
          <w:sz w:val="24"/>
          <w:szCs w:val="24"/>
        </w:rPr>
        <w:t>онтрактом объем услуг.</w:t>
      </w:r>
    </w:p>
    <w:p w:rsidR="006E5571" w:rsidRPr="0037781C" w:rsidRDefault="006E5571" w:rsidP="006E557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37781C">
        <w:rPr>
          <w:rFonts w:ascii="Times New Roman" w:hAnsi="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E5571" w:rsidRPr="0037781C" w:rsidRDefault="006E5571" w:rsidP="006E5571">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37781C">
        <w:rPr>
          <w:rFonts w:ascii="Times New Roman" w:hAnsi="Times New Roman"/>
          <w:sz w:val="24"/>
          <w:szCs w:val="24"/>
        </w:rPr>
        <w:t>Исполнитель должен передать Заказчику в руки готовы</w:t>
      </w:r>
      <w:r>
        <w:rPr>
          <w:rFonts w:ascii="Times New Roman" w:hAnsi="Times New Roman"/>
          <w:sz w:val="24"/>
          <w:szCs w:val="24"/>
        </w:rPr>
        <w:t>е</w:t>
      </w:r>
      <w:r w:rsidRPr="0037781C">
        <w:rPr>
          <w:rFonts w:ascii="Times New Roman" w:hAnsi="Times New Roman"/>
          <w:sz w:val="24"/>
          <w:szCs w:val="24"/>
        </w:rPr>
        <w:t xml:space="preserve"> отчёт</w:t>
      </w:r>
      <w:r>
        <w:rPr>
          <w:rFonts w:ascii="Times New Roman" w:hAnsi="Times New Roman"/>
          <w:sz w:val="24"/>
          <w:szCs w:val="24"/>
        </w:rPr>
        <w:t>ы</w:t>
      </w:r>
      <w:r w:rsidRPr="0037781C">
        <w:rPr>
          <w:rFonts w:ascii="Times New Roman" w:hAnsi="Times New Roman"/>
          <w:sz w:val="24"/>
          <w:szCs w:val="24"/>
        </w:rPr>
        <w:t xml:space="preserve"> </w:t>
      </w:r>
      <w:r w:rsidRPr="0037781C">
        <w:rPr>
          <w:rFonts w:ascii="Times New Roman" w:hAnsi="Times New Roman"/>
          <w:color w:val="000000"/>
          <w:sz w:val="24"/>
          <w:szCs w:val="24"/>
        </w:rPr>
        <w:t>об оценке объект</w:t>
      </w:r>
      <w:r>
        <w:rPr>
          <w:rFonts w:ascii="Times New Roman" w:hAnsi="Times New Roman"/>
          <w:color w:val="000000"/>
          <w:sz w:val="24"/>
          <w:szCs w:val="24"/>
        </w:rPr>
        <w:t>ов</w:t>
      </w:r>
      <w:r w:rsidRPr="0037781C">
        <w:rPr>
          <w:rFonts w:ascii="Times New Roman" w:hAnsi="Times New Roman"/>
          <w:color w:val="000000"/>
          <w:sz w:val="24"/>
          <w:szCs w:val="24"/>
        </w:rPr>
        <w:t xml:space="preserve"> оценки и акт об оказанных услугах</w:t>
      </w:r>
      <w:r w:rsidRPr="0037781C">
        <w:rPr>
          <w:rFonts w:ascii="Times New Roman" w:hAnsi="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E5571" w:rsidRPr="0037781C" w:rsidRDefault="006E5571" w:rsidP="006E5571">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sz w:val="24"/>
          <w:szCs w:val="24"/>
        </w:rPr>
      </w:pPr>
      <w:r w:rsidRPr="0037781C">
        <w:rPr>
          <w:rFonts w:ascii="Times New Roman" w:hAnsi="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37781C">
        <w:rPr>
          <w:rFonts w:ascii="Times New Roman" w:hAnsi="Times New Roman"/>
          <w:sz w:val="24"/>
          <w:szCs w:val="24"/>
        </w:rPr>
        <w:t xml:space="preserve">уполномоченным представителем Заказчика в течение 10 рабочих дней после </w:t>
      </w:r>
      <w:r w:rsidRPr="0037781C">
        <w:rPr>
          <w:rFonts w:ascii="Times New Roman" w:hAnsi="Times New Roman"/>
          <w:color w:val="000000"/>
          <w:sz w:val="24"/>
          <w:szCs w:val="24"/>
        </w:rPr>
        <w:t xml:space="preserve">получения </w:t>
      </w:r>
      <w:r w:rsidRPr="0037781C">
        <w:rPr>
          <w:rFonts w:ascii="Times New Roman" w:hAnsi="Times New Roman"/>
          <w:sz w:val="24"/>
          <w:szCs w:val="24"/>
        </w:rPr>
        <w:t xml:space="preserve">отчёта </w:t>
      </w:r>
      <w:r w:rsidRPr="0037781C">
        <w:rPr>
          <w:rFonts w:ascii="Times New Roman" w:hAnsi="Times New Roman"/>
          <w:color w:val="000000"/>
          <w:sz w:val="24"/>
          <w:szCs w:val="24"/>
        </w:rPr>
        <w:t>об оценке объект</w:t>
      </w:r>
      <w:r>
        <w:rPr>
          <w:rFonts w:ascii="Times New Roman" w:hAnsi="Times New Roman"/>
          <w:color w:val="000000"/>
          <w:sz w:val="24"/>
          <w:szCs w:val="24"/>
        </w:rPr>
        <w:t>ов</w:t>
      </w:r>
      <w:r w:rsidRPr="0037781C">
        <w:rPr>
          <w:rFonts w:ascii="Times New Roman" w:hAnsi="Times New Roman"/>
          <w:color w:val="000000"/>
          <w:sz w:val="24"/>
          <w:szCs w:val="24"/>
        </w:rPr>
        <w:t xml:space="preserve"> оценки и акта об оказанных услугах. </w:t>
      </w:r>
      <w:r w:rsidRPr="0037781C">
        <w:rPr>
          <w:rFonts w:ascii="Times New Roman" w:hAnsi="Times New Roman"/>
          <w:sz w:val="24"/>
          <w:szCs w:val="24"/>
        </w:rPr>
        <w:t xml:space="preserve">Заказчик вправе создать приемочную комиссию для проверки соответствия </w:t>
      </w:r>
      <w:r w:rsidRPr="0037781C">
        <w:rPr>
          <w:rFonts w:ascii="Times New Roman" w:hAnsi="Times New Roman"/>
          <w:color w:val="000000"/>
          <w:sz w:val="24"/>
          <w:szCs w:val="24"/>
        </w:rPr>
        <w:t xml:space="preserve">услуг </w:t>
      </w:r>
      <w:r w:rsidRPr="0037781C">
        <w:rPr>
          <w:rFonts w:ascii="Times New Roman" w:hAnsi="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E5571" w:rsidRPr="0037781C" w:rsidRDefault="006E5571" w:rsidP="006E5571">
      <w:pPr>
        <w:widowControl w:val="0"/>
        <w:spacing w:after="0" w:line="240" w:lineRule="auto"/>
        <w:rPr>
          <w:rFonts w:ascii="Times New Roman" w:hAnsi="Times New Roman"/>
          <w:color w:val="000000"/>
          <w:sz w:val="24"/>
          <w:szCs w:val="24"/>
          <w:lang w:eastAsia="ar-SA"/>
        </w:rPr>
      </w:pPr>
      <w:r w:rsidRPr="0037781C">
        <w:rPr>
          <w:rFonts w:ascii="Times New Roman" w:hAnsi="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E5571" w:rsidRPr="0037781C" w:rsidRDefault="006E5571" w:rsidP="006E557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37781C">
        <w:rPr>
          <w:rFonts w:ascii="Times New Roman" w:hAnsi="Times New Roman"/>
          <w:color w:val="000000"/>
          <w:sz w:val="24"/>
          <w:szCs w:val="24"/>
        </w:rPr>
        <w:t>Отчёт об оценке объект</w:t>
      </w:r>
      <w:r>
        <w:rPr>
          <w:rFonts w:ascii="Times New Roman" w:hAnsi="Times New Roman"/>
          <w:color w:val="000000"/>
          <w:sz w:val="24"/>
          <w:szCs w:val="24"/>
        </w:rPr>
        <w:t>ов</w:t>
      </w:r>
      <w:r w:rsidRPr="0037781C">
        <w:rPr>
          <w:rFonts w:ascii="Times New Roman" w:hAnsi="Times New Roman"/>
          <w:color w:val="000000"/>
          <w:sz w:val="24"/>
          <w:szCs w:val="24"/>
        </w:rPr>
        <w:t xml:space="preserve"> оценки не должен допускать неоднозначного толкования. Итоговая величина рыночной или иной стоимости объект</w:t>
      </w:r>
      <w:r>
        <w:rPr>
          <w:rFonts w:ascii="Times New Roman" w:hAnsi="Times New Roman"/>
          <w:color w:val="000000"/>
          <w:sz w:val="24"/>
          <w:szCs w:val="24"/>
        </w:rPr>
        <w:t>ов</w:t>
      </w:r>
      <w:r w:rsidRPr="0037781C">
        <w:rPr>
          <w:rFonts w:ascii="Times New Roman" w:hAnsi="Times New Roman"/>
          <w:color w:val="000000"/>
          <w:sz w:val="24"/>
          <w:szCs w:val="24"/>
        </w:rPr>
        <w:t xml:space="preserve"> оценки, указанная в отчете, признается достоверной и рекомендуемой для целей совершения сделки с объект</w:t>
      </w:r>
      <w:r>
        <w:rPr>
          <w:rFonts w:ascii="Times New Roman" w:hAnsi="Times New Roman"/>
          <w:color w:val="000000"/>
          <w:sz w:val="24"/>
          <w:szCs w:val="24"/>
        </w:rPr>
        <w:t>ами</w:t>
      </w:r>
      <w:r w:rsidRPr="0037781C">
        <w:rPr>
          <w:rFonts w:ascii="Times New Roman" w:hAnsi="Times New Roman"/>
          <w:color w:val="000000"/>
          <w:sz w:val="24"/>
          <w:szCs w:val="24"/>
        </w:rPr>
        <w:t xml:space="preserve"> </w:t>
      </w:r>
      <w:r w:rsidRPr="0037781C">
        <w:rPr>
          <w:rFonts w:ascii="Times New Roman" w:hAnsi="Times New Roman"/>
          <w:color w:val="000000"/>
          <w:sz w:val="24"/>
          <w:szCs w:val="24"/>
        </w:rPr>
        <w:lastRenderedPageBreak/>
        <w:t>оценки, если в порядке, установленном законодательством РФ, или в судебном порядке не установлено иное.</w:t>
      </w:r>
    </w:p>
    <w:p w:rsidR="006E5571" w:rsidRPr="0037781C" w:rsidRDefault="006E5571" w:rsidP="006E557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37781C">
        <w:rPr>
          <w:rFonts w:ascii="Times New Roman" w:hAnsi="Times New Roman"/>
          <w:color w:val="000000"/>
          <w:sz w:val="24"/>
          <w:szCs w:val="24"/>
        </w:rPr>
        <w:t>Стороны подписывают акт об оказанных услугах.</w:t>
      </w:r>
    </w:p>
    <w:p w:rsidR="006E5571" w:rsidRPr="0037781C" w:rsidRDefault="006E5571" w:rsidP="006E5571">
      <w:pPr>
        <w:numPr>
          <w:ilvl w:val="1"/>
          <w:numId w:val="1"/>
        </w:numPr>
        <w:tabs>
          <w:tab w:val="left" w:pos="1418"/>
        </w:tabs>
        <w:spacing w:after="0" w:line="240" w:lineRule="auto"/>
        <w:ind w:left="0" w:firstLine="709"/>
        <w:jc w:val="both"/>
        <w:rPr>
          <w:rFonts w:ascii="Times New Roman" w:hAnsi="Times New Roman"/>
          <w:kern w:val="16"/>
          <w:sz w:val="24"/>
          <w:szCs w:val="24"/>
        </w:rPr>
      </w:pPr>
      <w:r w:rsidRPr="0037781C">
        <w:rPr>
          <w:rFonts w:ascii="Times New Roman" w:hAnsi="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E5571" w:rsidRPr="0037781C" w:rsidRDefault="006E5571" w:rsidP="006E5571">
      <w:pPr>
        <w:numPr>
          <w:ilvl w:val="1"/>
          <w:numId w:val="1"/>
        </w:numPr>
        <w:tabs>
          <w:tab w:val="left" w:pos="1418"/>
        </w:tabs>
        <w:spacing w:after="0" w:line="240" w:lineRule="auto"/>
        <w:ind w:left="0" w:firstLine="709"/>
        <w:jc w:val="both"/>
        <w:rPr>
          <w:rFonts w:ascii="Times New Roman" w:hAnsi="Times New Roman"/>
          <w:kern w:val="16"/>
          <w:sz w:val="24"/>
          <w:szCs w:val="24"/>
        </w:rPr>
      </w:pPr>
      <w:r w:rsidRPr="0037781C">
        <w:rPr>
          <w:rFonts w:ascii="Times New Roman" w:hAnsi="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E5571" w:rsidRPr="0037781C" w:rsidRDefault="006E5571" w:rsidP="006E5571">
      <w:pPr>
        <w:numPr>
          <w:ilvl w:val="1"/>
          <w:numId w:val="1"/>
        </w:numPr>
        <w:tabs>
          <w:tab w:val="left" w:pos="709"/>
          <w:tab w:val="left" w:pos="1418"/>
        </w:tabs>
        <w:spacing w:after="0" w:line="240" w:lineRule="auto"/>
        <w:ind w:left="0" w:firstLine="709"/>
        <w:jc w:val="both"/>
        <w:rPr>
          <w:rFonts w:ascii="Times New Roman" w:hAnsi="Times New Roman"/>
          <w:kern w:val="16"/>
          <w:sz w:val="24"/>
          <w:szCs w:val="24"/>
        </w:rPr>
      </w:pPr>
      <w:r w:rsidRPr="0037781C">
        <w:rPr>
          <w:rFonts w:ascii="Times New Roman" w:hAnsi="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E5571" w:rsidRPr="0037781C" w:rsidRDefault="006E5571" w:rsidP="006E5571">
      <w:pPr>
        <w:shd w:val="clear" w:color="auto" w:fill="FFFFFF"/>
        <w:tabs>
          <w:tab w:val="left" w:pos="1498"/>
        </w:tabs>
        <w:spacing w:after="0" w:line="240" w:lineRule="auto"/>
        <w:rPr>
          <w:rFonts w:ascii="Times New Roman" w:eastAsia="Calibri" w:hAnsi="Times New Roman"/>
          <w:sz w:val="24"/>
          <w:szCs w:val="24"/>
          <w:lang w:eastAsia="en-US"/>
        </w:rPr>
      </w:pPr>
      <w:r w:rsidRPr="0037781C">
        <w:rPr>
          <w:rFonts w:ascii="Times New Roman" w:eastAsia="Calibri" w:hAnsi="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37781C">
        <w:rPr>
          <w:rFonts w:ascii="Times New Roman" w:hAnsi="Times New Roman"/>
          <w:kern w:val="16"/>
          <w:sz w:val="24"/>
          <w:szCs w:val="24"/>
        </w:rPr>
        <w:t xml:space="preserve">Исполнителя </w:t>
      </w:r>
      <w:r w:rsidRPr="0037781C">
        <w:rPr>
          <w:rFonts w:ascii="Times New Roman" w:eastAsia="Calibri" w:hAnsi="Times New Roman"/>
          <w:sz w:val="24"/>
          <w:szCs w:val="24"/>
          <w:lang w:eastAsia="en-US"/>
        </w:rPr>
        <w:t xml:space="preserve">в течение 3 рабочих дней после их обнаружения. </w:t>
      </w:r>
    </w:p>
    <w:p w:rsidR="006E5571" w:rsidRPr="0037781C" w:rsidRDefault="006E5571" w:rsidP="006E5571">
      <w:pPr>
        <w:tabs>
          <w:tab w:val="left" w:pos="709"/>
          <w:tab w:val="left" w:pos="1418"/>
        </w:tabs>
        <w:spacing w:after="0" w:line="240" w:lineRule="auto"/>
        <w:rPr>
          <w:rFonts w:ascii="Times New Roman" w:hAnsi="Times New Roman"/>
          <w:kern w:val="16"/>
          <w:sz w:val="24"/>
          <w:szCs w:val="24"/>
        </w:rPr>
      </w:pPr>
      <w:r w:rsidRPr="0037781C">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E5571" w:rsidRPr="0037781C" w:rsidRDefault="006E5571" w:rsidP="006E5571">
      <w:pPr>
        <w:numPr>
          <w:ilvl w:val="1"/>
          <w:numId w:val="1"/>
        </w:numPr>
        <w:tabs>
          <w:tab w:val="left" w:pos="1418"/>
        </w:tabs>
        <w:spacing w:after="0" w:line="240" w:lineRule="auto"/>
        <w:ind w:left="0" w:firstLine="709"/>
        <w:jc w:val="both"/>
        <w:rPr>
          <w:rFonts w:ascii="Times New Roman" w:hAnsi="Times New Roman"/>
          <w:kern w:val="16"/>
          <w:sz w:val="24"/>
          <w:szCs w:val="24"/>
        </w:rPr>
      </w:pPr>
      <w:r w:rsidRPr="0037781C">
        <w:rPr>
          <w:rFonts w:ascii="Times New Roman" w:hAnsi="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37781C">
        <w:rPr>
          <w:rFonts w:ascii="Times New Roman" w:hAnsi="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37781C">
        <w:rPr>
          <w:rFonts w:ascii="Times New Roman" w:hAnsi="Times New Roman"/>
          <w:sz w:val="24"/>
          <w:szCs w:val="24"/>
        </w:rPr>
        <w:t>связи</w:t>
      </w:r>
      <w:proofErr w:type="gramEnd"/>
      <w:r w:rsidRPr="0037781C">
        <w:rPr>
          <w:rFonts w:ascii="Times New Roman" w:hAnsi="Times New Roman"/>
          <w:sz w:val="24"/>
          <w:szCs w:val="24"/>
        </w:rPr>
        <w:t xml:space="preserve"> с чем Заказчик утрачивает интерес к Контракту.</w:t>
      </w:r>
      <w:r w:rsidRPr="0037781C">
        <w:rPr>
          <w:rFonts w:ascii="Times New Roman" w:hAnsi="Times New Roman"/>
          <w:kern w:val="16"/>
          <w:sz w:val="24"/>
          <w:szCs w:val="24"/>
        </w:rPr>
        <w:t xml:space="preserve"> </w:t>
      </w:r>
    </w:p>
    <w:p w:rsidR="0024376D" w:rsidRPr="0024376D" w:rsidRDefault="0024376D" w:rsidP="00630830">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24376D">
        <w:rPr>
          <w:rFonts w:ascii="Times New Roman" w:hAnsi="Times New Roman" w:cs="Times New Roman"/>
          <w:b/>
          <w:sz w:val="24"/>
          <w:szCs w:val="24"/>
        </w:rPr>
        <w:t>Обеспечение исполнения Контракта</w:t>
      </w:r>
    </w:p>
    <w:p w:rsidR="0024376D" w:rsidRPr="000B1C06" w:rsidRDefault="0024376D" w:rsidP="00630830">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w:t>
      </w:r>
      <w:r w:rsidRPr="000B1C06">
        <w:rPr>
          <w:rFonts w:ascii="Times New Roman" w:hAnsi="Times New Roman" w:cs="Times New Roman"/>
          <w:sz w:val="24"/>
          <w:szCs w:val="24"/>
        </w:rPr>
        <w:t>законодательством Российской Федерации учитываются операции со средствами, поступающими</w:t>
      </w:r>
      <w:proofErr w:type="gramEnd"/>
      <w:r w:rsidRPr="000B1C06">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0B1C06" w:rsidRPr="000B1C06" w:rsidRDefault="0024376D" w:rsidP="00630830">
      <w:pPr>
        <w:spacing w:after="0" w:line="240" w:lineRule="auto"/>
        <w:jc w:val="both"/>
        <w:rPr>
          <w:b/>
          <w:sz w:val="24"/>
          <w:szCs w:val="24"/>
        </w:rPr>
      </w:pPr>
      <w:r w:rsidRPr="000B1C06">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0B1C06">
        <w:rPr>
          <w:rFonts w:ascii="Times New Roman" w:hAnsi="Times New Roman" w:cs="Times New Roman"/>
          <w:sz w:val="24"/>
          <w:szCs w:val="24"/>
        </w:rPr>
        <w:t>Размер обеспечения исполнения Контракта составляет</w:t>
      </w:r>
      <w:r w:rsidRPr="000B1C06">
        <w:rPr>
          <w:rFonts w:ascii="Times New Roman" w:hAnsi="Times New Roman" w:cs="Times New Roman"/>
          <w:b/>
          <w:spacing w:val="-10"/>
          <w:sz w:val="24"/>
          <w:szCs w:val="24"/>
        </w:rPr>
        <w:t xml:space="preserve">  </w:t>
      </w:r>
      <w:r w:rsidR="006E5571" w:rsidRPr="000B1C06">
        <w:rPr>
          <w:rFonts w:ascii="Times New Roman" w:hAnsi="Times New Roman" w:cs="Times New Roman"/>
          <w:kern w:val="16"/>
          <w:sz w:val="24"/>
          <w:szCs w:val="24"/>
        </w:rPr>
        <w:t xml:space="preserve">-  </w:t>
      </w:r>
      <w:r w:rsidR="00E02470" w:rsidRPr="00E02470">
        <w:rPr>
          <w:rFonts w:ascii="Times New Roman" w:hAnsi="Times New Roman" w:cs="Times New Roman"/>
          <w:bCs/>
          <w:sz w:val="24"/>
          <w:szCs w:val="24"/>
        </w:rPr>
        <w:t>991 (девятьсот девяносто один) рубль 67 копеек</w:t>
      </w:r>
      <w:r w:rsidR="006E5571">
        <w:rPr>
          <w:rStyle w:val="FontStyle51"/>
          <w:sz w:val="24"/>
          <w:szCs w:val="24"/>
        </w:rPr>
        <w:t xml:space="preserve"> (</w:t>
      </w:r>
      <w:r w:rsidR="00E02470">
        <w:rPr>
          <w:rStyle w:val="FontStyle51"/>
          <w:sz w:val="24"/>
          <w:szCs w:val="24"/>
        </w:rPr>
        <w:t>5</w:t>
      </w:r>
      <w:r w:rsidR="006E5571" w:rsidRPr="000B1C06">
        <w:rPr>
          <w:rFonts w:ascii="Times New Roman" w:hAnsi="Times New Roman" w:cs="Times New Roman"/>
          <w:kern w:val="16"/>
          <w:sz w:val="24"/>
          <w:szCs w:val="24"/>
        </w:rPr>
        <w:t>% начальной (максимальной) цены контракта</w:t>
      </w:r>
      <w:r w:rsidR="006E5571">
        <w:rPr>
          <w:rFonts w:ascii="Times New Roman" w:hAnsi="Times New Roman" w:cs="Times New Roman"/>
          <w:kern w:val="16"/>
          <w:sz w:val="24"/>
          <w:szCs w:val="24"/>
        </w:rPr>
        <w:t>)</w:t>
      </w:r>
    </w:p>
    <w:p w:rsidR="0024376D" w:rsidRPr="0024376D" w:rsidRDefault="0024376D" w:rsidP="0063083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4376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24376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24376D">
          <w:rPr>
            <w:rFonts w:ascii="Times New Roman" w:hAnsi="Times New Roman" w:cs="Times New Roman"/>
            <w:sz w:val="24"/>
            <w:szCs w:val="24"/>
          </w:rPr>
          <w:t>ч.3</w:t>
        </w:r>
      </w:hyperlink>
      <w:r w:rsidRPr="0024376D">
        <w:rPr>
          <w:rFonts w:ascii="Times New Roman" w:hAnsi="Times New Roman" w:cs="Times New Roman"/>
          <w:sz w:val="24"/>
          <w:szCs w:val="24"/>
        </w:rPr>
        <w:t xml:space="preserve"> ст.37 Федерального закона, либо размер обеспечения исполнения Контракта составит</w:t>
      </w:r>
      <w:r w:rsidR="00D70FA9">
        <w:rPr>
          <w:rFonts w:ascii="Times New Roman" w:hAnsi="Times New Roman" w:cs="Times New Roman"/>
          <w:sz w:val="24"/>
          <w:szCs w:val="24"/>
        </w:rPr>
        <w:t>:</w:t>
      </w:r>
      <w:r w:rsidR="00701168">
        <w:rPr>
          <w:rFonts w:ascii="Times New Roman" w:hAnsi="Times New Roman" w:cs="Times New Roman"/>
          <w:sz w:val="24"/>
          <w:szCs w:val="24"/>
        </w:rPr>
        <w:t xml:space="preserve"> </w:t>
      </w:r>
      <w:r w:rsidR="00E02470">
        <w:rPr>
          <w:rFonts w:ascii="Times New Roman" w:hAnsi="Times New Roman" w:cs="Times New Roman"/>
          <w:sz w:val="24"/>
          <w:szCs w:val="24"/>
        </w:rPr>
        <w:t>1487</w:t>
      </w:r>
      <w:r w:rsidR="00701168">
        <w:rPr>
          <w:rFonts w:ascii="Times New Roman" w:hAnsi="Times New Roman" w:cs="Times New Roman"/>
          <w:sz w:val="24"/>
          <w:szCs w:val="24"/>
        </w:rPr>
        <w:t xml:space="preserve"> (</w:t>
      </w:r>
      <w:r w:rsidR="00E02470">
        <w:rPr>
          <w:rFonts w:ascii="Times New Roman" w:hAnsi="Times New Roman" w:cs="Times New Roman"/>
          <w:sz w:val="24"/>
          <w:szCs w:val="24"/>
        </w:rPr>
        <w:t xml:space="preserve">одна </w:t>
      </w:r>
      <w:r w:rsidR="000B1C06">
        <w:rPr>
          <w:rFonts w:ascii="Times New Roman" w:hAnsi="Times New Roman" w:cs="Times New Roman"/>
          <w:sz w:val="24"/>
          <w:szCs w:val="24"/>
        </w:rPr>
        <w:t>тысяч</w:t>
      </w:r>
      <w:r w:rsidR="00E02470">
        <w:rPr>
          <w:rFonts w:ascii="Times New Roman" w:hAnsi="Times New Roman" w:cs="Times New Roman"/>
          <w:sz w:val="24"/>
          <w:szCs w:val="24"/>
        </w:rPr>
        <w:t>а</w:t>
      </w:r>
      <w:r w:rsidR="000B1C06">
        <w:rPr>
          <w:rFonts w:ascii="Times New Roman" w:hAnsi="Times New Roman" w:cs="Times New Roman"/>
          <w:sz w:val="24"/>
          <w:szCs w:val="24"/>
        </w:rPr>
        <w:t xml:space="preserve"> </w:t>
      </w:r>
      <w:r w:rsidR="00E02470">
        <w:rPr>
          <w:rFonts w:ascii="Times New Roman" w:hAnsi="Times New Roman" w:cs="Times New Roman"/>
          <w:sz w:val="24"/>
          <w:szCs w:val="24"/>
        </w:rPr>
        <w:t>четыреста восем</w:t>
      </w:r>
      <w:r w:rsidR="00701168">
        <w:rPr>
          <w:rFonts w:ascii="Times New Roman" w:hAnsi="Times New Roman" w:cs="Times New Roman"/>
          <w:sz w:val="24"/>
          <w:szCs w:val="24"/>
        </w:rPr>
        <w:t>ь</w:t>
      </w:r>
      <w:r w:rsidR="004E255C">
        <w:rPr>
          <w:rFonts w:ascii="Times New Roman" w:hAnsi="Times New Roman" w:cs="Times New Roman"/>
          <w:sz w:val="24"/>
          <w:szCs w:val="24"/>
        </w:rPr>
        <w:t xml:space="preserve">десят </w:t>
      </w:r>
      <w:r w:rsidR="00E02470">
        <w:rPr>
          <w:rFonts w:ascii="Times New Roman" w:hAnsi="Times New Roman" w:cs="Times New Roman"/>
          <w:sz w:val="24"/>
          <w:szCs w:val="24"/>
        </w:rPr>
        <w:t>семь</w:t>
      </w:r>
      <w:r w:rsidR="00701168">
        <w:rPr>
          <w:rFonts w:ascii="Times New Roman" w:hAnsi="Times New Roman" w:cs="Times New Roman"/>
          <w:sz w:val="24"/>
          <w:szCs w:val="24"/>
        </w:rPr>
        <w:t>) рублей</w:t>
      </w:r>
      <w:r w:rsidR="000B1C06">
        <w:rPr>
          <w:rFonts w:ascii="Times New Roman" w:hAnsi="Times New Roman" w:cs="Times New Roman"/>
          <w:sz w:val="24"/>
          <w:szCs w:val="24"/>
        </w:rPr>
        <w:t xml:space="preserve"> </w:t>
      </w:r>
      <w:r w:rsidR="00E02470">
        <w:rPr>
          <w:rFonts w:ascii="Times New Roman" w:hAnsi="Times New Roman" w:cs="Times New Roman"/>
          <w:sz w:val="24"/>
          <w:szCs w:val="24"/>
        </w:rPr>
        <w:t>51</w:t>
      </w:r>
      <w:r w:rsidR="000B1C06">
        <w:rPr>
          <w:rFonts w:ascii="Times New Roman" w:hAnsi="Times New Roman" w:cs="Times New Roman"/>
          <w:sz w:val="24"/>
          <w:szCs w:val="24"/>
        </w:rPr>
        <w:t xml:space="preserve"> коп</w:t>
      </w:r>
      <w:r w:rsidR="00E02470">
        <w:rPr>
          <w:rFonts w:ascii="Times New Roman" w:hAnsi="Times New Roman" w:cs="Times New Roman"/>
          <w:sz w:val="24"/>
          <w:szCs w:val="24"/>
        </w:rPr>
        <w:t>.</w:t>
      </w:r>
      <w:r w:rsidR="004E255C">
        <w:rPr>
          <w:rFonts w:ascii="Times New Roman" w:hAnsi="Times New Roman" w:cs="Times New Roman"/>
          <w:sz w:val="24"/>
          <w:szCs w:val="24"/>
        </w:rPr>
        <w:t>)</w:t>
      </w:r>
      <w:r w:rsidR="00701168">
        <w:rPr>
          <w:rFonts w:ascii="Times New Roman" w:hAnsi="Times New Roman" w:cs="Times New Roman"/>
          <w:sz w:val="24"/>
          <w:szCs w:val="24"/>
        </w:rPr>
        <w:t>.</w:t>
      </w:r>
    </w:p>
    <w:p w:rsidR="0024376D" w:rsidRPr="0024376D" w:rsidRDefault="0024376D" w:rsidP="0063083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w:t>
      </w:r>
      <w:r w:rsidRPr="0024376D">
        <w:rPr>
          <w:rFonts w:ascii="Times New Roman" w:hAnsi="Times New Roman" w:cs="Times New Roman"/>
          <w:sz w:val="24"/>
          <w:szCs w:val="24"/>
        </w:rPr>
        <w:lastRenderedPageBreak/>
        <w:t>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4376D" w:rsidRPr="0024376D" w:rsidRDefault="0024376D" w:rsidP="00630830">
      <w:pPr>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24376D">
        <w:rPr>
          <w:rFonts w:ascii="Times New Roman" w:hAnsi="Times New Roman" w:cs="Times New Roman"/>
          <w:kern w:val="16"/>
          <w:sz w:val="24"/>
          <w:szCs w:val="24"/>
        </w:rPr>
        <w:t xml:space="preserve"> </w:t>
      </w:r>
    </w:p>
    <w:p w:rsidR="0024376D" w:rsidRPr="0024376D" w:rsidRDefault="0024376D" w:rsidP="00630830">
      <w:pPr>
        <w:numPr>
          <w:ilvl w:val="0"/>
          <w:numId w:val="4"/>
        </w:numPr>
        <w:spacing w:after="0" w:line="240" w:lineRule="auto"/>
        <w:ind w:left="0" w:firstLine="709"/>
        <w:jc w:val="both"/>
        <w:rPr>
          <w:rFonts w:ascii="Times New Roman" w:hAnsi="Times New Roman" w:cs="Times New Roman"/>
          <w:kern w:val="16"/>
          <w:sz w:val="24"/>
          <w:szCs w:val="24"/>
        </w:rPr>
      </w:pPr>
      <w:proofErr w:type="gramStart"/>
      <w:r w:rsidRPr="0024376D">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24376D">
        <w:rPr>
          <w:rFonts w:ascii="Times New Roman" w:hAnsi="Times New Roman" w:cs="Times New Roman"/>
          <w:sz w:val="24"/>
          <w:szCs w:val="24"/>
        </w:rPr>
        <w:t>Исполнителем</w:t>
      </w:r>
      <w:r w:rsidRPr="0024376D">
        <w:rPr>
          <w:rFonts w:ascii="Times New Roman" w:hAnsi="Times New Roman" w:cs="Times New Roman"/>
          <w:kern w:val="16"/>
          <w:sz w:val="24"/>
          <w:szCs w:val="24"/>
        </w:rPr>
        <w:t xml:space="preserve"> своих обязательств по контракту, </w:t>
      </w:r>
      <w:r w:rsidRPr="0024376D">
        <w:rPr>
          <w:rFonts w:ascii="Times New Roman" w:hAnsi="Times New Roman" w:cs="Times New Roman"/>
          <w:sz w:val="24"/>
          <w:szCs w:val="24"/>
        </w:rPr>
        <w:t>Исполнитель</w:t>
      </w:r>
      <w:r w:rsidRPr="0024376D">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24376D" w:rsidRPr="0024376D" w:rsidRDefault="0024376D" w:rsidP="00630830">
      <w:pPr>
        <w:numPr>
          <w:ilvl w:val="0"/>
          <w:numId w:val="4"/>
        </w:numPr>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 xml:space="preserve">По Контракту должны быть обеспечены обязательства </w:t>
      </w:r>
      <w:r w:rsidRPr="0024376D">
        <w:rPr>
          <w:rFonts w:ascii="Times New Roman" w:hAnsi="Times New Roman" w:cs="Times New Roman"/>
          <w:sz w:val="24"/>
          <w:szCs w:val="24"/>
        </w:rPr>
        <w:t>Исполнителя</w:t>
      </w:r>
      <w:r w:rsidRPr="0024376D">
        <w:rPr>
          <w:rFonts w:ascii="Times New Roman" w:hAnsi="Times New Roman" w:cs="Times New Roman"/>
          <w:kern w:val="16"/>
          <w:sz w:val="24"/>
          <w:szCs w:val="24"/>
        </w:rPr>
        <w:t xml:space="preserve">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24376D">
        <w:rPr>
          <w:rFonts w:ascii="Times New Roman" w:hAnsi="Times New Roman" w:cs="Times New Roman"/>
          <w:sz w:val="24"/>
          <w:szCs w:val="24"/>
        </w:rPr>
        <w:t>Исполнителя</w:t>
      </w:r>
      <w:r w:rsidRPr="0024376D">
        <w:rPr>
          <w:rFonts w:ascii="Times New Roman" w:hAnsi="Times New Roman" w:cs="Times New Roman"/>
          <w:kern w:val="16"/>
          <w:sz w:val="24"/>
          <w:szCs w:val="24"/>
        </w:rPr>
        <w:t xml:space="preserve"> перед Заказчиком.</w:t>
      </w:r>
    </w:p>
    <w:p w:rsidR="0024376D" w:rsidRPr="0024376D" w:rsidRDefault="0024376D" w:rsidP="00630830">
      <w:pPr>
        <w:numPr>
          <w:ilvl w:val="0"/>
          <w:numId w:val="4"/>
        </w:numPr>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24376D">
        <w:rPr>
          <w:rFonts w:ascii="Times New Roman" w:hAnsi="Times New Roman" w:cs="Times New Roman"/>
          <w:b/>
          <w:sz w:val="24"/>
          <w:szCs w:val="24"/>
        </w:rPr>
        <w:t xml:space="preserve"> </w:t>
      </w:r>
      <w:r w:rsidRPr="0024376D">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24376D" w:rsidRPr="0024376D" w:rsidRDefault="0024376D" w:rsidP="00630830">
      <w:pPr>
        <w:numPr>
          <w:ilvl w:val="0"/>
          <w:numId w:val="4"/>
        </w:numPr>
        <w:spacing w:after="0" w:line="240" w:lineRule="auto"/>
        <w:ind w:left="0"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24376D" w:rsidRPr="0024376D" w:rsidRDefault="0024376D" w:rsidP="00630830">
      <w:pPr>
        <w:tabs>
          <w:tab w:val="left" w:pos="709"/>
          <w:tab w:val="left" w:pos="1418"/>
        </w:tabs>
        <w:spacing w:after="0" w:line="240" w:lineRule="auto"/>
        <w:ind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6.8.1.Банковская гарантия должна быть безотзывной;</w:t>
      </w:r>
    </w:p>
    <w:p w:rsidR="0024376D" w:rsidRPr="0024376D" w:rsidRDefault="0024376D" w:rsidP="00630830">
      <w:pPr>
        <w:tabs>
          <w:tab w:val="left" w:pos="709"/>
          <w:tab w:val="left" w:pos="1418"/>
        </w:tabs>
        <w:spacing w:after="0" w:line="240" w:lineRule="auto"/>
        <w:ind w:firstLine="709"/>
        <w:jc w:val="both"/>
        <w:rPr>
          <w:rFonts w:ascii="Times New Roman" w:hAnsi="Times New Roman" w:cs="Times New Roman"/>
          <w:kern w:val="16"/>
          <w:sz w:val="24"/>
          <w:szCs w:val="24"/>
        </w:rPr>
      </w:pPr>
      <w:r w:rsidRPr="0024376D">
        <w:rPr>
          <w:rFonts w:ascii="Times New Roman" w:hAnsi="Times New Roman" w:cs="Times New Roman"/>
          <w:kern w:val="16"/>
          <w:sz w:val="24"/>
          <w:szCs w:val="24"/>
        </w:rPr>
        <w:t>6.8.2.В банковской гарантии в обязательном порядке должны быть указаны:</w:t>
      </w:r>
    </w:p>
    <w:p w:rsidR="0024376D" w:rsidRPr="0024376D" w:rsidRDefault="0024376D" w:rsidP="00630830">
      <w:pPr>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24376D">
        <w:rPr>
          <w:rFonts w:ascii="Times New Roman" w:hAnsi="Times New Roman" w:cs="Times New Roman"/>
          <w:sz w:val="24"/>
          <w:szCs w:val="24"/>
        </w:rPr>
        <w:t>ств пр</w:t>
      </w:r>
      <w:proofErr w:type="gramEnd"/>
      <w:r w:rsidRPr="0024376D">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376D" w:rsidRPr="0024376D" w:rsidRDefault="0024376D" w:rsidP="00630830">
      <w:pPr>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24376D" w:rsidRPr="0024376D" w:rsidRDefault="0024376D" w:rsidP="00630830">
      <w:pPr>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24376D" w:rsidRPr="0024376D" w:rsidRDefault="0024376D" w:rsidP="00630830">
      <w:pPr>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4376D" w:rsidRPr="0024376D" w:rsidRDefault="0024376D" w:rsidP="00630830">
      <w:pPr>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376D" w:rsidRPr="0024376D" w:rsidRDefault="0024376D" w:rsidP="00630830">
      <w:pPr>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4376D" w:rsidRPr="0024376D" w:rsidRDefault="0024376D" w:rsidP="00630830">
      <w:pPr>
        <w:tabs>
          <w:tab w:val="left" w:pos="709"/>
        </w:tabs>
        <w:spacing w:after="0" w:line="240" w:lineRule="auto"/>
        <w:ind w:firstLine="709"/>
        <w:jc w:val="both"/>
        <w:rPr>
          <w:rFonts w:ascii="Times New Roman" w:hAnsi="Times New Roman" w:cs="Times New Roman"/>
          <w:sz w:val="24"/>
          <w:szCs w:val="24"/>
        </w:rPr>
      </w:pPr>
      <w:r w:rsidRPr="0024376D">
        <w:rPr>
          <w:rFonts w:ascii="Times New Roman" w:hAnsi="Times New Roman" w:cs="Times New Roman"/>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376D" w:rsidRPr="0024376D" w:rsidRDefault="0024376D" w:rsidP="00630830">
      <w:pPr>
        <w:numPr>
          <w:ilvl w:val="0"/>
          <w:numId w:val="3"/>
        </w:numPr>
        <w:tabs>
          <w:tab w:val="left" w:pos="426"/>
        </w:tabs>
        <w:spacing w:after="0" w:line="240" w:lineRule="auto"/>
        <w:ind w:left="0"/>
        <w:jc w:val="center"/>
        <w:rPr>
          <w:rFonts w:ascii="Times New Roman" w:hAnsi="Times New Roman" w:cs="Times New Roman"/>
          <w:b/>
          <w:sz w:val="24"/>
          <w:szCs w:val="24"/>
        </w:rPr>
      </w:pPr>
      <w:r w:rsidRPr="0024376D">
        <w:rPr>
          <w:rFonts w:ascii="Times New Roman" w:hAnsi="Times New Roman" w:cs="Times New Roman"/>
          <w:b/>
          <w:sz w:val="24"/>
          <w:szCs w:val="24"/>
        </w:rPr>
        <w:t>Ответственность Сторон</w:t>
      </w:r>
    </w:p>
    <w:p w:rsidR="0024376D" w:rsidRPr="0024376D" w:rsidRDefault="0024376D" w:rsidP="00630830">
      <w:pPr>
        <w:numPr>
          <w:ilvl w:val="1"/>
          <w:numId w:val="3"/>
        </w:numPr>
        <w:tabs>
          <w:tab w:val="clear" w:pos="1146"/>
          <w:tab w:val="num" w:pos="0"/>
        </w:tabs>
        <w:spacing w:after="0" w:line="240" w:lineRule="auto"/>
        <w:ind w:left="0"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4376D" w:rsidRPr="0024376D" w:rsidRDefault="0024376D" w:rsidP="00630830">
      <w:pPr>
        <w:numPr>
          <w:ilvl w:val="1"/>
          <w:numId w:val="3"/>
        </w:numPr>
        <w:tabs>
          <w:tab w:val="clear" w:pos="1146"/>
          <w:tab w:val="num" w:pos="0"/>
          <w:tab w:val="num" w:pos="284"/>
        </w:tabs>
        <w:spacing w:after="0" w:line="240" w:lineRule="auto"/>
        <w:ind w:left="0"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24376D">
        <w:rPr>
          <w:rFonts w:ascii="Times New Roman" w:hAnsi="Times New Roman" w:cs="Times New Roman"/>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w:t>
      </w:r>
    </w:p>
    <w:p w:rsidR="0024376D" w:rsidRPr="0024376D" w:rsidRDefault="0024376D" w:rsidP="00630830">
      <w:pPr>
        <w:spacing w:after="0" w:line="240" w:lineRule="auto"/>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24376D">
          <w:rPr>
            <w:rFonts w:ascii="Times New Roman" w:eastAsia="Lucida Sans Unicode" w:hAnsi="Times New Roman" w:cs="Times New Roman"/>
            <w:sz w:val="24"/>
            <w:szCs w:val="24"/>
            <w:lang w:bidi="en-US"/>
          </w:rPr>
          <w:t>Постановлением</w:t>
        </w:r>
      </w:hyperlink>
      <w:r w:rsidRPr="0024376D">
        <w:rPr>
          <w:rFonts w:ascii="Times New Roman" w:eastAsia="Lucida Sans Unicode" w:hAnsi="Times New Roman" w:cs="Times New Roman"/>
          <w:sz w:val="24"/>
          <w:szCs w:val="24"/>
          <w:lang w:bidi="en-US"/>
        </w:rPr>
        <w:t xml:space="preserve"> П</w:t>
      </w:r>
      <w:r w:rsidRPr="0024376D">
        <w:rPr>
          <w:rFonts w:ascii="Times New Roman" w:eastAsia="Lucida Sans Unicode" w:hAnsi="Times New Roman" w:cs="Times New Roman"/>
          <w:color w:val="000000"/>
          <w:sz w:val="24"/>
          <w:szCs w:val="24"/>
          <w:lang w:bidi="en-US"/>
        </w:rPr>
        <w:t>равительства Российской Федерации от 25.11.2013 №1063:</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24376D" w:rsidRPr="0024376D" w:rsidRDefault="0024376D" w:rsidP="00630830">
      <w:pPr>
        <w:spacing w:after="0" w:line="240" w:lineRule="auto"/>
        <w:ind w:firstLine="709"/>
        <w:contextualSpacing/>
        <w:jc w:val="both"/>
        <w:rPr>
          <w:rFonts w:ascii="Times New Roman" w:hAnsi="Times New Roman" w:cs="Times New Roman"/>
          <w:sz w:val="24"/>
          <w:szCs w:val="24"/>
        </w:rPr>
      </w:pPr>
      <w:r w:rsidRPr="0024376D">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4376D" w:rsidRPr="0024376D" w:rsidRDefault="0024376D" w:rsidP="00630830">
      <w:pPr>
        <w:spacing w:after="0" w:line="240" w:lineRule="auto"/>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proofErr w:type="gramStart"/>
      <w:r w:rsidRPr="0024376D">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4376D">
        <w:rPr>
          <w:rFonts w:ascii="Times New Roman" w:hAnsi="Times New Roman" w:cs="Times New Roman"/>
          <w:sz w:val="24"/>
          <w:szCs w:val="24"/>
        </w:rPr>
        <w:t>Исполнителем</w:t>
      </w:r>
      <w:proofErr w:type="gramEnd"/>
      <w:r w:rsidRPr="0024376D">
        <w:rPr>
          <w:rFonts w:ascii="Times New Roman" w:eastAsia="Lucida Sans Unicode" w:hAnsi="Times New Roman" w:cs="Times New Roman"/>
          <w:color w:val="000000"/>
          <w:sz w:val="24"/>
          <w:szCs w:val="24"/>
          <w:lang w:bidi="en-US"/>
        </w:rPr>
        <w:t xml:space="preserve"> и определяется по формуле:</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П</w:t>
      </w:r>
      <w:proofErr w:type="gramEnd"/>
      <w:r w:rsidRPr="0024376D">
        <w:rPr>
          <w:rFonts w:ascii="Times New Roman" w:eastAsia="Lucida Sans Unicode" w:hAnsi="Times New Roman" w:cs="Times New Roman"/>
          <w:color w:val="000000"/>
          <w:sz w:val="24"/>
          <w:szCs w:val="24"/>
          <w:lang w:bidi="en-US"/>
        </w:rPr>
        <w:t xml:space="preserve"> = (Ц - В) </w:t>
      </w:r>
      <w:r w:rsidRPr="0024376D">
        <w:rPr>
          <w:rFonts w:ascii="Times New Roman" w:eastAsia="Lucida Sans Unicode" w:hAnsi="Times New Roman" w:cs="Times New Roman"/>
          <w:color w:val="000000"/>
          <w:sz w:val="24"/>
          <w:szCs w:val="24"/>
          <w:lang w:val="en-US" w:bidi="en-US"/>
        </w:rPr>
        <w:t>x</w:t>
      </w:r>
      <w:r w:rsidRPr="0024376D">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Размер ставки определяется по формуле:</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С = С</w:t>
      </w:r>
      <w:r w:rsidRPr="0024376D">
        <w:rPr>
          <w:rFonts w:ascii="Times New Roman" w:eastAsia="Lucida Sans Unicode" w:hAnsi="Times New Roman" w:cs="Times New Roman"/>
          <w:color w:val="000000"/>
          <w:sz w:val="24"/>
          <w:szCs w:val="24"/>
          <w:vertAlign w:val="subscript"/>
          <w:lang w:bidi="en-US"/>
        </w:rPr>
        <w:t>ЦБ</w:t>
      </w:r>
      <w:r w:rsidRPr="0024376D">
        <w:rPr>
          <w:rFonts w:ascii="Times New Roman" w:eastAsia="Lucida Sans Unicode" w:hAnsi="Times New Roman" w:cs="Times New Roman"/>
          <w:color w:val="000000"/>
          <w:sz w:val="24"/>
          <w:szCs w:val="24"/>
          <w:lang w:bidi="en-US"/>
        </w:rPr>
        <w:t xml:space="preserve"> </w:t>
      </w:r>
      <w:proofErr w:type="spellStart"/>
      <w:r w:rsidRPr="0024376D">
        <w:rPr>
          <w:rFonts w:ascii="Times New Roman" w:eastAsia="Lucida Sans Unicode" w:hAnsi="Times New Roman" w:cs="Times New Roman"/>
          <w:color w:val="000000"/>
          <w:sz w:val="24"/>
          <w:szCs w:val="24"/>
          <w:lang w:bidi="en-US"/>
        </w:rPr>
        <w:t>х</w:t>
      </w:r>
      <w:proofErr w:type="spellEnd"/>
      <w:r w:rsidRPr="0024376D">
        <w:rPr>
          <w:rFonts w:ascii="Times New Roman" w:eastAsia="Lucida Sans Unicode" w:hAnsi="Times New Roman" w:cs="Times New Roman"/>
          <w:color w:val="000000"/>
          <w:sz w:val="24"/>
          <w:szCs w:val="24"/>
          <w:lang w:bidi="en-US"/>
        </w:rPr>
        <w:t xml:space="preserve"> ДП (где  С</w:t>
      </w:r>
      <w:r w:rsidRPr="0024376D">
        <w:rPr>
          <w:rFonts w:ascii="Times New Roman" w:eastAsia="Lucida Sans Unicode" w:hAnsi="Times New Roman" w:cs="Times New Roman"/>
          <w:color w:val="000000"/>
          <w:sz w:val="24"/>
          <w:szCs w:val="24"/>
          <w:vertAlign w:val="subscript"/>
          <w:lang w:bidi="en-US"/>
        </w:rPr>
        <w:t>ЦБ</w:t>
      </w:r>
      <w:r w:rsidRPr="0024376D">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ДП - количество дней просрочки).</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Коэффициент</w:t>
      </w:r>
      <w:proofErr w:type="gramStart"/>
      <w:r w:rsidRPr="0024376D">
        <w:rPr>
          <w:rFonts w:ascii="Times New Roman" w:eastAsia="Lucida Sans Unicode" w:hAnsi="Times New Roman" w:cs="Times New Roman"/>
          <w:color w:val="000000"/>
          <w:sz w:val="24"/>
          <w:szCs w:val="24"/>
          <w:lang w:bidi="en-US"/>
        </w:rPr>
        <w:t xml:space="preserve"> К</w:t>
      </w:r>
      <w:proofErr w:type="gramEnd"/>
      <w:r w:rsidRPr="0024376D">
        <w:rPr>
          <w:rFonts w:ascii="Times New Roman" w:eastAsia="Lucida Sans Unicode" w:hAnsi="Times New Roman" w:cs="Times New Roman"/>
          <w:color w:val="000000"/>
          <w:sz w:val="24"/>
          <w:szCs w:val="24"/>
          <w:lang w:bidi="en-US"/>
        </w:rPr>
        <w:t xml:space="preserve"> определяется по формуле:</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 ДП / ДК </w:t>
      </w:r>
      <w:r w:rsidRPr="0024376D">
        <w:rPr>
          <w:rFonts w:ascii="Times New Roman" w:eastAsia="Lucida Sans Unicode" w:hAnsi="Times New Roman" w:cs="Times New Roman"/>
          <w:color w:val="000000"/>
          <w:sz w:val="24"/>
          <w:szCs w:val="24"/>
          <w:lang w:val="en-US" w:bidi="en-US"/>
        </w:rPr>
        <w:t>x</w:t>
      </w:r>
      <w:r w:rsidRPr="0024376D">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При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равном</w:t>
      </w:r>
      <w:proofErr w:type="gramEnd"/>
      <w:r w:rsidRPr="0024376D">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При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равном</w:t>
      </w:r>
      <w:proofErr w:type="gramEnd"/>
      <w:r w:rsidRPr="0024376D">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При </w:t>
      </w:r>
      <w:r w:rsidRPr="0024376D">
        <w:rPr>
          <w:rFonts w:ascii="Times New Roman" w:eastAsia="Lucida Sans Unicode" w:hAnsi="Times New Roman" w:cs="Times New Roman"/>
          <w:color w:val="000000"/>
          <w:sz w:val="24"/>
          <w:szCs w:val="24"/>
          <w:lang w:val="en-US" w:bidi="en-US"/>
        </w:rPr>
        <w:t>K</w:t>
      </w:r>
      <w:r w:rsidRPr="0024376D">
        <w:rPr>
          <w:rFonts w:ascii="Times New Roman" w:eastAsia="Lucida Sans Unicode" w:hAnsi="Times New Roman" w:cs="Times New Roman"/>
          <w:color w:val="000000"/>
          <w:sz w:val="24"/>
          <w:szCs w:val="24"/>
          <w:lang w:bidi="en-US"/>
        </w:rPr>
        <w:t xml:space="preserve">, </w:t>
      </w:r>
      <w:proofErr w:type="gramStart"/>
      <w:r w:rsidRPr="0024376D">
        <w:rPr>
          <w:rFonts w:ascii="Times New Roman" w:eastAsia="Lucida Sans Unicode" w:hAnsi="Times New Roman" w:cs="Times New Roman"/>
          <w:color w:val="000000"/>
          <w:sz w:val="24"/>
          <w:szCs w:val="24"/>
          <w:lang w:bidi="en-US"/>
        </w:rPr>
        <w:t>равном</w:t>
      </w:r>
      <w:proofErr w:type="gramEnd"/>
      <w:r w:rsidRPr="0024376D">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w:t>
      </w:r>
      <w:r w:rsidRPr="0024376D">
        <w:rPr>
          <w:rFonts w:ascii="Times New Roman" w:eastAsia="Lucida Sans Unicode" w:hAnsi="Times New Roman" w:cs="Times New Roman"/>
          <w:color w:val="000000"/>
          <w:sz w:val="24"/>
          <w:szCs w:val="24"/>
          <w:lang w:bidi="en-US"/>
        </w:rPr>
        <w:lastRenderedPageBreak/>
        <w:t>Центральным банком Российской Федерации на дату уплаты пени.</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24376D">
        <w:rPr>
          <w:rFonts w:ascii="Times New Roman" w:hAnsi="Times New Roman" w:cs="Times New Roman"/>
          <w:sz w:val="24"/>
          <w:szCs w:val="24"/>
        </w:rPr>
        <w:t>Исполнителем</w:t>
      </w:r>
      <w:r w:rsidRPr="0024376D">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24376D">
          <w:rPr>
            <w:rFonts w:ascii="Times New Roman" w:eastAsia="Lucida Sans Unicode" w:hAnsi="Times New Roman" w:cs="Times New Roman"/>
            <w:color w:val="000000"/>
            <w:sz w:val="24"/>
            <w:szCs w:val="24"/>
            <w:lang w:bidi="en-US"/>
          </w:rPr>
          <w:t>Постановлением</w:t>
        </w:r>
      </w:hyperlink>
      <w:r w:rsidRPr="0024376D">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24376D" w:rsidRPr="0024376D" w:rsidRDefault="0024376D" w:rsidP="0063083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24376D">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4376D" w:rsidRPr="0024376D" w:rsidRDefault="0024376D" w:rsidP="00630830">
      <w:pPr>
        <w:spacing w:after="0" w:line="240" w:lineRule="auto"/>
        <w:ind w:firstLine="709"/>
        <w:contextualSpacing/>
        <w:jc w:val="both"/>
        <w:rPr>
          <w:rFonts w:ascii="Times New Roman" w:hAnsi="Times New Roman" w:cs="Times New Roman"/>
          <w:i/>
          <w:sz w:val="24"/>
          <w:szCs w:val="24"/>
        </w:rPr>
      </w:pPr>
      <w:r w:rsidRPr="0024376D">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24376D" w:rsidRPr="0024376D" w:rsidRDefault="0024376D" w:rsidP="00630830">
      <w:pPr>
        <w:spacing w:after="0" w:line="240" w:lineRule="auto"/>
        <w:ind w:firstLine="709"/>
        <w:contextualSpacing/>
        <w:jc w:val="both"/>
        <w:rPr>
          <w:rFonts w:ascii="Times New Roman" w:hAnsi="Times New Roman" w:cs="Times New Roman"/>
          <w:i/>
          <w:sz w:val="24"/>
          <w:szCs w:val="24"/>
        </w:rPr>
      </w:pPr>
      <w:r w:rsidRPr="0024376D">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376D" w:rsidRPr="0024376D" w:rsidRDefault="0024376D" w:rsidP="00630830">
      <w:pPr>
        <w:spacing w:after="0" w:line="240" w:lineRule="auto"/>
        <w:ind w:firstLine="709"/>
        <w:contextualSpacing/>
        <w:jc w:val="both"/>
        <w:rPr>
          <w:rFonts w:ascii="Times New Roman" w:hAnsi="Times New Roman" w:cs="Times New Roman"/>
          <w:i/>
          <w:sz w:val="24"/>
          <w:szCs w:val="24"/>
        </w:rPr>
      </w:pPr>
      <w:r w:rsidRPr="0024376D">
        <w:rPr>
          <w:rFonts w:ascii="Times New Roman" w:hAnsi="Times New Roman" w:cs="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24376D" w:rsidRPr="0024376D" w:rsidRDefault="0024376D" w:rsidP="00630830">
      <w:pPr>
        <w:spacing w:after="0" w:line="240" w:lineRule="auto"/>
        <w:ind w:firstLine="709"/>
        <w:contextualSpacing/>
        <w:jc w:val="both"/>
        <w:rPr>
          <w:rFonts w:ascii="Times New Roman" w:hAnsi="Times New Roman" w:cs="Times New Roman"/>
          <w:sz w:val="24"/>
          <w:szCs w:val="24"/>
        </w:rPr>
      </w:pPr>
      <w:r w:rsidRPr="0024376D">
        <w:rPr>
          <w:rFonts w:ascii="Times New Roman" w:hAnsi="Times New Roman" w:cs="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24376D" w:rsidRPr="0024376D" w:rsidRDefault="0024376D" w:rsidP="00630830">
      <w:pPr>
        <w:spacing w:after="0" w:line="240" w:lineRule="auto"/>
        <w:jc w:val="both"/>
        <w:rPr>
          <w:rFonts w:ascii="Times New Roman" w:hAnsi="Times New Roman" w:cs="Times New Roman"/>
          <w:i/>
          <w:sz w:val="24"/>
          <w:szCs w:val="24"/>
        </w:rPr>
      </w:pPr>
    </w:p>
    <w:p w:rsidR="0024376D" w:rsidRPr="0024376D" w:rsidRDefault="0024376D" w:rsidP="00630830">
      <w:pPr>
        <w:numPr>
          <w:ilvl w:val="0"/>
          <w:numId w:val="5"/>
        </w:numPr>
        <w:tabs>
          <w:tab w:val="left" w:pos="284"/>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Форс-мажорные обстоятельства</w:t>
      </w:r>
    </w:p>
    <w:p w:rsidR="0024376D" w:rsidRPr="0024376D" w:rsidRDefault="0024376D" w:rsidP="00630830">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24376D" w:rsidRPr="0024376D" w:rsidRDefault="0024376D" w:rsidP="00630830">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4376D" w:rsidRPr="0024376D" w:rsidRDefault="0024376D" w:rsidP="00630830">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4376D" w:rsidRPr="0024376D" w:rsidRDefault="0024376D" w:rsidP="00630830">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4376D" w:rsidRPr="0024376D" w:rsidRDefault="0024376D" w:rsidP="00630830">
      <w:pPr>
        <w:keepNext/>
        <w:numPr>
          <w:ilvl w:val="0"/>
          <w:numId w:val="5"/>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Порядок разрешения споров</w:t>
      </w:r>
    </w:p>
    <w:p w:rsidR="0024376D" w:rsidRPr="0024376D" w:rsidRDefault="0024376D" w:rsidP="00630830">
      <w:pPr>
        <w:numPr>
          <w:ilvl w:val="1"/>
          <w:numId w:val="5"/>
        </w:numPr>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4376D" w:rsidRPr="0024376D" w:rsidRDefault="0024376D" w:rsidP="00630830">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Расторжение Контракта</w:t>
      </w:r>
    </w:p>
    <w:p w:rsidR="004E255C" w:rsidRPr="0037781C" w:rsidRDefault="004E255C" w:rsidP="004E255C">
      <w:pPr>
        <w:numPr>
          <w:ilvl w:val="1"/>
          <w:numId w:val="5"/>
        </w:numPr>
        <w:spacing w:after="0" w:line="240" w:lineRule="auto"/>
        <w:ind w:left="0" w:firstLine="709"/>
        <w:jc w:val="both"/>
        <w:rPr>
          <w:rFonts w:ascii="Times New Roman" w:hAnsi="Times New Roman"/>
          <w:sz w:val="24"/>
          <w:szCs w:val="24"/>
        </w:rPr>
      </w:pPr>
      <w:r w:rsidRPr="0037781C">
        <w:rPr>
          <w:rFonts w:ascii="Times New Roman" w:hAnsi="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37781C">
        <w:rPr>
          <w:rFonts w:ascii="Times New Roman" w:hAnsi="Times New Roman"/>
          <w:sz w:val="24"/>
          <w:szCs w:val="24"/>
        </w:rPr>
        <w:t>и</w:t>
      </w:r>
      <w:proofErr w:type="gramEnd"/>
      <w:r w:rsidRPr="0037781C">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proofErr w:type="gramStart"/>
      <w:r w:rsidRPr="0037781C">
        <w:rPr>
          <w:rFonts w:ascii="Times New Roman" w:hAnsi="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37781C">
        <w:rPr>
          <w:rFonts w:ascii="Times New Roman" w:hAnsi="Times New Roman"/>
          <w:sz w:val="24"/>
          <w:szCs w:val="24"/>
        </w:rPr>
        <w:t xml:space="preserve">, </w:t>
      </w:r>
      <w:proofErr w:type="gramStart"/>
      <w:r w:rsidRPr="0037781C">
        <w:rPr>
          <w:rFonts w:ascii="Times New Roman" w:hAnsi="Times New Roman"/>
          <w:sz w:val="24"/>
          <w:szCs w:val="24"/>
        </w:rPr>
        <w:t>обеспечивающих</w:t>
      </w:r>
      <w:proofErr w:type="gramEnd"/>
      <w:r w:rsidRPr="0037781C">
        <w:rPr>
          <w:rFonts w:ascii="Times New Roman" w:hAnsi="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7781C">
        <w:rPr>
          <w:rFonts w:ascii="Times New Roman" w:hAnsi="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7781C">
        <w:rPr>
          <w:rFonts w:ascii="Times New Roman" w:hAnsi="Times New Roman"/>
          <w:sz w:val="24"/>
          <w:szCs w:val="24"/>
        </w:rPr>
        <w:t>.</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7781C">
        <w:rPr>
          <w:rFonts w:ascii="Times New Roman" w:hAnsi="Times New Roman"/>
          <w:sz w:val="24"/>
          <w:szCs w:val="24"/>
        </w:rPr>
        <w:t>с даты</w:t>
      </w:r>
      <w:proofErr w:type="gramEnd"/>
      <w:r w:rsidRPr="0037781C">
        <w:rPr>
          <w:rFonts w:ascii="Times New Roman" w:hAnsi="Times New Roman"/>
          <w:sz w:val="24"/>
          <w:szCs w:val="24"/>
        </w:rPr>
        <w:t xml:space="preserve"> надлежащего уведомления Заказчиком Исполнителя об одностороннем отказе от исполнения Контракта.</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proofErr w:type="gramStart"/>
      <w:r w:rsidRPr="0037781C">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37781C">
        <w:rPr>
          <w:rFonts w:ascii="Times New Roman" w:hAnsi="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t xml:space="preserve">Исполнитель вправе принять решение об одностороннем отказе от исполнения </w:t>
      </w:r>
      <w:r>
        <w:rPr>
          <w:rFonts w:ascii="Times New Roman" w:hAnsi="Times New Roman"/>
          <w:sz w:val="24"/>
          <w:szCs w:val="24"/>
        </w:rPr>
        <w:t>К</w:t>
      </w:r>
      <w:r w:rsidRPr="0037781C">
        <w:rPr>
          <w:rFonts w:ascii="Times New Roman" w:hAnsi="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7781C">
        <w:rPr>
          <w:rFonts w:ascii="Times New Roman" w:hAnsi="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37781C">
        <w:rPr>
          <w:rFonts w:ascii="Times New Roman" w:hAnsi="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lastRenderedPageBreak/>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37781C">
        <w:rPr>
          <w:rFonts w:ascii="Times New Roman" w:hAnsi="Times New Roman"/>
          <w:sz w:val="24"/>
          <w:szCs w:val="24"/>
        </w:rPr>
        <w:t>с даты</w:t>
      </w:r>
      <w:proofErr w:type="gramEnd"/>
      <w:r w:rsidRPr="0037781C">
        <w:rPr>
          <w:rFonts w:ascii="Times New Roman" w:hAnsi="Times New Roman"/>
          <w:sz w:val="24"/>
          <w:szCs w:val="24"/>
        </w:rPr>
        <w:t xml:space="preserve"> надлежащего уведомления Исполнителем Заказчика об одностороннем отказе от исполнения Контракта.</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7781C">
        <w:rPr>
          <w:rFonts w:ascii="Times New Roman" w:hAnsi="Times New Roman"/>
          <w:sz w:val="24"/>
          <w:szCs w:val="24"/>
        </w:rPr>
        <w:t>решении</w:t>
      </w:r>
      <w:proofErr w:type="gramEnd"/>
      <w:r w:rsidRPr="0037781C">
        <w:rPr>
          <w:rFonts w:ascii="Times New Roman" w:hAnsi="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i/>
          <w:sz w:val="24"/>
          <w:szCs w:val="24"/>
        </w:rPr>
      </w:pPr>
      <w:r w:rsidRPr="0037781C">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37781C">
        <w:rPr>
          <w:rFonts w:ascii="Times New Roman" w:hAnsi="Times New Roman"/>
          <w:i/>
          <w:sz w:val="24"/>
          <w:szCs w:val="24"/>
        </w:rPr>
        <w:t>.</w:t>
      </w:r>
    </w:p>
    <w:p w:rsidR="004E255C" w:rsidRPr="0037781C" w:rsidRDefault="004E255C" w:rsidP="004E255C">
      <w:pPr>
        <w:numPr>
          <w:ilvl w:val="1"/>
          <w:numId w:val="5"/>
        </w:numPr>
        <w:spacing w:after="0" w:line="240" w:lineRule="auto"/>
        <w:ind w:left="0" w:firstLine="709"/>
        <w:jc w:val="both"/>
        <w:rPr>
          <w:rFonts w:ascii="Times New Roman" w:hAnsi="Times New Roman"/>
          <w:sz w:val="24"/>
          <w:szCs w:val="24"/>
        </w:rPr>
      </w:pPr>
      <w:r w:rsidRPr="0037781C">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E255C" w:rsidRPr="0037781C" w:rsidRDefault="004E255C" w:rsidP="004E255C">
      <w:pPr>
        <w:numPr>
          <w:ilvl w:val="1"/>
          <w:numId w:val="5"/>
        </w:numPr>
        <w:spacing w:after="0" w:line="240" w:lineRule="auto"/>
        <w:ind w:left="0" w:firstLine="709"/>
        <w:jc w:val="both"/>
        <w:rPr>
          <w:rFonts w:ascii="Times New Roman" w:hAnsi="Times New Roman"/>
          <w:sz w:val="24"/>
          <w:szCs w:val="24"/>
        </w:rPr>
      </w:pPr>
      <w:r w:rsidRPr="0037781C">
        <w:rPr>
          <w:rFonts w:ascii="Times New Roman" w:hAnsi="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4E255C" w:rsidRPr="0037781C" w:rsidRDefault="004E255C" w:rsidP="004E255C">
      <w:pPr>
        <w:numPr>
          <w:ilvl w:val="1"/>
          <w:numId w:val="5"/>
        </w:numPr>
        <w:spacing w:after="0" w:line="240" w:lineRule="auto"/>
        <w:ind w:left="0" w:firstLine="709"/>
        <w:jc w:val="both"/>
        <w:rPr>
          <w:rFonts w:ascii="Times New Roman" w:hAnsi="Times New Roman"/>
          <w:sz w:val="24"/>
          <w:szCs w:val="24"/>
        </w:rPr>
      </w:pPr>
      <w:r w:rsidRPr="0037781C">
        <w:rPr>
          <w:rFonts w:ascii="Times New Roman" w:hAnsi="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7781C">
        <w:rPr>
          <w:rFonts w:ascii="Times New Roman" w:hAnsi="Times New Roman"/>
          <w:sz w:val="24"/>
          <w:szCs w:val="24"/>
        </w:rPr>
        <w:t>с даты получения</w:t>
      </w:r>
      <w:proofErr w:type="gramEnd"/>
      <w:r w:rsidRPr="0037781C">
        <w:rPr>
          <w:rFonts w:ascii="Times New Roman" w:hAnsi="Times New Roman"/>
          <w:sz w:val="24"/>
          <w:szCs w:val="24"/>
        </w:rPr>
        <w:t xml:space="preserve"> предложения о расторжении Контракта.</w:t>
      </w:r>
    </w:p>
    <w:p w:rsidR="004E255C" w:rsidRPr="0037781C" w:rsidRDefault="004E255C" w:rsidP="004E255C">
      <w:pPr>
        <w:numPr>
          <w:ilvl w:val="1"/>
          <w:numId w:val="5"/>
        </w:numPr>
        <w:autoSpaceDE w:val="0"/>
        <w:autoSpaceDN w:val="0"/>
        <w:adjustRightInd w:val="0"/>
        <w:spacing w:after="0" w:line="240" w:lineRule="auto"/>
        <w:ind w:left="0" w:firstLine="709"/>
        <w:jc w:val="both"/>
        <w:rPr>
          <w:rFonts w:ascii="Times New Roman" w:hAnsi="Times New Roman"/>
          <w:sz w:val="24"/>
          <w:szCs w:val="24"/>
        </w:rPr>
      </w:pPr>
      <w:r w:rsidRPr="0037781C">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4376D" w:rsidRPr="0024376D" w:rsidRDefault="0024376D" w:rsidP="00630830">
      <w:pPr>
        <w:numPr>
          <w:ilvl w:val="0"/>
          <w:numId w:val="5"/>
        </w:numPr>
        <w:tabs>
          <w:tab w:val="left" w:pos="284"/>
          <w:tab w:val="left" w:pos="567"/>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Срок действия Контракта</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i/>
          <w:sz w:val="24"/>
          <w:szCs w:val="24"/>
        </w:rPr>
      </w:pPr>
      <w:r w:rsidRPr="0024376D">
        <w:rPr>
          <w:rFonts w:ascii="Times New Roman" w:hAnsi="Times New Roman" w:cs="Times New Roman"/>
          <w:sz w:val="24"/>
          <w:szCs w:val="24"/>
        </w:rPr>
        <w:t>Контра</w:t>
      </w:r>
      <w:proofErr w:type="gramStart"/>
      <w:r w:rsidRPr="0024376D">
        <w:rPr>
          <w:rFonts w:ascii="Times New Roman" w:hAnsi="Times New Roman" w:cs="Times New Roman"/>
          <w:sz w:val="24"/>
          <w:szCs w:val="24"/>
        </w:rPr>
        <w:t>кт  вст</w:t>
      </w:r>
      <w:proofErr w:type="gramEnd"/>
      <w:r w:rsidRPr="0024376D">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24376D" w:rsidRPr="0024376D" w:rsidRDefault="0024376D" w:rsidP="00630830">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24376D">
        <w:rPr>
          <w:rFonts w:ascii="Times New Roman" w:hAnsi="Times New Roman" w:cs="Times New Roman"/>
          <w:b/>
          <w:sz w:val="24"/>
          <w:szCs w:val="24"/>
        </w:rPr>
        <w:t>Прочие условия</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Исполнитель гарантирует качество </w:t>
      </w:r>
      <w:r w:rsidR="004E255C">
        <w:rPr>
          <w:rFonts w:ascii="Times New Roman" w:hAnsi="Times New Roman" w:cs="Times New Roman"/>
          <w:sz w:val="24"/>
          <w:szCs w:val="24"/>
        </w:rPr>
        <w:t>оказания</w:t>
      </w:r>
      <w:r w:rsidRPr="0024376D">
        <w:rPr>
          <w:rFonts w:ascii="Times New Roman" w:hAnsi="Times New Roman" w:cs="Times New Roman"/>
          <w:sz w:val="24"/>
          <w:szCs w:val="24"/>
        </w:rPr>
        <w:t xml:space="preserve"> всех </w:t>
      </w:r>
      <w:r w:rsidR="004E255C">
        <w:rPr>
          <w:rFonts w:ascii="Times New Roman" w:hAnsi="Times New Roman" w:cs="Times New Roman"/>
          <w:sz w:val="24"/>
          <w:szCs w:val="24"/>
        </w:rPr>
        <w:t>услуг</w:t>
      </w:r>
      <w:r w:rsidRPr="0024376D">
        <w:rPr>
          <w:rFonts w:ascii="Times New Roman" w:hAnsi="Times New Roman" w:cs="Times New Roman"/>
          <w:sz w:val="24"/>
          <w:szCs w:val="24"/>
        </w:rPr>
        <w:t>.</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 </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Все приложения к Контракту являются его неотъемной частью.</w:t>
      </w:r>
    </w:p>
    <w:p w:rsidR="0024376D" w:rsidRPr="0024376D" w:rsidRDefault="0024376D" w:rsidP="00630830">
      <w:pPr>
        <w:autoSpaceDE w:val="0"/>
        <w:autoSpaceDN w:val="0"/>
        <w:adjustRightInd w:val="0"/>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К Контракту прилагаются:</w:t>
      </w:r>
    </w:p>
    <w:p w:rsidR="0024376D" w:rsidRPr="0024376D" w:rsidRDefault="0024376D" w:rsidP="00630830">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24376D">
        <w:rPr>
          <w:rFonts w:ascii="Times New Roman" w:hAnsi="Times New Roman" w:cs="Times New Roman"/>
          <w:i/>
          <w:sz w:val="24"/>
          <w:szCs w:val="24"/>
        </w:rPr>
        <w:t xml:space="preserve"> </w:t>
      </w:r>
      <w:r w:rsidRPr="0024376D">
        <w:rPr>
          <w:rFonts w:ascii="Times New Roman" w:hAnsi="Times New Roman" w:cs="Times New Roman"/>
          <w:sz w:val="24"/>
          <w:szCs w:val="24"/>
        </w:rPr>
        <w:t>Описание объекта закупки  (Приложение №1);</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4376D">
        <w:rPr>
          <w:rFonts w:ascii="Times New Roman" w:hAnsi="Times New Roman" w:cs="Times New Roman"/>
          <w:sz w:val="24"/>
          <w:szCs w:val="24"/>
        </w:rPr>
        <w:t>с даты</w:t>
      </w:r>
      <w:proofErr w:type="gramEnd"/>
      <w:r w:rsidRPr="0024376D">
        <w:rPr>
          <w:rFonts w:ascii="Times New Roman" w:hAnsi="Times New Roman" w:cs="Times New Roman"/>
          <w:sz w:val="24"/>
          <w:szCs w:val="24"/>
        </w:rPr>
        <w:t xml:space="preserve"> такого изменения.</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w:t>
      </w:r>
      <w:r w:rsidRPr="0024376D">
        <w:rPr>
          <w:rFonts w:ascii="Times New Roman" w:hAnsi="Times New Roman" w:cs="Times New Roman"/>
          <w:sz w:val="24"/>
          <w:szCs w:val="24"/>
        </w:rPr>
        <w:lastRenderedPageBreak/>
        <w:t xml:space="preserve">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w:t>
      </w:r>
      <w:r w:rsidR="004E255C">
        <w:rPr>
          <w:rFonts w:ascii="Times New Roman" w:hAnsi="Times New Roman" w:cs="Times New Roman"/>
          <w:sz w:val="24"/>
          <w:szCs w:val="24"/>
        </w:rPr>
        <w:t>услуг</w:t>
      </w:r>
      <w:r w:rsidRPr="0024376D">
        <w:rPr>
          <w:rFonts w:ascii="Times New Roman" w:hAnsi="Times New Roman" w:cs="Times New Roman"/>
          <w:sz w:val="24"/>
          <w:szCs w:val="24"/>
        </w:rPr>
        <w:t xml:space="preserve"> Стороны контракта обязаны уменьшить цену Контракта, исходя из цены единицы </w:t>
      </w:r>
      <w:r w:rsidR="004E255C">
        <w:rPr>
          <w:rFonts w:ascii="Times New Roman" w:hAnsi="Times New Roman" w:cs="Times New Roman"/>
          <w:sz w:val="24"/>
          <w:szCs w:val="24"/>
        </w:rPr>
        <w:t>услуги</w:t>
      </w:r>
      <w:r w:rsidRPr="0024376D">
        <w:rPr>
          <w:rFonts w:ascii="Times New Roman" w:hAnsi="Times New Roman" w:cs="Times New Roman"/>
          <w:sz w:val="24"/>
          <w:szCs w:val="24"/>
        </w:rPr>
        <w:t>.</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24376D">
        <w:rPr>
          <w:rFonts w:ascii="Times New Roman" w:hAnsi="Times New Roman" w:cs="Times New Roman"/>
          <w:sz w:val="24"/>
          <w:szCs w:val="24"/>
        </w:rPr>
        <w:t>.</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4376D">
        <w:rPr>
          <w:rFonts w:ascii="Times New Roman" w:hAnsi="Times New Roman" w:cs="Times New Roman"/>
          <w:sz w:val="24"/>
          <w:szCs w:val="24"/>
        </w:rPr>
        <w:t xml:space="preserve">В случае перемены Заказчика по контракту права и обязанности Заказчика по такому </w:t>
      </w:r>
      <w:r w:rsidR="004E255C">
        <w:rPr>
          <w:rFonts w:ascii="Times New Roman" w:hAnsi="Times New Roman" w:cs="Times New Roman"/>
          <w:sz w:val="24"/>
          <w:szCs w:val="24"/>
        </w:rPr>
        <w:t>К</w:t>
      </w:r>
      <w:r w:rsidRPr="0024376D">
        <w:rPr>
          <w:rFonts w:ascii="Times New Roman" w:hAnsi="Times New Roman" w:cs="Times New Roman"/>
          <w:sz w:val="24"/>
          <w:szCs w:val="24"/>
        </w:rPr>
        <w:t xml:space="preserve">онтракту переходят к новому заказчику в том же объеме и на тех же условиях. </w:t>
      </w:r>
    </w:p>
    <w:p w:rsidR="0024376D" w:rsidRPr="0024376D" w:rsidRDefault="0024376D" w:rsidP="00630830">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376D">
        <w:rPr>
          <w:rFonts w:ascii="Times New Roman" w:hAnsi="Times New Roman" w:cs="Times New Roman"/>
          <w:sz w:val="24"/>
          <w:szCs w:val="24"/>
        </w:rPr>
        <w:t xml:space="preserve">При исполнении своих обязательств по Контракту Стороны, их </w:t>
      </w:r>
      <w:proofErr w:type="spellStart"/>
      <w:r w:rsidRPr="0024376D">
        <w:rPr>
          <w:rFonts w:ascii="Times New Roman" w:hAnsi="Times New Roman" w:cs="Times New Roman"/>
          <w:sz w:val="24"/>
          <w:szCs w:val="24"/>
        </w:rPr>
        <w:t>аффилированные</w:t>
      </w:r>
      <w:proofErr w:type="spellEnd"/>
      <w:r w:rsidRPr="0024376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4376D" w:rsidRPr="0024376D" w:rsidRDefault="0024376D" w:rsidP="00630830">
      <w:pPr>
        <w:autoSpaceDE w:val="0"/>
        <w:autoSpaceDN w:val="0"/>
        <w:adjustRightInd w:val="0"/>
        <w:spacing w:after="0" w:line="240" w:lineRule="auto"/>
        <w:ind w:firstLine="720"/>
        <w:jc w:val="both"/>
        <w:rPr>
          <w:rFonts w:ascii="Times New Roman" w:hAnsi="Times New Roman" w:cs="Times New Roman"/>
          <w:sz w:val="24"/>
          <w:szCs w:val="24"/>
        </w:rPr>
      </w:pPr>
    </w:p>
    <w:p w:rsidR="0024376D" w:rsidRPr="0024376D" w:rsidRDefault="0024376D" w:rsidP="00630830">
      <w:pPr>
        <w:numPr>
          <w:ilvl w:val="0"/>
          <w:numId w:val="5"/>
        </w:numPr>
        <w:tabs>
          <w:tab w:val="left" w:pos="426"/>
        </w:tabs>
        <w:autoSpaceDE w:val="0"/>
        <w:autoSpaceDN w:val="0"/>
        <w:adjustRightInd w:val="0"/>
        <w:spacing w:after="0" w:line="240" w:lineRule="auto"/>
        <w:ind w:left="0" w:firstLine="0"/>
        <w:jc w:val="center"/>
        <w:rPr>
          <w:rFonts w:ascii="Times New Roman" w:hAnsi="Times New Roman" w:cs="Times New Roman"/>
          <w:b/>
          <w:i/>
          <w:sz w:val="24"/>
          <w:szCs w:val="24"/>
        </w:rPr>
      </w:pPr>
      <w:r w:rsidRPr="0024376D">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24376D" w:rsidRPr="0024376D" w:rsidTr="00B471D5">
        <w:tc>
          <w:tcPr>
            <w:tcW w:w="4983" w:type="dxa"/>
          </w:tcPr>
          <w:p w:rsidR="0024376D" w:rsidRPr="0024376D" w:rsidRDefault="0024376D" w:rsidP="00630830">
            <w:pPr>
              <w:spacing w:after="0" w:line="240" w:lineRule="auto"/>
              <w:ind w:firstLine="59"/>
              <w:jc w:val="center"/>
              <w:rPr>
                <w:rFonts w:ascii="Times New Roman" w:hAnsi="Times New Roman" w:cs="Times New Roman"/>
                <w:b/>
                <w:bCs/>
                <w:sz w:val="24"/>
                <w:szCs w:val="24"/>
              </w:rPr>
            </w:pPr>
          </w:p>
          <w:p w:rsidR="0024376D" w:rsidRPr="0024376D" w:rsidRDefault="0024376D" w:rsidP="00630830">
            <w:pPr>
              <w:tabs>
                <w:tab w:val="center" w:pos="2529"/>
              </w:tabs>
              <w:spacing w:after="0" w:line="240" w:lineRule="auto"/>
              <w:ind w:firstLine="59"/>
              <w:rPr>
                <w:rFonts w:ascii="Times New Roman" w:hAnsi="Times New Roman" w:cs="Times New Roman"/>
                <w:sz w:val="24"/>
                <w:szCs w:val="24"/>
              </w:rPr>
            </w:pPr>
            <w:r w:rsidRPr="0024376D">
              <w:rPr>
                <w:rFonts w:ascii="Times New Roman" w:hAnsi="Times New Roman" w:cs="Times New Roman"/>
                <w:b/>
                <w:bCs/>
                <w:sz w:val="24"/>
                <w:szCs w:val="24"/>
              </w:rPr>
              <w:t>ЗАКАЗЧИК:</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Администрация города Рубцовска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Алтайского края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658200,  РФ, Алтайский край,</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г. Рубцовск, пр. Ленина, д.130</w:t>
            </w:r>
          </w:p>
          <w:p w:rsidR="0024376D" w:rsidRPr="0024376D" w:rsidRDefault="0024376D" w:rsidP="00630830">
            <w:pPr>
              <w:spacing w:after="0" w:line="240" w:lineRule="auto"/>
              <w:jc w:val="both"/>
              <w:rPr>
                <w:rFonts w:ascii="Times New Roman" w:hAnsi="Times New Roman" w:cs="Times New Roman"/>
                <w:sz w:val="24"/>
                <w:szCs w:val="24"/>
              </w:rPr>
            </w:pPr>
            <w:proofErr w:type="spellStart"/>
            <w:r w:rsidRPr="0024376D">
              <w:rPr>
                <w:rFonts w:ascii="Times New Roman" w:hAnsi="Times New Roman" w:cs="Times New Roman"/>
                <w:sz w:val="24"/>
                <w:szCs w:val="24"/>
              </w:rPr>
              <w:t>расч</w:t>
            </w:r>
            <w:proofErr w:type="spellEnd"/>
            <w:r w:rsidRPr="0024376D">
              <w:rPr>
                <w:rFonts w:ascii="Times New Roman" w:hAnsi="Times New Roman" w:cs="Times New Roman"/>
                <w:sz w:val="24"/>
                <w:szCs w:val="24"/>
              </w:rPr>
              <w:t xml:space="preserve">/счет 40204810400000006900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Отделение Барнаул г</w:t>
            </w:r>
            <w:proofErr w:type="gramStart"/>
            <w:r w:rsidRPr="0024376D">
              <w:rPr>
                <w:rFonts w:ascii="Times New Roman" w:hAnsi="Times New Roman" w:cs="Times New Roman"/>
                <w:sz w:val="24"/>
                <w:szCs w:val="24"/>
              </w:rPr>
              <w:t>.Б</w:t>
            </w:r>
            <w:proofErr w:type="gramEnd"/>
            <w:r w:rsidRPr="0024376D">
              <w:rPr>
                <w:rFonts w:ascii="Times New Roman" w:hAnsi="Times New Roman" w:cs="Times New Roman"/>
                <w:sz w:val="24"/>
                <w:szCs w:val="24"/>
              </w:rPr>
              <w:t xml:space="preserve">арнаул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БИК 040173001</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ИНН 2209011079  КПП 220901001</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УФК по Алтайскому краю (Администрация        города Рубцовска  Алтайского края)</w:t>
            </w:r>
          </w:p>
          <w:p w:rsidR="0024376D" w:rsidRPr="0024376D" w:rsidRDefault="0024376D" w:rsidP="00630830">
            <w:pPr>
              <w:spacing w:after="0" w:line="240" w:lineRule="auto"/>
              <w:jc w:val="both"/>
              <w:rPr>
                <w:rFonts w:ascii="Times New Roman" w:hAnsi="Times New Roman" w:cs="Times New Roman"/>
                <w:sz w:val="24"/>
                <w:szCs w:val="24"/>
              </w:rPr>
            </w:pPr>
            <w:proofErr w:type="gramStart"/>
            <w:r w:rsidRPr="0024376D">
              <w:rPr>
                <w:rFonts w:ascii="Times New Roman" w:hAnsi="Times New Roman" w:cs="Times New Roman"/>
                <w:sz w:val="24"/>
                <w:szCs w:val="24"/>
              </w:rPr>
              <w:t>л</w:t>
            </w:r>
            <w:proofErr w:type="gramEnd"/>
            <w:r w:rsidRPr="0024376D">
              <w:rPr>
                <w:rFonts w:ascii="Times New Roman" w:hAnsi="Times New Roman" w:cs="Times New Roman"/>
                <w:sz w:val="24"/>
                <w:szCs w:val="24"/>
              </w:rPr>
              <w:t>/счет 03173011690</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ОКТМО 01716000</w:t>
            </w:r>
          </w:p>
          <w:p w:rsidR="0024376D" w:rsidRPr="0024376D" w:rsidRDefault="0024376D" w:rsidP="00630830">
            <w:pPr>
              <w:spacing w:after="0" w:line="240" w:lineRule="auto"/>
              <w:jc w:val="both"/>
              <w:rPr>
                <w:rFonts w:ascii="Times New Roman" w:hAnsi="Times New Roman" w:cs="Times New Roman"/>
                <w:sz w:val="24"/>
                <w:szCs w:val="24"/>
              </w:rPr>
            </w:pP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Должность</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__________________ Ф.И.О.</w:t>
            </w:r>
          </w:p>
          <w:p w:rsidR="0024376D" w:rsidRPr="0024376D" w:rsidRDefault="0024376D" w:rsidP="00630830">
            <w:pPr>
              <w:spacing w:after="0" w:line="240" w:lineRule="auto"/>
              <w:ind w:hanging="142"/>
              <w:jc w:val="both"/>
              <w:rPr>
                <w:rFonts w:ascii="Times New Roman" w:hAnsi="Times New Roman" w:cs="Times New Roman"/>
                <w:sz w:val="24"/>
                <w:szCs w:val="24"/>
              </w:rPr>
            </w:pPr>
            <w:r w:rsidRPr="0024376D">
              <w:rPr>
                <w:rFonts w:ascii="Times New Roman" w:hAnsi="Times New Roman" w:cs="Times New Roman"/>
                <w:sz w:val="24"/>
                <w:szCs w:val="24"/>
              </w:rPr>
              <w:t xml:space="preserve"> "___" _____________ 2016 года</w:t>
            </w:r>
          </w:p>
          <w:p w:rsidR="0024376D" w:rsidRPr="0024376D" w:rsidRDefault="0024376D" w:rsidP="00630830">
            <w:pPr>
              <w:autoSpaceDE w:val="0"/>
              <w:autoSpaceDN w:val="0"/>
              <w:adjustRightInd w:val="0"/>
              <w:spacing w:after="0" w:line="240" w:lineRule="auto"/>
              <w:ind w:firstLine="59"/>
              <w:jc w:val="both"/>
              <w:rPr>
                <w:rFonts w:ascii="Times New Roman" w:hAnsi="Times New Roman" w:cs="Times New Roman"/>
                <w:sz w:val="24"/>
                <w:szCs w:val="24"/>
              </w:rPr>
            </w:pPr>
            <w:r w:rsidRPr="0024376D">
              <w:rPr>
                <w:rFonts w:ascii="Times New Roman" w:hAnsi="Times New Roman" w:cs="Times New Roman"/>
                <w:sz w:val="24"/>
                <w:szCs w:val="24"/>
              </w:rPr>
              <w:t xml:space="preserve">      М.П.</w:t>
            </w:r>
          </w:p>
        </w:tc>
        <w:tc>
          <w:tcPr>
            <w:tcW w:w="4480" w:type="dxa"/>
          </w:tcPr>
          <w:p w:rsidR="0024376D" w:rsidRPr="0024376D" w:rsidRDefault="0024376D" w:rsidP="00630830">
            <w:pPr>
              <w:spacing w:after="0" w:line="240" w:lineRule="auto"/>
              <w:rPr>
                <w:rFonts w:ascii="Times New Roman" w:hAnsi="Times New Roman" w:cs="Times New Roman"/>
                <w:b/>
                <w:bCs/>
                <w:sz w:val="24"/>
                <w:szCs w:val="24"/>
              </w:rPr>
            </w:pPr>
            <w:r w:rsidRPr="0024376D">
              <w:rPr>
                <w:rFonts w:ascii="Times New Roman" w:hAnsi="Times New Roman" w:cs="Times New Roman"/>
                <w:b/>
                <w:bCs/>
                <w:sz w:val="24"/>
                <w:szCs w:val="24"/>
              </w:rPr>
              <w:t xml:space="preserve">          </w:t>
            </w:r>
          </w:p>
          <w:p w:rsidR="0024376D" w:rsidRPr="0024376D" w:rsidRDefault="0024376D" w:rsidP="00630830">
            <w:pPr>
              <w:spacing w:after="0" w:line="240" w:lineRule="auto"/>
              <w:rPr>
                <w:rFonts w:ascii="Times New Roman" w:hAnsi="Times New Roman" w:cs="Times New Roman"/>
                <w:sz w:val="24"/>
                <w:szCs w:val="24"/>
              </w:rPr>
            </w:pPr>
            <w:r w:rsidRPr="0024376D">
              <w:rPr>
                <w:rFonts w:ascii="Times New Roman" w:hAnsi="Times New Roman" w:cs="Times New Roman"/>
                <w:b/>
                <w:bCs/>
                <w:sz w:val="24"/>
                <w:szCs w:val="24"/>
              </w:rPr>
              <w:t xml:space="preserve">      ИСПОЛНИТЕЛЬ:</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Наименование</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Юридический адрес</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ИНН                            КПП</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w:t>
            </w:r>
            <w:proofErr w:type="spellStart"/>
            <w:proofErr w:type="gramStart"/>
            <w:r w:rsidRPr="0024376D">
              <w:rPr>
                <w:rFonts w:ascii="Times New Roman" w:hAnsi="Times New Roman" w:cs="Times New Roman"/>
                <w:sz w:val="24"/>
                <w:szCs w:val="24"/>
              </w:rPr>
              <w:t>р</w:t>
            </w:r>
            <w:proofErr w:type="spellEnd"/>
            <w:proofErr w:type="gramEnd"/>
            <w:r w:rsidRPr="0024376D">
              <w:rPr>
                <w:rFonts w:ascii="Times New Roman" w:hAnsi="Times New Roman" w:cs="Times New Roman"/>
                <w:sz w:val="24"/>
                <w:szCs w:val="24"/>
              </w:rPr>
              <w:t>/с</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к/с</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Наименование банка</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БИК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Дата постановки на учет</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ОКПО</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w:t>
            </w:r>
          </w:p>
          <w:p w:rsidR="0024376D" w:rsidRPr="0024376D" w:rsidRDefault="0024376D" w:rsidP="00630830">
            <w:pPr>
              <w:spacing w:after="0" w:line="240" w:lineRule="auto"/>
              <w:jc w:val="both"/>
              <w:rPr>
                <w:rFonts w:ascii="Times New Roman" w:hAnsi="Times New Roman" w:cs="Times New Roman"/>
                <w:sz w:val="24"/>
                <w:szCs w:val="24"/>
              </w:rPr>
            </w:pP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Должность</w:t>
            </w:r>
          </w:p>
          <w:p w:rsidR="0024376D" w:rsidRPr="0024376D" w:rsidRDefault="0024376D" w:rsidP="00630830">
            <w:pPr>
              <w:spacing w:after="0" w:line="240" w:lineRule="auto"/>
              <w:jc w:val="both"/>
              <w:rPr>
                <w:rFonts w:ascii="Times New Roman" w:hAnsi="Times New Roman" w:cs="Times New Roman"/>
                <w:sz w:val="24"/>
                <w:szCs w:val="24"/>
              </w:rPr>
            </w:pP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__________________ Ф.И.О.</w:t>
            </w:r>
          </w:p>
          <w:p w:rsidR="0024376D" w:rsidRPr="0024376D" w:rsidRDefault="0024376D" w:rsidP="00630830">
            <w:pPr>
              <w:autoSpaceDE w:val="0"/>
              <w:autoSpaceDN w:val="0"/>
              <w:adjustRightInd w:val="0"/>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"___" _____________ 2016 года</w:t>
            </w:r>
          </w:p>
          <w:p w:rsidR="0024376D" w:rsidRPr="0024376D" w:rsidRDefault="0024376D" w:rsidP="00630830">
            <w:pPr>
              <w:autoSpaceDE w:val="0"/>
              <w:autoSpaceDN w:val="0"/>
              <w:adjustRightInd w:val="0"/>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М.П.</w:t>
            </w:r>
          </w:p>
        </w:tc>
      </w:tr>
    </w:tbl>
    <w:p w:rsidR="0024376D" w:rsidRPr="0024376D" w:rsidRDefault="0024376D" w:rsidP="00630830">
      <w:pPr>
        <w:shd w:val="clear" w:color="auto" w:fill="FFFFFF"/>
        <w:spacing w:after="0" w:line="240" w:lineRule="auto"/>
        <w:jc w:val="both"/>
        <w:rPr>
          <w:rFonts w:ascii="Times New Roman" w:hAnsi="Times New Roman" w:cs="Times New Roman"/>
          <w:spacing w:val="-3"/>
          <w:sz w:val="24"/>
          <w:szCs w:val="24"/>
        </w:rPr>
      </w:pPr>
    </w:p>
    <w:p w:rsidR="000615E9" w:rsidRDefault="000615E9" w:rsidP="00630830">
      <w:pPr>
        <w:spacing w:after="0" w:line="240" w:lineRule="auto"/>
        <w:jc w:val="center"/>
        <w:rPr>
          <w:rFonts w:ascii="Times New Roman" w:hAnsi="Times New Roman" w:cs="Times New Roman"/>
          <w:spacing w:val="-3"/>
          <w:sz w:val="24"/>
          <w:szCs w:val="24"/>
        </w:rPr>
      </w:pPr>
    </w:p>
    <w:p w:rsidR="00630830" w:rsidRDefault="000615E9" w:rsidP="00630830">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630830" w:rsidRDefault="00630830" w:rsidP="00630830">
      <w:pPr>
        <w:spacing w:after="0" w:line="240" w:lineRule="auto"/>
        <w:jc w:val="center"/>
        <w:rPr>
          <w:rFonts w:ascii="Times New Roman" w:hAnsi="Times New Roman" w:cs="Times New Roman"/>
          <w:spacing w:val="-3"/>
          <w:sz w:val="24"/>
          <w:szCs w:val="24"/>
        </w:rPr>
      </w:pPr>
    </w:p>
    <w:p w:rsidR="00630830" w:rsidRDefault="00630830" w:rsidP="00630830">
      <w:pPr>
        <w:spacing w:after="0" w:line="240" w:lineRule="auto"/>
        <w:jc w:val="center"/>
        <w:rPr>
          <w:rFonts w:ascii="Times New Roman" w:hAnsi="Times New Roman" w:cs="Times New Roman"/>
          <w:spacing w:val="-3"/>
          <w:sz w:val="24"/>
          <w:szCs w:val="24"/>
        </w:rPr>
      </w:pPr>
    </w:p>
    <w:p w:rsidR="00630830" w:rsidRDefault="00630830" w:rsidP="00630830">
      <w:pPr>
        <w:spacing w:after="0" w:line="240" w:lineRule="auto"/>
        <w:jc w:val="center"/>
        <w:rPr>
          <w:rFonts w:ascii="Times New Roman" w:hAnsi="Times New Roman" w:cs="Times New Roman"/>
          <w:spacing w:val="-3"/>
          <w:sz w:val="24"/>
          <w:szCs w:val="24"/>
        </w:rPr>
      </w:pPr>
    </w:p>
    <w:p w:rsidR="00630830" w:rsidRDefault="00630830" w:rsidP="00630830">
      <w:pPr>
        <w:spacing w:after="0" w:line="240" w:lineRule="auto"/>
        <w:jc w:val="center"/>
        <w:rPr>
          <w:rFonts w:ascii="Times New Roman" w:hAnsi="Times New Roman" w:cs="Times New Roman"/>
          <w:spacing w:val="-3"/>
          <w:sz w:val="24"/>
          <w:szCs w:val="24"/>
        </w:rPr>
      </w:pPr>
    </w:p>
    <w:p w:rsidR="00630830" w:rsidRDefault="00630830" w:rsidP="00630830">
      <w:pPr>
        <w:spacing w:after="0" w:line="240" w:lineRule="auto"/>
        <w:jc w:val="center"/>
        <w:rPr>
          <w:rFonts w:ascii="Times New Roman" w:hAnsi="Times New Roman" w:cs="Times New Roman"/>
          <w:spacing w:val="-3"/>
          <w:sz w:val="24"/>
          <w:szCs w:val="24"/>
        </w:rPr>
      </w:pPr>
    </w:p>
    <w:p w:rsidR="00630830" w:rsidRDefault="00630830" w:rsidP="00630830">
      <w:pPr>
        <w:spacing w:after="0" w:line="240" w:lineRule="auto"/>
        <w:jc w:val="center"/>
        <w:rPr>
          <w:rFonts w:ascii="Times New Roman" w:hAnsi="Times New Roman" w:cs="Times New Roman"/>
          <w:spacing w:val="-3"/>
          <w:sz w:val="24"/>
          <w:szCs w:val="24"/>
        </w:rPr>
      </w:pPr>
    </w:p>
    <w:p w:rsidR="00630830" w:rsidRDefault="00630830" w:rsidP="00630830">
      <w:pPr>
        <w:spacing w:after="0" w:line="240" w:lineRule="auto"/>
        <w:jc w:val="center"/>
        <w:rPr>
          <w:rFonts w:ascii="Times New Roman" w:hAnsi="Times New Roman" w:cs="Times New Roman"/>
          <w:spacing w:val="-3"/>
          <w:sz w:val="24"/>
          <w:szCs w:val="24"/>
        </w:rPr>
      </w:pPr>
    </w:p>
    <w:p w:rsidR="0024376D" w:rsidRPr="0024376D" w:rsidRDefault="004E255C" w:rsidP="00630830">
      <w:pPr>
        <w:spacing w:after="0" w:line="240" w:lineRule="auto"/>
        <w:jc w:val="center"/>
        <w:rPr>
          <w:rFonts w:ascii="Times New Roman" w:hAnsi="Times New Roman" w:cs="Times New Roman"/>
          <w:sz w:val="24"/>
          <w:szCs w:val="24"/>
        </w:rPr>
      </w:pPr>
      <w:r>
        <w:rPr>
          <w:rFonts w:ascii="Times New Roman" w:hAnsi="Times New Roman" w:cs="Times New Roman"/>
          <w:spacing w:val="-3"/>
          <w:sz w:val="24"/>
          <w:szCs w:val="24"/>
        </w:rPr>
        <w:lastRenderedPageBreak/>
        <w:t xml:space="preserve">                                                                                                         </w:t>
      </w:r>
      <w:r w:rsidR="0024376D" w:rsidRPr="0024376D">
        <w:rPr>
          <w:rFonts w:ascii="Times New Roman" w:hAnsi="Times New Roman" w:cs="Times New Roman"/>
          <w:spacing w:val="-3"/>
          <w:sz w:val="24"/>
          <w:szCs w:val="24"/>
        </w:rPr>
        <w:t>Приложение №</w:t>
      </w:r>
      <w:r w:rsidR="000615E9">
        <w:rPr>
          <w:rFonts w:ascii="Times New Roman" w:hAnsi="Times New Roman" w:cs="Times New Roman"/>
          <w:spacing w:val="-3"/>
          <w:sz w:val="24"/>
          <w:szCs w:val="24"/>
        </w:rPr>
        <w:t>1</w:t>
      </w:r>
    </w:p>
    <w:p w:rsidR="0024376D" w:rsidRPr="0024376D" w:rsidRDefault="0024376D" w:rsidP="00630830">
      <w:pPr>
        <w:spacing w:after="0" w:line="240" w:lineRule="auto"/>
        <w:jc w:val="right"/>
        <w:rPr>
          <w:rFonts w:ascii="Times New Roman" w:hAnsi="Times New Roman" w:cs="Times New Roman"/>
          <w:sz w:val="24"/>
          <w:szCs w:val="24"/>
        </w:rPr>
      </w:pPr>
      <w:r w:rsidRPr="0024376D">
        <w:rPr>
          <w:rFonts w:ascii="Times New Roman" w:hAnsi="Times New Roman" w:cs="Times New Roman"/>
          <w:sz w:val="24"/>
          <w:szCs w:val="24"/>
        </w:rPr>
        <w:t xml:space="preserve">                                                                                                          к </w:t>
      </w:r>
      <w:r w:rsidR="000615E9">
        <w:rPr>
          <w:rFonts w:ascii="Times New Roman" w:hAnsi="Times New Roman" w:cs="Times New Roman"/>
          <w:sz w:val="24"/>
          <w:szCs w:val="24"/>
        </w:rPr>
        <w:t>Контракту №_______</w:t>
      </w:r>
    </w:p>
    <w:p w:rsidR="004E255C" w:rsidRDefault="004E255C" w:rsidP="00630830">
      <w:pPr>
        <w:pStyle w:val="Style34"/>
        <w:widowControl/>
        <w:spacing w:line="240" w:lineRule="auto"/>
        <w:jc w:val="right"/>
        <w:rPr>
          <w:rStyle w:val="FontStyle52"/>
        </w:rPr>
      </w:pPr>
    </w:p>
    <w:p w:rsidR="0024376D" w:rsidRPr="0024376D" w:rsidRDefault="0024376D" w:rsidP="00630830">
      <w:pPr>
        <w:pStyle w:val="Style34"/>
        <w:widowControl/>
        <w:spacing w:line="240" w:lineRule="auto"/>
        <w:jc w:val="right"/>
        <w:rPr>
          <w:rStyle w:val="FontStyle52"/>
        </w:rPr>
      </w:pPr>
      <w:r w:rsidRPr="0024376D">
        <w:rPr>
          <w:rStyle w:val="FontStyle52"/>
        </w:rPr>
        <w:tab/>
      </w:r>
    </w:p>
    <w:p w:rsidR="0024376D" w:rsidRDefault="0024376D" w:rsidP="004E255C">
      <w:pPr>
        <w:spacing w:after="0" w:line="240" w:lineRule="auto"/>
        <w:jc w:val="center"/>
        <w:rPr>
          <w:rFonts w:ascii="Times New Roman" w:hAnsi="Times New Roman" w:cs="Times New Roman"/>
          <w:b/>
          <w:sz w:val="24"/>
          <w:szCs w:val="24"/>
        </w:rPr>
      </w:pPr>
      <w:r w:rsidRPr="00BB3602">
        <w:rPr>
          <w:rFonts w:ascii="Times New Roman" w:hAnsi="Times New Roman" w:cs="Times New Roman"/>
          <w:b/>
          <w:sz w:val="24"/>
          <w:szCs w:val="24"/>
        </w:rPr>
        <w:t>Описание объекта закупки</w:t>
      </w:r>
    </w:p>
    <w:p w:rsidR="00BB3602" w:rsidRPr="00BB3602" w:rsidRDefault="00BB3602" w:rsidP="004E255C">
      <w:pPr>
        <w:spacing w:after="0" w:line="240" w:lineRule="auto"/>
        <w:jc w:val="center"/>
        <w:rPr>
          <w:rFonts w:ascii="Times New Roman" w:hAnsi="Times New Roman" w:cs="Times New Roman"/>
          <w:b/>
          <w:sz w:val="24"/>
          <w:szCs w:val="24"/>
        </w:rPr>
      </w:pPr>
    </w:p>
    <w:p w:rsidR="004E255C" w:rsidRPr="004E255C" w:rsidRDefault="004E255C" w:rsidP="004E255C">
      <w:pPr>
        <w:spacing w:after="0" w:line="240" w:lineRule="auto"/>
        <w:ind w:right="-81" w:firstLine="709"/>
        <w:contextualSpacing/>
        <w:jc w:val="both"/>
        <w:rPr>
          <w:rFonts w:ascii="Times New Roman" w:eastAsia="Times New Roman" w:hAnsi="Times New Roman" w:cs="Times New Roman"/>
          <w:bCs/>
          <w:sz w:val="24"/>
        </w:rPr>
      </w:pPr>
      <w:r w:rsidRPr="004E255C">
        <w:rPr>
          <w:rFonts w:ascii="Times New Roman" w:eastAsia="Times New Roman" w:hAnsi="Times New Roman" w:cs="Times New Roman"/>
          <w:bCs/>
          <w:sz w:val="24"/>
        </w:rPr>
        <w:t xml:space="preserve">Исполнитель должен оказать услуги по оценке  права аренды земельных участков,  предоставляемых с торгов под строительство: </w:t>
      </w:r>
    </w:p>
    <w:tbl>
      <w:tblPr>
        <w:tblW w:w="9639"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96"/>
        <w:gridCol w:w="3543"/>
      </w:tblGrid>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65" w:right="99"/>
              <w:jc w:val="center"/>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 xml:space="preserve">Наименование, характеристика и                                           </w:t>
            </w:r>
          </w:p>
          <w:p w:rsidR="004E255C" w:rsidRPr="004E255C" w:rsidRDefault="004E255C" w:rsidP="004E255C">
            <w:pPr>
              <w:spacing w:after="0" w:line="240" w:lineRule="auto"/>
              <w:ind w:left="165" w:right="99"/>
              <w:jc w:val="center"/>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площадь объекта оценки</w:t>
            </w:r>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540" w:right="99"/>
              <w:jc w:val="center"/>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Адрес объекта оценки</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803,00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 xml:space="preserve">убцовск, </w:t>
            </w:r>
            <w:proofErr w:type="spellStart"/>
            <w:r w:rsidRPr="004E255C">
              <w:rPr>
                <w:rFonts w:ascii="Times New Roman" w:eastAsia="Times New Roman" w:hAnsi="Times New Roman" w:cs="Times New Roman"/>
                <w:sz w:val="24"/>
                <w:szCs w:val="24"/>
              </w:rPr>
              <w:t>ул.Ельницкая</w:t>
            </w:r>
            <w:proofErr w:type="spellEnd"/>
            <w:r w:rsidRPr="004E255C">
              <w:rPr>
                <w:rFonts w:ascii="Times New Roman" w:eastAsia="Times New Roman" w:hAnsi="Times New Roman" w:cs="Times New Roman"/>
                <w:sz w:val="24"/>
                <w:szCs w:val="24"/>
              </w:rPr>
              <w:t xml:space="preserve">, 40А  </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810,00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 xml:space="preserve">убцовск, </w:t>
            </w:r>
            <w:proofErr w:type="spellStart"/>
            <w:r w:rsidRPr="004E255C">
              <w:rPr>
                <w:rFonts w:ascii="Times New Roman" w:eastAsia="Times New Roman" w:hAnsi="Times New Roman" w:cs="Times New Roman"/>
                <w:sz w:val="24"/>
                <w:szCs w:val="24"/>
              </w:rPr>
              <w:t>ул.Ельницкая</w:t>
            </w:r>
            <w:proofErr w:type="spellEnd"/>
            <w:r w:rsidRPr="004E255C">
              <w:rPr>
                <w:rFonts w:ascii="Times New Roman" w:eastAsia="Times New Roman" w:hAnsi="Times New Roman" w:cs="Times New Roman"/>
                <w:sz w:val="24"/>
                <w:szCs w:val="24"/>
              </w:rPr>
              <w:t>, 40 Б</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1000,00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 xml:space="preserve">убцовск, </w:t>
            </w:r>
            <w:proofErr w:type="spellStart"/>
            <w:r w:rsidRPr="004E255C">
              <w:rPr>
                <w:rFonts w:ascii="Times New Roman" w:eastAsia="Times New Roman" w:hAnsi="Times New Roman" w:cs="Times New Roman"/>
                <w:sz w:val="24"/>
                <w:szCs w:val="24"/>
              </w:rPr>
              <w:t>ул.Ельницкая</w:t>
            </w:r>
            <w:proofErr w:type="spellEnd"/>
            <w:r w:rsidRPr="004E255C">
              <w:rPr>
                <w:rFonts w:ascii="Times New Roman" w:eastAsia="Times New Roman" w:hAnsi="Times New Roman" w:cs="Times New Roman"/>
                <w:sz w:val="24"/>
                <w:szCs w:val="24"/>
              </w:rPr>
              <w:t>, 54</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901,00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 xml:space="preserve">убцовск, </w:t>
            </w:r>
            <w:proofErr w:type="spellStart"/>
            <w:r w:rsidRPr="004E255C">
              <w:rPr>
                <w:rFonts w:ascii="Times New Roman" w:eastAsia="Times New Roman" w:hAnsi="Times New Roman" w:cs="Times New Roman"/>
                <w:sz w:val="24"/>
                <w:szCs w:val="24"/>
              </w:rPr>
              <w:t>пр-д</w:t>
            </w:r>
            <w:proofErr w:type="spellEnd"/>
            <w:r w:rsidRPr="004E255C">
              <w:rPr>
                <w:rFonts w:ascii="Times New Roman" w:eastAsia="Times New Roman" w:hAnsi="Times New Roman" w:cs="Times New Roman"/>
                <w:sz w:val="24"/>
                <w:szCs w:val="24"/>
              </w:rPr>
              <w:t xml:space="preserve"> Камчатский, 1</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997,00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убцовск, ул.Водная, 57</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896,00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убцовск, ул.Янтарная, 39 А</w:t>
            </w:r>
          </w:p>
        </w:tc>
      </w:tr>
      <w:tr w:rsidR="004E255C" w:rsidRPr="004E255C" w:rsidTr="004E255C">
        <w:trPr>
          <w:tblCellSpacing w:w="0" w:type="dxa"/>
        </w:trPr>
        <w:tc>
          <w:tcPr>
            <w:tcW w:w="6096"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left="127" w:right="127"/>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Земельный участок для строительства индивидуального жилого дома,  991,00 кв</w:t>
            </w:r>
            <w:proofErr w:type="gramStart"/>
            <w:r w:rsidRPr="004E255C">
              <w:rPr>
                <w:rFonts w:ascii="Times New Roman" w:eastAsia="Times New Roman" w:hAnsi="Times New Roman" w:cs="Times New Roman"/>
                <w:sz w:val="24"/>
                <w:szCs w:val="24"/>
              </w:rPr>
              <w:t>.м</w:t>
            </w:r>
            <w:proofErr w:type="gramEnd"/>
          </w:p>
        </w:tc>
        <w:tc>
          <w:tcPr>
            <w:tcW w:w="3543" w:type="dxa"/>
            <w:tcBorders>
              <w:top w:val="outset" w:sz="6" w:space="0" w:color="auto"/>
              <w:left w:val="outset" w:sz="6" w:space="0" w:color="auto"/>
              <w:bottom w:val="outset" w:sz="6" w:space="0" w:color="auto"/>
              <w:right w:val="outset" w:sz="6" w:space="0" w:color="auto"/>
            </w:tcBorders>
          </w:tcPr>
          <w:p w:rsidR="004E255C" w:rsidRPr="004E255C" w:rsidRDefault="004E255C" w:rsidP="004E255C">
            <w:pPr>
              <w:spacing w:after="0" w:line="240" w:lineRule="auto"/>
              <w:ind w:firstLine="126"/>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г</w:t>
            </w:r>
            <w:proofErr w:type="gramStart"/>
            <w:r w:rsidRPr="004E255C">
              <w:rPr>
                <w:rFonts w:ascii="Times New Roman" w:eastAsia="Times New Roman" w:hAnsi="Times New Roman" w:cs="Times New Roman"/>
                <w:sz w:val="24"/>
                <w:szCs w:val="24"/>
              </w:rPr>
              <w:t>.Р</w:t>
            </w:r>
            <w:proofErr w:type="gramEnd"/>
            <w:r w:rsidRPr="004E255C">
              <w:rPr>
                <w:rFonts w:ascii="Times New Roman" w:eastAsia="Times New Roman" w:hAnsi="Times New Roman" w:cs="Times New Roman"/>
                <w:sz w:val="24"/>
                <w:szCs w:val="24"/>
              </w:rPr>
              <w:t>убцовск, ул.Жемчужная, 62</w:t>
            </w:r>
          </w:p>
        </w:tc>
      </w:tr>
    </w:tbl>
    <w:p w:rsidR="004E255C" w:rsidRPr="004E255C" w:rsidRDefault="004E255C" w:rsidP="004E255C">
      <w:pPr>
        <w:spacing w:after="0" w:line="240" w:lineRule="auto"/>
        <w:ind w:right="-81"/>
        <w:contextualSpacing/>
        <w:jc w:val="both"/>
        <w:rPr>
          <w:rFonts w:ascii="Times New Roman" w:eastAsia="Times New Roman" w:hAnsi="Times New Roman" w:cs="Times New Roman"/>
          <w:sz w:val="24"/>
          <w:szCs w:val="24"/>
        </w:rPr>
      </w:pPr>
    </w:p>
    <w:p w:rsidR="004E255C" w:rsidRPr="004E255C" w:rsidRDefault="004E255C" w:rsidP="004E255C">
      <w:pPr>
        <w:spacing w:after="0" w:line="240" w:lineRule="auto"/>
        <w:ind w:right="-81" w:firstLine="709"/>
        <w:contextualSpacing/>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При оказании услуг по проведен</w:t>
      </w:r>
      <w:r w:rsidRPr="004E255C">
        <w:rPr>
          <w:rFonts w:ascii="Times New Roman" w:eastAsia="Times New Roman" w:hAnsi="Times New Roman" w:cs="Times New Roman"/>
          <w:bCs/>
          <w:sz w:val="24"/>
        </w:rPr>
        <w:t>ию  оценки права  аренды земельных участков,</w:t>
      </w:r>
      <w:r w:rsidRPr="004E255C">
        <w:rPr>
          <w:rFonts w:ascii="Times New Roman" w:eastAsia="Times New Roman" w:hAnsi="Times New Roman" w:cs="Times New Roman"/>
          <w:sz w:val="24"/>
          <w:szCs w:val="24"/>
        </w:rPr>
        <w:t xml:space="preserve"> </w:t>
      </w:r>
      <w:r w:rsidRPr="004E255C">
        <w:rPr>
          <w:rFonts w:ascii="Times New Roman" w:eastAsia="Times New Roman" w:hAnsi="Times New Roman" w:cs="Times New Roman"/>
          <w:bCs/>
          <w:sz w:val="24"/>
        </w:rPr>
        <w:t>предоставляемых с торгов</w:t>
      </w:r>
      <w:r w:rsidRPr="004E255C">
        <w:rPr>
          <w:rFonts w:ascii="Times New Roman" w:eastAsia="Times New Roman" w:hAnsi="Times New Roman" w:cs="Times New Roman"/>
          <w:sz w:val="24"/>
          <w:szCs w:val="24"/>
        </w:rPr>
        <w:t xml:space="preserve"> </w:t>
      </w:r>
      <w:r w:rsidRPr="004E255C">
        <w:rPr>
          <w:rFonts w:ascii="Times New Roman" w:eastAsia="Times New Roman" w:hAnsi="Times New Roman" w:cs="Times New Roman"/>
          <w:b/>
          <w:sz w:val="24"/>
          <w:szCs w:val="24"/>
        </w:rPr>
        <w:t xml:space="preserve"> </w:t>
      </w:r>
      <w:r w:rsidRPr="004E255C">
        <w:rPr>
          <w:rFonts w:ascii="Times New Roman" w:eastAsia="Times New Roman" w:hAnsi="Times New Roman" w:cs="Times New Roman"/>
          <w:sz w:val="24"/>
          <w:szCs w:val="24"/>
        </w:rPr>
        <w:t>под строительство, выезд на объекты  оценки обязателен.</w:t>
      </w:r>
    </w:p>
    <w:p w:rsidR="004E255C" w:rsidRPr="004E255C" w:rsidRDefault="004E255C" w:rsidP="004E255C">
      <w:pPr>
        <w:spacing w:after="0" w:line="240" w:lineRule="auto"/>
        <w:ind w:right="-81" w:firstLine="708"/>
        <w:contextualSpacing/>
        <w:jc w:val="both"/>
        <w:rPr>
          <w:rFonts w:ascii="Times New Roman" w:eastAsia="Times New Roman" w:hAnsi="Times New Roman" w:cs="Times New Roman"/>
          <w:sz w:val="24"/>
          <w:szCs w:val="24"/>
        </w:rPr>
      </w:pPr>
      <w:r w:rsidRPr="004E255C">
        <w:rPr>
          <w:rFonts w:ascii="Times New Roman" w:eastAsia="Times New Roman" w:hAnsi="Times New Roman" w:cs="Times New Roman"/>
          <w:sz w:val="24"/>
          <w:szCs w:val="24"/>
        </w:rPr>
        <w:t xml:space="preserve">На земельные участки заказчику должны быть предоставлены по два экземпляра отчёта на каждый объект оценки  по адресу: 658200, Алтайский край, </w:t>
      </w:r>
      <w:proofErr w:type="gramStart"/>
      <w:r w:rsidRPr="004E255C">
        <w:rPr>
          <w:rFonts w:ascii="Times New Roman" w:eastAsia="Times New Roman" w:hAnsi="Times New Roman" w:cs="Times New Roman"/>
          <w:sz w:val="24"/>
          <w:szCs w:val="24"/>
        </w:rPr>
        <w:t>г</w:t>
      </w:r>
      <w:proofErr w:type="gramEnd"/>
      <w:r w:rsidRPr="004E255C">
        <w:rPr>
          <w:rFonts w:ascii="Times New Roman" w:eastAsia="Times New Roman" w:hAnsi="Times New Roman" w:cs="Times New Roman"/>
          <w:sz w:val="24"/>
          <w:szCs w:val="24"/>
        </w:rPr>
        <w:t xml:space="preserve">. Рубцовск, пер. Бульварный, 25, </w:t>
      </w:r>
      <w:proofErr w:type="spellStart"/>
      <w:r w:rsidRPr="004E255C">
        <w:rPr>
          <w:rFonts w:ascii="Times New Roman" w:eastAsia="Times New Roman" w:hAnsi="Times New Roman" w:cs="Times New Roman"/>
          <w:sz w:val="24"/>
          <w:szCs w:val="24"/>
        </w:rPr>
        <w:t>каб</w:t>
      </w:r>
      <w:proofErr w:type="spellEnd"/>
      <w:r w:rsidRPr="004E255C">
        <w:rPr>
          <w:rFonts w:ascii="Times New Roman" w:eastAsia="Times New Roman" w:hAnsi="Times New Roman" w:cs="Times New Roman"/>
          <w:sz w:val="24"/>
          <w:szCs w:val="24"/>
        </w:rPr>
        <w:t>. 66.</w:t>
      </w:r>
    </w:p>
    <w:p w:rsidR="0024376D" w:rsidRPr="0024376D" w:rsidRDefault="0024376D" w:rsidP="00630830">
      <w:pPr>
        <w:spacing w:after="0" w:line="240" w:lineRule="auto"/>
        <w:ind w:firstLine="708"/>
        <w:jc w:val="both"/>
        <w:rPr>
          <w:rFonts w:ascii="Times New Roman" w:hAnsi="Times New Roman" w:cs="Times New Roman"/>
          <w:sz w:val="24"/>
          <w:szCs w:val="24"/>
        </w:rPr>
      </w:pPr>
    </w:p>
    <w:p w:rsidR="0024376D" w:rsidRPr="0024376D" w:rsidRDefault="0024376D" w:rsidP="00630830">
      <w:pPr>
        <w:tabs>
          <w:tab w:val="left" w:pos="6675"/>
        </w:tabs>
        <w:spacing w:after="0" w:line="240" w:lineRule="auto"/>
        <w:jc w:val="both"/>
        <w:rPr>
          <w:rFonts w:ascii="Times New Roman" w:hAnsi="Times New Roman" w:cs="Times New Roman"/>
          <w:spacing w:val="-3"/>
          <w:sz w:val="24"/>
          <w:szCs w:val="24"/>
        </w:rPr>
      </w:pPr>
      <w:r w:rsidRPr="0024376D">
        <w:rPr>
          <w:rFonts w:ascii="Times New Roman" w:hAnsi="Times New Roman" w:cs="Times New Roman"/>
          <w:sz w:val="24"/>
          <w:szCs w:val="24"/>
        </w:rPr>
        <w:tab/>
      </w:r>
    </w:p>
    <w:p w:rsidR="0024376D" w:rsidRPr="0024376D" w:rsidRDefault="0024376D" w:rsidP="00630830">
      <w:pPr>
        <w:spacing w:after="0" w:line="240" w:lineRule="auto"/>
        <w:rPr>
          <w:rFonts w:ascii="Times New Roman" w:hAnsi="Times New Roman" w:cs="Times New Roman"/>
          <w:sz w:val="24"/>
          <w:szCs w:val="24"/>
        </w:rPr>
      </w:pPr>
    </w:p>
    <w:p w:rsidR="0024376D" w:rsidRPr="0024376D" w:rsidRDefault="0024376D" w:rsidP="00630830">
      <w:pPr>
        <w:spacing w:after="0" w:line="240" w:lineRule="auto"/>
        <w:rPr>
          <w:rFonts w:ascii="Times New Roman" w:hAnsi="Times New Roman" w:cs="Times New Roman"/>
          <w:sz w:val="24"/>
          <w:szCs w:val="24"/>
        </w:rPr>
      </w:pPr>
    </w:p>
    <w:p w:rsidR="0024376D" w:rsidRPr="0024376D" w:rsidRDefault="0024376D" w:rsidP="00630830">
      <w:pPr>
        <w:spacing w:after="0" w:line="240" w:lineRule="auto"/>
        <w:rPr>
          <w:rFonts w:ascii="Times New Roman" w:hAnsi="Times New Roman" w:cs="Times New Roman"/>
          <w:sz w:val="24"/>
          <w:szCs w:val="24"/>
        </w:rPr>
      </w:pP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 xml:space="preserve">    Заказчик</w:t>
      </w:r>
      <w:r w:rsidRPr="0024376D">
        <w:rPr>
          <w:rFonts w:ascii="Times New Roman" w:hAnsi="Times New Roman" w:cs="Times New Roman"/>
          <w:sz w:val="24"/>
          <w:szCs w:val="24"/>
        </w:rPr>
        <w:tab/>
      </w:r>
      <w:r w:rsidRPr="0024376D">
        <w:rPr>
          <w:rFonts w:ascii="Times New Roman" w:hAnsi="Times New Roman" w:cs="Times New Roman"/>
          <w:sz w:val="24"/>
          <w:szCs w:val="24"/>
        </w:rPr>
        <w:tab/>
      </w:r>
      <w:r w:rsidRPr="0024376D">
        <w:rPr>
          <w:rFonts w:ascii="Times New Roman" w:hAnsi="Times New Roman" w:cs="Times New Roman"/>
          <w:sz w:val="24"/>
          <w:szCs w:val="24"/>
        </w:rPr>
        <w:tab/>
      </w:r>
      <w:r w:rsidRPr="0024376D">
        <w:rPr>
          <w:rFonts w:ascii="Times New Roman" w:hAnsi="Times New Roman" w:cs="Times New Roman"/>
          <w:sz w:val="24"/>
          <w:szCs w:val="24"/>
        </w:rPr>
        <w:tab/>
      </w:r>
      <w:r w:rsidRPr="0024376D">
        <w:rPr>
          <w:rFonts w:ascii="Times New Roman" w:hAnsi="Times New Roman" w:cs="Times New Roman"/>
          <w:sz w:val="24"/>
          <w:szCs w:val="24"/>
        </w:rPr>
        <w:tab/>
        <w:t xml:space="preserve">                  Исполнитель </w:t>
      </w:r>
    </w:p>
    <w:p w:rsidR="0024376D" w:rsidRPr="0024376D" w:rsidRDefault="0024376D" w:rsidP="00630830">
      <w:pPr>
        <w:spacing w:after="0" w:line="240" w:lineRule="auto"/>
        <w:jc w:val="both"/>
        <w:rPr>
          <w:rFonts w:ascii="Times New Roman" w:hAnsi="Times New Roman" w:cs="Times New Roman"/>
          <w:sz w:val="24"/>
          <w:szCs w:val="24"/>
        </w:rPr>
      </w:pPr>
    </w:p>
    <w:p w:rsidR="0024376D" w:rsidRPr="0024376D" w:rsidRDefault="0024376D" w:rsidP="00630830">
      <w:pPr>
        <w:spacing w:after="0" w:line="240" w:lineRule="auto"/>
        <w:rPr>
          <w:rFonts w:ascii="Times New Roman" w:hAnsi="Times New Roman" w:cs="Times New Roman"/>
          <w:sz w:val="24"/>
          <w:szCs w:val="24"/>
        </w:rPr>
      </w:pPr>
      <w:r w:rsidRPr="0024376D">
        <w:rPr>
          <w:rFonts w:ascii="Times New Roman" w:hAnsi="Times New Roman" w:cs="Times New Roman"/>
          <w:sz w:val="24"/>
          <w:szCs w:val="24"/>
        </w:rPr>
        <w:t xml:space="preserve">   __________________ Ф.И.О                                  __________________ Ф.И.О.           </w:t>
      </w:r>
    </w:p>
    <w:p w:rsidR="0024376D" w:rsidRPr="0024376D" w:rsidRDefault="0024376D" w:rsidP="00630830">
      <w:pPr>
        <w:spacing w:after="0" w:line="240" w:lineRule="auto"/>
        <w:jc w:val="both"/>
        <w:rPr>
          <w:rFonts w:ascii="Times New Roman" w:hAnsi="Times New Roman" w:cs="Times New Roman"/>
          <w:sz w:val="24"/>
          <w:szCs w:val="24"/>
        </w:rPr>
      </w:pPr>
      <w:r w:rsidRPr="0024376D">
        <w:rPr>
          <w:rFonts w:ascii="Times New Roman" w:hAnsi="Times New Roman" w:cs="Times New Roman"/>
          <w:sz w:val="24"/>
          <w:szCs w:val="24"/>
        </w:rPr>
        <w:tab/>
        <w:t xml:space="preserve">                                                                                                        </w:t>
      </w:r>
    </w:p>
    <w:sectPr w:rsidR="0024376D" w:rsidRPr="0024376D" w:rsidSect="00126A1E">
      <w:headerReference w:type="even" r:id="rId10"/>
      <w:headerReference w:type="default" r:id="rId11"/>
      <w:footerReference w:type="even" r:id="rId12"/>
      <w:footerReference w:type="default" r:id="rId13"/>
      <w:headerReference w:type="first" r:id="rId14"/>
      <w:footerReference w:type="first" r:id="rId15"/>
      <w:pgSz w:w="11906" w:h="16838"/>
      <w:pgMar w:top="709" w:right="851" w:bottom="85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FA9" w:rsidRDefault="00D70FA9" w:rsidP="0040563A">
      <w:pPr>
        <w:spacing w:after="0" w:line="240" w:lineRule="auto"/>
      </w:pPr>
      <w:r>
        <w:separator/>
      </w:r>
    </w:p>
  </w:endnote>
  <w:endnote w:type="continuationSeparator" w:id="1">
    <w:p w:rsidR="00D70FA9" w:rsidRDefault="00D70FA9" w:rsidP="00405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A9" w:rsidRDefault="00D70FA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8235"/>
    </w:sdtPr>
    <w:sdtContent>
      <w:p w:rsidR="00D70FA9" w:rsidRDefault="00E2296E">
        <w:pPr>
          <w:pStyle w:val="a7"/>
        </w:pPr>
        <w:fldSimple w:instr=" PAGE   \* MERGEFORMAT ">
          <w:r w:rsidR="00E02470">
            <w:rPr>
              <w:noProof/>
            </w:rPr>
            <w:t>5</w:t>
          </w:r>
        </w:fldSimple>
      </w:p>
    </w:sdtContent>
  </w:sdt>
  <w:p w:rsidR="00D70FA9" w:rsidRDefault="00D70FA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A9" w:rsidRDefault="00D70F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FA9" w:rsidRDefault="00D70FA9" w:rsidP="0040563A">
      <w:pPr>
        <w:spacing w:after="0" w:line="240" w:lineRule="auto"/>
      </w:pPr>
      <w:r>
        <w:separator/>
      </w:r>
    </w:p>
  </w:footnote>
  <w:footnote w:type="continuationSeparator" w:id="1">
    <w:p w:rsidR="00D70FA9" w:rsidRDefault="00D70FA9" w:rsidP="00405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A9" w:rsidRDefault="00D70FA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A9" w:rsidRDefault="00D70FA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A9" w:rsidRDefault="00D70FA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654DB"/>
    <w:multiLevelType w:val="hybridMultilevel"/>
    <w:tmpl w:val="C2DADEDE"/>
    <w:lvl w:ilvl="0" w:tplc="61406190">
      <w:start w:val="1"/>
      <w:numFmt w:val="decimal"/>
      <w:lvlText w:val="6.%1."/>
      <w:lvlJc w:val="left"/>
      <w:pPr>
        <w:ind w:left="1440" w:hanging="360"/>
      </w:pPr>
      <w:rPr>
        <w:rFonts w:hint="default"/>
      </w:rPr>
    </w:lvl>
    <w:lvl w:ilvl="1" w:tplc="AB42ACE8">
      <w:start w:val="1"/>
      <w:numFmt w:val="decimal"/>
      <w:lvlText w:val="6.%2."/>
      <w:lvlJc w:val="left"/>
      <w:pPr>
        <w:ind w:left="1353" w:hanging="360"/>
      </w:pPr>
      <w:rPr>
        <w:rFonts w:hint="default"/>
        <w:b w:val="0"/>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C31BC6"/>
    <w:multiLevelType w:val="hybridMultilevel"/>
    <w:tmpl w:val="4C306414"/>
    <w:lvl w:ilvl="0" w:tplc="89F87330">
      <w:start w:val="4"/>
      <w:numFmt w:val="decimal"/>
      <w:lvlText w:val="6.%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B047F6"/>
    <w:multiLevelType w:val="multilevel"/>
    <w:tmpl w:val="C1C06BC4"/>
    <w:lvl w:ilvl="0">
      <w:start w:val="8"/>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rPr>
    </w:lvl>
    <w:lvl w:ilvl="2">
      <w:start w:val="1"/>
      <w:numFmt w:val="decimal"/>
      <w:lvlText w:val="%1.%2.%3."/>
      <w:lvlJc w:val="left"/>
      <w:pPr>
        <w:ind w:left="158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A90A55"/>
    <w:rsid w:val="00013E54"/>
    <w:rsid w:val="000615E9"/>
    <w:rsid w:val="000B1C06"/>
    <w:rsid w:val="00105938"/>
    <w:rsid w:val="00126A1E"/>
    <w:rsid w:val="001753F8"/>
    <w:rsid w:val="0024376D"/>
    <w:rsid w:val="00262B67"/>
    <w:rsid w:val="002B053A"/>
    <w:rsid w:val="002C5904"/>
    <w:rsid w:val="002C76AE"/>
    <w:rsid w:val="002D667A"/>
    <w:rsid w:val="00366547"/>
    <w:rsid w:val="00381E3D"/>
    <w:rsid w:val="0040563A"/>
    <w:rsid w:val="00432595"/>
    <w:rsid w:val="004853CD"/>
    <w:rsid w:val="004964D9"/>
    <w:rsid w:val="004C50A2"/>
    <w:rsid w:val="004C6258"/>
    <w:rsid w:val="004E255C"/>
    <w:rsid w:val="004E790B"/>
    <w:rsid w:val="00523DA0"/>
    <w:rsid w:val="00562752"/>
    <w:rsid w:val="0058638B"/>
    <w:rsid w:val="00630830"/>
    <w:rsid w:val="006C7943"/>
    <w:rsid w:val="006D482E"/>
    <w:rsid w:val="006E5571"/>
    <w:rsid w:val="006F751D"/>
    <w:rsid w:val="00701168"/>
    <w:rsid w:val="00712406"/>
    <w:rsid w:val="00720306"/>
    <w:rsid w:val="00743220"/>
    <w:rsid w:val="00805488"/>
    <w:rsid w:val="00891DC6"/>
    <w:rsid w:val="00900155"/>
    <w:rsid w:val="009E6CB3"/>
    <w:rsid w:val="009E6FF0"/>
    <w:rsid w:val="00A90A55"/>
    <w:rsid w:val="00AA3C81"/>
    <w:rsid w:val="00B06414"/>
    <w:rsid w:val="00B471D5"/>
    <w:rsid w:val="00B8070C"/>
    <w:rsid w:val="00BA64C1"/>
    <w:rsid w:val="00BB3602"/>
    <w:rsid w:val="00BD04D3"/>
    <w:rsid w:val="00C779F5"/>
    <w:rsid w:val="00CB2574"/>
    <w:rsid w:val="00D10694"/>
    <w:rsid w:val="00D25BE8"/>
    <w:rsid w:val="00D70FA9"/>
    <w:rsid w:val="00DA34E0"/>
    <w:rsid w:val="00DE6A30"/>
    <w:rsid w:val="00E02470"/>
    <w:rsid w:val="00E2296E"/>
    <w:rsid w:val="00FA0BFD"/>
    <w:rsid w:val="00FF0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A90A55"/>
    <w:rPr>
      <w:rFonts w:ascii="Times New Roman" w:hAnsi="Times New Roman" w:cs="Times New Roman" w:hint="default"/>
      <w:b/>
      <w:bCs/>
      <w:sz w:val="24"/>
      <w:szCs w:val="24"/>
    </w:rPr>
  </w:style>
  <w:style w:type="character" w:customStyle="1" w:styleId="FontStyle51">
    <w:name w:val="Font Style51"/>
    <w:basedOn w:val="a0"/>
    <w:rsid w:val="00A90A55"/>
    <w:rPr>
      <w:rFonts w:ascii="Times New Roman" w:hAnsi="Times New Roman" w:cs="Times New Roman" w:hint="default"/>
      <w:spacing w:val="-10"/>
      <w:sz w:val="28"/>
      <w:szCs w:val="28"/>
    </w:rPr>
  </w:style>
  <w:style w:type="paragraph" w:customStyle="1" w:styleId="Style34">
    <w:name w:val="Style34"/>
    <w:basedOn w:val="a"/>
    <w:rsid w:val="00A90A55"/>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A90A55"/>
    <w:rPr>
      <w:rFonts w:ascii="Times New Roman" w:hAnsi="Times New Roman" w:cs="Times New Roman" w:hint="default"/>
      <w:spacing w:val="-10"/>
      <w:sz w:val="24"/>
      <w:szCs w:val="24"/>
    </w:rPr>
  </w:style>
  <w:style w:type="paragraph" w:customStyle="1" w:styleId="ConsPlusNormal">
    <w:name w:val="ConsPlusNormal"/>
    <w:rsid w:val="00A90A5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3">
    <w:name w:val="Обычный + по ширине"/>
    <w:basedOn w:val="a"/>
    <w:rsid w:val="00A90A55"/>
    <w:pPr>
      <w:spacing w:after="0" w:line="240" w:lineRule="auto"/>
      <w:jc w:val="both"/>
    </w:pPr>
    <w:rPr>
      <w:rFonts w:ascii="Times New Roman" w:eastAsia="Times New Roman" w:hAnsi="Times New Roman" w:cs="Times New Roman"/>
      <w:sz w:val="24"/>
      <w:szCs w:val="24"/>
    </w:rPr>
  </w:style>
  <w:style w:type="paragraph" w:styleId="a4">
    <w:name w:val="List Paragraph"/>
    <w:basedOn w:val="a"/>
    <w:uiPriority w:val="34"/>
    <w:qFormat/>
    <w:rsid w:val="00712406"/>
    <w:pPr>
      <w:ind w:left="720"/>
      <w:contextualSpacing/>
    </w:pPr>
  </w:style>
  <w:style w:type="paragraph" w:styleId="a5">
    <w:name w:val="header"/>
    <w:basedOn w:val="a"/>
    <w:link w:val="a6"/>
    <w:uiPriority w:val="99"/>
    <w:semiHidden/>
    <w:unhideWhenUsed/>
    <w:rsid w:val="004056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0563A"/>
  </w:style>
  <w:style w:type="paragraph" w:styleId="a7">
    <w:name w:val="footer"/>
    <w:basedOn w:val="a"/>
    <w:link w:val="a8"/>
    <w:uiPriority w:val="99"/>
    <w:unhideWhenUsed/>
    <w:rsid w:val="004056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563A"/>
  </w:style>
  <w:style w:type="paragraph" w:styleId="a9">
    <w:name w:val="Balloon Text"/>
    <w:basedOn w:val="a"/>
    <w:link w:val="aa"/>
    <w:uiPriority w:val="99"/>
    <w:semiHidden/>
    <w:unhideWhenUsed/>
    <w:rsid w:val="002C76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7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5901</Words>
  <Characters>33638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Елена Геннадьевна Подкопаева</cp:lastModifiedBy>
  <cp:revision>19</cp:revision>
  <cp:lastPrinted>2016-05-04T03:38:00Z</cp:lastPrinted>
  <dcterms:created xsi:type="dcterms:W3CDTF">2016-05-27T07:01:00Z</dcterms:created>
  <dcterms:modified xsi:type="dcterms:W3CDTF">2016-06-23T03:51:00Z</dcterms:modified>
</cp:coreProperties>
</file>