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091FF9">
        <w:rPr>
          <w:rFonts w:ascii="Times New Roman" w:hAnsi="Times New Roman" w:cs="Times New Roman"/>
          <w:b/>
          <w:i/>
          <w:sz w:val="24"/>
          <w:szCs w:val="24"/>
        </w:rPr>
        <w:t>4</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Pr="00C14547"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C14547">
        <w:rPr>
          <w:rFonts w:ascii="Times New Roman" w:hAnsi="Times New Roman" w:cs="Times New Roman"/>
          <w:caps/>
          <w:sz w:val="24"/>
          <w:szCs w:val="24"/>
        </w:rPr>
        <w:t>МУНИЦИПАЛЬНЫЙ КОНТРАКТ (ПРОЕКТ) №</w:t>
      </w:r>
      <w:r w:rsidR="000F0B13" w:rsidRPr="00C14547">
        <w:rPr>
          <w:rFonts w:ascii="Times New Roman" w:hAnsi="Times New Roman" w:cs="Times New Roman"/>
          <w:caps/>
          <w:sz w:val="24"/>
          <w:szCs w:val="24"/>
        </w:rPr>
        <w:t>_______</w:t>
      </w:r>
    </w:p>
    <w:p w:rsidR="00760DF8" w:rsidRPr="00C14547" w:rsidRDefault="00760DF8" w:rsidP="00760DF8">
      <w:pPr>
        <w:jc w:val="center"/>
        <w:rPr>
          <w:rFonts w:ascii="Times New Roman" w:hAnsi="Times New Roman" w:cs="Times New Roman"/>
          <w:sz w:val="24"/>
          <w:szCs w:val="24"/>
        </w:rPr>
      </w:pPr>
      <w:r w:rsidRPr="00C14547">
        <w:rPr>
          <w:rFonts w:ascii="Times New Roman" w:hAnsi="Times New Roman" w:cs="Times New Roman"/>
          <w:sz w:val="24"/>
          <w:szCs w:val="24"/>
        </w:rPr>
        <w:t>Идентификационный код закупки -</w:t>
      </w:r>
      <w:r w:rsidR="003D3343" w:rsidRPr="00C14547">
        <w:rPr>
          <w:rFonts w:ascii="Times New Roman" w:hAnsi="Times New Roman" w:cs="Times New Roman"/>
          <w:sz w:val="24"/>
          <w:szCs w:val="24"/>
        </w:rPr>
        <w:t xml:space="preserve"> </w:t>
      </w:r>
      <w:r w:rsidR="0034643C" w:rsidRPr="00C14547">
        <w:rPr>
          <w:rFonts w:ascii="Times New Roman" w:hAnsi="Times New Roman" w:cs="Times New Roman"/>
          <w:sz w:val="24"/>
          <w:szCs w:val="24"/>
        </w:rPr>
        <w:t>183220901107922090100100980984211244</w:t>
      </w:r>
    </w:p>
    <w:p w:rsidR="00AA6ABA" w:rsidRPr="00C14547" w:rsidRDefault="00AA6ABA" w:rsidP="00AA6ABA">
      <w:pPr>
        <w:spacing w:after="0" w:line="240" w:lineRule="auto"/>
        <w:contextualSpacing/>
        <w:jc w:val="both"/>
        <w:rPr>
          <w:rFonts w:ascii="Times New Roman" w:hAnsi="Times New Roman" w:cs="Times New Roman"/>
          <w:sz w:val="24"/>
          <w:szCs w:val="24"/>
        </w:rPr>
      </w:pPr>
      <w:r w:rsidRPr="00C14547">
        <w:rPr>
          <w:rFonts w:ascii="Times New Roman" w:hAnsi="Times New Roman" w:cs="Times New Roman"/>
          <w:sz w:val="24"/>
          <w:szCs w:val="24"/>
        </w:rPr>
        <w:t>г</w:t>
      </w:r>
      <w:proofErr w:type="gramStart"/>
      <w:r w:rsidRPr="00C14547">
        <w:rPr>
          <w:rFonts w:ascii="Times New Roman" w:hAnsi="Times New Roman" w:cs="Times New Roman"/>
          <w:sz w:val="24"/>
          <w:szCs w:val="24"/>
        </w:rPr>
        <w:t>.Р</w:t>
      </w:r>
      <w:proofErr w:type="gramEnd"/>
      <w:r w:rsidRPr="00C14547">
        <w:rPr>
          <w:rFonts w:ascii="Times New Roman" w:hAnsi="Times New Roman" w:cs="Times New Roman"/>
          <w:sz w:val="24"/>
          <w:szCs w:val="24"/>
        </w:rPr>
        <w:t>убцовск «___»_____________20</w:t>
      </w:r>
      <w:r w:rsidR="003A3FFC" w:rsidRPr="00C14547">
        <w:rPr>
          <w:rFonts w:ascii="Times New Roman" w:hAnsi="Times New Roman" w:cs="Times New Roman"/>
          <w:sz w:val="24"/>
          <w:szCs w:val="24"/>
        </w:rPr>
        <w:t>18</w:t>
      </w:r>
      <w:r w:rsidRPr="00C14547">
        <w:rPr>
          <w:rFonts w:ascii="Times New Roman" w:hAnsi="Times New Roman" w:cs="Times New Roman"/>
          <w:sz w:val="24"/>
          <w:szCs w:val="24"/>
        </w:rPr>
        <w:t> г.</w:t>
      </w:r>
      <w:r w:rsidRPr="00C14547">
        <w:rPr>
          <w:rFonts w:ascii="Times New Roman" w:hAnsi="Times New Roman" w:cs="Times New Roman"/>
          <w:sz w:val="24"/>
          <w:szCs w:val="24"/>
        </w:rPr>
        <w:br/>
      </w:r>
    </w:p>
    <w:p w:rsidR="00AA6ABA" w:rsidRPr="00C14547" w:rsidRDefault="00AA6ABA" w:rsidP="0034643C">
      <w:pPr>
        <w:spacing w:after="0" w:line="240" w:lineRule="auto"/>
        <w:ind w:firstLine="426"/>
        <w:contextualSpacing/>
        <w:jc w:val="both"/>
        <w:rPr>
          <w:rFonts w:ascii="Times New Roman" w:hAnsi="Times New Roman" w:cs="Times New Roman"/>
          <w:sz w:val="24"/>
          <w:szCs w:val="24"/>
        </w:rPr>
      </w:pPr>
      <w:proofErr w:type="gramStart"/>
      <w:r w:rsidRPr="00C14547">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C14547">
        <w:rPr>
          <w:rFonts w:ascii="Times New Roman" w:hAnsi="Times New Roman" w:cs="Times New Roman"/>
          <w:kern w:val="16"/>
          <w:sz w:val="24"/>
          <w:szCs w:val="24"/>
        </w:rPr>
        <w:t xml:space="preserve">в соответствии с </w:t>
      </w:r>
      <w:r w:rsidRPr="00C1454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14547">
        <w:rPr>
          <w:rFonts w:ascii="Times New Roman" w:hAnsi="Times New Roman" w:cs="Times New Roman"/>
          <w:kern w:val="16"/>
          <w:sz w:val="24"/>
          <w:szCs w:val="24"/>
        </w:rPr>
        <w:t xml:space="preserve"> и на основании</w:t>
      </w:r>
      <w:r w:rsidRPr="00C14547">
        <w:rPr>
          <w:rFonts w:ascii="Times New Roman" w:hAnsi="Times New Roman" w:cs="Times New Roman"/>
          <w:i/>
          <w:kern w:val="16"/>
          <w:sz w:val="24"/>
          <w:szCs w:val="24"/>
        </w:rPr>
        <w:t xml:space="preserve"> </w:t>
      </w:r>
      <w:r w:rsidRPr="00C14547">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C14547">
        <w:rPr>
          <w:rFonts w:ascii="Times New Roman" w:hAnsi="Times New Roman" w:cs="Times New Roman"/>
          <w:kern w:val="16"/>
          <w:sz w:val="24"/>
          <w:szCs w:val="24"/>
        </w:rPr>
        <w:t>», о нижеследующем:</w:t>
      </w:r>
    </w:p>
    <w:p w:rsidR="00AA6ABA" w:rsidRPr="00C14547"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C14547">
        <w:rPr>
          <w:rFonts w:ascii="Times New Roman" w:hAnsi="Times New Roman" w:cs="Times New Roman"/>
          <w:b/>
          <w:sz w:val="24"/>
          <w:szCs w:val="24"/>
        </w:rPr>
        <w:t>Предмет Контракта</w:t>
      </w:r>
    </w:p>
    <w:p w:rsidR="00AA6ABA" w:rsidRPr="00C14547" w:rsidRDefault="00AA6ABA" w:rsidP="0034643C">
      <w:pPr>
        <w:spacing w:after="0" w:line="240" w:lineRule="auto"/>
        <w:contextualSpacing/>
        <w:jc w:val="both"/>
        <w:rPr>
          <w:rFonts w:ascii="Times New Roman" w:hAnsi="Times New Roman" w:cs="Times New Roman"/>
          <w:sz w:val="24"/>
          <w:szCs w:val="24"/>
        </w:rPr>
      </w:pPr>
      <w:r w:rsidRPr="00C14547">
        <w:rPr>
          <w:rFonts w:ascii="Times New Roman" w:hAnsi="Times New Roman" w:cs="Times New Roman"/>
          <w:sz w:val="24"/>
          <w:szCs w:val="24"/>
        </w:rPr>
        <w:t>1.1 Подрядчик обязуется собственными или привлеченными</w:t>
      </w:r>
      <w:r w:rsidRPr="00C14547">
        <w:rPr>
          <w:rFonts w:ascii="Times New Roman" w:hAnsi="Times New Roman" w:cs="Times New Roman"/>
          <w:i/>
          <w:sz w:val="24"/>
          <w:szCs w:val="24"/>
        </w:rPr>
        <w:t xml:space="preserve"> </w:t>
      </w:r>
      <w:r w:rsidRPr="00C14547">
        <w:rPr>
          <w:rFonts w:ascii="Times New Roman" w:hAnsi="Times New Roman" w:cs="Times New Roman"/>
          <w:sz w:val="24"/>
          <w:szCs w:val="24"/>
        </w:rPr>
        <w:t>силами</w:t>
      </w:r>
      <w:r w:rsidRPr="00C14547">
        <w:rPr>
          <w:rFonts w:ascii="Times New Roman" w:hAnsi="Times New Roman" w:cs="Times New Roman"/>
          <w:i/>
          <w:sz w:val="24"/>
          <w:szCs w:val="24"/>
        </w:rPr>
        <w:t>,</w:t>
      </w:r>
      <w:r w:rsidRPr="00C14547">
        <w:rPr>
          <w:rFonts w:ascii="Times New Roman" w:hAnsi="Times New Roman" w:cs="Times New Roman"/>
          <w:sz w:val="24"/>
          <w:szCs w:val="24"/>
        </w:rPr>
        <w:t xml:space="preserve"> своевременно на условиях настоящего Контракта </w:t>
      </w:r>
      <w:r w:rsidRPr="00C14547">
        <w:rPr>
          <w:rFonts w:ascii="Times New Roman" w:hAnsi="Times New Roman" w:cs="Times New Roman"/>
          <w:bCs/>
          <w:sz w:val="24"/>
          <w:szCs w:val="24"/>
        </w:rPr>
        <w:t xml:space="preserve">выполнить  работы  </w:t>
      </w:r>
      <w:r w:rsidR="0034643C" w:rsidRPr="00C14547">
        <w:rPr>
          <w:rFonts w:ascii="Times New Roman" w:hAnsi="Times New Roman" w:cs="Times New Roman"/>
          <w:sz w:val="24"/>
          <w:szCs w:val="24"/>
        </w:rPr>
        <w:t xml:space="preserve">по </w:t>
      </w:r>
      <w:r w:rsidR="0034643C" w:rsidRPr="00C14547">
        <w:rPr>
          <w:rFonts w:ascii="Times New Roman" w:hAnsi="Times New Roman" w:cs="Times New Roman"/>
          <w:b/>
          <w:sz w:val="24"/>
          <w:szCs w:val="24"/>
        </w:rPr>
        <w:t xml:space="preserve">  </w:t>
      </w:r>
      <w:r w:rsidR="0034643C" w:rsidRPr="00C14547">
        <w:rPr>
          <w:rFonts w:ascii="Times New Roman" w:hAnsi="Times New Roman" w:cs="Times New Roman"/>
          <w:sz w:val="24"/>
          <w:szCs w:val="24"/>
        </w:rPr>
        <w:t xml:space="preserve">нанесению дорожной разметки  в городе  Рубцовске в 2018 году </w:t>
      </w:r>
      <w:r w:rsidRPr="00C14547">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C14547" w:rsidRDefault="00AA6ABA" w:rsidP="0034643C">
      <w:pPr>
        <w:spacing w:after="0" w:line="240" w:lineRule="auto"/>
        <w:contextualSpacing/>
        <w:jc w:val="both"/>
        <w:rPr>
          <w:rFonts w:ascii="Times New Roman" w:hAnsi="Times New Roman" w:cs="Times New Roman"/>
          <w:i/>
          <w:iCs/>
          <w:sz w:val="24"/>
          <w:szCs w:val="24"/>
        </w:rPr>
      </w:pPr>
      <w:r w:rsidRPr="00C14547">
        <w:rPr>
          <w:rFonts w:ascii="Times New Roman" w:hAnsi="Times New Roman" w:cs="Times New Roman"/>
          <w:sz w:val="24"/>
          <w:szCs w:val="24"/>
        </w:rPr>
        <w:t>1.2. Сос</w:t>
      </w:r>
      <w:r w:rsidR="003A3FFC" w:rsidRPr="00C14547">
        <w:rPr>
          <w:rFonts w:ascii="Times New Roman" w:hAnsi="Times New Roman" w:cs="Times New Roman"/>
          <w:sz w:val="24"/>
          <w:szCs w:val="24"/>
        </w:rPr>
        <w:t>тав и объем работ определяется П</w:t>
      </w:r>
      <w:r w:rsidRPr="00C14547">
        <w:rPr>
          <w:rFonts w:ascii="Times New Roman" w:hAnsi="Times New Roman" w:cs="Times New Roman"/>
          <w:sz w:val="24"/>
          <w:szCs w:val="24"/>
        </w:rPr>
        <w:t>риложениями №</w:t>
      </w:r>
      <w:r w:rsidR="003A3FFC" w:rsidRPr="00C14547">
        <w:rPr>
          <w:rFonts w:ascii="Times New Roman" w:hAnsi="Times New Roman" w:cs="Times New Roman"/>
          <w:sz w:val="24"/>
          <w:szCs w:val="24"/>
        </w:rPr>
        <w:t xml:space="preserve"> </w:t>
      </w:r>
      <w:r w:rsidRPr="00C14547">
        <w:rPr>
          <w:rFonts w:ascii="Times New Roman" w:hAnsi="Times New Roman" w:cs="Times New Roman"/>
          <w:sz w:val="24"/>
          <w:szCs w:val="24"/>
        </w:rPr>
        <w:t>1; №</w:t>
      </w:r>
      <w:r w:rsidR="003A3FFC" w:rsidRPr="00C14547">
        <w:rPr>
          <w:rFonts w:ascii="Times New Roman" w:hAnsi="Times New Roman" w:cs="Times New Roman"/>
          <w:sz w:val="24"/>
          <w:szCs w:val="24"/>
        </w:rPr>
        <w:t xml:space="preserve"> </w:t>
      </w:r>
      <w:r w:rsidRPr="00C14547">
        <w:rPr>
          <w:rFonts w:ascii="Times New Roman" w:hAnsi="Times New Roman" w:cs="Times New Roman"/>
          <w:sz w:val="24"/>
          <w:szCs w:val="24"/>
        </w:rPr>
        <w:t>2  к настоящему Контракту.</w:t>
      </w:r>
    </w:p>
    <w:p w:rsidR="0034643C" w:rsidRPr="00C14547" w:rsidRDefault="000F0B13" w:rsidP="0034643C">
      <w:pPr>
        <w:keepLines/>
        <w:widowControl w:val="0"/>
        <w:suppressLineNumbers/>
        <w:suppressAutoHyphens/>
        <w:spacing w:after="0"/>
        <w:jc w:val="both"/>
        <w:rPr>
          <w:rFonts w:ascii="Times New Roman" w:hAnsi="Times New Roman" w:cs="Times New Roman"/>
          <w:sz w:val="24"/>
          <w:szCs w:val="24"/>
        </w:rPr>
      </w:pPr>
      <w:r w:rsidRPr="00C14547">
        <w:rPr>
          <w:rFonts w:ascii="Times New Roman" w:hAnsi="Times New Roman" w:cs="Times New Roman"/>
          <w:sz w:val="24"/>
          <w:szCs w:val="24"/>
        </w:rPr>
        <w:t xml:space="preserve">1.3. </w:t>
      </w:r>
      <w:r w:rsidR="00AA6ABA" w:rsidRPr="00C14547">
        <w:rPr>
          <w:rFonts w:ascii="Times New Roman" w:hAnsi="Times New Roman" w:cs="Times New Roman"/>
          <w:sz w:val="24"/>
          <w:szCs w:val="24"/>
        </w:rPr>
        <w:t xml:space="preserve">Место выполнения работ: Российская Федерация, Алтайский край, г. Рубцовск, </w:t>
      </w:r>
      <w:r w:rsidR="0034643C" w:rsidRPr="00C14547">
        <w:rPr>
          <w:rFonts w:ascii="Times New Roman" w:hAnsi="Times New Roman" w:cs="Times New Roman"/>
          <w:sz w:val="24"/>
          <w:szCs w:val="24"/>
        </w:rPr>
        <w:t>дорожная сеть г</w:t>
      </w:r>
      <w:proofErr w:type="gramStart"/>
      <w:r w:rsidR="0034643C" w:rsidRPr="00C14547">
        <w:rPr>
          <w:rFonts w:ascii="Times New Roman" w:hAnsi="Times New Roman" w:cs="Times New Roman"/>
          <w:sz w:val="24"/>
          <w:szCs w:val="24"/>
        </w:rPr>
        <w:t>.Р</w:t>
      </w:r>
      <w:proofErr w:type="gramEnd"/>
      <w:r w:rsidR="0034643C" w:rsidRPr="00C14547">
        <w:rPr>
          <w:rFonts w:ascii="Times New Roman" w:hAnsi="Times New Roman" w:cs="Times New Roman"/>
          <w:sz w:val="24"/>
          <w:szCs w:val="24"/>
        </w:rPr>
        <w:t>убцовска (Приложение №1).</w:t>
      </w:r>
    </w:p>
    <w:p w:rsidR="00623A12" w:rsidRPr="00C14547" w:rsidRDefault="00623A12"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AA6ABA" w:rsidRPr="00C14547"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C14547">
        <w:rPr>
          <w:rFonts w:ascii="Times New Roman" w:hAnsi="Times New Roman" w:cs="Times New Roman"/>
          <w:b/>
          <w:sz w:val="24"/>
          <w:szCs w:val="24"/>
        </w:rPr>
        <w:t>Цена Контракта и порядок расчетов</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623A12"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составляет</w:t>
      </w:r>
      <w:proofErr w:type="gramStart"/>
      <w:r w:rsidRPr="00623A12">
        <w:rPr>
          <w:rFonts w:ascii="Times New Roman" w:hAnsi="Times New Roman" w:cs="Times New Roman"/>
          <w:sz w:val="24"/>
          <w:szCs w:val="24"/>
        </w:rPr>
        <w:t xml:space="preserve"> __________ (_________) </w:t>
      </w:r>
      <w:proofErr w:type="gramEnd"/>
      <w:r w:rsidRPr="00623A12">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623A12"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E22297" w:rsidRPr="00623A12">
        <w:rPr>
          <w:rFonts w:ascii="Times New Roman" w:eastAsia="Times New Roman" w:hAnsi="Times New Roman" w:cs="Times New Roman"/>
          <w:sz w:val="24"/>
          <w:szCs w:val="24"/>
        </w:rPr>
        <w:t>30</w:t>
      </w:r>
      <w:r w:rsidR="003D0D0F" w:rsidRPr="00623A12">
        <w:rPr>
          <w:rFonts w:ascii="Times New Roman" w:eastAsia="Times New Roman" w:hAnsi="Times New Roman" w:cs="Times New Roman"/>
          <w:sz w:val="24"/>
          <w:szCs w:val="24"/>
        </w:rPr>
        <w:t xml:space="preserve"> (</w:t>
      </w:r>
      <w:r w:rsidR="003269CF" w:rsidRPr="00623A12">
        <w:rPr>
          <w:rFonts w:ascii="Times New Roman" w:eastAsia="Times New Roman" w:hAnsi="Times New Roman" w:cs="Times New Roman"/>
          <w:sz w:val="24"/>
          <w:szCs w:val="24"/>
        </w:rPr>
        <w:t>тридца</w:t>
      </w:r>
      <w:r w:rsidR="003D0D0F" w:rsidRPr="00623A12">
        <w:rPr>
          <w:rFonts w:ascii="Times New Roman" w:eastAsia="Times New Roman" w:hAnsi="Times New Roman" w:cs="Times New Roman"/>
          <w:sz w:val="24"/>
          <w:szCs w:val="24"/>
        </w:rPr>
        <w:t xml:space="preserve">ти) </w:t>
      </w:r>
      <w:r w:rsidR="003269CF" w:rsidRPr="00623A12">
        <w:rPr>
          <w:rFonts w:ascii="Times New Roman" w:eastAsia="Times New Roman" w:hAnsi="Times New Roman" w:cs="Times New Roman"/>
          <w:sz w:val="24"/>
          <w:szCs w:val="24"/>
        </w:rPr>
        <w:t xml:space="preserve">календарных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269CF" w:rsidRPr="00623A12">
        <w:rPr>
          <w:rFonts w:ascii="Times New Roman" w:eastAsia="Times New Roman" w:hAnsi="Times New Roman" w:cs="Times New Roman"/>
          <w:sz w:val="24"/>
          <w:szCs w:val="24"/>
        </w:rPr>
        <w:t xml:space="preserve">30 (тридцати) календарных </w:t>
      </w:r>
      <w:r w:rsidRPr="00623A12">
        <w:rPr>
          <w:rFonts w:ascii="Times New Roman" w:hAnsi="Times New Roman" w:cs="Times New Roman"/>
          <w:sz w:val="24"/>
          <w:szCs w:val="24"/>
        </w:rPr>
        <w:t>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случае начисления Заказчиком Подрядчику неустойки (штрафа, пени) и (или) </w:t>
      </w:r>
      <w:r w:rsidRPr="00623A12">
        <w:rPr>
          <w:rFonts w:ascii="Times New Roman" w:hAnsi="Times New Roman" w:cs="Times New Roman"/>
          <w:sz w:val="24"/>
          <w:szCs w:val="24"/>
        </w:rPr>
        <w:lastRenderedPageBreak/>
        <w:t xml:space="preserve">предъявления требования о возмещении убытков, Стороны подписывают акт </w:t>
      </w:r>
      <w:proofErr w:type="spellStart"/>
      <w:r w:rsidRPr="00623A12">
        <w:rPr>
          <w:rFonts w:ascii="Times New Roman" w:hAnsi="Times New Roman" w:cs="Times New Roman"/>
          <w:sz w:val="24"/>
          <w:szCs w:val="24"/>
        </w:rPr>
        <w:t>взаимосверки</w:t>
      </w:r>
      <w:proofErr w:type="spellEnd"/>
      <w:r w:rsidRPr="00623A12">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623A12"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623A12">
        <w:rPr>
          <w:rFonts w:ascii="Times New Roman" w:hAnsi="Times New Roman" w:cs="Times New Roman"/>
          <w:i/>
          <w:iCs/>
          <w:sz w:val="24"/>
          <w:szCs w:val="24"/>
        </w:rPr>
        <w:t xml:space="preserve"> </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623A12" w:rsidRPr="00623A12" w:rsidRDefault="00623A12" w:rsidP="00623A12">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AA6ABA" w:rsidRPr="00623A12"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имеет право:</w:t>
      </w:r>
    </w:p>
    <w:p w:rsidR="00AA6ABA" w:rsidRPr="00623A12"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Досрочно принять и оплатить работы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вправе:</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Требовать от Заказчика приемки результатов выполнения работы; </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от Заказчика оплаты принятой без замечаний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623A12"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623A12">
        <w:rPr>
          <w:rFonts w:ascii="Times New Roman" w:hAnsi="Times New Roman" w:cs="Times New Roman"/>
          <w:sz w:val="24"/>
          <w:szCs w:val="24"/>
        </w:rPr>
        <w:lastRenderedPageBreak/>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623A12">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Возвратить сумму излишне полученных денежных сре</w:t>
      </w:r>
      <w:proofErr w:type="gramStart"/>
      <w:r w:rsidRPr="00623A12">
        <w:rPr>
          <w:rFonts w:ascii="Times New Roman" w:hAnsi="Times New Roman" w:cs="Times New Roman"/>
          <w:sz w:val="24"/>
          <w:szCs w:val="24"/>
        </w:rPr>
        <w:t>дств в сл</w:t>
      </w:r>
      <w:proofErr w:type="gramEnd"/>
      <w:r w:rsidRPr="00623A12">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Выполнять иные обязанности, предусмотренные настоящим Контрактом.</w:t>
      </w:r>
    </w:p>
    <w:p w:rsidR="00623A12" w:rsidRPr="00623A12"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623A12">
        <w:rPr>
          <w:rFonts w:ascii="Times New Roman" w:hAnsi="Times New Roman" w:cs="Times New Roman"/>
          <w:b/>
          <w:sz w:val="24"/>
          <w:szCs w:val="24"/>
        </w:rPr>
        <w:t>Сроки выполнения работ по Контракту</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Подрядчик приступает к выполнению работ </w:t>
      </w:r>
      <w:proofErr w:type="gramStart"/>
      <w:r w:rsidRPr="00623A12">
        <w:rPr>
          <w:rFonts w:ascii="Times New Roman" w:hAnsi="Times New Roman" w:cs="Times New Roman"/>
          <w:sz w:val="24"/>
          <w:szCs w:val="24"/>
        </w:rPr>
        <w:t xml:space="preserve">с  даты </w:t>
      </w:r>
      <w:r w:rsidR="00C467C1" w:rsidRPr="00623A12">
        <w:rPr>
          <w:rFonts w:ascii="Times New Roman" w:hAnsi="Times New Roman" w:cs="Times New Roman"/>
          <w:sz w:val="24"/>
          <w:szCs w:val="24"/>
        </w:rPr>
        <w:t xml:space="preserve"> </w:t>
      </w:r>
      <w:r w:rsidRPr="00623A12">
        <w:rPr>
          <w:rFonts w:ascii="Times New Roman" w:hAnsi="Times New Roman" w:cs="Times New Roman"/>
          <w:sz w:val="24"/>
          <w:szCs w:val="24"/>
        </w:rPr>
        <w:t>заключения</w:t>
      </w:r>
      <w:proofErr w:type="gramEnd"/>
      <w:r w:rsidRPr="00623A12">
        <w:rPr>
          <w:rFonts w:ascii="Times New Roman" w:hAnsi="Times New Roman" w:cs="Times New Roman"/>
          <w:sz w:val="24"/>
          <w:szCs w:val="24"/>
        </w:rPr>
        <w:t xml:space="preserve">  </w:t>
      </w:r>
      <w:r w:rsidR="003A3FFC" w:rsidRPr="00623A12">
        <w:rPr>
          <w:rFonts w:ascii="Times New Roman" w:hAnsi="Times New Roman" w:cs="Times New Roman"/>
          <w:sz w:val="24"/>
          <w:szCs w:val="24"/>
        </w:rPr>
        <w:t>К</w:t>
      </w:r>
      <w:r w:rsidRPr="00623A12">
        <w:rPr>
          <w:rFonts w:ascii="Times New Roman" w:hAnsi="Times New Roman" w:cs="Times New Roman"/>
          <w:sz w:val="24"/>
          <w:szCs w:val="24"/>
        </w:rPr>
        <w:t>онтракта</w:t>
      </w:r>
      <w:r w:rsidR="0040766B" w:rsidRPr="00623A12">
        <w:rPr>
          <w:rFonts w:ascii="Times New Roman" w:hAnsi="Times New Roman" w:cs="Times New Roman"/>
          <w:sz w:val="24"/>
          <w:szCs w:val="24"/>
        </w:rPr>
        <w:t xml:space="preserve"> </w:t>
      </w:r>
      <w:r w:rsidR="003A3FFC" w:rsidRPr="00623A12">
        <w:rPr>
          <w:rFonts w:ascii="Times New Roman" w:hAnsi="Times New Roman" w:cs="Times New Roman"/>
          <w:sz w:val="24"/>
          <w:szCs w:val="24"/>
        </w:rPr>
        <w:t xml:space="preserve">и выполняет их </w:t>
      </w:r>
      <w:r w:rsidR="0040766B" w:rsidRPr="00623A12">
        <w:rPr>
          <w:rFonts w:ascii="Times New Roman" w:hAnsi="Times New Roman" w:cs="Times New Roman"/>
          <w:sz w:val="24"/>
          <w:szCs w:val="24"/>
        </w:rPr>
        <w:t>п</w:t>
      </w:r>
      <w:r w:rsidRPr="00623A12">
        <w:rPr>
          <w:rFonts w:ascii="Times New Roman" w:hAnsi="Times New Roman" w:cs="Times New Roman"/>
          <w:sz w:val="24"/>
          <w:szCs w:val="24"/>
        </w:rPr>
        <w:t>о 31</w:t>
      </w:r>
      <w:r w:rsidR="002F246A">
        <w:rPr>
          <w:rFonts w:ascii="Times New Roman" w:hAnsi="Times New Roman" w:cs="Times New Roman"/>
          <w:sz w:val="24"/>
          <w:szCs w:val="24"/>
        </w:rPr>
        <w:t>.08.20</w:t>
      </w:r>
      <w:r w:rsidRPr="00623A12">
        <w:rPr>
          <w:rFonts w:ascii="Times New Roman" w:hAnsi="Times New Roman" w:cs="Times New Roman"/>
          <w:sz w:val="24"/>
          <w:szCs w:val="24"/>
        </w:rPr>
        <w:t>1</w:t>
      </w:r>
      <w:r w:rsidR="000F0B13" w:rsidRPr="00623A12">
        <w:rPr>
          <w:rFonts w:ascii="Times New Roman" w:hAnsi="Times New Roman" w:cs="Times New Roman"/>
          <w:sz w:val="24"/>
          <w:szCs w:val="24"/>
        </w:rPr>
        <w:t>8</w:t>
      </w:r>
      <w:r w:rsidRPr="00623A12">
        <w:rPr>
          <w:rFonts w:ascii="Times New Roman" w:hAnsi="Times New Roman" w:cs="Times New Roman"/>
          <w:i/>
          <w:iCs/>
          <w:sz w:val="24"/>
          <w:szCs w:val="24"/>
        </w:rPr>
        <w:t>.</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623A12" w:rsidRPr="00623A12" w:rsidRDefault="00623A12" w:rsidP="00623A12">
      <w:pPr>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Порядок сдачи и приемки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623A12">
        <w:rPr>
          <w:rFonts w:ascii="Times New Roman" w:hAnsi="Times New Roman" w:cs="Times New Roman"/>
          <w:sz w:val="24"/>
          <w:szCs w:val="24"/>
        </w:rPr>
        <w:t xml:space="preserve">весь предусмотренный Контрактом объем </w:t>
      </w:r>
      <w:r w:rsidRPr="00623A12">
        <w:rPr>
          <w:rFonts w:ascii="Times New Roman" w:hAnsi="Times New Roman" w:cs="Times New Roman"/>
          <w:color w:val="000000"/>
          <w:sz w:val="24"/>
          <w:szCs w:val="24"/>
        </w:rPr>
        <w:t xml:space="preserve">работ.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623A12">
        <w:rPr>
          <w:rFonts w:ascii="Times New Roman" w:hAnsi="Times New Roman" w:cs="Times New Roman"/>
          <w:iCs/>
          <w:sz w:val="24"/>
          <w:szCs w:val="24"/>
        </w:rPr>
        <w:t>осуществляется)</w:t>
      </w:r>
      <w:r w:rsidRPr="00623A12">
        <w:rPr>
          <w:rFonts w:ascii="Times New Roman" w:hAnsi="Times New Roman" w:cs="Times New Roman"/>
          <w:sz w:val="24"/>
          <w:szCs w:val="24"/>
        </w:rPr>
        <w:t xml:space="preserve"> с привлечением экспертов, экспертных организаций.</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sidRPr="00623A12">
        <w:rPr>
          <w:rFonts w:ascii="Times New Roman" w:hAnsi="Times New Roman" w:cs="Times New Roman"/>
          <w:sz w:val="24"/>
          <w:szCs w:val="24"/>
        </w:rPr>
        <w:t>20</w:t>
      </w:r>
      <w:r w:rsidRPr="00623A12">
        <w:rPr>
          <w:rFonts w:ascii="Times New Roman" w:hAnsi="Times New Roman" w:cs="Times New Roman"/>
          <w:sz w:val="24"/>
          <w:szCs w:val="24"/>
        </w:rPr>
        <w:t xml:space="preserve"> (</w:t>
      </w:r>
      <w:r w:rsidR="003D4011" w:rsidRPr="00623A12">
        <w:rPr>
          <w:rFonts w:ascii="Times New Roman" w:hAnsi="Times New Roman" w:cs="Times New Roman"/>
          <w:sz w:val="24"/>
          <w:szCs w:val="24"/>
        </w:rPr>
        <w:t>двадцати</w:t>
      </w:r>
      <w:r w:rsidRPr="00623A12">
        <w:rPr>
          <w:rFonts w:ascii="Times New Roman" w:hAnsi="Times New Roman" w:cs="Times New Roman"/>
          <w:sz w:val="24"/>
          <w:szCs w:val="24"/>
        </w:rPr>
        <w:t>) рабочих дней со дня получения извещения (уведомления).</w:t>
      </w:r>
    </w:p>
    <w:p w:rsidR="00AA6ABA" w:rsidRPr="00623A12"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623A12">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623A12">
        <w:rPr>
          <w:rFonts w:ascii="Times New Roman" w:hAnsi="Times New Roman" w:cs="Times New Roman"/>
          <w:iCs/>
          <w:sz w:val="24"/>
          <w:szCs w:val="24"/>
        </w:rPr>
        <w:t>сдачи-приемки работ</w:t>
      </w:r>
      <w:r w:rsidRPr="00623A12">
        <w:rPr>
          <w:rFonts w:ascii="Times New Roman" w:hAnsi="Times New Roman" w:cs="Times New Roman"/>
          <w:i/>
          <w:iCs/>
          <w:sz w:val="24"/>
          <w:szCs w:val="24"/>
        </w:rPr>
        <w:t xml:space="preserve"> </w:t>
      </w:r>
      <w:r w:rsidRPr="00623A12">
        <w:rPr>
          <w:rFonts w:ascii="Times New Roman" w:hAnsi="Times New Roman" w:cs="Times New Roman"/>
          <w:kern w:val="16"/>
          <w:sz w:val="24"/>
          <w:szCs w:val="24"/>
        </w:rPr>
        <w:t xml:space="preserve">и направляет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уведомление в порядке, предусмотренном пунктом 5.</w:t>
      </w:r>
      <w:r w:rsidR="003D4011" w:rsidRPr="00623A12">
        <w:rPr>
          <w:rFonts w:ascii="Times New Roman" w:hAnsi="Times New Roman" w:cs="Times New Roman"/>
          <w:kern w:val="16"/>
          <w:sz w:val="24"/>
          <w:szCs w:val="24"/>
        </w:rPr>
        <w:t>9</w:t>
      </w:r>
      <w:r w:rsidRPr="00623A1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м всех недостатков.</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kern w:val="16"/>
          <w:sz w:val="24"/>
          <w:szCs w:val="24"/>
        </w:rPr>
        <w:t xml:space="preserve">В случае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623A12">
        <w:rPr>
          <w:rFonts w:ascii="Times New Roman" w:hAnsi="Times New Roman" w:cs="Times New Roman"/>
          <w:sz w:val="24"/>
          <w:szCs w:val="24"/>
        </w:rPr>
        <w:t>Подрядчика</w:t>
      </w:r>
      <w:r w:rsidRPr="00623A12">
        <w:rPr>
          <w:rFonts w:ascii="Times New Roman" w:hAnsi="Times New Roman" w:cs="Times New Roman"/>
          <w:kern w:val="16"/>
          <w:sz w:val="24"/>
          <w:szCs w:val="24"/>
        </w:rPr>
        <w:t xml:space="preserve"> не позднее </w:t>
      </w:r>
      <w:r w:rsidR="00F34948">
        <w:rPr>
          <w:rFonts w:ascii="Times New Roman" w:hAnsi="Times New Roman" w:cs="Times New Roman"/>
          <w:kern w:val="16"/>
          <w:sz w:val="24"/>
          <w:szCs w:val="24"/>
        </w:rPr>
        <w:t>3 (</w:t>
      </w:r>
      <w:r w:rsidRPr="00623A12">
        <w:rPr>
          <w:rFonts w:ascii="Times New Roman" w:hAnsi="Times New Roman" w:cs="Times New Roman"/>
          <w:kern w:val="16"/>
          <w:sz w:val="24"/>
          <w:szCs w:val="24"/>
        </w:rPr>
        <w:t>трех</w:t>
      </w:r>
      <w:r w:rsidR="00F34948">
        <w:rPr>
          <w:rFonts w:ascii="Times New Roman" w:hAnsi="Times New Roman" w:cs="Times New Roman"/>
          <w:kern w:val="16"/>
          <w:sz w:val="24"/>
          <w:szCs w:val="24"/>
        </w:rPr>
        <w:t>)</w:t>
      </w:r>
      <w:r w:rsidRPr="00623A12">
        <w:rPr>
          <w:rFonts w:ascii="Times New Roman" w:hAnsi="Times New Roman" w:cs="Times New Roman"/>
          <w:kern w:val="16"/>
          <w:sz w:val="24"/>
          <w:szCs w:val="24"/>
        </w:rPr>
        <w:t xml:space="preserve"> рабочих дней </w:t>
      </w:r>
      <w:proofErr w:type="gramStart"/>
      <w:r w:rsidRPr="00623A12">
        <w:rPr>
          <w:rFonts w:ascii="Times New Roman" w:hAnsi="Times New Roman" w:cs="Times New Roman"/>
          <w:kern w:val="16"/>
          <w:sz w:val="24"/>
          <w:szCs w:val="24"/>
        </w:rPr>
        <w:t>с даты обнаружения</w:t>
      </w:r>
      <w:proofErr w:type="gramEnd"/>
      <w:r w:rsidRPr="00623A12">
        <w:rPr>
          <w:rFonts w:ascii="Times New Roman" w:hAnsi="Times New Roman" w:cs="Times New Roman"/>
          <w:kern w:val="16"/>
          <w:sz w:val="24"/>
          <w:szCs w:val="24"/>
        </w:rPr>
        <w:t xml:space="preserve"> указанных нарушений.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623A12">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w:t>
      </w:r>
      <w:r w:rsidRPr="00623A12">
        <w:rPr>
          <w:rFonts w:ascii="Times New Roman" w:hAnsi="Times New Roman" w:cs="Times New Roman"/>
          <w:sz w:val="24"/>
          <w:szCs w:val="24"/>
          <w:lang w:eastAsia="en-US"/>
        </w:rPr>
        <w:lastRenderedPageBreak/>
        <w:t xml:space="preserve">недостатки), в том числе такие, которые были умышленно скрыты </w:t>
      </w:r>
      <w:r w:rsidRPr="00623A12">
        <w:rPr>
          <w:rFonts w:ascii="Times New Roman" w:hAnsi="Times New Roman" w:cs="Times New Roman"/>
          <w:sz w:val="24"/>
          <w:szCs w:val="24"/>
        </w:rPr>
        <w:t>Подрядчико</w:t>
      </w:r>
      <w:r w:rsidRPr="00623A12">
        <w:rPr>
          <w:rFonts w:ascii="Times New Roman" w:hAnsi="Times New Roman" w:cs="Times New Roman"/>
          <w:sz w:val="24"/>
          <w:szCs w:val="24"/>
          <w:lang w:eastAsia="en-US"/>
        </w:rPr>
        <w:t xml:space="preserve">м, обязан уведомить об этом </w:t>
      </w:r>
      <w:r w:rsidRPr="00623A12">
        <w:rPr>
          <w:rFonts w:ascii="Times New Roman" w:hAnsi="Times New Roman" w:cs="Times New Roman"/>
          <w:sz w:val="24"/>
          <w:szCs w:val="24"/>
        </w:rPr>
        <w:t>Подрядчика</w:t>
      </w:r>
      <w:r w:rsidRPr="00623A12">
        <w:rPr>
          <w:rFonts w:ascii="Times New Roman" w:hAnsi="Times New Roman" w:cs="Times New Roman"/>
          <w:sz w:val="24"/>
          <w:szCs w:val="24"/>
          <w:lang w:eastAsia="en-US"/>
        </w:rPr>
        <w:t xml:space="preserve"> в течение 3 </w:t>
      </w:r>
      <w:r w:rsidR="00F34948">
        <w:rPr>
          <w:rFonts w:ascii="Times New Roman" w:hAnsi="Times New Roman" w:cs="Times New Roman"/>
          <w:sz w:val="24"/>
          <w:szCs w:val="24"/>
          <w:lang w:eastAsia="en-US"/>
        </w:rPr>
        <w:t xml:space="preserve">(трех) </w:t>
      </w:r>
      <w:r w:rsidRPr="00623A12">
        <w:rPr>
          <w:rFonts w:ascii="Times New Roman" w:hAnsi="Times New Roman" w:cs="Times New Roman"/>
          <w:sz w:val="24"/>
          <w:szCs w:val="24"/>
          <w:lang w:eastAsia="en-US"/>
        </w:rPr>
        <w:t xml:space="preserve">рабочих дней после их обнаружения.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Уведомление о невыполнении или ненадлежащем выполнении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расторжении Контракта по соглашению сторон </w:t>
      </w:r>
      <w:r w:rsidRPr="00623A12">
        <w:rPr>
          <w:rFonts w:ascii="Times New Roman" w:hAnsi="Times New Roman" w:cs="Times New Roman"/>
          <w:iCs/>
          <w:kern w:val="16"/>
          <w:sz w:val="24"/>
          <w:szCs w:val="24"/>
        </w:rPr>
        <w:t xml:space="preserve">(принять решение </w:t>
      </w:r>
      <w:r w:rsidRPr="00623A12">
        <w:rPr>
          <w:rFonts w:ascii="Times New Roman" w:hAnsi="Times New Roman" w:cs="Times New Roman"/>
          <w:iCs/>
          <w:sz w:val="24"/>
          <w:szCs w:val="24"/>
        </w:rPr>
        <w:t>об одностороннем отказе от исполнения Контракта)</w:t>
      </w:r>
      <w:r w:rsidRPr="00623A12">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623A12">
        <w:rPr>
          <w:rFonts w:ascii="Times New Roman" w:hAnsi="Times New Roman" w:cs="Times New Roman"/>
          <w:sz w:val="24"/>
          <w:szCs w:val="24"/>
        </w:rPr>
        <w:t>связи</w:t>
      </w:r>
      <w:proofErr w:type="gramEnd"/>
      <w:r w:rsidRPr="00623A12">
        <w:rPr>
          <w:rFonts w:ascii="Times New Roman" w:hAnsi="Times New Roman" w:cs="Times New Roman"/>
          <w:sz w:val="24"/>
          <w:szCs w:val="24"/>
        </w:rPr>
        <w:t xml:space="preserve"> с чем Заказчик утрачивает интерес к Контракту.</w:t>
      </w:r>
    </w:p>
    <w:p w:rsidR="00FD4B72" w:rsidRPr="00623A12"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23A12" w:rsidRDefault="00FD4B72" w:rsidP="00FD4B72">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FD4B72" w:rsidRPr="00623A12" w:rsidRDefault="00FD4B72" w:rsidP="00AC560C">
      <w:pPr>
        <w:autoSpaceDE w:val="0"/>
        <w:autoSpaceDN w:val="0"/>
        <w:adjustRightInd w:val="0"/>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Pr="00623A12">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23A12">
        <w:rPr>
          <w:rFonts w:ascii="Times New Roman" w:hAnsi="Times New Roman"/>
          <w:sz w:val="24"/>
          <w:szCs w:val="24"/>
        </w:rPr>
        <w:t xml:space="preserve"> Заказчику. Способ обеспечения исполнения Контракта определяется </w:t>
      </w:r>
      <w:r w:rsidR="002E2038" w:rsidRPr="00623A12">
        <w:rPr>
          <w:rFonts w:ascii="Times New Roman" w:hAnsi="Times New Roman"/>
          <w:sz w:val="24"/>
          <w:szCs w:val="24"/>
        </w:rPr>
        <w:t xml:space="preserve">Подрядчиком </w:t>
      </w:r>
      <w:r w:rsidRPr="00623A12">
        <w:rPr>
          <w:rFonts w:ascii="Times New Roman" w:hAnsi="Times New Roman"/>
          <w:sz w:val="24"/>
          <w:szCs w:val="24"/>
        </w:rPr>
        <w:t xml:space="preserve"> самостоятельно.</w:t>
      </w:r>
    </w:p>
    <w:p w:rsidR="00FD4B72" w:rsidRPr="002F246A" w:rsidRDefault="00FD4B72" w:rsidP="002F246A">
      <w:pPr>
        <w:pStyle w:val="Style27"/>
        <w:widowControl/>
        <w:tabs>
          <w:tab w:val="left" w:pos="1085"/>
          <w:tab w:val="left" w:leader="underscore" w:pos="8957"/>
        </w:tabs>
        <w:spacing w:line="322" w:lineRule="exact"/>
        <w:ind w:firstLine="0"/>
        <w:rPr>
          <w:kern w:val="16"/>
        </w:rPr>
      </w:pPr>
      <w:r w:rsidRPr="00623A12">
        <w:rPr>
          <w:kern w:val="16"/>
        </w:rPr>
        <w:t>6.2.</w:t>
      </w:r>
      <w:r w:rsidR="003A3FFC" w:rsidRPr="00623A12">
        <w:rPr>
          <w:kern w:val="16"/>
        </w:rPr>
        <w:t xml:space="preserve"> </w:t>
      </w:r>
      <w:r w:rsidRPr="00623A12">
        <w:rPr>
          <w:kern w:val="16"/>
        </w:rPr>
        <w:t xml:space="preserve">Обеспечение исполнения Контракта </w:t>
      </w:r>
      <w:r w:rsidRPr="002F246A">
        <w:rPr>
          <w:kern w:val="16"/>
        </w:rPr>
        <w:t xml:space="preserve">предоставляется Заказчику до заключения Контракта. </w:t>
      </w:r>
      <w:r w:rsidRPr="002F246A">
        <w:t>Размер обеспечения исполнения Контракта составляет:</w:t>
      </w:r>
      <w:r w:rsidRPr="002F246A">
        <w:rPr>
          <w:spacing w:val="-10"/>
        </w:rPr>
        <w:t xml:space="preserve">  </w:t>
      </w:r>
      <w:r w:rsidR="002F246A" w:rsidRPr="00F13027">
        <w:rPr>
          <w:rStyle w:val="FontStyle51"/>
          <w:sz w:val="24"/>
          <w:szCs w:val="24"/>
        </w:rPr>
        <w:t xml:space="preserve">197365    (сто девяносто семь тысяч триста шестьдесят пять) рублей  70 копеек </w:t>
      </w:r>
      <w:r w:rsidRPr="00F13027">
        <w:rPr>
          <w:kern w:val="16"/>
        </w:rPr>
        <w:t>(</w:t>
      </w:r>
      <w:r w:rsidR="002F246A" w:rsidRPr="00F13027">
        <w:rPr>
          <w:kern w:val="16"/>
        </w:rPr>
        <w:t>10</w:t>
      </w:r>
      <w:r w:rsidRPr="00F13027">
        <w:rPr>
          <w:kern w:val="16"/>
        </w:rPr>
        <w:t xml:space="preserve"> % процентов</w:t>
      </w:r>
      <w:r w:rsidRPr="002F246A">
        <w:rPr>
          <w:kern w:val="16"/>
        </w:rPr>
        <w:t xml:space="preserve"> начальной (максимальной) цены контракта).</w:t>
      </w:r>
    </w:p>
    <w:p w:rsidR="00192F75" w:rsidRPr="00F13027" w:rsidRDefault="00192F75" w:rsidP="00AC560C">
      <w:pPr>
        <w:autoSpaceDE w:val="0"/>
        <w:autoSpaceDN w:val="0"/>
        <w:adjustRightInd w:val="0"/>
        <w:spacing w:after="0" w:line="240" w:lineRule="auto"/>
        <w:ind w:firstLine="708"/>
        <w:jc w:val="both"/>
        <w:rPr>
          <w:rFonts w:ascii="Times New Roman" w:hAnsi="Times New Roman"/>
          <w:spacing w:val="-10"/>
          <w:sz w:val="24"/>
          <w:szCs w:val="24"/>
        </w:rPr>
      </w:pPr>
      <w:r w:rsidRPr="00623A12">
        <w:rPr>
          <w:rFonts w:ascii="Times New Roman" w:hAnsi="Times New Roman"/>
          <w:kern w:val="16"/>
          <w:sz w:val="24"/>
          <w:szCs w:val="24"/>
        </w:rPr>
        <w:t xml:space="preserve">В случае применения антидемпинговых мер, согласно </w:t>
      </w:r>
      <w:proofErr w:type="gramStart"/>
      <w:r w:rsidRPr="00623A12">
        <w:rPr>
          <w:rFonts w:ascii="Times New Roman" w:hAnsi="Times New Roman"/>
          <w:kern w:val="16"/>
          <w:sz w:val="24"/>
          <w:szCs w:val="24"/>
        </w:rPr>
        <w:t>ч</w:t>
      </w:r>
      <w:proofErr w:type="gramEnd"/>
      <w:r w:rsidRPr="00623A12">
        <w:rPr>
          <w:rFonts w:ascii="Times New Roman" w:hAnsi="Times New Roman"/>
          <w:kern w:val="16"/>
          <w:sz w:val="24"/>
          <w:szCs w:val="24"/>
        </w:rPr>
        <w:t xml:space="preserve">.2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sidR="002F246A" w:rsidRPr="00F13027">
        <w:rPr>
          <w:rFonts w:ascii="Times New Roman" w:hAnsi="Times New Roman"/>
          <w:kern w:val="16"/>
          <w:sz w:val="24"/>
          <w:szCs w:val="24"/>
        </w:rPr>
        <w:t>296048</w:t>
      </w:r>
      <w:r w:rsidR="00102BC4" w:rsidRPr="00F13027">
        <w:rPr>
          <w:rFonts w:ascii="Times New Roman" w:hAnsi="Times New Roman"/>
          <w:kern w:val="16"/>
          <w:sz w:val="24"/>
          <w:szCs w:val="24"/>
        </w:rPr>
        <w:t xml:space="preserve"> (</w:t>
      </w:r>
      <w:r w:rsidR="00F13027" w:rsidRPr="00F13027">
        <w:rPr>
          <w:rFonts w:ascii="Times New Roman" w:hAnsi="Times New Roman"/>
          <w:kern w:val="16"/>
          <w:sz w:val="24"/>
          <w:szCs w:val="24"/>
        </w:rPr>
        <w:t>двести девяносто шесть тысяч сорок восемь</w:t>
      </w:r>
      <w:r w:rsidR="000F0B13" w:rsidRPr="00F13027">
        <w:rPr>
          <w:rFonts w:ascii="Times New Roman" w:hAnsi="Times New Roman"/>
          <w:kern w:val="16"/>
          <w:sz w:val="24"/>
          <w:szCs w:val="24"/>
        </w:rPr>
        <w:t>)</w:t>
      </w:r>
      <w:r w:rsidR="00102BC4" w:rsidRPr="00F13027">
        <w:rPr>
          <w:rFonts w:ascii="Times New Roman" w:hAnsi="Times New Roman"/>
          <w:kern w:val="16"/>
          <w:sz w:val="24"/>
          <w:szCs w:val="24"/>
        </w:rPr>
        <w:t xml:space="preserve"> рублей </w:t>
      </w:r>
      <w:r w:rsidR="002F246A" w:rsidRPr="00F13027">
        <w:rPr>
          <w:rFonts w:ascii="Times New Roman" w:hAnsi="Times New Roman"/>
          <w:kern w:val="16"/>
          <w:sz w:val="24"/>
          <w:szCs w:val="24"/>
        </w:rPr>
        <w:t>55</w:t>
      </w:r>
      <w:r w:rsidR="00102BC4" w:rsidRPr="00F13027">
        <w:rPr>
          <w:rFonts w:ascii="Times New Roman" w:hAnsi="Times New Roman"/>
          <w:kern w:val="16"/>
          <w:sz w:val="24"/>
          <w:szCs w:val="24"/>
        </w:rPr>
        <w:t xml:space="preserve"> копеек.</w:t>
      </w:r>
    </w:p>
    <w:p w:rsidR="00FD4B72" w:rsidRPr="00623A12" w:rsidRDefault="00FD4B72" w:rsidP="000F0B13">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 xml:space="preserve">6.3.В ходе исполнения Контракта </w:t>
      </w:r>
      <w:r w:rsidR="002E2038" w:rsidRPr="00623A12">
        <w:rPr>
          <w:rFonts w:ascii="Times New Roman" w:hAnsi="Times New Roman"/>
          <w:sz w:val="24"/>
          <w:szCs w:val="24"/>
        </w:rPr>
        <w:t>Подрядчик</w:t>
      </w:r>
      <w:r w:rsidRPr="00623A12">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623A12" w:rsidRDefault="00FD4B72" w:rsidP="000F0B13">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6.4.</w:t>
      </w:r>
      <w:r w:rsidR="003A3FFC" w:rsidRPr="00623A12">
        <w:rPr>
          <w:rFonts w:ascii="Times New Roman" w:hAnsi="Times New Roman"/>
          <w:sz w:val="24"/>
          <w:szCs w:val="24"/>
        </w:rPr>
        <w:t xml:space="preserve"> </w:t>
      </w:r>
      <w:r w:rsidRPr="00623A12">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623A12" w:rsidRDefault="00FD4B72" w:rsidP="000F0B13">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6.5.</w:t>
      </w:r>
      <w:r w:rsidR="003A3FFC" w:rsidRPr="00623A12">
        <w:rPr>
          <w:rFonts w:ascii="Times New Roman" w:hAnsi="Times New Roman"/>
          <w:kern w:val="16"/>
          <w:sz w:val="24"/>
          <w:szCs w:val="24"/>
        </w:rPr>
        <w:t xml:space="preserve"> </w:t>
      </w:r>
      <w:proofErr w:type="gramStart"/>
      <w:r w:rsidRPr="00623A12">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sidRPr="00623A12">
        <w:rPr>
          <w:rFonts w:ascii="Times New Roman" w:hAnsi="Times New Roman"/>
          <w:sz w:val="24"/>
          <w:szCs w:val="24"/>
        </w:rPr>
        <w:t>Подрядчиком</w:t>
      </w:r>
      <w:r w:rsidRPr="00623A12">
        <w:rPr>
          <w:rFonts w:ascii="Times New Roman" w:hAnsi="Times New Roman"/>
          <w:kern w:val="16"/>
          <w:sz w:val="24"/>
          <w:szCs w:val="24"/>
        </w:rPr>
        <w:t xml:space="preserve">  своих обязательств по Контракту, </w:t>
      </w:r>
      <w:r w:rsidR="00C854D1" w:rsidRPr="00623A12">
        <w:rPr>
          <w:rFonts w:ascii="Times New Roman" w:hAnsi="Times New Roman"/>
          <w:kern w:val="16"/>
          <w:sz w:val="24"/>
          <w:szCs w:val="24"/>
        </w:rPr>
        <w:t xml:space="preserve">Подрядчик </w:t>
      </w:r>
      <w:r w:rsidRPr="00623A12">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6.6.</w:t>
      </w:r>
      <w:r w:rsidR="003A3FFC" w:rsidRPr="00623A12">
        <w:rPr>
          <w:rFonts w:ascii="Times New Roman" w:hAnsi="Times New Roman"/>
          <w:kern w:val="16"/>
          <w:sz w:val="24"/>
          <w:szCs w:val="24"/>
        </w:rPr>
        <w:t xml:space="preserve"> </w:t>
      </w:r>
      <w:r w:rsidRPr="00623A12">
        <w:rPr>
          <w:rFonts w:ascii="Times New Roman" w:hAnsi="Times New Roman"/>
          <w:kern w:val="16"/>
          <w:sz w:val="24"/>
          <w:szCs w:val="24"/>
        </w:rPr>
        <w:t xml:space="preserve">По Контракту должны быть обеспечены обязательства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 перед Заказчиком.</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6.7.</w:t>
      </w:r>
      <w:r w:rsidR="003A3FFC" w:rsidRPr="00623A12">
        <w:rPr>
          <w:rFonts w:ascii="Times New Roman" w:hAnsi="Times New Roman"/>
          <w:sz w:val="24"/>
          <w:szCs w:val="24"/>
        </w:rPr>
        <w:t xml:space="preserve"> </w:t>
      </w:r>
      <w:r w:rsidRPr="00623A12">
        <w:rPr>
          <w:rFonts w:ascii="Times New Roman" w:hAnsi="Times New Roman"/>
          <w:sz w:val="24"/>
          <w:szCs w:val="24"/>
        </w:rPr>
        <w:t xml:space="preserve">Денежные средства, вносимые </w:t>
      </w:r>
      <w:r w:rsidR="001F1666" w:rsidRPr="00623A12">
        <w:rPr>
          <w:rFonts w:ascii="Times New Roman" w:hAnsi="Times New Roman"/>
          <w:sz w:val="24"/>
          <w:szCs w:val="24"/>
        </w:rPr>
        <w:t>Подрядчиком</w:t>
      </w:r>
      <w:r w:rsidRPr="00623A12">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sidRPr="00623A12">
        <w:rPr>
          <w:rFonts w:ascii="Times New Roman" w:hAnsi="Times New Roman"/>
          <w:sz w:val="24"/>
          <w:szCs w:val="24"/>
        </w:rPr>
        <w:t>Подрядчику</w:t>
      </w:r>
      <w:r w:rsidRPr="00623A12">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23A12">
        <w:rPr>
          <w:rFonts w:ascii="Times New Roman" w:hAnsi="Times New Roman"/>
          <w:b/>
          <w:sz w:val="24"/>
          <w:szCs w:val="24"/>
        </w:rPr>
        <w:t xml:space="preserve"> </w:t>
      </w:r>
      <w:r w:rsidRPr="00623A12">
        <w:rPr>
          <w:rFonts w:ascii="Times New Roman" w:hAnsi="Times New Roman"/>
          <w:sz w:val="24"/>
          <w:szCs w:val="24"/>
        </w:rPr>
        <w:t xml:space="preserve">письменного обращения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Денежные средства возвращаются по реквизитам, указанным </w:t>
      </w:r>
      <w:r w:rsidR="0019246A" w:rsidRPr="00623A12">
        <w:rPr>
          <w:rFonts w:ascii="Times New Roman" w:hAnsi="Times New Roman"/>
          <w:sz w:val="24"/>
          <w:szCs w:val="24"/>
        </w:rPr>
        <w:t xml:space="preserve">Подрядчиком </w:t>
      </w:r>
      <w:r w:rsidRPr="00623A12">
        <w:rPr>
          <w:rFonts w:ascii="Times New Roman" w:hAnsi="Times New Roman"/>
          <w:sz w:val="24"/>
          <w:szCs w:val="24"/>
        </w:rPr>
        <w:t xml:space="preserve"> в письменном обращении.</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6.8.1.Банковская гарантия должна быть безотзывной;</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6.8.2.В банковской гарантии в обязательном порядке должны быть указаны:</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lastRenderedPageBreak/>
        <w:t>6.8.2.1. сумма банковской гарантии, подлежащая уплате гарантом Заказчику в случае ненадлежащего исполнения обязатель</w:t>
      </w:r>
      <w:proofErr w:type="gramStart"/>
      <w:r w:rsidRPr="00623A12">
        <w:rPr>
          <w:rFonts w:ascii="Times New Roman" w:hAnsi="Times New Roman"/>
          <w:sz w:val="24"/>
          <w:szCs w:val="24"/>
        </w:rPr>
        <w:t>ств пр</w:t>
      </w:r>
      <w:proofErr w:type="gramEnd"/>
      <w:r w:rsidRPr="00623A12">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623A12"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623A12"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AC560C" w:rsidRPr="00623A12" w:rsidRDefault="00AC560C" w:rsidP="00AC560C">
      <w:pPr>
        <w:pStyle w:val="a5"/>
        <w:spacing w:after="0" w:line="240" w:lineRule="auto"/>
        <w:ind w:left="0"/>
        <w:jc w:val="both"/>
        <w:rPr>
          <w:rFonts w:ascii="Times New Roman" w:hAnsi="Times New Roman"/>
          <w:sz w:val="24"/>
          <w:szCs w:val="24"/>
        </w:rPr>
      </w:pPr>
      <w:r w:rsidRPr="00623A12">
        <w:rPr>
          <w:rFonts w:ascii="Times New Roman" w:hAnsi="Times New Roman"/>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C560C" w:rsidRPr="00AC560C" w:rsidRDefault="00AC560C" w:rsidP="00AC560C">
      <w:pPr>
        <w:pStyle w:val="a5"/>
        <w:spacing w:after="0" w:line="240" w:lineRule="auto"/>
        <w:ind w:left="0"/>
        <w:jc w:val="both"/>
        <w:rPr>
          <w:rFonts w:ascii="Times New Roman" w:hAnsi="Times New Roman"/>
          <w:sz w:val="24"/>
          <w:szCs w:val="24"/>
        </w:rPr>
      </w:pPr>
      <w:r w:rsidRPr="00623A12">
        <w:rPr>
          <w:rFonts w:ascii="Times New Roman" w:hAnsi="Times New Roman"/>
          <w:sz w:val="24"/>
          <w:szCs w:val="24"/>
        </w:rPr>
        <w:t>7.2. В случае просрочки исполнения Заказчиком обязательств, предусмотренных</w:t>
      </w:r>
      <w:r w:rsidRPr="00AC560C">
        <w:rPr>
          <w:rFonts w:ascii="Times New Roman" w:hAnsi="Times New Roman"/>
          <w:sz w:val="24"/>
          <w:szCs w:val="24"/>
        </w:rPr>
        <w:t xml:space="preserve">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AC560C" w:rsidRPr="00AC560C" w:rsidRDefault="00AC560C" w:rsidP="00AC560C">
      <w:pPr>
        <w:pStyle w:val="a5"/>
        <w:tabs>
          <w:tab w:val="num" w:pos="567"/>
          <w:tab w:val="left" w:pos="1440"/>
        </w:tabs>
        <w:spacing w:after="0" w:line="240" w:lineRule="auto"/>
        <w:ind w:left="0"/>
        <w:jc w:val="both"/>
        <w:rPr>
          <w:rFonts w:ascii="Times New Roman" w:hAnsi="Times New Roman"/>
          <w:sz w:val="24"/>
          <w:szCs w:val="24"/>
        </w:rPr>
      </w:pPr>
      <w:r w:rsidRPr="00AC560C">
        <w:rPr>
          <w:rFonts w:ascii="Times New Roman" w:hAnsi="Times New Roman"/>
          <w:sz w:val="24"/>
          <w:szCs w:val="24"/>
        </w:rPr>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C560C" w:rsidRPr="00AC560C" w:rsidRDefault="00AC560C" w:rsidP="00AC560C">
      <w:pPr>
        <w:pStyle w:val="a5"/>
        <w:tabs>
          <w:tab w:val="num" w:pos="567"/>
        </w:tabs>
        <w:spacing w:after="0" w:line="240" w:lineRule="auto"/>
        <w:ind w:left="0"/>
        <w:jc w:val="both"/>
        <w:rPr>
          <w:rFonts w:ascii="Times New Roman" w:hAnsi="Times New Roman"/>
          <w:sz w:val="24"/>
          <w:szCs w:val="24"/>
        </w:rPr>
      </w:pPr>
      <w:r w:rsidRPr="00AC560C">
        <w:rPr>
          <w:rFonts w:ascii="Times New Roman" w:hAnsi="Times New Roman"/>
          <w:color w:val="000000"/>
          <w:sz w:val="24"/>
          <w:szCs w:val="24"/>
        </w:rPr>
        <w:t xml:space="preserve">7.2.2. За каждый факт </w:t>
      </w:r>
      <w:r w:rsidRPr="00AC560C">
        <w:rPr>
          <w:rFonts w:ascii="Times New Roman" w:hAnsi="Times New Roman"/>
          <w:sz w:val="24"/>
          <w:szCs w:val="24"/>
        </w:rPr>
        <w:t>неисполнения Заказчиком обязательств, предусмотренных Контрактом</w:t>
      </w:r>
      <w:r w:rsidRPr="00AC560C">
        <w:rPr>
          <w:rFonts w:ascii="Times New Roman" w:hAnsi="Times New Roman"/>
          <w:color w:val="000000"/>
          <w:sz w:val="24"/>
          <w:szCs w:val="24"/>
        </w:rPr>
        <w:t>, за исключением просрочки исполнения обязательств, предусмотренных Контрактом</w:t>
      </w:r>
      <w:r w:rsidRPr="00AC560C">
        <w:rPr>
          <w:rFonts w:ascii="Times New Roman" w:hAnsi="Times New Roman"/>
          <w:sz w:val="24"/>
          <w:szCs w:val="24"/>
        </w:rPr>
        <w:t>, Подрядчик вправе потребовать уплаты штрафа.</w:t>
      </w:r>
    </w:p>
    <w:p w:rsidR="00AC560C" w:rsidRPr="00AC560C" w:rsidRDefault="00AC560C" w:rsidP="00AC560C">
      <w:pPr>
        <w:pStyle w:val="a5"/>
        <w:tabs>
          <w:tab w:val="num" w:pos="567"/>
        </w:tabs>
        <w:spacing w:after="0" w:line="240" w:lineRule="auto"/>
        <w:ind w:left="0"/>
        <w:jc w:val="both"/>
        <w:rPr>
          <w:rFonts w:ascii="Times New Roman" w:eastAsia="Lucida Sans Unicode" w:hAnsi="Times New Roman"/>
          <w:color w:val="000000"/>
          <w:sz w:val="24"/>
          <w:szCs w:val="24"/>
          <w:lang w:bidi="en-US"/>
        </w:rPr>
      </w:pPr>
      <w:r w:rsidRPr="00AC560C">
        <w:rPr>
          <w:rFonts w:ascii="Times New Roman" w:eastAsia="Lucida Sans Unicode" w:hAnsi="Times New Roman"/>
          <w:color w:val="000000"/>
          <w:sz w:val="24"/>
          <w:szCs w:val="24"/>
          <w:lang w:bidi="en-US"/>
        </w:rPr>
        <w:t>7.2.3.</w:t>
      </w:r>
      <w:r w:rsidRPr="00AC560C">
        <w:rPr>
          <w:rFonts w:ascii="Times New Roman" w:hAnsi="Times New Roman"/>
          <w:color w:val="000000"/>
          <w:sz w:val="24"/>
          <w:szCs w:val="24"/>
        </w:rPr>
        <w:t xml:space="preserve"> </w:t>
      </w:r>
      <w:r w:rsidRPr="00AC560C">
        <w:rPr>
          <w:rFonts w:ascii="Times New Roman" w:eastAsia="Lucida Sans Unicode" w:hAnsi="Times New Roman"/>
          <w:color w:val="000000"/>
          <w:sz w:val="24"/>
          <w:szCs w:val="24"/>
          <w:lang w:bidi="en-US"/>
        </w:rPr>
        <w:t>Размер штрафа составляет _____ руб.:</w:t>
      </w:r>
    </w:p>
    <w:p w:rsidR="00AC560C" w:rsidRPr="00AC560C" w:rsidRDefault="00AC560C" w:rsidP="00AC560C">
      <w:pPr>
        <w:pStyle w:val="a5"/>
        <w:widowControl w:val="0"/>
        <w:tabs>
          <w:tab w:val="num" w:pos="567"/>
        </w:tabs>
        <w:suppressAutoHyphens/>
        <w:spacing w:after="0" w:line="240" w:lineRule="auto"/>
        <w:ind w:left="0"/>
        <w:jc w:val="both"/>
        <w:rPr>
          <w:rFonts w:ascii="Times New Roman" w:eastAsia="Lucida Sans Unicode" w:hAnsi="Times New Roman"/>
          <w:color w:val="000000"/>
          <w:sz w:val="24"/>
          <w:szCs w:val="24"/>
          <w:shd w:val="clear" w:color="auto" w:fill="FFFF00"/>
          <w:lang w:bidi="en-US"/>
        </w:rPr>
      </w:pPr>
      <w:r w:rsidRPr="00AC560C">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AC560C">
          <w:rPr>
            <w:rFonts w:ascii="Times New Roman" w:eastAsia="Lucida Sans Unicode" w:hAnsi="Times New Roman"/>
            <w:sz w:val="24"/>
            <w:szCs w:val="24"/>
            <w:lang w:bidi="en-US"/>
          </w:rPr>
          <w:t>Постановлением</w:t>
        </w:r>
      </w:hyperlink>
      <w:r w:rsidRPr="00AC560C">
        <w:rPr>
          <w:rFonts w:ascii="Times New Roman" w:eastAsia="Lucida Sans Unicode" w:hAnsi="Times New Roman"/>
          <w:sz w:val="24"/>
          <w:szCs w:val="24"/>
          <w:lang w:bidi="en-US"/>
        </w:rPr>
        <w:t xml:space="preserve"> П</w:t>
      </w:r>
      <w:r w:rsidRPr="00AC560C">
        <w:rPr>
          <w:rFonts w:ascii="Times New Roman" w:eastAsia="Lucida Sans Unicode" w:hAnsi="Times New Roman"/>
          <w:color w:val="000000"/>
          <w:sz w:val="24"/>
          <w:szCs w:val="24"/>
          <w:lang w:bidi="en-US"/>
        </w:rPr>
        <w:t>равительства Российской Федерации от 30.08.2017 № 1042:</w:t>
      </w:r>
    </w:p>
    <w:p w:rsidR="00AC560C" w:rsidRPr="00AC560C" w:rsidRDefault="00AC560C" w:rsidP="00AC560C">
      <w:pPr>
        <w:pStyle w:val="s1"/>
        <w:spacing w:before="0" w:beforeAutospacing="0" w:after="0" w:afterAutospacing="0"/>
        <w:jc w:val="both"/>
        <w:rPr>
          <w:color w:val="000000"/>
        </w:rPr>
      </w:pPr>
      <w:r w:rsidRPr="00AC560C">
        <w:rPr>
          <w:color w:val="000000"/>
        </w:rPr>
        <w:t>а) 1000 рублей, если цена Контракта не превышает 3 млн. рублей (включительно);</w:t>
      </w:r>
    </w:p>
    <w:p w:rsidR="00AC560C" w:rsidRPr="00AC560C" w:rsidRDefault="00AC560C" w:rsidP="00AC560C">
      <w:pPr>
        <w:pStyle w:val="s1"/>
        <w:spacing w:before="0" w:beforeAutospacing="0" w:after="0" w:afterAutospacing="0"/>
        <w:jc w:val="both"/>
        <w:rPr>
          <w:color w:val="000000"/>
        </w:rPr>
      </w:pPr>
      <w:r w:rsidRPr="00AC560C">
        <w:rPr>
          <w:color w:val="000000"/>
        </w:rPr>
        <w:t>б) 5000 рублей, если цена Контракта составляет от 3 млн. рублей до 50 млн. рублей (включительно);</w:t>
      </w:r>
    </w:p>
    <w:p w:rsidR="00AC560C" w:rsidRPr="00AC560C" w:rsidRDefault="00AC560C" w:rsidP="00AC560C">
      <w:pPr>
        <w:pStyle w:val="s1"/>
        <w:spacing w:before="0" w:beforeAutospacing="0" w:after="0" w:afterAutospacing="0"/>
        <w:jc w:val="both"/>
        <w:rPr>
          <w:color w:val="000000"/>
        </w:rPr>
      </w:pPr>
      <w:r w:rsidRPr="00AC560C">
        <w:rPr>
          <w:color w:val="000000"/>
        </w:rPr>
        <w:t>в) 10000 рублей, если цена Контракта составляет от 50 млн. рублей до 100 млн. рублей (включительно);</w:t>
      </w:r>
    </w:p>
    <w:p w:rsidR="00AC560C" w:rsidRPr="00AC560C" w:rsidRDefault="00AC560C" w:rsidP="00AC560C">
      <w:pPr>
        <w:pStyle w:val="s1"/>
        <w:spacing w:before="0" w:beforeAutospacing="0" w:after="0" w:afterAutospacing="0"/>
        <w:jc w:val="both"/>
        <w:rPr>
          <w:color w:val="000000"/>
        </w:rPr>
      </w:pPr>
      <w:r w:rsidRPr="00AC560C">
        <w:rPr>
          <w:color w:val="000000"/>
        </w:rPr>
        <w:t>г) 100000 рублей, если цена контракта превышает 100 млн. рублей.</w:t>
      </w:r>
    </w:p>
    <w:p w:rsidR="00AC560C" w:rsidRPr="00AC560C" w:rsidRDefault="00AC560C" w:rsidP="00AC560C">
      <w:pPr>
        <w:pStyle w:val="s1"/>
        <w:spacing w:before="0" w:beforeAutospacing="0" w:after="0" w:afterAutospacing="0"/>
        <w:jc w:val="both"/>
      </w:pPr>
      <w:r w:rsidRPr="00AC560C">
        <w:rPr>
          <w:color w:val="000000"/>
        </w:rPr>
        <w:t xml:space="preserve">7.3. </w:t>
      </w:r>
      <w:r w:rsidRPr="00AC560C">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C560C" w:rsidRPr="00AC560C" w:rsidRDefault="00AC560C" w:rsidP="00AC560C">
      <w:pPr>
        <w:pStyle w:val="s1"/>
        <w:spacing w:before="0" w:beforeAutospacing="0" w:after="0" w:afterAutospacing="0"/>
        <w:jc w:val="both"/>
        <w:rPr>
          <w:color w:val="000000"/>
        </w:rPr>
      </w:pPr>
      <w:r w:rsidRPr="00AC560C">
        <w:rPr>
          <w:color w:val="000000"/>
        </w:rPr>
        <w:t xml:space="preserve">7.3.1. </w:t>
      </w:r>
      <w:proofErr w:type="gramStart"/>
      <w:r w:rsidRPr="00AC560C">
        <w:rPr>
          <w:color w:val="000000"/>
        </w:rPr>
        <w:t xml:space="preserve">Пеня начисляется за каждый день просрочки исполнения </w:t>
      </w:r>
      <w:r w:rsidRPr="00AC560C">
        <w:t>Подрядчиком</w:t>
      </w:r>
      <w:r w:rsidRPr="00AC560C">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w:t>
      </w:r>
      <w:r w:rsidRPr="00AC560C">
        <w:rPr>
          <w:color w:val="000000"/>
        </w:rPr>
        <w:lastRenderedPageBreak/>
        <w:t xml:space="preserve">действующей на дату уплаты </w:t>
      </w:r>
      <w:r w:rsidRPr="00AC560C">
        <w:t xml:space="preserve">пени </w:t>
      </w:r>
      <w:hyperlink r:id="rId6" w:anchor="/document/10180094/entry/0" w:history="1">
        <w:r w:rsidRPr="00AC560C">
          <w:rPr>
            <w:rStyle w:val="a6"/>
            <w:color w:val="auto"/>
            <w:u w:val="none"/>
          </w:rPr>
          <w:t>ставки рефинансирования</w:t>
        </w:r>
      </w:hyperlink>
      <w:r w:rsidRPr="00AC560C">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C560C">
        <w:t>Подрядчиком</w:t>
      </w:r>
      <w:r w:rsidRPr="00AC560C">
        <w:rPr>
          <w:color w:val="000000"/>
        </w:rPr>
        <w:t>.</w:t>
      </w:r>
      <w:proofErr w:type="gramEnd"/>
    </w:p>
    <w:p w:rsidR="00AC560C" w:rsidRPr="00AC560C" w:rsidRDefault="00AC560C" w:rsidP="00AC560C">
      <w:pPr>
        <w:pStyle w:val="a5"/>
        <w:widowControl w:val="0"/>
        <w:tabs>
          <w:tab w:val="num" w:pos="567"/>
        </w:tabs>
        <w:suppressAutoHyphen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 xml:space="preserve">7.3.2. За каждый факт неисполнения или ненадлежащего исполнения </w:t>
      </w:r>
      <w:r w:rsidRPr="00AC560C">
        <w:rPr>
          <w:rFonts w:ascii="Times New Roman" w:hAnsi="Times New Roman"/>
          <w:sz w:val="24"/>
          <w:szCs w:val="24"/>
        </w:rPr>
        <w:t>Подрядчиком</w:t>
      </w:r>
      <w:r w:rsidRPr="00AC560C">
        <w:rPr>
          <w:rFonts w:ascii="Times New Roman" w:hAnsi="Times New Roman"/>
          <w:color w:val="000000"/>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AC560C" w:rsidRPr="00AC560C" w:rsidRDefault="00AC560C" w:rsidP="00AC560C">
      <w:pPr>
        <w:pStyle w:val="a5"/>
        <w:widowControl w:val="0"/>
        <w:tabs>
          <w:tab w:val="num" w:pos="567"/>
        </w:tabs>
        <w:suppressAutoHyphen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7.3.3. Размер штрафа  составляет _____ руб.</w:t>
      </w:r>
    </w:p>
    <w:p w:rsidR="00AC560C" w:rsidRPr="00AC560C" w:rsidRDefault="00AC560C" w:rsidP="00AC560C">
      <w:pPr>
        <w:pStyle w:val="a5"/>
        <w:widowControl w:val="0"/>
        <w:tabs>
          <w:tab w:val="num" w:pos="567"/>
        </w:tabs>
        <w:suppressAutoHyphen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AC560C">
          <w:rPr>
            <w:rFonts w:ascii="Times New Roman" w:hAnsi="Times New Roman"/>
            <w:color w:val="000000"/>
            <w:sz w:val="24"/>
            <w:szCs w:val="24"/>
          </w:rPr>
          <w:t>Постановлением</w:t>
        </w:r>
      </w:hyperlink>
      <w:r w:rsidRPr="00AC560C">
        <w:rPr>
          <w:rFonts w:ascii="Times New Roman" w:hAnsi="Times New Roman"/>
          <w:color w:val="000000"/>
          <w:sz w:val="24"/>
          <w:szCs w:val="24"/>
        </w:rPr>
        <w:t xml:space="preserve"> Правительства Российской Федерации от 30.08.2017  № 1042:</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а) 10 процентов цены контракта (этапа) в случае, если цена контракта (этапа) не превышает 3 млн. рублей;</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б) 5 процентов цены контракта (этапа) в случае, если цена контракта (этапа) составляет от 3 млн. рублей до 50 млн.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в) 1 процент цены контракта (этапа) в случае, если цена контракта (этапа) составляет от 50 млн. рублей до 100 млн.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proofErr w:type="spellStart"/>
      <w:r w:rsidRPr="00AC560C">
        <w:rPr>
          <w:color w:val="000000"/>
        </w:rPr>
        <w:t>д</w:t>
      </w:r>
      <w:proofErr w:type="spellEnd"/>
      <w:r w:rsidRPr="00AC560C">
        <w:rPr>
          <w:color w:val="000000"/>
        </w:rPr>
        <w:t>) 0,4 процента цены контракта (этапа) в случае, если цена контракта (этапа) составляет от 500 млн. рублей до 1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е) 0,3 процента цены контракта (этапа) в случае, если цена контракта (этапа) составляет от 1 млрд. рублей до 2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proofErr w:type="spellStart"/>
      <w:r w:rsidRPr="00AC560C">
        <w:rPr>
          <w:color w:val="000000"/>
        </w:rPr>
        <w:t>з</w:t>
      </w:r>
      <w:proofErr w:type="spellEnd"/>
      <w:r w:rsidRPr="00AC560C">
        <w:rPr>
          <w:color w:val="000000"/>
        </w:rPr>
        <w:t>) 0,2 процента цены контракта (этапа) в случае, если цена контракта (этапа) составляет от 5 млрд. рублей до 10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и) 0,1 процента цены контракта (этапа) в случае, если цена контракта (этапа) превышает 10 млрд. рублей.</w:t>
      </w:r>
    </w:p>
    <w:p w:rsidR="00AC560C" w:rsidRPr="00AC560C" w:rsidRDefault="00AC560C" w:rsidP="00AC560C">
      <w:pPr>
        <w:pStyle w:val="a5"/>
        <w:tabs>
          <w:tab w:val="num" w:pos="567"/>
        </w:tabs>
        <w:spacing w:after="0" w:line="240" w:lineRule="auto"/>
        <w:ind w:left="0"/>
        <w:jc w:val="both"/>
        <w:rPr>
          <w:rFonts w:ascii="Times New Roman" w:hAnsi="Times New Roman"/>
          <w:i/>
          <w:sz w:val="24"/>
          <w:szCs w:val="24"/>
        </w:rPr>
      </w:pPr>
      <w:r w:rsidRPr="00AC560C">
        <w:rPr>
          <w:rFonts w:ascii="Times New Roman" w:hAnsi="Times New Roman"/>
          <w:sz w:val="24"/>
          <w:szCs w:val="24"/>
        </w:rPr>
        <w:t>7.4. Уплата неустойки (штрафа, пени) не освобождает виновную Сторону от выполнения принятых на себя обязательств по Контракту.</w:t>
      </w:r>
    </w:p>
    <w:p w:rsidR="00AC560C" w:rsidRPr="00AC560C" w:rsidRDefault="00AC560C" w:rsidP="00AC560C">
      <w:pPr>
        <w:pStyle w:val="a5"/>
        <w:tabs>
          <w:tab w:val="num" w:pos="567"/>
        </w:tabs>
        <w:spacing w:after="0" w:line="240" w:lineRule="auto"/>
        <w:ind w:left="0"/>
        <w:jc w:val="both"/>
        <w:rPr>
          <w:rFonts w:ascii="Times New Roman" w:hAnsi="Times New Roman"/>
          <w:i/>
          <w:sz w:val="24"/>
          <w:szCs w:val="24"/>
        </w:rPr>
      </w:pPr>
      <w:r w:rsidRPr="00AC560C">
        <w:rPr>
          <w:rFonts w:ascii="Times New Roman" w:hAnsi="Times New Roman"/>
          <w:sz w:val="24"/>
          <w:szCs w:val="24"/>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560C" w:rsidRPr="00AC560C" w:rsidRDefault="00AC560C" w:rsidP="00AC560C">
      <w:pPr>
        <w:pStyle w:val="a5"/>
        <w:tabs>
          <w:tab w:val="num" w:pos="567"/>
        </w:tabs>
        <w:spacing w:after="0" w:line="240" w:lineRule="auto"/>
        <w:ind w:left="0"/>
        <w:jc w:val="both"/>
        <w:rPr>
          <w:rFonts w:ascii="Times New Roman" w:hAnsi="Times New Roman"/>
          <w:i/>
          <w:sz w:val="24"/>
          <w:szCs w:val="24"/>
        </w:rPr>
      </w:pPr>
      <w:r w:rsidRPr="00AC560C">
        <w:rPr>
          <w:rFonts w:ascii="Times New Roman" w:hAnsi="Times New Roman"/>
          <w:sz w:val="24"/>
          <w:szCs w:val="24"/>
        </w:rPr>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AC560C" w:rsidRPr="00AC560C" w:rsidRDefault="00AC560C" w:rsidP="00AC560C">
      <w:pPr>
        <w:pStyle w:val="a5"/>
        <w:tabs>
          <w:tab w:val="num" w:pos="567"/>
        </w:tabs>
        <w:spacing w:after="0" w:line="240" w:lineRule="auto"/>
        <w:ind w:left="0"/>
        <w:jc w:val="both"/>
        <w:rPr>
          <w:rFonts w:ascii="Times New Roman" w:hAnsi="Times New Roman"/>
          <w:sz w:val="24"/>
          <w:szCs w:val="24"/>
        </w:rPr>
      </w:pPr>
      <w:r w:rsidRPr="00AC560C">
        <w:rPr>
          <w:rFonts w:ascii="Times New Roman" w:hAnsi="Times New Roman"/>
          <w:sz w:val="24"/>
          <w:szCs w:val="24"/>
        </w:rPr>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AC560C" w:rsidRPr="00AC560C" w:rsidRDefault="00AC560C" w:rsidP="00AC560C">
      <w:pPr>
        <w:pStyle w:val="a5"/>
        <w:tabs>
          <w:tab w:val="num" w:pos="567"/>
        </w:tab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 xml:space="preserve">7.8. Общая сумма начисленной неустойки (штрафов, пени) за неисполнение или ненадлежащее исполнение </w:t>
      </w:r>
      <w:r w:rsidRPr="00AC560C">
        <w:rPr>
          <w:rFonts w:ascii="Times New Roman" w:hAnsi="Times New Roman"/>
          <w:sz w:val="24"/>
          <w:szCs w:val="24"/>
        </w:rPr>
        <w:t>Подрядчиком</w:t>
      </w:r>
      <w:r w:rsidRPr="00AC560C">
        <w:rPr>
          <w:rFonts w:ascii="Times New Roman" w:hAnsi="Times New Roman"/>
          <w:color w:val="000000"/>
          <w:sz w:val="24"/>
          <w:szCs w:val="24"/>
        </w:rPr>
        <w:t xml:space="preserve"> обязательств, предусмотренных Контрактом, не может превышать цену Контракта.</w:t>
      </w:r>
    </w:p>
    <w:p w:rsidR="00AC560C" w:rsidRPr="00AC560C" w:rsidRDefault="00AC560C" w:rsidP="00AC560C">
      <w:pPr>
        <w:pStyle w:val="a5"/>
        <w:tabs>
          <w:tab w:val="num" w:pos="567"/>
        </w:tab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0B13" w:rsidRPr="00AC560C" w:rsidRDefault="000F0B13" w:rsidP="00767B80">
      <w:pPr>
        <w:spacing w:after="0" w:line="240" w:lineRule="auto"/>
        <w:contextualSpacing/>
        <w:jc w:val="both"/>
        <w:rPr>
          <w:rFonts w:ascii="Times New Roman" w:hAnsi="Times New Roman" w:cs="Times New Roman"/>
          <w:color w:val="000000"/>
          <w:sz w:val="24"/>
          <w:szCs w:val="24"/>
        </w:rPr>
      </w:pPr>
    </w:p>
    <w:p w:rsidR="00AA6ABA" w:rsidRPr="008231DA" w:rsidRDefault="00AC560C" w:rsidP="00AC560C">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C560C" w:rsidP="00AC560C">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r w:rsidR="00AA6ABA" w:rsidRPr="00AA6ABA">
        <w:rPr>
          <w:rFonts w:ascii="Times New Roman" w:hAnsi="Times New Roman" w:cs="Times New Roman"/>
          <w:b/>
          <w:sz w:val="24"/>
          <w:szCs w:val="24"/>
        </w:rPr>
        <w:t>Порядок разрешения споров</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C560C" w:rsidRDefault="00AC560C" w:rsidP="00AC560C">
      <w:pPr>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AA6ABA" w:rsidRPr="00AA6ABA">
        <w:rPr>
          <w:rFonts w:ascii="Times New Roman" w:hAnsi="Times New Roman" w:cs="Times New Roman"/>
          <w:b/>
          <w:sz w:val="24"/>
          <w:szCs w:val="24"/>
        </w:rPr>
        <w:t>Расторжение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iCs/>
          <w:sz w:val="24"/>
          <w:szCs w:val="24"/>
        </w:rPr>
        <w:t>10.1.</w:t>
      </w:r>
      <w:r w:rsidR="00AA6ABA"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10.2.</w:t>
      </w:r>
      <w:r w:rsidR="00AA6ABA"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w:t>
      </w:r>
      <w:r w:rsidR="00AA6ABA"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00AA6ABA" w:rsidRPr="00AA6ABA">
        <w:rPr>
          <w:rFonts w:ascii="Times New Roman" w:hAnsi="Times New Roman" w:cs="Times New Roman"/>
          <w:sz w:val="24"/>
          <w:szCs w:val="24"/>
        </w:rPr>
        <w:t>и</w:t>
      </w:r>
      <w:proofErr w:type="gramEnd"/>
      <w:r w:rsidR="00AA6ABA"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10.4.</w:t>
      </w:r>
      <w:r w:rsidR="00AA6ABA"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00AA6ABA" w:rsidRPr="00AA6ABA">
        <w:rPr>
          <w:rFonts w:ascii="Times New Roman" w:hAnsi="Times New Roman" w:cs="Times New Roman"/>
          <w:sz w:val="24"/>
          <w:szCs w:val="24"/>
        </w:rPr>
        <w:t xml:space="preserve"> сре</w:t>
      </w:r>
      <w:proofErr w:type="gramStart"/>
      <w:r w:rsidR="00AA6ABA" w:rsidRPr="00AA6ABA">
        <w:rPr>
          <w:rFonts w:ascii="Times New Roman" w:hAnsi="Times New Roman" w:cs="Times New Roman"/>
          <w:sz w:val="24"/>
          <w:szCs w:val="24"/>
        </w:rPr>
        <w:t>дств св</w:t>
      </w:r>
      <w:proofErr w:type="gramEnd"/>
      <w:r w:rsidR="00AA6ABA" w:rsidRPr="00AA6ABA">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AA6ABA"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AA6ABA" w:rsidRPr="00AA6ABA">
        <w:rPr>
          <w:rFonts w:ascii="Times New Roman" w:hAnsi="Times New Roman" w:cs="Times New Roman"/>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10.5.</w:t>
      </w:r>
      <w:r w:rsidR="00AA6ABA"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00AA6ABA" w:rsidRPr="00AA6ABA">
        <w:rPr>
          <w:rFonts w:ascii="Times New Roman" w:hAnsi="Times New Roman" w:cs="Times New Roman"/>
          <w:sz w:val="24"/>
          <w:szCs w:val="24"/>
        </w:rPr>
        <w:t>силу</w:t>
      </w:r>
      <w:proofErr w:type="gramEnd"/>
      <w:r w:rsidR="00AA6ABA"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10.6.</w:t>
      </w:r>
      <w:r w:rsidR="00AA6ABA"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00AA6ABA"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10.7.</w:t>
      </w:r>
      <w:r w:rsidR="00AA6ABA"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00AA6ABA" w:rsidRPr="00AA6ABA">
        <w:rPr>
          <w:rFonts w:ascii="Times New Roman" w:hAnsi="Times New Roman" w:cs="Times New Roman"/>
          <w:sz w:val="24"/>
          <w:szCs w:val="24"/>
        </w:rPr>
        <w:lastRenderedPageBreak/>
        <w:t xml:space="preserve">одностороннего отказа от исполнения отдельных видов обязательств. </w:t>
      </w:r>
      <w:proofErr w:type="gramStart"/>
      <w:r w:rsidR="00AA6ABA"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AA6ABA"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10.8.</w:t>
      </w:r>
      <w:r w:rsidR="00AA6ABA"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10.9.</w:t>
      </w:r>
      <w:r w:rsidR="00AA6ABA"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C560C" w:rsidP="00AC560C">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10.10.</w:t>
      </w:r>
      <w:r w:rsidR="00AA6ABA"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00AA6ABA" w:rsidRPr="00AA6ABA">
        <w:rPr>
          <w:rFonts w:ascii="Times New Roman" w:hAnsi="Times New Roman" w:cs="Times New Roman"/>
          <w:i/>
          <w:sz w:val="24"/>
          <w:szCs w:val="24"/>
        </w:rPr>
        <w:t xml:space="preserve">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10.12.</w:t>
      </w:r>
      <w:r w:rsidR="00AA6ABA"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AA6ABA" w:rsidRPr="00AA6ABA">
        <w:rPr>
          <w:rFonts w:ascii="Times New Roman" w:hAnsi="Times New Roman" w:cs="Times New Roman"/>
          <w:sz w:val="24"/>
          <w:szCs w:val="24"/>
        </w:rPr>
        <w:t>с даты получения</w:t>
      </w:r>
      <w:proofErr w:type="gramEnd"/>
      <w:r w:rsidR="00AA6ABA" w:rsidRPr="00AA6ABA">
        <w:rPr>
          <w:rFonts w:ascii="Times New Roman" w:hAnsi="Times New Roman" w:cs="Times New Roman"/>
          <w:sz w:val="24"/>
          <w:szCs w:val="24"/>
        </w:rPr>
        <w:t xml:space="preserve"> предложения о расторжении настоящего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10.13.</w:t>
      </w:r>
      <w:r w:rsidR="00AA6ABA"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623A12" w:rsidRDefault="00623A12" w:rsidP="00AC560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w:t>
      </w:r>
      <w:r w:rsidR="00AA6ABA" w:rsidRPr="00AA6ABA">
        <w:rPr>
          <w:rFonts w:ascii="Times New Roman" w:hAnsi="Times New Roman" w:cs="Times New Roman"/>
          <w:b/>
          <w:sz w:val="24"/>
          <w:szCs w:val="24"/>
        </w:rPr>
        <w:t>Срок действия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11.1.</w:t>
      </w:r>
      <w:r w:rsidR="00AA6ABA" w:rsidRPr="00AA6ABA">
        <w:rPr>
          <w:rFonts w:ascii="Times New Roman" w:hAnsi="Times New Roman" w:cs="Times New Roman"/>
          <w:sz w:val="24"/>
          <w:szCs w:val="24"/>
        </w:rPr>
        <w:t>Контра</w:t>
      </w:r>
      <w:proofErr w:type="gramStart"/>
      <w:r w:rsidR="00AA6ABA" w:rsidRPr="00AA6ABA">
        <w:rPr>
          <w:rFonts w:ascii="Times New Roman" w:hAnsi="Times New Roman" w:cs="Times New Roman"/>
          <w:sz w:val="24"/>
          <w:szCs w:val="24"/>
        </w:rPr>
        <w:t>кт вст</w:t>
      </w:r>
      <w:proofErr w:type="gramEnd"/>
      <w:r w:rsidR="00AA6ABA"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AA6ABA" w:rsidRPr="00AA6ABA">
        <w:rPr>
          <w:rFonts w:ascii="Times New Roman" w:hAnsi="Times New Roman" w:cs="Times New Roman"/>
          <w:i/>
          <w:iCs/>
          <w:sz w:val="24"/>
          <w:szCs w:val="24"/>
        </w:rPr>
        <w:t xml:space="preserve"> </w:t>
      </w:r>
    </w:p>
    <w:p w:rsidR="00623A12" w:rsidRDefault="00623A12"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r w:rsidR="00AA6ABA" w:rsidRPr="00AA6ABA">
        <w:rPr>
          <w:rFonts w:ascii="Times New Roman" w:hAnsi="Times New Roman" w:cs="Times New Roman"/>
          <w:b/>
          <w:sz w:val="24"/>
          <w:szCs w:val="24"/>
        </w:rPr>
        <w:t>Прочие условия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w:t>
      </w:r>
      <w:r w:rsidR="00AA6ABA"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00AA6ABA"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AA6ABA"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AA6ABA"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12.4.</w:t>
      </w:r>
      <w:r w:rsidR="00AA6ABA"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такого изменения.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12.5.</w:t>
      </w:r>
      <w:r w:rsidR="00AA6ABA"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AA6ABA"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00AA6ABA"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00AA6ABA"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12.7.</w:t>
      </w:r>
      <w:r w:rsidR="00AA6ABA"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12.8.</w:t>
      </w:r>
      <w:r w:rsidR="00AA6ABA"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12.9.</w:t>
      </w:r>
      <w:r w:rsidR="00AA6ABA"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12.10.</w:t>
      </w:r>
      <w:r w:rsidR="00AA6ABA"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00AA6ABA" w:rsidRPr="00AA6ABA">
        <w:rPr>
          <w:rFonts w:ascii="Times New Roman" w:hAnsi="Times New Roman" w:cs="Times New Roman"/>
          <w:sz w:val="24"/>
          <w:szCs w:val="24"/>
        </w:rPr>
        <w:t>аффилированные</w:t>
      </w:r>
      <w:proofErr w:type="spellEnd"/>
      <w:r w:rsidR="00AA6ABA"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roofErr w:type="gramStart"/>
            <w:r w:rsidR="00BD2608" w:rsidRPr="00AA6ABA">
              <w:rPr>
                <w:rFonts w:ascii="Times New Roman" w:hAnsi="Times New Roman" w:cs="Times New Roman"/>
                <w:sz w:val="24"/>
                <w:szCs w:val="24"/>
              </w:rPr>
              <w:t>л</w:t>
            </w:r>
            <w:proofErr w:type="gramEnd"/>
            <w:r w:rsidR="00BD2608"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Default="00AA6ABA"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Pr="00AA6ABA" w:rsidRDefault="0098787B"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9B25F4" w:rsidP="00304E8C">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9B25F4" w:rsidRPr="009B25F4" w:rsidRDefault="009B25F4" w:rsidP="009B25F4">
      <w:pPr>
        <w:widowControl w:val="0"/>
        <w:spacing w:after="0" w:line="240" w:lineRule="auto"/>
        <w:rPr>
          <w:rFonts w:ascii="Times New Roman" w:hAnsi="Times New Roman" w:cs="Times New Roman"/>
          <w:b/>
          <w:sz w:val="24"/>
          <w:szCs w:val="24"/>
        </w:rPr>
      </w:pPr>
      <w:r w:rsidRPr="009B25F4">
        <w:rPr>
          <w:rFonts w:ascii="Times New Roman" w:hAnsi="Times New Roman" w:cs="Times New Roman"/>
          <w:b/>
          <w:sz w:val="24"/>
          <w:szCs w:val="24"/>
        </w:rPr>
        <w:t>Перечень и объем работ:</w:t>
      </w:r>
    </w:p>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Таблица 1.1. Нанесение продольной дорожной разметки 1.1. с применением краски.</w:t>
      </w:r>
    </w:p>
    <w:tbl>
      <w:tblPr>
        <w:tblW w:w="9735" w:type="dxa"/>
        <w:tblInd w:w="93" w:type="dxa"/>
        <w:tblLook w:val="0000"/>
      </w:tblPr>
      <w:tblGrid>
        <w:gridCol w:w="739"/>
        <w:gridCol w:w="4240"/>
        <w:gridCol w:w="1682"/>
        <w:gridCol w:w="1069"/>
        <w:gridCol w:w="2005"/>
      </w:tblGrid>
      <w:tr w:rsidR="009B25F4" w:rsidRPr="009B25F4" w:rsidTr="00485BF8">
        <w:trPr>
          <w:trHeight w:val="644"/>
        </w:trPr>
        <w:tc>
          <w:tcPr>
            <w:tcW w:w="739" w:type="dxa"/>
            <w:tcBorders>
              <w:top w:val="single" w:sz="4" w:space="0" w:color="auto"/>
              <w:left w:val="single" w:sz="4" w:space="0" w:color="auto"/>
              <w:bottom w:val="single" w:sz="4" w:space="0" w:color="auto"/>
              <w:right w:val="single" w:sz="4" w:space="0" w:color="auto"/>
            </w:tcBorders>
            <w:noWrap/>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 </w:t>
            </w:r>
            <w:proofErr w:type="spellStart"/>
            <w:proofErr w:type="gramStart"/>
            <w:r w:rsidRPr="009B25F4">
              <w:rPr>
                <w:rFonts w:ascii="Times New Roman" w:hAnsi="Times New Roman" w:cs="Times New Roman"/>
                <w:sz w:val="24"/>
                <w:szCs w:val="24"/>
              </w:rPr>
              <w:t>п</w:t>
            </w:r>
            <w:proofErr w:type="spellEnd"/>
            <w:proofErr w:type="gramEnd"/>
            <w:r w:rsidRPr="009B25F4">
              <w:rPr>
                <w:rFonts w:ascii="Times New Roman" w:hAnsi="Times New Roman" w:cs="Times New Roman"/>
                <w:sz w:val="24"/>
                <w:szCs w:val="24"/>
              </w:rPr>
              <w:t>/</w:t>
            </w:r>
            <w:proofErr w:type="spellStart"/>
            <w:r w:rsidRPr="009B25F4">
              <w:rPr>
                <w:rFonts w:ascii="Times New Roman" w:hAnsi="Times New Roman" w:cs="Times New Roman"/>
                <w:sz w:val="24"/>
                <w:szCs w:val="24"/>
              </w:rPr>
              <w:t>п</w:t>
            </w:r>
            <w:proofErr w:type="spellEnd"/>
          </w:p>
        </w:tc>
        <w:tc>
          <w:tcPr>
            <w:tcW w:w="4240"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Место выполнения работ</w:t>
            </w:r>
          </w:p>
        </w:tc>
        <w:tc>
          <w:tcPr>
            <w:tcW w:w="1682"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Тип разметки</w:t>
            </w:r>
          </w:p>
        </w:tc>
        <w:tc>
          <w:tcPr>
            <w:tcW w:w="1069"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Ед. </w:t>
            </w:r>
            <w:proofErr w:type="spellStart"/>
            <w:r w:rsidRPr="009B25F4">
              <w:rPr>
                <w:rFonts w:ascii="Times New Roman" w:hAnsi="Times New Roman" w:cs="Times New Roman"/>
                <w:sz w:val="24"/>
                <w:szCs w:val="24"/>
              </w:rPr>
              <w:t>изм</w:t>
            </w:r>
            <w:proofErr w:type="spellEnd"/>
            <w:r w:rsidRPr="009B25F4">
              <w:rPr>
                <w:rFonts w:ascii="Times New Roman" w:hAnsi="Times New Roman" w:cs="Times New Roman"/>
                <w:sz w:val="24"/>
                <w:szCs w:val="24"/>
              </w:rPr>
              <w:t>.</w:t>
            </w:r>
          </w:p>
        </w:tc>
        <w:tc>
          <w:tcPr>
            <w:tcW w:w="2005"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Количество</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Северная</w:t>
            </w:r>
            <w:r>
              <w:rPr>
                <w:rFonts w:ascii="Times New Roman" w:hAnsi="Times New Roman" w:cs="Times New Roman"/>
                <w:sz w:val="24"/>
                <w:szCs w:val="24"/>
              </w:rPr>
              <w:t xml:space="preserve"> </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154,7</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Светлова</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126</w:t>
            </w:r>
          </w:p>
        </w:tc>
      </w:tr>
      <w:tr w:rsidR="009B25F4" w:rsidRPr="009B25F4" w:rsidTr="00485BF8">
        <w:trPr>
          <w:trHeight w:val="295"/>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Тихвинская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155,4</w:t>
            </w:r>
          </w:p>
        </w:tc>
      </w:tr>
      <w:tr w:rsidR="009B25F4" w:rsidRPr="009B25F4" w:rsidTr="00485BF8">
        <w:trPr>
          <w:trHeight w:val="343"/>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Калинина</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351,4</w:t>
            </w:r>
          </w:p>
        </w:tc>
      </w:tr>
      <w:tr w:rsidR="009B25F4" w:rsidRPr="009B25F4" w:rsidTr="00485BF8">
        <w:trPr>
          <w:trHeight w:val="297"/>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Дзержинского</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238</w:t>
            </w:r>
          </w:p>
        </w:tc>
      </w:tr>
      <w:tr w:rsidR="009B25F4" w:rsidRPr="009B25F4" w:rsidTr="00485BF8">
        <w:trPr>
          <w:trHeight w:val="293"/>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Бульвар Победы</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324,8</w:t>
            </w:r>
          </w:p>
        </w:tc>
      </w:tr>
      <w:tr w:rsidR="009B25F4" w:rsidRPr="009B25F4" w:rsidTr="00485BF8">
        <w:trPr>
          <w:trHeight w:val="29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Пер. </w:t>
            </w:r>
            <w:proofErr w:type="spellStart"/>
            <w:r w:rsidRPr="009B25F4">
              <w:rPr>
                <w:rFonts w:ascii="Times New Roman" w:hAnsi="Times New Roman" w:cs="Times New Roman"/>
                <w:sz w:val="24"/>
                <w:szCs w:val="24"/>
              </w:rPr>
              <w:t>Улежникова</w:t>
            </w:r>
            <w:proofErr w:type="spellEnd"/>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456,4</w:t>
            </w:r>
          </w:p>
        </w:tc>
      </w:tr>
      <w:tr w:rsidR="009B25F4" w:rsidRPr="009B25F4" w:rsidTr="00485BF8">
        <w:trPr>
          <w:trHeight w:val="313"/>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Пер. Садовый</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244,3</w:t>
            </w:r>
          </w:p>
        </w:tc>
      </w:tr>
      <w:tr w:rsidR="009B25F4" w:rsidRPr="009B25F4" w:rsidTr="00485BF8">
        <w:trPr>
          <w:trHeight w:val="309"/>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Пер. Гражданский</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498,4</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Пер. Коммунистический</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100,8</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Жуковского</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322,7</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1577,8</w:t>
            </w:r>
          </w:p>
        </w:tc>
      </w:tr>
      <w:tr w:rsidR="009B25F4" w:rsidRPr="009B25F4" w:rsidTr="00485BF8">
        <w:trPr>
          <w:trHeight w:val="353"/>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1320</w:t>
            </w:r>
          </w:p>
        </w:tc>
      </w:tr>
      <w:tr w:rsidR="009B25F4" w:rsidRPr="009B25F4" w:rsidTr="00485BF8">
        <w:trPr>
          <w:trHeight w:val="352"/>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Громова</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184</w:t>
            </w:r>
          </w:p>
        </w:tc>
      </w:tr>
      <w:tr w:rsidR="009B25F4" w:rsidRPr="009B25F4" w:rsidTr="00485BF8">
        <w:trPr>
          <w:trHeight w:val="333"/>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Алтайская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463,4</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579,6</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1720,6</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Оросительная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19</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Арычная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Угловский</w:t>
            </w:r>
            <w:proofErr w:type="spellEnd"/>
            <w:r w:rsidRPr="009B25F4">
              <w:rPr>
                <w:rFonts w:ascii="Times New Roman" w:hAnsi="Times New Roman" w:cs="Times New Roman"/>
                <w:sz w:val="24"/>
                <w:szCs w:val="24"/>
              </w:rPr>
              <w:t xml:space="preserve"> тракт</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21</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Змеиногорский</w:t>
            </w:r>
            <w:proofErr w:type="spellEnd"/>
            <w:r w:rsidRPr="009B25F4">
              <w:rPr>
                <w:rFonts w:ascii="Times New Roman" w:hAnsi="Times New Roman" w:cs="Times New Roman"/>
                <w:sz w:val="24"/>
                <w:szCs w:val="24"/>
              </w:rPr>
              <w:t xml:space="preserve"> тракт</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22</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Новоегорьевский</w:t>
            </w:r>
            <w:proofErr w:type="spellEnd"/>
            <w:r w:rsidRPr="009B25F4">
              <w:rPr>
                <w:rFonts w:ascii="Times New Roman" w:hAnsi="Times New Roman" w:cs="Times New Roman"/>
                <w:sz w:val="24"/>
                <w:szCs w:val="24"/>
              </w:rPr>
              <w:t xml:space="preserve"> тракт</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 (0,1)</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4240"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9418,3</w:t>
            </w:r>
          </w:p>
        </w:tc>
      </w:tr>
    </w:tbl>
    <w:p w:rsidR="009B25F4" w:rsidRPr="009B25F4" w:rsidRDefault="009B25F4" w:rsidP="009B25F4">
      <w:pPr>
        <w:widowControl w:val="0"/>
        <w:spacing w:after="0" w:line="240" w:lineRule="auto"/>
        <w:rPr>
          <w:rFonts w:ascii="Times New Roman" w:hAnsi="Times New Roman" w:cs="Times New Roman"/>
          <w:sz w:val="24"/>
          <w:szCs w:val="24"/>
        </w:rPr>
      </w:pPr>
    </w:p>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Таблица 1.2. Нанесение дорожной разметки 1.14.1. с применением холодного пластика.</w:t>
      </w:r>
    </w:p>
    <w:tbl>
      <w:tblPr>
        <w:tblW w:w="9735" w:type="dxa"/>
        <w:tblInd w:w="93" w:type="dxa"/>
        <w:tblLook w:val="0000"/>
      </w:tblPr>
      <w:tblGrid>
        <w:gridCol w:w="791"/>
        <w:gridCol w:w="4570"/>
        <w:gridCol w:w="1146"/>
        <w:gridCol w:w="918"/>
        <w:gridCol w:w="2310"/>
      </w:tblGrid>
      <w:tr w:rsidR="009B25F4" w:rsidRPr="009B25F4" w:rsidTr="00485BF8">
        <w:trPr>
          <w:trHeight w:val="945"/>
        </w:trPr>
        <w:tc>
          <w:tcPr>
            <w:tcW w:w="791"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 xml:space="preserve">№ </w:t>
            </w:r>
            <w:proofErr w:type="spellStart"/>
            <w:proofErr w:type="gramStart"/>
            <w:r w:rsidRPr="009B25F4">
              <w:rPr>
                <w:rFonts w:ascii="Times New Roman" w:hAnsi="Times New Roman" w:cs="Times New Roman"/>
                <w:bCs/>
                <w:sz w:val="24"/>
                <w:szCs w:val="24"/>
              </w:rPr>
              <w:t>п</w:t>
            </w:r>
            <w:proofErr w:type="spellEnd"/>
            <w:proofErr w:type="gramEnd"/>
            <w:r w:rsidRPr="009B25F4">
              <w:rPr>
                <w:rFonts w:ascii="Times New Roman" w:hAnsi="Times New Roman" w:cs="Times New Roman"/>
                <w:bCs/>
                <w:sz w:val="24"/>
                <w:szCs w:val="24"/>
              </w:rPr>
              <w:t>/</w:t>
            </w:r>
            <w:proofErr w:type="spellStart"/>
            <w:r w:rsidRPr="009B25F4">
              <w:rPr>
                <w:rFonts w:ascii="Times New Roman" w:hAnsi="Times New Roman" w:cs="Times New Roman"/>
                <w:bCs/>
                <w:sz w:val="24"/>
                <w:szCs w:val="24"/>
              </w:rPr>
              <w:t>п</w:t>
            </w:r>
            <w:proofErr w:type="spellEnd"/>
          </w:p>
        </w:tc>
        <w:tc>
          <w:tcPr>
            <w:tcW w:w="4570"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 xml:space="preserve">Место выполнения </w:t>
            </w:r>
            <w:r w:rsidRPr="009B25F4">
              <w:rPr>
                <w:rFonts w:ascii="Times New Roman" w:hAnsi="Times New Roman" w:cs="Times New Roman"/>
                <w:bCs/>
                <w:sz w:val="24"/>
                <w:szCs w:val="24"/>
              </w:rPr>
              <w:br/>
              <w:t>работ</w:t>
            </w:r>
          </w:p>
        </w:tc>
        <w:tc>
          <w:tcPr>
            <w:tcW w:w="1146"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Тип разметки</w:t>
            </w:r>
          </w:p>
        </w:tc>
        <w:tc>
          <w:tcPr>
            <w:tcW w:w="918"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 xml:space="preserve">Ед. </w:t>
            </w:r>
            <w:proofErr w:type="spellStart"/>
            <w:r w:rsidRPr="009B25F4">
              <w:rPr>
                <w:rFonts w:ascii="Times New Roman" w:hAnsi="Times New Roman" w:cs="Times New Roman"/>
                <w:bCs/>
                <w:sz w:val="24"/>
                <w:szCs w:val="24"/>
              </w:rPr>
              <w:t>изм</w:t>
            </w:r>
            <w:proofErr w:type="spellEnd"/>
            <w:r w:rsidRPr="009B25F4">
              <w:rPr>
                <w:rFonts w:ascii="Times New Roman" w:hAnsi="Times New Roman" w:cs="Times New Roman"/>
                <w:bCs/>
                <w:sz w:val="24"/>
                <w:szCs w:val="24"/>
              </w:rPr>
              <w:t>.</w:t>
            </w:r>
          </w:p>
        </w:tc>
        <w:tc>
          <w:tcPr>
            <w:tcW w:w="2310"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 xml:space="preserve">Количество полос </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Алтайская, 187 (остановка «Сквер Победы»)</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Громова, 29 (МБОУ «Гимназия № 3»)</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Пер. </w:t>
            </w:r>
            <w:proofErr w:type="gramStart"/>
            <w:r w:rsidRPr="009B25F4">
              <w:rPr>
                <w:rFonts w:ascii="Times New Roman" w:hAnsi="Times New Roman" w:cs="Times New Roman"/>
                <w:sz w:val="24"/>
                <w:szCs w:val="24"/>
              </w:rPr>
              <w:t>Гражданский</w:t>
            </w:r>
            <w:proofErr w:type="gramEnd"/>
            <w:r w:rsidRPr="009B25F4">
              <w:rPr>
                <w:rFonts w:ascii="Times New Roman" w:hAnsi="Times New Roman" w:cs="Times New Roman"/>
                <w:sz w:val="24"/>
                <w:szCs w:val="24"/>
              </w:rPr>
              <w:t>, 52 (МБОУ «Гимназия № 8»)</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Дзержинского (МБОУ «СОШ № 7»)</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197 (МБОУ «СОШ № 19»)</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 ул. Московская</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(МБОУ Кадетская СОШ №2)</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Красная - пер. Коммунистический</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(АГУ)</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lastRenderedPageBreak/>
              <w:t>10</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(МБОУ «Гимназия «Планета Детства»)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Пр. Ленина – пер. </w:t>
            </w:r>
            <w:proofErr w:type="gramStart"/>
            <w:r w:rsidRPr="009B25F4">
              <w:rPr>
                <w:rFonts w:ascii="Times New Roman" w:hAnsi="Times New Roman" w:cs="Times New Roman"/>
                <w:sz w:val="24"/>
                <w:szCs w:val="24"/>
              </w:rPr>
              <w:t>Гражданский</w:t>
            </w:r>
            <w:proofErr w:type="gram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 пер. Шенкеля</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Пр. Ленина – пер. </w:t>
            </w:r>
            <w:proofErr w:type="gramStart"/>
            <w:r w:rsidRPr="009B25F4">
              <w:rPr>
                <w:rFonts w:ascii="Times New Roman" w:hAnsi="Times New Roman" w:cs="Times New Roman"/>
                <w:sz w:val="24"/>
                <w:szCs w:val="24"/>
              </w:rPr>
              <w:t>Семафорный</w:t>
            </w:r>
            <w:proofErr w:type="gram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 ул. Московская</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68 (МБОУ «СОШ № 24)</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 (остановка «</w:t>
            </w:r>
            <w:proofErr w:type="spellStart"/>
            <w:r w:rsidRPr="009B25F4">
              <w:rPr>
                <w:rFonts w:ascii="Times New Roman" w:hAnsi="Times New Roman" w:cs="Times New Roman"/>
                <w:sz w:val="24"/>
                <w:szCs w:val="24"/>
              </w:rPr>
              <w:t>Алейский</w:t>
            </w:r>
            <w:proofErr w:type="spellEnd"/>
            <w:r w:rsidRPr="009B25F4">
              <w:rPr>
                <w:rFonts w:ascii="Times New Roman" w:hAnsi="Times New Roman" w:cs="Times New Roman"/>
                <w:sz w:val="24"/>
                <w:szCs w:val="24"/>
              </w:rPr>
              <w:t>»)</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 231а</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 412а (МБОУ «СОШ № 13»)</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19</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spellStart"/>
            <w:r w:rsidRPr="009B25F4">
              <w:rPr>
                <w:rFonts w:ascii="Times New Roman" w:hAnsi="Times New Roman" w:cs="Times New Roman"/>
                <w:sz w:val="24"/>
                <w:szCs w:val="24"/>
              </w:rPr>
              <w:t>Рихарда</w:t>
            </w:r>
            <w:proofErr w:type="spellEnd"/>
            <w:r w:rsidRPr="009B25F4">
              <w:rPr>
                <w:rFonts w:ascii="Times New Roman" w:hAnsi="Times New Roman" w:cs="Times New Roman"/>
                <w:sz w:val="24"/>
                <w:szCs w:val="24"/>
              </w:rPr>
              <w:t xml:space="preserve"> </w:t>
            </w:r>
            <w:proofErr w:type="spellStart"/>
            <w:r w:rsidRPr="009B25F4">
              <w:rPr>
                <w:rFonts w:ascii="Times New Roman" w:hAnsi="Times New Roman" w:cs="Times New Roman"/>
                <w:sz w:val="24"/>
                <w:szCs w:val="24"/>
              </w:rPr>
              <w:t>Зорге</w:t>
            </w:r>
            <w:proofErr w:type="spellEnd"/>
            <w:r w:rsidRPr="009B25F4">
              <w:rPr>
                <w:rFonts w:ascii="Times New Roman" w:hAnsi="Times New Roman" w:cs="Times New Roman"/>
                <w:sz w:val="24"/>
                <w:szCs w:val="24"/>
              </w:rPr>
              <w:t xml:space="preserve"> (МБОУ «СОШ № 10 «ККЮС»)</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Брусилова (МБОУ «Средняя общеобразовательная школа № 23)</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21</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Жуковского (МБОУ «Лицей «Эрудит»)</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22</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spellStart"/>
            <w:r w:rsidRPr="009B25F4">
              <w:rPr>
                <w:rFonts w:ascii="Times New Roman" w:hAnsi="Times New Roman" w:cs="Times New Roman"/>
                <w:sz w:val="24"/>
                <w:szCs w:val="24"/>
              </w:rPr>
              <w:t>Сельмашская</w:t>
            </w:r>
            <w:proofErr w:type="spellEnd"/>
            <w:r w:rsidRPr="009B25F4">
              <w:rPr>
                <w:rFonts w:ascii="Times New Roman" w:hAnsi="Times New Roman" w:cs="Times New Roman"/>
                <w:sz w:val="24"/>
                <w:szCs w:val="24"/>
              </w:rPr>
              <w:t>, 38в (МБОУ «СОШ № 22»)</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23</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Пер. Станционный, 42в (МБОУ «СОШ № 18»)</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24</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Громова, 7 (МБОУ «СОШ № 7»)</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281</w:t>
            </w:r>
          </w:p>
        </w:tc>
      </w:tr>
    </w:tbl>
    <w:p w:rsidR="009B25F4" w:rsidRPr="009B25F4" w:rsidRDefault="009B25F4" w:rsidP="009B25F4">
      <w:pPr>
        <w:widowControl w:val="0"/>
        <w:spacing w:after="0" w:line="240" w:lineRule="auto"/>
        <w:rPr>
          <w:rFonts w:ascii="Times New Roman" w:hAnsi="Times New Roman" w:cs="Times New Roman"/>
          <w:sz w:val="24"/>
          <w:szCs w:val="24"/>
        </w:rPr>
      </w:pPr>
    </w:p>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Таблица 1.3. Нанесение дорожной разметки 1.14.1. с применением краски.</w:t>
      </w:r>
    </w:p>
    <w:tbl>
      <w:tblPr>
        <w:tblW w:w="9735" w:type="dxa"/>
        <w:tblInd w:w="93" w:type="dxa"/>
        <w:tblLook w:val="0000"/>
      </w:tblPr>
      <w:tblGrid>
        <w:gridCol w:w="791"/>
        <w:gridCol w:w="4570"/>
        <w:gridCol w:w="1146"/>
        <w:gridCol w:w="918"/>
        <w:gridCol w:w="2310"/>
      </w:tblGrid>
      <w:tr w:rsidR="009B25F4" w:rsidRPr="009B25F4" w:rsidTr="00485BF8">
        <w:trPr>
          <w:trHeight w:val="945"/>
        </w:trPr>
        <w:tc>
          <w:tcPr>
            <w:tcW w:w="791"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 xml:space="preserve">№ </w:t>
            </w:r>
            <w:proofErr w:type="spellStart"/>
            <w:proofErr w:type="gramStart"/>
            <w:r w:rsidRPr="009B25F4">
              <w:rPr>
                <w:rFonts w:ascii="Times New Roman" w:hAnsi="Times New Roman" w:cs="Times New Roman"/>
                <w:bCs/>
                <w:sz w:val="24"/>
                <w:szCs w:val="24"/>
              </w:rPr>
              <w:t>п</w:t>
            </w:r>
            <w:proofErr w:type="spellEnd"/>
            <w:proofErr w:type="gramEnd"/>
            <w:r w:rsidRPr="009B25F4">
              <w:rPr>
                <w:rFonts w:ascii="Times New Roman" w:hAnsi="Times New Roman" w:cs="Times New Roman"/>
                <w:bCs/>
                <w:sz w:val="24"/>
                <w:szCs w:val="24"/>
              </w:rPr>
              <w:t>/</w:t>
            </w:r>
            <w:proofErr w:type="spellStart"/>
            <w:r w:rsidRPr="009B25F4">
              <w:rPr>
                <w:rFonts w:ascii="Times New Roman" w:hAnsi="Times New Roman" w:cs="Times New Roman"/>
                <w:bCs/>
                <w:sz w:val="24"/>
                <w:szCs w:val="24"/>
              </w:rPr>
              <w:t>п</w:t>
            </w:r>
            <w:proofErr w:type="spellEnd"/>
          </w:p>
        </w:tc>
        <w:tc>
          <w:tcPr>
            <w:tcW w:w="4570"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 xml:space="preserve">Место выполнения </w:t>
            </w:r>
            <w:r w:rsidRPr="009B25F4">
              <w:rPr>
                <w:rFonts w:ascii="Times New Roman" w:hAnsi="Times New Roman" w:cs="Times New Roman"/>
                <w:bCs/>
                <w:sz w:val="24"/>
                <w:szCs w:val="24"/>
              </w:rPr>
              <w:br/>
              <w:t>работ</w:t>
            </w:r>
          </w:p>
        </w:tc>
        <w:tc>
          <w:tcPr>
            <w:tcW w:w="1146"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Тип разметки</w:t>
            </w:r>
          </w:p>
        </w:tc>
        <w:tc>
          <w:tcPr>
            <w:tcW w:w="918"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 xml:space="preserve">Ед. </w:t>
            </w:r>
            <w:proofErr w:type="spellStart"/>
            <w:r w:rsidRPr="009B25F4">
              <w:rPr>
                <w:rFonts w:ascii="Times New Roman" w:hAnsi="Times New Roman" w:cs="Times New Roman"/>
                <w:bCs/>
                <w:sz w:val="24"/>
                <w:szCs w:val="24"/>
              </w:rPr>
              <w:t>изм</w:t>
            </w:r>
            <w:proofErr w:type="spellEnd"/>
            <w:r w:rsidRPr="009B25F4">
              <w:rPr>
                <w:rFonts w:ascii="Times New Roman" w:hAnsi="Times New Roman" w:cs="Times New Roman"/>
                <w:bCs/>
                <w:sz w:val="24"/>
                <w:szCs w:val="24"/>
              </w:rPr>
              <w:t>.</w:t>
            </w:r>
          </w:p>
        </w:tc>
        <w:tc>
          <w:tcPr>
            <w:tcW w:w="2310"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Количество полос</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Алтайская – ул. Тихвинская</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proofErr w:type="gramStart"/>
            <w:r w:rsidRPr="009B25F4">
              <w:rPr>
                <w:rFonts w:ascii="Times New Roman" w:hAnsi="Times New Roman" w:cs="Times New Roman"/>
                <w:sz w:val="24"/>
                <w:szCs w:val="24"/>
              </w:rPr>
              <w:t>Ул. Алтайская, 112 (маг.</w:t>
            </w:r>
            <w:proofErr w:type="gramEnd"/>
            <w:r w:rsidRPr="009B25F4">
              <w:rPr>
                <w:rFonts w:ascii="Times New Roman" w:hAnsi="Times New Roman" w:cs="Times New Roman"/>
                <w:sz w:val="24"/>
                <w:szCs w:val="24"/>
              </w:rPr>
              <w:t xml:space="preserve"> </w:t>
            </w:r>
            <w:proofErr w:type="gramStart"/>
            <w:r w:rsidRPr="009B25F4">
              <w:rPr>
                <w:rFonts w:ascii="Times New Roman" w:hAnsi="Times New Roman" w:cs="Times New Roman"/>
                <w:sz w:val="24"/>
                <w:szCs w:val="24"/>
              </w:rPr>
              <w:t xml:space="preserve">«Мария-Ра») </w:t>
            </w:r>
            <w:proofErr w:type="gram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Алтайская – ул. Светлова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24</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Алтайская, 191</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Северная, 16 (ОАО «</w:t>
            </w:r>
            <w:proofErr w:type="spellStart"/>
            <w:r w:rsidRPr="009B25F4">
              <w:rPr>
                <w:rFonts w:ascii="Times New Roman" w:hAnsi="Times New Roman" w:cs="Times New Roman"/>
                <w:sz w:val="24"/>
                <w:szCs w:val="24"/>
              </w:rPr>
              <w:t>Ростелеком</w:t>
            </w:r>
            <w:proofErr w:type="spellEnd"/>
            <w:r w:rsidRPr="009B25F4">
              <w:rPr>
                <w:rFonts w:ascii="Times New Roman" w:hAnsi="Times New Roman" w:cs="Times New Roman"/>
                <w:sz w:val="24"/>
                <w:szCs w:val="24"/>
              </w:rPr>
              <w:t>»)</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Громова – Бульвар Победы</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Жуковского (МБОУ «Лицей «Эрудит»)</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Заводская – пер. Станционный</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Комсомольская – пр. </w:t>
            </w:r>
            <w:proofErr w:type="spellStart"/>
            <w:r w:rsidRPr="009B25F4">
              <w:rPr>
                <w:rFonts w:ascii="Times New Roman" w:hAnsi="Times New Roman" w:cs="Times New Roman"/>
                <w:sz w:val="24"/>
                <w:szCs w:val="24"/>
              </w:rPr>
              <w:t>Рубцовский</w:t>
            </w:r>
            <w:proofErr w:type="spell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 пер. Гражданский</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(ТД «Десятка»)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 пер. Деповской</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Комсомольская – пер. </w:t>
            </w:r>
            <w:proofErr w:type="spellStart"/>
            <w:r w:rsidRPr="009B25F4">
              <w:rPr>
                <w:rFonts w:ascii="Times New Roman" w:hAnsi="Times New Roman" w:cs="Times New Roman"/>
                <w:sz w:val="24"/>
                <w:szCs w:val="24"/>
              </w:rPr>
              <w:t>Улежникова</w:t>
            </w:r>
            <w:proofErr w:type="spell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50</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208 (остановка «Вокзал»)</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Комсомольская – пер. Садовый </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w:t>
            </w:r>
            <w:proofErr w:type="gramStart"/>
            <w:r w:rsidRPr="009B25F4">
              <w:rPr>
                <w:rFonts w:ascii="Times New Roman" w:hAnsi="Times New Roman" w:cs="Times New Roman"/>
                <w:sz w:val="24"/>
                <w:szCs w:val="24"/>
              </w:rPr>
              <w:t>.К</w:t>
            </w:r>
            <w:proofErr w:type="gramEnd"/>
            <w:r w:rsidRPr="009B25F4">
              <w:rPr>
                <w:rFonts w:ascii="Times New Roman" w:hAnsi="Times New Roman" w:cs="Times New Roman"/>
                <w:sz w:val="24"/>
                <w:szCs w:val="24"/>
              </w:rPr>
              <w:t>омсомольская, 182 (центральный рынок)</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w:t>
            </w:r>
            <w:proofErr w:type="gramStart"/>
            <w:r w:rsidRPr="009B25F4">
              <w:rPr>
                <w:rFonts w:ascii="Times New Roman" w:hAnsi="Times New Roman" w:cs="Times New Roman"/>
                <w:sz w:val="24"/>
                <w:szCs w:val="24"/>
              </w:rPr>
              <w:t>.К</w:t>
            </w:r>
            <w:proofErr w:type="gramEnd"/>
            <w:r w:rsidRPr="009B25F4">
              <w:rPr>
                <w:rFonts w:ascii="Times New Roman" w:hAnsi="Times New Roman" w:cs="Times New Roman"/>
                <w:sz w:val="24"/>
                <w:szCs w:val="24"/>
              </w:rPr>
              <w:t>омсомольская, 139 (художественная школа)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gramStart"/>
            <w:r w:rsidRPr="009B25F4">
              <w:rPr>
                <w:rFonts w:ascii="Times New Roman" w:hAnsi="Times New Roman" w:cs="Times New Roman"/>
                <w:sz w:val="24"/>
                <w:szCs w:val="24"/>
              </w:rPr>
              <w:t>Комсомольская</w:t>
            </w:r>
            <w:proofErr w:type="gramEnd"/>
            <w:r w:rsidRPr="009B25F4">
              <w:rPr>
                <w:rFonts w:ascii="Times New Roman" w:hAnsi="Times New Roman" w:cs="Times New Roman"/>
                <w:sz w:val="24"/>
                <w:szCs w:val="24"/>
              </w:rPr>
              <w:t xml:space="preserve"> (педагогический колледж)</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lastRenderedPageBreak/>
              <w:t>19</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gramStart"/>
            <w:r w:rsidRPr="009B25F4">
              <w:rPr>
                <w:rFonts w:ascii="Times New Roman" w:hAnsi="Times New Roman" w:cs="Times New Roman"/>
                <w:sz w:val="24"/>
                <w:szCs w:val="24"/>
              </w:rPr>
              <w:t>Комсомольская</w:t>
            </w:r>
            <w:proofErr w:type="gramEnd"/>
            <w:r w:rsidRPr="009B25F4">
              <w:rPr>
                <w:rFonts w:ascii="Times New Roman" w:hAnsi="Times New Roman" w:cs="Times New Roman"/>
                <w:sz w:val="24"/>
                <w:szCs w:val="24"/>
              </w:rPr>
              <w:t xml:space="preserve"> - ул. Дзержинского</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gramStart"/>
            <w:r w:rsidRPr="009B25F4">
              <w:rPr>
                <w:rFonts w:ascii="Times New Roman" w:hAnsi="Times New Roman" w:cs="Times New Roman"/>
                <w:sz w:val="24"/>
                <w:szCs w:val="24"/>
              </w:rPr>
              <w:t>Комсомольская</w:t>
            </w:r>
            <w:proofErr w:type="gramEnd"/>
            <w:r w:rsidRPr="009B25F4">
              <w:rPr>
                <w:rFonts w:ascii="Times New Roman" w:hAnsi="Times New Roman" w:cs="Times New Roman"/>
                <w:sz w:val="24"/>
                <w:szCs w:val="24"/>
              </w:rPr>
              <w:t xml:space="preserve"> (магазин «Мотор»)</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21</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gramStart"/>
            <w:r w:rsidRPr="009B25F4">
              <w:rPr>
                <w:rFonts w:ascii="Times New Roman" w:hAnsi="Times New Roman" w:cs="Times New Roman"/>
                <w:sz w:val="24"/>
                <w:szCs w:val="24"/>
              </w:rPr>
              <w:t>Комсомольская</w:t>
            </w:r>
            <w:proofErr w:type="gramEnd"/>
            <w:r w:rsidRPr="009B25F4">
              <w:rPr>
                <w:rFonts w:ascii="Times New Roman" w:hAnsi="Times New Roman" w:cs="Times New Roman"/>
                <w:sz w:val="24"/>
                <w:szCs w:val="24"/>
              </w:rPr>
              <w:t xml:space="preserve"> – ул. Калинина </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22</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(остановка «АТЗ»)</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23</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 ул. Смоленская</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24</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 ул. Ленинградская</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25</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 ул. Киевская</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26</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Красная - пр. </w:t>
            </w:r>
            <w:proofErr w:type="spellStart"/>
            <w:r w:rsidRPr="009B25F4">
              <w:rPr>
                <w:rFonts w:ascii="Times New Roman" w:hAnsi="Times New Roman" w:cs="Times New Roman"/>
                <w:sz w:val="24"/>
                <w:szCs w:val="24"/>
              </w:rPr>
              <w:t>Рубцовский</w:t>
            </w:r>
            <w:proofErr w:type="spell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27</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Жуковского – пр. Ленина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32</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28</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204 (проходная РМЗ)</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29</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204 (ТЦ «Успех»)</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30</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Пр. Ленина – ул. </w:t>
            </w:r>
            <w:proofErr w:type="spellStart"/>
            <w:r w:rsidRPr="009B25F4">
              <w:rPr>
                <w:rFonts w:ascii="Times New Roman" w:hAnsi="Times New Roman" w:cs="Times New Roman"/>
                <w:sz w:val="24"/>
                <w:szCs w:val="24"/>
              </w:rPr>
              <w:t>Сельмашская</w:t>
            </w:r>
            <w:proofErr w:type="spell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51</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31</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Пр. Ленина – пер. </w:t>
            </w:r>
            <w:proofErr w:type="spellStart"/>
            <w:r w:rsidRPr="009B25F4">
              <w:rPr>
                <w:rFonts w:ascii="Times New Roman" w:hAnsi="Times New Roman" w:cs="Times New Roman"/>
                <w:sz w:val="24"/>
                <w:szCs w:val="24"/>
              </w:rPr>
              <w:t>Алейский</w:t>
            </w:r>
            <w:proofErr w:type="spell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32</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Пр. Ленина – пр. </w:t>
            </w:r>
            <w:proofErr w:type="spellStart"/>
            <w:r w:rsidRPr="009B25F4">
              <w:rPr>
                <w:rFonts w:ascii="Times New Roman" w:hAnsi="Times New Roman" w:cs="Times New Roman"/>
                <w:sz w:val="24"/>
                <w:szCs w:val="24"/>
              </w:rPr>
              <w:t>Рубцовский</w:t>
            </w:r>
            <w:proofErr w:type="spell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84</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33</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130 (Администрация)</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34</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117</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35</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Пр. Ленина – пер. </w:t>
            </w:r>
            <w:proofErr w:type="spellStart"/>
            <w:r w:rsidRPr="009B25F4">
              <w:rPr>
                <w:rFonts w:ascii="Times New Roman" w:hAnsi="Times New Roman" w:cs="Times New Roman"/>
                <w:sz w:val="24"/>
                <w:szCs w:val="24"/>
              </w:rPr>
              <w:t>Улежникова</w:t>
            </w:r>
            <w:proofErr w:type="spell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51</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36</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59 (детская библиотека)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37</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Пр. Ленина – пер. </w:t>
            </w:r>
            <w:proofErr w:type="gramStart"/>
            <w:r w:rsidRPr="009B25F4">
              <w:rPr>
                <w:rFonts w:ascii="Times New Roman" w:hAnsi="Times New Roman" w:cs="Times New Roman"/>
                <w:sz w:val="24"/>
                <w:szCs w:val="24"/>
              </w:rPr>
              <w:t>Садовый</w:t>
            </w:r>
            <w:proofErr w:type="gram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32</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38</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 Бульвар Победы</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39</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 ул. Дзержинского</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40</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 ул. Калинина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33</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41</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Менделеева – ул. Ростовская</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42</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Новоегорьевский</w:t>
            </w:r>
            <w:proofErr w:type="spellEnd"/>
            <w:r w:rsidRPr="009B25F4">
              <w:rPr>
                <w:rFonts w:ascii="Times New Roman" w:hAnsi="Times New Roman" w:cs="Times New Roman"/>
                <w:sz w:val="24"/>
                <w:szCs w:val="24"/>
              </w:rPr>
              <w:t xml:space="preserve"> тракт (остановка «Менделеева»)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43</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Новоегорьевский</w:t>
            </w:r>
            <w:proofErr w:type="spellEnd"/>
            <w:r w:rsidRPr="009B25F4">
              <w:rPr>
                <w:rFonts w:ascii="Times New Roman" w:hAnsi="Times New Roman" w:cs="Times New Roman"/>
                <w:sz w:val="24"/>
                <w:szCs w:val="24"/>
              </w:rPr>
              <w:t xml:space="preserve"> тракт (остановка «Конечная»)</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44</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Оросительная (остановка «</w:t>
            </w:r>
            <w:proofErr w:type="spellStart"/>
            <w:r w:rsidRPr="009B25F4">
              <w:rPr>
                <w:rFonts w:ascii="Times New Roman" w:hAnsi="Times New Roman" w:cs="Times New Roman"/>
                <w:sz w:val="24"/>
                <w:szCs w:val="24"/>
              </w:rPr>
              <w:t>Горбольница</w:t>
            </w:r>
            <w:proofErr w:type="spellEnd"/>
            <w:r w:rsidRPr="009B25F4">
              <w:rPr>
                <w:rFonts w:ascii="Times New Roman" w:hAnsi="Times New Roman" w:cs="Times New Roman"/>
                <w:sz w:val="24"/>
                <w:szCs w:val="24"/>
              </w:rPr>
              <w:t xml:space="preserve"> № 1»)</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45</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153 (нар</w:t>
            </w:r>
            <w:proofErr w:type="gramStart"/>
            <w:r w:rsidRPr="009B25F4">
              <w:rPr>
                <w:rFonts w:ascii="Times New Roman" w:hAnsi="Times New Roman" w:cs="Times New Roman"/>
                <w:sz w:val="24"/>
                <w:szCs w:val="24"/>
              </w:rPr>
              <w:t>.</w:t>
            </w:r>
            <w:proofErr w:type="gramEnd"/>
            <w:r w:rsidRPr="009B25F4">
              <w:rPr>
                <w:rFonts w:ascii="Times New Roman" w:hAnsi="Times New Roman" w:cs="Times New Roman"/>
                <w:sz w:val="24"/>
                <w:szCs w:val="24"/>
              </w:rPr>
              <w:t xml:space="preserve"> </w:t>
            </w:r>
            <w:proofErr w:type="gramStart"/>
            <w:r w:rsidRPr="009B25F4">
              <w:rPr>
                <w:rFonts w:ascii="Times New Roman" w:hAnsi="Times New Roman" w:cs="Times New Roman"/>
                <w:sz w:val="24"/>
                <w:szCs w:val="24"/>
              </w:rPr>
              <w:t>с</w:t>
            </w:r>
            <w:proofErr w:type="gramEnd"/>
            <w:r w:rsidRPr="009B25F4">
              <w:rPr>
                <w:rFonts w:ascii="Times New Roman" w:hAnsi="Times New Roman" w:cs="Times New Roman"/>
                <w:sz w:val="24"/>
                <w:szCs w:val="24"/>
              </w:rPr>
              <w:t>уд)</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46</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gramStart"/>
            <w:r w:rsidRPr="009B25F4">
              <w:rPr>
                <w:rFonts w:ascii="Times New Roman" w:hAnsi="Times New Roman" w:cs="Times New Roman"/>
                <w:sz w:val="24"/>
                <w:szCs w:val="24"/>
              </w:rPr>
              <w:t>Октябрьская</w:t>
            </w:r>
            <w:proofErr w:type="gramEnd"/>
            <w:r w:rsidRPr="009B25F4">
              <w:rPr>
                <w:rFonts w:ascii="Times New Roman" w:hAnsi="Times New Roman" w:cs="Times New Roman"/>
                <w:sz w:val="24"/>
                <w:szCs w:val="24"/>
              </w:rPr>
              <w:t xml:space="preserve"> – ул. Урицкого</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47</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 ул. Смоленская</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48</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 ул. Киевская</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49</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 ул. Тихвинская</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50</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 ул. Светлова</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51</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020</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52</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 ул. Северная</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19</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53</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Полевая – пер. Спартаковский</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54</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 (остановка «Маяковского»)</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55</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 (остановка «Зеленый проезд»)</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56</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 (остановка «</w:t>
            </w:r>
            <w:proofErr w:type="spellStart"/>
            <w:r w:rsidRPr="009B25F4">
              <w:rPr>
                <w:rFonts w:ascii="Times New Roman" w:hAnsi="Times New Roman" w:cs="Times New Roman"/>
                <w:sz w:val="24"/>
                <w:szCs w:val="24"/>
              </w:rPr>
              <w:t>Сельмашская</w:t>
            </w:r>
            <w:proofErr w:type="spellEnd"/>
            <w:r w:rsidRPr="009B25F4">
              <w:rPr>
                <w:rFonts w:ascii="Times New Roman" w:hAnsi="Times New Roman" w:cs="Times New Roman"/>
                <w:sz w:val="24"/>
                <w:szCs w:val="24"/>
              </w:rPr>
              <w:t>»)</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57</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 – пер. Пионерский</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34</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58</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gramStart"/>
            <w:r w:rsidRPr="009B25F4">
              <w:rPr>
                <w:rFonts w:ascii="Times New Roman" w:hAnsi="Times New Roman" w:cs="Times New Roman"/>
                <w:sz w:val="24"/>
                <w:szCs w:val="24"/>
              </w:rPr>
              <w:t>Пролетарская</w:t>
            </w:r>
            <w:proofErr w:type="gramEnd"/>
            <w:r w:rsidRPr="009B25F4">
              <w:rPr>
                <w:rFonts w:ascii="Times New Roman" w:hAnsi="Times New Roman" w:cs="Times New Roman"/>
                <w:sz w:val="24"/>
                <w:szCs w:val="24"/>
              </w:rPr>
              <w:t xml:space="preserve"> – </w:t>
            </w:r>
            <w:proofErr w:type="spellStart"/>
            <w:r w:rsidRPr="009B25F4">
              <w:rPr>
                <w:rFonts w:ascii="Times New Roman" w:hAnsi="Times New Roman" w:cs="Times New Roman"/>
                <w:sz w:val="24"/>
                <w:szCs w:val="24"/>
              </w:rPr>
              <w:t>Змеиногорский</w:t>
            </w:r>
            <w:proofErr w:type="spellEnd"/>
            <w:r w:rsidRPr="009B25F4">
              <w:rPr>
                <w:rFonts w:ascii="Times New Roman" w:hAnsi="Times New Roman" w:cs="Times New Roman"/>
                <w:sz w:val="24"/>
                <w:szCs w:val="24"/>
              </w:rPr>
              <w:t xml:space="preserve"> тракт</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43</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59</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 (остановка «Водоканал»)</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60</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spellStart"/>
            <w:r w:rsidRPr="009B25F4">
              <w:rPr>
                <w:rFonts w:ascii="Times New Roman" w:hAnsi="Times New Roman" w:cs="Times New Roman"/>
                <w:sz w:val="24"/>
                <w:szCs w:val="24"/>
              </w:rPr>
              <w:t>Рихарда</w:t>
            </w:r>
            <w:proofErr w:type="spellEnd"/>
            <w:r w:rsidRPr="009B25F4">
              <w:rPr>
                <w:rFonts w:ascii="Times New Roman" w:hAnsi="Times New Roman" w:cs="Times New Roman"/>
                <w:sz w:val="24"/>
                <w:szCs w:val="24"/>
              </w:rPr>
              <w:t xml:space="preserve"> </w:t>
            </w:r>
            <w:proofErr w:type="spellStart"/>
            <w:r w:rsidRPr="009B25F4">
              <w:rPr>
                <w:rFonts w:ascii="Times New Roman" w:hAnsi="Times New Roman" w:cs="Times New Roman"/>
                <w:sz w:val="24"/>
                <w:szCs w:val="24"/>
              </w:rPr>
              <w:t>Зорге</w:t>
            </w:r>
            <w:proofErr w:type="spellEnd"/>
            <w:r w:rsidRPr="009B25F4">
              <w:rPr>
                <w:rFonts w:ascii="Times New Roman" w:hAnsi="Times New Roman" w:cs="Times New Roman"/>
                <w:sz w:val="24"/>
                <w:szCs w:val="24"/>
              </w:rPr>
              <w:t xml:space="preserve"> (магазин «Мария-Ра»)</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61</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Светлова, 3 (АЗС «Роснефть»)</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lastRenderedPageBreak/>
              <w:t>62</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Тихвинская (остановка «Алтайская»)</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63</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Тракторная (остановка «</w:t>
            </w:r>
            <w:proofErr w:type="spellStart"/>
            <w:r w:rsidRPr="009B25F4">
              <w:rPr>
                <w:rFonts w:ascii="Times New Roman" w:hAnsi="Times New Roman" w:cs="Times New Roman"/>
                <w:sz w:val="24"/>
                <w:szCs w:val="24"/>
              </w:rPr>
              <w:t>Алтайвгон</w:t>
            </w:r>
            <w:proofErr w:type="spellEnd"/>
            <w:r w:rsidRPr="009B25F4">
              <w:rPr>
                <w:rFonts w:ascii="Times New Roman" w:hAnsi="Times New Roman" w:cs="Times New Roman"/>
                <w:sz w:val="24"/>
                <w:szCs w:val="24"/>
              </w:rPr>
              <w:t>»)</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64</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Пер. </w:t>
            </w:r>
            <w:proofErr w:type="spellStart"/>
            <w:r w:rsidRPr="009B25F4">
              <w:rPr>
                <w:rFonts w:ascii="Times New Roman" w:hAnsi="Times New Roman" w:cs="Times New Roman"/>
                <w:sz w:val="24"/>
                <w:szCs w:val="24"/>
              </w:rPr>
              <w:t>Улежникова</w:t>
            </w:r>
            <w:proofErr w:type="spellEnd"/>
            <w:r w:rsidRPr="009B25F4">
              <w:rPr>
                <w:rFonts w:ascii="Times New Roman" w:hAnsi="Times New Roman" w:cs="Times New Roman"/>
                <w:sz w:val="24"/>
                <w:szCs w:val="24"/>
              </w:rPr>
              <w:t>, 6 (УВД)</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65</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proofErr w:type="gramStart"/>
            <w:r w:rsidRPr="009B25F4">
              <w:rPr>
                <w:rFonts w:ascii="Times New Roman" w:hAnsi="Times New Roman" w:cs="Times New Roman"/>
                <w:sz w:val="24"/>
                <w:szCs w:val="24"/>
              </w:rPr>
              <w:t>Ул. Федоренко (остановка «Диагностический центр»</w:t>
            </w:r>
            <w:proofErr w:type="gramEnd"/>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66</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Арычная – ул. Одесская</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67</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Арычная – ул. Минская</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68</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Калинина, 12 (</w:t>
            </w:r>
            <w:proofErr w:type="gramStart"/>
            <w:r w:rsidRPr="009B25F4">
              <w:rPr>
                <w:rFonts w:ascii="Times New Roman" w:hAnsi="Times New Roman" w:cs="Times New Roman"/>
                <w:sz w:val="24"/>
                <w:szCs w:val="24"/>
              </w:rPr>
              <w:t>Октябрьская</w:t>
            </w:r>
            <w:proofErr w:type="gramEnd"/>
            <w:r w:rsidRPr="009B25F4">
              <w:rPr>
                <w:rFonts w:ascii="Times New Roman" w:hAnsi="Times New Roman" w:cs="Times New Roman"/>
                <w:sz w:val="24"/>
                <w:szCs w:val="24"/>
              </w:rPr>
              <w:t>, 102)</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69</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spellStart"/>
            <w:r w:rsidRPr="009B25F4">
              <w:rPr>
                <w:rFonts w:ascii="Times New Roman" w:hAnsi="Times New Roman" w:cs="Times New Roman"/>
                <w:sz w:val="24"/>
                <w:szCs w:val="24"/>
              </w:rPr>
              <w:t>Рихарда</w:t>
            </w:r>
            <w:proofErr w:type="spellEnd"/>
            <w:r w:rsidRPr="009B25F4">
              <w:rPr>
                <w:rFonts w:ascii="Times New Roman" w:hAnsi="Times New Roman" w:cs="Times New Roman"/>
                <w:sz w:val="24"/>
                <w:szCs w:val="24"/>
              </w:rPr>
              <w:t xml:space="preserve"> </w:t>
            </w:r>
            <w:proofErr w:type="spellStart"/>
            <w:r w:rsidRPr="009B25F4">
              <w:rPr>
                <w:rFonts w:ascii="Times New Roman" w:hAnsi="Times New Roman" w:cs="Times New Roman"/>
                <w:sz w:val="24"/>
                <w:szCs w:val="24"/>
              </w:rPr>
              <w:t>Зорге</w:t>
            </w:r>
            <w:proofErr w:type="spellEnd"/>
            <w:r w:rsidRPr="009B25F4">
              <w:rPr>
                <w:rFonts w:ascii="Times New Roman" w:hAnsi="Times New Roman" w:cs="Times New Roman"/>
                <w:sz w:val="24"/>
                <w:szCs w:val="24"/>
              </w:rPr>
              <w:t xml:space="preserve"> – ул. Заводская</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70</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gramStart"/>
            <w:r w:rsidRPr="009B25F4">
              <w:rPr>
                <w:rFonts w:ascii="Times New Roman" w:hAnsi="Times New Roman" w:cs="Times New Roman"/>
                <w:sz w:val="24"/>
                <w:szCs w:val="24"/>
              </w:rPr>
              <w:t>Оросительная</w:t>
            </w:r>
            <w:proofErr w:type="gramEnd"/>
            <w:r w:rsidRPr="009B25F4">
              <w:rPr>
                <w:rFonts w:ascii="Times New Roman" w:hAnsi="Times New Roman" w:cs="Times New Roman"/>
                <w:sz w:val="24"/>
                <w:szCs w:val="24"/>
              </w:rPr>
              <w:t xml:space="preserve"> – </w:t>
            </w:r>
            <w:proofErr w:type="spellStart"/>
            <w:r w:rsidRPr="009B25F4">
              <w:rPr>
                <w:rFonts w:ascii="Times New Roman" w:hAnsi="Times New Roman" w:cs="Times New Roman"/>
                <w:sz w:val="24"/>
                <w:szCs w:val="24"/>
              </w:rPr>
              <w:t>Угловский</w:t>
            </w:r>
            <w:proofErr w:type="spellEnd"/>
            <w:r w:rsidRPr="009B25F4">
              <w:rPr>
                <w:rFonts w:ascii="Times New Roman" w:hAnsi="Times New Roman" w:cs="Times New Roman"/>
                <w:sz w:val="24"/>
                <w:szCs w:val="24"/>
              </w:rPr>
              <w:t xml:space="preserve"> тракт</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71</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Угловский</w:t>
            </w:r>
            <w:proofErr w:type="spellEnd"/>
            <w:r w:rsidRPr="009B25F4">
              <w:rPr>
                <w:rFonts w:ascii="Times New Roman" w:hAnsi="Times New Roman" w:cs="Times New Roman"/>
                <w:sz w:val="24"/>
                <w:szCs w:val="24"/>
              </w:rPr>
              <w:t xml:space="preserve"> тракт – ул. </w:t>
            </w:r>
            <w:proofErr w:type="gramStart"/>
            <w:r w:rsidRPr="009B25F4">
              <w:rPr>
                <w:rFonts w:ascii="Times New Roman" w:hAnsi="Times New Roman" w:cs="Times New Roman"/>
                <w:sz w:val="24"/>
                <w:szCs w:val="24"/>
              </w:rPr>
              <w:t>Трудовая</w:t>
            </w:r>
            <w:proofErr w:type="gramEnd"/>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72</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Менделеева – ул. Минская</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73</w:t>
            </w: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proofErr w:type="gramStart"/>
            <w:r w:rsidRPr="009B25F4">
              <w:rPr>
                <w:rFonts w:ascii="Times New Roman" w:hAnsi="Times New Roman" w:cs="Times New Roman"/>
                <w:sz w:val="24"/>
                <w:szCs w:val="24"/>
              </w:rPr>
              <w:t>Ул. Пролетарская (остановка «</w:t>
            </w:r>
            <w:proofErr w:type="spellStart"/>
            <w:r w:rsidRPr="009B25F4">
              <w:rPr>
                <w:rFonts w:ascii="Times New Roman" w:hAnsi="Times New Roman" w:cs="Times New Roman"/>
                <w:sz w:val="24"/>
                <w:szCs w:val="24"/>
              </w:rPr>
              <w:t>Рубцовский</w:t>
            </w:r>
            <w:proofErr w:type="spellEnd"/>
            <w:r w:rsidRPr="009B25F4">
              <w:rPr>
                <w:rFonts w:ascii="Times New Roman" w:hAnsi="Times New Roman" w:cs="Times New Roman"/>
                <w:sz w:val="24"/>
                <w:szCs w:val="24"/>
              </w:rPr>
              <w:t>»</w:t>
            </w:r>
            <w:proofErr w:type="gramEnd"/>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1249</w:t>
            </w:r>
          </w:p>
        </w:tc>
      </w:tr>
    </w:tbl>
    <w:p w:rsidR="009B25F4" w:rsidRPr="009B25F4" w:rsidRDefault="009B25F4" w:rsidP="009B25F4">
      <w:pPr>
        <w:widowControl w:val="0"/>
        <w:spacing w:after="0" w:line="240" w:lineRule="auto"/>
        <w:jc w:val="right"/>
        <w:rPr>
          <w:rFonts w:ascii="Times New Roman" w:hAnsi="Times New Roman" w:cs="Times New Roman"/>
          <w:sz w:val="24"/>
          <w:szCs w:val="24"/>
        </w:rPr>
      </w:pPr>
    </w:p>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Таблица 1.4. Нанесение дорожной разметки 1.14.1. с применением краски желтого цвета.</w:t>
      </w:r>
    </w:p>
    <w:tbl>
      <w:tblPr>
        <w:tblW w:w="9735" w:type="dxa"/>
        <w:tblInd w:w="93" w:type="dxa"/>
        <w:tblLook w:val="0000"/>
      </w:tblPr>
      <w:tblGrid>
        <w:gridCol w:w="791"/>
        <w:gridCol w:w="4570"/>
        <w:gridCol w:w="1146"/>
        <w:gridCol w:w="918"/>
        <w:gridCol w:w="2310"/>
      </w:tblGrid>
      <w:tr w:rsidR="009B25F4" w:rsidRPr="009B25F4" w:rsidTr="00485BF8">
        <w:trPr>
          <w:trHeight w:val="945"/>
        </w:trPr>
        <w:tc>
          <w:tcPr>
            <w:tcW w:w="791"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 xml:space="preserve">№ </w:t>
            </w:r>
            <w:proofErr w:type="spellStart"/>
            <w:proofErr w:type="gramStart"/>
            <w:r w:rsidRPr="009B25F4">
              <w:rPr>
                <w:rFonts w:ascii="Times New Roman" w:hAnsi="Times New Roman" w:cs="Times New Roman"/>
                <w:bCs/>
                <w:sz w:val="24"/>
                <w:szCs w:val="24"/>
              </w:rPr>
              <w:t>п</w:t>
            </w:r>
            <w:proofErr w:type="spellEnd"/>
            <w:proofErr w:type="gramEnd"/>
            <w:r w:rsidRPr="009B25F4">
              <w:rPr>
                <w:rFonts w:ascii="Times New Roman" w:hAnsi="Times New Roman" w:cs="Times New Roman"/>
                <w:bCs/>
                <w:sz w:val="24"/>
                <w:szCs w:val="24"/>
              </w:rPr>
              <w:t>/</w:t>
            </w:r>
            <w:proofErr w:type="spellStart"/>
            <w:r w:rsidRPr="009B25F4">
              <w:rPr>
                <w:rFonts w:ascii="Times New Roman" w:hAnsi="Times New Roman" w:cs="Times New Roman"/>
                <w:bCs/>
                <w:sz w:val="24"/>
                <w:szCs w:val="24"/>
              </w:rPr>
              <w:t>п</w:t>
            </w:r>
            <w:proofErr w:type="spellEnd"/>
          </w:p>
        </w:tc>
        <w:tc>
          <w:tcPr>
            <w:tcW w:w="4570"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 xml:space="preserve">Место выполнения </w:t>
            </w:r>
            <w:r w:rsidRPr="009B25F4">
              <w:rPr>
                <w:rFonts w:ascii="Times New Roman" w:hAnsi="Times New Roman" w:cs="Times New Roman"/>
                <w:bCs/>
                <w:sz w:val="24"/>
                <w:szCs w:val="24"/>
              </w:rPr>
              <w:br/>
              <w:t>работ</w:t>
            </w:r>
          </w:p>
        </w:tc>
        <w:tc>
          <w:tcPr>
            <w:tcW w:w="1146"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Тип разметки</w:t>
            </w:r>
          </w:p>
        </w:tc>
        <w:tc>
          <w:tcPr>
            <w:tcW w:w="918"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 xml:space="preserve">Ед. </w:t>
            </w:r>
            <w:proofErr w:type="spellStart"/>
            <w:r w:rsidRPr="009B25F4">
              <w:rPr>
                <w:rFonts w:ascii="Times New Roman" w:hAnsi="Times New Roman" w:cs="Times New Roman"/>
                <w:bCs/>
                <w:sz w:val="24"/>
                <w:szCs w:val="24"/>
              </w:rPr>
              <w:t>изм</w:t>
            </w:r>
            <w:proofErr w:type="spellEnd"/>
            <w:r w:rsidRPr="009B25F4">
              <w:rPr>
                <w:rFonts w:ascii="Times New Roman" w:hAnsi="Times New Roman" w:cs="Times New Roman"/>
                <w:bCs/>
                <w:sz w:val="24"/>
                <w:szCs w:val="24"/>
              </w:rPr>
              <w:t>.</w:t>
            </w:r>
          </w:p>
        </w:tc>
        <w:tc>
          <w:tcPr>
            <w:tcW w:w="2310" w:type="dxa"/>
            <w:tcBorders>
              <w:top w:val="single" w:sz="4" w:space="0" w:color="auto"/>
              <w:left w:val="nil"/>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bCs/>
                <w:sz w:val="24"/>
                <w:szCs w:val="24"/>
              </w:rPr>
            </w:pPr>
            <w:r w:rsidRPr="009B25F4">
              <w:rPr>
                <w:rFonts w:ascii="Times New Roman" w:hAnsi="Times New Roman" w:cs="Times New Roman"/>
                <w:bCs/>
                <w:sz w:val="24"/>
                <w:szCs w:val="24"/>
              </w:rPr>
              <w:t>Количество полос</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204 (АГУ)</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(МБОУ «Гимназия «Планета Детства»)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117</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59 (детская библиотека)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Пр. Ленина – пер. </w:t>
            </w:r>
            <w:proofErr w:type="gramStart"/>
            <w:r w:rsidRPr="009B25F4">
              <w:rPr>
                <w:rFonts w:ascii="Times New Roman" w:hAnsi="Times New Roman" w:cs="Times New Roman"/>
                <w:sz w:val="24"/>
                <w:szCs w:val="24"/>
              </w:rPr>
              <w:t>Семафорный</w:t>
            </w:r>
            <w:proofErr w:type="gramEnd"/>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32</w:t>
            </w:r>
          </w:p>
        </w:tc>
      </w:tr>
      <w:tr w:rsidR="009B25F4" w:rsidRPr="009B25F4" w:rsidTr="00485BF8">
        <w:trPr>
          <w:trHeight w:val="315"/>
        </w:trPr>
        <w:tc>
          <w:tcPr>
            <w:tcW w:w="791" w:type="dxa"/>
            <w:tcBorders>
              <w:top w:val="nil"/>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c>
          <w:tcPr>
            <w:tcW w:w="4570"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 ул. Калинина</w:t>
            </w:r>
          </w:p>
        </w:tc>
        <w:tc>
          <w:tcPr>
            <w:tcW w:w="1146"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1.14.1</w:t>
            </w:r>
          </w:p>
        </w:tc>
        <w:tc>
          <w:tcPr>
            <w:tcW w:w="918" w:type="dxa"/>
            <w:tcBorders>
              <w:top w:val="nil"/>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полоса</w:t>
            </w:r>
          </w:p>
        </w:tc>
        <w:tc>
          <w:tcPr>
            <w:tcW w:w="2310" w:type="dxa"/>
            <w:tcBorders>
              <w:top w:val="nil"/>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33</w:t>
            </w:r>
          </w:p>
        </w:tc>
      </w:tr>
      <w:tr w:rsidR="009B25F4" w:rsidRPr="009B25F4" w:rsidTr="00485B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4570"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146"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918" w:type="dxa"/>
            <w:tcBorders>
              <w:top w:val="single" w:sz="4" w:space="0" w:color="auto"/>
              <w:left w:val="nil"/>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2310" w:type="dxa"/>
            <w:tcBorders>
              <w:top w:val="single" w:sz="4" w:space="0" w:color="auto"/>
              <w:left w:val="nil"/>
              <w:bottom w:val="single" w:sz="4" w:space="0" w:color="auto"/>
              <w:right w:val="single" w:sz="4" w:space="0" w:color="auto"/>
            </w:tcBorders>
            <w:vAlign w:val="bottom"/>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121</w:t>
            </w:r>
          </w:p>
        </w:tc>
      </w:tr>
    </w:tbl>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Таблица 1.5. Нанесение дорожной разметки 1.25. с применением краски.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678"/>
        <w:gridCol w:w="1231"/>
        <w:gridCol w:w="1037"/>
        <w:gridCol w:w="2065"/>
      </w:tblGrid>
      <w:tr w:rsidR="009B25F4" w:rsidRPr="009B25F4" w:rsidTr="00485BF8">
        <w:tc>
          <w:tcPr>
            <w:tcW w:w="817"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 </w:t>
            </w:r>
            <w:proofErr w:type="spellStart"/>
            <w:proofErr w:type="gramStart"/>
            <w:r w:rsidRPr="009B25F4">
              <w:rPr>
                <w:rFonts w:ascii="Times New Roman" w:hAnsi="Times New Roman" w:cs="Times New Roman"/>
                <w:sz w:val="24"/>
                <w:szCs w:val="24"/>
              </w:rPr>
              <w:t>п</w:t>
            </w:r>
            <w:proofErr w:type="spellEnd"/>
            <w:proofErr w:type="gramEnd"/>
            <w:r w:rsidRPr="009B25F4">
              <w:rPr>
                <w:rFonts w:ascii="Times New Roman" w:hAnsi="Times New Roman" w:cs="Times New Roman"/>
                <w:sz w:val="24"/>
                <w:szCs w:val="24"/>
              </w:rPr>
              <w:t>/</w:t>
            </w:r>
            <w:proofErr w:type="spellStart"/>
            <w:r w:rsidRPr="009B25F4">
              <w:rPr>
                <w:rFonts w:ascii="Times New Roman" w:hAnsi="Times New Roman" w:cs="Times New Roman"/>
                <w:sz w:val="24"/>
                <w:szCs w:val="24"/>
              </w:rPr>
              <w:t>п</w:t>
            </w:r>
            <w:proofErr w:type="spellEnd"/>
          </w:p>
        </w:tc>
        <w:tc>
          <w:tcPr>
            <w:tcW w:w="4678"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bCs/>
                <w:sz w:val="24"/>
                <w:szCs w:val="24"/>
              </w:rPr>
              <w:t xml:space="preserve">Место выполнения </w:t>
            </w:r>
            <w:r w:rsidRPr="009B25F4">
              <w:rPr>
                <w:rFonts w:ascii="Times New Roman" w:hAnsi="Times New Roman" w:cs="Times New Roman"/>
                <w:bCs/>
                <w:sz w:val="24"/>
                <w:szCs w:val="24"/>
              </w:rPr>
              <w:br/>
              <w:t>работ</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bCs/>
                <w:sz w:val="24"/>
                <w:szCs w:val="24"/>
              </w:rPr>
              <w:t>Тип разметки</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Ед. </w:t>
            </w:r>
            <w:proofErr w:type="spellStart"/>
            <w:r w:rsidRPr="009B25F4">
              <w:rPr>
                <w:rFonts w:ascii="Times New Roman" w:hAnsi="Times New Roman" w:cs="Times New Roman"/>
                <w:sz w:val="24"/>
                <w:szCs w:val="24"/>
              </w:rPr>
              <w:t>изм</w:t>
            </w:r>
            <w:proofErr w:type="spellEnd"/>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Количество</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Алтайская, 187 (остановка «Сквер Победы»)</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(МБОУ Кадетская СОШ №2)</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 ул. Московская</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24</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Комсомольская, 197 </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 ул. Смоленская</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(МБОУ «Гимназия «Планета Детства»)</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30</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59 (детская библиотека)</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30</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proofErr w:type="gramStart"/>
            <w:r w:rsidRPr="009B25F4">
              <w:rPr>
                <w:rFonts w:ascii="Times New Roman" w:hAnsi="Times New Roman" w:cs="Times New Roman"/>
                <w:sz w:val="24"/>
                <w:szCs w:val="24"/>
              </w:rPr>
              <w:t>Ул. Октябрьская, 68 (МБОУ «СОШ № 24»</w:t>
            </w:r>
            <w:proofErr w:type="gramEnd"/>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 ул. Смоленская</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 – ул. Московская</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r>
      <w:tr w:rsidR="009B25F4" w:rsidRPr="009B25F4" w:rsidTr="00485BF8">
        <w:tc>
          <w:tcPr>
            <w:tcW w:w="81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w:t>
            </w: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spellStart"/>
            <w:r w:rsidRPr="009B25F4">
              <w:rPr>
                <w:rFonts w:ascii="Times New Roman" w:hAnsi="Times New Roman" w:cs="Times New Roman"/>
                <w:sz w:val="24"/>
                <w:szCs w:val="24"/>
              </w:rPr>
              <w:t>Рихарда</w:t>
            </w:r>
            <w:proofErr w:type="spellEnd"/>
            <w:r w:rsidRPr="009B25F4">
              <w:rPr>
                <w:rFonts w:ascii="Times New Roman" w:hAnsi="Times New Roman" w:cs="Times New Roman"/>
                <w:sz w:val="24"/>
                <w:szCs w:val="24"/>
              </w:rPr>
              <w:t xml:space="preserve"> </w:t>
            </w:r>
            <w:proofErr w:type="spellStart"/>
            <w:r w:rsidRPr="009B25F4">
              <w:rPr>
                <w:rFonts w:ascii="Times New Roman" w:hAnsi="Times New Roman" w:cs="Times New Roman"/>
                <w:sz w:val="24"/>
                <w:szCs w:val="24"/>
              </w:rPr>
              <w:t>Зорге</w:t>
            </w:r>
            <w:proofErr w:type="spellEnd"/>
            <w:r w:rsidRPr="009B25F4">
              <w:rPr>
                <w:rFonts w:ascii="Times New Roman" w:hAnsi="Times New Roman" w:cs="Times New Roman"/>
                <w:sz w:val="24"/>
                <w:szCs w:val="24"/>
              </w:rPr>
              <w:t xml:space="preserve"> (МБОУ «СОШ № 10 «ККЮС»)</w:t>
            </w:r>
          </w:p>
        </w:tc>
        <w:tc>
          <w:tcPr>
            <w:tcW w:w="1231"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w:t>
            </w: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w:t>
            </w:r>
          </w:p>
        </w:tc>
      </w:tr>
      <w:tr w:rsidR="009B25F4" w:rsidRPr="009B25F4" w:rsidTr="00485BF8">
        <w:tc>
          <w:tcPr>
            <w:tcW w:w="817" w:type="dxa"/>
          </w:tcPr>
          <w:p w:rsidR="009B25F4" w:rsidRPr="009B25F4" w:rsidRDefault="009B25F4" w:rsidP="009B25F4">
            <w:pPr>
              <w:widowControl w:val="0"/>
              <w:spacing w:after="0" w:line="240" w:lineRule="auto"/>
              <w:rPr>
                <w:rFonts w:ascii="Times New Roman" w:hAnsi="Times New Roman" w:cs="Times New Roman"/>
                <w:sz w:val="24"/>
                <w:szCs w:val="24"/>
              </w:rPr>
            </w:pPr>
          </w:p>
        </w:tc>
        <w:tc>
          <w:tcPr>
            <w:tcW w:w="4678" w:type="dxa"/>
          </w:tcPr>
          <w:p w:rsidR="009B25F4" w:rsidRPr="009B25F4" w:rsidRDefault="009B25F4" w:rsidP="009B25F4">
            <w:pPr>
              <w:widowControl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231" w:type="dxa"/>
          </w:tcPr>
          <w:p w:rsidR="009B25F4" w:rsidRPr="009B25F4" w:rsidRDefault="009B25F4" w:rsidP="009B25F4">
            <w:pPr>
              <w:widowControl w:val="0"/>
              <w:spacing w:after="0" w:line="240" w:lineRule="auto"/>
              <w:rPr>
                <w:rFonts w:ascii="Times New Roman" w:hAnsi="Times New Roman" w:cs="Times New Roman"/>
                <w:sz w:val="24"/>
                <w:szCs w:val="24"/>
              </w:rPr>
            </w:pPr>
          </w:p>
        </w:tc>
        <w:tc>
          <w:tcPr>
            <w:tcW w:w="1037"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65" w:type="dxa"/>
          </w:tcPr>
          <w:p w:rsidR="009B25F4" w:rsidRPr="009B25F4" w:rsidRDefault="009B25F4" w:rsidP="009B25F4">
            <w:pPr>
              <w:widowControl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240</w:t>
            </w:r>
          </w:p>
        </w:tc>
      </w:tr>
    </w:tbl>
    <w:p w:rsidR="009B25F4" w:rsidRPr="009B25F4" w:rsidRDefault="009B25F4" w:rsidP="009B25F4">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9B25F4">
        <w:rPr>
          <w:rFonts w:ascii="Times New Roman" w:hAnsi="Times New Roman" w:cs="Times New Roman"/>
          <w:sz w:val="24"/>
          <w:szCs w:val="24"/>
        </w:rPr>
        <w:t>Таблица 1.6. Нанесение продольной дорожной разметки 1.22. «ДЕТИ» с применением краски.</w:t>
      </w:r>
    </w:p>
    <w:tbl>
      <w:tblPr>
        <w:tblW w:w="9735" w:type="dxa"/>
        <w:tblInd w:w="93" w:type="dxa"/>
        <w:tblLook w:val="0000"/>
      </w:tblPr>
      <w:tblGrid>
        <w:gridCol w:w="739"/>
        <w:gridCol w:w="4240"/>
        <w:gridCol w:w="1682"/>
        <w:gridCol w:w="1069"/>
        <w:gridCol w:w="2005"/>
      </w:tblGrid>
      <w:tr w:rsidR="009B25F4" w:rsidRPr="009B25F4" w:rsidTr="00485BF8">
        <w:trPr>
          <w:trHeight w:val="644"/>
        </w:trPr>
        <w:tc>
          <w:tcPr>
            <w:tcW w:w="739" w:type="dxa"/>
            <w:tcBorders>
              <w:top w:val="single" w:sz="4" w:space="0" w:color="auto"/>
              <w:left w:val="single" w:sz="4" w:space="0" w:color="auto"/>
              <w:bottom w:val="single" w:sz="4" w:space="0" w:color="auto"/>
              <w:right w:val="single" w:sz="4" w:space="0" w:color="auto"/>
            </w:tcBorders>
            <w:noWrap/>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 </w:t>
            </w:r>
            <w:proofErr w:type="spellStart"/>
            <w:proofErr w:type="gramStart"/>
            <w:r w:rsidRPr="009B25F4">
              <w:rPr>
                <w:rFonts w:ascii="Times New Roman" w:hAnsi="Times New Roman" w:cs="Times New Roman"/>
                <w:sz w:val="24"/>
                <w:szCs w:val="24"/>
              </w:rPr>
              <w:t>п</w:t>
            </w:r>
            <w:proofErr w:type="spellEnd"/>
            <w:proofErr w:type="gramEnd"/>
            <w:r w:rsidRPr="009B25F4">
              <w:rPr>
                <w:rFonts w:ascii="Times New Roman" w:hAnsi="Times New Roman" w:cs="Times New Roman"/>
                <w:sz w:val="24"/>
                <w:szCs w:val="24"/>
              </w:rPr>
              <w:t>/</w:t>
            </w:r>
            <w:proofErr w:type="spellStart"/>
            <w:r w:rsidRPr="009B25F4">
              <w:rPr>
                <w:rFonts w:ascii="Times New Roman" w:hAnsi="Times New Roman" w:cs="Times New Roman"/>
                <w:sz w:val="24"/>
                <w:szCs w:val="24"/>
              </w:rPr>
              <w:t>п</w:t>
            </w:r>
            <w:proofErr w:type="spellEnd"/>
          </w:p>
        </w:tc>
        <w:tc>
          <w:tcPr>
            <w:tcW w:w="4240"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Место выполнения работ</w:t>
            </w:r>
          </w:p>
        </w:tc>
        <w:tc>
          <w:tcPr>
            <w:tcW w:w="1682"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Тип разметки</w:t>
            </w:r>
          </w:p>
        </w:tc>
        <w:tc>
          <w:tcPr>
            <w:tcW w:w="1069"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Ед. </w:t>
            </w:r>
            <w:proofErr w:type="spellStart"/>
            <w:r w:rsidRPr="009B25F4">
              <w:rPr>
                <w:rFonts w:ascii="Times New Roman" w:hAnsi="Times New Roman" w:cs="Times New Roman"/>
                <w:sz w:val="24"/>
                <w:szCs w:val="24"/>
              </w:rPr>
              <w:t>изм</w:t>
            </w:r>
            <w:proofErr w:type="spellEnd"/>
          </w:p>
        </w:tc>
        <w:tc>
          <w:tcPr>
            <w:tcW w:w="2005" w:type="dxa"/>
            <w:tcBorders>
              <w:top w:val="single" w:sz="4" w:space="0" w:color="auto"/>
              <w:left w:val="single" w:sz="4" w:space="0" w:color="auto"/>
              <w:bottom w:val="single" w:sz="4" w:space="0" w:color="auto"/>
              <w:right w:val="single" w:sz="4"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Количество</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Громова (МБОУ «Гимназия № 3»)</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lastRenderedPageBreak/>
              <w:t>2</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(пер. Шенкеля МБОУ «СОШ № 6»)</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 (МБОУ «ООШ № 26 имени А.С.Пушкина»)</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41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Пр. Ленина (МБОУ «Гимназия «Планета Детства») </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r>
      <w:tr w:rsidR="009B25F4" w:rsidRPr="009B25F4" w:rsidTr="00485BF8">
        <w:trPr>
          <w:trHeight w:val="343"/>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gramStart"/>
            <w:r w:rsidRPr="009B25F4">
              <w:rPr>
                <w:rFonts w:ascii="Times New Roman" w:hAnsi="Times New Roman" w:cs="Times New Roman"/>
                <w:sz w:val="24"/>
                <w:szCs w:val="24"/>
              </w:rPr>
              <w:t>Северная</w:t>
            </w:r>
            <w:proofErr w:type="gramEnd"/>
            <w:r w:rsidRPr="009B25F4">
              <w:rPr>
                <w:rFonts w:ascii="Times New Roman" w:hAnsi="Times New Roman" w:cs="Times New Roman"/>
                <w:sz w:val="24"/>
                <w:szCs w:val="24"/>
              </w:rPr>
              <w:t xml:space="preserve"> (в районе дома № 19 МБОУ «СОШ № 11»)</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31"/>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(МБОУ «КСОШ № 2»)</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28"/>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(МБОУ «ООШ № 9»)</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37"/>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 (МБОУ «СОШ № 19»)</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47"/>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spellStart"/>
            <w:r w:rsidRPr="009B25F4">
              <w:rPr>
                <w:rFonts w:ascii="Times New Roman" w:hAnsi="Times New Roman" w:cs="Times New Roman"/>
                <w:sz w:val="24"/>
                <w:szCs w:val="24"/>
              </w:rPr>
              <w:t>Рихарда</w:t>
            </w:r>
            <w:proofErr w:type="spellEnd"/>
            <w:r w:rsidRPr="009B25F4">
              <w:rPr>
                <w:rFonts w:ascii="Times New Roman" w:hAnsi="Times New Roman" w:cs="Times New Roman"/>
                <w:sz w:val="24"/>
                <w:szCs w:val="24"/>
              </w:rPr>
              <w:t xml:space="preserve"> </w:t>
            </w:r>
            <w:proofErr w:type="spellStart"/>
            <w:r w:rsidRPr="009B25F4">
              <w:rPr>
                <w:rFonts w:ascii="Times New Roman" w:hAnsi="Times New Roman" w:cs="Times New Roman"/>
                <w:sz w:val="24"/>
                <w:szCs w:val="24"/>
              </w:rPr>
              <w:t>Зорге</w:t>
            </w:r>
            <w:proofErr w:type="spellEnd"/>
            <w:r w:rsidRPr="009B25F4">
              <w:rPr>
                <w:rFonts w:ascii="Times New Roman" w:hAnsi="Times New Roman" w:cs="Times New Roman"/>
                <w:sz w:val="24"/>
                <w:szCs w:val="24"/>
              </w:rPr>
              <w:t xml:space="preserve"> (МБОУ «СОШ № 10 «ККЮС»)</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w:t>
            </w:r>
            <w:proofErr w:type="spellStart"/>
            <w:r w:rsidRPr="009B25F4">
              <w:rPr>
                <w:rFonts w:ascii="Times New Roman" w:hAnsi="Times New Roman" w:cs="Times New Roman"/>
                <w:sz w:val="24"/>
                <w:szCs w:val="24"/>
              </w:rPr>
              <w:t>Сельмашская</w:t>
            </w:r>
            <w:proofErr w:type="spellEnd"/>
            <w:r w:rsidRPr="009B25F4">
              <w:rPr>
                <w:rFonts w:ascii="Times New Roman" w:hAnsi="Times New Roman" w:cs="Times New Roman"/>
                <w:sz w:val="24"/>
                <w:szCs w:val="24"/>
              </w:rPr>
              <w:t xml:space="preserve"> (МБОУ «СОШ № 22»)</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 (МБОУ «ООШ № 15»)</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Ул. Пролетарская (МБОУ «СОШ № 13») </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Пер. </w:t>
            </w:r>
            <w:proofErr w:type="gramStart"/>
            <w:r w:rsidRPr="009B25F4">
              <w:rPr>
                <w:rFonts w:ascii="Times New Roman" w:hAnsi="Times New Roman" w:cs="Times New Roman"/>
                <w:sz w:val="24"/>
                <w:szCs w:val="24"/>
              </w:rPr>
              <w:t>Гражданский</w:t>
            </w:r>
            <w:proofErr w:type="gramEnd"/>
            <w:r w:rsidRPr="009B25F4">
              <w:rPr>
                <w:rFonts w:ascii="Times New Roman" w:hAnsi="Times New Roman" w:cs="Times New Roman"/>
                <w:sz w:val="24"/>
                <w:szCs w:val="24"/>
              </w:rPr>
              <w:t xml:space="preserve"> (МБОУ «Гимназия № 8»)</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Красная (МБОУ «Начальная общеобразовательная школа № 16»)</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r>
      <w:tr w:rsidR="009B25F4" w:rsidRPr="009B25F4" w:rsidTr="00485BF8">
        <w:trPr>
          <w:trHeight w:val="338"/>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Алтайская (МБОУ «Средняя общеобразовательная школа № 11»)</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61"/>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Брусилова (МБОУ «Средняя общеобразовательная школа № 23»)</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29"/>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Пер. Станционный (МБОУ «СОШ № 18»)</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29"/>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proofErr w:type="gramStart"/>
            <w:r w:rsidRPr="009B25F4">
              <w:rPr>
                <w:rFonts w:ascii="Times New Roman" w:hAnsi="Times New Roman" w:cs="Times New Roman"/>
                <w:sz w:val="24"/>
                <w:szCs w:val="24"/>
              </w:rPr>
              <w:t>Ул. Осипенко (МБОУ «Лицей «Эрудит»</w:t>
            </w:r>
            <w:proofErr w:type="gramEnd"/>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29"/>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19</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Дзержинского (МБОУ «СОШ № 7»)</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29"/>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proofErr w:type="gramStart"/>
            <w:r w:rsidRPr="009B25F4">
              <w:rPr>
                <w:rFonts w:ascii="Times New Roman" w:hAnsi="Times New Roman" w:cs="Times New Roman"/>
                <w:sz w:val="24"/>
                <w:szCs w:val="24"/>
              </w:rPr>
              <w:t>Ул. Октябрьская (МБОУ «СОШ № 24»</w:t>
            </w:r>
            <w:proofErr w:type="gramEnd"/>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1.22</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r>
      <w:tr w:rsidR="009B25F4" w:rsidRPr="009B25F4" w:rsidTr="00485BF8">
        <w:trPr>
          <w:trHeight w:val="329"/>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roofErr w:type="gramStart"/>
            <w:r w:rsidRPr="009B25F4">
              <w:rPr>
                <w:rFonts w:ascii="Times New Roman" w:hAnsi="Times New Roman" w:cs="Times New Roman"/>
                <w:sz w:val="24"/>
                <w:szCs w:val="24"/>
              </w:rPr>
              <w:t>м</w:t>
            </w:r>
            <w:proofErr w:type="gramEnd"/>
            <w:r w:rsidRPr="009B25F4">
              <w:rPr>
                <w:rFonts w:ascii="Times New Roman" w:hAnsi="Times New Roman" w:cs="Times New Roman"/>
                <w:sz w:val="24"/>
                <w:szCs w:val="24"/>
              </w:rPr>
              <w:t>²</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94</w:t>
            </w:r>
          </w:p>
        </w:tc>
      </w:tr>
    </w:tbl>
    <w:p w:rsidR="009B25F4" w:rsidRPr="009B25F4" w:rsidRDefault="009B25F4" w:rsidP="009B25F4">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9B25F4">
        <w:rPr>
          <w:rFonts w:ascii="Times New Roman" w:hAnsi="Times New Roman" w:cs="Times New Roman"/>
          <w:sz w:val="24"/>
          <w:szCs w:val="24"/>
        </w:rPr>
        <w:t>Таблица 1.7. Нанесение продольной дорожной разметки 1.6. с применением краски.</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
        <w:gridCol w:w="4240"/>
        <w:gridCol w:w="1682"/>
        <w:gridCol w:w="1069"/>
        <w:gridCol w:w="2005"/>
      </w:tblGrid>
      <w:tr w:rsidR="009B25F4" w:rsidRPr="009B25F4" w:rsidTr="00485BF8">
        <w:trPr>
          <w:trHeight w:val="644"/>
        </w:trPr>
        <w:tc>
          <w:tcPr>
            <w:tcW w:w="739" w:type="dxa"/>
            <w:noWrap/>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 </w:t>
            </w:r>
            <w:proofErr w:type="spellStart"/>
            <w:proofErr w:type="gramStart"/>
            <w:r w:rsidRPr="009B25F4">
              <w:rPr>
                <w:rFonts w:ascii="Times New Roman" w:hAnsi="Times New Roman" w:cs="Times New Roman"/>
                <w:sz w:val="24"/>
                <w:szCs w:val="24"/>
              </w:rPr>
              <w:t>п</w:t>
            </w:r>
            <w:proofErr w:type="spellEnd"/>
            <w:proofErr w:type="gramEnd"/>
            <w:r w:rsidRPr="009B25F4">
              <w:rPr>
                <w:rFonts w:ascii="Times New Roman" w:hAnsi="Times New Roman" w:cs="Times New Roman"/>
                <w:sz w:val="24"/>
                <w:szCs w:val="24"/>
              </w:rPr>
              <w:t>/</w:t>
            </w:r>
            <w:proofErr w:type="spellStart"/>
            <w:r w:rsidRPr="009B25F4">
              <w:rPr>
                <w:rFonts w:ascii="Times New Roman" w:hAnsi="Times New Roman" w:cs="Times New Roman"/>
                <w:sz w:val="24"/>
                <w:szCs w:val="24"/>
              </w:rPr>
              <w:t>п</w:t>
            </w:r>
            <w:proofErr w:type="spellEnd"/>
          </w:p>
        </w:tc>
        <w:tc>
          <w:tcPr>
            <w:tcW w:w="4240"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Место выполнения работ</w:t>
            </w:r>
          </w:p>
        </w:tc>
        <w:tc>
          <w:tcPr>
            <w:tcW w:w="1682"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Тип разметки</w:t>
            </w:r>
          </w:p>
        </w:tc>
        <w:tc>
          <w:tcPr>
            <w:tcW w:w="1069"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Ед. </w:t>
            </w:r>
            <w:proofErr w:type="spellStart"/>
            <w:r w:rsidRPr="009B25F4">
              <w:rPr>
                <w:rFonts w:ascii="Times New Roman" w:hAnsi="Times New Roman" w:cs="Times New Roman"/>
                <w:sz w:val="24"/>
                <w:szCs w:val="24"/>
              </w:rPr>
              <w:t>изм</w:t>
            </w:r>
            <w:proofErr w:type="spellEnd"/>
          </w:p>
        </w:tc>
        <w:tc>
          <w:tcPr>
            <w:tcW w:w="2005"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Количество</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240" w:type="dxa"/>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Северная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276,5</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w:t>
            </w:r>
          </w:p>
        </w:tc>
        <w:tc>
          <w:tcPr>
            <w:tcW w:w="4240" w:type="dxa"/>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Светлова</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220,5</w:t>
            </w:r>
          </w:p>
        </w:tc>
      </w:tr>
      <w:tr w:rsidR="009B25F4" w:rsidRPr="009B25F4" w:rsidTr="00485BF8">
        <w:trPr>
          <w:trHeight w:val="289"/>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Тихвинская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36,4</w:t>
            </w:r>
          </w:p>
        </w:tc>
      </w:tr>
      <w:tr w:rsidR="009B25F4" w:rsidRPr="009B25F4" w:rsidTr="00485BF8">
        <w:trPr>
          <w:trHeight w:val="343"/>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Калинина</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545,3</w:t>
            </w:r>
          </w:p>
        </w:tc>
      </w:tr>
      <w:tr w:rsidR="009B25F4" w:rsidRPr="009B25F4" w:rsidTr="00485BF8">
        <w:trPr>
          <w:trHeight w:val="388"/>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Дзержинского</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353,5</w:t>
            </w:r>
          </w:p>
        </w:tc>
      </w:tr>
      <w:tr w:rsidR="009B25F4" w:rsidRPr="009B25F4" w:rsidTr="00485BF8">
        <w:trPr>
          <w:trHeight w:val="341"/>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Бульвар Победы</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224</w:t>
            </w:r>
          </w:p>
        </w:tc>
      </w:tr>
      <w:tr w:rsidR="009B25F4" w:rsidRPr="009B25F4" w:rsidTr="00485BF8">
        <w:trPr>
          <w:trHeight w:val="338"/>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Пер. </w:t>
            </w:r>
            <w:proofErr w:type="spellStart"/>
            <w:r w:rsidRPr="009B25F4">
              <w:rPr>
                <w:rFonts w:ascii="Times New Roman" w:hAnsi="Times New Roman" w:cs="Times New Roman"/>
                <w:sz w:val="24"/>
                <w:szCs w:val="24"/>
              </w:rPr>
              <w:t>Улежникова</w:t>
            </w:r>
            <w:proofErr w:type="spellEnd"/>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235,2</w:t>
            </w:r>
          </w:p>
        </w:tc>
      </w:tr>
      <w:tr w:rsidR="009B25F4" w:rsidRPr="009B25F4" w:rsidTr="00485BF8">
        <w:trPr>
          <w:trHeight w:val="333"/>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Пер. Садовый</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317,8</w:t>
            </w:r>
          </w:p>
        </w:tc>
      </w:tr>
      <w:tr w:rsidR="009B25F4" w:rsidRPr="009B25F4" w:rsidTr="00485BF8">
        <w:trPr>
          <w:trHeight w:val="343"/>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Пер. Гражданский</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473,2</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Пер. Коммунистический</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151,2</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w:t>
            </w:r>
          </w:p>
        </w:tc>
        <w:tc>
          <w:tcPr>
            <w:tcW w:w="4240" w:type="dxa"/>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Жуковского</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163,8</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lastRenderedPageBreak/>
              <w:t>12</w:t>
            </w:r>
          </w:p>
        </w:tc>
        <w:tc>
          <w:tcPr>
            <w:tcW w:w="4240" w:type="dxa"/>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992,6</w:t>
            </w:r>
          </w:p>
        </w:tc>
      </w:tr>
      <w:tr w:rsidR="009B25F4" w:rsidRPr="009B25F4" w:rsidTr="00485BF8">
        <w:trPr>
          <w:trHeight w:val="359"/>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3050</w:t>
            </w:r>
          </w:p>
        </w:tc>
      </w:tr>
      <w:tr w:rsidR="009B25F4" w:rsidRPr="009B25F4" w:rsidTr="00485BF8">
        <w:trPr>
          <w:trHeight w:val="329"/>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Громова</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258</w:t>
            </w:r>
          </w:p>
        </w:tc>
      </w:tr>
      <w:tr w:rsidR="009B25F4" w:rsidRPr="009B25F4" w:rsidTr="00485BF8">
        <w:trPr>
          <w:trHeight w:val="34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Алтайская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518</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911,4</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1738,8</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Оросительная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200</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19</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Арычная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300</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c>
          <w:tcPr>
            <w:tcW w:w="4240" w:type="dxa"/>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Угловский</w:t>
            </w:r>
            <w:proofErr w:type="spellEnd"/>
            <w:r w:rsidRPr="009B25F4">
              <w:rPr>
                <w:rFonts w:ascii="Times New Roman" w:hAnsi="Times New Roman" w:cs="Times New Roman"/>
                <w:sz w:val="24"/>
                <w:szCs w:val="24"/>
              </w:rPr>
              <w:t xml:space="preserve"> тракт</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450</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21</w:t>
            </w:r>
          </w:p>
        </w:tc>
        <w:tc>
          <w:tcPr>
            <w:tcW w:w="4240" w:type="dxa"/>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Змеиногорский</w:t>
            </w:r>
            <w:proofErr w:type="spellEnd"/>
            <w:r w:rsidRPr="009B25F4">
              <w:rPr>
                <w:rFonts w:ascii="Times New Roman" w:hAnsi="Times New Roman" w:cs="Times New Roman"/>
                <w:sz w:val="24"/>
                <w:szCs w:val="24"/>
              </w:rPr>
              <w:t xml:space="preserve"> тракт</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500</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22</w:t>
            </w:r>
          </w:p>
        </w:tc>
        <w:tc>
          <w:tcPr>
            <w:tcW w:w="4240" w:type="dxa"/>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Новоегорьевский</w:t>
            </w:r>
            <w:proofErr w:type="spellEnd"/>
            <w:r w:rsidRPr="009B25F4">
              <w:rPr>
                <w:rFonts w:ascii="Times New Roman" w:hAnsi="Times New Roman" w:cs="Times New Roman"/>
                <w:sz w:val="24"/>
                <w:szCs w:val="24"/>
              </w:rPr>
              <w:t xml:space="preserve"> тракт</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 (3:1)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100</w:t>
            </w:r>
          </w:p>
        </w:tc>
      </w:tr>
      <w:tr w:rsidR="009B25F4" w:rsidRPr="009B25F4" w:rsidTr="00485BF8">
        <w:trPr>
          <w:trHeight w:val="330"/>
        </w:trPr>
        <w:tc>
          <w:tcPr>
            <w:tcW w:w="739" w:type="dxa"/>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4240" w:type="dxa"/>
            <w:noWrap/>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12016,2</w:t>
            </w:r>
          </w:p>
        </w:tc>
      </w:tr>
    </w:tbl>
    <w:p w:rsidR="009B25F4" w:rsidRPr="009B25F4" w:rsidRDefault="009B25F4" w:rsidP="009B25F4">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p>
    <w:p w:rsidR="009B25F4" w:rsidRPr="009B25F4" w:rsidRDefault="009B25F4" w:rsidP="009B25F4">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9B25F4">
        <w:rPr>
          <w:rFonts w:ascii="Times New Roman" w:hAnsi="Times New Roman" w:cs="Times New Roman"/>
          <w:sz w:val="24"/>
          <w:szCs w:val="24"/>
        </w:rPr>
        <w:t>Таблица 1.8. Нанесение продольной дорожной разметки 1.5. с применением краски.</w:t>
      </w:r>
    </w:p>
    <w:tbl>
      <w:tblPr>
        <w:tblW w:w="9735" w:type="dxa"/>
        <w:tblInd w:w="93" w:type="dxa"/>
        <w:tblLook w:val="0000"/>
      </w:tblPr>
      <w:tblGrid>
        <w:gridCol w:w="739"/>
        <w:gridCol w:w="4240"/>
        <w:gridCol w:w="1682"/>
        <w:gridCol w:w="1069"/>
        <w:gridCol w:w="2005"/>
      </w:tblGrid>
      <w:tr w:rsidR="009B25F4" w:rsidRPr="009B25F4" w:rsidTr="00485BF8">
        <w:trPr>
          <w:trHeight w:val="644"/>
        </w:trPr>
        <w:tc>
          <w:tcPr>
            <w:tcW w:w="739" w:type="dxa"/>
            <w:tcBorders>
              <w:top w:val="single" w:sz="8" w:space="0" w:color="auto"/>
              <w:left w:val="single" w:sz="8" w:space="0" w:color="auto"/>
              <w:bottom w:val="single" w:sz="4" w:space="0" w:color="auto"/>
              <w:right w:val="single" w:sz="8" w:space="0" w:color="auto"/>
            </w:tcBorders>
            <w:noWrap/>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 </w:t>
            </w:r>
            <w:proofErr w:type="spellStart"/>
            <w:proofErr w:type="gramStart"/>
            <w:r w:rsidRPr="009B25F4">
              <w:rPr>
                <w:rFonts w:ascii="Times New Roman" w:hAnsi="Times New Roman" w:cs="Times New Roman"/>
                <w:sz w:val="24"/>
                <w:szCs w:val="24"/>
              </w:rPr>
              <w:t>п</w:t>
            </w:r>
            <w:proofErr w:type="spellEnd"/>
            <w:proofErr w:type="gramEnd"/>
            <w:r w:rsidRPr="009B25F4">
              <w:rPr>
                <w:rFonts w:ascii="Times New Roman" w:hAnsi="Times New Roman" w:cs="Times New Roman"/>
                <w:sz w:val="24"/>
                <w:szCs w:val="24"/>
              </w:rPr>
              <w:t>/</w:t>
            </w:r>
            <w:proofErr w:type="spellStart"/>
            <w:r w:rsidRPr="009B25F4">
              <w:rPr>
                <w:rFonts w:ascii="Times New Roman" w:hAnsi="Times New Roman" w:cs="Times New Roman"/>
                <w:sz w:val="24"/>
                <w:szCs w:val="24"/>
              </w:rPr>
              <w:t>п</w:t>
            </w:r>
            <w:proofErr w:type="spellEnd"/>
          </w:p>
        </w:tc>
        <w:tc>
          <w:tcPr>
            <w:tcW w:w="4240" w:type="dxa"/>
            <w:tcBorders>
              <w:top w:val="single" w:sz="8" w:space="0" w:color="auto"/>
              <w:left w:val="nil"/>
              <w:bottom w:val="single" w:sz="4" w:space="0" w:color="auto"/>
              <w:right w:val="single" w:sz="8"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Место выполнения работ</w:t>
            </w:r>
          </w:p>
        </w:tc>
        <w:tc>
          <w:tcPr>
            <w:tcW w:w="1682" w:type="dxa"/>
            <w:tcBorders>
              <w:top w:val="single" w:sz="8" w:space="0" w:color="auto"/>
              <w:left w:val="nil"/>
              <w:bottom w:val="single" w:sz="4" w:space="0" w:color="auto"/>
              <w:right w:val="single" w:sz="8"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Тип разметки</w:t>
            </w:r>
          </w:p>
        </w:tc>
        <w:tc>
          <w:tcPr>
            <w:tcW w:w="1069" w:type="dxa"/>
            <w:tcBorders>
              <w:top w:val="single" w:sz="8" w:space="0" w:color="auto"/>
              <w:left w:val="nil"/>
              <w:bottom w:val="single" w:sz="4" w:space="0" w:color="auto"/>
              <w:right w:val="single" w:sz="8"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Ед. </w:t>
            </w:r>
            <w:proofErr w:type="spellStart"/>
            <w:r w:rsidRPr="009B25F4">
              <w:rPr>
                <w:rFonts w:ascii="Times New Roman" w:hAnsi="Times New Roman" w:cs="Times New Roman"/>
                <w:sz w:val="24"/>
                <w:szCs w:val="24"/>
              </w:rPr>
              <w:t>изм</w:t>
            </w:r>
            <w:proofErr w:type="spellEnd"/>
          </w:p>
        </w:tc>
        <w:tc>
          <w:tcPr>
            <w:tcW w:w="2005" w:type="dxa"/>
            <w:tcBorders>
              <w:top w:val="single" w:sz="8" w:space="0" w:color="auto"/>
              <w:left w:val="nil"/>
              <w:bottom w:val="single" w:sz="4" w:space="0" w:color="auto"/>
              <w:right w:val="single" w:sz="8" w:space="0" w:color="auto"/>
            </w:tcBorders>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Количество</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Северная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119,7</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Светлова</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854</w:t>
            </w:r>
          </w:p>
        </w:tc>
      </w:tr>
      <w:tr w:rsidR="009B25F4" w:rsidRPr="009B25F4" w:rsidTr="00485BF8">
        <w:trPr>
          <w:trHeight w:val="41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Тихвинская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317,1</w:t>
            </w:r>
          </w:p>
        </w:tc>
      </w:tr>
      <w:tr w:rsidR="009B25F4" w:rsidRPr="009B25F4" w:rsidTr="00485BF8">
        <w:trPr>
          <w:trHeight w:val="343"/>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Калинина</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1135,4</w:t>
            </w:r>
          </w:p>
        </w:tc>
      </w:tr>
      <w:tr w:rsidR="009B25F4" w:rsidRPr="009B25F4" w:rsidTr="00485BF8">
        <w:trPr>
          <w:trHeight w:val="331"/>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Дзержинского</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113,4</w:t>
            </w:r>
          </w:p>
        </w:tc>
      </w:tr>
      <w:tr w:rsidR="009B25F4" w:rsidRPr="009B25F4" w:rsidTr="00485BF8">
        <w:trPr>
          <w:trHeight w:val="328"/>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Бульвар Победы</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252,7</w:t>
            </w:r>
          </w:p>
        </w:tc>
      </w:tr>
      <w:tr w:rsidR="009B25F4" w:rsidRPr="009B25F4" w:rsidTr="00485BF8">
        <w:trPr>
          <w:trHeight w:val="337"/>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Пер. Гражданский</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121,8</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Пер. Коммунистический</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77</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c>
          <w:tcPr>
            <w:tcW w:w="4240" w:type="dxa"/>
            <w:tcBorders>
              <w:top w:val="single" w:sz="4" w:space="0" w:color="auto"/>
              <w:left w:val="single" w:sz="4" w:space="0" w:color="auto"/>
              <w:bottom w:val="single" w:sz="4" w:space="0" w:color="auto"/>
              <w:right w:val="single" w:sz="4" w:space="0" w:color="auto"/>
            </w:tcBorders>
            <w:vAlign w:val="bottom"/>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Пролетарская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436,8</w:t>
            </w:r>
          </w:p>
        </w:tc>
      </w:tr>
      <w:tr w:rsidR="009B25F4" w:rsidRPr="009B25F4" w:rsidTr="00485BF8">
        <w:trPr>
          <w:trHeight w:val="338"/>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4700</w:t>
            </w:r>
          </w:p>
        </w:tc>
      </w:tr>
      <w:tr w:rsidR="009B25F4" w:rsidRPr="009B25F4" w:rsidTr="00485BF8">
        <w:trPr>
          <w:trHeight w:val="326"/>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Громова</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205</w:t>
            </w:r>
          </w:p>
        </w:tc>
      </w:tr>
      <w:tr w:rsidR="009B25F4" w:rsidRPr="009B25F4" w:rsidTr="00485BF8">
        <w:trPr>
          <w:trHeight w:val="335"/>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12 </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Алтайская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124,6</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1250,9</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1680,7</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Оросительная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920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Арычная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610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Угловский</w:t>
            </w:r>
            <w:proofErr w:type="spellEnd"/>
            <w:r w:rsidRPr="009B25F4">
              <w:rPr>
                <w:rFonts w:ascii="Times New Roman" w:hAnsi="Times New Roman" w:cs="Times New Roman"/>
                <w:sz w:val="24"/>
                <w:szCs w:val="24"/>
              </w:rPr>
              <w:t xml:space="preserve"> тракт</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2450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18</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Ново-Егорьевский тракт</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3460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19</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Змеиногорский</w:t>
            </w:r>
            <w:proofErr w:type="spellEnd"/>
            <w:r w:rsidRPr="009B25F4">
              <w:rPr>
                <w:rFonts w:ascii="Times New Roman" w:hAnsi="Times New Roman" w:cs="Times New Roman"/>
                <w:sz w:val="24"/>
                <w:szCs w:val="24"/>
              </w:rPr>
              <w:t xml:space="preserve"> тракт</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3200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20</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Тракторная</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2342,9</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21</w:t>
            </w:r>
          </w:p>
        </w:tc>
        <w:tc>
          <w:tcPr>
            <w:tcW w:w="4240" w:type="dxa"/>
            <w:tcBorders>
              <w:top w:val="single" w:sz="4" w:space="0" w:color="auto"/>
              <w:left w:val="single" w:sz="4" w:space="0" w:color="auto"/>
              <w:bottom w:val="single" w:sz="4" w:space="0" w:color="auto"/>
              <w:right w:val="single" w:sz="4" w:space="0" w:color="auto"/>
            </w:tcBorders>
          </w:tcPr>
          <w:p w:rsidR="009B25F4" w:rsidRPr="009B25F4" w:rsidRDefault="009B25F4" w:rsidP="009B25F4">
            <w:pPr>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Веселоярский</w:t>
            </w:r>
            <w:proofErr w:type="spellEnd"/>
            <w:r w:rsidRPr="009B25F4">
              <w:rPr>
                <w:rFonts w:ascii="Times New Roman" w:hAnsi="Times New Roman" w:cs="Times New Roman"/>
                <w:sz w:val="24"/>
                <w:szCs w:val="24"/>
              </w:rPr>
              <w:t xml:space="preserve"> тракт</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1.5 (1:3)</w:t>
            </w: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1680</w:t>
            </w:r>
          </w:p>
        </w:tc>
      </w:tr>
      <w:tr w:rsidR="009B25F4" w:rsidRPr="009B25F4" w:rsidTr="00485BF8">
        <w:trPr>
          <w:trHeight w:val="330"/>
        </w:trPr>
        <w:tc>
          <w:tcPr>
            <w:tcW w:w="739" w:type="dxa"/>
            <w:tcBorders>
              <w:top w:val="single" w:sz="4" w:space="0" w:color="auto"/>
              <w:left w:val="single" w:sz="4" w:space="0" w:color="auto"/>
              <w:bottom w:val="single" w:sz="4" w:space="0" w:color="auto"/>
              <w:right w:val="single" w:sz="4" w:space="0" w:color="auto"/>
            </w:tcBorders>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4240"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682"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tcBorders>
              <w:top w:val="single" w:sz="4" w:space="0" w:color="auto"/>
              <w:left w:val="single" w:sz="4" w:space="0" w:color="auto"/>
              <w:bottom w:val="single" w:sz="4" w:space="0" w:color="auto"/>
              <w:right w:val="single" w:sz="4" w:space="0" w:color="auto"/>
            </w:tcBorders>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26052</w:t>
            </w:r>
          </w:p>
        </w:tc>
      </w:tr>
    </w:tbl>
    <w:p w:rsidR="009B25F4" w:rsidRPr="009B25F4" w:rsidRDefault="009B25F4" w:rsidP="009B25F4">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9B25F4">
        <w:rPr>
          <w:rFonts w:ascii="Times New Roman" w:hAnsi="Times New Roman" w:cs="Times New Roman"/>
          <w:sz w:val="24"/>
          <w:szCs w:val="24"/>
        </w:rPr>
        <w:t>Таблица 1.9. Нанесение продольной дорожной разметки 1.3. с применением краски.</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
        <w:gridCol w:w="4240"/>
        <w:gridCol w:w="1682"/>
        <w:gridCol w:w="1069"/>
        <w:gridCol w:w="2005"/>
      </w:tblGrid>
      <w:tr w:rsidR="009B25F4" w:rsidRPr="009B25F4" w:rsidTr="00485BF8">
        <w:trPr>
          <w:trHeight w:val="644"/>
        </w:trPr>
        <w:tc>
          <w:tcPr>
            <w:tcW w:w="739" w:type="dxa"/>
            <w:noWrap/>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 </w:t>
            </w:r>
            <w:proofErr w:type="spellStart"/>
            <w:proofErr w:type="gramStart"/>
            <w:r w:rsidRPr="009B25F4">
              <w:rPr>
                <w:rFonts w:ascii="Times New Roman" w:hAnsi="Times New Roman" w:cs="Times New Roman"/>
                <w:sz w:val="24"/>
                <w:szCs w:val="24"/>
              </w:rPr>
              <w:t>п</w:t>
            </w:r>
            <w:proofErr w:type="spellEnd"/>
            <w:proofErr w:type="gramEnd"/>
            <w:r w:rsidRPr="009B25F4">
              <w:rPr>
                <w:rFonts w:ascii="Times New Roman" w:hAnsi="Times New Roman" w:cs="Times New Roman"/>
                <w:sz w:val="24"/>
                <w:szCs w:val="24"/>
              </w:rPr>
              <w:t>/</w:t>
            </w:r>
            <w:proofErr w:type="spellStart"/>
            <w:r w:rsidRPr="009B25F4">
              <w:rPr>
                <w:rFonts w:ascii="Times New Roman" w:hAnsi="Times New Roman" w:cs="Times New Roman"/>
                <w:sz w:val="24"/>
                <w:szCs w:val="24"/>
              </w:rPr>
              <w:t>п</w:t>
            </w:r>
            <w:proofErr w:type="spellEnd"/>
          </w:p>
        </w:tc>
        <w:tc>
          <w:tcPr>
            <w:tcW w:w="4240"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Место выполнения работ</w:t>
            </w:r>
          </w:p>
        </w:tc>
        <w:tc>
          <w:tcPr>
            <w:tcW w:w="1682"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Тип разметки</w:t>
            </w:r>
          </w:p>
        </w:tc>
        <w:tc>
          <w:tcPr>
            <w:tcW w:w="1069"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Ед. </w:t>
            </w:r>
            <w:proofErr w:type="spellStart"/>
            <w:r w:rsidRPr="009B25F4">
              <w:rPr>
                <w:rFonts w:ascii="Times New Roman" w:hAnsi="Times New Roman" w:cs="Times New Roman"/>
                <w:sz w:val="24"/>
                <w:szCs w:val="24"/>
              </w:rPr>
              <w:t>изм</w:t>
            </w:r>
            <w:proofErr w:type="spellEnd"/>
          </w:p>
        </w:tc>
        <w:tc>
          <w:tcPr>
            <w:tcW w:w="2005"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Количество</w:t>
            </w:r>
          </w:p>
        </w:tc>
      </w:tr>
      <w:tr w:rsidR="009B25F4" w:rsidRPr="009B25F4" w:rsidTr="00485BF8">
        <w:trPr>
          <w:trHeight w:val="343"/>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Калинина</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701,4</w:t>
            </w:r>
          </w:p>
        </w:tc>
      </w:tr>
      <w:tr w:rsidR="009B25F4" w:rsidRPr="009B25F4" w:rsidTr="00485BF8">
        <w:trPr>
          <w:trHeight w:val="338"/>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2240</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66,5</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путепровод</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700</w:t>
            </w:r>
          </w:p>
        </w:tc>
      </w:tr>
      <w:tr w:rsidR="009B25F4" w:rsidRPr="009B25F4" w:rsidTr="00485BF8">
        <w:trPr>
          <w:trHeight w:val="330"/>
        </w:trPr>
        <w:tc>
          <w:tcPr>
            <w:tcW w:w="739" w:type="dxa"/>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4240" w:type="dxa"/>
            <w:noWrap/>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3707,9</w:t>
            </w:r>
          </w:p>
        </w:tc>
      </w:tr>
    </w:tbl>
    <w:p w:rsidR="009B25F4" w:rsidRPr="009B25F4" w:rsidRDefault="009B25F4" w:rsidP="009B25F4">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9B25F4">
        <w:rPr>
          <w:rFonts w:ascii="Times New Roman" w:hAnsi="Times New Roman" w:cs="Times New Roman"/>
          <w:sz w:val="24"/>
          <w:szCs w:val="24"/>
        </w:rPr>
        <w:lastRenderedPageBreak/>
        <w:t>Таблица 1.10. Нанесение продольной дорожной разметки 1.7. с применением краски.</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
        <w:gridCol w:w="4240"/>
        <w:gridCol w:w="1682"/>
        <w:gridCol w:w="1069"/>
        <w:gridCol w:w="2005"/>
      </w:tblGrid>
      <w:tr w:rsidR="009B25F4" w:rsidRPr="009B25F4" w:rsidTr="00485BF8">
        <w:trPr>
          <w:trHeight w:val="644"/>
        </w:trPr>
        <w:tc>
          <w:tcPr>
            <w:tcW w:w="739" w:type="dxa"/>
            <w:noWrap/>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 </w:t>
            </w:r>
            <w:proofErr w:type="spellStart"/>
            <w:proofErr w:type="gramStart"/>
            <w:r w:rsidRPr="009B25F4">
              <w:rPr>
                <w:rFonts w:ascii="Times New Roman" w:hAnsi="Times New Roman" w:cs="Times New Roman"/>
                <w:sz w:val="24"/>
                <w:szCs w:val="24"/>
              </w:rPr>
              <w:t>п</w:t>
            </w:r>
            <w:proofErr w:type="spellEnd"/>
            <w:proofErr w:type="gramEnd"/>
            <w:r w:rsidRPr="009B25F4">
              <w:rPr>
                <w:rFonts w:ascii="Times New Roman" w:hAnsi="Times New Roman" w:cs="Times New Roman"/>
                <w:sz w:val="24"/>
                <w:szCs w:val="24"/>
              </w:rPr>
              <w:t>/</w:t>
            </w:r>
            <w:proofErr w:type="spellStart"/>
            <w:r w:rsidRPr="009B25F4">
              <w:rPr>
                <w:rFonts w:ascii="Times New Roman" w:hAnsi="Times New Roman" w:cs="Times New Roman"/>
                <w:sz w:val="24"/>
                <w:szCs w:val="24"/>
              </w:rPr>
              <w:t>п</w:t>
            </w:r>
            <w:proofErr w:type="spellEnd"/>
          </w:p>
        </w:tc>
        <w:tc>
          <w:tcPr>
            <w:tcW w:w="4240"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Место выполнения работ</w:t>
            </w:r>
          </w:p>
        </w:tc>
        <w:tc>
          <w:tcPr>
            <w:tcW w:w="1682"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Тип разметки</w:t>
            </w:r>
          </w:p>
        </w:tc>
        <w:tc>
          <w:tcPr>
            <w:tcW w:w="1069"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Ед. </w:t>
            </w:r>
            <w:proofErr w:type="spellStart"/>
            <w:r w:rsidRPr="009B25F4">
              <w:rPr>
                <w:rFonts w:ascii="Times New Roman" w:hAnsi="Times New Roman" w:cs="Times New Roman"/>
                <w:sz w:val="24"/>
                <w:szCs w:val="24"/>
              </w:rPr>
              <w:t>изм</w:t>
            </w:r>
            <w:proofErr w:type="spellEnd"/>
          </w:p>
        </w:tc>
        <w:tc>
          <w:tcPr>
            <w:tcW w:w="2005"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Количество</w:t>
            </w:r>
          </w:p>
        </w:tc>
      </w:tr>
      <w:tr w:rsidR="009B25F4" w:rsidRPr="009B25F4" w:rsidTr="00485BF8">
        <w:trPr>
          <w:trHeight w:val="343"/>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Калинина</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42,7</w:t>
            </w:r>
          </w:p>
        </w:tc>
      </w:tr>
      <w:tr w:rsidR="009B25F4" w:rsidRPr="009B25F4" w:rsidTr="00485BF8">
        <w:trPr>
          <w:trHeight w:val="338"/>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100</w:t>
            </w:r>
          </w:p>
        </w:tc>
      </w:tr>
      <w:tr w:rsidR="009B25F4" w:rsidRPr="009B25F4" w:rsidTr="00485BF8">
        <w:trPr>
          <w:trHeight w:val="338"/>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Октябрьская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119</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Ул. Комсомольская</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116,2</w:t>
            </w:r>
          </w:p>
        </w:tc>
      </w:tr>
      <w:tr w:rsidR="009B25F4" w:rsidRPr="009B25F4" w:rsidTr="00485BF8">
        <w:trPr>
          <w:trHeight w:val="330"/>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путепровод</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1400</w:t>
            </w:r>
          </w:p>
        </w:tc>
      </w:tr>
      <w:tr w:rsidR="009B25F4" w:rsidRPr="009B25F4" w:rsidTr="00485BF8">
        <w:trPr>
          <w:trHeight w:val="330"/>
        </w:trPr>
        <w:tc>
          <w:tcPr>
            <w:tcW w:w="739" w:type="dxa"/>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4240" w:type="dxa"/>
            <w:noWrap/>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1777,9</w:t>
            </w:r>
          </w:p>
        </w:tc>
      </w:tr>
    </w:tbl>
    <w:p w:rsidR="009B25F4" w:rsidRPr="009B25F4" w:rsidRDefault="009B25F4" w:rsidP="009B25F4">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9B25F4">
        <w:rPr>
          <w:rFonts w:ascii="Times New Roman" w:hAnsi="Times New Roman" w:cs="Times New Roman"/>
          <w:sz w:val="24"/>
          <w:szCs w:val="24"/>
        </w:rPr>
        <w:t>Таблица 1.11. Нанесение продольной дорожной разметки 1.11. с применением краски.</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
        <w:gridCol w:w="4240"/>
        <w:gridCol w:w="1682"/>
        <w:gridCol w:w="1069"/>
        <w:gridCol w:w="2005"/>
      </w:tblGrid>
      <w:tr w:rsidR="009B25F4" w:rsidRPr="009B25F4" w:rsidTr="00485BF8">
        <w:trPr>
          <w:trHeight w:val="644"/>
        </w:trPr>
        <w:tc>
          <w:tcPr>
            <w:tcW w:w="739" w:type="dxa"/>
            <w:noWrap/>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 </w:t>
            </w:r>
            <w:proofErr w:type="spellStart"/>
            <w:proofErr w:type="gramStart"/>
            <w:r w:rsidRPr="009B25F4">
              <w:rPr>
                <w:rFonts w:ascii="Times New Roman" w:hAnsi="Times New Roman" w:cs="Times New Roman"/>
                <w:sz w:val="24"/>
                <w:szCs w:val="24"/>
              </w:rPr>
              <w:t>п</w:t>
            </w:r>
            <w:proofErr w:type="spellEnd"/>
            <w:proofErr w:type="gramEnd"/>
            <w:r w:rsidRPr="009B25F4">
              <w:rPr>
                <w:rFonts w:ascii="Times New Roman" w:hAnsi="Times New Roman" w:cs="Times New Roman"/>
                <w:sz w:val="24"/>
                <w:szCs w:val="24"/>
              </w:rPr>
              <w:t>/</w:t>
            </w:r>
            <w:proofErr w:type="spellStart"/>
            <w:r w:rsidRPr="009B25F4">
              <w:rPr>
                <w:rFonts w:ascii="Times New Roman" w:hAnsi="Times New Roman" w:cs="Times New Roman"/>
                <w:sz w:val="24"/>
                <w:szCs w:val="24"/>
              </w:rPr>
              <w:t>п</w:t>
            </w:r>
            <w:proofErr w:type="spellEnd"/>
          </w:p>
        </w:tc>
        <w:tc>
          <w:tcPr>
            <w:tcW w:w="4240"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Место выполнения работ</w:t>
            </w:r>
          </w:p>
        </w:tc>
        <w:tc>
          <w:tcPr>
            <w:tcW w:w="1682"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Тип разметки</w:t>
            </w:r>
          </w:p>
        </w:tc>
        <w:tc>
          <w:tcPr>
            <w:tcW w:w="1069"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Ед. </w:t>
            </w:r>
            <w:proofErr w:type="spellStart"/>
            <w:r w:rsidRPr="009B25F4">
              <w:rPr>
                <w:rFonts w:ascii="Times New Roman" w:hAnsi="Times New Roman" w:cs="Times New Roman"/>
                <w:sz w:val="24"/>
                <w:szCs w:val="24"/>
              </w:rPr>
              <w:t>изм</w:t>
            </w:r>
            <w:proofErr w:type="spellEnd"/>
          </w:p>
        </w:tc>
        <w:tc>
          <w:tcPr>
            <w:tcW w:w="2005" w:type="dxa"/>
            <w:vAlign w:val="center"/>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Количество</w:t>
            </w:r>
          </w:p>
        </w:tc>
      </w:tr>
      <w:tr w:rsidR="009B25F4" w:rsidRPr="009B25F4" w:rsidTr="00485BF8">
        <w:trPr>
          <w:trHeight w:val="338"/>
        </w:trPr>
        <w:tc>
          <w:tcPr>
            <w:tcW w:w="73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4240" w:type="dxa"/>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Пр. Ленина</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1.11</w:t>
            </w: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50</w:t>
            </w:r>
          </w:p>
        </w:tc>
      </w:tr>
      <w:tr w:rsidR="009B25F4" w:rsidRPr="009B25F4" w:rsidTr="00485BF8">
        <w:trPr>
          <w:trHeight w:val="330"/>
        </w:trPr>
        <w:tc>
          <w:tcPr>
            <w:tcW w:w="739" w:type="dxa"/>
            <w:noWrap/>
            <w:vAlign w:val="bottom"/>
          </w:tcPr>
          <w:p w:rsidR="009B25F4" w:rsidRPr="009B25F4" w:rsidRDefault="009B25F4" w:rsidP="009B25F4">
            <w:pPr>
              <w:spacing w:after="0" w:line="240" w:lineRule="auto"/>
              <w:jc w:val="center"/>
              <w:rPr>
                <w:rFonts w:ascii="Times New Roman" w:hAnsi="Times New Roman" w:cs="Times New Roman"/>
                <w:sz w:val="24"/>
                <w:szCs w:val="24"/>
              </w:rPr>
            </w:pPr>
          </w:p>
        </w:tc>
        <w:tc>
          <w:tcPr>
            <w:tcW w:w="4240" w:type="dxa"/>
            <w:noWrap/>
          </w:tcPr>
          <w:p w:rsidR="009B25F4" w:rsidRPr="009B25F4" w:rsidRDefault="009B25F4" w:rsidP="009B25F4">
            <w:pPr>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Итого:</w:t>
            </w:r>
          </w:p>
        </w:tc>
        <w:tc>
          <w:tcPr>
            <w:tcW w:w="1682" w:type="dxa"/>
            <w:noWrap/>
          </w:tcPr>
          <w:p w:rsidR="009B25F4" w:rsidRPr="009B25F4" w:rsidRDefault="009B25F4" w:rsidP="009B25F4">
            <w:pPr>
              <w:spacing w:after="0" w:line="240" w:lineRule="auto"/>
              <w:jc w:val="center"/>
              <w:rPr>
                <w:rFonts w:ascii="Times New Roman" w:hAnsi="Times New Roman" w:cs="Times New Roman"/>
                <w:sz w:val="24"/>
                <w:szCs w:val="24"/>
              </w:rPr>
            </w:pPr>
          </w:p>
        </w:tc>
        <w:tc>
          <w:tcPr>
            <w:tcW w:w="1069"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м</w:t>
            </w:r>
          </w:p>
        </w:tc>
        <w:tc>
          <w:tcPr>
            <w:tcW w:w="2005" w:type="dxa"/>
            <w:noWrap/>
          </w:tcPr>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50</w:t>
            </w:r>
          </w:p>
        </w:tc>
      </w:tr>
    </w:tbl>
    <w:p w:rsidR="009B25F4" w:rsidRPr="009B25F4" w:rsidRDefault="009B25F4" w:rsidP="009B25F4">
      <w:pPr>
        <w:widowControl w:val="0"/>
        <w:numPr>
          <w:ilvl w:val="0"/>
          <w:numId w:val="4"/>
        </w:numPr>
        <w:overflowPunct w:val="0"/>
        <w:autoSpaceDE w:val="0"/>
        <w:autoSpaceDN w:val="0"/>
        <w:adjustRightInd w:val="0"/>
        <w:spacing w:after="0" w:line="240" w:lineRule="auto"/>
        <w:ind w:left="0"/>
        <w:jc w:val="both"/>
        <w:textAlignment w:val="baseline"/>
        <w:rPr>
          <w:rFonts w:ascii="Times New Roman" w:hAnsi="Times New Roman" w:cs="Times New Roman"/>
          <w:sz w:val="24"/>
          <w:szCs w:val="24"/>
        </w:rPr>
      </w:pPr>
      <w:r w:rsidRPr="009B25F4">
        <w:rPr>
          <w:rFonts w:ascii="Times New Roman" w:hAnsi="Times New Roman" w:cs="Times New Roman"/>
          <w:sz w:val="24"/>
          <w:szCs w:val="24"/>
        </w:rPr>
        <w:t>Требования к качеству работ, к их безопасности, к результатам работ и иные показатели, связанные с определением соответствия выполняемых работ потребностям   муниципального заказчика.</w:t>
      </w:r>
    </w:p>
    <w:p w:rsidR="009B25F4" w:rsidRPr="009B25F4" w:rsidRDefault="009B25F4" w:rsidP="009B25F4">
      <w:pPr>
        <w:pStyle w:val="a3"/>
        <w:spacing w:after="0"/>
        <w:rPr>
          <w:szCs w:val="24"/>
        </w:rPr>
      </w:pPr>
      <w:r w:rsidRPr="009B25F4">
        <w:rPr>
          <w:szCs w:val="24"/>
        </w:rPr>
        <w:t xml:space="preserve">1. Нанесение дорожной разметки осуществляется в соответствии с перечнем и объемом работ, сформированным на основании схем дорожной разметки и нормативных документов.  </w:t>
      </w:r>
    </w:p>
    <w:p w:rsidR="009B25F4" w:rsidRPr="009B25F4" w:rsidRDefault="009B25F4" w:rsidP="009B25F4">
      <w:pPr>
        <w:pStyle w:val="af1"/>
        <w:tabs>
          <w:tab w:val="left" w:pos="1418"/>
        </w:tabs>
        <w:jc w:val="both"/>
        <w:rPr>
          <w:bCs/>
        </w:rPr>
      </w:pPr>
      <w:r w:rsidRPr="009B25F4">
        <w:t xml:space="preserve">2. Каждая партия используемого разметочного материала должна сопровождаться специальным документом (паспортом, сертификатом), содержащим основные характеристики данного материала. Разметочные материалы должны соответствовать требованиям ГОСТ </w:t>
      </w:r>
      <w:proofErr w:type="gramStart"/>
      <w:r w:rsidRPr="009B25F4">
        <w:t>Р</w:t>
      </w:r>
      <w:proofErr w:type="gramEnd"/>
      <w:r w:rsidRPr="009B25F4">
        <w:t xml:space="preserve"> 52575-2006 «</w:t>
      </w:r>
      <w:r w:rsidRPr="009B25F4">
        <w:rPr>
          <w:bCs/>
        </w:rPr>
        <w:t>Дороги автомобильные общего пользования. Материалы для дорожной разметки. Технические требования»</w:t>
      </w:r>
    </w:p>
    <w:p w:rsidR="009B25F4" w:rsidRPr="009B25F4" w:rsidRDefault="009B25F4" w:rsidP="009B25F4">
      <w:pPr>
        <w:pStyle w:val="af1"/>
        <w:tabs>
          <w:tab w:val="left" w:pos="1418"/>
        </w:tabs>
        <w:jc w:val="both"/>
      </w:pPr>
      <w:r w:rsidRPr="009B25F4">
        <w:rPr>
          <w:bCs/>
        </w:rPr>
        <w:t xml:space="preserve">3. </w:t>
      </w:r>
      <w:r w:rsidRPr="009B25F4">
        <w:t xml:space="preserve">Для придания разметке, выполненной с применением краски, светоотражающих свойств следует использовать стеклянные </w:t>
      </w:r>
      <w:proofErr w:type="spellStart"/>
      <w:r w:rsidRPr="009B25F4">
        <w:t>микростеклошарики</w:t>
      </w:r>
      <w:proofErr w:type="spellEnd"/>
      <w:r w:rsidRPr="009B25F4">
        <w:t xml:space="preserve">, соответствующие требованиям ГОСТ </w:t>
      </w:r>
      <w:proofErr w:type="gramStart"/>
      <w:r w:rsidRPr="009B25F4">
        <w:t>Р</w:t>
      </w:r>
      <w:proofErr w:type="gramEnd"/>
      <w:r w:rsidRPr="009B25F4">
        <w:t xml:space="preserve"> 53172-2008 «Дороги автомобильные общего пользования. Изделия для дорожной разметки. </w:t>
      </w:r>
      <w:proofErr w:type="spellStart"/>
      <w:r w:rsidRPr="009B25F4">
        <w:t>Микростеклошарики</w:t>
      </w:r>
      <w:proofErr w:type="spellEnd"/>
      <w:r w:rsidRPr="009B25F4">
        <w:t xml:space="preserve">. Технические требования». </w:t>
      </w:r>
    </w:p>
    <w:p w:rsidR="009B25F4" w:rsidRPr="009B25F4" w:rsidRDefault="009B25F4" w:rsidP="009B25F4">
      <w:pPr>
        <w:pStyle w:val="af1"/>
        <w:tabs>
          <w:tab w:val="left" w:pos="0"/>
        </w:tabs>
        <w:jc w:val="both"/>
      </w:pPr>
      <w:r w:rsidRPr="009B25F4">
        <w:t>4. Подрядные организации несут ответственность за качество используемых материалов и их соответствие существующим требованиям, в том числе и по гарантийным срокам хранения, установленным заводами-изготовителями. Применяемые материалы должны обеспечивать функциональную долговечность разметки, выполненной лакокрасочными материалами – не менее 3 месяцев, выполненной холодным пластиком или другими подобными материалами – не менее 6 месяцев.</w:t>
      </w:r>
    </w:p>
    <w:p w:rsidR="009B25F4" w:rsidRPr="009B25F4" w:rsidRDefault="009B25F4" w:rsidP="009B25F4">
      <w:pPr>
        <w:pStyle w:val="a3"/>
        <w:spacing w:after="0"/>
        <w:rPr>
          <w:szCs w:val="24"/>
        </w:rPr>
      </w:pPr>
      <w:r w:rsidRPr="009B25F4">
        <w:rPr>
          <w:szCs w:val="24"/>
        </w:rPr>
        <w:t xml:space="preserve">5. Горизонтальную разметку следует выполнять по тщательно очищенному от пыли и грязи покрытию. Сильно загрязненные места должны быть промыты водой, после чего полностью просушены. Очистку покрытия от пыли и грязи, а также его промывку, осуществляет непосредственно перед нанесением разметки подрядная организация, выполняющая разметочные работы по контракту. Дорожное покрытие должно быть сухим и очищенным от загрязнений. </w:t>
      </w:r>
    </w:p>
    <w:p w:rsidR="009B25F4" w:rsidRPr="009B25F4" w:rsidRDefault="009B25F4" w:rsidP="009B25F4">
      <w:pPr>
        <w:pStyle w:val="af"/>
        <w:spacing w:after="0"/>
        <w:ind w:left="0"/>
      </w:pPr>
      <w:r w:rsidRPr="009B25F4">
        <w:t>6.Горизонтальная разметка краской наносится на сухое и чистое покрытие при температуре воздуха не ниже +15</w:t>
      </w:r>
      <w:proofErr w:type="gramStart"/>
      <w:r w:rsidRPr="009B25F4">
        <w:t xml:space="preserve"> С</w:t>
      </w:r>
      <w:proofErr w:type="gramEnd"/>
      <w:r w:rsidRPr="009B25F4">
        <w:t xml:space="preserve"> при относительной влажности воздуха не более 85 %.</w:t>
      </w:r>
    </w:p>
    <w:p w:rsidR="009B25F4" w:rsidRPr="009B25F4" w:rsidRDefault="009B25F4" w:rsidP="009B25F4">
      <w:pPr>
        <w:pStyle w:val="af1"/>
        <w:tabs>
          <w:tab w:val="left" w:pos="0"/>
        </w:tabs>
        <w:suppressAutoHyphens/>
        <w:jc w:val="both"/>
      </w:pPr>
      <w:r w:rsidRPr="009B25F4">
        <w:t>7. Горизонтальная разметка  наносится на сухое и чистое покрытие при температуре асфальтобетонного покрытия не ниже +15</w:t>
      </w:r>
      <w:proofErr w:type="gramStart"/>
      <w:r w:rsidRPr="009B25F4">
        <w:t xml:space="preserve"> С</w:t>
      </w:r>
      <w:proofErr w:type="gramEnd"/>
      <w:r w:rsidRPr="009B25F4">
        <w:t xml:space="preserve"> при относительной влажности воздуха не более 75%.</w:t>
      </w:r>
    </w:p>
    <w:p w:rsidR="009B25F4" w:rsidRPr="009B25F4" w:rsidRDefault="009B25F4" w:rsidP="009B25F4">
      <w:pPr>
        <w:pStyle w:val="af1"/>
        <w:tabs>
          <w:tab w:val="left" w:pos="0"/>
        </w:tabs>
        <w:jc w:val="both"/>
      </w:pPr>
      <w:r w:rsidRPr="009B25F4">
        <w:t>8. Не допускается выполнение разметки по размягченному покрытию, а также при наличии на его поверхности пятен масла, битума или мастики, применяемых для заливки трещин, заполнения швов и т.п.</w:t>
      </w:r>
    </w:p>
    <w:p w:rsidR="009B25F4" w:rsidRPr="009B25F4" w:rsidRDefault="009B25F4" w:rsidP="009B25F4">
      <w:pPr>
        <w:spacing w:after="0" w:line="240" w:lineRule="auto"/>
        <w:jc w:val="both"/>
        <w:rPr>
          <w:rFonts w:ascii="Times New Roman" w:hAnsi="Times New Roman" w:cs="Times New Roman"/>
          <w:b/>
          <w:sz w:val="24"/>
          <w:szCs w:val="24"/>
        </w:rPr>
      </w:pPr>
      <w:r w:rsidRPr="009B25F4">
        <w:rPr>
          <w:rFonts w:ascii="Times New Roman" w:hAnsi="Times New Roman" w:cs="Times New Roman"/>
          <w:sz w:val="24"/>
          <w:szCs w:val="24"/>
        </w:rPr>
        <w:t>9. Места производства работ должны быть ограждены в соответствии с требованиями ВСН 37-84</w:t>
      </w:r>
      <w:r w:rsidRPr="009B25F4">
        <w:rPr>
          <w:rFonts w:ascii="Times New Roman" w:hAnsi="Times New Roman" w:cs="Times New Roman"/>
          <w:b/>
          <w:sz w:val="24"/>
          <w:szCs w:val="24"/>
        </w:rPr>
        <w:t xml:space="preserve"> </w:t>
      </w:r>
      <w:r w:rsidRPr="009B25F4">
        <w:rPr>
          <w:rStyle w:val="ae"/>
          <w:rFonts w:ascii="Times New Roman" w:hAnsi="Times New Roman" w:cs="Times New Roman"/>
          <w:b w:val="0"/>
          <w:sz w:val="24"/>
          <w:szCs w:val="24"/>
        </w:rPr>
        <w:t>"Инструкция по организации движения и ограждению мест производства дорожных работ"</w:t>
      </w:r>
      <w:r w:rsidRPr="009B25F4">
        <w:rPr>
          <w:rFonts w:ascii="Times New Roman" w:hAnsi="Times New Roman" w:cs="Times New Roman"/>
          <w:b/>
          <w:sz w:val="24"/>
          <w:szCs w:val="24"/>
        </w:rPr>
        <w:t xml:space="preserve">. </w:t>
      </w:r>
      <w:r w:rsidRPr="009B25F4">
        <w:rPr>
          <w:rFonts w:ascii="Times New Roman" w:hAnsi="Times New Roman" w:cs="Times New Roman"/>
          <w:sz w:val="24"/>
          <w:szCs w:val="24"/>
        </w:rPr>
        <w:t xml:space="preserve">Схема организации  движения, ограждения мест работ и сроки проведения работ утверждаются руководителем дорожной организации и согласовываются с органами ГИБДД. Для обеспечения видимости границ работ, в темное время суток ограждающие устройства, применяемые на неосвещенных участках дорог, оборудуются </w:t>
      </w:r>
      <w:proofErr w:type="spellStart"/>
      <w:r w:rsidRPr="009B25F4">
        <w:rPr>
          <w:rFonts w:ascii="Times New Roman" w:hAnsi="Times New Roman" w:cs="Times New Roman"/>
          <w:sz w:val="24"/>
          <w:szCs w:val="24"/>
        </w:rPr>
        <w:t>световозвращающими</w:t>
      </w:r>
      <w:proofErr w:type="spellEnd"/>
      <w:r w:rsidRPr="009B25F4">
        <w:rPr>
          <w:rFonts w:ascii="Times New Roman" w:hAnsi="Times New Roman" w:cs="Times New Roman"/>
          <w:sz w:val="24"/>
          <w:szCs w:val="24"/>
        </w:rPr>
        <w:t xml:space="preserve"> элементами, размещаемыми </w:t>
      </w:r>
      <w:r w:rsidRPr="009B25F4">
        <w:rPr>
          <w:rFonts w:ascii="Times New Roman" w:hAnsi="Times New Roman" w:cs="Times New Roman"/>
          <w:sz w:val="24"/>
          <w:szCs w:val="24"/>
        </w:rPr>
        <w:lastRenderedPageBreak/>
        <w:t>в верхней части ограждений через 0,5м.</w:t>
      </w:r>
      <w:r w:rsidRPr="009B25F4">
        <w:rPr>
          <w:rFonts w:ascii="Times New Roman" w:hAnsi="Times New Roman" w:cs="Times New Roman"/>
          <w:b/>
          <w:sz w:val="24"/>
          <w:szCs w:val="24"/>
        </w:rPr>
        <w:t xml:space="preserve"> </w:t>
      </w:r>
      <w:r w:rsidRPr="009B25F4">
        <w:rPr>
          <w:rFonts w:ascii="Times New Roman" w:hAnsi="Times New Roman" w:cs="Times New Roman"/>
          <w:sz w:val="24"/>
          <w:szCs w:val="24"/>
        </w:rPr>
        <w:t xml:space="preserve">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9B25F4">
        <w:rPr>
          <w:rFonts w:ascii="Times New Roman" w:hAnsi="Times New Roman" w:cs="Times New Roman"/>
          <w:sz w:val="24"/>
          <w:szCs w:val="24"/>
        </w:rPr>
        <w:t>световозвращающие</w:t>
      </w:r>
      <w:proofErr w:type="spellEnd"/>
      <w:r w:rsidRPr="009B25F4">
        <w:rPr>
          <w:rFonts w:ascii="Times New Roman" w:hAnsi="Times New Roman" w:cs="Times New Roman"/>
          <w:sz w:val="24"/>
          <w:szCs w:val="24"/>
        </w:rPr>
        <w:t xml:space="preserve"> элементы выполняются красным цветом.</w:t>
      </w:r>
    </w:p>
    <w:p w:rsidR="009B25F4" w:rsidRPr="009B25F4" w:rsidRDefault="009B25F4" w:rsidP="009B25F4">
      <w:pPr>
        <w:spacing w:after="0" w:line="240" w:lineRule="auto"/>
        <w:jc w:val="center"/>
        <w:rPr>
          <w:rFonts w:ascii="Times New Roman" w:hAnsi="Times New Roman" w:cs="Times New Roman"/>
          <w:sz w:val="24"/>
          <w:szCs w:val="24"/>
        </w:rPr>
      </w:pPr>
    </w:p>
    <w:p w:rsidR="009B25F4" w:rsidRPr="009B25F4" w:rsidRDefault="009B25F4" w:rsidP="009B25F4">
      <w:pPr>
        <w:spacing w:after="0" w:line="240" w:lineRule="auto"/>
        <w:jc w:val="center"/>
        <w:rPr>
          <w:rFonts w:ascii="Times New Roman" w:hAnsi="Times New Roman" w:cs="Times New Roman"/>
          <w:sz w:val="24"/>
          <w:szCs w:val="24"/>
        </w:rPr>
      </w:pPr>
    </w:p>
    <w:p w:rsidR="009B25F4" w:rsidRPr="009B25F4" w:rsidRDefault="009B25F4" w:rsidP="009B25F4">
      <w:pPr>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Перечень нормативных документов при выполнении работ по нанесению дорожной разметки.</w:t>
      </w:r>
    </w:p>
    <w:tbl>
      <w:tblPr>
        <w:tblW w:w="10062" w:type="dxa"/>
        <w:tblInd w:w="-492" w:type="dxa"/>
        <w:tblLayout w:type="fixed"/>
        <w:tblLook w:val="0000"/>
      </w:tblPr>
      <w:tblGrid>
        <w:gridCol w:w="742"/>
        <w:gridCol w:w="2609"/>
        <w:gridCol w:w="6711"/>
      </w:tblGrid>
      <w:tr w:rsidR="009B25F4" w:rsidRPr="009B25F4" w:rsidTr="00485BF8">
        <w:trPr>
          <w:tblHeader/>
        </w:trPr>
        <w:tc>
          <w:tcPr>
            <w:tcW w:w="742"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xml:space="preserve">№ </w:t>
            </w:r>
            <w:proofErr w:type="spellStart"/>
            <w:proofErr w:type="gramStart"/>
            <w:r w:rsidRPr="009B25F4">
              <w:rPr>
                <w:rFonts w:ascii="Times New Roman" w:hAnsi="Times New Roman" w:cs="Times New Roman"/>
                <w:sz w:val="24"/>
                <w:szCs w:val="24"/>
              </w:rPr>
              <w:t>п</w:t>
            </w:r>
            <w:proofErr w:type="spellEnd"/>
            <w:proofErr w:type="gramEnd"/>
            <w:r w:rsidRPr="009B25F4">
              <w:rPr>
                <w:rFonts w:ascii="Times New Roman" w:hAnsi="Times New Roman" w:cs="Times New Roman"/>
                <w:sz w:val="24"/>
                <w:szCs w:val="24"/>
              </w:rPr>
              <w:t>/</w:t>
            </w:r>
            <w:proofErr w:type="spellStart"/>
            <w:r w:rsidRPr="009B25F4">
              <w:rPr>
                <w:rFonts w:ascii="Times New Roman" w:hAnsi="Times New Roman" w:cs="Times New Roman"/>
                <w:sz w:val="24"/>
                <w:szCs w:val="24"/>
              </w:rPr>
              <w:t>п</w:t>
            </w:r>
            <w:proofErr w:type="spellEnd"/>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 нормативного документа</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Наименование норматива</w:t>
            </w:r>
          </w:p>
        </w:tc>
      </w:tr>
      <w:tr w:rsidR="009B25F4" w:rsidRPr="009B25F4" w:rsidTr="00485BF8">
        <w:tc>
          <w:tcPr>
            <w:tcW w:w="742" w:type="dxa"/>
            <w:tcBorders>
              <w:top w:val="single" w:sz="4" w:space="0" w:color="000000"/>
              <w:left w:val="single" w:sz="4" w:space="0" w:color="000000"/>
              <w:bottom w:val="single" w:sz="4" w:space="0" w:color="000000"/>
            </w:tcBorders>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196-ФЗ от 10.12.1995 </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Федеральный закон «О безопасности дорожного движения»</w:t>
            </w:r>
          </w:p>
        </w:tc>
      </w:tr>
      <w:tr w:rsidR="009B25F4" w:rsidRPr="009B25F4" w:rsidTr="00485BF8">
        <w:tc>
          <w:tcPr>
            <w:tcW w:w="742" w:type="dxa"/>
            <w:tcBorders>
              <w:top w:val="single" w:sz="4" w:space="0" w:color="000000"/>
              <w:left w:val="single" w:sz="4" w:space="0" w:color="000000"/>
              <w:bottom w:val="single" w:sz="4" w:space="0" w:color="000000"/>
            </w:tcBorders>
          </w:tcPr>
          <w:p w:rsidR="009B25F4" w:rsidRPr="009B25F4" w:rsidRDefault="009B25F4" w:rsidP="009B25F4">
            <w:pPr>
              <w:tabs>
                <w:tab w:val="left" w:pos="0"/>
              </w:tab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2.</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257-ФЗ от 08.11.2007</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9B25F4" w:rsidRPr="009B25F4" w:rsidTr="00485BF8">
        <w:tc>
          <w:tcPr>
            <w:tcW w:w="742" w:type="dxa"/>
            <w:tcBorders>
              <w:top w:val="single" w:sz="4" w:space="0" w:color="000000"/>
              <w:left w:val="single" w:sz="4" w:space="0" w:color="000000"/>
              <w:bottom w:val="single" w:sz="4" w:space="0" w:color="000000"/>
            </w:tcBorders>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3.</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vertAlign w:val="superscript"/>
              </w:rPr>
            </w:pPr>
            <w:r w:rsidRPr="009B25F4">
              <w:rPr>
                <w:rFonts w:ascii="Times New Roman" w:hAnsi="Times New Roman" w:cs="Times New Roman"/>
                <w:sz w:val="24"/>
                <w:szCs w:val="24"/>
              </w:rPr>
              <w:t xml:space="preserve">ГОСТ </w:t>
            </w:r>
            <w:proofErr w:type="gramStart"/>
            <w:r w:rsidRPr="009B25F4">
              <w:rPr>
                <w:rFonts w:ascii="Times New Roman" w:hAnsi="Times New Roman" w:cs="Times New Roman"/>
                <w:sz w:val="24"/>
                <w:szCs w:val="24"/>
              </w:rPr>
              <w:t>Р</w:t>
            </w:r>
            <w:proofErr w:type="gramEnd"/>
            <w:r w:rsidRPr="009B25F4">
              <w:rPr>
                <w:rFonts w:ascii="Times New Roman" w:hAnsi="Times New Roman" w:cs="Times New Roman"/>
                <w:sz w:val="24"/>
                <w:szCs w:val="24"/>
              </w:rPr>
              <w:t xml:space="preserve"> 52575-2006</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 Дороги автомобильные общего пользования. Материалы для дорожной разметки. Технические требования. </w:t>
            </w:r>
          </w:p>
        </w:tc>
      </w:tr>
      <w:tr w:rsidR="009B25F4" w:rsidRPr="009B25F4" w:rsidTr="00485BF8">
        <w:tc>
          <w:tcPr>
            <w:tcW w:w="742" w:type="dxa"/>
            <w:tcBorders>
              <w:top w:val="single" w:sz="4" w:space="0" w:color="000000"/>
              <w:left w:val="single" w:sz="4" w:space="0" w:color="000000"/>
              <w:bottom w:val="single" w:sz="4" w:space="0" w:color="000000"/>
            </w:tcBorders>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4.</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ГОСТ </w:t>
            </w:r>
            <w:proofErr w:type="gramStart"/>
            <w:r w:rsidRPr="009B25F4">
              <w:rPr>
                <w:rFonts w:ascii="Times New Roman" w:hAnsi="Times New Roman" w:cs="Times New Roman"/>
                <w:sz w:val="24"/>
                <w:szCs w:val="24"/>
              </w:rPr>
              <w:t>Р</w:t>
            </w:r>
            <w:proofErr w:type="gramEnd"/>
            <w:r w:rsidRPr="009B25F4">
              <w:rPr>
                <w:rFonts w:ascii="Times New Roman" w:hAnsi="Times New Roman" w:cs="Times New Roman"/>
                <w:sz w:val="24"/>
                <w:szCs w:val="24"/>
              </w:rPr>
              <w:t xml:space="preserve"> 50597-93</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9B25F4" w:rsidRPr="009B25F4" w:rsidTr="00485BF8">
        <w:tc>
          <w:tcPr>
            <w:tcW w:w="742" w:type="dxa"/>
            <w:tcBorders>
              <w:top w:val="single" w:sz="4" w:space="0" w:color="000000"/>
              <w:left w:val="single" w:sz="4" w:space="0" w:color="000000"/>
              <w:bottom w:val="single" w:sz="4" w:space="0" w:color="000000"/>
            </w:tcBorders>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5.</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ГОСТ </w:t>
            </w:r>
            <w:proofErr w:type="gramStart"/>
            <w:r w:rsidRPr="009B25F4">
              <w:rPr>
                <w:rFonts w:ascii="Times New Roman" w:hAnsi="Times New Roman" w:cs="Times New Roman"/>
                <w:sz w:val="24"/>
                <w:szCs w:val="24"/>
              </w:rPr>
              <w:t>Р</w:t>
            </w:r>
            <w:proofErr w:type="gramEnd"/>
            <w:r w:rsidRPr="009B25F4">
              <w:rPr>
                <w:rFonts w:ascii="Times New Roman" w:hAnsi="Times New Roman" w:cs="Times New Roman"/>
                <w:sz w:val="24"/>
                <w:szCs w:val="24"/>
              </w:rPr>
              <w:t xml:space="preserve"> 52289-2004</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9B25F4">
              <w:rPr>
                <w:rFonts w:ascii="Times New Roman" w:hAnsi="Times New Roman" w:cs="Times New Roman"/>
                <w:color w:val="000000"/>
                <w:sz w:val="24"/>
                <w:szCs w:val="24"/>
              </w:rPr>
              <w:t xml:space="preserve"> </w:t>
            </w:r>
          </w:p>
        </w:tc>
      </w:tr>
      <w:tr w:rsidR="009B25F4" w:rsidRPr="009B25F4" w:rsidTr="00485BF8">
        <w:tc>
          <w:tcPr>
            <w:tcW w:w="742" w:type="dxa"/>
            <w:tcBorders>
              <w:top w:val="single" w:sz="4" w:space="0" w:color="000000"/>
              <w:left w:val="single" w:sz="4" w:space="0" w:color="000000"/>
              <w:bottom w:val="single" w:sz="4" w:space="0" w:color="000000"/>
            </w:tcBorders>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6.</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ГОСТ </w:t>
            </w:r>
            <w:proofErr w:type="gramStart"/>
            <w:r w:rsidRPr="009B25F4">
              <w:rPr>
                <w:rFonts w:ascii="Times New Roman" w:hAnsi="Times New Roman" w:cs="Times New Roman"/>
                <w:sz w:val="24"/>
                <w:szCs w:val="24"/>
              </w:rPr>
              <w:t>Р</w:t>
            </w:r>
            <w:proofErr w:type="gramEnd"/>
            <w:r w:rsidRPr="009B25F4">
              <w:rPr>
                <w:rFonts w:ascii="Times New Roman" w:hAnsi="Times New Roman" w:cs="Times New Roman"/>
                <w:sz w:val="24"/>
                <w:szCs w:val="24"/>
              </w:rPr>
              <w:t xml:space="preserve"> 51256-2011</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bCs/>
                <w:sz w:val="24"/>
                <w:szCs w:val="24"/>
              </w:rPr>
              <w:t>Технические средства организации дорожного движения. Разметка дорожная. Классификация. Технические требования.</w:t>
            </w:r>
          </w:p>
        </w:tc>
      </w:tr>
      <w:tr w:rsidR="009B25F4" w:rsidRPr="009B25F4" w:rsidTr="00485BF8">
        <w:tc>
          <w:tcPr>
            <w:tcW w:w="742" w:type="dxa"/>
            <w:tcBorders>
              <w:top w:val="single" w:sz="4" w:space="0" w:color="000000"/>
              <w:left w:val="single" w:sz="4" w:space="0" w:color="000000"/>
              <w:bottom w:val="single" w:sz="4" w:space="0" w:color="000000"/>
            </w:tcBorders>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7.</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 xml:space="preserve">ГОСТ </w:t>
            </w:r>
            <w:proofErr w:type="gramStart"/>
            <w:r w:rsidRPr="009B25F4">
              <w:rPr>
                <w:rFonts w:ascii="Times New Roman" w:hAnsi="Times New Roman" w:cs="Times New Roman"/>
                <w:sz w:val="24"/>
                <w:szCs w:val="24"/>
              </w:rPr>
              <w:t>Р</w:t>
            </w:r>
            <w:proofErr w:type="gramEnd"/>
            <w:r w:rsidRPr="009B25F4">
              <w:rPr>
                <w:rFonts w:ascii="Times New Roman" w:hAnsi="Times New Roman" w:cs="Times New Roman"/>
                <w:sz w:val="24"/>
                <w:szCs w:val="24"/>
              </w:rPr>
              <w:t xml:space="preserve"> 52606-2006</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Технические средства организации дорожного движения. Классификация дорожных ограждений</w:t>
            </w:r>
          </w:p>
        </w:tc>
      </w:tr>
      <w:tr w:rsidR="009B25F4" w:rsidRPr="009B25F4" w:rsidTr="00485BF8">
        <w:tc>
          <w:tcPr>
            <w:tcW w:w="742" w:type="dxa"/>
            <w:tcBorders>
              <w:top w:val="single" w:sz="4" w:space="0" w:color="000000"/>
              <w:left w:val="single" w:sz="4" w:space="0" w:color="000000"/>
              <w:bottom w:val="single" w:sz="4" w:space="0" w:color="000000"/>
            </w:tcBorders>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8.</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ВСН 36-90</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Указания по эксплуатации дорожно-строительных машин</w:t>
            </w:r>
          </w:p>
        </w:tc>
      </w:tr>
      <w:tr w:rsidR="009B25F4" w:rsidRPr="009B25F4" w:rsidTr="00485BF8">
        <w:tc>
          <w:tcPr>
            <w:tcW w:w="742" w:type="dxa"/>
            <w:tcBorders>
              <w:top w:val="single" w:sz="4" w:space="0" w:color="000000"/>
              <w:left w:val="single" w:sz="4" w:space="0" w:color="000000"/>
              <w:bottom w:val="single" w:sz="4" w:space="0" w:color="000000"/>
            </w:tcBorders>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9.</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ВСН 37-84</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Инструкция по организации движения и ограждению мест  производства дорожных работ.</w:t>
            </w:r>
          </w:p>
        </w:tc>
      </w:tr>
      <w:tr w:rsidR="009B25F4" w:rsidRPr="009B25F4" w:rsidTr="00485BF8">
        <w:tc>
          <w:tcPr>
            <w:tcW w:w="742" w:type="dxa"/>
            <w:tcBorders>
              <w:top w:val="single" w:sz="4" w:space="0" w:color="000000"/>
              <w:left w:val="single" w:sz="4" w:space="0" w:color="000000"/>
              <w:bottom w:val="single" w:sz="4" w:space="0" w:color="000000"/>
            </w:tcBorders>
            <w:vAlign w:val="center"/>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10.</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vertAlign w:val="superscript"/>
              </w:rPr>
            </w:pPr>
            <w:proofErr w:type="spellStart"/>
            <w:r w:rsidRPr="009B25F4">
              <w:rPr>
                <w:rFonts w:ascii="Times New Roman" w:hAnsi="Times New Roman" w:cs="Times New Roman"/>
                <w:sz w:val="24"/>
                <w:szCs w:val="24"/>
              </w:rPr>
              <w:t>СниП</w:t>
            </w:r>
            <w:proofErr w:type="spellEnd"/>
            <w:r w:rsidRPr="009B25F4">
              <w:rPr>
                <w:rFonts w:ascii="Times New Roman" w:hAnsi="Times New Roman" w:cs="Times New Roman"/>
                <w:sz w:val="24"/>
                <w:szCs w:val="24"/>
              </w:rPr>
              <w:t xml:space="preserve"> 12-03-2001</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Безопасность труда  в строительстве. Часть 1. Общие требования</w:t>
            </w:r>
          </w:p>
        </w:tc>
      </w:tr>
      <w:tr w:rsidR="009B25F4" w:rsidRPr="009B25F4" w:rsidTr="00485BF8">
        <w:tc>
          <w:tcPr>
            <w:tcW w:w="742" w:type="dxa"/>
            <w:tcBorders>
              <w:top w:val="single" w:sz="4" w:space="0" w:color="000000"/>
              <w:left w:val="single" w:sz="4" w:space="0" w:color="000000"/>
              <w:bottom w:val="single" w:sz="4" w:space="0" w:color="000000"/>
            </w:tcBorders>
            <w:vAlign w:val="center"/>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11.</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proofErr w:type="spellStart"/>
            <w:r w:rsidRPr="009B25F4">
              <w:rPr>
                <w:rFonts w:ascii="Times New Roman" w:hAnsi="Times New Roman" w:cs="Times New Roman"/>
                <w:sz w:val="24"/>
                <w:szCs w:val="24"/>
              </w:rPr>
              <w:t>СниП</w:t>
            </w:r>
            <w:proofErr w:type="spellEnd"/>
            <w:r w:rsidRPr="009B25F4">
              <w:rPr>
                <w:rFonts w:ascii="Times New Roman" w:hAnsi="Times New Roman" w:cs="Times New Roman"/>
                <w:sz w:val="24"/>
                <w:szCs w:val="24"/>
              </w:rPr>
              <w:t xml:space="preserve"> 3.06.03-85</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snapToGrid w:val="0"/>
              <w:spacing w:after="0" w:line="240" w:lineRule="auto"/>
              <w:rPr>
                <w:rFonts w:ascii="Times New Roman" w:hAnsi="Times New Roman" w:cs="Times New Roman"/>
                <w:sz w:val="24"/>
                <w:szCs w:val="24"/>
              </w:rPr>
            </w:pPr>
            <w:r w:rsidRPr="009B25F4">
              <w:rPr>
                <w:rFonts w:ascii="Times New Roman" w:hAnsi="Times New Roman" w:cs="Times New Roman"/>
                <w:sz w:val="24"/>
                <w:szCs w:val="24"/>
              </w:rPr>
              <w:t>Автомобильные дороги</w:t>
            </w:r>
          </w:p>
        </w:tc>
      </w:tr>
      <w:tr w:rsidR="009B25F4" w:rsidRPr="009B25F4" w:rsidTr="00485BF8">
        <w:tc>
          <w:tcPr>
            <w:tcW w:w="742" w:type="dxa"/>
            <w:tcBorders>
              <w:top w:val="single" w:sz="4" w:space="0" w:color="000000"/>
              <w:left w:val="single" w:sz="4" w:space="0" w:color="000000"/>
              <w:bottom w:val="single" w:sz="4" w:space="0" w:color="000000"/>
            </w:tcBorders>
            <w:vAlign w:val="center"/>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12.</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pStyle w:val="a3"/>
              <w:snapToGrid w:val="0"/>
              <w:spacing w:after="0"/>
              <w:rPr>
                <w:rStyle w:val="docaccesstitle"/>
                <w:szCs w:val="24"/>
              </w:rPr>
            </w:pPr>
            <w:r w:rsidRPr="009B25F4">
              <w:rPr>
                <w:rStyle w:val="docaccesstitle"/>
                <w:szCs w:val="24"/>
              </w:rPr>
              <w:t>Распоряжение Минтранса РФ</w:t>
            </w:r>
          </w:p>
          <w:p w:rsidR="009B25F4" w:rsidRPr="009B25F4" w:rsidRDefault="009B25F4" w:rsidP="009B25F4">
            <w:pPr>
              <w:pStyle w:val="a3"/>
              <w:snapToGrid w:val="0"/>
              <w:spacing w:after="0"/>
              <w:rPr>
                <w:szCs w:val="24"/>
              </w:rPr>
            </w:pPr>
            <w:r w:rsidRPr="009B25F4">
              <w:rPr>
                <w:rStyle w:val="docaccesstitle"/>
                <w:szCs w:val="24"/>
              </w:rPr>
              <w:t xml:space="preserve">от 01.11.2001 N ОС-450-р </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pStyle w:val="a3"/>
              <w:snapToGrid w:val="0"/>
              <w:spacing w:after="0"/>
              <w:rPr>
                <w:szCs w:val="24"/>
              </w:rPr>
            </w:pPr>
            <w:r w:rsidRPr="009B25F4">
              <w:rPr>
                <w:rStyle w:val="docaccesstitle"/>
                <w:szCs w:val="24"/>
              </w:rPr>
              <w:t>"Об утверждении "Методических рекомендаций по устройству горизонтальной дорожной разметки безвоздушным способом"</w:t>
            </w:r>
          </w:p>
        </w:tc>
      </w:tr>
      <w:tr w:rsidR="009B25F4" w:rsidRPr="009B25F4" w:rsidTr="00485BF8">
        <w:tc>
          <w:tcPr>
            <w:tcW w:w="742" w:type="dxa"/>
            <w:tcBorders>
              <w:top w:val="single" w:sz="4" w:space="0" w:color="000000"/>
              <w:left w:val="single" w:sz="4" w:space="0" w:color="000000"/>
              <w:bottom w:val="single" w:sz="4" w:space="0" w:color="000000"/>
            </w:tcBorders>
            <w:vAlign w:val="center"/>
          </w:tcPr>
          <w:p w:rsidR="009B25F4" w:rsidRPr="009B25F4" w:rsidRDefault="009B25F4" w:rsidP="009B25F4">
            <w:pPr>
              <w:tabs>
                <w:tab w:val="left" w:pos="0"/>
              </w:tabs>
              <w:suppressAutoHyphens/>
              <w:snapToGrid w:val="0"/>
              <w:spacing w:after="0" w:line="240" w:lineRule="auto"/>
              <w:jc w:val="center"/>
              <w:rPr>
                <w:rFonts w:ascii="Times New Roman" w:hAnsi="Times New Roman" w:cs="Times New Roman"/>
                <w:sz w:val="24"/>
                <w:szCs w:val="24"/>
              </w:rPr>
            </w:pPr>
            <w:r w:rsidRPr="009B25F4">
              <w:rPr>
                <w:rFonts w:ascii="Times New Roman" w:hAnsi="Times New Roman" w:cs="Times New Roman"/>
                <w:sz w:val="24"/>
                <w:szCs w:val="24"/>
              </w:rPr>
              <w:t>13.</w:t>
            </w:r>
          </w:p>
        </w:tc>
        <w:tc>
          <w:tcPr>
            <w:tcW w:w="2609" w:type="dxa"/>
            <w:tcBorders>
              <w:top w:val="single" w:sz="4" w:space="0" w:color="000000"/>
              <w:left w:val="single" w:sz="4" w:space="0" w:color="000000"/>
              <w:bottom w:val="single" w:sz="4" w:space="0" w:color="000000"/>
            </w:tcBorders>
          </w:tcPr>
          <w:p w:rsidR="009B25F4" w:rsidRPr="009B25F4" w:rsidRDefault="009B25F4" w:rsidP="009B25F4">
            <w:pPr>
              <w:pStyle w:val="a3"/>
              <w:snapToGrid w:val="0"/>
              <w:spacing w:after="0"/>
              <w:rPr>
                <w:rStyle w:val="docaccesstitle"/>
                <w:szCs w:val="24"/>
              </w:rPr>
            </w:pPr>
            <w:r w:rsidRPr="009B25F4">
              <w:rPr>
                <w:szCs w:val="24"/>
              </w:rPr>
              <w:t xml:space="preserve">ГОСТ </w:t>
            </w:r>
            <w:proofErr w:type="gramStart"/>
            <w:r w:rsidRPr="009B25F4">
              <w:rPr>
                <w:szCs w:val="24"/>
              </w:rPr>
              <w:t>Р</w:t>
            </w:r>
            <w:proofErr w:type="gramEnd"/>
            <w:r w:rsidRPr="009B25F4">
              <w:rPr>
                <w:szCs w:val="24"/>
              </w:rPr>
              <w:t xml:space="preserve"> 53172-2008</w:t>
            </w:r>
          </w:p>
        </w:tc>
        <w:tc>
          <w:tcPr>
            <w:tcW w:w="6711" w:type="dxa"/>
            <w:tcBorders>
              <w:top w:val="single" w:sz="4" w:space="0" w:color="000000"/>
              <w:left w:val="single" w:sz="4" w:space="0" w:color="000000"/>
              <w:bottom w:val="single" w:sz="4" w:space="0" w:color="000000"/>
              <w:right w:val="single" w:sz="4" w:space="0" w:color="000000"/>
            </w:tcBorders>
          </w:tcPr>
          <w:p w:rsidR="009B25F4" w:rsidRPr="009B25F4" w:rsidRDefault="009B25F4" w:rsidP="009B25F4">
            <w:pPr>
              <w:pStyle w:val="a3"/>
              <w:snapToGrid w:val="0"/>
              <w:spacing w:after="0"/>
              <w:rPr>
                <w:rStyle w:val="docaccesstitle"/>
                <w:szCs w:val="24"/>
              </w:rPr>
            </w:pPr>
            <w:r w:rsidRPr="009B25F4">
              <w:rPr>
                <w:szCs w:val="24"/>
              </w:rPr>
              <w:t>«Дороги автомобильные общего пользования.</w:t>
            </w:r>
            <w:r w:rsidRPr="009B25F4">
              <w:rPr>
                <w:szCs w:val="24"/>
              </w:rPr>
              <w:br/>
              <w:t xml:space="preserve">Изделия для дорожной разметки. </w:t>
            </w:r>
            <w:proofErr w:type="spellStart"/>
            <w:r w:rsidRPr="009B25F4">
              <w:rPr>
                <w:szCs w:val="24"/>
              </w:rPr>
              <w:t>Микростеклошарики</w:t>
            </w:r>
            <w:proofErr w:type="spellEnd"/>
            <w:r w:rsidRPr="009B25F4">
              <w:rPr>
                <w:szCs w:val="24"/>
              </w:rPr>
              <w:t>. Технические требования»</w:t>
            </w:r>
          </w:p>
        </w:tc>
      </w:tr>
    </w:tbl>
    <w:p w:rsidR="000F0B13" w:rsidRPr="009B25F4" w:rsidRDefault="000F0B13" w:rsidP="009B25F4">
      <w:pPr>
        <w:spacing w:after="0" w:line="240" w:lineRule="auto"/>
        <w:contextualSpacing/>
        <w:jc w:val="center"/>
        <w:rPr>
          <w:rFonts w:ascii="Times New Roman" w:hAnsi="Times New Roman" w:cs="Times New Roman"/>
          <w:b/>
          <w:sz w:val="24"/>
          <w:szCs w:val="24"/>
        </w:rPr>
      </w:pPr>
    </w:p>
    <w:p w:rsidR="007C084B" w:rsidRDefault="007C084B" w:rsidP="007C084B">
      <w:pPr>
        <w:spacing w:after="0"/>
        <w:jc w:val="right"/>
        <w:rPr>
          <w:rFonts w:ascii="Times New Roman" w:hAnsi="Times New Roman" w:cs="Times New Roman"/>
          <w:b/>
          <w:i/>
          <w:sz w:val="24"/>
          <w:szCs w:val="24"/>
        </w:rPr>
      </w:pPr>
    </w:p>
    <w:p w:rsidR="009B25F4" w:rsidRDefault="009B25F4" w:rsidP="007C084B">
      <w:pPr>
        <w:spacing w:after="0"/>
        <w:jc w:val="right"/>
        <w:rPr>
          <w:rFonts w:ascii="Times New Roman" w:hAnsi="Times New Roman" w:cs="Times New Roman"/>
          <w:b/>
          <w:i/>
          <w:sz w:val="24"/>
          <w:szCs w:val="24"/>
        </w:rPr>
      </w:pPr>
    </w:p>
    <w:p w:rsidR="009B25F4" w:rsidRDefault="009B25F4" w:rsidP="007C084B">
      <w:pPr>
        <w:spacing w:after="0"/>
        <w:jc w:val="right"/>
        <w:rPr>
          <w:rFonts w:ascii="Times New Roman" w:hAnsi="Times New Roman" w:cs="Times New Roman"/>
          <w:b/>
          <w:i/>
          <w:sz w:val="24"/>
          <w:szCs w:val="24"/>
        </w:rPr>
      </w:pPr>
    </w:p>
    <w:p w:rsidR="009B25F4" w:rsidRDefault="009B25F4" w:rsidP="007C084B">
      <w:pPr>
        <w:spacing w:after="0"/>
        <w:jc w:val="right"/>
        <w:rPr>
          <w:rFonts w:ascii="Times New Roman" w:hAnsi="Times New Roman" w:cs="Times New Roman"/>
          <w:b/>
          <w:i/>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623A12">
        <w:rPr>
          <w:rFonts w:ascii="Times New Roman" w:hAnsi="Times New Roman" w:cs="Times New Roman"/>
          <w:b/>
          <w:sz w:val="24"/>
          <w:szCs w:val="24"/>
        </w:rPr>
        <w:t xml:space="preserve">              </w:t>
      </w:r>
      <w:r>
        <w:rPr>
          <w:rFonts w:ascii="Times New Roman" w:hAnsi="Times New Roman" w:cs="Times New Roman"/>
          <w:b/>
          <w:sz w:val="24"/>
          <w:szCs w:val="24"/>
        </w:rPr>
        <w:t>Подрядчик:</w:t>
      </w:r>
    </w:p>
    <w:p w:rsidR="000F0B13" w:rsidRDefault="000F0B13" w:rsidP="000F0B13">
      <w:pPr>
        <w:spacing w:after="0"/>
        <w:jc w:val="both"/>
        <w:rPr>
          <w:rFonts w:ascii="Times New Roman" w:hAnsi="Times New Roman" w:cs="Times New Roman"/>
          <w:b/>
          <w:sz w:val="24"/>
          <w:szCs w:val="24"/>
        </w:rPr>
      </w:pP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sidR="00623A12">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623A12" w:rsidRPr="00AA6ABA"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623A12" w:rsidRDefault="00623A12"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623A12" w:rsidRDefault="00623A12" w:rsidP="00623A1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9B25F4" w:rsidRDefault="009B25F4" w:rsidP="009B25F4">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7C084B" w:rsidRDefault="007C084B" w:rsidP="000F0B13">
      <w:pPr>
        <w:spacing w:after="0" w:line="240" w:lineRule="auto"/>
        <w:jc w:val="right"/>
        <w:rPr>
          <w:rFonts w:ascii="Times New Roman" w:hAnsi="Times New Roman" w:cs="Times New Roman"/>
          <w:b/>
          <w:i/>
          <w:sz w:val="24"/>
          <w:szCs w:val="24"/>
        </w:rPr>
      </w:pPr>
    </w:p>
    <w:p w:rsidR="009B25F4" w:rsidRDefault="009B25F4" w:rsidP="000F0B13">
      <w:pPr>
        <w:spacing w:after="0" w:line="240" w:lineRule="auto"/>
        <w:jc w:val="right"/>
        <w:rPr>
          <w:rFonts w:ascii="Times New Roman" w:hAnsi="Times New Roman" w:cs="Times New Roman"/>
          <w:b/>
          <w:i/>
          <w:sz w:val="24"/>
          <w:szCs w:val="24"/>
        </w:rPr>
      </w:pPr>
    </w:p>
    <w:p w:rsidR="009B25F4" w:rsidRPr="007C084B" w:rsidRDefault="009B25F4"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6A1E7C" w:rsidRDefault="00623A12" w:rsidP="006A1E7C">
      <w:pPr>
        <w:pStyle w:val="a3"/>
        <w:spacing w:after="0"/>
        <w:ind w:left="360" w:hanging="360"/>
        <w:jc w:val="center"/>
        <w:rPr>
          <w:bCs/>
          <w:szCs w:val="24"/>
        </w:rPr>
      </w:pPr>
      <w:r w:rsidRPr="00E31E1E">
        <w:rPr>
          <w:szCs w:val="24"/>
        </w:rPr>
        <w:t>на</w:t>
      </w:r>
      <w:r w:rsidRPr="00E31E1E">
        <w:rPr>
          <w:bCs/>
          <w:szCs w:val="24"/>
        </w:rPr>
        <w:t xml:space="preserve"> выполнение работ по </w:t>
      </w:r>
      <w:r w:rsidR="006A1E7C">
        <w:rPr>
          <w:bCs/>
          <w:szCs w:val="24"/>
        </w:rPr>
        <w:t xml:space="preserve">нанесению дорожной разметки </w:t>
      </w:r>
    </w:p>
    <w:p w:rsidR="007C084B" w:rsidRDefault="006A1E7C" w:rsidP="006A1E7C">
      <w:pPr>
        <w:pStyle w:val="a3"/>
        <w:spacing w:after="0"/>
        <w:ind w:left="360" w:hanging="360"/>
        <w:jc w:val="center"/>
        <w:rPr>
          <w:bCs/>
          <w:szCs w:val="24"/>
        </w:rPr>
      </w:pPr>
      <w:r>
        <w:rPr>
          <w:bCs/>
          <w:szCs w:val="24"/>
        </w:rPr>
        <w:t>в городе Рубцовске в 2018 году.</w:t>
      </w:r>
    </w:p>
    <w:p w:rsidR="009B25F4" w:rsidRDefault="009B25F4" w:rsidP="006A1E7C">
      <w:pPr>
        <w:pStyle w:val="a3"/>
        <w:spacing w:after="0"/>
        <w:ind w:left="360" w:hanging="360"/>
        <w:jc w:val="center"/>
        <w:rPr>
          <w:bCs/>
          <w:szCs w:val="24"/>
        </w:rPr>
      </w:pPr>
    </w:p>
    <w:p w:rsidR="009B25F4" w:rsidRDefault="009B25F4" w:rsidP="006A1E7C">
      <w:pPr>
        <w:pStyle w:val="a3"/>
        <w:spacing w:after="0"/>
        <w:ind w:left="360" w:hanging="360"/>
        <w:jc w:val="center"/>
        <w:rPr>
          <w:bCs/>
          <w:szCs w:val="24"/>
        </w:rPr>
      </w:pPr>
    </w:p>
    <w:p w:rsidR="009B25F4" w:rsidRDefault="009B25F4" w:rsidP="006A1E7C">
      <w:pPr>
        <w:pStyle w:val="a3"/>
        <w:spacing w:after="0"/>
        <w:ind w:left="360" w:hanging="360"/>
        <w:jc w:val="center"/>
        <w:rPr>
          <w:bCs/>
          <w:szCs w:val="24"/>
        </w:rPr>
      </w:pPr>
    </w:p>
    <w:p w:rsidR="009B25F4" w:rsidRPr="007C084B" w:rsidRDefault="009B25F4" w:rsidP="006A1E7C">
      <w:pPr>
        <w:pStyle w:val="a3"/>
        <w:spacing w:after="0"/>
        <w:ind w:left="360" w:hanging="360"/>
        <w:jc w:val="center"/>
        <w:rPr>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623A12" w:rsidRDefault="00623A12" w:rsidP="00623A12">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623A12" w:rsidRDefault="00623A12" w:rsidP="00623A12">
      <w:pPr>
        <w:spacing w:after="0"/>
        <w:jc w:val="both"/>
        <w:rPr>
          <w:rFonts w:ascii="Times New Roman" w:hAnsi="Times New Roman" w:cs="Times New Roman"/>
          <w:b/>
          <w:sz w:val="24"/>
          <w:szCs w:val="24"/>
        </w:rPr>
      </w:pPr>
    </w:p>
    <w:p w:rsidR="00623A12" w:rsidRPr="000F0B13" w:rsidRDefault="00623A12" w:rsidP="00623A12">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FD4B72" w:rsidRPr="00AA6ABA" w:rsidRDefault="00623A12" w:rsidP="0098787B">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p>
    <w:sectPr w:rsidR="00FD4B72" w:rsidRPr="00AA6ABA"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1">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788D183A"/>
    <w:multiLevelType w:val="hybridMultilevel"/>
    <w:tmpl w:val="E39218AC"/>
    <w:lvl w:ilvl="0" w:tplc="00C4A2C8">
      <w:start w:val="1"/>
      <w:numFmt w:val="decimal"/>
      <w:lvlText w:val="%1."/>
      <w:lvlJc w:val="left"/>
      <w:pPr>
        <w:tabs>
          <w:tab w:val="num" w:pos="644"/>
        </w:tabs>
        <w:ind w:left="644" w:hanging="360"/>
      </w:pPr>
      <w:rPr>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9">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
  </w:num>
  <w:num w:numId="4">
    <w:abstractNumId w:val="11"/>
  </w:num>
  <w:num w:numId="5">
    <w:abstractNumId w:val="11"/>
    <w:lvlOverride w:ilvl="0">
      <w:startOverride w:val="1"/>
    </w:lvlOverride>
  </w:num>
  <w:num w:numId="6">
    <w:abstractNumId w:val="6"/>
  </w:num>
  <w:num w:numId="7">
    <w:abstractNumId w:val="18"/>
  </w:num>
  <w:num w:numId="8">
    <w:abstractNumId w:val="17"/>
  </w:num>
  <w:num w:numId="9">
    <w:abstractNumId w:val="8"/>
  </w:num>
  <w:num w:numId="10">
    <w:abstractNumId w:val="15"/>
  </w:num>
  <w:num w:numId="11">
    <w:abstractNumId w:val="10"/>
    <w:lvlOverride w:ilvl="0">
      <w:startOverride w:val="2"/>
    </w:lvlOverride>
  </w:num>
  <w:num w:numId="12">
    <w:abstractNumId w:val="10"/>
    <w:lvlOverride w:ilvl="0">
      <w:startOverride w:val="1"/>
    </w:lvlOverride>
  </w:num>
  <w:num w:numId="13">
    <w:abstractNumId w:val="5"/>
    <w:lvlOverride w:ilvl="0">
      <w:startOverride w:val="5"/>
    </w:lvlOverride>
  </w:num>
  <w:num w:numId="14">
    <w:abstractNumId w:val="0"/>
  </w:num>
  <w:num w:numId="15">
    <w:abstractNumId w:val="12"/>
  </w:num>
  <w:num w:numId="16">
    <w:abstractNumId w:val="9"/>
  </w:num>
  <w:num w:numId="17">
    <w:abstractNumId w:val="7"/>
  </w:num>
  <w:num w:numId="18">
    <w:abstractNumId w:val="4"/>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
  </w:num>
  <w:num w:numId="24">
    <w:abstractNumId w:val="16"/>
  </w:num>
  <w:num w:numId="25">
    <w:abstractNumId w:val="14"/>
  </w:num>
  <w:num w:numId="26">
    <w:abstractNumId w:val="14"/>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91FF9"/>
    <w:rsid w:val="0009611C"/>
    <w:rsid w:val="000B705A"/>
    <w:rsid w:val="000D0CE6"/>
    <w:rsid w:val="000D72B2"/>
    <w:rsid w:val="000F0B13"/>
    <w:rsid w:val="000F618C"/>
    <w:rsid w:val="00102BC4"/>
    <w:rsid w:val="00163307"/>
    <w:rsid w:val="0019246A"/>
    <w:rsid w:val="00192F75"/>
    <w:rsid w:val="001F1666"/>
    <w:rsid w:val="002D42A9"/>
    <w:rsid w:val="002E2038"/>
    <w:rsid w:val="002F246A"/>
    <w:rsid w:val="00304E8C"/>
    <w:rsid w:val="00311B81"/>
    <w:rsid w:val="003269CF"/>
    <w:rsid w:val="00344D3F"/>
    <w:rsid w:val="0034643C"/>
    <w:rsid w:val="003A3FFC"/>
    <w:rsid w:val="003C7144"/>
    <w:rsid w:val="003D0D0F"/>
    <w:rsid w:val="003D3343"/>
    <w:rsid w:val="003D4011"/>
    <w:rsid w:val="0040766B"/>
    <w:rsid w:val="00495CDF"/>
    <w:rsid w:val="004B71E0"/>
    <w:rsid w:val="004C18F8"/>
    <w:rsid w:val="0050403F"/>
    <w:rsid w:val="005920D8"/>
    <w:rsid w:val="005D045E"/>
    <w:rsid w:val="00623A12"/>
    <w:rsid w:val="006746D0"/>
    <w:rsid w:val="006A1E7C"/>
    <w:rsid w:val="006A74E2"/>
    <w:rsid w:val="006D6E86"/>
    <w:rsid w:val="00760DF8"/>
    <w:rsid w:val="00767B80"/>
    <w:rsid w:val="007A3A05"/>
    <w:rsid w:val="007C084B"/>
    <w:rsid w:val="007E3218"/>
    <w:rsid w:val="007F4FF0"/>
    <w:rsid w:val="008231DA"/>
    <w:rsid w:val="008379E5"/>
    <w:rsid w:val="00846E9E"/>
    <w:rsid w:val="0086520C"/>
    <w:rsid w:val="00872929"/>
    <w:rsid w:val="008A3DE7"/>
    <w:rsid w:val="00932433"/>
    <w:rsid w:val="00961044"/>
    <w:rsid w:val="00961331"/>
    <w:rsid w:val="0098787B"/>
    <w:rsid w:val="009B25F4"/>
    <w:rsid w:val="009E5969"/>
    <w:rsid w:val="00A56D4D"/>
    <w:rsid w:val="00A578DE"/>
    <w:rsid w:val="00AA236E"/>
    <w:rsid w:val="00AA6ABA"/>
    <w:rsid w:val="00AC560C"/>
    <w:rsid w:val="00AD75F3"/>
    <w:rsid w:val="00B223CE"/>
    <w:rsid w:val="00B33FC7"/>
    <w:rsid w:val="00B47BD5"/>
    <w:rsid w:val="00B60036"/>
    <w:rsid w:val="00B66CE1"/>
    <w:rsid w:val="00B817FA"/>
    <w:rsid w:val="00B9281D"/>
    <w:rsid w:val="00BD2608"/>
    <w:rsid w:val="00C14547"/>
    <w:rsid w:val="00C467C1"/>
    <w:rsid w:val="00C520E4"/>
    <w:rsid w:val="00C84347"/>
    <w:rsid w:val="00C854D1"/>
    <w:rsid w:val="00CD195D"/>
    <w:rsid w:val="00CD51BC"/>
    <w:rsid w:val="00D334DE"/>
    <w:rsid w:val="00E01084"/>
    <w:rsid w:val="00E22297"/>
    <w:rsid w:val="00EB66CE"/>
    <w:rsid w:val="00ED2E65"/>
    <w:rsid w:val="00F12C4C"/>
    <w:rsid w:val="00F13027"/>
    <w:rsid w:val="00F34948"/>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9B25F4"/>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 Знак Знак1 Знак Знак Знак Знак Знак Знак Знак"/>
    <w:basedOn w:val="a"/>
    <w:rsid w:val="002F246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0">
    <w:name w:val="Заголовок 2 Знак"/>
    <w:aliases w:val="H2 Знак"/>
    <w:basedOn w:val="a0"/>
    <w:link w:val="2"/>
    <w:rsid w:val="009B25F4"/>
    <w:rPr>
      <w:rFonts w:ascii="Times New Roman" w:eastAsia="Times New Roman" w:hAnsi="Times New Roman" w:cs="Times New Roman"/>
      <w:b/>
      <w:sz w:val="30"/>
      <w:szCs w:val="20"/>
    </w:rPr>
  </w:style>
  <w:style w:type="character" w:styleId="a8">
    <w:name w:val="page number"/>
    <w:basedOn w:val="a0"/>
    <w:rsid w:val="009B25F4"/>
    <w:rPr>
      <w:rFonts w:ascii="Times New Roman" w:hAnsi="Times New Roman"/>
    </w:rPr>
  </w:style>
  <w:style w:type="paragraph" w:styleId="a9">
    <w:name w:val="footer"/>
    <w:basedOn w:val="a"/>
    <w:link w:val="aa"/>
    <w:rsid w:val="009B25F4"/>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a">
    <w:name w:val="Нижний колонтитул Знак"/>
    <w:basedOn w:val="a0"/>
    <w:link w:val="a9"/>
    <w:rsid w:val="009B25F4"/>
    <w:rPr>
      <w:rFonts w:ascii="Times New Roman" w:eastAsia="Times New Roman" w:hAnsi="Times New Roman" w:cs="Times New Roman"/>
      <w:noProof/>
      <w:sz w:val="24"/>
      <w:szCs w:val="20"/>
    </w:rPr>
  </w:style>
  <w:style w:type="paragraph" w:customStyle="1" w:styleId="21">
    <w:name w:val="Стиль2"/>
    <w:basedOn w:val="22"/>
    <w:rsid w:val="009B25F4"/>
    <w:pPr>
      <w:keepNext/>
      <w:keepLines/>
      <w:widowControl w:val="0"/>
      <w:suppressLineNumbers/>
      <w:tabs>
        <w:tab w:val="num" w:pos="576"/>
      </w:tabs>
      <w:suppressAutoHyphens/>
      <w:ind w:left="576" w:hanging="576"/>
    </w:pPr>
    <w:rPr>
      <w:b/>
      <w:szCs w:val="20"/>
    </w:rPr>
  </w:style>
  <w:style w:type="paragraph" w:styleId="22">
    <w:name w:val="List Number 2"/>
    <w:basedOn w:val="a"/>
    <w:rsid w:val="009B25F4"/>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9B25F4"/>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9B25F4"/>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9B25F4"/>
    <w:rPr>
      <w:rFonts w:ascii="Times New Roman" w:eastAsia="Times New Roman" w:hAnsi="Times New Roman" w:cs="Times New Roman"/>
      <w:sz w:val="24"/>
      <w:szCs w:val="24"/>
    </w:rPr>
  </w:style>
  <w:style w:type="paragraph" w:customStyle="1" w:styleId="ConsPlusNormal">
    <w:name w:val="ConsPlusNormal"/>
    <w:link w:val="ConsPlusNormal0"/>
    <w:rsid w:val="009B25F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B25F4"/>
    <w:rPr>
      <w:rFonts w:ascii="Arial" w:eastAsia="Times New Roman" w:hAnsi="Arial" w:cs="Arial"/>
      <w:sz w:val="20"/>
      <w:szCs w:val="20"/>
    </w:rPr>
  </w:style>
  <w:style w:type="paragraph" w:customStyle="1" w:styleId="ConsNormal">
    <w:name w:val="ConsNormal"/>
    <w:link w:val="ConsNormal0"/>
    <w:rsid w:val="009B25F4"/>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9B25F4"/>
    <w:rPr>
      <w:rFonts w:ascii="Consultant" w:eastAsia="Times New Roman" w:hAnsi="Consultant" w:cs="Times New Roman"/>
      <w:snapToGrid w:val="0"/>
      <w:sz w:val="20"/>
      <w:szCs w:val="20"/>
    </w:rPr>
  </w:style>
  <w:style w:type="paragraph" w:styleId="32">
    <w:name w:val="Body Text 3"/>
    <w:basedOn w:val="a"/>
    <w:link w:val="33"/>
    <w:rsid w:val="009B25F4"/>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9B25F4"/>
    <w:rPr>
      <w:rFonts w:ascii="Times New Roman" w:eastAsia="Times New Roman" w:hAnsi="Times New Roman" w:cs="Times New Roman"/>
      <w:sz w:val="16"/>
      <w:szCs w:val="16"/>
    </w:rPr>
  </w:style>
  <w:style w:type="paragraph" w:customStyle="1" w:styleId="ab">
    <w:name w:val="Стиль"/>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c">
    <w:name w:val="Table Grid"/>
    <w:basedOn w:val="a1"/>
    <w:rsid w:val="009B25F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9B25F4"/>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9B25F4"/>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9B25F4"/>
    <w:rPr>
      <w:b/>
      <w:bCs/>
    </w:rPr>
  </w:style>
  <w:style w:type="paragraph" w:styleId="af">
    <w:name w:val="Body Text Indent"/>
    <w:basedOn w:val="a"/>
    <w:link w:val="af0"/>
    <w:rsid w:val="009B25F4"/>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9B25F4"/>
    <w:rPr>
      <w:rFonts w:ascii="Times New Roman" w:eastAsia="Times New Roman" w:hAnsi="Times New Roman" w:cs="Times New Roman"/>
      <w:sz w:val="24"/>
      <w:szCs w:val="24"/>
    </w:rPr>
  </w:style>
  <w:style w:type="paragraph" w:styleId="af1">
    <w:name w:val="header"/>
    <w:basedOn w:val="a"/>
    <w:link w:val="af2"/>
    <w:rsid w:val="009B25F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9B25F4"/>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9B25F4"/>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9B25F4"/>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9B25F4"/>
    <w:pPr>
      <w:ind w:firstLine="210"/>
    </w:pPr>
    <w:rPr>
      <w:szCs w:val="24"/>
    </w:rPr>
  </w:style>
  <w:style w:type="character" w:customStyle="1" w:styleId="af6">
    <w:name w:val="Красная строка Знак"/>
    <w:basedOn w:val="a4"/>
    <w:link w:val="af5"/>
    <w:rsid w:val="009B25F4"/>
    <w:rPr>
      <w:szCs w:val="24"/>
    </w:rPr>
  </w:style>
  <w:style w:type="character" w:customStyle="1" w:styleId="91">
    <w:name w:val="Знак Знак9"/>
    <w:basedOn w:val="a0"/>
    <w:semiHidden/>
    <w:rsid w:val="009B25F4"/>
    <w:rPr>
      <w:sz w:val="24"/>
      <w:lang w:val="ru-RU" w:eastAsia="ru-RU" w:bidi="ar-SA"/>
    </w:rPr>
  </w:style>
  <w:style w:type="paragraph" w:customStyle="1" w:styleId="ConsNonformat">
    <w:name w:val="ConsNonformat"/>
    <w:rsid w:val="009B25F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9B25F4"/>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9B25F4"/>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9B25F4"/>
    <w:rPr>
      <w:rFonts w:ascii="Times New Roman" w:eastAsia="Times New Roman" w:hAnsi="Times New Roman" w:cs="Times New Roman"/>
      <w:sz w:val="16"/>
      <w:szCs w:val="16"/>
    </w:rPr>
  </w:style>
  <w:style w:type="paragraph" w:customStyle="1" w:styleId="25">
    <w:name w:val="Абзац списка2"/>
    <w:basedOn w:val="a"/>
    <w:rsid w:val="009B25F4"/>
    <w:pPr>
      <w:spacing w:after="0" w:line="240" w:lineRule="auto"/>
      <w:ind w:left="708"/>
    </w:pPr>
    <w:rPr>
      <w:rFonts w:ascii="Times New Roman" w:eastAsia="Times New Roman" w:hAnsi="Times New Roman" w:cs="Times New Roman"/>
      <w:sz w:val="24"/>
      <w:szCs w:val="24"/>
    </w:rPr>
  </w:style>
  <w:style w:type="paragraph" w:styleId="26">
    <w:name w:val="List 2"/>
    <w:basedOn w:val="a"/>
    <w:rsid w:val="009B25F4"/>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9B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9B25F4"/>
    <w:rPr>
      <w:rFonts w:ascii="Courier New" w:eastAsia="Times New Roman" w:hAnsi="Courier New" w:cs="Courier New"/>
      <w:sz w:val="20"/>
      <w:szCs w:val="20"/>
    </w:rPr>
  </w:style>
  <w:style w:type="paragraph" w:styleId="af7">
    <w:name w:val="Subtitle"/>
    <w:basedOn w:val="a"/>
    <w:next w:val="a3"/>
    <w:link w:val="af8"/>
    <w:qFormat/>
    <w:rsid w:val="009B25F4"/>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9B25F4"/>
    <w:rPr>
      <w:rFonts w:ascii="Times New Roman" w:eastAsia="Times New Roman" w:hAnsi="Times New Roman" w:cs="Times New Roman"/>
      <w:sz w:val="32"/>
      <w:szCs w:val="32"/>
      <w:lang w:eastAsia="ar-SA"/>
    </w:rPr>
  </w:style>
  <w:style w:type="paragraph" w:customStyle="1" w:styleId="xl36">
    <w:name w:val="xl36"/>
    <w:basedOn w:val="a"/>
    <w:rsid w:val="009B25F4"/>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9B25F4"/>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9B25F4"/>
    <w:rPr>
      <w:rFonts w:ascii="Times New Roman" w:eastAsia="Times New Roman" w:hAnsi="Times New Roman" w:cs="Times New Roman"/>
      <w:sz w:val="20"/>
      <w:szCs w:val="20"/>
    </w:rPr>
  </w:style>
  <w:style w:type="paragraph" w:styleId="af9">
    <w:name w:val="Plain Text"/>
    <w:basedOn w:val="a"/>
    <w:link w:val="afa"/>
    <w:rsid w:val="009B25F4"/>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9B25F4"/>
    <w:rPr>
      <w:rFonts w:ascii="Courier New" w:eastAsia="Times New Roman" w:hAnsi="Courier New" w:cs="Courier New"/>
      <w:sz w:val="20"/>
      <w:szCs w:val="20"/>
    </w:rPr>
  </w:style>
  <w:style w:type="character" w:customStyle="1" w:styleId="29">
    <w:name w:val="Основной текст (2)_"/>
    <w:basedOn w:val="a0"/>
    <w:link w:val="2a"/>
    <w:locked/>
    <w:rsid w:val="009B25F4"/>
    <w:rPr>
      <w:b/>
      <w:bCs/>
      <w:shd w:val="clear" w:color="auto" w:fill="FFFFFF"/>
    </w:rPr>
  </w:style>
  <w:style w:type="paragraph" w:customStyle="1" w:styleId="2a">
    <w:name w:val="Основной текст (2)"/>
    <w:basedOn w:val="a"/>
    <w:link w:val="29"/>
    <w:rsid w:val="009B25F4"/>
    <w:pPr>
      <w:shd w:val="clear" w:color="auto" w:fill="FFFFFF"/>
      <w:spacing w:after="0" w:line="240" w:lineRule="atLeast"/>
    </w:pPr>
    <w:rPr>
      <w:b/>
      <w:bCs/>
      <w:shd w:val="clear" w:color="auto" w:fill="FFFFFF"/>
    </w:rPr>
  </w:style>
  <w:style w:type="character" w:customStyle="1" w:styleId="iceouttxt">
    <w:name w:val="iceouttxt"/>
    <w:basedOn w:val="a0"/>
    <w:rsid w:val="009B25F4"/>
  </w:style>
  <w:style w:type="paragraph" w:customStyle="1" w:styleId="afb">
    <w:name w:val="Знак Знак Знак Знак Знак Знак Знак"/>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9B25F4"/>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9B25F4"/>
    <w:rPr>
      <w:rFonts w:ascii="Times New Roman" w:eastAsia="Times New Roman" w:hAnsi="Times New Roman" w:cs="Times New Roman"/>
      <w:b/>
      <w:sz w:val="24"/>
      <w:szCs w:val="20"/>
    </w:rPr>
  </w:style>
  <w:style w:type="paragraph" w:customStyle="1" w:styleId="2b">
    <w:name w:val="çàãîëîâîê 2"/>
    <w:basedOn w:val="a"/>
    <w:next w:val="a"/>
    <w:rsid w:val="009B25F4"/>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9B25F4"/>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9B25F4"/>
    <w:rPr>
      <w:rFonts w:ascii="Tahoma" w:eastAsia="Times New Roman" w:hAnsi="Tahoma" w:cs="Tahoma"/>
      <w:sz w:val="16"/>
      <w:szCs w:val="16"/>
    </w:rPr>
  </w:style>
  <w:style w:type="character" w:customStyle="1" w:styleId="apple-converted-space">
    <w:name w:val="apple-converted-space"/>
    <w:basedOn w:val="a0"/>
    <w:rsid w:val="009B25F4"/>
  </w:style>
  <w:style w:type="character" w:customStyle="1" w:styleId="u">
    <w:name w:val="u"/>
    <w:basedOn w:val="a0"/>
    <w:rsid w:val="009B25F4"/>
  </w:style>
  <w:style w:type="paragraph" w:customStyle="1" w:styleId="Style2">
    <w:name w:val="Style2"/>
    <w:basedOn w:val="a"/>
    <w:rsid w:val="009B25F4"/>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9B25F4"/>
    <w:rPr>
      <w:rFonts w:ascii="Times New Roman" w:hAnsi="Times New Roman" w:cs="Times New Roman"/>
      <w:sz w:val="20"/>
      <w:szCs w:val="20"/>
    </w:rPr>
  </w:style>
  <w:style w:type="paragraph" w:customStyle="1" w:styleId="Style5">
    <w:name w:val="Style5"/>
    <w:basedOn w:val="a"/>
    <w:rsid w:val="009B25F4"/>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9B25F4"/>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9B25F4"/>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9B25F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9B25F4"/>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9B25F4"/>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9B25F4"/>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9B25F4"/>
    <w:rPr>
      <w:rFonts w:ascii="Times New Roman" w:hAnsi="Times New Roman" w:cs="Times New Roman"/>
      <w:sz w:val="20"/>
      <w:szCs w:val="20"/>
    </w:rPr>
  </w:style>
  <w:style w:type="character" w:customStyle="1" w:styleId="FontStyle37">
    <w:name w:val="Font Style37"/>
    <w:basedOn w:val="a0"/>
    <w:rsid w:val="009B25F4"/>
    <w:rPr>
      <w:rFonts w:ascii="Times New Roman" w:hAnsi="Times New Roman" w:cs="Times New Roman"/>
      <w:b/>
      <w:bCs/>
      <w:sz w:val="20"/>
      <w:szCs w:val="20"/>
    </w:rPr>
  </w:style>
  <w:style w:type="paragraph" w:customStyle="1" w:styleId="Style17">
    <w:name w:val="Style17"/>
    <w:basedOn w:val="a"/>
    <w:rsid w:val="009B25F4"/>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9B25F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9B25F4"/>
    <w:rPr>
      <w:rFonts w:ascii="Times New Roman" w:hAnsi="Times New Roman" w:cs="Times New Roman"/>
      <w:sz w:val="22"/>
      <w:szCs w:val="22"/>
    </w:rPr>
  </w:style>
  <w:style w:type="paragraph" w:customStyle="1" w:styleId="Style6">
    <w:name w:val="Style6"/>
    <w:basedOn w:val="a"/>
    <w:rsid w:val="009B25F4"/>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9B25F4"/>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9B25F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9B25F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9B25F4"/>
    <w:rPr>
      <w:rFonts w:ascii="Times New Roman" w:hAnsi="Times New Roman" w:cs="Times New Roman"/>
      <w:b/>
      <w:bCs/>
      <w:sz w:val="22"/>
      <w:szCs w:val="22"/>
    </w:rPr>
  </w:style>
  <w:style w:type="character" w:customStyle="1" w:styleId="FontStyle59">
    <w:name w:val="Font Style59"/>
    <w:basedOn w:val="a0"/>
    <w:rsid w:val="009B25F4"/>
    <w:rPr>
      <w:rFonts w:ascii="Times New Roman" w:hAnsi="Times New Roman" w:cs="Times New Roman"/>
      <w:b/>
      <w:bCs/>
      <w:sz w:val="26"/>
      <w:szCs w:val="26"/>
    </w:rPr>
  </w:style>
  <w:style w:type="character" w:customStyle="1" w:styleId="FontStyle60">
    <w:name w:val="Font Style60"/>
    <w:basedOn w:val="a0"/>
    <w:rsid w:val="009B25F4"/>
    <w:rPr>
      <w:rFonts w:ascii="Times New Roman" w:hAnsi="Times New Roman" w:cs="Times New Roman"/>
      <w:sz w:val="26"/>
      <w:szCs w:val="26"/>
    </w:rPr>
  </w:style>
  <w:style w:type="character" w:customStyle="1" w:styleId="FontStyle50">
    <w:name w:val="Font Style50"/>
    <w:basedOn w:val="a0"/>
    <w:rsid w:val="009B25F4"/>
    <w:rPr>
      <w:rFonts w:ascii="Times New Roman" w:hAnsi="Times New Roman" w:cs="Times New Roman" w:hint="default"/>
      <w:b/>
      <w:bCs/>
      <w:sz w:val="24"/>
      <w:szCs w:val="24"/>
    </w:rPr>
  </w:style>
  <w:style w:type="paragraph" w:customStyle="1" w:styleId="Style24">
    <w:name w:val="Style24"/>
    <w:basedOn w:val="a"/>
    <w:rsid w:val="009B25F4"/>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9B25F4"/>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9B25F4"/>
  </w:style>
  <w:style w:type="paragraph" w:customStyle="1" w:styleId="14">
    <w:name w:val="Обычный1"/>
    <w:link w:val="15"/>
    <w:rsid w:val="009B25F4"/>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9B25F4"/>
    <w:rPr>
      <w:rFonts w:ascii="Times New Roman" w:hAnsi="Times New Roman" w:cs="Times New Roman"/>
      <w:sz w:val="20"/>
      <w:szCs w:val="20"/>
    </w:rPr>
  </w:style>
  <w:style w:type="paragraph" w:customStyle="1" w:styleId="Style4">
    <w:name w:val="Style4"/>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9B25F4"/>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9B25F4"/>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9B25F4"/>
    <w:rPr>
      <w:rFonts w:ascii="Times New Roman" w:hAnsi="Times New Roman" w:cs="Times New Roman"/>
      <w:sz w:val="20"/>
      <w:szCs w:val="20"/>
    </w:rPr>
  </w:style>
  <w:style w:type="paragraph" w:customStyle="1" w:styleId="Style9">
    <w:name w:val="Style9"/>
    <w:basedOn w:val="a"/>
    <w:rsid w:val="009B25F4"/>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9B25F4"/>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9B25F4"/>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9B25F4"/>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9B25F4"/>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9B25F4"/>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9B25F4"/>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9B25F4"/>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9B25F4"/>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9B25F4"/>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9B25F4"/>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9B25F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9B25F4"/>
    <w:rPr>
      <w:rFonts w:ascii="Times New Roman" w:hAnsi="Times New Roman" w:cs="Times New Roman" w:hint="default"/>
      <w:b/>
      <w:bCs/>
      <w:sz w:val="20"/>
      <w:szCs w:val="20"/>
    </w:rPr>
  </w:style>
  <w:style w:type="character" w:customStyle="1" w:styleId="FontStyle53">
    <w:name w:val="Font Style53"/>
    <w:basedOn w:val="a0"/>
    <w:rsid w:val="009B25F4"/>
    <w:rPr>
      <w:rFonts w:ascii="Times New Roman" w:hAnsi="Times New Roman" w:cs="Times New Roman" w:hint="default"/>
      <w:spacing w:val="-10"/>
      <w:sz w:val="20"/>
      <w:szCs w:val="20"/>
    </w:rPr>
  </w:style>
  <w:style w:type="paragraph" w:customStyle="1" w:styleId="xl22">
    <w:name w:val="xl22"/>
    <w:basedOn w:val="a"/>
    <w:rsid w:val="009B25F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9B25F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9B25F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9B25F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9B25F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9B25F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9B2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9B2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9B25F4"/>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9B25F4"/>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9B25F4"/>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9B25F4"/>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9B25F4"/>
    <w:rPr>
      <w:rFonts w:ascii="Times New Roman" w:eastAsia="Times New Roman" w:hAnsi="Times New Roman" w:cs="Times New Roman"/>
      <w:sz w:val="20"/>
      <w:szCs w:val="20"/>
    </w:rPr>
  </w:style>
  <w:style w:type="character" w:styleId="aff4">
    <w:name w:val="footnote reference"/>
    <w:basedOn w:val="a0"/>
    <w:rsid w:val="009B25F4"/>
    <w:rPr>
      <w:vertAlign w:val="superscript"/>
    </w:rPr>
  </w:style>
  <w:style w:type="paragraph" w:customStyle="1" w:styleId="tehnormaTitle">
    <w:name w:val="tehnormaTitle"/>
    <w:rsid w:val="009B25F4"/>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9B25F4"/>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9B25F4"/>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9B25F4"/>
    <w:pPr>
      <w:spacing w:after="0" w:line="240" w:lineRule="auto"/>
    </w:pPr>
    <w:rPr>
      <w:rFonts w:ascii="Calibri" w:eastAsia="Times New Roman" w:hAnsi="Calibri" w:cs="Calibri"/>
    </w:rPr>
  </w:style>
  <w:style w:type="paragraph" w:customStyle="1" w:styleId="aff5">
    <w:name w:val="Ðàçäåë"/>
    <w:basedOn w:val="a"/>
    <w:rsid w:val="009B25F4"/>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9B25F4"/>
    <w:rPr>
      <w:b/>
      <w:sz w:val="24"/>
      <w:lang w:val="ru-RU" w:eastAsia="ru-RU" w:bidi="ar-SA"/>
    </w:rPr>
  </w:style>
  <w:style w:type="character" w:customStyle="1" w:styleId="FontStyle11">
    <w:name w:val="Font Style11"/>
    <w:basedOn w:val="a0"/>
    <w:rsid w:val="009B25F4"/>
    <w:rPr>
      <w:rFonts w:ascii="Times New Roman" w:hAnsi="Times New Roman" w:cs="Times New Roman"/>
      <w:b/>
      <w:bCs/>
      <w:sz w:val="20"/>
      <w:szCs w:val="20"/>
    </w:rPr>
  </w:style>
  <w:style w:type="character" w:customStyle="1" w:styleId="17">
    <w:name w:val="Знак Знак1"/>
    <w:basedOn w:val="a0"/>
    <w:locked/>
    <w:rsid w:val="009B25F4"/>
    <w:rPr>
      <w:rFonts w:ascii="Courier New" w:hAnsi="Courier New" w:cs="Courier New"/>
      <w:lang w:val="ru-RU" w:eastAsia="ru-RU" w:bidi="ar-SA"/>
    </w:rPr>
  </w:style>
  <w:style w:type="character" w:customStyle="1" w:styleId="H2">
    <w:name w:val="H2 Знак Знак"/>
    <w:basedOn w:val="a0"/>
    <w:rsid w:val="009B25F4"/>
    <w:rPr>
      <w:b/>
      <w:sz w:val="30"/>
    </w:rPr>
  </w:style>
  <w:style w:type="character" w:customStyle="1" w:styleId="BodyTextChar1">
    <w:name w:val="Body Text Char1"/>
    <w:basedOn w:val="a0"/>
    <w:locked/>
    <w:rsid w:val="009B25F4"/>
    <w:rPr>
      <w:rFonts w:cs="Times New Roman"/>
      <w:sz w:val="24"/>
      <w:lang w:val="ru-RU" w:eastAsia="ru-RU" w:bidi="ar-SA"/>
    </w:rPr>
  </w:style>
  <w:style w:type="character" w:customStyle="1" w:styleId="18">
    <w:name w:val="Знак Знак1"/>
    <w:basedOn w:val="a0"/>
    <w:locked/>
    <w:rsid w:val="009B25F4"/>
    <w:rPr>
      <w:lang w:val="ru-RU" w:eastAsia="ru-RU" w:bidi="ar-SA"/>
    </w:rPr>
  </w:style>
  <w:style w:type="character" w:customStyle="1" w:styleId="110">
    <w:name w:val="Знак Знак11"/>
    <w:basedOn w:val="a0"/>
    <w:rsid w:val="009B25F4"/>
    <w:rPr>
      <w:rFonts w:ascii="Times New Roman" w:hAnsi="Times New Roman"/>
      <w:sz w:val="24"/>
    </w:rPr>
  </w:style>
  <w:style w:type="paragraph" w:customStyle="1" w:styleId="Default">
    <w:name w:val="Default"/>
    <w:rsid w:val="009B25F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9B25F4"/>
    <w:rPr>
      <w:sz w:val="24"/>
      <w:lang w:val="ru-RU" w:eastAsia="ru-RU" w:bidi="ar-SA"/>
    </w:rPr>
  </w:style>
  <w:style w:type="character" w:customStyle="1" w:styleId="15">
    <w:name w:val="Обычный1 Знак"/>
    <w:basedOn w:val="a0"/>
    <w:link w:val="14"/>
    <w:rsid w:val="009B25F4"/>
    <w:rPr>
      <w:rFonts w:ascii="Times New Roman" w:eastAsia="Calibri" w:hAnsi="Times New Roman" w:cs="Times New Roman"/>
      <w:color w:val="000000"/>
      <w:sz w:val="24"/>
      <w:szCs w:val="24"/>
      <w:lang w:eastAsia="en-US"/>
    </w:rPr>
  </w:style>
  <w:style w:type="paragraph" w:customStyle="1" w:styleId="ConsPlusTitle">
    <w:name w:val="ConsPlusTitle"/>
    <w:rsid w:val="009B25F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9B25F4"/>
    <w:rPr>
      <w:sz w:val="23"/>
      <w:szCs w:val="23"/>
      <w:shd w:val="clear" w:color="auto" w:fill="FFFFFF"/>
    </w:rPr>
  </w:style>
  <w:style w:type="paragraph" w:customStyle="1" w:styleId="121">
    <w:name w:val="Заголовок №1 (2)"/>
    <w:basedOn w:val="a"/>
    <w:link w:val="120"/>
    <w:rsid w:val="009B25F4"/>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9B25F4"/>
    <w:rPr>
      <w:rFonts w:ascii="Candara" w:hAnsi="Candara" w:cs="Candara"/>
      <w:noProof/>
      <w:spacing w:val="0"/>
      <w:sz w:val="17"/>
      <w:szCs w:val="17"/>
    </w:rPr>
  </w:style>
  <w:style w:type="character" w:customStyle="1" w:styleId="WW8Num4z7">
    <w:name w:val="WW8Num4z7"/>
    <w:rsid w:val="009B25F4"/>
  </w:style>
  <w:style w:type="character" w:customStyle="1" w:styleId="docaccesstitle">
    <w:name w:val="docaccess_title"/>
    <w:basedOn w:val="a0"/>
    <w:rsid w:val="009B25F4"/>
  </w:style>
  <w:style w:type="character" w:customStyle="1" w:styleId="122">
    <w:name w:val="Знак Знак12"/>
    <w:basedOn w:val="a0"/>
    <w:rsid w:val="009B25F4"/>
    <w:rPr>
      <w:sz w:val="24"/>
    </w:rPr>
  </w:style>
  <w:style w:type="paragraph" w:customStyle="1" w:styleId="1a">
    <w:name w:val="Знак Знак Знак1 Знак"/>
    <w:basedOn w:val="a"/>
    <w:rsid w:val="009B25F4"/>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9B25F4"/>
    <w:rPr>
      <w:i/>
      <w:sz w:val="22"/>
      <w:lang w:val="ru-RU" w:eastAsia="ru-RU" w:bidi="ar-SA"/>
    </w:rPr>
  </w:style>
  <w:style w:type="numbering" w:customStyle="1" w:styleId="1b">
    <w:name w:val="Нет списка1"/>
    <w:next w:val="a2"/>
    <w:semiHidden/>
    <w:unhideWhenUsed/>
    <w:rsid w:val="009B25F4"/>
  </w:style>
  <w:style w:type="character" w:customStyle="1" w:styleId="130">
    <w:name w:val="Знак Знак13"/>
    <w:basedOn w:val="a0"/>
    <w:rsid w:val="009B25F4"/>
    <w:rPr>
      <w:sz w:val="24"/>
      <w:lang w:val="ru-RU" w:eastAsia="ru-RU" w:bidi="ar-SA"/>
    </w:rPr>
  </w:style>
  <w:style w:type="paragraph" w:customStyle="1" w:styleId="1c">
    <w:name w:val="Знак Знак Знак1 Знак Знак Знак Знак Знак Знак Знак"/>
    <w:basedOn w:val="a"/>
    <w:rsid w:val="009B25F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Абзац списка1"/>
    <w:basedOn w:val="a"/>
    <w:rsid w:val="009B25F4"/>
    <w:pPr>
      <w:spacing w:after="0" w:line="240" w:lineRule="auto"/>
      <w:ind w:left="708"/>
    </w:pPr>
    <w:rPr>
      <w:rFonts w:ascii="Times New Roman" w:eastAsia="Times New Roman" w:hAnsi="Times New Roman" w:cs="Times New Roman"/>
      <w:sz w:val="24"/>
      <w:szCs w:val="24"/>
    </w:rPr>
  </w:style>
  <w:style w:type="paragraph" w:customStyle="1" w:styleId="1e">
    <w:name w:val="Знак Знак Знак Знак Знак Знак Знак1"/>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9B25F4"/>
    <w:rPr>
      <w:color w:val="800080"/>
      <w:u w:val="single"/>
    </w:rPr>
  </w:style>
  <w:style w:type="paragraph" w:customStyle="1" w:styleId="font5">
    <w:name w:val="font5"/>
    <w:basedOn w:val="a"/>
    <w:rsid w:val="009B25F4"/>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9B25F4"/>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9B25F4"/>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9B25F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9B25F4"/>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9B25F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9B25F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9B25F4"/>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9B25F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9B25F4"/>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9B25F4"/>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9B25F4"/>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9B25F4"/>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9B25F4"/>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9B25F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9B25F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9B25F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9B25F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9B25F4"/>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9B2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9B25F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9B2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9B25F4"/>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9B25F4"/>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9B2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9B2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9B2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9B2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9B2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9B25F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9B2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9B25F4"/>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9B25F4"/>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9B25F4"/>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9B25F4"/>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9B25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9B25F4"/>
    <w:rPr>
      <w:rFonts w:ascii="Symbol" w:hAnsi="Symbol" w:cs="Symbol"/>
      <w:color w:val="auto"/>
      <w:sz w:val="24"/>
      <w:szCs w:val="24"/>
      <w:lang w:eastAsia="zh-CN"/>
    </w:rPr>
  </w:style>
  <w:style w:type="character" w:customStyle="1" w:styleId="WW8Num1z1">
    <w:name w:val="WW8Num1z1"/>
    <w:rsid w:val="009B25F4"/>
  </w:style>
  <w:style w:type="character" w:customStyle="1" w:styleId="WW8Num1z2">
    <w:name w:val="WW8Num1z2"/>
    <w:rsid w:val="009B25F4"/>
  </w:style>
  <w:style w:type="character" w:customStyle="1" w:styleId="WW8Num1z3">
    <w:name w:val="WW8Num1z3"/>
    <w:rsid w:val="009B25F4"/>
  </w:style>
  <w:style w:type="character" w:customStyle="1" w:styleId="WW8Num1z4">
    <w:name w:val="WW8Num1z4"/>
    <w:rsid w:val="009B25F4"/>
  </w:style>
  <w:style w:type="character" w:customStyle="1" w:styleId="WW8Num1z5">
    <w:name w:val="WW8Num1z5"/>
    <w:rsid w:val="009B25F4"/>
  </w:style>
  <w:style w:type="character" w:customStyle="1" w:styleId="WW8Num1z6">
    <w:name w:val="WW8Num1z6"/>
    <w:rsid w:val="009B25F4"/>
  </w:style>
  <w:style w:type="character" w:customStyle="1" w:styleId="WW8Num1z7">
    <w:name w:val="WW8Num1z7"/>
    <w:rsid w:val="009B25F4"/>
  </w:style>
  <w:style w:type="character" w:customStyle="1" w:styleId="WW8Num1z8">
    <w:name w:val="WW8Num1z8"/>
    <w:rsid w:val="009B25F4"/>
  </w:style>
  <w:style w:type="character" w:customStyle="1" w:styleId="WW8Num2z0">
    <w:name w:val="WW8Num2z0"/>
    <w:rsid w:val="009B25F4"/>
  </w:style>
  <w:style w:type="character" w:customStyle="1" w:styleId="WW8Num3z0">
    <w:name w:val="WW8Num3z0"/>
    <w:rsid w:val="009B25F4"/>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9B25F4"/>
  </w:style>
  <w:style w:type="character" w:customStyle="1" w:styleId="WW8Num3z2">
    <w:name w:val="WW8Num3z2"/>
    <w:rsid w:val="009B25F4"/>
  </w:style>
  <w:style w:type="character" w:customStyle="1" w:styleId="WW8Num3z3">
    <w:name w:val="WW8Num3z3"/>
    <w:rsid w:val="009B25F4"/>
  </w:style>
  <w:style w:type="character" w:customStyle="1" w:styleId="WW8Num3z4">
    <w:name w:val="WW8Num3z4"/>
    <w:rsid w:val="009B25F4"/>
  </w:style>
  <w:style w:type="character" w:customStyle="1" w:styleId="WW8Num3z5">
    <w:name w:val="WW8Num3z5"/>
    <w:rsid w:val="009B25F4"/>
  </w:style>
  <w:style w:type="character" w:customStyle="1" w:styleId="WW8Num3z6">
    <w:name w:val="WW8Num3z6"/>
    <w:rsid w:val="009B25F4"/>
  </w:style>
  <w:style w:type="character" w:customStyle="1" w:styleId="WW8Num3z7">
    <w:name w:val="WW8Num3z7"/>
    <w:rsid w:val="009B25F4"/>
  </w:style>
  <w:style w:type="character" w:customStyle="1" w:styleId="WW8Num3z8">
    <w:name w:val="WW8Num3z8"/>
    <w:rsid w:val="009B25F4"/>
  </w:style>
  <w:style w:type="character" w:customStyle="1" w:styleId="2d">
    <w:name w:val="Основной шрифт абзаца2"/>
    <w:rsid w:val="009B25F4"/>
  </w:style>
  <w:style w:type="character" w:customStyle="1" w:styleId="WW8Num2z1">
    <w:name w:val="WW8Num2z1"/>
    <w:rsid w:val="009B25F4"/>
  </w:style>
  <w:style w:type="character" w:customStyle="1" w:styleId="WW8Num2z2">
    <w:name w:val="WW8Num2z2"/>
    <w:rsid w:val="009B25F4"/>
  </w:style>
  <w:style w:type="character" w:customStyle="1" w:styleId="WW8Num2z3">
    <w:name w:val="WW8Num2z3"/>
    <w:rsid w:val="009B25F4"/>
  </w:style>
  <w:style w:type="character" w:customStyle="1" w:styleId="WW8Num2z4">
    <w:name w:val="WW8Num2z4"/>
    <w:rsid w:val="009B25F4"/>
  </w:style>
  <w:style w:type="character" w:customStyle="1" w:styleId="WW8Num2z5">
    <w:name w:val="WW8Num2z5"/>
    <w:rsid w:val="009B25F4"/>
  </w:style>
  <w:style w:type="character" w:customStyle="1" w:styleId="WW8Num2z6">
    <w:name w:val="WW8Num2z6"/>
    <w:rsid w:val="009B25F4"/>
  </w:style>
  <w:style w:type="character" w:customStyle="1" w:styleId="WW8Num2z7">
    <w:name w:val="WW8Num2z7"/>
    <w:rsid w:val="009B25F4"/>
  </w:style>
  <w:style w:type="character" w:customStyle="1" w:styleId="WW8Num2z8">
    <w:name w:val="WW8Num2z8"/>
    <w:rsid w:val="009B25F4"/>
  </w:style>
  <w:style w:type="character" w:customStyle="1" w:styleId="1f">
    <w:name w:val="Основной шрифт абзаца1"/>
    <w:rsid w:val="009B25F4"/>
  </w:style>
  <w:style w:type="paragraph" w:customStyle="1" w:styleId="aff8">
    <w:name w:val="Заголовок"/>
    <w:basedOn w:val="a"/>
    <w:next w:val="a3"/>
    <w:rsid w:val="009B25F4"/>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9B25F4"/>
    <w:pPr>
      <w:jc w:val="center"/>
    </w:pPr>
    <w:rPr>
      <w:b/>
      <w:bCs/>
      <w:sz w:val="36"/>
      <w:szCs w:val="36"/>
    </w:rPr>
  </w:style>
  <w:style w:type="paragraph" w:customStyle="1" w:styleId="2e">
    <w:name w:val="Указатель2"/>
    <w:basedOn w:val="a"/>
    <w:rsid w:val="009B25F4"/>
    <w:pPr>
      <w:suppressLineNumbers/>
      <w:suppressAutoHyphens/>
    </w:pPr>
    <w:rPr>
      <w:rFonts w:ascii="Calibri" w:eastAsia="Times New Roman" w:hAnsi="Calibri" w:cs="Lohit Hindi"/>
      <w:lang w:eastAsia="zh-CN"/>
    </w:rPr>
  </w:style>
  <w:style w:type="paragraph" w:customStyle="1" w:styleId="1f0">
    <w:name w:val="Название объекта1"/>
    <w:basedOn w:val="a"/>
    <w:rsid w:val="009B25F4"/>
    <w:pPr>
      <w:suppressLineNumbers/>
      <w:suppressAutoHyphens/>
      <w:spacing w:before="120" w:after="120"/>
    </w:pPr>
    <w:rPr>
      <w:rFonts w:ascii="Calibri" w:eastAsia="Times New Roman" w:hAnsi="Calibri" w:cs="FreeSans"/>
      <w:i/>
      <w:iCs/>
      <w:sz w:val="24"/>
      <w:szCs w:val="24"/>
      <w:lang w:eastAsia="zh-CN"/>
    </w:rPr>
  </w:style>
  <w:style w:type="paragraph" w:customStyle="1" w:styleId="1f1">
    <w:name w:val="Указатель1"/>
    <w:basedOn w:val="a"/>
    <w:rsid w:val="009B25F4"/>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9B25F4"/>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9B25F4"/>
    <w:pPr>
      <w:jc w:val="center"/>
    </w:pPr>
    <w:rPr>
      <w:b/>
      <w:bCs/>
    </w:rPr>
  </w:style>
  <w:style w:type="paragraph" w:customStyle="1" w:styleId="1f2">
    <w:name w:val="Цитата1"/>
    <w:basedOn w:val="a"/>
    <w:rsid w:val="009B25F4"/>
    <w:pPr>
      <w:suppressAutoHyphens/>
      <w:spacing w:after="283"/>
      <w:ind w:left="567" w:right="567"/>
    </w:pPr>
    <w:rPr>
      <w:rFonts w:ascii="Calibri" w:eastAsia="Times New Roman" w:hAnsi="Calibri" w:cs="Times New Roman"/>
      <w:lang w:eastAsia="zh-CN"/>
    </w:rPr>
  </w:style>
  <w:style w:type="paragraph" w:customStyle="1" w:styleId="2f">
    <w:name w:val="Цитата2"/>
    <w:basedOn w:val="a"/>
    <w:rsid w:val="009B25F4"/>
    <w:pPr>
      <w:suppressAutoHyphens/>
      <w:spacing w:after="283"/>
      <w:ind w:left="567" w:right="567"/>
    </w:pPr>
    <w:rPr>
      <w:rFonts w:ascii="Calibri" w:eastAsia="Times New Roman" w:hAnsi="Calibri" w:cs="Times New Roman"/>
      <w:lang w:eastAsia="zh-CN"/>
    </w:rPr>
  </w:style>
  <w:style w:type="character" w:styleId="HTML1">
    <w:name w:val="HTML Acronym"/>
    <w:basedOn w:val="a0"/>
    <w:rsid w:val="009B25F4"/>
  </w:style>
  <w:style w:type="paragraph" w:customStyle="1" w:styleId="affc">
    <w:name w:val="Обычный + по ширине"/>
    <w:basedOn w:val="a"/>
    <w:rsid w:val="009B25F4"/>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9B25F4"/>
    <w:rPr>
      <w:rFonts w:ascii="Courier New" w:hAnsi="Courier New" w:cs="Courier New"/>
      <w:lang w:val="ru-RU" w:eastAsia="ru-RU" w:bidi="ar-SA"/>
    </w:rPr>
  </w:style>
  <w:style w:type="character" w:customStyle="1" w:styleId="HeaderChar">
    <w:name w:val="Header Char"/>
    <w:basedOn w:val="a0"/>
    <w:locked/>
    <w:rsid w:val="009B25F4"/>
    <w:rPr>
      <w:sz w:val="24"/>
      <w:szCs w:val="24"/>
      <w:lang w:val="ru-RU" w:eastAsia="ru-RU" w:bidi="ar-SA"/>
    </w:rPr>
  </w:style>
  <w:style w:type="character" w:customStyle="1" w:styleId="BodyTextIndent3Char">
    <w:name w:val="Body Text Indent 3 Char"/>
    <w:basedOn w:val="a0"/>
    <w:locked/>
    <w:rsid w:val="009B25F4"/>
    <w:rPr>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18</Pages>
  <Words>7620</Words>
  <Characters>43436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66</cp:revision>
  <cp:lastPrinted>2018-04-17T02:07:00Z</cp:lastPrinted>
  <dcterms:created xsi:type="dcterms:W3CDTF">2016-12-16T02:55:00Z</dcterms:created>
  <dcterms:modified xsi:type="dcterms:W3CDTF">2018-05-08T01:27:00Z</dcterms:modified>
</cp:coreProperties>
</file>