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6941F1">
        <w:rPr>
          <w:rFonts w:ascii="Times New Roman" w:hAnsi="Times New Roman" w:cs="Times New Roman"/>
          <w:b/>
          <w:i/>
          <w:sz w:val="24"/>
          <w:szCs w:val="24"/>
        </w:rPr>
        <w:t>4</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Pr="002B27C8"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w:t>
      </w:r>
      <w:r w:rsidRPr="002B27C8">
        <w:rPr>
          <w:rFonts w:ascii="Times New Roman" w:hAnsi="Times New Roman" w:cs="Times New Roman"/>
          <w:caps/>
          <w:sz w:val="24"/>
          <w:szCs w:val="24"/>
        </w:rPr>
        <w:t>ПРОЕКТ) №</w:t>
      </w:r>
      <w:r w:rsidR="000F0B13" w:rsidRPr="002B27C8">
        <w:rPr>
          <w:rFonts w:ascii="Times New Roman" w:hAnsi="Times New Roman" w:cs="Times New Roman"/>
          <w:caps/>
          <w:sz w:val="24"/>
          <w:szCs w:val="24"/>
        </w:rPr>
        <w:t>_______</w:t>
      </w:r>
    </w:p>
    <w:p w:rsidR="000F0B13" w:rsidRPr="002B27C8"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2B27C8" w:rsidRDefault="00760DF8" w:rsidP="00760DF8">
      <w:pPr>
        <w:jc w:val="center"/>
        <w:rPr>
          <w:rFonts w:ascii="Times New Roman" w:hAnsi="Times New Roman" w:cs="Times New Roman"/>
          <w:sz w:val="24"/>
          <w:szCs w:val="24"/>
        </w:rPr>
      </w:pPr>
      <w:r w:rsidRPr="002B27C8">
        <w:rPr>
          <w:rFonts w:ascii="Times New Roman" w:hAnsi="Times New Roman" w:cs="Times New Roman"/>
          <w:sz w:val="24"/>
          <w:szCs w:val="24"/>
        </w:rPr>
        <w:t>Идентификационный код закупки -</w:t>
      </w:r>
      <w:r w:rsidR="00307C78" w:rsidRPr="002B27C8">
        <w:rPr>
          <w:rFonts w:ascii="Times New Roman" w:hAnsi="Times New Roman" w:cs="Times New Roman"/>
          <w:sz w:val="24"/>
          <w:szCs w:val="24"/>
        </w:rPr>
        <w:t xml:space="preserve"> </w:t>
      </w:r>
      <w:r w:rsidR="00026C47" w:rsidRPr="00026C47">
        <w:rPr>
          <w:rFonts w:ascii="Times New Roman" w:hAnsi="Times New Roman" w:cs="Times New Roman"/>
          <w:sz w:val="24"/>
          <w:szCs w:val="24"/>
        </w:rPr>
        <w:t>183220901107922090100101131138130244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г</w:t>
      </w:r>
      <w:proofErr w:type="gramStart"/>
      <w:r w:rsidRPr="002B27C8">
        <w:rPr>
          <w:rFonts w:ascii="Times New Roman" w:hAnsi="Times New Roman" w:cs="Times New Roman"/>
          <w:sz w:val="24"/>
          <w:szCs w:val="24"/>
        </w:rPr>
        <w:t>.Р</w:t>
      </w:r>
      <w:proofErr w:type="gramEnd"/>
      <w:r w:rsidRPr="002B27C8">
        <w:rPr>
          <w:rFonts w:ascii="Times New Roman" w:hAnsi="Times New Roman" w:cs="Times New Roman"/>
          <w:sz w:val="24"/>
          <w:szCs w:val="24"/>
        </w:rPr>
        <w:t>убцовск «___»_____________20</w:t>
      </w:r>
      <w:r w:rsidR="003A3FFC" w:rsidRPr="002B27C8">
        <w:rPr>
          <w:rFonts w:ascii="Times New Roman" w:hAnsi="Times New Roman" w:cs="Times New Roman"/>
          <w:sz w:val="24"/>
          <w:szCs w:val="24"/>
        </w:rPr>
        <w:t>18</w:t>
      </w:r>
      <w:r w:rsidRPr="002B27C8">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307C78">
      <w:pPr>
        <w:spacing w:after="0" w:line="240" w:lineRule="auto"/>
        <w:ind w:firstLine="426"/>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2B27C8"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2B27C8">
        <w:rPr>
          <w:rFonts w:ascii="Times New Roman" w:hAnsi="Times New Roman" w:cs="Times New Roman"/>
          <w:b/>
          <w:sz w:val="24"/>
          <w:szCs w:val="24"/>
        </w:rPr>
        <w:t>Предмет Контракта</w:t>
      </w:r>
    </w:p>
    <w:p w:rsidR="00AA6ABA" w:rsidRPr="002B27C8" w:rsidRDefault="00AA6ABA" w:rsidP="000B1550">
      <w:pPr>
        <w:pStyle w:val="a5"/>
        <w:numPr>
          <w:ilvl w:val="1"/>
          <w:numId w:val="8"/>
        </w:numPr>
        <w:spacing w:after="0" w:line="240" w:lineRule="auto"/>
        <w:ind w:left="0" w:firstLine="0"/>
        <w:jc w:val="both"/>
        <w:rPr>
          <w:rFonts w:ascii="Times New Roman" w:hAnsi="Times New Roman" w:cs="Times New Roman"/>
          <w:sz w:val="24"/>
          <w:szCs w:val="24"/>
        </w:rPr>
      </w:pPr>
      <w:r w:rsidRPr="002B27C8">
        <w:rPr>
          <w:rFonts w:ascii="Times New Roman" w:hAnsi="Times New Roman" w:cs="Times New Roman"/>
          <w:sz w:val="24"/>
          <w:szCs w:val="24"/>
        </w:rPr>
        <w:t>Подрядчик обязуется собственными или привлеченными</w:t>
      </w:r>
      <w:r w:rsidRPr="002B27C8">
        <w:rPr>
          <w:rFonts w:ascii="Times New Roman" w:hAnsi="Times New Roman" w:cs="Times New Roman"/>
          <w:i/>
          <w:sz w:val="24"/>
          <w:szCs w:val="24"/>
        </w:rPr>
        <w:t xml:space="preserve"> </w:t>
      </w:r>
      <w:r w:rsidRPr="002B27C8">
        <w:rPr>
          <w:rFonts w:ascii="Times New Roman" w:hAnsi="Times New Roman" w:cs="Times New Roman"/>
          <w:sz w:val="24"/>
          <w:szCs w:val="24"/>
        </w:rPr>
        <w:t>силами</w:t>
      </w:r>
      <w:r w:rsidRPr="002B27C8">
        <w:rPr>
          <w:rFonts w:ascii="Times New Roman" w:hAnsi="Times New Roman" w:cs="Times New Roman"/>
          <w:i/>
          <w:sz w:val="24"/>
          <w:szCs w:val="24"/>
        </w:rPr>
        <w:t>,</w:t>
      </w:r>
      <w:r w:rsidRPr="002B27C8">
        <w:rPr>
          <w:rFonts w:ascii="Times New Roman" w:hAnsi="Times New Roman" w:cs="Times New Roman"/>
          <w:sz w:val="24"/>
          <w:szCs w:val="24"/>
        </w:rPr>
        <w:t xml:space="preserve"> своевременно на условиях настоящего Контракта </w:t>
      </w:r>
      <w:r w:rsidR="003F0DA5" w:rsidRPr="002B27C8">
        <w:rPr>
          <w:rFonts w:ascii="Times New Roman" w:hAnsi="Times New Roman" w:cs="Times New Roman"/>
          <w:sz w:val="24"/>
          <w:szCs w:val="24"/>
        </w:rPr>
        <w:t xml:space="preserve">выполнить работы </w:t>
      </w:r>
      <w:r w:rsidR="00026C47" w:rsidRPr="00026C47">
        <w:rPr>
          <w:rFonts w:ascii="Times New Roman" w:hAnsi="Times New Roman" w:cs="Times New Roman"/>
          <w:sz w:val="24"/>
          <w:szCs w:val="24"/>
        </w:rPr>
        <w:t>по выкашиванию газонов, цветников и разделительных полос на территории города Рубцовска в 2018 году</w:t>
      </w:r>
      <w:r w:rsidR="00026C47" w:rsidRPr="002B27C8">
        <w:rPr>
          <w:rFonts w:ascii="Times New Roman" w:hAnsi="Times New Roman" w:cs="Times New Roman"/>
          <w:sz w:val="24"/>
          <w:szCs w:val="24"/>
        </w:rPr>
        <w:t xml:space="preserve"> </w:t>
      </w:r>
      <w:r w:rsidRPr="002B27C8">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2B27C8" w:rsidRDefault="00AA6ABA" w:rsidP="00945EC7">
      <w:pPr>
        <w:spacing w:after="0" w:line="240" w:lineRule="auto"/>
        <w:contextualSpacing/>
        <w:jc w:val="both"/>
        <w:rPr>
          <w:rFonts w:ascii="Times New Roman" w:hAnsi="Times New Roman" w:cs="Times New Roman"/>
          <w:i/>
          <w:iCs/>
          <w:sz w:val="24"/>
          <w:szCs w:val="24"/>
        </w:rPr>
      </w:pPr>
      <w:r w:rsidRPr="002B27C8">
        <w:rPr>
          <w:rFonts w:ascii="Times New Roman" w:hAnsi="Times New Roman" w:cs="Times New Roman"/>
          <w:sz w:val="24"/>
          <w:szCs w:val="24"/>
        </w:rPr>
        <w:t>1.2. Сос</w:t>
      </w:r>
      <w:r w:rsidR="003A3FFC" w:rsidRPr="002B27C8">
        <w:rPr>
          <w:rFonts w:ascii="Times New Roman" w:hAnsi="Times New Roman" w:cs="Times New Roman"/>
          <w:sz w:val="24"/>
          <w:szCs w:val="24"/>
        </w:rPr>
        <w:t>тав и объем работ определяется П</w:t>
      </w:r>
      <w:r w:rsidRPr="002B27C8">
        <w:rPr>
          <w:rFonts w:ascii="Times New Roman" w:hAnsi="Times New Roman" w:cs="Times New Roman"/>
          <w:sz w:val="24"/>
          <w:szCs w:val="24"/>
        </w:rPr>
        <w:t>риложениями №</w:t>
      </w:r>
      <w:r w:rsidR="003A3FFC" w:rsidRPr="002B27C8">
        <w:rPr>
          <w:rFonts w:ascii="Times New Roman" w:hAnsi="Times New Roman" w:cs="Times New Roman"/>
          <w:sz w:val="24"/>
          <w:szCs w:val="24"/>
        </w:rPr>
        <w:t xml:space="preserve"> </w:t>
      </w:r>
      <w:r w:rsidRPr="002B27C8">
        <w:rPr>
          <w:rFonts w:ascii="Times New Roman" w:hAnsi="Times New Roman" w:cs="Times New Roman"/>
          <w:sz w:val="24"/>
          <w:szCs w:val="24"/>
        </w:rPr>
        <w:t>1; №</w:t>
      </w:r>
      <w:r w:rsidR="003A3FFC" w:rsidRPr="002B27C8">
        <w:rPr>
          <w:rFonts w:ascii="Times New Roman" w:hAnsi="Times New Roman" w:cs="Times New Roman"/>
          <w:sz w:val="24"/>
          <w:szCs w:val="24"/>
        </w:rPr>
        <w:t xml:space="preserve"> </w:t>
      </w:r>
      <w:r w:rsidRPr="002B27C8">
        <w:rPr>
          <w:rFonts w:ascii="Times New Roman" w:hAnsi="Times New Roman" w:cs="Times New Roman"/>
          <w:sz w:val="24"/>
          <w:szCs w:val="24"/>
        </w:rPr>
        <w:t>2  к настоящему Контракту.</w:t>
      </w:r>
    </w:p>
    <w:p w:rsidR="00AA6ABA" w:rsidRDefault="000F0B13" w:rsidP="00945EC7">
      <w:pPr>
        <w:autoSpaceDE w:val="0"/>
        <w:autoSpaceDN w:val="0"/>
        <w:adjustRightInd w:val="0"/>
        <w:jc w:val="both"/>
        <w:outlineLvl w:val="1"/>
        <w:rPr>
          <w:rFonts w:ascii="Times New Roman" w:hAnsi="Times New Roman" w:cs="Times New Roman"/>
          <w:sz w:val="24"/>
          <w:szCs w:val="24"/>
        </w:rPr>
      </w:pPr>
      <w:r w:rsidRPr="002B27C8">
        <w:rPr>
          <w:rFonts w:ascii="Times New Roman" w:hAnsi="Times New Roman" w:cs="Times New Roman"/>
          <w:sz w:val="24"/>
          <w:szCs w:val="24"/>
        </w:rPr>
        <w:t xml:space="preserve">1.3. </w:t>
      </w:r>
      <w:r w:rsidR="00AA6ABA" w:rsidRPr="002B27C8">
        <w:rPr>
          <w:rFonts w:ascii="Times New Roman" w:hAnsi="Times New Roman" w:cs="Times New Roman"/>
          <w:sz w:val="24"/>
          <w:szCs w:val="24"/>
        </w:rPr>
        <w:t xml:space="preserve">Место выполнения работ: </w:t>
      </w:r>
      <w:r w:rsidR="00945EC7" w:rsidRPr="002B27C8">
        <w:rPr>
          <w:rFonts w:ascii="Times New Roman" w:hAnsi="Times New Roman" w:cs="Times New Roman"/>
          <w:sz w:val="24"/>
          <w:szCs w:val="24"/>
        </w:rPr>
        <w:t>Российская Федерация</w:t>
      </w:r>
      <w:r w:rsidR="00945EC7" w:rsidRPr="00945EC7">
        <w:rPr>
          <w:rFonts w:ascii="Times New Roman" w:hAnsi="Times New Roman" w:cs="Times New Roman"/>
          <w:sz w:val="24"/>
          <w:szCs w:val="24"/>
        </w:rPr>
        <w:t xml:space="preserve">,  Алтайский край, </w:t>
      </w:r>
      <w:r w:rsidR="00945EC7" w:rsidRPr="00945EC7">
        <w:rPr>
          <w:rStyle w:val="FontStyle50"/>
          <w:b w:val="0"/>
        </w:rPr>
        <w:t xml:space="preserve"> </w:t>
      </w:r>
      <w:r w:rsidR="00945EC7" w:rsidRPr="00945EC7">
        <w:rPr>
          <w:rFonts w:ascii="Times New Roman" w:hAnsi="Times New Roman" w:cs="Times New Roman"/>
          <w:sz w:val="24"/>
          <w:szCs w:val="24"/>
        </w:rPr>
        <w:t xml:space="preserve">территория города Рубцовска, по заданию Заказчика. </w:t>
      </w: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осуществляется в рублях Российской Федерации за счет средств бюджета </w:t>
      </w:r>
      <w:r w:rsidRPr="00AA6ABA">
        <w:rPr>
          <w:rFonts w:ascii="Times New Roman" w:hAnsi="Times New Roman" w:cs="Times New Roman"/>
          <w:sz w:val="24"/>
          <w:szCs w:val="24"/>
        </w:rPr>
        <w:lastRenderedPageBreak/>
        <w:t>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0B1550">
      <w:pPr>
        <w:spacing w:after="0" w:line="240" w:lineRule="auto"/>
        <w:ind w:firstLine="708"/>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0B1550">
      <w:pPr>
        <w:spacing w:after="0" w:line="240" w:lineRule="auto"/>
        <w:ind w:firstLine="708"/>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r w:rsidR="000B1550">
        <w:rPr>
          <w:rFonts w:ascii="Times New Roman" w:hAnsi="Times New Roman" w:cs="Times New Roman"/>
          <w:sz w:val="24"/>
          <w:szCs w:val="24"/>
        </w:rPr>
        <w:t>;</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2B27C8"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w:t>
      </w:r>
      <w:r w:rsidRPr="002B27C8">
        <w:rPr>
          <w:rFonts w:ascii="Times New Roman" w:hAnsi="Times New Roman" w:cs="Times New Roman"/>
          <w:sz w:val="24"/>
          <w:szCs w:val="24"/>
        </w:rPr>
        <w:t xml:space="preserve">действующие у Заказчика правила внутреннего трудового распорядка, пожарной безопасности, пропускной и внутриобъектовый режимы. </w:t>
      </w:r>
      <w:r w:rsidRPr="002B27C8">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r w:rsidR="000B1550" w:rsidRPr="002B27C8">
        <w:rPr>
          <w:rFonts w:ascii="Times New Roman" w:hAnsi="Times New Roman" w:cs="Times New Roman"/>
          <w:sz w:val="24"/>
          <w:szCs w:val="24"/>
          <w:lang w:eastAsia="ar-SA"/>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r w:rsidR="000B1550" w:rsidRPr="002B27C8">
        <w:rPr>
          <w:rFonts w:ascii="Times New Roman" w:hAnsi="Times New Roman" w:cs="Times New Roman"/>
          <w:sz w:val="24"/>
          <w:szCs w:val="24"/>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0B1550" w:rsidRPr="002B27C8">
        <w:rPr>
          <w:rFonts w:ascii="Times New Roman" w:hAnsi="Times New Roman" w:cs="Times New Roman"/>
          <w:sz w:val="24"/>
          <w:szCs w:val="24"/>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2B27C8">
        <w:rPr>
          <w:rFonts w:ascii="Times New Roman" w:hAnsi="Times New Roman" w:cs="Times New Roman"/>
          <w:sz w:val="24"/>
          <w:szCs w:val="24"/>
        </w:rPr>
        <w:t>Возвратить сумму излишне полученных денежных сре</w:t>
      </w:r>
      <w:proofErr w:type="gramStart"/>
      <w:r w:rsidRPr="002B27C8">
        <w:rPr>
          <w:rFonts w:ascii="Times New Roman" w:hAnsi="Times New Roman" w:cs="Times New Roman"/>
          <w:sz w:val="24"/>
          <w:szCs w:val="24"/>
        </w:rPr>
        <w:t>дств в сл</w:t>
      </w:r>
      <w:proofErr w:type="gramEnd"/>
      <w:r w:rsidRPr="002B27C8">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0B1550" w:rsidRPr="002B27C8">
        <w:rPr>
          <w:rFonts w:ascii="Times New Roman" w:hAnsi="Times New Roman" w:cs="Times New Roman"/>
          <w:sz w:val="24"/>
          <w:szCs w:val="24"/>
        </w:rPr>
        <w:t>;</w:t>
      </w:r>
    </w:p>
    <w:p w:rsidR="00AA6ABA" w:rsidRPr="002B27C8"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Выполнять иные обязанности, предусмотренные настоящим Контрактом.</w:t>
      </w:r>
      <w:r w:rsidR="00044DC6" w:rsidRPr="002B27C8">
        <w:rPr>
          <w:rFonts w:ascii="Times New Roman" w:hAnsi="Times New Roman" w:cs="Times New Roman"/>
          <w:sz w:val="24"/>
          <w:szCs w:val="24"/>
        </w:rPr>
        <w:t xml:space="preserve"> </w:t>
      </w:r>
    </w:p>
    <w:p w:rsidR="00044DC6" w:rsidRPr="002B27C8" w:rsidRDefault="00044DC6" w:rsidP="00044DC6">
      <w:pPr>
        <w:autoSpaceDE w:val="0"/>
        <w:autoSpaceDN w:val="0"/>
        <w:adjustRightInd w:val="0"/>
        <w:spacing w:after="0" w:line="240" w:lineRule="auto"/>
        <w:contextualSpacing/>
        <w:jc w:val="both"/>
        <w:rPr>
          <w:rFonts w:ascii="Times New Roman" w:hAnsi="Times New Roman" w:cs="Times New Roman"/>
          <w:sz w:val="24"/>
          <w:szCs w:val="24"/>
        </w:rPr>
      </w:pPr>
    </w:p>
    <w:p w:rsidR="00AA6ABA" w:rsidRPr="002B27C8"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2B27C8">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2B27C8">
        <w:rPr>
          <w:rFonts w:ascii="Times New Roman" w:hAnsi="Times New Roman" w:cs="Times New Roman"/>
          <w:sz w:val="24"/>
          <w:szCs w:val="24"/>
        </w:rPr>
        <w:t xml:space="preserve">Подрядчик приступает к выполнению работ </w:t>
      </w:r>
      <w:proofErr w:type="gramStart"/>
      <w:r w:rsidRPr="002B27C8">
        <w:rPr>
          <w:rFonts w:ascii="Times New Roman" w:hAnsi="Times New Roman" w:cs="Times New Roman"/>
          <w:sz w:val="24"/>
          <w:szCs w:val="24"/>
        </w:rPr>
        <w:t>с</w:t>
      </w:r>
      <w:r w:rsidRPr="00AA6ABA">
        <w:rPr>
          <w:rFonts w:ascii="Times New Roman" w:hAnsi="Times New Roman" w:cs="Times New Roman"/>
          <w:sz w:val="24"/>
          <w:szCs w:val="24"/>
        </w:rPr>
        <w:t xml:space="preserve">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о 3</w:t>
      </w:r>
      <w:r w:rsidR="00026C47">
        <w:rPr>
          <w:rFonts w:ascii="Times New Roman" w:hAnsi="Times New Roman" w:cs="Times New Roman"/>
          <w:sz w:val="24"/>
          <w:szCs w:val="24"/>
        </w:rPr>
        <w:t>1</w:t>
      </w:r>
      <w:r w:rsidRPr="00AA6ABA">
        <w:rPr>
          <w:rFonts w:ascii="Times New Roman" w:hAnsi="Times New Roman" w:cs="Times New Roman"/>
          <w:sz w:val="24"/>
          <w:szCs w:val="24"/>
        </w:rPr>
        <w:t xml:space="preserve"> </w:t>
      </w:r>
      <w:r w:rsidR="00026C47">
        <w:rPr>
          <w:rFonts w:ascii="Times New Roman" w:hAnsi="Times New Roman" w:cs="Times New Roman"/>
          <w:sz w:val="24"/>
          <w:szCs w:val="24"/>
        </w:rPr>
        <w:t>августа</w:t>
      </w:r>
      <w:r w:rsidR="00CB41B4">
        <w:rPr>
          <w:rFonts w:ascii="Times New Roman" w:hAnsi="Times New Roman" w:cs="Times New Roman"/>
          <w:sz w:val="24"/>
          <w:szCs w:val="24"/>
        </w:rPr>
        <w:t xml:space="preserve">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044DC6"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044DC6" w:rsidRPr="00AA6ABA" w:rsidRDefault="00044DC6" w:rsidP="00044DC6">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w:t>
      </w:r>
      <w:r w:rsidR="00A17786">
        <w:rPr>
          <w:rFonts w:ascii="Times New Roman" w:hAnsi="Times New Roman" w:cs="Times New Roman"/>
          <w:sz w:val="24"/>
          <w:szCs w:val="24"/>
        </w:rPr>
        <w:t>1</w:t>
      </w:r>
      <w:r w:rsidRPr="00AA6ABA">
        <w:rPr>
          <w:rFonts w:ascii="Times New Roman" w:hAnsi="Times New Roman" w:cs="Times New Roman"/>
          <w:sz w:val="24"/>
          <w:szCs w:val="24"/>
        </w:rPr>
        <w:t xml:space="preserve"> (</w:t>
      </w:r>
      <w:r w:rsidR="00A17786">
        <w:rPr>
          <w:rFonts w:ascii="Times New Roman" w:hAnsi="Times New Roman" w:cs="Times New Roman"/>
          <w:sz w:val="24"/>
          <w:szCs w:val="24"/>
        </w:rPr>
        <w:t>одного</w:t>
      </w:r>
      <w:r w:rsidRPr="00AA6ABA">
        <w:rPr>
          <w:rFonts w:ascii="Times New Roman" w:hAnsi="Times New Roman" w:cs="Times New Roman"/>
          <w:sz w:val="24"/>
          <w:szCs w:val="24"/>
        </w:rPr>
        <w:t>) рабоч</w:t>
      </w:r>
      <w:r w:rsidR="00A17786">
        <w:rPr>
          <w:rFonts w:ascii="Times New Roman" w:hAnsi="Times New Roman" w:cs="Times New Roman"/>
          <w:sz w:val="24"/>
          <w:szCs w:val="24"/>
        </w:rPr>
        <w:t xml:space="preserve">его </w:t>
      </w:r>
      <w:r w:rsidRPr="00AA6ABA">
        <w:rPr>
          <w:rFonts w:ascii="Times New Roman" w:hAnsi="Times New Roman" w:cs="Times New Roman"/>
          <w:sz w:val="24"/>
          <w:szCs w:val="24"/>
        </w:rPr>
        <w:t>дн</w:t>
      </w:r>
      <w:r w:rsidR="00A17786">
        <w:rPr>
          <w:rFonts w:ascii="Times New Roman" w:hAnsi="Times New Roman" w:cs="Times New Roman"/>
          <w:sz w:val="24"/>
          <w:szCs w:val="24"/>
        </w:rPr>
        <w:t>я</w:t>
      </w:r>
      <w:r w:rsidRPr="00AA6ABA">
        <w:rPr>
          <w:rFonts w:ascii="Times New Roman" w:hAnsi="Times New Roman" w:cs="Times New Roman"/>
          <w:sz w:val="24"/>
          <w:szCs w:val="24"/>
        </w:rPr>
        <w:t xml:space="preserve">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2B5752">
        <w:rPr>
          <w:rFonts w:ascii="Times New Roman" w:hAnsi="Times New Roman" w:cs="Times New Roman"/>
          <w:iCs/>
          <w:sz w:val="24"/>
          <w:szCs w:val="24"/>
        </w:rPr>
        <w:t>сдачи-приемки работ</w:t>
      </w:r>
      <w:r w:rsidRPr="002B5752">
        <w:rPr>
          <w:rFonts w:ascii="Times New Roman" w:hAnsi="Times New Roman" w:cs="Times New Roman"/>
          <w:i/>
          <w:iCs/>
          <w:sz w:val="24"/>
          <w:szCs w:val="24"/>
        </w:rPr>
        <w:t xml:space="preserve"> </w:t>
      </w:r>
      <w:r w:rsidRPr="002B5752">
        <w:rPr>
          <w:rFonts w:ascii="Times New Roman" w:hAnsi="Times New Roman" w:cs="Times New Roman"/>
          <w:kern w:val="16"/>
          <w:sz w:val="24"/>
          <w:szCs w:val="24"/>
        </w:rPr>
        <w:t xml:space="preserve">и направляет </w:t>
      </w:r>
      <w:r w:rsidRPr="002B5752">
        <w:rPr>
          <w:rFonts w:ascii="Times New Roman" w:hAnsi="Times New Roman" w:cs="Times New Roman"/>
          <w:sz w:val="24"/>
          <w:szCs w:val="24"/>
        </w:rPr>
        <w:t>Подрядчику</w:t>
      </w:r>
      <w:r w:rsidRPr="002B5752">
        <w:rPr>
          <w:rFonts w:ascii="Times New Roman" w:hAnsi="Times New Roman" w:cs="Times New Roman"/>
          <w:kern w:val="16"/>
          <w:sz w:val="24"/>
          <w:szCs w:val="24"/>
        </w:rPr>
        <w:t xml:space="preserve">  уведомление в порядке, предусмотренном пунктом 5.</w:t>
      </w:r>
      <w:r w:rsidR="003D4011" w:rsidRPr="002B5752">
        <w:rPr>
          <w:rFonts w:ascii="Times New Roman" w:hAnsi="Times New Roman" w:cs="Times New Roman"/>
          <w:kern w:val="16"/>
          <w:sz w:val="24"/>
          <w:szCs w:val="24"/>
        </w:rPr>
        <w:t>9</w:t>
      </w:r>
      <w:r w:rsidRPr="002B575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м всех недостатков.</w:t>
      </w:r>
      <w:r w:rsidR="002B5752" w:rsidRPr="002B5752">
        <w:rPr>
          <w:rFonts w:ascii="Times New Roman" w:hAnsi="Times New Roman" w:cs="Times New Roman"/>
          <w:kern w:val="16"/>
          <w:sz w:val="24"/>
          <w:szCs w:val="24"/>
        </w:rPr>
        <w:t xml:space="preserve"> </w:t>
      </w:r>
    </w:p>
    <w:p w:rsidR="00AA6ABA" w:rsidRP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если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w:t>
      </w:r>
    </w:p>
    <w:p w:rsidR="00AA6ABA" w:rsidRPr="00AA6ABA" w:rsidRDefault="00AA6ABA" w:rsidP="002B5752">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lang w:eastAsia="en-US"/>
        </w:rPr>
      </w:pPr>
      <w:r w:rsidRPr="002B575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2B5752">
        <w:rPr>
          <w:rFonts w:ascii="Times New Roman" w:hAnsi="Times New Roman" w:cs="Times New Roman"/>
          <w:sz w:val="24"/>
          <w:szCs w:val="24"/>
        </w:rPr>
        <w:t>Подрядчика</w:t>
      </w:r>
      <w:r w:rsidRPr="002B5752">
        <w:rPr>
          <w:rFonts w:ascii="Times New Roman" w:hAnsi="Times New Roman" w:cs="Times New Roman"/>
          <w:kern w:val="16"/>
          <w:sz w:val="24"/>
          <w:szCs w:val="24"/>
        </w:rPr>
        <w:t xml:space="preserve"> не позднее трех рабочих дней </w:t>
      </w:r>
      <w:proofErr w:type="gramStart"/>
      <w:r w:rsidRPr="002B5752">
        <w:rPr>
          <w:rFonts w:ascii="Times New Roman" w:hAnsi="Times New Roman" w:cs="Times New Roman"/>
          <w:kern w:val="16"/>
          <w:sz w:val="24"/>
          <w:szCs w:val="24"/>
        </w:rPr>
        <w:t>с даты обнаружения</w:t>
      </w:r>
      <w:proofErr w:type="gramEnd"/>
      <w:r w:rsidRPr="002B5752">
        <w:rPr>
          <w:rFonts w:ascii="Times New Roman" w:hAnsi="Times New Roman" w:cs="Times New Roman"/>
          <w:kern w:val="16"/>
          <w:sz w:val="24"/>
          <w:szCs w:val="24"/>
        </w:rPr>
        <w:t xml:space="preserve"> указанных нарушений. </w:t>
      </w: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w:t>
      </w:r>
      <w:r w:rsidR="002B5752">
        <w:rPr>
          <w:rFonts w:ascii="Times New Roman" w:hAnsi="Times New Roman" w:cs="Times New Roman"/>
          <w:sz w:val="24"/>
          <w:szCs w:val="24"/>
          <w:lang w:eastAsia="en-US"/>
        </w:rPr>
        <w:t xml:space="preserve"> (трех)</w:t>
      </w:r>
      <w:r w:rsidRPr="00AA6ABA">
        <w:rPr>
          <w:rFonts w:ascii="Times New Roman" w:hAnsi="Times New Roman" w:cs="Times New Roman"/>
          <w:sz w:val="24"/>
          <w:szCs w:val="24"/>
          <w:lang w:eastAsia="en-US"/>
        </w:rPr>
        <w:t xml:space="preserve"> рабочих дней после их обнаружения. </w:t>
      </w:r>
      <w:r w:rsidR="002B5752" w:rsidRPr="002B5752">
        <w:rPr>
          <w:rFonts w:ascii="Times New Roman" w:hAnsi="Times New Roman" w:cs="Times New Roman"/>
          <w:kern w:val="16"/>
          <w:sz w:val="24"/>
          <w:szCs w:val="24"/>
        </w:rPr>
        <w:t>Для участия в составлении акта фиксирующего дефекты, Подрядчик обязуется направить своего представителя не позднее 3 (трех) календарных дней со дня получения письменного извещения Заказчика.</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044DC6"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proofErr w:type="gramStart"/>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w:t>
      </w:r>
      <w:r w:rsidR="00B6575F">
        <w:rPr>
          <w:rFonts w:ascii="Times New Roman" w:hAnsi="Times New Roman" w:cs="Times New Roman"/>
          <w:kern w:val="16"/>
          <w:sz w:val="24"/>
          <w:szCs w:val="24"/>
        </w:rPr>
        <w:t>течение 5 рабочих дней</w:t>
      </w:r>
      <w:r w:rsidRPr="00AA6ABA">
        <w:rPr>
          <w:rFonts w:ascii="Times New Roman" w:hAnsi="Times New Roman" w:cs="Times New Roman"/>
          <w:kern w:val="16"/>
          <w:sz w:val="24"/>
          <w:szCs w:val="24"/>
        </w:rPr>
        <w:t xml:space="preserve"> обязан устранить все допущенные нарушения.</w:t>
      </w:r>
      <w:proofErr w:type="gramEnd"/>
      <w:r w:rsidRPr="00AA6ABA">
        <w:rPr>
          <w:rFonts w:ascii="Times New Roman" w:hAnsi="Times New Roman" w:cs="Times New Roman"/>
          <w:kern w:val="16"/>
          <w:sz w:val="24"/>
          <w:szCs w:val="24"/>
        </w:rPr>
        <w:t xml:space="preserve">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00B6575F">
        <w:rPr>
          <w:rFonts w:ascii="Times New Roman" w:hAnsi="Times New Roman" w:cs="Times New Roman"/>
          <w:sz w:val="24"/>
          <w:szCs w:val="24"/>
        </w:rPr>
        <w:t xml:space="preserve"> </w:t>
      </w:r>
      <w:r w:rsidRPr="00AA6ABA">
        <w:rPr>
          <w:rFonts w:ascii="Times New Roman" w:hAnsi="Times New Roman" w:cs="Times New Roman"/>
          <w:sz w:val="24"/>
          <w:szCs w:val="24"/>
        </w:rPr>
        <w:t>с чем Заказчик утрачивает интерес к Контракту.</w:t>
      </w:r>
    </w:p>
    <w:p w:rsidR="00044DC6" w:rsidRPr="00FD4B72" w:rsidRDefault="00044DC6" w:rsidP="00044DC6">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2B27C8" w:rsidRDefault="00FD4B72" w:rsidP="008C0A52">
      <w:pPr>
        <w:pStyle w:val="Style27"/>
        <w:widowControl/>
        <w:tabs>
          <w:tab w:val="left" w:pos="1085"/>
          <w:tab w:val="left" w:leader="underscore" w:pos="8957"/>
        </w:tabs>
        <w:spacing w:line="322" w:lineRule="exact"/>
        <w:ind w:firstLine="0"/>
        <w:rPr>
          <w:spacing w:val="-10"/>
        </w:rPr>
      </w:pPr>
      <w:r w:rsidRPr="0065117F">
        <w:rPr>
          <w:kern w:val="16"/>
        </w:rPr>
        <w:lastRenderedPageBreak/>
        <w:t>6.2.</w:t>
      </w:r>
      <w:r w:rsidR="003A3FFC">
        <w:rPr>
          <w:kern w:val="16"/>
        </w:rPr>
        <w:t xml:space="preserve"> </w:t>
      </w:r>
      <w:r w:rsidRPr="002B27C8">
        <w:rPr>
          <w:kern w:val="16"/>
        </w:rPr>
        <w:t xml:space="preserve">Обеспечение исполнения Контракта предоставляется Заказчику до заключения Контракта. </w:t>
      </w:r>
      <w:r w:rsidRPr="002B27C8">
        <w:t>Размер обеспечения исполнения Контракта составляет:</w:t>
      </w:r>
      <w:r w:rsidRPr="002B27C8">
        <w:rPr>
          <w:spacing w:val="-10"/>
        </w:rPr>
        <w:t xml:space="preserve"> </w:t>
      </w:r>
      <w:r w:rsidR="00B51118" w:rsidRPr="00B51118">
        <w:rPr>
          <w:rStyle w:val="FontStyle51"/>
          <w:b/>
          <w:sz w:val="24"/>
          <w:szCs w:val="24"/>
        </w:rPr>
        <w:t>135 759 (сто тридцать пять семьсот пятьдесят девять) рублей 60 копеек</w:t>
      </w:r>
      <w:r w:rsidR="00B51118" w:rsidRPr="007F221D">
        <w:rPr>
          <w:rStyle w:val="FontStyle51"/>
        </w:rPr>
        <w:t xml:space="preserve"> </w:t>
      </w:r>
      <w:r w:rsidRPr="002B27C8">
        <w:rPr>
          <w:kern w:val="16"/>
        </w:rPr>
        <w:t>(</w:t>
      </w:r>
      <w:r w:rsidR="003F0DA5" w:rsidRPr="002B27C8">
        <w:rPr>
          <w:kern w:val="16"/>
        </w:rPr>
        <w:t>5</w:t>
      </w:r>
      <w:r w:rsidRPr="002B27C8">
        <w:rPr>
          <w:kern w:val="16"/>
        </w:rPr>
        <w:t xml:space="preserve"> % процентов начальной (максимальной) цены контракта).</w:t>
      </w:r>
    </w:p>
    <w:p w:rsidR="00B51118" w:rsidRPr="00192F75" w:rsidRDefault="00192F75" w:rsidP="00B51118">
      <w:pPr>
        <w:autoSpaceDE w:val="0"/>
        <w:autoSpaceDN w:val="0"/>
        <w:adjustRightInd w:val="0"/>
        <w:spacing w:after="0" w:line="240" w:lineRule="auto"/>
        <w:jc w:val="both"/>
        <w:rPr>
          <w:rFonts w:ascii="Times New Roman" w:hAnsi="Times New Roman"/>
          <w:b/>
          <w:spacing w:val="-10"/>
          <w:sz w:val="24"/>
          <w:szCs w:val="24"/>
        </w:rPr>
      </w:pPr>
      <w:proofErr w:type="gramStart"/>
      <w:r w:rsidRPr="002B27C8">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sidRPr="002B27C8">
        <w:rPr>
          <w:rFonts w:ascii="Times New Roman" w:hAnsi="Times New Roman"/>
          <w:kern w:val="16"/>
          <w:sz w:val="24"/>
          <w:szCs w:val="24"/>
        </w:rPr>
        <w:t>:</w:t>
      </w:r>
      <w:r w:rsidR="00B6575F" w:rsidRPr="002B27C8">
        <w:rPr>
          <w:rFonts w:ascii="Times New Roman" w:hAnsi="Times New Roman"/>
          <w:kern w:val="16"/>
          <w:sz w:val="24"/>
          <w:szCs w:val="24"/>
        </w:rPr>
        <w:t xml:space="preserve"> </w:t>
      </w:r>
      <w:r w:rsidR="00B51118">
        <w:rPr>
          <w:rFonts w:ascii="Times New Roman" w:hAnsi="Times New Roman"/>
          <w:b/>
          <w:kern w:val="16"/>
          <w:sz w:val="24"/>
          <w:szCs w:val="24"/>
        </w:rPr>
        <w:t>203 639</w:t>
      </w:r>
      <w:r w:rsidR="008C0A52" w:rsidRPr="002B27C8">
        <w:rPr>
          <w:rFonts w:ascii="Times New Roman" w:hAnsi="Times New Roman"/>
          <w:b/>
          <w:kern w:val="16"/>
          <w:sz w:val="24"/>
          <w:szCs w:val="24"/>
        </w:rPr>
        <w:t xml:space="preserve"> (</w:t>
      </w:r>
      <w:r w:rsidR="00B51118">
        <w:rPr>
          <w:rFonts w:ascii="Times New Roman" w:hAnsi="Times New Roman"/>
          <w:b/>
          <w:kern w:val="16"/>
          <w:sz w:val="24"/>
          <w:szCs w:val="24"/>
        </w:rPr>
        <w:t>двести три</w:t>
      </w:r>
      <w:r w:rsidR="00A17786" w:rsidRPr="002B27C8">
        <w:rPr>
          <w:rFonts w:ascii="Times New Roman" w:hAnsi="Times New Roman"/>
          <w:b/>
          <w:kern w:val="16"/>
          <w:sz w:val="24"/>
          <w:szCs w:val="24"/>
        </w:rPr>
        <w:t xml:space="preserve"> тысяч</w:t>
      </w:r>
      <w:r w:rsidR="00B51118">
        <w:rPr>
          <w:rFonts w:ascii="Times New Roman" w:hAnsi="Times New Roman"/>
          <w:b/>
          <w:kern w:val="16"/>
          <w:sz w:val="24"/>
          <w:szCs w:val="24"/>
        </w:rPr>
        <w:t>и</w:t>
      </w:r>
      <w:r w:rsidR="00A17786">
        <w:rPr>
          <w:rFonts w:ascii="Times New Roman" w:hAnsi="Times New Roman"/>
          <w:b/>
          <w:kern w:val="16"/>
          <w:sz w:val="24"/>
          <w:szCs w:val="24"/>
        </w:rPr>
        <w:t xml:space="preserve"> </w:t>
      </w:r>
      <w:r w:rsidR="00B51118">
        <w:rPr>
          <w:rFonts w:ascii="Times New Roman" w:hAnsi="Times New Roman"/>
          <w:b/>
          <w:kern w:val="16"/>
          <w:sz w:val="24"/>
          <w:szCs w:val="24"/>
        </w:rPr>
        <w:t>шестьсот тридцать девять</w:t>
      </w:r>
      <w:r w:rsidR="008C0A52">
        <w:rPr>
          <w:rFonts w:ascii="Times New Roman" w:hAnsi="Times New Roman"/>
          <w:b/>
          <w:kern w:val="16"/>
          <w:sz w:val="24"/>
          <w:szCs w:val="24"/>
        </w:rPr>
        <w:t>) рубл</w:t>
      </w:r>
      <w:r w:rsidR="00B51118">
        <w:rPr>
          <w:rFonts w:ascii="Times New Roman" w:hAnsi="Times New Roman"/>
          <w:b/>
          <w:kern w:val="16"/>
          <w:sz w:val="24"/>
          <w:szCs w:val="24"/>
        </w:rPr>
        <w:t>ей</w:t>
      </w:r>
      <w:r w:rsidR="00E9674C">
        <w:rPr>
          <w:rFonts w:ascii="Times New Roman" w:hAnsi="Times New Roman"/>
          <w:b/>
          <w:kern w:val="16"/>
          <w:sz w:val="24"/>
          <w:szCs w:val="24"/>
        </w:rPr>
        <w:t xml:space="preserve"> </w:t>
      </w:r>
      <w:r w:rsidR="00B51118">
        <w:rPr>
          <w:rFonts w:ascii="Times New Roman" w:hAnsi="Times New Roman"/>
          <w:b/>
          <w:kern w:val="16"/>
          <w:sz w:val="24"/>
          <w:szCs w:val="24"/>
        </w:rPr>
        <w:t xml:space="preserve"> 40</w:t>
      </w:r>
      <w:r w:rsidR="008C0A52">
        <w:rPr>
          <w:rFonts w:ascii="Times New Roman" w:hAnsi="Times New Roman"/>
          <w:b/>
          <w:kern w:val="16"/>
          <w:sz w:val="24"/>
          <w:szCs w:val="24"/>
        </w:rPr>
        <w:t xml:space="preserve"> 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2B27C8"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2B27C8">
        <w:rPr>
          <w:rFonts w:ascii="Times New Roman" w:hAnsi="Times New Roman"/>
          <w:sz w:val="24"/>
          <w:szCs w:val="24"/>
        </w:rPr>
        <w:lastRenderedPageBreak/>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00700910" w:rsidRPr="002B27C8">
        <w:rPr>
          <w:rFonts w:ascii="Times New Roman" w:hAnsi="Times New Roman"/>
          <w:sz w:val="24"/>
          <w:szCs w:val="24"/>
        </w:rPr>
        <w:t>К</w:t>
      </w:r>
      <w:r w:rsidRPr="002B27C8">
        <w:rPr>
          <w:rFonts w:ascii="Times New Roman" w:hAnsi="Times New Roman"/>
          <w:sz w:val="24"/>
          <w:szCs w:val="24"/>
        </w:rPr>
        <w:t>онтракта при его заключении, в случае предоставления банковской гарантии в качестве обеспечения исполнения контракта;</w:t>
      </w:r>
    </w:p>
    <w:p w:rsidR="00FD4B72" w:rsidRPr="002B27C8"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2B27C8">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2B27C8"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2B27C8"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2B27C8">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2B27C8">
        <w:rPr>
          <w:rFonts w:ascii="Times New Roman" w:hAnsi="Times New Roman" w:cs="Times New Roman"/>
          <w:sz w:val="24"/>
          <w:szCs w:val="24"/>
        </w:rPr>
        <w:t>За неисполнение или ненадлежащее исполнение обязательств по настоящему Контракту Стороны несут ответственность в соответствии</w:t>
      </w:r>
      <w:r w:rsidRPr="008379E5">
        <w:rPr>
          <w:rFonts w:ascii="Times New Roman" w:hAnsi="Times New Roman" w:cs="Times New Roman"/>
          <w:sz w:val="24"/>
          <w:szCs w:val="24"/>
        </w:rPr>
        <w:t xml:space="preserve">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7"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w:t>
      </w:r>
      <w:r w:rsidRPr="008379E5">
        <w:rPr>
          <w:rFonts w:ascii="Times New Roman" w:hAnsi="Times New Roman" w:cs="Times New Roman"/>
          <w:color w:val="000000"/>
          <w:sz w:val="24"/>
          <w:szCs w:val="24"/>
        </w:rPr>
        <w:lastRenderedPageBreak/>
        <w:t xml:space="preserve">исходя из цены Контракта на момент заключения Контракта в соответствии с </w:t>
      </w:r>
      <w:hyperlink r:id="rId8"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044DC6" w:rsidRPr="00AA6ABA" w:rsidRDefault="00044DC6"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2B27C8"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w:t>
      </w:r>
      <w:r w:rsidRPr="002B27C8">
        <w:rPr>
          <w:rFonts w:ascii="Times New Roman" w:hAnsi="Times New Roman" w:cs="Times New Roman"/>
          <w:sz w:val="24"/>
          <w:szCs w:val="24"/>
        </w:rPr>
        <w:t xml:space="preserve">отказа другой Стороны на предложение расторгнуть Контракт либо неполучения ответа в течение 10 (десяти) дней </w:t>
      </w:r>
      <w:proofErr w:type="gramStart"/>
      <w:r w:rsidRPr="002B27C8">
        <w:rPr>
          <w:rFonts w:ascii="Times New Roman" w:hAnsi="Times New Roman" w:cs="Times New Roman"/>
          <w:sz w:val="24"/>
          <w:szCs w:val="24"/>
        </w:rPr>
        <w:t>с даты получения</w:t>
      </w:r>
      <w:proofErr w:type="gramEnd"/>
      <w:r w:rsidRPr="002B27C8">
        <w:rPr>
          <w:rFonts w:ascii="Times New Roman" w:hAnsi="Times New Roman" w:cs="Times New Roman"/>
          <w:sz w:val="24"/>
          <w:szCs w:val="24"/>
        </w:rPr>
        <w:t xml:space="preserve"> предложения о расторжении настоящего Контракта.</w:t>
      </w:r>
    </w:p>
    <w:p w:rsidR="00AA6ABA" w:rsidRPr="002B27C8"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2B27C8">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8C0A52" w:rsidRPr="002B27C8" w:rsidRDefault="008C0A52" w:rsidP="008C0A5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2B27C8"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2B27C8">
        <w:rPr>
          <w:rFonts w:ascii="Times New Roman" w:hAnsi="Times New Roman" w:cs="Times New Roman"/>
          <w:b/>
          <w:sz w:val="24"/>
          <w:szCs w:val="24"/>
        </w:rPr>
        <w:t>Срок действия Контракта</w:t>
      </w:r>
    </w:p>
    <w:p w:rsidR="00AA6ABA" w:rsidRPr="002B27C8"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2B27C8">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2B27C8">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w:t>
      </w:r>
      <w:r w:rsidRPr="00AA6ABA">
        <w:rPr>
          <w:rFonts w:ascii="Times New Roman" w:hAnsi="Times New Roman" w:cs="Times New Roman"/>
          <w:sz w:val="24"/>
          <w:szCs w:val="24"/>
        </w:rPr>
        <w:lastRenderedPageBreak/>
        <w:t xml:space="preserve">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2B27C8"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w:t>
      </w:r>
      <w:r w:rsidRPr="002B27C8">
        <w:rPr>
          <w:rFonts w:ascii="Times New Roman" w:hAnsi="Times New Roman" w:cs="Times New Roman"/>
          <w:sz w:val="24"/>
          <w:szCs w:val="24"/>
        </w:rPr>
        <w:t>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2B27C8"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Pr="002B27C8"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2B27C8">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AA6ABA" w:rsidRPr="00AA6ABA" w:rsidTr="00FD4B72">
        <w:tc>
          <w:tcPr>
            <w:tcW w:w="4993" w:type="dxa"/>
          </w:tcPr>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b/>
                <w:bCs/>
                <w:sz w:val="24"/>
                <w:szCs w:val="24"/>
              </w:rPr>
              <w:t>ЗАКАЗЧИК:</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Администрация города Рубцовска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Алтайского края</w:t>
            </w:r>
          </w:p>
          <w:p w:rsidR="00AA6ABA" w:rsidRPr="002B27C8"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2B27C8">
                <w:rPr>
                  <w:rFonts w:ascii="Times New Roman" w:hAnsi="Times New Roman" w:cs="Times New Roman"/>
                  <w:sz w:val="24"/>
                  <w:szCs w:val="24"/>
                </w:rPr>
                <w:t>658200, г</w:t>
              </w:r>
            </w:smartTag>
            <w:r w:rsidRPr="002B27C8">
              <w:rPr>
                <w:rFonts w:ascii="Times New Roman" w:hAnsi="Times New Roman" w:cs="Times New Roman"/>
                <w:sz w:val="24"/>
                <w:szCs w:val="24"/>
              </w:rPr>
              <w:t xml:space="preserve">. Рубцовск, пр. Ленина, 130.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Телефоны: 4-47-04; 4-49-17; 6-55-32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Факс: 4-47-04</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УФК по Алтайскому краю </w:t>
            </w:r>
          </w:p>
          <w:p w:rsidR="00516F23" w:rsidRPr="002B27C8" w:rsidRDefault="00516F23" w:rsidP="00AA6ABA">
            <w:pPr>
              <w:spacing w:after="0" w:line="240" w:lineRule="auto"/>
              <w:contextualSpacing/>
              <w:rPr>
                <w:rFonts w:ascii="Times New Roman" w:hAnsi="Times New Roman" w:cs="Times New Roman"/>
                <w:sz w:val="24"/>
                <w:szCs w:val="24"/>
              </w:rPr>
            </w:pPr>
            <w:proofErr w:type="gramStart"/>
            <w:r w:rsidRPr="002B27C8">
              <w:rPr>
                <w:rFonts w:ascii="Times New Roman" w:hAnsi="Times New Roman" w:cs="Times New Roman"/>
                <w:sz w:val="24"/>
                <w:szCs w:val="24"/>
              </w:rPr>
              <w:t>л</w:t>
            </w:r>
            <w:proofErr w:type="gramEnd"/>
            <w:r w:rsidRPr="002B27C8">
              <w:rPr>
                <w:rFonts w:ascii="Times New Roman" w:hAnsi="Times New Roman" w:cs="Times New Roman"/>
                <w:sz w:val="24"/>
                <w:szCs w:val="24"/>
              </w:rPr>
              <w:t xml:space="preserve">/с 03173011690 </w:t>
            </w:r>
          </w:p>
          <w:p w:rsidR="00AA6ABA" w:rsidRPr="002B27C8" w:rsidRDefault="00AA6ABA" w:rsidP="00AA6ABA">
            <w:pPr>
              <w:spacing w:after="0" w:line="240" w:lineRule="auto"/>
              <w:contextualSpacing/>
              <w:rPr>
                <w:rFonts w:ascii="Times New Roman" w:hAnsi="Times New Roman" w:cs="Times New Roman"/>
                <w:sz w:val="24"/>
                <w:szCs w:val="24"/>
              </w:rPr>
            </w:pPr>
            <w:proofErr w:type="spellStart"/>
            <w:proofErr w:type="gramStart"/>
            <w:r w:rsidRPr="002B27C8">
              <w:rPr>
                <w:rFonts w:ascii="Times New Roman" w:hAnsi="Times New Roman" w:cs="Times New Roman"/>
                <w:sz w:val="24"/>
                <w:szCs w:val="24"/>
              </w:rPr>
              <w:t>р</w:t>
            </w:r>
            <w:proofErr w:type="spellEnd"/>
            <w:proofErr w:type="gramEnd"/>
            <w:r w:rsidRPr="002B27C8">
              <w:rPr>
                <w:rFonts w:ascii="Times New Roman" w:hAnsi="Times New Roman" w:cs="Times New Roman"/>
                <w:sz w:val="24"/>
                <w:szCs w:val="24"/>
              </w:rPr>
              <w:t>/с 40204810400000006900</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Отделение Барнаул</w:t>
            </w:r>
            <w:r w:rsidR="00516F23" w:rsidRPr="002B27C8">
              <w:rPr>
                <w:rFonts w:ascii="Times New Roman" w:hAnsi="Times New Roman" w:cs="Times New Roman"/>
                <w:sz w:val="24"/>
                <w:szCs w:val="24"/>
              </w:rPr>
              <w:t xml:space="preserve"> </w:t>
            </w:r>
            <w:r w:rsidRPr="002B27C8">
              <w:rPr>
                <w:rFonts w:ascii="Times New Roman" w:hAnsi="Times New Roman" w:cs="Times New Roman"/>
                <w:sz w:val="24"/>
                <w:szCs w:val="24"/>
              </w:rPr>
              <w:t xml:space="preserve"> г. Барнаул</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ИНН  2209011079</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КПП 220901001       </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БИК 040173001</w:t>
            </w:r>
          </w:p>
          <w:p w:rsidR="00AA6ABA" w:rsidRPr="002B27C8" w:rsidRDefault="00AA6ABA" w:rsidP="00AA6ABA">
            <w:pPr>
              <w:spacing w:after="0" w:line="240" w:lineRule="auto"/>
              <w:contextualSpacing/>
              <w:rPr>
                <w:rFonts w:ascii="Times New Roman" w:hAnsi="Times New Roman" w:cs="Times New Roman"/>
                <w:sz w:val="24"/>
                <w:szCs w:val="24"/>
              </w:rPr>
            </w:pPr>
          </w:p>
          <w:p w:rsidR="00AA6ABA" w:rsidRPr="002B27C8"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_____________________Ф.И.О</w:t>
            </w:r>
          </w:p>
          <w:p w:rsidR="00AA6ABA" w:rsidRPr="002B27C8"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"___"  _____________201</w:t>
            </w:r>
            <w:r w:rsidR="000F0B13" w:rsidRPr="002B27C8">
              <w:rPr>
                <w:rFonts w:ascii="Times New Roman" w:hAnsi="Times New Roman" w:cs="Times New Roman"/>
                <w:sz w:val="24"/>
                <w:szCs w:val="24"/>
              </w:rPr>
              <w:t xml:space="preserve">8 </w:t>
            </w:r>
            <w:r w:rsidRPr="002B27C8">
              <w:rPr>
                <w:rFonts w:ascii="Times New Roman" w:hAnsi="Times New Roman" w:cs="Times New Roman"/>
                <w:sz w:val="24"/>
                <w:szCs w:val="24"/>
              </w:rPr>
              <w:t>г.</w:t>
            </w:r>
          </w:p>
          <w:p w:rsidR="00AA6ABA" w:rsidRPr="002B27C8"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b/>
                <w:bCs/>
                <w:sz w:val="24"/>
                <w:szCs w:val="24"/>
              </w:rPr>
              <w:t xml:space="preserve">       ПОДРЯДЧИК:</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Наименование</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Юридический адрес</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Телефон</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Факс</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Наименование банка</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w:t>
            </w:r>
            <w:proofErr w:type="spellStart"/>
            <w:proofErr w:type="gramStart"/>
            <w:r w:rsidRPr="002B27C8">
              <w:rPr>
                <w:rFonts w:ascii="Times New Roman" w:hAnsi="Times New Roman" w:cs="Times New Roman"/>
                <w:sz w:val="24"/>
                <w:szCs w:val="24"/>
              </w:rPr>
              <w:t>р</w:t>
            </w:r>
            <w:proofErr w:type="spellEnd"/>
            <w:proofErr w:type="gramEnd"/>
            <w:r w:rsidRPr="002B27C8">
              <w:rPr>
                <w:rFonts w:ascii="Times New Roman" w:hAnsi="Times New Roman" w:cs="Times New Roman"/>
                <w:sz w:val="24"/>
                <w:szCs w:val="24"/>
              </w:rPr>
              <w:t>/с</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к/с</w:t>
            </w:r>
          </w:p>
          <w:p w:rsidR="00AA6ABA" w:rsidRPr="002B27C8" w:rsidRDefault="00AA6ABA" w:rsidP="00AA6ABA">
            <w:pPr>
              <w:spacing w:after="0" w:line="240" w:lineRule="auto"/>
              <w:contextualSpacing/>
              <w:rPr>
                <w:rFonts w:ascii="Times New Roman" w:hAnsi="Times New Roman" w:cs="Times New Roman"/>
                <w:sz w:val="24"/>
                <w:szCs w:val="24"/>
              </w:rPr>
            </w:pPr>
            <w:r w:rsidRPr="002B27C8">
              <w:rPr>
                <w:rFonts w:ascii="Times New Roman" w:hAnsi="Times New Roman" w:cs="Times New Roman"/>
                <w:sz w:val="24"/>
                <w:szCs w:val="24"/>
              </w:rPr>
              <w:t xml:space="preserve">       ИНН        КПП </w:t>
            </w:r>
          </w:p>
          <w:p w:rsidR="00AA6ABA" w:rsidRPr="002B27C8" w:rsidRDefault="00AA6ABA" w:rsidP="00AA6ABA">
            <w:pPr>
              <w:spacing w:after="0" w:line="240" w:lineRule="auto"/>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БИК </w:t>
            </w:r>
          </w:p>
          <w:p w:rsidR="00AA6ABA" w:rsidRPr="002B27C8" w:rsidRDefault="00AA6ABA" w:rsidP="00AA6ABA">
            <w:pPr>
              <w:spacing w:after="0" w:line="240" w:lineRule="auto"/>
              <w:ind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ОКПО</w:t>
            </w:r>
          </w:p>
          <w:p w:rsidR="00AA6ABA" w:rsidRPr="002B27C8" w:rsidRDefault="00AA6ABA" w:rsidP="00AA6ABA">
            <w:pPr>
              <w:spacing w:after="0" w:line="240" w:lineRule="auto"/>
              <w:ind w:left="428" w:hanging="394"/>
              <w:contextualSpacing/>
              <w:jc w:val="both"/>
              <w:rPr>
                <w:rFonts w:ascii="Times New Roman" w:hAnsi="Times New Roman" w:cs="Times New Roman"/>
                <w:sz w:val="24"/>
                <w:szCs w:val="24"/>
              </w:rPr>
            </w:pPr>
            <w:r w:rsidRPr="002B27C8">
              <w:rPr>
                <w:rFonts w:ascii="Times New Roman" w:hAnsi="Times New Roman" w:cs="Times New Roman"/>
                <w:sz w:val="24"/>
                <w:szCs w:val="24"/>
              </w:rPr>
              <w:t xml:space="preserve">       Дата постановки на учет в                налоговый орган </w:t>
            </w:r>
          </w:p>
          <w:p w:rsidR="00AA6ABA" w:rsidRPr="002B27C8" w:rsidRDefault="00AA6ABA" w:rsidP="00AA6ABA">
            <w:pPr>
              <w:spacing w:after="0" w:line="240" w:lineRule="auto"/>
              <w:ind w:left="428" w:firstLine="34"/>
              <w:contextualSpacing/>
              <w:jc w:val="both"/>
              <w:rPr>
                <w:rFonts w:ascii="Times New Roman" w:hAnsi="Times New Roman" w:cs="Times New Roman"/>
                <w:sz w:val="24"/>
                <w:szCs w:val="24"/>
              </w:rPr>
            </w:pPr>
            <w:r w:rsidRPr="002B27C8">
              <w:rPr>
                <w:rFonts w:ascii="Times New Roman" w:hAnsi="Times New Roman" w:cs="Times New Roman"/>
                <w:sz w:val="24"/>
                <w:szCs w:val="24"/>
              </w:rPr>
              <w:t>__________________Ф.И.О.                                              "___" ____________ 201</w:t>
            </w:r>
            <w:r w:rsidR="000F0B13" w:rsidRPr="002B27C8">
              <w:rPr>
                <w:rFonts w:ascii="Times New Roman" w:hAnsi="Times New Roman" w:cs="Times New Roman"/>
                <w:sz w:val="24"/>
                <w:szCs w:val="24"/>
              </w:rPr>
              <w:t>8</w:t>
            </w:r>
            <w:r w:rsidRPr="002B27C8">
              <w:rPr>
                <w:rFonts w:ascii="Times New Roman" w:hAnsi="Times New Roman" w:cs="Times New Roman"/>
                <w:sz w:val="24"/>
                <w:szCs w:val="24"/>
              </w:rPr>
              <w:t xml:space="preserve"> г</w:t>
            </w:r>
            <w:r w:rsidR="000F0B13" w:rsidRPr="002B27C8">
              <w:rPr>
                <w:rFonts w:ascii="Times New Roman" w:hAnsi="Times New Roman" w:cs="Times New Roman"/>
                <w:sz w:val="24"/>
                <w:szCs w:val="24"/>
              </w:rPr>
              <w:t>.</w:t>
            </w:r>
          </w:p>
          <w:p w:rsidR="00AA6ABA" w:rsidRPr="002B27C8" w:rsidRDefault="00AA6ABA"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p w:rsidR="00044DC6" w:rsidRPr="002B27C8" w:rsidRDefault="00044DC6" w:rsidP="00AA6ABA">
            <w:pPr>
              <w:spacing w:after="0" w:line="240" w:lineRule="auto"/>
              <w:ind w:left="428" w:firstLine="34"/>
              <w:contextualSpacing/>
              <w:jc w:val="both"/>
              <w:rPr>
                <w:rFonts w:ascii="Times New Roman" w:hAnsi="Times New Roman" w:cs="Times New Roman"/>
                <w:sz w:val="24"/>
                <w:szCs w:val="24"/>
              </w:rPr>
            </w:pPr>
          </w:p>
        </w:tc>
      </w:tr>
    </w:tbl>
    <w:p w:rsidR="00B9281D" w:rsidRPr="002D258B" w:rsidRDefault="00B6575F"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B9281D">
        <w:rPr>
          <w:rFonts w:ascii="Times New Roman" w:hAnsi="Times New Roman" w:cs="Times New Roman"/>
          <w:b/>
          <w:i/>
          <w:sz w:val="24"/>
          <w:szCs w:val="24"/>
        </w:rPr>
        <w:t>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Pr="00E8134C" w:rsidRDefault="00B9281D" w:rsidP="00B51118">
      <w:pPr>
        <w:spacing w:after="0" w:line="240" w:lineRule="auto"/>
        <w:contextualSpacing/>
        <w:jc w:val="right"/>
        <w:rPr>
          <w:rFonts w:ascii="Times New Roman" w:hAnsi="Times New Roman" w:cs="Times New Roman"/>
          <w:b/>
          <w:i/>
          <w:sz w:val="24"/>
          <w:szCs w:val="24"/>
        </w:rPr>
      </w:pPr>
    </w:p>
    <w:p w:rsidR="00B51118" w:rsidRPr="00B51118" w:rsidRDefault="00B51118" w:rsidP="00B51118">
      <w:pPr>
        <w:spacing w:after="0" w:line="240" w:lineRule="auto"/>
        <w:jc w:val="center"/>
        <w:rPr>
          <w:rStyle w:val="FontStyle51"/>
          <w:b/>
          <w:sz w:val="24"/>
          <w:szCs w:val="24"/>
        </w:rPr>
      </w:pPr>
      <w:r w:rsidRPr="00B51118">
        <w:rPr>
          <w:rStyle w:val="FontStyle51"/>
          <w:b/>
          <w:sz w:val="24"/>
          <w:szCs w:val="24"/>
        </w:rPr>
        <w:t>Техническое задание</w:t>
      </w:r>
    </w:p>
    <w:p w:rsidR="00B51118" w:rsidRDefault="00B51118" w:rsidP="00B51118">
      <w:pPr>
        <w:spacing w:after="0" w:line="240" w:lineRule="auto"/>
        <w:jc w:val="center"/>
        <w:rPr>
          <w:rFonts w:ascii="Times New Roman" w:hAnsi="Times New Roman" w:cs="Times New Roman"/>
          <w:bCs/>
          <w:sz w:val="24"/>
          <w:szCs w:val="24"/>
        </w:rPr>
      </w:pPr>
    </w:p>
    <w:p w:rsidR="00B51118" w:rsidRPr="00B51118" w:rsidRDefault="00B51118" w:rsidP="00B51118">
      <w:pPr>
        <w:spacing w:after="0" w:line="240" w:lineRule="auto"/>
        <w:jc w:val="center"/>
        <w:rPr>
          <w:rFonts w:ascii="Times New Roman" w:hAnsi="Times New Roman" w:cs="Times New Roman"/>
          <w:b/>
          <w:sz w:val="24"/>
          <w:szCs w:val="24"/>
        </w:rPr>
      </w:pPr>
      <w:r w:rsidRPr="00B51118">
        <w:rPr>
          <w:rFonts w:ascii="Times New Roman" w:hAnsi="Times New Roman" w:cs="Times New Roman"/>
          <w:bCs/>
          <w:sz w:val="24"/>
          <w:szCs w:val="24"/>
        </w:rPr>
        <w:t>Выполнение работ  по выкашиванию  газонов, цветников и разделительных полос  на территории города Рубцовска в 2018 году</w:t>
      </w:r>
      <w:r w:rsidRPr="00B51118">
        <w:rPr>
          <w:rFonts w:ascii="Times New Roman" w:hAnsi="Times New Roman" w:cs="Times New Roman"/>
          <w:b/>
          <w:sz w:val="24"/>
          <w:szCs w:val="24"/>
        </w:rPr>
        <w:t xml:space="preserve">  </w:t>
      </w:r>
    </w:p>
    <w:p w:rsidR="00B51118" w:rsidRDefault="00B51118" w:rsidP="00B51118">
      <w:pPr>
        <w:spacing w:after="0" w:line="240" w:lineRule="auto"/>
        <w:ind w:firstLine="709"/>
        <w:rPr>
          <w:rFonts w:ascii="Times New Roman" w:hAnsi="Times New Roman" w:cs="Times New Roman"/>
          <w:b/>
          <w:bCs/>
          <w:sz w:val="24"/>
          <w:szCs w:val="24"/>
        </w:rPr>
      </w:pPr>
    </w:p>
    <w:p w:rsidR="00B51118" w:rsidRPr="00B51118" w:rsidRDefault="00B51118" w:rsidP="00B51118">
      <w:pPr>
        <w:spacing w:after="0" w:line="240" w:lineRule="auto"/>
        <w:ind w:firstLine="709"/>
        <w:rPr>
          <w:rFonts w:ascii="Times New Roman" w:hAnsi="Times New Roman" w:cs="Times New Roman"/>
          <w:b/>
          <w:sz w:val="24"/>
          <w:szCs w:val="24"/>
        </w:rPr>
      </w:pPr>
      <w:r w:rsidRPr="00B51118">
        <w:rPr>
          <w:rFonts w:ascii="Times New Roman" w:hAnsi="Times New Roman" w:cs="Times New Roman"/>
          <w:b/>
          <w:bCs/>
          <w:sz w:val="24"/>
          <w:szCs w:val="24"/>
        </w:rPr>
        <w:t>1.Перечень и объем работ.</w:t>
      </w:r>
    </w:p>
    <w:p w:rsidR="00B51118" w:rsidRPr="00B51118" w:rsidRDefault="00B51118" w:rsidP="00B51118">
      <w:pPr>
        <w:spacing w:after="0" w:line="240" w:lineRule="auto"/>
        <w:rPr>
          <w:rFonts w:ascii="Times New Roman" w:hAnsi="Times New Roman" w:cs="Times New Roman"/>
          <w:sz w:val="24"/>
          <w:szCs w:val="24"/>
        </w:rPr>
      </w:pPr>
    </w:p>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Таблица №1 «Разделительные полосы»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2512"/>
        <w:gridCol w:w="4270"/>
        <w:gridCol w:w="2164"/>
      </w:tblGrid>
      <w:tr w:rsidR="00B51118" w:rsidRPr="00B51118" w:rsidTr="000852B6">
        <w:trPr>
          <w:trHeight w:val="255"/>
        </w:trPr>
        <w:tc>
          <w:tcPr>
            <w:tcW w:w="0" w:type="auto"/>
            <w:vAlign w:val="center"/>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 xml:space="preserve">№ </w:t>
            </w:r>
            <w:proofErr w:type="spellStart"/>
            <w:proofErr w:type="gramStart"/>
            <w:r w:rsidRPr="00B51118">
              <w:rPr>
                <w:rFonts w:ascii="Times New Roman" w:hAnsi="Times New Roman" w:cs="Times New Roman"/>
                <w:sz w:val="24"/>
                <w:szCs w:val="24"/>
              </w:rPr>
              <w:t>п</w:t>
            </w:r>
            <w:proofErr w:type="spellEnd"/>
            <w:proofErr w:type="gramEnd"/>
            <w:r w:rsidRPr="00B51118">
              <w:rPr>
                <w:rFonts w:ascii="Times New Roman" w:hAnsi="Times New Roman" w:cs="Times New Roman"/>
                <w:sz w:val="24"/>
                <w:szCs w:val="24"/>
              </w:rPr>
              <w:t>/</w:t>
            </w:r>
            <w:proofErr w:type="spellStart"/>
            <w:r w:rsidRPr="00B51118">
              <w:rPr>
                <w:rFonts w:ascii="Times New Roman" w:hAnsi="Times New Roman" w:cs="Times New Roman"/>
                <w:sz w:val="24"/>
                <w:szCs w:val="24"/>
              </w:rPr>
              <w:t>п</w:t>
            </w:r>
            <w:proofErr w:type="spellEnd"/>
          </w:p>
        </w:tc>
        <w:tc>
          <w:tcPr>
            <w:tcW w:w="0" w:type="auto"/>
            <w:shd w:val="clear" w:color="auto" w:fill="auto"/>
            <w:noWrap/>
            <w:vAlign w:val="center"/>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Наименование объекта</w:t>
            </w:r>
          </w:p>
        </w:tc>
        <w:tc>
          <w:tcPr>
            <w:tcW w:w="0" w:type="auto"/>
            <w:shd w:val="clear" w:color="auto" w:fill="auto"/>
            <w:noWrap/>
            <w:vAlign w:val="center"/>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Границы объекта</w:t>
            </w:r>
          </w:p>
        </w:tc>
        <w:tc>
          <w:tcPr>
            <w:tcW w:w="0" w:type="auto"/>
            <w:shd w:val="clear" w:color="auto" w:fill="auto"/>
            <w:noWrap/>
            <w:vAlign w:val="center"/>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Площадь газона, м</w:t>
            </w:r>
            <w:proofErr w:type="gramStart"/>
            <w:r w:rsidRPr="00B51118">
              <w:rPr>
                <w:rFonts w:ascii="Times New Roman" w:hAnsi="Times New Roman" w:cs="Times New Roman"/>
                <w:sz w:val="24"/>
                <w:szCs w:val="24"/>
                <w:vertAlign w:val="superscript"/>
              </w:rPr>
              <w:t>2</w:t>
            </w:r>
            <w:proofErr w:type="gramEnd"/>
          </w:p>
        </w:tc>
      </w:tr>
      <w:tr w:rsidR="00893A0D" w:rsidRPr="00B51118" w:rsidTr="000852B6">
        <w:trPr>
          <w:trHeight w:val="255"/>
        </w:trPr>
        <w:tc>
          <w:tcPr>
            <w:tcW w:w="0" w:type="auto"/>
          </w:tcPr>
          <w:p w:rsidR="00893A0D" w:rsidRPr="00B51118" w:rsidRDefault="00893A0D"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1</w:t>
            </w: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пр. Ленина</w:t>
            </w: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proofErr w:type="gramStart"/>
            <w:r w:rsidRPr="00B51118">
              <w:rPr>
                <w:rFonts w:ascii="Times New Roman" w:hAnsi="Times New Roman" w:cs="Times New Roman"/>
                <w:sz w:val="24"/>
                <w:szCs w:val="24"/>
              </w:rPr>
              <w:t>от пер</w:t>
            </w:r>
            <w:proofErr w:type="gramEnd"/>
            <w:r w:rsidRPr="00B51118">
              <w:rPr>
                <w:rFonts w:ascii="Times New Roman" w:hAnsi="Times New Roman" w:cs="Times New Roman"/>
                <w:sz w:val="24"/>
                <w:szCs w:val="24"/>
              </w:rPr>
              <w:t xml:space="preserve">. </w:t>
            </w:r>
            <w:proofErr w:type="spellStart"/>
            <w:r w:rsidRPr="00B51118">
              <w:rPr>
                <w:rFonts w:ascii="Times New Roman" w:hAnsi="Times New Roman" w:cs="Times New Roman"/>
                <w:sz w:val="24"/>
                <w:szCs w:val="24"/>
              </w:rPr>
              <w:t>Улежникова</w:t>
            </w:r>
            <w:proofErr w:type="spellEnd"/>
            <w:r w:rsidRPr="00B51118">
              <w:rPr>
                <w:rFonts w:ascii="Times New Roman" w:hAnsi="Times New Roman" w:cs="Times New Roman"/>
                <w:sz w:val="24"/>
                <w:szCs w:val="24"/>
              </w:rPr>
              <w:t xml:space="preserve"> до пер. Бульварного</w:t>
            </w:r>
          </w:p>
        </w:tc>
        <w:tc>
          <w:tcPr>
            <w:tcW w:w="0" w:type="auto"/>
            <w:shd w:val="clear" w:color="auto" w:fill="auto"/>
            <w:noWrap/>
            <w:vAlign w:val="bottom"/>
          </w:tcPr>
          <w:p w:rsidR="00893A0D" w:rsidRPr="00893A0D" w:rsidRDefault="00893A0D" w:rsidP="008511DB">
            <w:pPr>
              <w:jc w:val="right"/>
              <w:rPr>
                <w:rFonts w:ascii="Times New Roman" w:hAnsi="Times New Roman" w:cs="Times New Roman"/>
                <w:sz w:val="24"/>
                <w:szCs w:val="24"/>
              </w:rPr>
            </w:pPr>
            <w:r w:rsidRPr="00893A0D">
              <w:rPr>
                <w:rFonts w:ascii="Times New Roman" w:hAnsi="Times New Roman" w:cs="Times New Roman"/>
                <w:sz w:val="24"/>
                <w:szCs w:val="24"/>
              </w:rPr>
              <w:t>4074</w:t>
            </w:r>
          </w:p>
        </w:tc>
      </w:tr>
      <w:tr w:rsidR="00893A0D" w:rsidRPr="00B51118" w:rsidTr="000852B6">
        <w:trPr>
          <w:trHeight w:val="255"/>
        </w:trPr>
        <w:tc>
          <w:tcPr>
            <w:tcW w:w="0" w:type="auto"/>
          </w:tcPr>
          <w:p w:rsidR="00893A0D" w:rsidRPr="00B51118" w:rsidRDefault="00893A0D" w:rsidP="00B51118">
            <w:pPr>
              <w:spacing w:after="0" w:line="240" w:lineRule="auto"/>
              <w:jc w:val="center"/>
              <w:rPr>
                <w:rFonts w:ascii="Times New Roman" w:hAnsi="Times New Roman" w:cs="Times New Roman"/>
                <w:sz w:val="24"/>
                <w:szCs w:val="24"/>
              </w:rPr>
            </w:pP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от пр. </w:t>
            </w:r>
            <w:proofErr w:type="spellStart"/>
            <w:r w:rsidRPr="00B51118">
              <w:rPr>
                <w:rFonts w:ascii="Times New Roman" w:hAnsi="Times New Roman" w:cs="Times New Roman"/>
                <w:sz w:val="24"/>
                <w:szCs w:val="24"/>
              </w:rPr>
              <w:t>Рубцовского</w:t>
            </w:r>
            <w:proofErr w:type="spellEnd"/>
            <w:r w:rsidRPr="00B51118">
              <w:rPr>
                <w:rFonts w:ascii="Times New Roman" w:hAnsi="Times New Roman" w:cs="Times New Roman"/>
                <w:sz w:val="24"/>
                <w:szCs w:val="24"/>
              </w:rPr>
              <w:t xml:space="preserve"> до ДК АСМ</w:t>
            </w:r>
          </w:p>
        </w:tc>
        <w:tc>
          <w:tcPr>
            <w:tcW w:w="0" w:type="auto"/>
            <w:shd w:val="clear" w:color="auto" w:fill="auto"/>
            <w:noWrap/>
            <w:vAlign w:val="bottom"/>
          </w:tcPr>
          <w:p w:rsidR="00893A0D" w:rsidRPr="00893A0D" w:rsidRDefault="00893A0D" w:rsidP="008511DB">
            <w:pPr>
              <w:jc w:val="right"/>
              <w:rPr>
                <w:rFonts w:ascii="Times New Roman" w:hAnsi="Times New Roman" w:cs="Times New Roman"/>
                <w:sz w:val="24"/>
                <w:szCs w:val="24"/>
              </w:rPr>
            </w:pPr>
            <w:r w:rsidRPr="00893A0D">
              <w:rPr>
                <w:rFonts w:ascii="Times New Roman" w:hAnsi="Times New Roman" w:cs="Times New Roman"/>
                <w:sz w:val="24"/>
                <w:szCs w:val="24"/>
              </w:rPr>
              <w:t>3175</w:t>
            </w:r>
          </w:p>
        </w:tc>
      </w:tr>
      <w:tr w:rsidR="00893A0D" w:rsidRPr="00B51118" w:rsidTr="000852B6">
        <w:trPr>
          <w:trHeight w:val="255"/>
        </w:trPr>
        <w:tc>
          <w:tcPr>
            <w:tcW w:w="0" w:type="auto"/>
          </w:tcPr>
          <w:p w:rsidR="00893A0D" w:rsidRPr="00B51118" w:rsidRDefault="00893A0D"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2</w:t>
            </w: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ул. Громова</w:t>
            </w: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от ул. Дзержинского до </w:t>
            </w:r>
            <w:proofErr w:type="spellStart"/>
            <w:proofErr w:type="gramStart"/>
            <w:r w:rsidRPr="00B51118">
              <w:rPr>
                <w:rFonts w:ascii="Times New Roman" w:hAnsi="Times New Roman" w:cs="Times New Roman"/>
                <w:sz w:val="24"/>
                <w:szCs w:val="24"/>
              </w:rPr>
              <w:t>б-ра</w:t>
            </w:r>
            <w:proofErr w:type="spellEnd"/>
            <w:proofErr w:type="gramEnd"/>
            <w:r w:rsidRPr="00B51118">
              <w:rPr>
                <w:rFonts w:ascii="Times New Roman" w:hAnsi="Times New Roman" w:cs="Times New Roman"/>
                <w:sz w:val="24"/>
                <w:szCs w:val="24"/>
              </w:rPr>
              <w:t xml:space="preserve"> Победы</w:t>
            </w:r>
          </w:p>
        </w:tc>
        <w:tc>
          <w:tcPr>
            <w:tcW w:w="0" w:type="auto"/>
            <w:shd w:val="clear" w:color="auto" w:fill="auto"/>
            <w:noWrap/>
            <w:vAlign w:val="bottom"/>
          </w:tcPr>
          <w:p w:rsidR="00893A0D" w:rsidRPr="00893A0D" w:rsidRDefault="00893A0D" w:rsidP="008511DB">
            <w:pPr>
              <w:jc w:val="right"/>
              <w:rPr>
                <w:rFonts w:ascii="Times New Roman" w:hAnsi="Times New Roman" w:cs="Times New Roman"/>
                <w:sz w:val="24"/>
                <w:szCs w:val="24"/>
              </w:rPr>
            </w:pPr>
            <w:r w:rsidRPr="00893A0D">
              <w:rPr>
                <w:rFonts w:ascii="Times New Roman" w:hAnsi="Times New Roman" w:cs="Times New Roman"/>
                <w:sz w:val="24"/>
                <w:szCs w:val="24"/>
              </w:rPr>
              <w:t>4297</w:t>
            </w:r>
          </w:p>
        </w:tc>
      </w:tr>
      <w:tr w:rsidR="00893A0D" w:rsidRPr="00B51118" w:rsidTr="000852B6">
        <w:trPr>
          <w:trHeight w:val="255"/>
        </w:trPr>
        <w:tc>
          <w:tcPr>
            <w:tcW w:w="0" w:type="auto"/>
          </w:tcPr>
          <w:p w:rsidR="00893A0D" w:rsidRPr="00B51118" w:rsidRDefault="00893A0D"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3</w:t>
            </w: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бульвар Победы</w:t>
            </w:r>
          </w:p>
        </w:tc>
        <w:tc>
          <w:tcPr>
            <w:tcW w:w="0" w:type="auto"/>
            <w:shd w:val="clear" w:color="auto" w:fill="auto"/>
            <w:noWrap/>
            <w:vAlign w:val="bottom"/>
          </w:tcPr>
          <w:p w:rsidR="00893A0D" w:rsidRPr="00B51118" w:rsidRDefault="00893A0D"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от пр. Ленина до ул. </w:t>
            </w:r>
            <w:proofErr w:type="spellStart"/>
            <w:r w:rsidRPr="00B51118">
              <w:rPr>
                <w:rFonts w:ascii="Times New Roman" w:hAnsi="Times New Roman" w:cs="Times New Roman"/>
                <w:sz w:val="24"/>
                <w:szCs w:val="24"/>
              </w:rPr>
              <w:t>Краснознаменской</w:t>
            </w:r>
            <w:proofErr w:type="spellEnd"/>
          </w:p>
        </w:tc>
        <w:tc>
          <w:tcPr>
            <w:tcW w:w="0" w:type="auto"/>
            <w:shd w:val="clear" w:color="auto" w:fill="auto"/>
            <w:noWrap/>
            <w:vAlign w:val="bottom"/>
          </w:tcPr>
          <w:p w:rsidR="00893A0D" w:rsidRPr="00893A0D" w:rsidRDefault="00893A0D" w:rsidP="008511DB">
            <w:pPr>
              <w:jc w:val="right"/>
              <w:rPr>
                <w:rFonts w:ascii="Times New Roman" w:hAnsi="Times New Roman" w:cs="Times New Roman"/>
                <w:sz w:val="24"/>
                <w:szCs w:val="24"/>
              </w:rPr>
            </w:pPr>
            <w:r w:rsidRPr="00893A0D">
              <w:rPr>
                <w:rFonts w:ascii="Times New Roman" w:hAnsi="Times New Roman" w:cs="Times New Roman"/>
                <w:sz w:val="24"/>
                <w:szCs w:val="24"/>
              </w:rPr>
              <w:t>2376</w:t>
            </w:r>
          </w:p>
        </w:tc>
      </w:tr>
      <w:tr w:rsidR="00B51118" w:rsidRPr="00B51118" w:rsidTr="000852B6">
        <w:trPr>
          <w:trHeight w:val="413"/>
        </w:trPr>
        <w:tc>
          <w:tcPr>
            <w:tcW w:w="0" w:type="auto"/>
          </w:tcPr>
          <w:p w:rsidR="00B51118" w:rsidRPr="00B51118" w:rsidRDefault="00B51118" w:rsidP="00B51118">
            <w:pPr>
              <w:spacing w:after="0" w:line="240" w:lineRule="auto"/>
              <w:rPr>
                <w:rFonts w:ascii="Times New Roman" w:hAnsi="Times New Roman" w:cs="Times New Roman"/>
                <w:b/>
                <w:sz w:val="24"/>
                <w:szCs w:val="24"/>
              </w:rPr>
            </w:pPr>
          </w:p>
        </w:tc>
        <w:tc>
          <w:tcPr>
            <w:tcW w:w="0" w:type="auto"/>
            <w:shd w:val="clear" w:color="auto" w:fill="auto"/>
            <w:noWrap/>
            <w:vAlign w:val="bottom"/>
          </w:tcPr>
          <w:p w:rsidR="00B51118" w:rsidRPr="00B51118" w:rsidRDefault="00B51118" w:rsidP="00B51118">
            <w:pPr>
              <w:spacing w:after="0" w:line="240" w:lineRule="auto"/>
              <w:rPr>
                <w:rFonts w:ascii="Times New Roman" w:hAnsi="Times New Roman" w:cs="Times New Roman"/>
                <w:b/>
                <w:sz w:val="24"/>
                <w:szCs w:val="24"/>
              </w:rPr>
            </w:pPr>
            <w:r w:rsidRPr="00B51118">
              <w:rPr>
                <w:rFonts w:ascii="Times New Roman" w:hAnsi="Times New Roman" w:cs="Times New Roman"/>
                <w:b/>
                <w:sz w:val="24"/>
                <w:szCs w:val="24"/>
              </w:rPr>
              <w:t>ИТОГО</w:t>
            </w:r>
          </w:p>
        </w:tc>
        <w:tc>
          <w:tcPr>
            <w:tcW w:w="0" w:type="auto"/>
            <w:shd w:val="clear" w:color="auto" w:fill="auto"/>
            <w:noWrap/>
            <w:vAlign w:val="bottom"/>
          </w:tcPr>
          <w:p w:rsidR="00B51118" w:rsidRPr="00B51118" w:rsidRDefault="00B51118" w:rsidP="00B51118">
            <w:pPr>
              <w:spacing w:after="0" w:line="240" w:lineRule="auto"/>
              <w:rPr>
                <w:rFonts w:ascii="Times New Roman" w:hAnsi="Times New Roman" w:cs="Times New Roman"/>
                <w:b/>
                <w:sz w:val="24"/>
                <w:szCs w:val="24"/>
              </w:rPr>
            </w:pPr>
          </w:p>
        </w:tc>
        <w:tc>
          <w:tcPr>
            <w:tcW w:w="0" w:type="auto"/>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13922</w:t>
            </w:r>
          </w:p>
        </w:tc>
      </w:tr>
    </w:tbl>
    <w:p w:rsidR="00B51118" w:rsidRPr="00B51118" w:rsidRDefault="00B51118" w:rsidP="00B51118">
      <w:pPr>
        <w:spacing w:after="0" w:line="240" w:lineRule="auto"/>
        <w:rPr>
          <w:rFonts w:ascii="Times New Roman" w:hAnsi="Times New Roman" w:cs="Times New Roman"/>
          <w:sz w:val="24"/>
          <w:szCs w:val="24"/>
        </w:rPr>
      </w:pPr>
    </w:p>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Таблица №2 «Газоны и цветники»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843"/>
        <w:gridCol w:w="4820"/>
        <w:gridCol w:w="1275"/>
        <w:gridCol w:w="1240"/>
      </w:tblGrid>
      <w:tr w:rsidR="00B51118" w:rsidRPr="00B51118" w:rsidTr="000852B6">
        <w:trPr>
          <w:trHeight w:val="255"/>
        </w:trPr>
        <w:tc>
          <w:tcPr>
            <w:tcW w:w="582" w:type="dxa"/>
            <w:shd w:val="clear" w:color="auto" w:fill="auto"/>
            <w:noWrap/>
            <w:vAlign w:val="center"/>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 xml:space="preserve">№ </w:t>
            </w:r>
            <w:proofErr w:type="spellStart"/>
            <w:proofErr w:type="gramStart"/>
            <w:r w:rsidRPr="00B51118">
              <w:rPr>
                <w:rFonts w:ascii="Times New Roman" w:hAnsi="Times New Roman" w:cs="Times New Roman"/>
                <w:sz w:val="24"/>
                <w:szCs w:val="24"/>
              </w:rPr>
              <w:t>п</w:t>
            </w:r>
            <w:proofErr w:type="spellEnd"/>
            <w:proofErr w:type="gramEnd"/>
            <w:r w:rsidRPr="00B51118">
              <w:rPr>
                <w:rFonts w:ascii="Times New Roman" w:hAnsi="Times New Roman" w:cs="Times New Roman"/>
                <w:sz w:val="24"/>
                <w:szCs w:val="24"/>
              </w:rPr>
              <w:t>/</w:t>
            </w:r>
            <w:proofErr w:type="spellStart"/>
            <w:r w:rsidRPr="00B51118">
              <w:rPr>
                <w:rFonts w:ascii="Times New Roman" w:hAnsi="Times New Roman" w:cs="Times New Roman"/>
                <w:sz w:val="24"/>
                <w:szCs w:val="24"/>
              </w:rPr>
              <w:t>п</w:t>
            </w:r>
            <w:proofErr w:type="spellEnd"/>
          </w:p>
        </w:tc>
        <w:tc>
          <w:tcPr>
            <w:tcW w:w="1843" w:type="dxa"/>
            <w:shd w:val="clear" w:color="auto" w:fill="auto"/>
            <w:noWrap/>
            <w:vAlign w:val="center"/>
          </w:tcPr>
          <w:p w:rsidR="00B51118" w:rsidRPr="00B51118" w:rsidRDefault="00B51118" w:rsidP="00B51118">
            <w:pPr>
              <w:spacing w:after="0" w:line="240" w:lineRule="auto"/>
              <w:ind w:left="-57" w:right="-57"/>
              <w:jc w:val="center"/>
              <w:rPr>
                <w:rFonts w:ascii="Times New Roman" w:hAnsi="Times New Roman" w:cs="Times New Roman"/>
                <w:sz w:val="24"/>
                <w:szCs w:val="24"/>
              </w:rPr>
            </w:pPr>
            <w:r w:rsidRPr="00B51118">
              <w:rPr>
                <w:rFonts w:ascii="Times New Roman" w:hAnsi="Times New Roman" w:cs="Times New Roman"/>
                <w:sz w:val="24"/>
                <w:szCs w:val="24"/>
              </w:rPr>
              <w:t>Наименование объекта</w:t>
            </w:r>
          </w:p>
        </w:tc>
        <w:tc>
          <w:tcPr>
            <w:tcW w:w="4820" w:type="dxa"/>
            <w:shd w:val="clear" w:color="auto" w:fill="auto"/>
            <w:noWrap/>
            <w:vAlign w:val="center"/>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Границы объекта</w:t>
            </w:r>
          </w:p>
        </w:tc>
        <w:tc>
          <w:tcPr>
            <w:tcW w:w="1275" w:type="dxa"/>
            <w:shd w:val="clear" w:color="auto" w:fill="auto"/>
            <w:noWrap/>
            <w:vAlign w:val="center"/>
          </w:tcPr>
          <w:p w:rsidR="00B51118" w:rsidRPr="00B51118" w:rsidRDefault="00B51118" w:rsidP="00B51118">
            <w:pPr>
              <w:spacing w:after="0" w:line="240" w:lineRule="auto"/>
              <w:ind w:right="-57"/>
              <w:jc w:val="center"/>
              <w:rPr>
                <w:rFonts w:ascii="Times New Roman" w:hAnsi="Times New Roman" w:cs="Times New Roman"/>
                <w:sz w:val="24"/>
                <w:szCs w:val="24"/>
              </w:rPr>
            </w:pPr>
            <w:r w:rsidRPr="00B51118">
              <w:rPr>
                <w:rFonts w:ascii="Times New Roman" w:hAnsi="Times New Roman" w:cs="Times New Roman"/>
                <w:sz w:val="24"/>
                <w:szCs w:val="24"/>
              </w:rPr>
              <w:t>Площадь газона, м</w:t>
            </w:r>
            <w:proofErr w:type="gramStart"/>
            <w:r w:rsidRPr="00B51118">
              <w:rPr>
                <w:rFonts w:ascii="Times New Roman" w:hAnsi="Times New Roman" w:cs="Times New Roman"/>
                <w:sz w:val="24"/>
                <w:szCs w:val="24"/>
                <w:vertAlign w:val="superscript"/>
              </w:rPr>
              <w:t>2</w:t>
            </w:r>
            <w:proofErr w:type="gramEnd"/>
          </w:p>
        </w:tc>
        <w:tc>
          <w:tcPr>
            <w:tcW w:w="1240" w:type="dxa"/>
            <w:shd w:val="clear" w:color="auto" w:fill="auto"/>
            <w:noWrap/>
            <w:vAlign w:val="center"/>
          </w:tcPr>
          <w:p w:rsidR="00B51118" w:rsidRPr="00B51118" w:rsidRDefault="00B51118" w:rsidP="00B51118">
            <w:pPr>
              <w:spacing w:after="0" w:line="240" w:lineRule="auto"/>
              <w:ind w:right="-57"/>
              <w:jc w:val="center"/>
              <w:rPr>
                <w:rFonts w:ascii="Times New Roman" w:hAnsi="Times New Roman" w:cs="Times New Roman"/>
                <w:sz w:val="24"/>
                <w:szCs w:val="24"/>
              </w:rPr>
            </w:pPr>
            <w:r w:rsidRPr="00B51118">
              <w:rPr>
                <w:rFonts w:ascii="Times New Roman" w:hAnsi="Times New Roman" w:cs="Times New Roman"/>
                <w:sz w:val="24"/>
                <w:szCs w:val="24"/>
              </w:rPr>
              <w:t>Площадь цветника, м</w:t>
            </w:r>
            <w:proofErr w:type="gramStart"/>
            <w:r w:rsidRPr="00B51118">
              <w:rPr>
                <w:rFonts w:ascii="Times New Roman" w:hAnsi="Times New Roman" w:cs="Times New Roman"/>
                <w:sz w:val="24"/>
                <w:szCs w:val="24"/>
                <w:vertAlign w:val="superscript"/>
              </w:rPr>
              <w:t>2</w:t>
            </w:r>
            <w:proofErr w:type="gramEnd"/>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1</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пр. Ленина</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proofErr w:type="gramStart"/>
            <w:r w:rsidRPr="00B51118">
              <w:rPr>
                <w:rFonts w:ascii="Times New Roman" w:hAnsi="Times New Roman" w:cs="Times New Roman"/>
                <w:sz w:val="24"/>
                <w:szCs w:val="24"/>
              </w:rPr>
              <w:t>ДК АСМ (пр.</w:t>
            </w:r>
            <w:proofErr w:type="gramEnd"/>
            <w:r w:rsidRPr="00B51118">
              <w:rPr>
                <w:rFonts w:ascii="Times New Roman" w:hAnsi="Times New Roman" w:cs="Times New Roman"/>
                <w:sz w:val="24"/>
                <w:szCs w:val="24"/>
              </w:rPr>
              <w:t xml:space="preserve"> </w:t>
            </w:r>
            <w:proofErr w:type="gramStart"/>
            <w:r w:rsidRPr="00B51118">
              <w:rPr>
                <w:rFonts w:ascii="Times New Roman" w:hAnsi="Times New Roman" w:cs="Times New Roman"/>
                <w:sz w:val="24"/>
                <w:szCs w:val="24"/>
              </w:rPr>
              <w:t>Ленина, 190),  в т.ч.</w:t>
            </w:r>
            <w:proofErr w:type="gramEnd"/>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345</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ind w:hanging="7"/>
              <w:rPr>
                <w:rFonts w:ascii="Times New Roman" w:hAnsi="Times New Roman" w:cs="Times New Roman"/>
                <w:sz w:val="24"/>
                <w:szCs w:val="24"/>
              </w:rPr>
            </w:pPr>
            <w:r w:rsidRPr="00B51118">
              <w:rPr>
                <w:rFonts w:ascii="Times New Roman" w:hAnsi="Times New Roman" w:cs="Times New Roman"/>
                <w:sz w:val="24"/>
                <w:szCs w:val="24"/>
              </w:rPr>
              <w:t>Цветник 1</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147</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Цветник 2</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198</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Вход в центральный рынок, в т.ч.</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694</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ind w:hanging="7"/>
              <w:rPr>
                <w:rFonts w:ascii="Times New Roman" w:hAnsi="Times New Roman" w:cs="Times New Roman"/>
                <w:sz w:val="24"/>
                <w:szCs w:val="24"/>
              </w:rPr>
            </w:pPr>
            <w:r w:rsidRPr="00B51118">
              <w:rPr>
                <w:rFonts w:ascii="Times New Roman" w:hAnsi="Times New Roman" w:cs="Times New Roman"/>
                <w:sz w:val="24"/>
                <w:szCs w:val="24"/>
              </w:rPr>
              <w:t>Газон 1</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298</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Газон 2</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213</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 Газон 3</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183</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proofErr w:type="gramStart"/>
            <w:r w:rsidRPr="00B51118">
              <w:rPr>
                <w:rFonts w:ascii="Times New Roman" w:hAnsi="Times New Roman" w:cs="Times New Roman"/>
                <w:sz w:val="24"/>
                <w:szCs w:val="24"/>
              </w:rPr>
              <w:t>Кинотеатр "Россия" (пр.</w:t>
            </w:r>
            <w:proofErr w:type="gramEnd"/>
            <w:r w:rsidRPr="00B51118">
              <w:rPr>
                <w:rFonts w:ascii="Times New Roman" w:hAnsi="Times New Roman" w:cs="Times New Roman"/>
                <w:sz w:val="24"/>
                <w:szCs w:val="24"/>
              </w:rPr>
              <w:t xml:space="preserve"> </w:t>
            </w:r>
            <w:proofErr w:type="gramStart"/>
            <w:r w:rsidRPr="00B51118">
              <w:rPr>
                <w:rFonts w:ascii="Times New Roman" w:hAnsi="Times New Roman" w:cs="Times New Roman"/>
                <w:sz w:val="24"/>
                <w:szCs w:val="24"/>
              </w:rPr>
              <w:t>Ленина, 56), в т. ч.</w:t>
            </w:r>
            <w:proofErr w:type="gramEnd"/>
          </w:p>
        </w:tc>
        <w:tc>
          <w:tcPr>
            <w:tcW w:w="1275" w:type="dxa"/>
            <w:shd w:val="clear" w:color="auto" w:fill="auto"/>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1451,35</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Газон 1</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871</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 Газон 2</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436</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Набережная им. Н.Ф. Петрова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12505</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444</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proofErr w:type="gramStart"/>
            <w:r w:rsidRPr="00B51118">
              <w:rPr>
                <w:rFonts w:ascii="Times New Roman" w:hAnsi="Times New Roman" w:cs="Times New Roman"/>
                <w:sz w:val="24"/>
                <w:szCs w:val="24"/>
              </w:rPr>
              <w:t>Детская стоматология (пр.</w:t>
            </w:r>
            <w:proofErr w:type="gramEnd"/>
            <w:r w:rsidRPr="00B51118">
              <w:rPr>
                <w:rFonts w:ascii="Times New Roman" w:hAnsi="Times New Roman" w:cs="Times New Roman"/>
                <w:sz w:val="24"/>
                <w:szCs w:val="24"/>
              </w:rPr>
              <w:t xml:space="preserve"> </w:t>
            </w:r>
            <w:proofErr w:type="gramStart"/>
            <w:r w:rsidRPr="00B51118">
              <w:rPr>
                <w:rFonts w:ascii="Times New Roman" w:hAnsi="Times New Roman" w:cs="Times New Roman"/>
                <w:sz w:val="24"/>
                <w:szCs w:val="24"/>
              </w:rPr>
              <w:t>Ленина, 41)</w:t>
            </w:r>
            <w:proofErr w:type="gramEnd"/>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107</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Сбербанк (</w:t>
            </w:r>
            <w:proofErr w:type="spellStart"/>
            <w:r w:rsidRPr="00B51118">
              <w:rPr>
                <w:rFonts w:ascii="Times New Roman" w:hAnsi="Times New Roman" w:cs="Times New Roman"/>
                <w:sz w:val="24"/>
                <w:szCs w:val="24"/>
              </w:rPr>
              <w:t>пр-т</w:t>
            </w:r>
            <w:proofErr w:type="spellEnd"/>
            <w:r w:rsidRPr="00B51118">
              <w:rPr>
                <w:rFonts w:ascii="Times New Roman" w:hAnsi="Times New Roman" w:cs="Times New Roman"/>
                <w:sz w:val="24"/>
                <w:szCs w:val="24"/>
              </w:rPr>
              <w:t xml:space="preserve"> Ленина, 47)</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636</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280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893A0D" w:rsidP="00B51118">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B51118" w:rsidRPr="00B51118">
              <w:rPr>
                <w:rFonts w:ascii="Times New Roman" w:hAnsi="Times New Roman" w:cs="Times New Roman"/>
                <w:sz w:val="24"/>
                <w:szCs w:val="24"/>
              </w:rPr>
              <w:t>аг</w:t>
            </w:r>
            <w:proofErr w:type="gramStart"/>
            <w:r w:rsidR="00B51118" w:rsidRPr="00B51118">
              <w:rPr>
                <w:rFonts w:ascii="Times New Roman" w:hAnsi="Times New Roman" w:cs="Times New Roman"/>
                <w:sz w:val="24"/>
                <w:szCs w:val="24"/>
              </w:rPr>
              <w:t>."</w:t>
            </w:r>
            <w:proofErr w:type="gramEnd"/>
            <w:r w:rsidR="00B51118" w:rsidRPr="00B51118">
              <w:rPr>
                <w:rFonts w:ascii="Times New Roman" w:hAnsi="Times New Roman" w:cs="Times New Roman"/>
                <w:sz w:val="24"/>
                <w:szCs w:val="24"/>
              </w:rPr>
              <w:t>Детский мир" (</w:t>
            </w:r>
            <w:proofErr w:type="spellStart"/>
            <w:r w:rsidR="00B51118" w:rsidRPr="00B51118">
              <w:rPr>
                <w:rFonts w:ascii="Times New Roman" w:hAnsi="Times New Roman" w:cs="Times New Roman"/>
                <w:sz w:val="24"/>
                <w:szCs w:val="24"/>
              </w:rPr>
              <w:t>пр-т</w:t>
            </w:r>
            <w:proofErr w:type="spellEnd"/>
            <w:r w:rsidR="00B51118" w:rsidRPr="00B51118">
              <w:rPr>
                <w:rFonts w:ascii="Times New Roman" w:hAnsi="Times New Roman" w:cs="Times New Roman"/>
                <w:sz w:val="24"/>
                <w:szCs w:val="24"/>
              </w:rPr>
              <w:t xml:space="preserve"> Ленина, 64)</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1814</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60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ТЦ "Грааль" (</w:t>
            </w:r>
            <w:proofErr w:type="spellStart"/>
            <w:r w:rsidRPr="00B51118">
              <w:rPr>
                <w:rFonts w:ascii="Times New Roman" w:hAnsi="Times New Roman" w:cs="Times New Roman"/>
                <w:sz w:val="24"/>
                <w:szCs w:val="24"/>
              </w:rPr>
              <w:t>пр-т</w:t>
            </w:r>
            <w:proofErr w:type="spellEnd"/>
            <w:r w:rsidRPr="00B51118">
              <w:rPr>
                <w:rFonts w:ascii="Times New Roman" w:hAnsi="Times New Roman" w:cs="Times New Roman"/>
                <w:sz w:val="24"/>
                <w:szCs w:val="24"/>
              </w:rPr>
              <w:t xml:space="preserve"> Ленина, 87)</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249</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напротив маг. </w:t>
            </w:r>
            <w:proofErr w:type="gramStart"/>
            <w:r w:rsidRPr="00B51118">
              <w:rPr>
                <w:rFonts w:ascii="Times New Roman" w:hAnsi="Times New Roman" w:cs="Times New Roman"/>
                <w:sz w:val="24"/>
                <w:szCs w:val="24"/>
              </w:rPr>
              <w:t>"</w:t>
            </w:r>
            <w:proofErr w:type="spellStart"/>
            <w:r w:rsidRPr="00B51118">
              <w:rPr>
                <w:rFonts w:ascii="Times New Roman" w:hAnsi="Times New Roman" w:cs="Times New Roman"/>
                <w:sz w:val="24"/>
                <w:szCs w:val="24"/>
              </w:rPr>
              <w:t>Мария-ра</w:t>
            </w:r>
            <w:proofErr w:type="spellEnd"/>
            <w:r w:rsidRPr="00B51118">
              <w:rPr>
                <w:rFonts w:ascii="Times New Roman" w:hAnsi="Times New Roman" w:cs="Times New Roman"/>
                <w:sz w:val="24"/>
                <w:szCs w:val="24"/>
              </w:rPr>
              <w:t>" (пр.</w:t>
            </w:r>
            <w:proofErr w:type="gramEnd"/>
            <w:r w:rsidRPr="00B51118">
              <w:rPr>
                <w:rFonts w:ascii="Times New Roman" w:hAnsi="Times New Roman" w:cs="Times New Roman"/>
                <w:sz w:val="24"/>
                <w:szCs w:val="24"/>
              </w:rPr>
              <w:t xml:space="preserve"> </w:t>
            </w:r>
            <w:proofErr w:type="gramStart"/>
            <w:r w:rsidRPr="00B51118">
              <w:rPr>
                <w:rFonts w:ascii="Times New Roman" w:hAnsi="Times New Roman" w:cs="Times New Roman"/>
                <w:sz w:val="24"/>
                <w:szCs w:val="24"/>
              </w:rPr>
              <w:t>Ленина, 58)</w:t>
            </w:r>
            <w:proofErr w:type="gramEnd"/>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1005</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напротив пр. Ленина, 53, 55, 57</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966</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ind w:right="-173"/>
              <w:rPr>
                <w:rFonts w:ascii="Times New Roman" w:hAnsi="Times New Roman" w:cs="Times New Roman"/>
                <w:sz w:val="24"/>
                <w:szCs w:val="24"/>
              </w:rPr>
            </w:pPr>
            <w:proofErr w:type="gramStart"/>
            <w:r w:rsidRPr="00B51118">
              <w:rPr>
                <w:rFonts w:ascii="Times New Roman" w:hAnsi="Times New Roman" w:cs="Times New Roman"/>
                <w:sz w:val="24"/>
                <w:szCs w:val="24"/>
              </w:rPr>
              <w:t>напротив ТЦ "Меридиан" (пр.</w:t>
            </w:r>
            <w:proofErr w:type="gramEnd"/>
            <w:r w:rsidRPr="00B51118">
              <w:rPr>
                <w:rFonts w:ascii="Times New Roman" w:hAnsi="Times New Roman" w:cs="Times New Roman"/>
                <w:sz w:val="24"/>
                <w:szCs w:val="24"/>
              </w:rPr>
              <w:t xml:space="preserve"> </w:t>
            </w:r>
            <w:proofErr w:type="gramStart"/>
            <w:r w:rsidRPr="00B51118">
              <w:rPr>
                <w:rFonts w:ascii="Times New Roman" w:hAnsi="Times New Roman" w:cs="Times New Roman"/>
                <w:sz w:val="24"/>
                <w:szCs w:val="24"/>
              </w:rPr>
              <w:t>Ленина, 74)</w:t>
            </w:r>
            <w:proofErr w:type="gramEnd"/>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3000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42</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proofErr w:type="spellStart"/>
            <w:r w:rsidRPr="00B51118">
              <w:rPr>
                <w:rFonts w:ascii="Times New Roman" w:hAnsi="Times New Roman" w:cs="Times New Roman"/>
                <w:sz w:val="24"/>
                <w:szCs w:val="24"/>
              </w:rPr>
              <w:t>пр-т</w:t>
            </w:r>
            <w:proofErr w:type="spellEnd"/>
            <w:r w:rsidRPr="00B51118">
              <w:rPr>
                <w:rFonts w:ascii="Times New Roman" w:hAnsi="Times New Roman" w:cs="Times New Roman"/>
                <w:sz w:val="24"/>
                <w:szCs w:val="24"/>
              </w:rPr>
              <w:t xml:space="preserve"> Ленина, 117</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95</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с северной стороны от  пр. Ленина, 130</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60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327</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Вход в парк им.С.М. Кирова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1707</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183,1</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Сбербанк (</w:t>
            </w:r>
            <w:proofErr w:type="spellStart"/>
            <w:r w:rsidRPr="00B51118">
              <w:rPr>
                <w:rFonts w:ascii="Times New Roman" w:hAnsi="Times New Roman" w:cs="Times New Roman"/>
                <w:sz w:val="24"/>
                <w:szCs w:val="24"/>
              </w:rPr>
              <w:t>пр-т</w:t>
            </w:r>
            <w:proofErr w:type="spellEnd"/>
            <w:r w:rsidRPr="00B51118">
              <w:rPr>
                <w:rFonts w:ascii="Times New Roman" w:hAnsi="Times New Roman" w:cs="Times New Roman"/>
                <w:sz w:val="24"/>
                <w:szCs w:val="24"/>
              </w:rPr>
              <w:t xml:space="preserve"> Ленина, 171)</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369</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Стела на пересечении </w:t>
            </w:r>
            <w:proofErr w:type="spellStart"/>
            <w:r w:rsidRPr="00B51118">
              <w:rPr>
                <w:rFonts w:ascii="Times New Roman" w:hAnsi="Times New Roman" w:cs="Times New Roman"/>
                <w:sz w:val="24"/>
                <w:szCs w:val="24"/>
              </w:rPr>
              <w:t>пр-т</w:t>
            </w:r>
            <w:proofErr w:type="spellEnd"/>
            <w:r w:rsidRPr="00B51118">
              <w:rPr>
                <w:rFonts w:ascii="Times New Roman" w:hAnsi="Times New Roman" w:cs="Times New Roman"/>
                <w:sz w:val="24"/>
                <w:szCs w:val="24"/>
              </w:rPr>
              <w:t xml:space="preserve"> </w:t>
            </w:r>
            <w:proofErr w:type="spellStart"/>
            <w:r w:rsidRPr="00B51118">
              <w:rPr>
                <w:rFonts w:ascii="Times New Roman" w:hAnsi="Times New Roman" w:cs="Times New Roman"/>
                <w:sz w:val="24"/>
                <w:szCs w:val="24"/>
              </w:rPr>
              <w:t>Ленина-ул</w:t>
            </w:r>
            <w:proofErr w:type="spellEnd"/>
            <w:r w:rsidRPr="00B51118">
              <w:rPr>
                <w:rFonts w:ascii="Times New Roman" w:hAnsi="Times New Roman" w:cs="Times New Roman"/>
                <w:sz w:val="24"/>
                <w:szCs w:val="24"/>
              </w:rPr>
              <w:t xml:space="preserve">. </w:t>
            </w:r>
            <w:r w:rsidRPr="00B51118">
              <w:rPr>
                <w:rFonts w:ascii="Times New Roman" w:hAnsi="Times New Roman" w:cs="Times New Roman"/>
                <w:sz w:val="24"/>
                <w:szCs w:val="24"/>
              </w:rPr>
              <w:lastRenderedPageBreak/>
              <w:t>Жуковского</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lastRenderedPageBreak/>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303</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lastRenderedPageBreak/>
              <w:t>2</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ул. К.Маркса, 141</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Драмтеатр (северная сторона)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158</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15</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3</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ул. Арычная</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Кольцо у путепровода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216</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4</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ул. Калинина</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от ул. </w:t>
            </w:r>
            <w:proofErr w:type="gramStart"/>
            <w:r w:rsidRPr="00B51118">
              <w:rPr>
                <w:rFonts w:ascii="Times New Roman" w:hAnsi="Times New Roman" w:cs="Times New Roman"/>
                <w:sz w:val="24"/>
                <w:szCs w:val="24"/>
              </w:rPr>
              <w:t>Комсомольской</w:t>
            </w:r>
            <w:proofErr w:type="gramEnd"/>
            <w:r w:rsidRPr="00B51118">
              <w:rPr>
                <w:rFonts w:ascii="Times New Roman" w:hAnsi="Times New Roman" w:cs="Times New Roman"/>
                <w:sz w:val="24"/>
                <w:szCs w:val="24"/>
              </w:rPr>
              <w:t xml:space="preserve"> до ул. Октябрьской (южная сторона)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934</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147</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Северная сторона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1153</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31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5</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ул. Московская</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Композиция «Слава труду»</w:t>
            </w:r>
          </w:p>
        </w:tc>
        <w:tc>
          <w:tcPr>
            <w:tcW w:w="1275" w:type="dxa"/>
            <w:shd w:val="clear" w:color="auto" w:fill="auto"/>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39</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6</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ул. Комсомольская,98</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Детский парк</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20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7</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Привокзальный сквер</w:t>
            </w:r>
          </w:p>
        </w:tc>
        <w:tc>
          <w:tcPr>
            <w:tcW w:w="4820" w:type="dxa"/>
            <w:shd w:val="clear" w:color="auto" w:fill="auto"/>
            <w:noWrap/>
            <w:vAlign w:val="bottom"/>
          </w:tcPr>
          <w:p w:rsidR="00B51118" w:rsidRPr="00B51118" w:rsidRDefault="00893A0D" w:rsidP="00B51118">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B51118" w:rsidRPr="00B51118">
              <w:rPr>
                <w:rFonts w:ascii="Times New Roman" w:hAnsi="Times New Roman" w:cs="Times New Roman"/>
                <w:sz w:val="24"/>
                <w:szCs w:val="24"/>
              </w:rPr>
              <w:t>квер им. 21-го гвардейского стрелкового полка и газон с восточной стороны сквера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7673</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131</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8</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пер. Садовый</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от пр. Ленина до магазина "Снежинка"</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1787</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9</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893A0D">
              <w:rPr>
                <w:rFonts w:ascii="Times New Roman" w:hAnsi="Times New Roman" w:cs="Times New Roman"/>
                <w:sz w:val="24"/>
                <w:szCs w:val="24"/>
              </w:rPr>
              <w:t>ул. Красная</w:t>
            </w:r>
          </w:p>
        </w:tc>
        <w:tc>
          <w:tcPr>
            <w:tcW w:w="4820" w:type="dxa"/>
            <w:shd w:val="clear" w:color="auto" w:fill="auto"/>
            <w:noWrap/>
            <w:vAlign w:val="bottom"/>
          </w:tcPr>
          <w:p w:rsidR="00B51118" w:rsidRPr="00B51118" w:rsidRDefault="00893A0D" w:rsidP="00893A0D">
            <w:pPr>
              <w:spacing w:after="0" w:line="240" w:lineRule="auto"/>
              <w:rPr>
                <w:rFonts w:ascii="Times New Roman" w:hAnsi="Times New Roman" w:cs="Times New Roman"/>
                <w:sz w:val="24"/>
                <w:szCs w:val="24"/>
              </w:rPr>
            </w:pPr>
            <w:r w:rsidRPr="00B51118">
              <w:rPr>
                <w:rFonts w:ascii="Times New Roman" w:hAnsi="Times New Roman" w:cs="Times New Roman"/>
                <w:sz w:val="24"/>
                <w:szCs w:val="24"/>
              </w:rPr>
              <w:t xml:space="preserve">от пр. </w:t>
            </w:r>
            <w:proofErr w:type="spellStart"/>
            <w:r>
              <w:rPr>
                <w:rFonts w:ascii="Times New Roman" w:hAnsi="Times New Roman" w:cs="Times New Roman"/>
                <w:sz w:val="24"/>
                <w:szCs w:val="24"/>
              </w:rPr>
              <w:t>Рубцовский</w:t>
            </w:r>
            <w:proofErr w:type="spellEnd"/>
            <w:r>
              <w:rPr>
                <w:rFonts w:ascii="Times New Roman" w:hAnsi="Times New Roman" w:cs="Times New Roman"/>
                <w:sz w:val="24"/>
                <w:szCs w:val="24"/>
              </w:rPr>
              <w:t xml:space="preserve"> </w:t>
            </w:r>
            <w:proofErr w:type="gramStart"/>
            <w:r w:rsidRPr="00B51118">
              <w:rPr>
                <w:rFonts w:ascii="Times New Roman" w:hAnsi="Times New Roman" w:cs="Times New Roman"/>
                <w:sz w:val="24"/>
                <w:szCs w:val="24"/>
              </w:rPr>
              <w:t>до</w:t>
            </w:r>
            <w:r>
              <w:rPr>
                <w:rFonts w:ascii="Times New Roman" w:hAnsi="Times New Roman" w:cs="Times New Roman"/>
                <w:sz w:val="24"/>
                <w:szCs w:val="24"/>
              </w:rPr>
              <w:t xml:space="preserve"> пер</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Сельмашский</w:t>
            </w:r>
            <w:proofErr w:type="spellEnd"/>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sz w:val="24"/>
                <w:szCs w:val="24"/>
              </w:rPr>
            </w:pPr>
            <w:r w:rsidRPr="00B51118">
              <w:rPr>
                <w:rFonts w:ascii="Times New Roman" w:hAnsi="Times New Roman" w:cs="Times New Roman"/>
                <w:sz w:val="24"/>
                <w:szCs w:val="24"/>
              </w:rPr>
              <w:t>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144</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10</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пер. Бульварный, 25</w:t>
            </w:r>
          </w:p>
        </w:tc>
        <w:tc>
          <w:tcPr>
            <w:tcW w:w="4820" w:type="dxa"/>
            <w:shd w:val="clear" w:color="auto" w:fill="auto"/>
            <w:noWrap/>
            <w:vAlign w:val="bottom"/>
          </w:tcPr>
          <w:p w:rsidR="00B51118" w:rsidRPr="00B51118" w:rsidRDefault="00893A0D" w:rsidP="00B51118">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B51118" w:rsidRPr="00B51118">
              <w:rPr>
                <w:rFonts w:ascii="Times New Roman" w:hAnsi="Times New Roman" w:cs="Times New Roman"/>
                <w:sz w:val="24"/>
                <w:szCs w:val="24"/>
              </w:rPr>
              <w:t>ллея Почетных граждан</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1493</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80</w:t>
            </w:r>
          </w:p>
        </w:tc>
      </w:tr>
      <w:tr w:rsidR="00B51118" w:rsidRPr="00B51118" w:rsidTr="000852B6">
        <w:trPr>
          <w:trHeight w:val="255"/>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sz w:val="24"/>
                <w:szCs w:val="24"/>
              </w:rPr>
            </w:pPr>
            <w:r w:rsidRPr="00B51118">
              <w:rPr>
                <w:rFonts w:ascii="Times New Roman" w:hAnsi="Times New Roman" w:cs="Times New Roman"/>
                <w:sz w:val="24"/>
                <w:szCs w:val="24"/>
              </w:rPr>
              <w:t>11</w:t>
            </w: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sz w:val="24"/>
                <w:szCs w:val="24"/>
              </w:rPr>
            </w:pPr>
            <w:r w:rsidRPr="00B51118">
              <w:rPr>
                <w:rFonts w:ascii="Times New Roman" w:hAnsi="Times New Roman" w:cs="Times New Roman"/>
                <w:sz w:val="24"/>
                <w:szCs w:val="24"/>
              </w:rPr>
              <w:t>бульвар Победы, 8</w:t>
            </w:r>
          </w:p>
        </w:tc>
        <w:tc>
          <w:tcPr>
            <w:tcW w:w="4820" w:type="dxa"/>
            <w:shd w:val="clear" w:color="auto" w:fill="auto"/>
            <w:noWrap/>
            <w:vAlign w:val="bottom"/>
          </w:tcPr>
          <w:p w:rsidR="00B51118" w:rsidRPr="00B51118" w:rsidRDefault="00893A0D" w:rsidP="00B51118">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B51118" w:rsidRPr="00B51118">
              <w:rPr>
                <w:rFonts w:ascii="Times New Roman" w:hAnsi="Times New Roman" w:cs="Times New Roman"/>
                <w:sz w:val="24"/>
                <w:szCs w:val="24"/>
              </w:rPr>
              <w:t>квер "Непокоренные"</w:t>
            </w: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760</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sz w:val="24"/>
                <w:szCs w:val="24"/>
              </w:rPr>
            </w:pPr>
            <w:r w:rsidRPr="00B51118">
              <w:rPr>
                <w:rFonts w:ascii="Times New Roman" w:hAnsi="Times New Roman" w:cs="Times New Roman"/>
                <w:b/>
                <w:sz w:val="24"/>
                <w:szCs w:val="24"/>
              </w:rPr>
              <w:t>300</w:t>
            </w:r>
          </w:p>
        </w:tc>
      </w:tr>
      <w:tr w:rsidR="00B51118" w:rsidRPr="00B51118" w:rsidTr="000852B6">
        <w:trPr>
          <w:trHeight w:val="553"/>
        </w:trPr>
        <w:tc>
          <w:tcPr>
            <w:tcW w:w="582" w:type="dxa"/>
            <w:shd w:val="clear" w:color="auto" w:fill="auto"/>
            <w:noWrap/>
            <w:vAlign w:val="bottom"/>
          </w:tcPr>
          <w:p w:rsidR="00B51118" w:rsidRPr="00B51118" w:rsidRDefault="00B51118" w:rsidP="00B51118">
            <w:pPr>
              <w:spacing w:after="0" w:line="240" w:lineRule="auto"/>
              <w:jc w:val="center"/>
              <w:rPr>
                <w:rFonts w:ascii="Times New Roman" w:hAnsi="Times New Roman" w:cs="Times New Roman"/>
                <w:b/>
                <w:sz w:val="24"/>
                <w:szCs w:val="24"/>
              </w:rPr>
            </w:pPr>
          </w:p>
        </w:tc>
        <w:tc>
          <w:tcPr>
            <w:tcW w:w="1843" w:type="dxa"/>
            <w:shd w:val="clear" w:color="auto" w:fill="auto"/>
            <w:noWrap/>
            <w:vAlign w:val="bottom"/>
          </w:tcPr>
          <w:p w:rsidR="00B51118" w:rsidRPr="00B51118" w:rsidRDefault="00B51118" w:rsidP="00B51118">
            <w:pPr>
              <w:spacing w:after="0" w:line="240" w:lineRule="auto"/>
              <w:ind w:left="-57" w:right="-57"/>
              <w:rPr>
                <w:rFonts w:ascii="Times New Roman" w:hAnsi="Times New Roman" w:cs="Times New Roman"/>
                <w:b/>
                <w:sz w:val="24"/>
                <w:szCs w:val="24"/>
              </w:rPr>
            </w:pPr>
            <w:r w:rsidRPr="00B51118">
              <w:rPr>
                <w:rFonts w:ascii="Times New Roman" w:hAnsi="Times New Roman" w:cs="Times New Roman"/>
                <w:b/>
                <w:sz w:val="24"/>
                <w:szCs w:val="24"/>
              </w:rPr>
              <w:t>ИТОГО</w:t>
            </w:r>
          </w:p>
        </w:tc>
        <w:tc>
          <w:tcPr>
            <w:tcW w:w="4820" w:type="dxa"/>
            <w:shd w:val="clear" w:color="auto" w:fill="auto"/>
            <w:noWrap/>
            <w:vAlign w:val="bottom"/>
          </w:tcPr>
          <w:p w:rsidR="00B51118" w:rsidRPr="00B51118" w:rsidRDefault="00B51118" w:rsidP="00B51118">
            <w:pPr>
              <w:spacing w:after="0" w:line="240" w:lineRule="auto"/>
              <w:rPr>
                <w:rFonts w:ascii="Times New Roman" w:hAnsi="Times New Roman" w:cs="Times New Roman"/>
                <w:b/>
                <w:sz w:val="24"/>
                <w:szCs w:val="24"/>
              </w:rPr>
            </w:pPr>
          </w:p>
        </w:tc>
        <w:tc>
          <w:tcPr>
            <w:tcW w:w="1275"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bCs/>
                <w:sz w:val="24"/>
                <w:szCs w:val="24"/>
              </w:rPr>
            </w:pPr>
            <w:r w:rsidRPr="00B51118">
              <w:rPr>
                <w:rFonts w:ascii="Times New Roman" w:hAnsi="Times New Roman" w:cs="Times New Roman"/>
                <w:b/>
                <w:bCs/>
                <w:sz w:val="24"/>
                <w:szCs w:val="24"/>
              </w:rPr>
              <w:t>37796,35</w:t>
            </w:r>
          </w:p>
        </w:tc>
        <w:tc>
          <w:tcPr>
            <w:tcW w:w="1240" w:type="dxa"/>
            <w:shd w:val="clear" w:color="auto" w:fill="auto"/>
            <w:noWrap/>
            <w:vAlign w:val="bottom"/>
          </w:tcPr>
          <w:p w:rsidR="00B51118" w:rsidRPr="00B51118" w:rsidRDefault="00B51118" w:rsidP="00B51118">
            <w:pPr>
              <w:spacing w:after="0" w:line="240" w:lineRule="auto"/>
              <w:jc w:val="right"/>
              <w:rPr>
                <w:rFonts w:ascii="Times New Roman" w:hAnsi="Times New Roman" w:cs="Times New Roman"/>
                <w:b/>
                <w:bCs/>
                <w:sz w:val="24"/>
                <w:szCs w:val="24"/>
              </w:rPr>
            </w:pPr>
            <w:r w:rsidRPr="00B51118">
              <w:rPr>
                <w:rFonts w:ascii="Times New Roman" w:hAnsi="Times New Roman" w:cs="Times New Roman"/>
                <w:b/>
                <w:bCs/>
                <w:sz w:val="24"/>
                <w:szCs w:val="24"/>
              </w:rPr>
              <w:t>4241,1</w:t>
            </w:r>
          </w:p>
        </w:tc>
      </w:tr>
    </w:tbl>
    <w:p w:rsidR="00B51118" w:rsidRPr="00B51118" w:rsidRDefault="00B51118" w:rsidP="00B51118">
      <w:pPr>
        <w:spacing w:after="0" w:line="240" w:lineRule="auto"/>
        <w:ind w:firstLine="709"/>
        <w:rPr>
          <w:rFonts w:ascii="Times New Roman" w:hAnsi="Times New Roman" w:cs="Times New Roman"/>
          <w:b/>
          <w:sz w:val="24"/>
          <w:szCs w:val="24"/>
        </w:rPr>
      </w:pPr>
    </w:p>
    <w:p w:rsidR="00B51118" w:rsidRPr="00B51118" w:rsidRDefault="00B51118" w:rsidP="00893A0D">
      <w:pPr>
        <w:spacing w:after="0" w:line="240" w:lineRule="auto"/>
        <w:ind w:firstLine="709"/>
        <w:jc w:val="both"/>
        <w:rPr>
          <w:rFonts w:ascii="Times New Roman" w:hAnsi="Times New Roman" w:cs="Times New Roman"/>
          <w:b/>
          <w:sz w:val="24"/>
          <w:szCs w:val="24"/>
        </w:rPr>
      </w:pPr>
      <w:r w:rsidRPr="00B51118">
        <w:rPr>
          <w:rFonts w:ascii="Times New Roman" w:hAnsi="Times New Roman" w:cs="Times New Roman"/>
          <w:b/>
          <w:sz w:val="24"/>
          <w:szCs w:val="24"/>
        </w:rPr>
        <w:t xml:space="preserve">2. Требования к выполнению работ.  </w:t>
      </w:r>
    </w:p>
    <w:p w:rsidR="00B51118" w:rsidRPr="00B51118" w:rsidRDefault="00B51118" w:rsidP="00893A0D">
      <w:pPr>
        <w:widowControl w:val="0"/>
        <w:suppressAutoHyphens/>
        <w:spacing w:after="0" w:line="240" w:lineRule="auto"/>
        <w:ind w:firstLine="709"/>
        <w:jc w:val="both"/>
        <w:rPr>
          <w:rFonts w:ascii="Times New Roman" w:eastAsia="Lucida Sans Unicode" w:hAnsi="Times New Roman" w:cs="Times New Roman"/>
          <w:kern w:val="1"/>
          <w:sz w:val="24"/>
          <w:szCs w:val="24"/>
        </w:rPr>
      </w:pPr>
      <w:r w:rsidRPr="00B51118">
        <w:rPr>
          <w:rFonts w:ascii="Times New Roman" w:hAnsi="Times New Roman" w:cs="Times New Roman"/>
          <w:bCs/>
          <w:sz w:val="24"/>
          <w:szCs w:val="24"/>
        </w:rPr>
        <w:t>Выкашивание  газонов, цветников и разделительных полос</w:t>
      </w:r>
      <w:r w:rsidRPr="00B51118">
        <w:rPr>
          <w:rFonts w:ascii="Times New Roman" w:hAnsi="Times New Roman" w:cs="Times New Roman"/>
          <w:b/>
          <w:bCs/>
          <w:sz w:val="24"/>
          <w:szCs w:val="24"/>
        </w:rPr>
        <w:t xml:space="preserve">  </w:t>
      </w:r>
      <w:r w:rsidRPr="00B51118">
        <w:rPr>
          <w:rFonts w:ascii="Times New Roman" w:eastAsia="Lucida Sans Unicode" w:hAnsi="Times New Roman" w:cs="Times New Roman"/>
          <w:kern w:val="1"/>
          <w:sz w:val="24"/>
          <w:szCs w:val="24"/>
        </w:rPr>
        <w:t xml:space="preserve">производиться  по предварительной заявке  Заказчика. </w:t>
      </w:r>
    </w:p>
    <w:p w:rsidR="00B51118" w:rsidRPr="00B51118" w:rsidRDefault="00B51118" w:rsidP="00893A0D">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Подрядчик </w:t>
      </w:r>
      <w:r w:rsidRPr="00B51118">
        <w:rPr>
          <w:rFonts w:ascii="Times New Roman" w:hAnsi="Times New Roman" w:cs="Times New Roman"/>
          <w:bCs/>
          <w:sz w:val="24"/>
          <w:szCs w:val="24"/>
        </w:rPr>
        <w:t xml:space="preserve"> должен провести фотографирование (2-3 фотографии)  объекта до начала производства работ и после окончания  работ.</w:t>
      </w:r>
    </w:p>
    <w:p w:rsidR="00B51118" w:rsidRPr="00B51118" w:rsidRDefault="00B51118" w:rsidP="00893A0D">
      <w:pPr>
        <w:widowControl w:val="0"/>
        <w:suppressAutoHyphens/>
        <w:spacing w:after="0" w:line="240" w:lineRule="auto"/>
        <w:ind w:firstLine="709"/>
        <w:jc w:val="both"/>
        <w:rPr>
          <w:rFonts w:ascii="Times New Roman" w:eastAsia="Lucida Sans Unicode" w:hAnsi="Times New Roman" w:cs="Times New Roman"/>
          <w:kern w:val="1"/>
          <w:sz w:val="24"/>
          <w:szCs w:val="24"/>
        </w:rPr>
      </w:pPr>
      <w:proofErr w:type="gramStart"/>
      <w:r w:rsidRPr="00B51118">
        <w:rPr>
          <w:rFonts w:ascii="Times New Roman" w:eastAsia="Lucida Sans Unicode" w:hAnsi="Times New Roman" w:cs="Times New Roman"/>
          <w:bCs/>
          <w:kern w:val="1"/>
          <w:sz w:val="24"/>
          <w:szCs w:val="24"/>
        </w:rPr>
        <w:t>При</w:t>
      </w:r>
      <w:proofErr w:type="gramEnd"/>
      <w:r w:rsidRPr="00B51118">
        <w:rPr>
          <w:rFonts w:ascii="Times New Roman" w:eastAsia="Lucida Sans Unicode" w:hAnsi="Times New Roman" w:cs="Times New Roman"/>
          <w:bCs/>
          <w:kern w:val="1"/>
          <w:sz w:val="24"/>
          <w:szCs w:val="24"/>
        </w:rPr>
        <w:t xml:space="preserve"> в</w:t>
      </w:r>
      <w:r w:rsidRPr="00B51118">
        <w:rPr>
          <w:rFonts w:ascii="Times New Roman" w:hAnsi="Times New Roman" w:cs="Times New Roman"/>
          <w:bCs/>
          <w:sz w:val="24"/>
          <w:szCs w:val="24"/>
        </w:rPr>
        <w:t>ыкашивание  газонов, цветников и разделительных полос</w:t>
      </w:r>
      <w:r w:rsidRPr="00B51118">
        <w:rPr>
          <w:rFonts w:ascii="Times New Roman" w:hAnsi="Times New Roman" w:cs="Times New Roman"/>
          <w:b/>
          <w:bCs/>
          <w:sz w:val="24"/>
          <w:szCs w:val="24"/>
        </w:rPr>
        <w:t xml:space="preserve">  </w:t>
      </w:r>
      <w:r w:rsidRPr="00B51118">
        <w:rPr>
          <w:rFonts w:ascii="Times New Roman" w:eastAsia="Lucida Sans Unicode" w:hAnsi="Times New Roman" w:cs="Times New Roman"/>
          <w:bCs/>
          <w:kern w:val="1"/>
          <w:sz w:val="24"/>
          <w:szCs w:val="24"/>
        </w:rPr>
        <w:t>запрещается:</w:t>
      </w:r>
    </w:p>
    <w:p w:rsidR="00B51118" w:rsidRPr="00B51118" w:rsidRDefault="00B51118" w:rsidP="00893A0D">
      <w:pPr>
        <w:widowControl w:val="0"/>
        <w:suppressAutoHyphens/>
        <w:spacing w:after="0" w:line="240" w:lineRule="auto"/>
        <w:ind w:firstLine="709"/>
        <w:jc w:val="both"/>
        <w:rPr>
          <w:rFonts w:ascii="Times New Roman" w:eastAsia="Lucida Sans Unicode" w:hAnsi="Times New Roman" w:cs="Times New Roman"/>
          <w:kern w:val="1"/>
          <w:sz w:val="24"/>
          <w:szCs w:val="24"/>
        </w:rPr>
      </w:pPr>
      <w:r w:rsidRPr="00B51118">
        <w:rPr>
          <w:rFonts w:ascii="Times New Roman" w:eastAsia="Lucida Sans Unicode" w:hAnsi="Times New Roman" w:cs="Times New Roman"/>
          <w:kern w:val="1"/>
          <w:sz w:val="24"/>
          <w:szCs w:val="24"/>
        </w:rPr>
        <w:t>- сбрасывать мусор на проезжую часть;</w:t>
      </w:r>
    </w:p>
    <w:p w:rsidR="00B51118" w:rsidRPr="00B51118" w:rsidRDefault="00B51118" w:rsidP="00893A0D">
      <w:pPr>
        <w:widowControl w:val="0"/>
        <w:suppressAutoHyphens/>
        <w:spacing w:after="0" w:line="240" w:lineRule="auto"/>
        <w:ind w:firstLine="709"/>
        <w:jc w:val="both"/>
        <w:rPr>
          <w:rFonts w:ascii="Times New Roman" w:eastAsia="Lucida Sans Unicode" w:hAnsi="Times New Roman" w:cs="Times New Roman"/>
          <w:kern w:val="1"/>
          <w:sz w:val="24"/>
          <w:szCs w:val="24"/>
        </w:rPr>
      </w:pPr>
      <w:r w:rsidRPr="00B51118">
        <w:rPr>
          <w:rFonts w:ascii="Times New Roman" w:eastAsia="Lucida Sans Unicode" w:hAnsi="Times New Roman" w:cs="Times New Roman"/>
          <w:kern w:val="1"/>
          <w:sz w:val="24"/>
          <w:szCs w:val="24"/>
        </w:rPr>
        <w:t>- сжигать отходы, мусор, листья на территории города;</w:t>
      </w:r>
    </w:p>
    <w:p w:rsidR="00B51118" w:rsidRPr="00B51118" w:rsidRDefault="00B51118" w:rsidP="00893A0D">
      <w:pPr>
        <w:widowControl w:val="0"/>
        <w:suppressAutoHyphens/>
        <w:spacing w:after="0" w:line="240" w:lineRule="auto"/>
        <w:ind w:firstLine="709"/>
        <w:jc w:val="both"/>
        <w:rPr>
          <w:rFonts w:ascii="Times New Roman" w:eastAsia="Lucida Sans Unicode" w:hAnsi="Times New Roman" w:cs="Times New Roman"/>
          <w:kern w:val="1"/>
          <w:sz w:val="24"/>
          <w:szCs w:val="24"/>
        </w:rPr>
      </w:pPr>
      <w:r w:rsidRPr="00B51118">
        <w:rPr>
          <w:rFonts w:ascii="Times New Roman" w:eastAsia="Lucida Sans Unicode" w:hAnsi="Times New Roman" w:cs="Times New Roman"/>
          <w:kern w:val="1"/>
          <w:sz w:val="24"/>
          <w:szCs w:val="24"/>
        </w:rPr>
        <w:t>- осуществлять складирование и размещение (выгрузку) мусора в не предназначенных для этих целей местах;</w:t>
      </w:r>
    </w:p>
    <w:p w:rsidR="00B51118" w:rsidRPr="00B51118" w:rsidRDefault="00B51118" w:rsidP="00893A0D">
      <w:pPr>
        <w:widowControl w:val="0"/>
        <w:suppressAutoHyphens/>
        <w:spacing w:after="0" w:line="240" w:lineRule="auto"/>
        <w:ind w:firstLine="709"/>
        <w:jc w:val="both"/>
        <w:rPr>
          <w:rFonts w:ascii="Times New Roman" w:hAnsi="Times New Roman" w:cs="Times New Roman"/>
          <w:sz w:val="24"/>
          <w:szCs w:val="24"/>
        </w:rPr>
      </w:pPr>
      <w:r w:rsidRPr="00B51118">
        <w:rPr>
          <w:rFonts w:ascii="Times New Roman" w:eastAsia="Lucida Sans Unicode" w:hAnsi="Times New Roman" w:cs="Times New Roman"/>
          <w:kern w:val="1"/>
          <w:sz w:val="24"/>
          <w:szCs w:val="24"/>
        </w:rPr>
        <w:t>- сбрасывать  другие загрязнения, в том числе смет, песок на газоны, цветники, в приствольные лунки деревьев и кустарников.</w:t>
      </w:r>
      <w:r w:rsidRPr="00B51118">
        <w:rPr>
          <w:rFonts w:ascii="Times New Roman" w:hAnsi="Times New Roman" w:cs="Times New Roman"/>
          <w:sz w:val="24"/>
          <w:szCs w:val="24"/>
        </w:rPr>
        <w:t xml:space="preserve"> </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Работы должны выполняться качественно, в срок. Используемые при работе транспортные средства и оборудование должны соответствовать государственным стандартам.</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Сбор и транспортировка (перевозка) выкошенной травы осуществляется специализированным транспортом, способами, исключающими возможность потерь бытовых отходов и мусора, создания аварийных ситуаций, причинения вреда окружающей среде, здоровью людей, хозяйственным и иным объектам. Выкошенная трава  вывозится на полигоны ТБО для утилизации.</w:t>
      </w:r>
    </w:p>
    <w:p w:rsidR="00B51118" w:rsidRPr="00B51118" w:rsidRDefault="00B51118" w:rsidP="00893A0D">
      <w:pPr>
        <w:tabs>
          <w:tab w:val="left" w:pos="284"/>
        </w:tabs>
        <w:spacing w:after="0" w:line="240" w:lineRule="auto"/>
        <w:ind w:firstLine="709"/>
        <w:jc w:val="both"/>
        <w:rPr>
          <w:rFonts w:ascii="Times New Roman" w:eastAsia="Calibri" w:hAnsi="Times New Roman" w:cs="Times New Roman"/>
          <w:sz w:val="24"/>
          <w:szCs w:val="24"/>
        </w:rPr>
      </w:pPr>
      <w:r w:rsidRPr="00B51118">
        <w:rPr>
          <w:rFonts w:ascii="Times New Roman" w:eastAsia="Calibri" w:hAnsi="Times New Roman" w:cs="Times New Roman"/>
          <w:sz w:val="24"/>
          <w:szCs w:val="24"/>
        </w:rPr>
        <w:t xml:space="preserve">При выполнении работ по </w:t>
      </w:r>
      <w:r>
        <w:rPr>
          <w:rFonts w:ascii="Times New Roman" w:eastAsia="Calibri" w:hAnsi="Times New Roman" w:cs="Times New Roman"/>
          <w:sz w:val="24"/>
          <w:szCs w:val="24"/>
        </w:rPr>
        <w:t xml:space="preserve">Подрядчику </w:t>
      </w:r>
      <w:r w:rsidRPr="00B51118">
        <w:rPr>
          <w:rFonts w:ascii="Times New Roman" w:eastAsia="Calibri" w:hAnsi="Times New Roman" w:cs="Times New Roman"/>
          <w:sz w:val="24"/>
          <w:szCs w:val="24"/>
        </w:rPr>
        <w:t xml:space="preserve"> необходимо руководствоваться действующей правовой, нормативной и технической документацией в области дорожного хозяйства: </w:t>
      </w:r>
    </w:p>
    <w:p w:rsidR="00B51118" w:rsidRPr="00B51118" w:rsidRDefault="00B51118" w:rsidP="00893A0D">
      <w:pPr>
        <w:tabs>
          <w:tab w:val="left" w:pos="0"/>
        </w:tabs>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 xml:space="preserve">Федеральным законом </w:t>
      </w:r>
      <w:r w:rsidRPr="00B51118">
        <w:rPr>
          <w:rFonts w:ascii="Times New Roman" w:eastAsia="Calibri" w:hAnsi="Times New Roman" w:cs="Times New Roman"/>
          <w:sz w:val="24"/>
          <w:szCs w:val="24"/>
        </w:rPr>
        <w:t xml:space="preserve">Российской Федерации от </w:t>
      </w:r>
      <w:r w:rsidRPr="00B51118">
        <w:rPr>
          <w:rFonts w:ascii="Times New Roman" w:hAnsi="Times New Roman" w:cs="Times New Roman"/>
          <w:sz w:val="24"/>
          <w:szCs w:val="24"/>
        </w:rPr>
        <w:t xml:space="preserve">10.12.1995 № 196-ФЗ  «О безопасности  дорожного движения»; </w:t>
      </w:r>
    </w:p>
    <w:p w:rsidR="00B51118" w:rsidRDefault="005035A1" w:rsidP="00893A0D">
      <w:pPr>
        <w:spacing w:after="0" w:line="240" w:lineRule="auto"/>
        <w:ind w:firstLine="709"/>
        <w:jc w:val="both"/>
        <w:rPr>
          <w:rFonts w:ascii="Times New Roman" w:hAnsi="Times New Roman" w:cs="Times New Roman"/>
          <w:sz w:val="24"/>
          <w:szCs w:val="24"/>
        </w:rPr>
      </w:pPr>
      <w:hyperlink r:id="rId9" w:history="1">
        <w:r w:rsidR="00B51118" w:rsidRPr="00B51118">
          <w:rPr>
            <w:rStyle w:val="a6"/>
            <w:rFonts w:ascii="Times New Roman" w:hAnsi="Times New Roman" w:cs="Times New Roman"/>
            <w:color w:val="auto"/>
            <w:sz w:val="24"/>
            <w:szCs w:val="24"/>
            <w:u w:val="none"/>
          </w:rPr>
          <w:t>ОДМ 218.6.014-2014</w:t>
        </w:r>
      </w:hyperlink>
      <w:r w:rsidR="00B51118" w:rsidRPr="00B51118">
        <w:rPr>
          <w:rFonts w:ascii="Times New Roman" w:hAnsi="Times New Roman" w:cs="Times New Roman"/>
          <w:sz w:val="24"/>
          <w:szCs w:val="24"/>
        </w:rPr>
        <w:t xml:space="preserve"> «Рекомендации по организации движения и ограждению мест производства дорожных работ».</w:t>
      </w:r>
    </w:p>
    <w:p w:rsidR="00B51118" w:rsidRPr="00B51118" w:rsidRDefault="00B51118" w:rsidP="00893A0D">
      <w:pPr>
        <w:spacing w:after="0" w:line="240" w:lineRule="auto"/>
        <w:ind w:firstLine="709"/>
        <w:jc w:val="both"/>
        <w:rPr>
          <w:rFonts w:ascii="Times New Roman" w:hAnsi="Times New Roman" w:cs="Times New Roman"/>
          <w:sz w:val="24"/>
          <w:szCs w:val="24"/>
        </w:rPr>
      </w:pPr>
    </w:p>
    <w:p w:rsidR="00B51118" w:rsidRPr="00B51118" w:rsidRDefault="00B51118" w:rsidP="00893A0D">
      <w:pPr>
        <w:spacing w:after="0" w:line="240" w:lineRule="auto"/>
        <w:ind w:firstLine="709"/>
        <w:jc w:val="both"/>
        <w:rPr>
          <w:rFonts w:ascii="Times New Roman" w:hAnsi="Times New Roman" w:cs="Times New Roman"/>
          <w:b/>
          <w:sz w:val="24"/>
          <w:szCs w:val="24"/>
        </w:rPr>
      </w:pPr>
      <w:r w:rsidRPr="00B51118">
        <w:rPr>
          <w:rFonts w:ascii="Times New Roman" w:hAnsi="Times New Roman" w:cs="Times New Roman"/>
          <w:b/>
          <w:sz w:val="24"/>
          <w:szCs w:val="24"/>
        </w:rPr>
        <w:t xml:space="preserve">3. Требования к безопасности работ. </w:t>
      </w:r>
    </w:p>
    <w:p w:rsidR="00B51118" w:rsidRPr="00B51118" w:rsidRDefault="00B51118" w:rsidP="00893A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B51118">
        <w:rPr>
          <w:rFonts w:ascii="Times New Roman" w:hAnsi="Times New Roman" w:cs="Times New Roman"/>
          <w:sz w:val="24"/>
          <w:szCs w:val="24"/>
        </w:rPr>
        <w:t xml:space="preserve">одрядчик обязан организовать безопасное выполнение работ в соответствии с требованиями </w:t>
      </w:r>
      <w:proofErr w:type="spellStart"/>
      <w:r w:rsidRPr="00B51118">
        <w:rPr>
          <w:rFonts w:ascii="Times New Roman" w:hAnsi="Times New Roman" w:cs="Times New Roman"/>
          <w:sz w:val="24"/>
          <w:szCs w:val="24"/>
        </w:rPr>
        <w:t>СНиП</w:t>
      </w:r>
      <w:proofErr w:type="spellEnd"/>
      <w:r w:rsidRPr="00B51118">
        <w:rPr>
          <w:rFonts w:ascii="Times New Roman" w:hAnsi="Times New Roman" w:cs="Times New Roman"/>
          <w:sz w:val="24"/>
          <w:szCs w:val="24"/>
        </w:rPr>
        <w:t xml:space="preserve"> 12-04-2002 «Безопасность труда в строительстве», гарантировать соблюдение сотрудниками </w:t>
      </w:r>
      <w:r>
        <w:rPr>
          <w:rFonts w:ascii="Times New Roman" w:hAnsi="Times New Roman" w:cs="Times New Roman"/>
          <w:sz w:val="24"/>
          <w:szCs w:val="24"/>
        </w:rPr>
        <w:t>П</w:t>
      </w:r>
      <w:r w:rsidRPr="00B51118">
        <w:rPr>
          <w:rFonts w:ascii="Times New Roman" w:hAnsi="Times New Roman" w:cs="Times New Roman"/>
          <w:sz w:val="24"/>
          <w:szCs w:val="24"/>
        </w:rPr>
        <w:t>одрядчик</w:t>
      </w:r>
      <w:r>
        <w:rPr>
          <w:rFonts w:ascii="Times New Roman" w:hAnsi="Times New Roman" w:cs="Times New Roman"/>
          <w:sz w:val="24"/>
          <w:szCs w:val="24"/>
        </w:rPr>
        <w:t>а</w:t>
      </w:r>
      <w:r w:rsidRPr="00B51118">
        <w:rPr>
          <w:rFonts w:ascii="Times New Roman" w:hAnsi="Times New Roman" w:cs="Times New Roman"/>
          <w:sz w:val="24"/>
          <w:szCs w:val="24"/>
        </w:rPr>
        <w:t xml:space="preserve">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B51118" w:rsidRPr="00B51118" w:rsidRDefault="00B51118" w:rsidP="00893A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B51118">
        <w:rPr>
          <w:rFonts w:ascii="Times New Roman" w:hAnsi="Times New Roman" w:cs="Times New Roman"/>
          <w:sz w:val="24"/>
          <w:szCs w:val="24"/>
        </w:rPr>
        <w:t>одрядчик</w:t>
      </w:r>
      <w:r>
        <w:rPr>
          <w:rFonts w:ascii="Times New Roman" w:hAnsi="Times New Roman" w:cs="Times New Roman"/>
          <w:sz w:val="24"/>
          <w:szCs w:val="24"/>
        </w:rPr>
        <w:t xml:space="preserve"> </w:t>
      </w:r>
      <w:r w:rsidRPr="00B51118">
        <w:rPr>
          <w:rFonts w:ascii="Times New Roman" w:hAnsi="Times New Roman" w:cs="Times New Roman"/>
          <w:sz w:val="24"/>
          <w:szCs w:val="24"/>
        </w:rPr>
        <w:t xml:space="preserve"> несет полную ответственность по технике безопасности, охране труда, здоровья рабочих. При выполнении работ </w:t>
      </w:r>
      <w:r>
        <w:rPr>
          <w:rFonts w:ascii="Times New Roman" w:hAnsi="Times New Roman" w:cs="Times New Roman"/>
          <w:sz w:val="24"/>
          <w:szCs w:val="24"/>
        </w:rPr>
        <w:t>П</w:t>
      </w:r>
      <w:r w:rsidRPr="00B51118">
        <w:rPr>
          <w:rFonts w:ascii="Times New Roman" w:hAnsi="Times New Roman" w:cs="Times New Roman"/>
          <w:sz w:val="24"/>
          <w:szCs w:val="24"/>
        </w:rPr>
        <w:t>одрядчик должен обеспечить безопасность выполнения работ, а также локализацию и минимальный ущерб при возникновении аварий.</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Организация системы сбора, хранения, регулярного вывоза мусора обеспечивается в соответствии с требованиями Санитарных правил содержания территории населенных мест (</w:t>
      </w:r>
      <w:proofErr w:type="spellStart"/>
      <w:r w:rsidRPr="00B51118">
        <w:rPr>
          <w:rFonts w:ascii="Times New Roman" w:hAnsi="Times New Roman" w:cs="Times New Roman"/>
          <w:sz w:val="24"/>
          <w:szCs w:val="24"/>
        </w:rPr>
        <w:t>СанПиН</w:t>
      </w:r>
      <w:proofErr w:type="spellEnd"/>
      <w:r w:rsidRPr="00B51118">
        <w:rPr>
          <w:rFonts w:ascii="Times New Roman" w:hAnsi="Times New Roman" w:cs="Times New Roman"/>
          <w:sz w:val="24"/>
          <w:szCs w:val="24"/>
        </w:rPr>
        <w:t xml:space="preserve"> 42-128-4690-88).</w:t>
      </w:r>
    </w:p>
    <w:p w:rsidR="00B51118" w:rsidRPr="00B51118" w:rsidRDefault="00B51118" w:rsidP="00893A0D">
      <w:pPr>
        <w:spacing w:after="0" w:line="240" w:lineRule="auto"/>
        <w:ind w:firstLine="709"/>
        <w:jc w:val="both"/>
        <w:rPr>
          <w:rFonts w:ascii="Times New Roman" w:hAnsi="Times New Roman" w:cs="Times New Roman"/>
          <w:b/>
          <w:sz w:val="24"/>
          <w:szCs w:val="24"/>
        </w:rPr>
      </w:pPr>
    </w:p>
    <w:p w:rsidR="00B51118" w:rsidRPr="00B51118" w:rsidRDefault="00B51118" w:rsidP="00893A0D">
      <w:pPr>
        <w:spacing w:after="0" w:line="240" w:lineRule="auto"/>
        <w:ind w:firstLine="709"/>
        <w:jc w:val="both"/>
        <w:rPr>
          <w:rFonts w:ascii="Times New Roman" w:hAnsi="Times New Roman" w:cs="Times New Roman"/>
          <w:b/>
          <w:sz w:val="24"/>
          <w:szCs w:val="24"/>
        </w:rPr>
      </w:pPr>
      <w:r w:rsidRPr="00B51118">
        <w:rPr>
          <w:rFonts w:ascii="Times New Roman" w:hAnsi="Times New Roman" w:cs="Times New Roman"/>
          <w:b/>
          <w:sz w:val="24"/>
          <w:szCs w:val="24"/>
        </w:rPr>
        <w:t>4. Контроль, оценка качества. Ответственность.</w:t>
      </w:r>
    </w:p>
    <w:p w:rsidR="00B51118" w:rsidRPr="00B51118" w:rsidRDefault="00B51118" w:rsidP="00893A0D">
      <w:pPr>
        <w:spacing w:after="0" w:line="240" w:lineRule="auto"/>
        <w:ind w:firstLine="709"/>
        <w:jc w:val="both"/>
        <w:rPr>
          <w:rFonts w:ascii="Times New Roman" w:hAnsi="Times New Roman" w:cs="Times New Roman"/>
          <w:sz w:val="24"/>
          <w:szCs w:val="24"/>
        </w:rPr>
      </w:pPr>
      <w:proofErr w:type="gramStart"/>
      <w:r w:rsidRPr="00B51118">
        <w:rPr>
          <w:rFonts w:ascii="Times New Roman" w:hAnsi="Times New Roman" w:cs="Times New Roman"/>
          <w:sz w:val="24"/>
          <w:szCs w:val="24"/>
        </w:rPr>
        <w:t>Контроль за</w:t>
      </w:r>
      <w:proofErr w:type="gramEnd"/>
      <w:r w:rsidRPr="00B51118">
        <w:rPr>
          <w:rFonts w:ascii="Times New Roman" w:hAnsi="Times New Roman" w:cs="Times New Roman"/>
          <w:sz w:val="24"/>
          <w:szCs w:val="24"/>
        </w:rPr>
        <w:t xml:space="preserve"> качеством работ и объемом выполняемых работ  осуществляется управлением Администрации города Рубцовска по жилищно-коммунальному, дорожному хозяйству и благоустройству.</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и заполнением календарного графика работ.</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 xml:space="preserve">Заказчик сообщает </w:t>
      </w:r>
      <w:r>
        <w:rPr>
          <w:rFonts w:ascii="Times New Roman" w:hAnsi="Times New Roman" w:cs="Times New Roman"/>
          <w:sz w:val="24"/>
          <w:szCs w:val="24"/>
        </w:rPr>
        <w:t>Подрядчику</w:t>
      </w:r>
      <w:r w:rsidRPr="00B51118">
        <w:rPr>
          <w:rFonts w:ascii="Times New Roman" w:hAnsi="Times New Roman" w:cs="Times New Roman"/>
          <w:sz w:val="24"/>
          <w:szCs w:val="24"/>
        </w:rPr>
        <w:t xml:space="preserve"> о некачественном выполнении работ  по телефону. В случае если </w:t>
      </w:r>
      <w:r>
        <w:rPr>
          <w:rFonts w:ascii="Times New Roman" w:hAnsi="Times New Roman" w:cs="Times New Roman"/>
          <w:sz w:val="24"/>
          <w:szCs w:val="24"/>
        </w:rPr>
        <w:t>П</w:t>
      </w:r>
      <w:r w:rsidRPr="00B51118">
        <w:rPr>
          <w:rFonts w:ascii="Times New Roman" w:hAnsi="Times New Roman" w:cs="Times New Roman"/>
          <w:sz w:val="24"/>
          <w:szCs w:val="24"/>
        </w:rPr>
        <w:t>одрядчик не согласен с замечаниями заказчика, он обязан пригласить заказчика на данный объект и решить вопрос на месте. Данные замечания  должны быть устранены в тот же день до 16-00 часов и сданы Заказчику, в противном случае данные объемы работ не будут учтены при оплате.</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Работа считается  ненадлежащею выполненной, в случае отступления подрядчиком хотя бы от одного требования, изложенного в настоящем техническом задании.</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Ответственность за ненадлежащее исполнение обязательств по выполнению работ устанавливается в соответствии с условиями  муниципального контракта.</w:t>
      </w:r>
    </w:p>
    <w:p w:rsidR="00B51118" w:rsidRPr="00B51118" w:rsidRDefault="00B51118" w:rsidP="00893A0D">
      <w:pPr>
        <w:spacing w:after="0" w:line="240" w:lineRule="auto"/>
        <w:ind w:firstLine="709"/>
        <w:jc w:val="both"/>
        <w:rPr>
          <w:rFonts w:ascii="Times New Roman" w:hAnsi="Times New Roman" w:cs="Times New Roman"/>
          <w:sz w:val="24"/>
          <w:szCs w:val="24"/>
        </w:rPr>
      </w:pP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b/>
          <w:sz w:val="24"/>
          <w:szCs w:val="24"/>
        </w:rPr>
        <w:t>5. Требования к сроку и (или) объему предоставления гарантий качества товара, услуг, к обслуживанию товара, расходам на эксплуатацию товара (при необходимости):</w:t>
      </w:r>
    </w:p>
    <w:p w:rsidR="00B51118" w:rsidRPr="00B51118" w:rsidRDefault="00B51118" w:rsidP="00893A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B51118">
        <w:rPr>
          <w:rFonts w:ascii="Times New Roman" w:hAnsi="Times New Roman" w:cs="Times New Roman"/>
          <w:sz w:val="24"/>
          <w:szCs w:val="24"/>
        </w:rPr>
        <w:t>одрядчик гарантирует:</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выполнение всех работ в полном объеме и в сроки, определенные муниципальным контрактом;</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 xml:space="preserve">качество выполнения всех работ </w:t>
      </w:r>
      <w:r w:rsidRPr="00B51118">
        <w:rPr>
          <w:rFonts w:ascii="Times New Roman" w:hAnsi="Times New Roman" w:cs="Times New Roman"/>
          <w:bCs/>
          <w:sz w:val="24"/>
          <w:szCs w:val="24"/>
        </w:rPr>
        <w:t>по выкашиванию  газонов, цветников и разделительных полос</w:t>
      </w:r>
      <w:r w:rsidRPr="00B51118">
        <w:rPr>
          <w:rFonts w:ascii="Times New Roman" w:hAnsi="Times New Roman" w:cs="Times New Roman"/>
          <w:sz w:val="24"/>
          <w:szCs w:val="24"/>
        </w:rPr>
        <w:t>;</w:t>
      </w:r>
    </w:p>
    <w:p w:rsidR="00B51118" w:rsidRPr="00B51118" w:rsidRDefault="00B51118" w:rsidP="00893A0D">
      <w:pPr>
        <w:spacing w:after="0" w:line="240" w:lineRule="auto"/>
        <w:ind w:firstLine="709"/>
        <w:jc w:val="both"/>
        <w:rPr>
          <w:rFonts w:ascii="Times New Roman" w:hAnsi="Times New Roman" w:cs="Times New Roman"/>
          <w:sz w:val="24"/>
          <w:szCs w:val="24"/>
        </w:rPr>
      </w:pPr>
      <w:r w:rsidRPr="00B51118">
        <w:rPr>
          <w:rFonts w:ascii="Times New Roman" w:hAnsi="Times New Roman" w:cs="Times New Roman"/>
          <w:sz w:val="24"/>
          <w:szCs w:val="24"/>
        </w:rPr>
        <w:t>своевременное и безвозмездное устранение недостатков и дефектов, обнаруженных при приемке работ.</w:t>
      </w:r>
    </w:p>
    <w:p w:rsidR="00B51118" w:rsidRPr="00B51118" w:rsidRDefault="00B51118" w:rsidP="00893A0D">
      <w:pPr>
        <w:spacing w:after="0" w:line="240" w:lineRule="auto"/>
        <w:ind w:firstLine="709"/>
        <w:jc w:val="both"/>
        <w:rPr>
          <w:rFonts w:ascii="Times New Roman" w:hAnsi="Times New Roman" w:cs="Times New Roman"/>
          <w:sz w:val="24"/>
          <w:szCs w:val="24"/>
        </w:rPr>
      </w:pPr>
    </w:p>
    <w:p w:rsidR="00B51118" w:rsidRPr="00A8793A" w:rsidRDefault="00B51118" w:rsidP="00893A0D">
      <w:pPr>
        <w:spacing w:after="0"/>
        <w:jc w:val="both"/>
        <w:rPr>
          <w:b/>
          <w:i/>
        </w:rPr>
      </w:pPr>
    </w:p>
    <w:p w:rsidR="00B51118" w:rsidRPr="00A8793A" w:rsidRDefault="00B51118" w:rsidP="00B51118">
      <w:pPr>
        <w:spacing w:after="0"/>
        <w:jc w:val="both"/>
        <w:rPr>
          <w:rFonts w:ascii="Times New Roman" w:hAnsi="Times New Roman" w:cs="Times New Roman"/>
          <w:b/>
          <w:sz w:val="24"/>
          <w:szCs w:val="24"/>
        </w:rPr>
      </w:pPr>
      <w:r w:rsidRPr="00A8793A">
        <w:rPr>
          <w:rFonts w:ascii="Times New Roman" w:hAnsi="Times New Roman" w:cs="Times New Roman"/>
          <w:b/>
          <w:sz w:val="24"/>
          <w:szCs w:val="24"/>
        </w:rPr>
        <w:t>Заказчик:                                                                         Подрядчик:</w:t>
      </w:r>
    </w:p>
    <w:p w:rsidR="00B51118" w:rsidRPr="00A8793A" w:rsidRDefault="00B51118" w:rsidP="00B51118">
      <w:pPr>
        <w:spacing w:after="0"/>
        <w:jc w:val="both"/>
        <w:rPr>
          <w:rFonts w:ascii="Times New Roman" w:hAnsi="Times New Roman" w:cs="Times New Roman"/>
          <w:b/>
          <w:sz w:val="24"/>
          <w:szCs w:val="24"/>
        </w:rPr>
      </w:pPr>
    </w:p>
    <w:p w:rsidR="00B51118" w:rsidRPr="00A8793A" w:rsidRDefault="00B51118" w:rsidP="00B51118">
      <w:pPr>
        <w:spacing w:after="0"/>
        <w:jc w:val="both"/>
        <w:rPr>
          <w:rFonts w:ascii="Times New Roman" w:hAnsi="Times New Roman" w:cs="Times New Roman"/>
          <w:sz w:val="24"/>
          <w:szCs w:val="24"/>
        </w:rPr>
      </w:pPr>
      <w:r w:rsidRPr="00A8793A">
        <w:rPr>
          <w:rFonts w:ascii="Times New Roman" w:hAnsi="Times New Roman" w:cs="Times New Roman"/>
          <w:sz w:val="24"/>
          <w:szCs w:val="24"/>
        </w:rPr>
        <w:t>____________ Ф.И.О.                                                      __________________ Ф.И.О.</w:t>
      </w:r>
    </w:p>
    <w:p w:rsidR="00B51118" w:rsidRPr="00AA6ABA" w:rsidRDefault="00B51118" w:rsidP="00B51118">
      <w:pPr>
        <w:autoSpaceDE w:val="0"/>
        <w:autoSpaceDN w:val="0"/>
        <w:adjustRightInd w:val="0"/>
        <w:spacing w:after="0" w:line="240" w:lineRule="auto"/>
        <w:contextualSpacing/>
        <w:jc w:val="both"/>
        <w:rPr>
          <w:rFonts w:ascii="Times New Roman" w:hAnsi="Times New Roman" w:cs="Times New Roman"/>
          <w:sz w:val="24"/>
          <w:szCs w:val="24"/>
        </w:rPr>
      </w:pPr>
      <w:r w:rsidRPr="00A8793A">
        <w:rPr>
          <w:rFonts w:ascii="Times New Roman" w:hAnsi="Times New Roman" w:cs="Times New Roman"/>
          <w:sz w:val="24"/>
          <w:szCs w:val="24"/>
        </w:rPr>
        <w:t xml:space="preserve">"___"  _____________2018 г.                       </w:t>
      </w:r>
      <w:r w:rsidRPr="00A8793A">
        <w:rPr>
          <w:rFonts w:ascii="Times New Roman" w:hAnsi="Times New Roman" w:cs="Times New Roman"/>
          <w:sz w:val="24"/>
          <w:szCs w:val="24"/>
        </w:rPr>
        <w:tab/>
        <w:t xml:space="preserve">        "___"  _____________2018 г. </w:t>
      </w:r>
    </w:p>
    <w:p w:rsidR="00B51118" w:rsidRDefault="00B51118" w:rsidP="00B51118">
      <w:pPr>
        <w:ind w:firstLine="709"/>
        <w:rPr>
          <w:rFonts w:ascii="Times New Roman" w:hAnsi="Times New Roman" w:cs="Times New Roman"/>
          <w:sz w:val="24"/>
          <w:szCs w:val="24"/>
        </w:rPr>
      </w:pPr>
    </w:p>
    <w:p w:rsidR="00B51118" w:rsidRPr="00B51118" w:rsidRDefault="00B51118" w:rsidP="00B51118">
      <w:pPr>
        <w:ind w:firstLine="709"/>
        <w:rPr>
          <w:rFonts w:ascii="Times New Roman" w:hAnsi="Times New Roman" w:cs="Times New Roman"/>
          <w:sz w:val="24"/>
          <w:szCs w:val="24"/>
        </w:rPr>
      </w:pPr>
    </w:p>
    <w:p w:rsidR="0051190A" w:rsidRDefault="0051190A" w:rsidP="00B51118">
      <w:pPr>
        <w:spacing w:after="0"/>
        <w:jc w:val="right"/>
        <w:rPr>
          <w:rFonts w:ascii="Times New Roman" w:hAnsi="Times New Roman" w:cs="Times New Roman"/>
          <w:b/>
          <w:i/>
          <w:sz w:val="24"/>
          <w:szCs w:val="24"/>
        </w:rPr>
      </w:pPr>
    </w:p>
    <w:p w:rsidR="00B51118" w:rsidRPr="002D258B" w:rsidRDefault="00B51118" w:rsidP="00B51118">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 xml:space="preserve">Приложение № </w:t>
      </w:r>
      <w:r w:rsidR="0051190A">
        <w:rPr>
          <w:rFonts w:ascii="Times New Roman" w:hAnsi="Times New Roman" w:cs="Times New Roman"/>
          <w:b/>
          <w:i/>
          <w:sz w:val="24"/>
          <w:szCs w:val="24"/>
        </w:rPr>
        <w:t>2</w:t>
      </w:r>
    </w:p>
    <w:p w:rsidR="00B51118" w:rsidRDefault="00B51118" w:rsidP="00B51118">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51118" w:rsidRPr="00B51118" w:rsidRDefault="00B51118" w:rsidP="00B51118">
      <w:pPr>
        <w:spacing w:after="0"/>
        <w:jc w:val="right"/>
        <w:rPr>
          <w:rFonts w:ascii="Times New Roman" w:hAnsi="Times New Roman" w:cs="Times New Roman"/>
          <w:b/>
          <w:i/>
          <w:sz w:val="24"/>
          <w:szCs w:val="24"/>
        </w:rPr>
      </w:pPr>
    </w:p>
    <w:p w:rsidR="00B51118" w:rsidRPr="00B51118" w:rsidRDefault="00B51118" w:rsidP="00B51118">
      <w:pPr>
        <w:spacing w:after="0"/>
        <w:jc w:val="right"/>
        <w:rPr>
          <w:rFonts w:ascii="Times New Roman" w:hAnsi="Times New Roman" w:cs="Times New Roman"/>
          <w:b/>
          <w:i/>
          <w:sz w:val="24"/>
          <w:szCs w:val="24"/>
        </w:rPr>
      </w:pPr>
    </w:p>
    <w:p w:rsidR="00B51118" w:rsidRPr="00B51118" w:rsidRDefault="00B51118" w:rsidP="00B51118">
      <w:pPr>
        <w:pStyle w:val="a3"/>
        <w:spacing w:after="0"/>
        <w:ind w:left="360" w:hanging="360"/>
        <w:jc w:val="center"/>
        <w:rPr>
          <w:b/>
          <w:szCs w:val="24"/>
        </w:rPr>
      </w:pPr>
      <w:r w:rsidRPr="00B51118">
        <w:rPr>
          <w:b/>
          <w:szCs w:val="24"/>
        </w:rPr>
        <w:t>Локальный сметный расчет</w:t>
      </w:r>
    </w:p>
    <w:p w:rsidR="00B51118" w:rsidRPr="00B51118" w:rsidRDefault="00B51118" w:rsidP="00B51118">
      <w:pPr>
        <w:pStyle w:val="a3"/>
        <w:spacing w:after="0"/>
        <w:ind w:left="360" w:hanging="360"/>
        <w:jc w:val="center"/>
        <w:rPr>
          <w:szCs w:val="24"/>
        </w:rPr>
      </w:pPr>
    </w:p>
    <w:p w:rsidR="00B51118" w:rsidRPr="00B51118" w:rsidRDefault="00B51118" w:rsidP="00B51118">
      <w:pPr>
        <w:jc w:val="center"/>
        <w:rPr>
          <w:rFonts w:ascii="Times New Roman" w:hAnsi="Times New Roman" w:cs="Times New Roman"/>
          <w:bCs/>
          <w:sz w:val="24"/>
          <w:szCs w:val="24"/>
        </w:rPr>
      </w:pPr>
      <w:r w:rsidRPr="00B51118">
        <w:rPr>
          <w:rFonts w:ascii="Times New Roman" w:hAnsi="Times New Roman" w:cs="Times New Roman"/>
          <w:bCs/>
          <w:sz w:val="24"/>
          <w:szCs w:val="24"/>
        </w:rPr>
        <w:t>Выполнение работ  по выкашиванию  газонов, цветников и разделительных полос  на территории города Рубцовска в 2018 году.</w:t>
      </w:r>
    </w:p>
    <w:p w:rsidR="00B51118" w:rsidRPr="007707EA" w:rsidRDefault="00B51118" w:rsidP="00B51118">
      <w:pPr>
        <w:pStyle w:val="a3"/>
        <w:spacing w:after="0"/>
        <w:ind w:left="360" w:hanging="360"/>
        <w:jc w:val="center"/>
        <w:rPr>
          <w:szCs w:val="24"/>
        </w:rPr>
      </w:pPr>
    </w:p>
    <w:p w:rsidR="007C084B" w:rsidRPr="00A8793A" w:rsidRDefault="007C084B" w:rsidP="000F0B13">
      <w:pPr>
        <w:spacing w:after="0" w:line="240" w:lineRule="auto"/>
        <w:jc w:val="right"/>
        <w:rPr>
          <w:b/>
          <w:i/>
        </w:rPr>
      </w:pPr>
    </w:p>
    <w:p w:rsidR="007C084B" w:rsidRPr="00A8793A" w:rsidRDefault="007C084B" w:rsidP="007C084B">
      <w:pPr>
        <w:spacing w:after="0"/>
        <w:jc w:val="right"/>
        <w:rPr>
          <w:b/>
          <w:i/>
        </w:rPr>
      </w:pPr>
    </w:p>
    <w:p w:rsidR="00131C9D" w:rsidRPr="00A8793A" w:rsidRDefault="00131C9D" w:rsidP="00131C9D">
      <w:pPr>
        <w:spacing w:after="0"/>
        <w:jc w:val="both"/>
        <w:rPr>
          <w:rFonts w:ascii="Times New Roman" w:hAnsi="Times New Roman" w:cs="Times New Roman"/>
          <w:b/>
          <w:sz w:val="24"/>
          <w:szCs w:val="24"/>
        </w:rPr>
      </w:pPr>
      <w:r w:rsidRPr="00A8793A">
        <w:rPr>
          <w:rFonts w:ascii="Times New Roman" w:hAnsi="Times New Roman" w:cs="Times New Roman"/>
          <w:b/>
          <w:sz w:val="24"/>
          <w:szCs w:val="24"/>
        </w:rPr>
        <w:t>Заказчик:                                                                         Подрядчик:</w:t>
      </w:r>
    </w:p>
    <w:p w:rsidR="00131C9D" w:rsidRPr="00A8793A" w:rsidRDefault="00131C9D" w:rsidP="00131C9D">
      <w:pPr>
        <w:spacing w:after="0"/>
        <w:jc w:val="both"/>
        <w:rPr>
          <w:rFonts w:ascii="Times New Roman" w:hAnsi="Times New Roman" w:cs="Times New Roman"/>
          <w:b/>
          <w:sz w:val="24"/>
          <w:szCs w:val="24"/>
        </w:rPr>
      </w:pPr>
    </w:p>
    <w:p w:rsidR="00131C9D" w:rsidRPr="00A8793A" w:rsidRDefault="00131C9D" w:rsidP="00131C9D">
      <w:pPr>
        <w:spacing w:after="0"/>
        <w:jc w:val="both"/>
        <w:rPr>
          <w:rFonts w:ascii="Times New Roman" w:hAnsi="Times New Roman" w:cs="Times New Roman"/>
          <w:sz w:val="24"/>
          <w:szCs w:val="24"/>
        </w:rPr>
      </w:pPr>
      <w:r w:rsidRPr="00A8793A">
        <w:rPr>
          <w:rFonts w:ascii="Times New Roman" w:hAnsi="Times New Roman" w:cs="Times New Roman"/>
          <w:sz w:val="24"/>
          <w:szCs w:val="24"/>
        </w:rPr>
        <w:t>____________ Ф.И.О.                                                      __________________ Ф.И.О.</w:t>
      </w:r>
    </w:p>
    <w:p w:rsidR="00FD4B72" w:rsidRPr="00AA6ABA" w:rsidRDefault="00131C9D" w:rsidP="002B27C8">
      <w:pPr>
        <w:autoSpaceDE w:val="0"/>
        <w:autoSpaceDN w:val="0"/>
        <w:adjustRightInd w:val="0"/>
        <w:spacing w:after="0" w:line="240" w:lineRule="auto"/>
        <w:contextualSpacing/>
        <w:jc w:val="both"/>
        <w:rPr>
          <w:rFonts w:ascii="Times New Roman" w:hAnsi="Times New Roman" w:cs="Times New Roman"/>
          <w:sz w:val="24"/>
          <w:szCs w:val="24"/>
        </w:rPr>
      </w:pPr>
      <w:r w:rsidRPr="00A8793A">
        <w:rPr>
          <w:rFonts w:ascii="Times New Roman" w:hAnsi="Times New Roman" w:cs="Times New Roman"/>
          <w:sz w:val="24"/>
          <w:szCs w:val="24"/>
        </w:rPr>
        <w:t xml:space="preserve">"___"  _____________2018 г.                       </w:t>
      </w:r>
      <w:r w:rsidRPr="00A8793A">
        <w:rPr>
          <w:rFonts w:ascii="Times New Roman" w:hAnsi="Times New Roman" w:cs="Times New Roman"/>
          <w:sz w:val="24"/>
          <w:szCs w:val="24"/>
        </w:rPr>
        <w:tab/>
        <w:t xml:space="preserve">        "___"  _____________2018 г.</w:t>
      </w:r>
      <w:r w:rsidR="002B27C8" w:rsidRPr="00A8793A">
        <w:rPr>
          <w:rFonts w:ascii="Times New Roman" w:hAnsi="Times New Roman" w:cs="Times New Roman"/>
          <w:sz w:val="24"/>
          <w:szCs w:val="24"/>
        </w:rPr>
        <w:t xml:space="preserve"> </w:t>
      </w:r>
    </w:p>
    <w:sectPr w:rsidR="00FD4B72" w:rsidRPr="00AA6ABA" w:rsidSect="00044DC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AE6"/>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3E856CD"/>
    <w:multiLevelType w:val="multilevel"/>
    <w:tmpl w:val="5AD061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4"/>
    <w:lvlOverride w:ilvl="0">
      <w:startOverride w:val="1"/>
    </w:lvlOverride>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26C47"/>
    <w:rsid w:val="00030A56"/>
    <w:rsid w:val="00044DC6"/>
    <w:rsid w:val="00056E51"/>
    <w:rsid w:val="00093EBA"/>
    <w:rsid w:val="0009611C"/>
    <w:rsid w:val="000B1550"/>
    <w:rsid w:val="000B705A"/>
    <w:rsid w:val="000C0875"/>
    <w:rsid w:val="000D0CE6"/>
    <w:rsid w:val="000D72B2"/>
    <w:rsid w:val="000F0B13"/>
    <w:rsid w:val="000F618C"/>
    <w:rsid w:val="00102BC4"/>
    <w:rsid w:val="00131C9D"/>
    <w:rsid w:val="00163307"/>
    <w:rsid w:val="0019246A"/>
    <w:rsid w:val="00192F75"/>
    <w:rsid w:val="001F1666"/>
    <w:rsid w:val="002B27C8"/>
    <w:rsid w:val="002B5752"/>
    <w:rsid w:val="002D697D"/>
    <w:rsid w:val="002E2038"/>
    <w:rsid w:val="00304E8C"/>
    <w:rsid w:val="00307C78"/>
    <w:rsid w:val="00344D3F"/>
    <w:rsid w:val="003A3FFC"/>
    <w:rsid w:val="003C7144"/>
    <w:rsid w:val="003D0D0F"/>
    <w:rsid w:val="003D4011"/>
    <w:rsid w:val="003F0DA5"/>
    <w:rsid w:val="0040766B"/>
    <w:rsid w:val="00436D3B"/>
    <w:rsid w:val="00495CDF"/>
    <w:rsid w:val="004B71E0"/>
    <w:rsid w:val="004C18F8"/>
    <w:rsid w:val="005035A1"/>
    <w:rsid w:val="0050403F"/>
    <w:rsid w:val="0051190A"/>
    <w:rsid w:val="00516F23"/>
    <w:rsid w:val="005920D8"/>
    <w:rsid w:val="005D045E"/>
    <w:rsid w:val="00640860"/>
    <w:rsid w:val="006746D0"/>
    <w:rsid w:val="006941F1"/>
    <w:rsid w:val="006A74E2"/>
    <w:rsid w:val="00700910"/>
    <w:rsid w:val="00760DF8"/>
    <w:rsid w:val="00767B80"/>
    <w:rsid w:val="007A3A05"/>
    <w:rsid w:val="007C084B"/>
    <w:rsid w:val="007E3218"/>
    <w:rsid w:val="007F4FF0"/>
    <w:rsid w:val="008231DA"/>
    <w:rsid w:val="00834151"/>
    <w:rsid w:val="008379E5"/>
    <w:rsid w:val="00872929"/>
    <w:rsid w:val="00893A0D"/>
    <w:rsid w:val="008A3DE7"/>
    <w:rsid w:val="008C0A52"/>
    <w:rsid w:val="00905225"/>
    <w:rsid w:val="00932433"/>
    <w:rsid w:val="00945EC7"/>
    <w:rsid w:val="00961331"/>
    <w:rsid w:val="009E5969"/>
    <w:rsid w:val="00A17786"/>
    <w:rsid w:val="00A56D4D"/>
    <w:rsid w:val="00A578DE"/>
    <w:rsid w:val="00A8793A"/>
    <w:rsid w:val="00AA236E"/>
    <w:rsid w:val="00AA6ABA"/>
    <w:rsid w:val="00AC4466"/>
    <w:rsid w:val="00AD75F3"/>
    <w:rsid w:val="00B223CE"/>
    <w:rsid w:val="00B33FC7"/>
    <w:rsid w:val="00B46CA5"/>
    <w:rsid w:val="00B47BD5"/>
    <w:rsid w:val="00B51118"/>
    <w:rsid w:val="00B60036"/>
    <w:rsid w:val="00B6575F"/>
    <w:rsid w:val="00B66CE1"/>
    <w:rsid w:val="00B9281D"/>
    <w:rsid w:val="00BD5E4A"/>
    <w:rsid w:val="00BF09CA"/>
    <w:rsid w:val="00C33640"/>
    <w:rsid w:val="00C467C1"/>
    <w:rsid w:val="00C520E4"/>
    <w:rsid w:val="00C84347"/>
    <w:rsid w:val="00C854D1"/>
    <w:rsid w:val="00CB41B4"/>
    <w:rsid w:val="00CD195D"/>
    <w:rsid w:val="00D334DE"/>
    <w:rsid w:val="00E133A2"/>
    <w:rsid w:val="00E8134C"/>
    <w:rsid w:val="00E9674C"/>
    <w:rsid w:val="00EA28BE"/>
    <w:rsid w:val="00EB66CE"/>
    <w:rsid w:val="00ED2E65"/>
    <w:rsid w:val="00F12C4C"/>
    <w:rsid w:val="00FA0D05"/>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0">
    <w:name w:val="Font Style50"/>
    <w:basedOn w:val="a0"/>
    <w:rsid w:val="00945EC7"/>
    <w:rPr>
      <w:rFonts w:ascii="Times New Roman" w:hAnsi="Times New Roman" w:cs="Times New Roman" w:hint="default"/>
      <w:b/>
      <w:bCs/>
      <w:sz w:val="24"/>
      <w:szCs w:val="24"/>
    </w:rPr>
  </w:style>
  <w:style w:type="paragraph" w:customStyle="1" w:styleId="Web">
    <w:name w:val="Обычный (Web)"/>
    <w:basedOn w:val="a"/>
    <w:rsid w:val="00E8134C"/>
    <w:pPr>
      <w:widowControl w:val="0"/>
      <w:suppressAutoHyphens/>
      <w:spacing w:before="200" w:line="240" w:lineRule="auto"/>
      <w:ind w:left="200" w:right="200"/>
    </w:pPr>
    <w:rPr>
      <w:rFonts w:ascii="Arial" w:eastAsia="Times New Roman" w:hAnsi="Arial"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ndartgost.ru/g/&#1054;&#1044;&#1052;_218.6.014-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D3CE-FB56-40C1-BAF5-F3788A67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14</Pages>
  <Words>5959</Words>
  <Characters>33968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76</cp:revision>
  <cp:lastPrinted>2018-05-15T04:38:00Z</cp:lastPrinted>
  <dcterms:created xsi:type="dcterms:W3CDTF">2016-12-16T02:55:00Z</dcterms:created>
  <dcterms:modified xsi:type="dcterms:W3CDTF">2018-05-15T07:24:00Z</dcterms:modified>
</cp:coreProperties>
</file>