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F21DC1">
        <w:rPr>
          <w:rFonts w:ascii="Times New Roman" w:hAnsi="Times New Roman" w:cs="Times New Roman"/>
          <w:b/>
          <w:i/>
          <w:sz w:val="24"/>
          <w:szCs w:val="24"/>
        </w:rPr>
        <w:t>3</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C14547">
        <w:rPr>
          <w:rFonts w:ascii="Times New Roman" w:hAnsi="Times New Roman" w:cs="Times New Roman"/>
          <w:caps/>
          <w:sz w:val="24"/>
          <w:szCs w:val="24"/>
        </w:rPr>
        <w:t>МУНИЦИПАЛЬНЫЙ КОНТРАКТ (ПРОЕКТ) №</w:t>
      </w:r>
      <w:r w:rsidR="000F0B13" w:rsidRPr="00C14547">
        <w:rPr>
          <w:rFonts w:ascii="Times New Roman" w:hAnsi="Times New Roman" w:cs="Times New Roman"/>
          <w:caps/>
          <w:sz w:val="24"/>
          <w:szCs w:val="24"/>
        </w:rPr>
        <w:t>_______</w:t>
      </w:r>
    </w:p>
    <w:p w:rsidR="00F21DC1" w:rsidRPr="00C14547" w:rsidRDefault="00F21DC1"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C14547" w:rsidRDefault="00760DF8" w:rsidP="00760DF8">
      <w:pPr>
        <w:jc w:val="center"/>
        <w:rPr>
          <w:rFonts w:ascii="Times New Roman" w:hAnsi="Times New Roman" w:cs="Times New Roman"/>
          <w:sz w:val="24"/>
          <w:szCs w:val="24"/>
        </w:rPr>
      </w:pPr>
      <w:r w:rsidRPr="00C14547">
        <w:rPr>
          <w:rFonts w:ascii="Times New Roman" w:hAnsi="Times New Roman" w:cs="Times New Roman"/>
          <w:sz w:val="24"/>
          <w:szCs w:val="24"/>
        </w:rPr>
        <w:t>Идентификационный код закупки -</w:t>
      </w:r>
      <w:r w:rsidR="003D3343" w:rsidRPr="00C14547">
        <w:rPr>
          <w:rFonts w:ascii="Times New Roman" w:hAnsi="Times New Roman" w:cs="Times New Roman"/>
          <w:sz w:val="24"/>
          <w:szCs w:val="24"/>
        </w:rPr>
        <w:t xml:space="preserve"> </w:t>
      </w:r>
      <w:r w:rsidR="0034643C" w:rsidRPr="00C14547">
        <w:rPr>
          <w:rFonts w:ascii="Times New Roman" w:hAnsi="Times New Roman" w:cs="Times New Roman"/>
          <w:sz w:val="24"/>
          <w:szCs w:val="24"/>
        </w:rPr>
        <w:t>18322090110792209010010</w:t>
      </w:r>
      <w:r w:rsidR="00F21DC1">
        <w:rPr>
          <w:rFonts w:ascii="Times New Roman" w:hAnsi="Times New Roman" w:cs="Times New Roman"/>
          <w:sz w:val="24"/>
          <w:szCs w:val="24"/>
        </w:rPr>
        <w:t>167167</w:t>
      </w:r>
      <w:r w:rsidR="0034643C" w:rsidRPr="00C14547">
        <w:rPr>
          <w:rFonts w:ascii="Times New Roman" w:hAnsi="Times New Roman" w:cs="Times New Roman"/>
          <w:sz w:val="24"/>
          <w:szCs w:val="24"/>
        </w:rPr>
        <w:t>4211244</w:t>
      </w:r>
    </w:p>
    <w:p w:rsidR="00AA6ABA" w:rsidRPr="00C14547" w:rsidRDefault="00AA6ABA" w:rsidP="00AA6ABA">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г</w:t>
      </w:r>
      <w:proofErr w:type="gramStart"/>
      <w:r w:rsidRPr="00C14547">
        <w:rPr>
          <w:rFonts w:ascii="Times New Roman" w:hAnsi="Times New Roman" w:cs="Times New Roman"/>
          <w:sz w:val="24"/>
          <w:szCs w:val="24"/>
        </w:rPr>
        <w:t>.Р</w:t>
      </w:r>
      <w:proofErr w:type="gramEnd"/>
      <w:r w:rsidRPr="00C14547">
        <w:rPr>
          <w:rFonts w:ascii="Times New Roman" w:hAnsi="Times New Roman" w:cs="Times New Roman"/>
          <w:sz w:val="24"/>
          <w:szCs w:val="24"/>
        </w:rPr>
        <w:t>убцовск «___»_____________20</w:t>
      </w:r>
      <w:r w:rsidR="003A3FFC" w:rsidRPr="00C14547">
        <w:rPr>
          <w:rFonts w:ascii="Times New Roman" w:hAnsi="Times New Roman" w:cs="Times New Roman"/>
          <w:sz w:val="24"/>
          <w:szCs w:val="24"/>
        </w:rPr>
        <w:t>18</w:t>
      </w:r>
      <w:r w:rsidRPr="00C14547">
        <w:rPr>
          <w:rFonts w:ascii="Times New Roman" w:hAnsi="Times New Roman" w:cs="Times New Roman"/>
          <w:sz w:val="24"/>
          <w:szCs w:val="24"/>
        </w:rPr>
        <w:t> г.</w:t>
      </w:r>
      <w:r w:rsidRPr="00C14547">
        <w:rPr>
          <w:rFonts w:ascii="Times New Roman" w:hAnsi="Times New Roman" w:cs="Times New Roman"/>
          <w:sz w:val="24"/>
          <w:szCs w:val="24"/>
        </w:rPr>
        <w:br/>
      </w:r>
    </w:p>
    <w:p w:rsidR="00AA6ABA" w:rsidRPr="00C14547" w:rsidRDefault="00AA6ABA" w:rsidP="0034643C">
      <w:pPr>
        <w:spacing w:after="0" w:line="240" w:lineRule="auto"/>
        <w:ind w:firstLine="426"/>
        <w:contextualSpacing/>
        <w:jc w:val="both"/>
        <w:rPr>
          <w:rFonts w:ascii="Times New Roman" w:hAnsi="Times New Roman" w:cs="Times New Roman"/>
          <w:sz w:val="24"/>
          <w:szCs w:val="24"/>
        </w:rPr>
      </w:pPr>
      <w:proofErr w:type="gramStart"/>
      <w:r w:rsidRPr="00C1454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4547">
        <w:rPr>
          <w:rFonts w:ascii="Times New Roman" w:hAnsi="Times New Roman" w:cs="Times New Roman"/>
          <w:kern w:val="16"/>
          <w:sz w:val="24"/>
          <w:szCs w:val="24"/>
        </w:rPr>
        <w:t xml:space="preserve">в соответствии с </w:t>
      </w:r>
      <w:r w:rsidRPr="00C145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4547">
        <w:rPr>
          <w:rFonts w:ascii="Times New Roman" w:hAnsi="Times New Roman" w:cs="Times New Roman"/>
          <w:kern w:val="16"/>
          <w:sz w:val="24"/>
          <w:szCs w:val="24"/>
        </w:rPr>
        <w:t xml:space="preserve"> и на основании</w:t>
      </w:r>
      <w:r w:rsidRPr="00C14547">
        <w:rPr>
          <w:rFonts w:ascii="Times New Roman" w:hAnsi="Times New Roman" w:cs="Times New Roman"/>
          <w:i/>
          <w:kern w:val="16"/>
          <w:sz w:val="24"/>
          <w:szCs w:val="24"/>
        </w:rPr>
        <w:t xml:space="preserve"> </w:t>
      </w:r>
      <w:r w:rsidRPr="00C1454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4547">
        <w:rPr>
          <w:rFonts w:ascii="Times New Roman" w:hAnsi="Times New Roman" w:cs="Times New Roman"/>
          <w:kern w:val="16"/>
          <w:sz w:val="24"/>
          <w:szCs w:val="24"/>
        </w:rPr>
        <w:t>», о нижеследующем:</w:t>
      </w:r>
    </w:p>
    <w:p w:rsidR="00AA6ABA" w:rsidRPr="00C14547"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C14547">
        <w:rPr>
          <w:rFonts w:ascii="Times New Roman" w:hAnsi="Times New Roman" w:cs="Times New Roman"/>
          <w:b/>
          <w:sz w:val="24"/>
          <w:szCs w:val="24"/>
        </w:rPr>
        <w:t>Предмет Контракта</w:t>
      </w:r>
    </w:p>
    <w:p w:rsidR="00AA6ABA" w:rsidRPr="00C14547" w:rsidRDefault="00AA6ABA" w:rsidP="0034643C">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1.1 Подрядчик обязуется собственными или привлеченными</w:t>
      </w:r>
      <w:r w:rsidRPr="00C14547">
        <w:rPr>
          <w:rFonts w:ascii="Times New Roman" w:hAnsi="Times New Roman" w:cs="Times New Roman"/>
          <w:i/>
          <w:sz w:val="24"/>
          <w:szCs w:val="24"/>
        </w:rPr>
        <w:t xml:space="preserve"> </w:t>
      </w:r>
      <w:r w:rsidRPr="00C14547">
        <w:rPr>
          <w:rFonts w:ascii="Times New Roman" w:hAnsi="Times New Roman" w:cs="Times New Roman"/>
          <w:sz w:val="24"/>
          <w:szCs w:val="24"/>
        </w:rPr>
        <w:t>силами</w:t>
      </w:r>
      <w:r w:rsidRPr="00C14547">
        <w:rPr>
          <w:rFonts w:ascii="Times New Roman" w:hAnsi="Times New Roman" w:cs="Times New Roman"/>
          <w:i/>
          <w:sz w:val="24"/>
          <w:szCs w:val="24"/>
        </w:rPr>
        <w:t>,</w:t>
      </w:r>
      <w:r w:rsidRPr="00C14547">
        <w:rPr>
          <w:rFonts w:ascii="Times New Roman" w:hAnsi="Times New Roman" w:cs="Times New Roman"/>
          <w:sz w:val="24"/>
          <w:szCs w:val="24"/>
        </w:rPr>
        <w:t xml:space="preserve"> своевременно на условиях настоящего Контракта </w:t>
      </w:r>
      <w:r w:rsidRPr="00C14547">
        <w:rPr>
          <w:rFonts w:ascii="Times New Roman" w:hAnsi="Times New Roman" w:cs="Times New Roman"/>
          <w:bCs/>
          <w:sz w:val="24"/>
          <w:szCs w:val="24"/>
        </w:rPr>
        <w:t xml:space="preserve">выполнить  работы  </w:t>
      </w:r>
      <w:r w:rsidR="0034643C" w:rsidRPr="00C14547">
        <w:rPr>
          <w:rFonts w:ascii="Times New Roman" w:hAnsi="Times New Roman" w:cs="Times New Roman"/>
          <w:sz w:val="24"/>
          <w:szCs w:val="24"/>
        </w:rPr>
        <w:t xml:space="preserve">по </w:t>
      </w:r>
      <w:r w:rsidR="0034643C" w:rsidRPr="00C14547">
        <w:rPr>
          <w:rFonts w:ascii="Times New Roman" w:hAnsi="Times New Roman" w:cs="Times New Roman"/>
          <w:b/>
          <w:sz w:val="24"/>
          <w:szCs w:val="24"/>
        </w:rPr>
        <w:t xml:space="preserve">  </w:t>
      </w:r>
      <w:r w:rsidR="0034643C" w:rsidRPr="00C14547">
        <w:rPr>
          <w:rFonts w:ascii="Times New Roman" w:hAnsi="Times New Roman" w:cs="Times New Roman"/>
          <w:sz w:val="24"/>
          <w:szCs w:val="24"/>
        </w:rPr>
        <w:t xml:space="preserve">нанесению дорожной разметки  в городе  Рубцовске в 2018 году </w:t>
      </w:r>
      <w:r w:rsidRPr="00C14547">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C14547" w:rsidRDefault="00AA6ABA" w:rsidP="0034643C">
      <w:pPr>
        <w:spacing w:after="0" w:line="240" w:lineRule="auto"/>
        <w:contextualSpacing/>
        <w:jc w:val="both"/>
        <w:rPr>
          <w:rFonts w:ascii="Times New Roman" w:hAnsi="Times New Roman" w:cs="Times New Roman"/>
          <w:i/>
          <w:iCs/>
          <w:sz w:val="24"/>
          <w:szCs w:val="24"/>
        </w:rPr>
      </w:pPr>
      <w:r w:rsidRPr="00C14547">
        <w:rPr>
          <w:rFonts w:ascii="Times New Roman" w:hAnsi="Times New Roman" w:cs="Times New Roman"/>
          <w:sz w:val="24"/>
          <w:szCs w:val="24"/>
        </w:rPr>
        <w:t>1.2. Сос</w:t>
      </w:r>
      <w:r w:rsidR="003A3FFC" w:rsidRPr="00C14547">
        <w:rPr>
          <w:rFonts w:ascii="Times New Roman" w:hAnsi="Times New Roman" w:cs="Times New Roman"/>
          <w:sz w:val="24"/>
          <w:szCs w:val="24"/>
        </w:rPr>
        <w:t>тав и объем работ определяется П</w:t>
      </w:r>
      <w:r w:rsidRPr="00C14547">
        <w:rPr>
          <w:rFonts w:ascii="Times New Roman" w:hAnsi="Times New Roman" w:cs="Times New Roman"/>
          <w:sz w:val="24"/>
          <w:szCs w:val="24"/>
        </w:rPr>
        <w:t>риложениями №</w:t>
      </w:r>
      <w:r w:rsidR="003A3FFC" w:rsidRPr="00C14547">
        <w:rPr>
          <w:rFonts w:ascii="Times New Roman" w:hAnsi="Times New Roman" w:cs="Times New Roman"/>
          <w:sz w:val="24"/>
          <w:szCs w:val="24"/>
        </w:rPr>
        <w:t xml:space="preserve"> </w:t>
      </w:r>
      <w:r w:rsidRPr="00C14547">
        <w:rPr>
          <w:rFonts w:ascii="Times New Roman" w:hAnsi="Times New Roman" w:cs="Times New Roman"/>
          <w:sz w:val="24"/>
          <w:szCs w:val="24"/>
        </w:rPr>
        <w:t>1; №</w:t>
      </w:r>
      <w:r w:rsidR="003A3FFC" w:rsidRPr="00C14547">
        <w:rPr>
          <w:rFonts w:ascii="Times New Roman" w:hAnsi="Times New Roman" w:cs="Times New Roman"/>
          <w:sz w:val="24"/>
          <w:szCs w:val="24"/>
        </w:rPr>
        <w:t xml:space="preserve"> </w:t>
      </w:r>
      <w:r w:rsidRPr="00C14547">
        <w:rPr>
          <w:rFonts w:ascii="Times New Roman" w:hAnsi="Times New Roman" w:cs="Times New Roman"/>
          <w:sz w:val="24"/>
          <w:szCs w:val="24"/>
        </w:rPr>
        <w:t>2  к настоящему Контракту.</w:t>
      </w:r>
    </w:p>
    <w:p w:rsidR="0034643C" w:rsidRPr="00C14547" w:rsidRDefault="000F0B13" w:rsidP="0034643C">
      <w:pPr>
        <w:keepLines/>
        <w:widowControl w:val="0"/>
        <w:suppressLineNumbers/>
        <w:suppressAutoHyphens/>
        <w:spacing w:after="0"/>
        <w:jc w:val="both"/>
        <w:rPr>
          <w:rFonts w:ascii="Times New Roman" w:hAnsi="Times New Roman" w:cs="Times New Roman"/>
          <w:sz w:val="24"/>
          <w:szCs w:val="24"/>
        </w:rPr>
      </w:pPr>
      <w:r w:rsidRPr="00C14547">
        <w:rPr>
          <w:rFonts w:ascii="Times New Roman" w:hAnsi="Times New Roman" w:cs="Times New Roman"/>
          <w:sz w:val="24"/>
          <w:szCs w:val="24"/>
        </w:rPr>
        <w:t xml:space="preserve">1.3. </w:t>
      </w:r>
      <w:r w:rsidR="00AA6ABA" w:rsidRPr="00C14547">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C14547">
        <w:rPr>
          <w:rFonts w:ascii="Times New Roman" w:hAnsi="Times New Roman" w:cs="Times New Roman"/>
          <w:sz w:val="24"/>
          <w:szCs w:val="24"/>
        </w:rPr>
        <w:t>г</w:t>
      </w:r>
      <w:proofErr w:type="gramEnd"/>
      <w:r w:rsidR="00AA6ABA" w:rsidRPr="00C14547">
        <w:rPr>
          <w:rFonts w:ascii="Times New Roman" w:hAnsi="Times New Roman" w:cs="Times New Roman"/>
          <w:sz w:val="24"/>
          <w:szCs w:val="24"/>
        </w:rPr>
        <w:t xml:space="preserve">. Рубцовск, </w:t>
      </w:r>
      <w:r w:rsidR="0034643C" w:rsidRPr="00C14547">
        <w:rPr>
          <w:rFonts w:ascii="Times New Roman" w:hAnsi="Times New Roman" w:cs="Times New Roman"/>
          <w:sz w:val="24"/>
          <w:szCs w:val="24"/>
        </w:rPr>
        <w:t>дорожная сеть (Приложение №</w:t>
      </w:r>
      <w:r w:rsidR="00F21DC1">
        <w:rPr>
          <w:rFonts w:ascii="Times New Roman" w:hAnsi="Times New Roman" w:cs="Times New Roman"/>
          <w:sz w:val="24"/>
          <w:szCs w:val="24"/>
        </w:rPr>
        <w:t xml:space="preserve"> </w:t>
      </w:r>
      <w:r w:rsidR="0034643C" w:rsidRPr="00C14547">
        <w:rPr>
          <w:rFonts w:ascii="Times New Roman" w:hAnsi="Times New Roman" w:cs="Times New Roman"/>
          <w:sz w:val="24"/>
          <w:szCs w:val="24"/>
        </w:rPr>
        <w:t>1).</w:t>
      </w:r>
    </w:p>
    <w:p w:rsidR="00623A12" w:rsidRPr="00C14547" w:rsidRDefault="00623A12"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C14547"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C14547">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C451F6" w:rsidRPr="00CB4403" w:rsidRDefault="00C451F6" w:rsidP="00C451F6">
      <w:pPr>
        <w:autoSpaceDE w:val="0"/>
        <w:autoSpaceDN w:val="0"/>
        <w:adjustRightInd w:val="0"/>
        <w:spacing w:after="0" w:line="240" w:lineRule="auto"/>
        <w:jc w:val="both"/>
        <w:rPr>
          <w:rFonts w:ascii="Times New Roman" w:hAnsi="Times New Roman" w:cs="Times New Roman"/>
          <w:sz w:val="24"/>
          <w:szCs w:val="24"/>
        </w:rPr>
      </w:pPr>
      <w:proofErr w:type="gramStart"/>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B4403">
        <w:rPr>
          <w:rFonts w:ascii="Times New Roman" w:hAnsi="Times New Roman" w:cs="Times New Roman"/>
          <w:sz w:val="24"/>
          <w:szCs w:val="24"/>
        </w:rPr>
        <w:t xml:space="preserve"> системы Российской Федерации Заказчиком.</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451F6">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2.5</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451F6"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C451F6" w:rsidRPr="004416E6"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C451F6" w:rsidRPr="00C451F6" w:rsidRDefault="00C451F6" w:rsidP="00C451F6">
      <w:pPr>
        <w:pStyle w:val="a5"/>
        <w:numPr>
          <w:ilvl w:val="1"/>
          <w:numId w:val="1"/>
        </w:numPr>
        <w:spacing w:after="0" w:line="240" w:lineRule="auto"/>
        <w:ind w:left="0" w:firstLine="0"/>
        <w:jc w:val="both"/>
        <w:rPr>
          <w:rFonts w:ascii="Times New Roman" w:hAnsi="Times New Roman" w:cs="Times New Roman"/>
          <w:i/>
          <w:iCs/>
          <w:sz w:val="24"/>
          <w:szCs w:val="24"/>
        </w:rPr>
      </w:pPr>
      <w:r w:rsidRPr="00C451F6">
        <w:rPr>
          <w:rFonts w:ascii="Times New Roman" w:hAnsi="Times New Roman" w:cs="Times New Roman"/>
          <w:sz w:val="24"/>
          <w:szCs w:val="24"/>
        </w:rPr>
        <w:t xml:space="preserve">Работы должны быть выполнены в течение </w:t>
      </w:r>
      <w:r>
        <w:rPr>
          <w:rFonts w:ascii="Times New Roman" w:hAnsi="Times New Roman" w:cs="Times New Roman"/>
          <w:sz w:val="24"/>
          <w:szCs w:val="24"/>
        </w:rPr>
        <w:t>30</w:t>
      </w:r>
      <w:r w:rsidRPr="00C451F6">
        <w:rPr>
          <w:rFonts w:ascii="Times New Roman" w:hAnsi="Times New Roman" w:cs="Times New Roman"/>
          <w:sz w:val="24"/>
          <w:szCs w:val="24"/>
        </w:rPr>
        <w:t xml:space="preserve"> календарных дней </w:t>
      </w:r>
      <w:proofErr w:type="gramStart"/>
      <w:r w:rsidRPr="00C451F6">
        <w:rPr>
          <w:rFonts w:ascii="Times New Roman" w:hAnsi="Times New Roman" w:cs="Times New Roman"/>
          <w:sz w:val="24"/>
          <w:szCs w:val="24"/>
        </w:rPr>
        <w:t>с даты заключения</w:t>
      </w:r>
      <w:proofErr w:type="gramEnd"/>
      <w:r w:rsidRPr="00C451F6">
        <w:rPr>
          <w:rFonts w:ascii="Times New Roman" w:hAnsi="Times New Roman" w:cs="Times New Roman"/>
          <w:sz w:val="24"/>
          <w:szCs w:val="24"/>
        </w:rPr>
        <w:t xml:space="preserve"> Контракта.</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r w:rsidRPr="00623A12">
        <w:rPr>
          <w:rFonts w:ascii="Times New Roman" w:hAnsi="Times New Roman" w:cs="Times New Roman"/>
          <w:kern w:val="16"/>
          <w:sz w:val="24"/>
          <w:szCs w:val="24"/>
        </w:rPr>
        <w:lastRenderedPageBreak/>
        <w:t xml:space="preserve">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w:t>
      </w:r>
      <w:r w:rsidR="00F34948">
        <w:rPr>
          <w:rFonts w:ascii="Times New Roman" w:hAnsi="Times New Roman" w:cs="Times New Roman"/>
          <w:kern w:val="16"/>
          <w:sz w:val="24"/>
          <w:szCs w:val="24"/>
        </w:rPr>
        <w:t>3 (</w:t>
      </w:r>
      <w:r w:rsidRPr="00623A12">
        <w:rPr>
          <w:rFonts w:ascii="Times New Roman" w:hAnsi="Times New Roman" w:cs="Times New Roman"/>
          <w:kern w:val="16"/>
          <w:sz w:val="24"/>
          <w:szCs w:val="24"/>
        </w:rPr>
        <w:t>трех</w:t>
      </w:r>
      <w:r w:rsidR="00F34948">
        <w:rPr>
          <w:rFonts w:ascii="Times New Roman" w:hAnsi="Times New Roman" w:cs="Times New Roman"/>
          <w:kern w:val="16"/>
          <w:sz w:val="24"/>
          <w:szCs w:val="24"/>
        </w:rPr>
        <w:t>)</w:t>
      </w:r>
      <w:r w:rsidRPr="00623A12">
        <w:rPr>
          <w:rFonts w:ascii="Times New Roman" w:hAnsi="Times New Roman" w:cs="Times New Roman"/>
          <w:kern w:val="16"/>
          <w:sz w:val="24"/>
          <w:szCs w:val="24"/>
        </w:rPr>
        <w:t xml:space="preserve"> рабочих дней </w:t>
      </w:r>
      <w:proofErr w:type="gramStart"/>
      <w:r w:rsidRPr="00623A12">
        <w:rPr>
          <w:rFonts w:ascii="Times New Roman" w:hAnsi="Times New Roman" w:cs="Times New Roman"/>
          <w:kern w:val="16"/>
          <w:sz w:val="24"/>
          <w:szCs w:val="24"/>
        </w:rPr>
        <w:t>с даты обнаружения</w:t>
      </w:r>
      <w:proofErr w:type="gramEnd"/>
      <w:r w:rsidRPr="00623A12">
        <w:rPr>
          <w:rFonts w:ascii="Times New Roman" w:hAnsi="Times New Roman" w:cs="Times New Roman"/>
          <w:kern w:val="16"/>
          <w:sz w:val="24"/>
          <w:szCs w:val="24"/>
        </w:rPr>
        <w:t xml:space="preserve">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w:t>
      </w:r>
      <w:r w:rsidR="00F34948">
        <w:rPr>
          <w:rFonts w:ascii="Times New Roman" w:hAnsi="Times New Roman" w:cs="Times New Roman"/>
          <w:sz w:val="24"/>
          <w:szCs w:val="24"/>
          <w:lang w:eastAsia="en-US"/>
        </w:rPr>
        <w:t xml:space="preserve">(трех) </w:t>
      </w:r>
      <w:r w:rsidRPr="00623A12">
        <w:rPr>
          <w:rFonts w:ascii="Times New Roman" w:hAnsi="Times New Roman" w:cs="Times New Roman"/>
          <w:sz w:val="24"/>
          <w:szCs w:val="24"/>
          <w:lang w:eastAsia="en-US"/>
        </w:rPr>
        <w:t xml:space="preserve">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2F246A" w:rsidRDefault="00FD4B72" w:rsidP="00C451F6">
      <w:pPr>
        <w:pStyle w:val="Style27"/>
        <w:widowControl/>
        <w:tabs>
          <w:tab w:val="left" w:pos="1085"/>
          <w:tab w:val="left" w:leader="underscore" w:pos="8957"/>
        </w:tabs>
        <w:spacing w:line="240" w:lineRule="auto"/>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w:t>
      </w:r>
      <w:r w:rsidRPr="002F246A">
        <w:rPr>
          <w:kern w:val="16"/>
        </w:rPr>
        <w:t xml:space="preserve">предоставляется Заказчику до заключения Контракта. </w:t>
      </w:r>
      <w:r w:rsidRPr="002F246A">
        <w:t>Размер обеспечения исполнения Контракта составляет:</w:t>
      </w:r>
      <w:r w:rsidRPr="002F246A">
        <w:rPr>
          <w:spacing w:val="-10"/>
        </w:rPr>
        <w:t xml:space="preserve">  </w:t>
      </w:r>
      <w:r w:rsidR="00C451F6" w:rsidRPr="00C451F6">
        <w:rPr>
          <w:rStyle w:val="FontStyle51"/>
          <w:sz w:val="24"/>
          <w:szCs w:val="24"/>
        </w:rPr>
        <w:t>46 493    (сорок шесть тысяч четыреста девяносто три) рубля  10 копеек</w:t>
      </w:r>
      <w:r w:rsidR="002F246A" w:rsidRPr="00F13027">
        <w:rPr>
          <w:rStyle w:val="FontStyle51"/>
          <w:sz w:val="24"/>
          <w:szCs w:val="24"/>
        </w:rPr>
        <w:t xml:space="preserve"> </w:t>
      </w:r>
      <w:r w:rsidRPr="00F13027">
        <w:rPr>
          <w:kern w:val="16"/>
        </w:rPr>
        <w:t>(</w:t>
      </w:r>
      <w:r w:rsidR="002F246A" w:rsidRPr="00F13027">
        <w:rPr>
          <w:kern w:val="16"/>
        </w:rPr>
        <w:t>10</w:t>
      </w:r>
      <w:r w:rsidRPr="00F13027">
        <w:rPr>
          <w:kern w:val="16"/>
        </w:rPr>
        <w:t xml:space="preserve"> % процентов</w:t>
      </w:r>
      <w:r w:rsidRPr="002F246A">
        <w:rPr>
          <w:kern w:val="16"/>
        </w:rPr>
        <w:t xml:space="preserve"> начальной (максимальной) цены контракта).</w:t>
      </w:r>
    </w:p>
    <w:p w:rsidR="00192F75" w:rsidRPr="00F13027" w:rsidRDefault="00192F75" w:rsidP="00C451F6">
      <w:pPr>
        <w:autoSpaceDE w:val="0"/>
        <w:autoSpaceDN w:val="0"/>
        <w:adjustRightInd w:val="0"/>
        <w:spacing w:after="0" w:line="240" w:lineRule="auto"/>
        <w:jc w:val="both"/>
        <w:rPr>
          <w:rFonts w:ascii="Times New Roman" w:hAnsi="Times New Roman"/>
          <w:spacing w:val="-10"/>
          <w:sz w:val="24"/>
          <w:szCs w:val="24"/>
        </w:rPr>
      </w:pPr>
      <w:proofErr w:type="gramStart"/>
      <w:r w:rsidRPr="00623A12">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451F6">
        <w:rPr>
          <w:rFonts w:ascii="Times New Roman" w:hAnsi="Times New Roman"/>
          <w:kern w:val="16"/>
          <w:sz w:val="24"/>
          <w:szCs w:val="24"/>
        </w:rPr>
        <w:t>:</w:t>
      </w:r>
      <w:r w:rsidRPr="00623A12">
        <w:rPr>
          <w:rFonts w:ascii="Times New Roman" w:hAnsi="Times New Roman"/>
          <w:kern w:val="16"/>
          <w:sz w:val="24"/>
          <w:szCs w:val="24"/>
        </w:rPr>
        <w:t xml:space="preserve">  </w:t>
      </w:r>
      <w:r w:rsidR="00A33AD4">
        <w:rPr>
          <w:rFonts w:ascii="Times New Roman" w:hAnsi="Times New Roman"/>
          <w:kern w:val="16"/>
          <w:sz w:val="24"/>
          <w:szCs w:val="24"/>
        </w:rPr>
        <w:t>69 739</w:t>
      </w:r>
      <w:r w:rsidR="00102BC4" w:rsidRPr="00F13027">
        <w:rPr>
          <w:rFonts w:ascii="Times New Roman" w:hAnsi="Times New Roman"/>
          <w:kern w:val="16"/>
          <w:sz w:val="24"/>
          <w:szCs w:val="24"/>
        </w:rPr>
        <w:t xml:space="preserve"> (</w:t>
      </w:r>
      <w:r w:rsidR="00F13027" w:rsidRPr="00F13027">
        <w:rPr>
          <w:rFonts w:ascii="Times New Roman" w:hAnsi="Times New Roman"/>
          <w:kern w:val="16"/>
          <w:sz w:val="24"/>
          <w:szCs w:val="24"/>
        </w:rPr>
        <w:t>шесть</w:t>
      </w:r>
      <w:r w:rsidR="00A33AD4">
        <w:rPr>
          <w:rFonts w:ascii="Times New Roman" w:hAnsi="Times New Roman"/>
          <w:kern w:val="16"/>
          <w:sz w:val="24"/>
          <w:szCs w:val="24"/>
        </w:rPr>
        <w:t>десят девять</w:t>
      </w:r>
      <w:r w:rsidR="00F13027" w:rsidRPr="00F13027">
        <w:rPr>
          <w:rFonts w:ascii="Times New Roman" w:hAnsi="Times New Roman"/>
          <w:kern w:val="16"/>
          <w:sz w:val="24"/>
          <w:szCs w:val="24"/>
        </w:rPr>
        <w:t xml:space="preserve"> тысяч </w:t>
      </w:r>
      <w:r w:rsidR="00A33AD4">
        <w:rPr>
          <w:rFonts w:ascii="Times New Roman" w:hAnsi="Times New Roman"/>
          <w:kern w:val="16"/>
          <w:sz w:val="24"/>
          <w:szCs w:val="24"/>
        </w:rPr>
        <w:t>семьсот тридцать девять</w:t>
      </w:r>
      <w:r w:rsidR="000F0B13" w:rsidRPr="00F13027">
        <w:rPr>
          <w:rFonts w:ascii="Times New Roman" w:hAnsi="Times New Roman"/>
          <w:kern w:val="16"/>
          <w:sz w:val="24"/>
          <w:szCs w:val="24"/>
        </w:rPr>
        <w:t>)</w:t>
      </w:r>
      <w:r w:rsidR="00102BC4" w:rsidRPr="00F13027">
        <w:rPr>
          <w:rFonts w:ascii="Times New Roman" w:hAnsi="Times New Roman"/>
          <w:kern w:val="16"/>
          <w:sz w:val="24"/>
          <w:szCs w:val="24"/>
        </w:rPr>
        <w:t xml:space="preserve"> рублей </w:t>
      </w:r>
      <w:r w:rsidR="00A33AD4">
        <w:rPr>
          <w:rFonts w:ascii="Times New Roman" w:hAnsi="Times New Roman"/>
          <w:kern w:val="16"/>
          <w:sz w:val="24"/>
          <w:szCs w:val="24"/>
        </w:rPr>
        <w:t>6</w:t>
      </w:r>
      <w:r w:rsidR="002F246A" w:rsidRPr="00F13027">
        <w:rPr>
          <w:rFonts w:ascii="Times New Roman" w:hAnsi="Times New Roman"/>
          <w:kern w:val="16"/>
          <w:sz w:val="24"/>
          <w:szCs w:val="24"/>
        </w:rPr>
        <w:t>5</w:t>
      </w:r>
      <w:r w:rsidR="00102BC4" w:rsidRPr="00F13027">
        <w:rPr>
          <w:rFonts w:ascii="Times New Roman" w:hAnsi="Times New Roman"/>
          <w:kern w:val="16"/>
          <w:sz w:val="24"/>
          <w:szCs w:val="24"/>
        </w:rPr>
        <w:t xml:space="preserve"> копеек.</w:t>
      </w:r>
      <w:proofErr w:type="gramEnd"/>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со дня получения Заказчиком </w:t>
      </w:r>
      <w:r w:rsidRPr="00623A12">
        <w:rPr>
          <w:rFonts w:ascii="Times New Roman" w:hAnsi="Times New Roman"/>
          <w:sz w:val="24"/>
          <w:szCs w:val="24"/>
        </w:rPr>
        <w:lastRenderedPageBreak/>
        <w:t>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E133EB" w:rsidRPr="00E133EB" w:rsidRDefault="00AC560C" w:rsidP="00E133EB">
      <w:pPr>
        <w:pStyle w:val="1d"/>
        <w:ind w:left="0"/>
        <w:jc w:val="both"/>
      </w:pPr>
      <w:r w:rsidRPr="00E133EB">
        <w:t>7.1</w:t>
      </w:r>
      <w:r w:rsidR="00E133EB" w:rsidRPr="00E133EB">
        <w:t xml:space="preserve">.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133EB" w:rsidRPr="00E133EB" w:rsidRDefault="00E133EB" w:rsidP="00E133EB">
      <w:pPr>
        <w:pStyle w:val="1d"/>
        <w:ind w:left="0"/>
        <w:jc w:val="both"/>
      </w:pPr>
      <w:r w:rsidRPr="00E133E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E133EB" w:rsidRPr="00E133EB" w:rsidRDefault="00E133EB" w:rsidP="00E133EB">
      <w:pPr>
        <w:pStyle w:val="1d"/>
        <w:tabs>
          <w:tab w:val="num" w:pos="567"/>
          <w:tab w:val="left" w:pos="1440"/>
        </w:tabs>
        <w:ind w:left="0"/>
        <w:jc w:val="both"/>
      </w:pPr>
      <w:r w:rsidRPr="00E133EB">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33EB" w:rsidRPr="00E133EB" w:rsidRDefault="00E133EB" w:rsidP="00E133EB">
      <w:pPr>
        <w:pStyle w:val="1d"/>
        <w:tabs>
          <w:tab w:val="num" w:pos="567"/>
        </w:tabs>
        <w:ind w:left="0"/>
        <w:jc w:val="both"/>
      </w:pPr>
      <w:r w:rsidRPr="00E133EB">
        <w:rPr>
          <w:color w:val="000000"/>
        </w:rPr>
        <w:t xml:space="preserve">7.2.2. За каждый факт </w:t>
      </w:r>
      <w:r w:rsidRPr="00E133EB">
        <w:t>неисполнения Заказчиком обязательств, предусмотренных Контрактом</w:t>
      </w:r>
      <w:r w:rsidRPr="00E133EB">
        <w:rPr>
          <w:color w:val="000000"/>
        </w:rPr>
        <w:t>, за исключением просрочки исполнения обязательств, предусмотренных Контрактом</w:t>
      </w:r>
      <w:r w:rsidRPr="00E133EB">
        <w:t>, Подрядчик вправе потребовать уплаты штрафа.</w:t>
      </w:r>
    </w:p>
    <w:p w:rsidR="00E133EB" w:rsidRPr="00E133EB" w:rsidRDefault="00E133EB" w:rsidP="00E133EB">
      <w:pPr>
        <w:pStyle w:val="1d"/>
        <w:tabs>
          <w:tab w:val="num" w:pos="567"/>
        </w:tabs>
        <w:ind w:left="0"/>
        <w:jc w:val="both"/>
        <w:rPr>
          <w:color w:val="000000"/>
        </w:rPr>
      </w:pPr>
      <w:r w:rsidRPr="00E133EB">
        <w:rPr>
          <w:color w:val="000000"/>
        </w:rPr>
        <w:t>7.2.3.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shd w:val="clear" w:color="auto" w:fill="FFFF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133EB">
          <w:t>Постановлением</w:t>
        </w:r>
      </w:hyperlink>
      <w:r w:rsidRPr="00E133EB">
        <w:t xml:space="preserve"> П</w:t>
      </w:r>
      <w:r w:rsidRPr="00E133EB">
        <w:rPr>
          <w:color w:val="000000"/>
        </w:rPr>
        <w:t>равительства Российской Федерации от 30.08.2017 № 1042:</w:t>
      </w:r>
    </w:p>
    <w:p w:rsidR="00E133EB" w:rsidRPr="00E133EB" w:rsidRDefault="00E133EB" w:rsidP="00E133EB">
      <w:pPr>
        <w:pStyle w:val="s1"/>
        <w:spacing w:before="0" w:beforeAutospacing="0" w:after="0" w:afterAutospacing="0"/>
        <w:jc w:val="both"/>
        <w:rPr>
          <w:color w:val="000000"/>
        </w:rPr>
      </w:pPr>
      <w:r w:rsidRPr="00E133EB">
        <w:rPr>
          <w:color w:val="000000"/>
        </w:rPr>
        <w:t>а) 1000 рублей, если цена Контракта не превышает 3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б) 5000 рублей, если цена Контракта составляет от 3 млн. рублей до 50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в) 10000 рублей, если цена Контракта составляет от 50 млн. рублей до 100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г) 100000 рублей, если цена контракта превышает 100 млн. рублей.</w:t>
      </w:r>
    </w:p>
    <w:p w:rsidR="00E133EB" w:rsidRPr="00E133EB" w:rsidRDefault="00E133EB" w:rsidP="00E133EB">
      <w:pPr>
        <w:pStyle w:val="s1"/>
        <w:spacing w:before="0" w:beforeAutospacing="0" w:after="0" w:afterAutospacing="0"/>
        <w:jc w:val="both"/>
      </w:pPr>
      <w:r w:rsidRPr="00E133EB">
        <w:rPr>
          <w:color w:val="000000"/>
        </w:rPr>
        <w:lastRenderedPageBreak/>
        <w:t xml:space="preserve">7.3. </w:t>
      </w:r>
      <w:r w:rsidRPr="00E133E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133EB" w:rsidRPr="00E133EB" w:rsidRDefault="00E133EB" w:rsidP="00E133EB">
      <w:pPr>
        <w:pStyle w:val="s1"/>
        <w:spacing w:before="0" w:beforeAutospacing="0" w:after="0" w:afterAutospacing="0"/>
        <w:jc w:val="both"/>
        <w:rPr>
          <w:color w:val="000000"/>
        </w:rPr>
      </w:pPr>
      <w:r w:rsidRPr="00E133EB">
        <w:rPr>
          <w:color w:val="000000"/>
        </w:rPr>
        <w:t xml:space="preserve">7.3.1. </w:t>
      </w:r>
      <w:proofErr w:type="gramStart"/>
      <w:r w:rsidRPr="00E133EB">
        <w:rPr>
          <w:color w:val="000000"/>
        </w:rPr>
        <w:t xml:space="preserve">Пеня начисляется за каждый день просрочки исполнения </w:t>
      </w:r>
      <w:r w:rsidRPr="00E133EB">
        <w:t>Подрядчиком</w:t>
      </w:r>
      <w:r w:rsidRPr="00E133EB">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E133EB">
        <w:t xml:space="preserve">пени ключевой ставки </w:t>
      </w:r>
      <w:r w:rsidRPr="00E133EB">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133EB">
        <w:t>Подрядчиком</w:t>
      </w:r>
      <w:r w:rsidRPr="00E133EB">
        <w:rPr>
          <w:color w:val="000000"/>
        </w:rPr>
        <w:t>.</w:t>
      </w:r>
      <w:proofErr w:type="gramEnd"/>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7.3.2. За каждый факт неисполнения или ненадлежащего исполнения </w:t>
      </w:r>
      <w:r w:rsidRPr="00E133EB">
        <w:t>Подрядчиком</w:t>
      </w:r>
      <w:r w:rsidRPr="00E133EB">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7.3.3.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133EB">
          <w:rPr>
            <w:color w:val="000000"/>
          </w:rPr>
          <w:t>Постановлением</w:t>
        </w:r>
      </w:hyperlink>
      <w:r w:rsidRPr="00E133EB">
        <w:rPr>
          <w:color w:val="000000"/>
        </w:rPr>
        <w:t xml:space="preserve"> Правительства Российской Федерации от 30.08.2017  № 1042:</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E133EB" w:rsidRPr="00E133EB" w:rsidRDefault="00E133EB" w:rsidP="00E133EB">
      <w:pPr>
        <w:pStyle w:val="1d"/>
        <w:tabs>
          <w:tab w:val="num" w:pos="567"/>
        </w:tabs>
        <w:ind w:left="0"/>
        <w:jc w:val="both"/>
        <w:rPr>
          <w:i/>
        </w:rPr>
      </w:pPr>
      <w:r w:rsidRPr="00E133EB">
        <w:t>7.4. Уплата неустойки (штрафа, пени) не освобождает виновную Сторону от выполнения принятых на себя обязательств по Контракту.</w:t>
      </w:r>
    </w:p>
    <w:p w:rsidR="00E133EB" w:rsidRPr="00E133EB" w:rsidRDefault="00E133EB" w:rsidP="00E133EB">
      <w:pPr>
        <w:pStyle w:val="1d"/>
        <w:tabs>
          <w:tab w:val="num" w:pos="567"/>
        </w:tabs>
        <w:ind w:left="0"/>
        <w:jc w:val="both"/>
        <w:rPr>
          <w:i/>
        </w:rPr>
      </w:pPr>
      <w:r w:rsidRPr="00E133EB">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33EB" w:rsidRPr="00E133EB" w:rsidRDefault="00E133EB" w:rsidP="00E133EB">
      <w:pPr>
        <w:pStyle w:val="1d"/>
        <w:tabs>
          <w:tab w:val="num" w:pos="567"/>
        </w:tabs>
        <w:ind w:left="0"/>
        <w:jc w:val="both"/>
        <w:rPr>
          <w:i/>
        </w:rPr>
      </w:pPr>
      <w:r w:rsidRPr="00E133EB">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133EB" w:rsidRPr="00E133EB" w:rsidRDefault="00E133EB" w:rsidP="00E133EB">
      <w:pPr>
        <w:pStyle w:val="1d"/>
        <w:tabs>
          <w:tab w:val="num" w:pos="567"/>
        </w:tabs>
        <w:ind w:left="0"/>
        <w:jc w:val="both"/>
      </w:pPr>
      <w:r w:rsidRPr="00E133EB">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E133EB" w:rsidRPr="00E133EB" w:rsidRDefault="00E133EB" w:rsidP="00E133EB">
      <w:pPr>
        <w:pStyle w:val="1d"/>
        <w:tabs>
          <w:tab w:val="num" w:pos="567"/>
        </w:tabs>
        <w:ind w:left="0"/>
        <w:jc w:val="both"/>
        <w:rPr>
          <w:color w:val="000000"/>
        </w:rPr>
      </w:pPr>
      <w:r w:rsidRPr="00E133EB">
        <w:rPr>
          <w:color w:val="000000"/>
        </w:rPr>
        <w:t xml:space="preserve">7.8. Общая сумма начисленной неустойки (штрафов, пени) за неисполнение или ненадлежащее исполнение </w:t>
      </w:r>
      <w:r w:rsidRPr="00E133EB">
        <w:t>Подрядчиком</w:t>
      </w:r>
      <w:r w:rsidRPr="00E133EB">
        <w:rPr>
          <w:color w:val="000000"/>
        </w:rPr>
        <w:t xml:space="preserve"> обязательств, предусмотренных Контрактом, не может превышать цену Контракта.</w:t>
      </w:r>
    </w:p>
    <w:p w:rsidR="00E133EB" w:rsidRPr="00E133EB" w:rsidRDefault="00E133EB" w:rsidP="00E133EB">
      <w:pPr>
        <w:pStyle w:val="1d"/>
        <w:tabs>
          <w:tab w:val="num" w:pos="567"/>
        </w:tabs>
        <w:ind w:left="0"/>
        <w:jc w:val="both"/>
        <w:rPr>
          <w:color w:val="000000"/>
        </w:rPr>
      </w:pPr>
      <w:r w:rsidRPr="00E133EB">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w:t>
      </w:r>
      <w:r w:rsidR="00AA6ABA" w:rsidRPr="00AA6ABA">
        <w:rPr>
          <w:rFonts w:ascii="Times New Roman" w:hAnsi="Times New Roman" w:cs="Times New Roman"/>
          <w:sz w:val="24"/>
          <w:szCs w:val="24"/>
        </w:rPr>
        <w:lastRenderedPageBreak/>
        <w:t>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00AA6ABA"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9B25F4" w:rsidP="00304E8C">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5231C5" w:rsidRPr="005231C5" w:rsidRDefault="005231C5" w:rsidP="005231C5">
      <w:pPr>
        <w:spacing w:after="60" w:line="240" w:lineRule="auto"/>
        <w:jc w:val="center"/>
        <w:rPr>
          <w:rFonts w:ascii="Times New Roman" w:eastAsia="Times New Roman" w:hAnsi="Times New Roman" w:cs="Times New Roman"/>
          <w:b/>
          <w:sz w:val="24"/>
          <w:szCs w:val="24"/>
        </w:rPr>
      </w:pPr>
      <w:r w:rsidRPr="005231C5">
        <w:rPr>
          <w:rFonts w:ascii="Times New Roman" w:eastAsia="Times New Roman" w:hAnsi="Times New Roman" w:cs="Times New Roman"/>
          <w:b/>
          <w:sz w:val="24"/>
          <w:szCs w:val="24"/>
        </w:rPr>
        <w:t>Выполнение работ по  нанесению дорожной разметки  в городе  Рубцовске в 2018 году</w:t>
      </w:r>
      <w:r w:rsidRPr="005231C5">
        <w:rPr>
          <w:rFonts w:ascii="Times New Roman" w:eastAsia="Times New Roman" w:hAnsi="Times New Roman" w:cs="Times New Roman"/>
          <w:sz w:val="24"/>
          <w:szCs w:val="24"/>
        </w:rPr>
        <w:t>.</w:t>
      </w:r>
      <w:r w:rsidRPr="005231C5">
        <w:rPr>
          <w:rFonts w:ascii="Times New Roman" w:eastAsia="Times New Roman" w:hAnsi="Times New Roman" w:cs="Times New Roman"/>
          <w:b/>
          <w:sz w:val="24"/>
          <w:szCs w:val="24"/>
        </w:rPr>
        <w:t xml:space="preserve"> </w:t>
      </w:r>
    </w:p>
    <w:p w:rsidR="005231C5" w:rsidRPr="005231C5" w:rsidRDefault="005231C5" w:rsidP="005231C5">
      <w:pPr>
        <w:spacing w:after="0" w:line="240" w:lineRule="auto"/>
        <w:ind w:firstLine="709"/>
        <w:jc w:val="both"/>
        <w:rPr>
          <w:rFonts w:ascii="Times New Roman" w:eastAsia="Times New Roman" w:hAnsi="Times New Roman" w:cs="Times New Roman"/>
          <w:color w:val="000000"/>
          <w:sz w:val="24"/>
          <w:szCs w:val="24"/>
        </w:rPr>
      </w:pPr>
    </w:p>
    <w:p w:rsidR="005231C5" w:rsidRPr="005231C5" w:rsidRDefault="005231C5" w:rsidP="005231C5">
      <w:pPr>
        <w:widowControl w:val="0"/>
        <w:spacing w:after="60" w:line="240" w:lineRule="auto"/>
        <w:jc w:val="both"/>
        <w:rPr>
          <w:rFonts w:ascii="Times New Roman" w:eastAsia="Times New Roman" w:hAnsi="Times New Roman" w:cs="Times New Roman"/>
          <w:b/>
          <w:sz w:val="24"/>
          <w:szCs w:val="24"/>
        </w:rPr>
      </w:pPr>
      <w:r w:rsidRPr="005231C5">
        <w:rPr>
          <w:rFonts w:ascii="Times New Roman" w:eastAsia="Times New Roman" w:hAnsi="Times New Roman" w:cs="Times New Roman"/>
          <w:b/>
          <w:sz w:val="24"/>
          <w:szCs w:val="24"/>
        </w:rPr>
        <w:t>Перечень и объем работ:</w:t>
      </w:r>
    </w:p>
    <w:p w:rsidR="005231C5" w:rsidRPr="005231C5" w:rsidRDefault="005231C5" w:rsidP="005231C5">
      <w:pPr>
        <w:widowControl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1.1. Нанесение продольной дорожной разметки 1.1.</w:t>
      </w:r>
    </w:p>
    <w:tbl>
      <w:tblPr>
        <w:tblStyle w:val="ac"/>
        <w:tblW w:w="9923" w:type="dxa"/>
        <w:tblInd w:w="108" w:type="dxa"/>
        <w:tblLook w:val="0000"/>
      </w:tblPr>
      <w:tblGrid>
        <w:gridCol w:w="739"/>
        <w:gridCol w:w="4240"/>
        <w:gridCol w:w="1682"/>
        <w:gridCol w:w="1069"/>
        <w:gridCol w:w="2193"/>
      </w:tblGrid>
      <w:tr w:rsidR="005231C5" w:rsidRPr="005231C5" w:rsidTr="005231C5">
        <w:trPr>
          <w:trHeight w:val="644"/>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211"/>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Ул. Северная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154,7</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Ул. Светлова</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126</w:t>
            </w:r>
          </w:p>
        </w:tc>
      </w:tr>
      <w:tr w:rsidR="005231C5" w:rsidRPr="005231C5" w:rsidTr="005231C5">
        <w:trPr>
          <w:trHeight w:val="295"/>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Тихвинская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155,4</w:t>
            </w:r>
          </w:p>
        </w:tc>
      </w:tr>
      <w:tr w:rsidR="005231C5" w:rsidRPr="005231C5" w:rsidTr="005231C5">
        <w:trPr>
          <w:trHeight w:val="64"/>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351,4</w:t>
            </w:r>
          </w:p>
        </w:tc>
      </w:tr>
      <w:tr w:rsidR="005231C5" w:rsidRPr="005231C5" w:rsidTr="005231C5">
        <w:trPr>
          <w:trHeight w:val="67"/>
        </w:trPr>
        <w:tc>
          <w:tcPr>
            <w:tcW w:w="739" w:type="dxa"/>
            <w:noWrap/>
          </w:tcPr>
          <w:p w:rsidR="005231C5" w:rsidRPr="005231C5" w:rsidRDefault="005231C5" w:rsidP="005231C5">
            <w:pPr>
              <w:spacing w:after="0"/>
              <w:jc w:val="center"/>
              <w:rPr>
                <w:sz w:val="24"/>
                <w:szCs w:val="24"/>
              </w:rPr>
            </w:pPr>
            <w:r w:rsidRPr="005231C5">
              <w:rPr>
                <w:sz w:val="24"/>
                <w:szCs w:val="24"/>
              </w:rPr>
              <w:t>5</w:t>
            </w:r>
          </w:p>
        </w:tc>
        <w:tc>
          <w:tcPr>
            <w:tcW w:w="4240" w:type="dxa"/>
          </w:tcPr>
          <w:p w:rsidR="005231C5" w:rsidRPr="005231C5" w:rsidRDefault="005231C5" w:rsidP="005231C5">
            <w:pPr>
              <w:spacing w:after="0"/>
              <w:rPr>
                <w:sz w:val="24"/>
                <w:szCs w:val="24"/>
              </w:rPr>
            </w:pPr>
            <w:r w:rsidRPr="005231C5">
              <w:rPr>
                <w:sz w:val="24"/>
                <w:szCs w:val="24"/>
              </w:rPr>
              <w:t>Ул. Дзержинского</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238</w:t>
            </w:r>
          </w:p>
        </w:tc>
      </w:tr>
      <w:tr w:rsidR="005231C5" w:rsidRPr="005231C5" w:rsidTr="005231C5">
        <w:trPr>
          <w:trHeight w:val="200"/>
        </w:trPr>
        <w:tc>
          <w:tcPr>
            <w:tcW w:w="739" w:type="dxa"/>
            <w:noWrap/>
          </w:tcPr>
          <w:p w:rsidR="005231C5" w:rsidRPr="005231C5" w:rsidRDefault="005231C5" w:rsidP="005231C5">
            <w:pPr>
              <w:spacing w:after="0"/>
              <w:jc w:val="center"/>
              <w:rPr>
                <w:sz w:val="24"/>
                <w:szCs w:val="24"/>
              </w:rPr>
            </w:pPr>
            <w:r w:rsidRPr="005231C5">
              <w:rPr>
                <w:sz w:val="24"/>
                <w:szCs w:val="24"/>
              </w:rPr>
              <w:t>6</w:t>
            </w:r>
          </w:p>
        </w:tc>
        <w:tc>
          <w:tcPr>
            <w:tcW w:w="4240" w:type="dxa"/>
          </w:tcPr>
          <w:p w:rsidR="005231C5" w:rsidRPr="005231C5" w:rsidRDefault="005231C5" w:rsidP="005231C5">
            <w:pPr>
              <w:spacing w:after="0"/>
              <w:rPr>
                <w:sz w:val="24"/>
                <w:szCs w:val="24"/>
              </w:rPr>
            </w:pPr>
            <w:r w:rsidRPr="005231C5">
              <w:rPr>
                <w:sz w:val="24"/>
                <w:szCs w:val="24"/>
              </w:rPr>
              <w:t>Бульвар Победы</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324,8</w:t>
            </w:r>
          </w:p>
        </w:tc>
      </w:tr>
      <w:tr w:rsidR="005231C5" w:rsidRPr="005231C5" w:rsidTr="005231C5">
        <w:trPr>
          <w:trHeight w:val="189"/>
        </w:trPr>
        <w:tc>
          <w:tcPr>
            <w:tcW w:w="739" w:type="dxa"/>
            <w:noWrap/>
          </w:tcPr>
          <w:p w:rsidR="005231C5" w:rsidRPr="005231C5" w:rsidRDefault="005231C5" w:rsidP="005231C5">
            <w:pPr>
              <w:spacing w:after="0"/>
              <w:jc w:val="center"/>
              <w:rPr>
                <w:sz w:val="24"/>
                <w:szCs w:val="24"/>
              </w:rPr>
            </w:pPr>
            <w:r w:rsidRPr="005231C5">
              <w:rPr>
                <w:sz w:val="24"/>
                <w:szCs w:val="24"/>
              </w:rPr>
              <w:t>7</w:t>
            </w:r>
          </w:p>
        </w:tc>
        <w:tc>
          <w:tcPr>
            <w:tcW w:w="4240" w:type="dxa"/>
          </w:tcPr>
          <w:p w:rsidR="005231C5" w:rsidRPr="005231C5" w:rsidRDefault="005231C5" w:rsidP="005231C5">
            <w:pPr>
              <w:spacing w:after="0"/>
              <w:rPr>
                <w:sz w:val="24"/>
                <w:szCs w:val="24"/>
              </w:rPr>
            </w:pPr>
            <w:r w:rsidRPr="005231C5">
              <w:rPr>
                <w:sz w:val="24"/>
                <w:szCs w:val="24"/>
              </w:rPr>
              <w:t>Пер. Улежникова</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456,4</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8</w:t>
            </w:r>
          </w:p>
        </w:tc>
        <w:tc>
          <w:tcPr>
            <w:tcW w:w="4240" w:type="dxa"/>
          </w:tcPr>
          <w:p w:rsidR="005231C5" w:rsidRPr="005231C5" w:rsidRDefault="005231C5" w:rsidP="005231C5">
            <w:pPr>
              <w:spacing w:after="0"/>
              <w:rPr>
                <w:sz w:val="24"/>
                <w:szCs w:val="24"/>
              </w:rPr>
            </w:pPr>
            <w:r w:rsidRPr="005231C5">
              <w:rPr>
                <w:sz w:val="24"/>
                <w:szCs w:val="24"/>
              </w:rPr>
              <w:t>Пер. Садовый</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244,3</w:t>
            </w:r>
          </w:p>
        </w:tc>
      </w:tr>
      <w:tr w:rsidR="005231C5" w:rsidRPr="005231C5" w:rsidTr="005231C5">
        <w:trPr>
          <w:trHeight w:val="309"/>
        </w:trPr>
        <w:tc>
          <w:tcPr>
            <w:tcW w:w="739" w:type="dxa"/>
            <w:noWrap/>
          </w:tcPr>
          <w:p w:rsidR="005231C5" w:rsidRPr="005231C5" w:rsidRDefault="005231C5" w:rsidP="005231C5">
            <w:pPr>
              <w:spacing w:after="0"/>
              <w:jc w:val="center"/>
              <w:rPr>
                <w:sz w:val="24"/>
                <w:szCs w:val="24"/>
              </w:rPr>
            </w:pPr>
            <w:r w:rsidRPr="005231C5">
              <w:rPr>
                <w:sz w:val="24"/>
                <w:szCs w:val="24"/>
              </w:rPr>
              <w:t>9</w:t>
            </w:r>
          </w:p>
        </w:tc>
        <w:tc>
          <w:tcPr>
            <w:tcW w:w="4240" w:type="dxa"/>
          </w:tcPr>
          <w:p w:rsidR="005231C5" w:rsidRPr="005231C5" w:rsidRDefault="005231C5" w:rsidP="005231C5">
            <w:pPr>
              <w:spacing w:after="0"/>
              <w:rPr>
                <w:sz w:val="24"/>
                <w:szCs w:val="24"/>
              </w:rPr>
            </w:pPr>
            <w:r w:rsidRPr="005231C5">
              <w:rPr>
                <w:sz w:val="24"/>
                <w:szCs w:val="24"/>
              </w:rPr>
              <w:t>Пер. Гражданский</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498,4</w:t>
            </w:r>
          </w:p>
        </w:tc>
      </w:tr>
      <w:tr w:rsidR="005231C5" w:rsidRPr="005231C5" w:rsidTr="005231C5">
        <w:trPr>
          <w:trHeight w:val="160"/>
        </w:trPr>
        <w:tc>
          <w:tcPr>
            <w:tcW w:w="739" w:type="dxa"/>
            <w:noWrap/>
          </w:tcPr>
          <w:p w:rsidR="005231C5" w:rsidRPr="005231C5" w:rsidRDefault="005231C5" w:rsidP="005231C5">
            <w:pPr>
              <w:spacing w:after="0"/>
              <w:jc w:val="center"/>
              <w:rPr>
                <w:sz w:val="24"/>
                <w:szCs w:val="24"/>
              </w:rPr>
            </w:pPr>
            <w:r w:rsidRPr="005231C5">
              <w:rPr>
                <w:sz w:val="24"/>
                <w:szCs w:val="24"/>
              </w:rPr>
              <w:t>10</w:t>
            </w:r>
          </w:p>
        </w:tc>
        <w:tc>
          <w:tcPr>
            <w:tcW w:w="4240" w:type="dxa"/>
          </w:tcPr>
          <w:p w:rsidR="005231C5" w:rsidRPr="005231C5" w:rsidRDefault="005231C5" w:rsidP="005231C5">
            <w:pPr>
              <w:spacing w:after="0"/>
              <w:rPr>
                <w:sz w:val="24"/>
                <w:szCs w:val="24"/>
              </w:rPr>
            </w:pPr>
            <w:r w:rsidRPr="005231C5">
              <w:rPr>
                <w:sz w:val="24"/>
                <w:szCs w:val="24"/>
              </w:rPr>
              <w:t>Пер. Коммунистический</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100,8</w:t>
            </w:r>
          </w:p>
        </w:tc>
      </w:tr>
      <w:tr w:rsidR="005231C5" w:rsidRPr="005231C5" w:rsidTr="005231C5">
        <w:trPr>
          <w:trHeight w:val="149"/>
        </w:trPr>
        <w:tc>
          <w:tcPr>
            <w:tcW w:w="739" w:type="dxa"/>
            <w:noWrap/>
          </w:tcPr>
          <w:p w:rsidR="005231C5" w:rsidRPr="005231C5" w:rsidRDefault="005231C5" w:rsidP="005231C5">
            <w:pPr>
              <w:spacing w:after="0"/>
              <w:jc w:val="center"/>
              <w:rPr>
                <w:sz w:val="24"/>
                <w:szCs w:val="24"/>
              </w:rPr>
            </w:pPr>
            <w:r w:rsidRPr="005231C5">
              <w:rPr>
                <w:sz w:val="24"/>
                <w:szCs w:val="24"/>
              </w:rPr>
              <w:t>11</w:t>
            </w:r>
          </w:p>
        </w:tc>
        <w:tc>
          <w:tcPr>
            <w:tcW w:w="4240" w:type="dxa"/>
          </w:tcPr>
          <w:p w:rsidR="005231C5" w:rsidRPr="005231C5" w:rsidRDefault="005231C5" w:rsidP="005231C5">
            <w:pPr>
              <w:spacing w:after="0"/>
              <w:rPr>
                <w:sz w:val="24"/>
                <w:szCs w:val="24"/>
              </w:rPr>
            </w:pPr>
            <w:r w:rsidRPr="005231C5">
              <w:rPr>
                <w:sz w:val="24"/>
                <w:szCs w:val="24"/>
              </w:rPr>
              <w:t>Ул. Жуковского</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322,7</w:t>
            </w:r>
          </w:p>
        </w:tc>
      </w:tr>
      <w:tr w:rsidR="005231C5" w:rsidRPr="005231C5" w:rsidTr="005231C5">
        <w:trPr>
          <w:trHeight w:val="154"/>
        </w:trPr>
        <w:tc>
          <w:tcPr>
            <w:tcW w:w="739" w:type="dxa"/>
            <w:noWrap/>
          </w:tcPr>
          <w:p w:rsidR="005231C5" w:rsidRPr="005231C5" w:rsidRDefault="005231C5" w:rsidP="005231C5">
            <w:pPr>
              <w:spacing w:after="0"/>
              <w:jc w:val="center"/>
              <w:rPr>
                <w:sz w:val="24"/>
                <w:szCs w:val="24"/>
              </w:rPr>
            </w:pPr>
            <w:r w:rsidRPr="005231C5">
              <w:rPr>
                <w:sz w:val="24"/>
                <w:szCs w:val="24"/>
              </w:rPr>
              <w:t>12</w:t>
            </w:r>
          </w:p>
        </w:tc>
        <w:tc>
          <w:tcPr>
            <w:tcW w:w="4240" w:type="dxa"/>
          </w:tcPr>
          <w:p w:rsidR="005231C5" w:rsidRPr="005231C5" w:rsidRDefault="005231C5" w:rsidP="005231C5">
            <w:pPr>
              <w:spacing w:after="0"/>
              <w:rPr>
                <w:sz w:val="24"/>
                <w:szCs w:val="24"/>
              </w:rPr>
            </w:pPr>
            <w:r w:rsidRPr="005231C5">
              <w:rPr>
                <w:sz w:val="24"/>
                <w:szCs w:val="24"/>
              </w:rPr>
              <w:t>Ул. Пролетарская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1577,8</w:t>
            </w:r>
          </w:p>
        </w:tc>
      </w:tr>
      <w:tr w:rsidR="005231C5" w:rsidRPr="005231C5" w:rsidTr="005231C5">
        <w:trPr>
          <w:trHeight w:val="143"/>
        </w:trPr>
        <w:tc>
          <w:tcPr>
            <w:tcW w:w="739" w:type="dxa"/>
            <w:noWrap/>
          </w:tcPr>
          <w:p w:rsidR="005231C5" w:rsidRPr="005231C5" w:rsidRDefault="005231C5" w:rsidP="005231C5">
            <w:pPr>
              <w:spacing w:after="0"/>
              <w:jc w:val="center"/>
              <w:rPr>
                <w:sz w:val="24"/>
                <w:szCs w:val="24"/>
              </w:rPr>
            </w:pPr>
            <w:r w:rsidRPr="005231C5">
              <w:rPr>
                <w:sz w:val="24"/>
                <w:szCs w:val="24"/>
              </w:rPr>
              <w:t>13</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1320</w:t>
            </w:r>
          </w:p>
        </w:tc>
      </w:tr>
      <w:tr w:rsidR="005231C5" w:rsidRPr="005231C5" w:rsidTr="005231C5">
        <w:trPr>
          <w:trHeight w:val="148"/>
        </w:trPr>
        <w:tc>
          <w:tcPr>
            <w:tcW w:w="739" w:type="dxa"/>
            <w:noWrap/>
          </w:tcPr>
          <w:p w:rsidR="005231C5" w:rsidRPr="005231C5" w:rsidRDefault="005231C5" w:rsidP="005231C5">
            <w:pPr>
              <w:spacing w:after="0"/>
              <w:jc w:val="center"/>
              <w:rPr>
                <w:sz w:val="24"/>
                <w:szCs w:val="24"/>
              </w:rPr>
            </w:pPr>
            <w:r w:rsidRPr="005231C5">
              <w:rPr>
                <w:sz w:val="24"/>
                <w:szCs w:val="24"/>
              </w:rPr>
              <w:t>14</w:t>
            </w:r>
          </w:p>
        </w:tc>
        <w:tc>
          <w:tcPr>
            <w:tcW w:w="4240" w:type="dxa"/>
          </w:tcPr>
          <w:p w:rsidR="005231C5" w:rsidRPr="005231C5" w:rsidRDefault="005231C5" w:rsidP="005231C5">
            <w:pPr>
              <w:spacing w:after="0"/>
              <w:rPr>
                <w:sz w:val="24"/>
                <w:szCs w:val="24"/>
              </w:rPr>
            </w:pPr>
            <w:r w:rsidRPr="005231C5">
              <w:rPr>
                <w:sz w:val="24"/>
                <w:szCs w:val="24"/>
              </w:rPr>
              <w:t>Ул. Громова</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184</w:t>
            </w:r>
          </w:p>
        </w:tc>
      </w:tr>
      <w:tr w:rsidR="005231C5" w:rsidRPr="005231C5" w:rsidTr="005231C5">
        <w:trPr>
          <w:trHeight w:val="151"/>
        </w:trPr>
        <w:tc>
          <w:tcPr>
            <w:tcW w:w="739" w:type="dxa"/>
            <w:noWrap/>
          </w:tcPr>
          <w:p w:rsidR="005231C5" w:rsidRPr="005231C5" w:rsidRDefault="005231C5" w:rsidP="005231C5">
            <w:pPr>
              <w:spacing w:after="0"/>
              <w:jc w:val="center"/>
              <w:rPr>
                <w:sz w:val="24"/>
                <w:szCs w:val="24"/>
              </w:rPr>
            </w:pPr>
            <w:r w:rsidRPr="005231C5">
              <w:rPr>
                <w:sz w:val="24"/>
                <w:szCs w:val="24"/>
              </w:rPr>
              <w:t>15</w:t>
            </w:r>
          </w:p>
        </w:tc>
        <w:tc>
          <w:tcPr>
            <w:tcW w:w="4240" w:type="dxa"/>
          </w:tcPr>
          <w:p w:rsidR="005231C5" w:rsidRPr="005231C5" w:rsidRDefault="005231C5" w:rsidP="005231C5">
            <w:pPr>
              <w:spacing w:after="0"/>
              <w:rPr>
                <w:sz w:val="24"/>
                <w:szCs w:val="24"/>
              </w:rPr>
            </w:pPr>
            <w:r w:rsidRPr="005231C5">
              <w:rPr>
                <w:sz w:val="24"/>
                <w:szCs w:val="24"/>
              </w:rPr>
              <w:t>Ул. Алтайская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463,4</w:t>
            </w:r>
          </w:p>
        </w:tc>
      </w:tr>
      <w:tr w:rsidR="005231C5" w:rsidRPr="005231C5" w:rsidTr="005231C5">
        <w:trPr>
          <w:trHeight w:val="142"/>
        </w:trPr>
        <w:tc>
          <w:tcPr>
            <w:tcW w:w="739" w:type="dxa"/>
            <w:noWrap/>
          </w:tcPr>
          <w:p w:rsidR="005231C5" w:rsidRPr="005231C5" w:rsidRDefault="005231C5" w:rsidP="005231C5">
            <w:pPr>
              <w:spacing w:after="0"/>
              <w:jc w:val="center"/>
              <w:rPr>
                <w:sz w:val="24"/>
                <w:szCs w:val="24"/>
              </w:rPr>
            </w:pPr>
            <w:r w:rsidRPr="005231C5">
              <w:rPr>
                <w:sz w:val="24"/>
                <w:szCs w:val="24"/>
              </w:rPr>
              <w:t>16</w:t>
            </w:r>
          </w:p>
        </w:tc>
        <w:tc>
          <w:tcPr>
            <w:tcW w:w="4240" w:type="dxa"/>
          </w:tcPr>
          <w:p w:rsidR="005231C5" w:rsidRPr="005231C5" w:rsidRDefault="005231C5" w:rsidP="005231C5">
            <w:pPr>
              <w:spacing w:after="0"/>
              <w:rPr>
                <w:sz w:val="24"/>
                <w:szCs w:val="24"/>
              </w:rPr>
            </w:pPr>
            <w:r w:rsidRPr="005231C5">
              <w:rPr>
                <w:sz w:val="24"/>
                <w:szCs w:val="24"/>
              </w:rPr>
              <w:t>Ул. Октябрьская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579,6</w:t>
            </w:r>
          </w:p>
        </w:tc>
      </w:tr>
      <w:tr w:rsidR="005231C5" w:rsidRPr="005231C5" w:rsidTr="005231C5">
        <w:trPr>
          <w:trHeight w:val="131"/>
        </w:trPr>
        <w:tc>
          <w:tcPr>
            <w:tcW w:w="739" w:type="dxa"/>
            <w:noWrap/>
          </w:tcPr>
          <w:p w:rsidR="005231C5" w:rsidRPr="005231C5" w:rsidRDefault="005231C5" w:rsidP="005231C5">
            <w:pPr>
              <w:spacing w:after="0"/>
              <w:jc w:val="center"/>
              <w:rPr>
                <w:sz w:val="24"/>
                <w:szCs w:val="24"/>
              </w:rPr>
            </w:pPr>
            <w:r w:rsidRPr="005231C5">
              <w:rPr>
                <w:sz w:val="24"/>
                <w:szCs w:val="24"/>
              </w:rPr>
              <w:t>17</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1720,6</w:t>
            </w:r>
          </w:p>
        </w:tc>
      </w:tr>
      <w:tr w:rsidR="005231C5" w:rsidRPr="005231C5" w:rsidTr="005231C5">
        <w:trPr>
          <w:trHeight w:val="136"/>
        </w:trPr>
        <w:tc>
          <w:tcPr>
            <w:tcW w:w="739" w:type="dxa"/>
            <w:noWrap/>
          </w:tcPr>
          <w:p w:rsidR="005231C5" w:rsidRPr="005231C5" w:rsidRDefault="005231C5" w:rsidP="005231C5">
            <w:pPr>
              <w:spacing w:after="0"/>
              <w:jc w:val="center"/>
              <w:rPr>
                <w:sz w:val="24"/>
                <w:szCs w:val="24"/>
              </w:rPr>
            </w:pPr>
            <w:r w:rsidRPr="005231C5">
              <w:rPr>
                <w:sz w:val="24"/>
                <w:szCs w:val="24"/>
              </w:rPr>
              <w:t>18</w:t>
            </w:r>
          </w:p>
        </w:tc>
        <w:tc>
          <w:tcPr>
            <w:tcW w:w="4240" w:type="dxa"/>
          </w:tcPr>
          <w:p w:rsidR="005231C5" w:rsidRPr="005231C5" w:rsidRDefault="005231C5" w:rsidP="005231C5">
            <w:pPr>
              <w:spacing w:after="0"/>
              <w:rPr>
                <w:sz w:val="24"/>
                <w:szCs w:val="24"/>
              </w:rPr>
            </w:pPr>
            <w:r w:rsidRPr="005231C5">
              <w:rPr>
                <w:sz w:val="24"/>
                <w:szCs w:val="24"/>
              </w:rPr>
              <w:t>Ул. Оросительная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80</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19</w:t>
            </w:r>
          </w:p>
        </w:tc>
        <w:tc>
          <w:tcPr>
            <w:tcW w:w="4240" w:type="dxa"/>
          </w:tcPr>
          <w:p w:rsidR="005231C5" w:rsidRPr="005231C5" w:rsidRDefault="005231C5" w:rsidP="005231C5">
            <w:pPr>
              <w:spacing w:after="0"/>
              <w:rPr>
                <w:sz w:val="24"/>
                <w:szCs w:val="24"/>
              </w:rPr>
            </w:pPr>
            <w:r w:rsidRPr="005231C5">
              <w:rPr>
                <w:sz w:val="24"/>
                <w:szCs w:val="24"/>
              </w:rPr>
              <w:t>Ул. Арычная</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80</w:t>
            </w:r>
          </w:p>
        </w:tc>
      </w:tr>
      <w:tr w:rsidR="005231C5" w:rsidRPr="005231C5" w:rsidTr="005231C5">
        <w:trPr>
          <w:trHeight w:val="144"/>
        </w:trPr>
        <w:tc>
          <w:tcPr>
            <w:tcW w:w="739" w:type="dxa"/>
            <w:noWrap/>
          </w:tcPr>
          <w:p w:rsidR="005231C5" w:rsidRPr="005231C5" w:rsidRDefault="005231C5" w:rsidP="005231C5">
            <w:pPr>
              <w:spacing w:after="0"/>
              <w:jc w:val="center"/>
              <w:rPr>
                <w:sz w:val="24"/>
                <w:szCs w:val="24"/>
              </w:rPr>
            </w:pPr>
            <w:r w:rsidRPr="005231C5">
              <w:rPr>
                <w:sz w:val="24"/>
                <w:szCs w:val="24"/>
              </w:rPr>
              <w:t>20</w:t>
            </w:r>
          </w:p>
        </w:tc>
        <w:tc>
          <w:tcPr>
            <w:tcW w:w="4240" w:type="dxa"/>
          </w:tcPr>
          <w:p w:rsidR="005231C5" w:rsidRPr="005231C5" w:rsidRDefault="005231C5" w:rsidP="005231C5">
            <w:pPr>
              <w:spacing w:after="0"/>
              <w:rPr>
                <w:sz w:val="24"/>
                <w:szCs w:val="24"/>
              </w:rPr>
            </w:pPr>
            <w:proofErr w:type="spellStart"/>
            <w:r w:rsidRPr="005231C5">
              <w:rPr>
                <w:sz w:val="24"/>
                <w:szCs w:val="24"/>
              </w:rPr>
              <w:t>Угловский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200</w:t>
            </w:r>
          </w:p>
        </w:tc>
      </w:tr>
      <w:tr w:rsidR="005231C5" w:rsidRPr="005231C5" w:rsidTr="005231C5">
        <w:trPr>
          <w:trHeight w:val="133"/>
        </w:trPr>
        <w:tc>
          <w:tcPr>
            <w:tcW w:w="739" w:type="dxa"/>
            <w:noWrap/>
          </w:tcPr>
          <w:p w:rsidR="005231C5" w:rsidRPr="005231C5" w:rsidRDefault="005231C5" w:rsidP="005231C5">
            <w:pPr>
              <w:spacing w:after="0"/>
              <w:jc w:val="center"/>
              <w:rPr>
                <w:sz w:val="24"/>
                <w:szCs w:val="24"/>
              </w:rPr>
            </w:pPr>
            <w:r w:rsidRPr="005231C5">
              <w:rPr>
                <w:sz w:val="24"/>
                <w:szCs w:val="24"/>
              </w:rPr>
              <w:t>21</w:t>
            </w:r>
          </w:p>
        </w:tc>
        <w:tc>
          <w:tcPr>
            <w:tcW w:w="4240" w:type="dxa"/>
          </w:tcPr>
          <w:p w:rsidR="005231C5" w:rsidRPr="005231C5" w:rsidRDefault="005231C5" w:rsidP="005231C5">
            <w:pPr>
              <w:spacing w:after="0"/>
              <w:rPr>
                <w:sz w:val="24"/>
                <w:szCs w:val="24"/>
              </w:rPr>
            </w:pPr>
            <w:proofErr w:type="spellStart"/>
            <w:r w:rsidRPr="005231C5">
              <w:rPr>
                <w:sz w:val="24"/>
                <w:szCs w:val="24"/>
              </w:rPr>
              <w:t>Змеиногорский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200</w:t>
            </w:r>
          </w:p>
        </w:tc>
      </w:tr>
      <w:tr w:rsidR="005231C5" w:rsidRPr="005231C5" w:rsidTr="005231C5">
        <w:trPr>
          <w:trHeight w:val="124"/>
        </w:trPr>
        <w:tc>
          <w:tcPr>
            <w:tcW w:w="739" w:type="dxa"/>
            <w:noWrap/>
          </w:tcPr>
          <w:p w:rsidR="005231C5" w:rsidRPr="005231C5" w:rsidRDefault="005231C5" w:rsidP="005231C5">
            <w:pPr>
              <w:spacing w:after="0"/>
              <w:jc w:val="center"/>
              <w:rPr>
                <w:sz w:val="24"/>
                <w:szCs w:val="24"/>
              </w:rPr>
            </w:pPr>
            <w:r w:rsidRPr="005231C5">
              <w:rPr>
                <w:sz w:val="24"/>
                <w:szCs w:val="24"/>
              </w:rPr>
              <w:t>22</w:t>
            </w:r>
          </w:p>
        </w:tc>
        <w:tc>
          <w:tcPr>
            <w:tcW w:w="4240" w:type="dxa"/>
          </w:tcPr>
          <w:p w:rsidR="005231C5" w:rsidRPr="005231C5" w:rsidRDefault="005231C5" w:rsidP="005231C5">
            <w:pPr>
              <w:spacing w:after="0"/>
              <w:rPr>
                <w:sz w:val="24"/>
                <w:szCs w:val="24"/>
              </w:rPr>
            </w:pPr>
            <w:r w:rsidRPr="005231C5">
              <w:rPr>
                <w:sz w:val="24"/>
                <w:szCs w:val="24"/>
              </w:rPr>
              <w:t>Новоегорьевский тракт</w:t>
            </w:r>
          </w:p>
        </w:tc>
        <w:tc>
          <w:tcPr>
            <w:tcW w:w="1682" w:type="dxa"/>
            <w:noWrap/>
          </w:tcPr>
          <w:p w:rsidR="005231C5" w:rsidRPr="005231C5" w:rsidRDefault="005231C5" w:rsidP="005231C5">
            <w:pPr>
              <w:spacing w:after="0"/>
              <w:jc w:val="center"/>
              <w:rPr>
                <w:sz w:val="24"/>
                <w:szCs w:val="24"/>
              </w:rPr>
            </w:pPr>
            <w:r w:rsidRPr="005231C5">
              <w:rPr>
                <w:sz w:val="24"/>
                <w:szCs w:val="24"/>
              </w:rPr>
              <w:t>1.1 (0,1)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40</w:t>
            </w:r>
          </w:p>
        </w:tc>
      </w:tr>
      <w:tr w:rsidR="005231C5" w:rsidRPr="005231C5" w:rsidTr="005231C5">
        <w:trPr>
          <w:trHeight w:val="128"/>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9418,3</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1.2. Нанесение продольной дорожной разметки 1.6.</w:t>
      </w:r>
    </w:p>
    <w:tbl>
      <w:tblPr>
        <w:tblStyle w:val="ac"/>
        <w:tblW w:w="9923" w:type="dxa"/>
        <w:tblInd w:w="108" w:type="dxa"/>
        <w:tblLook w:val="0000"/>
      </w:tblPr>
      <w:tblGrid>
        <w:gridCol w:w="739"/>
        <w:gridCol w:w="4240"/>
        <w:gridCol w:w="1682"/>
        <w:gridCol w:w="1069"/>
        <w:gridCol w:w="2193"/>
      </w:tblGrid>
      <w:tr w:rsidR="005231C5" w:rsidRPr="005231C5" w:rsidTr="005231C5">
        <w:trPr>
          <w:trHeight w:val="644"/>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150"/>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Ул. Северная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276,5</w:t>
            </w:r>
          </w:p>
        </w:tc>
      </w:tr>
      <w:tr w:rsidR="005231C5" w:rsidRPr="005231C5" w:rsidTr="005231C5">
        <w:trPr>
          <w:trHeight w:val="154"/>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Ул. Светлова</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220,5</w:t>
            </w:r>
          </w:p>
        </w:tc>
      </w:tr>
      <w:tr w:rsidR="005231C5" w:rsidRPr="005231C5" w:rsidTr="005231C5">
        <w:trPr>
          <w:trHeight w:val="158"/>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Тихвинская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36,4</w:t>
            </w:r>
          </w:p>
        </w:tc>
      </w:tr>
      <w:tr w:rsidR="005231C5" w:rsidRPr="005231C5" w:rsidTr="005231C5">
        <w:trPr>
          <w:trHeight w:val="148"/>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545,3</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5</w:t>
            </w:r>
          </w:p>
        </w:tc>
        <w:tc>
          <w:tcPr>
            <w:tcW w:w="4240" w:type="dxa"/>
          </w:tcPr>
          <w:p w:rsidR="005231C5" w:rsidRPr="005231C5" w:rsidRDefault="005231C5" w:rsidP="005231C5">
            <w:pPr>
              <w:spacing w:after="0"/>
              <w:rPr>
                <w:sz w:val="24"/>
                <w:szCs w:val="24"/>
              </w:rPr>
            </w:pPr>
            <w:r w:rsidRPr="005231C5">
              <w:rPr>
                <w:sz w:val="24"/>
                <w:szCs w:val="24"/>
              </w:rPr>
              <w:t>Ул. Дзержинского</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353,5</w:t>
            </w:r>
          </w:p>
        </w:tc>
      </w:tr>
      <w:tr w:rsidR="005231C5" w:rsidRPr="005231C5" w:rsidTr="005231C5">
        <w:trPr>
          <w:trHeight w:val="142"/>
        </w:trPr>
        <w:tc>
          <w:tcPr>
            <w:tcW w:w="739" w:type="dxa"/>
            <w:noWrap/>
          </w:tcPr>
          <w:p w:rsidR="005231C5" w:rsidRPr="005231C5" w:rsidRDefault="005231C5" w:rsidP="005231C5">
            <w:pPr>
              <w:spacing w:after="0"/>
              <w:jc w:val="center"/>
              <w:rPr>
                <w:sz w:val="24"/>
                <w:szCs w:val="24"/>
              </w:rPr>
            </w:pPr>
            <w:r w:rsidRPr="005231C5">
              <w:rPr>
                <w:sz w:val="24"/>
                <w:szCs w:val="24"/>
              </w:rPr>
              <w:t>6</w:t>
            </w:r>
          </w:p>
        </w:tc>
        <w:tc>
          <w:tcPr>
            <w:tcW w:w="4240" w:type="dxa"/>
          </w:tcPr>
          <w:p w:rsidR="005231C5" w:rsidRPr="005231C5" w:rsidRDefault="005231C5" w:rsidP="005231C5">
            <w:pPr>
              <w:spacing w:after="0"/>
              <w:rPr>
                <w:sz w:val="24"/>
                <w:szCs w:val="24"/>
              </w:rPr>
            </w:pPr>
            <w:r w:rsidRPr="005231C5">
              <w:rPr>
                <w:sz w:val="24"/>
                <w:szCs w:val="24"/>
              </w:rPr>
              <w:t>Бульвар Победы</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224</w:t>
            </w:r>
          </w:p>
        </w:tc>
      </w:tr>
      <w:tr w:rsidR="005231C5" w:rsidRPr="005231C5" w:rsidTr="005231C5">
        <w:trPr>
          <w:trHeight w:val="145"/>
        </w:trPr>
        <w:tc>
          <w:tcPr>
            <w:tcW w:w="739" w:type="dxa"/>
            <w:noWrap/>
          </w:tcPr>
          <w:p w:rsidR="005231C5" w:rsidRPr="005231C5" w:rsidRDefault="005231C5" w:rsidP="005231C5">
            <w:pPr>
              <w:spacing w:after="0"/>
              <w:jc w:val="center"/>
              <w:rPr>
                <w:sz w:val="24"/>
                <w:szCs w:val="24"/>
              </w:rPr>
            </w:pPr>
            <w:r w:rsidRPr="005231C5">
              <w:rPr>
                <w:sz w:val="24"/>
                <w:szCs w:val="24"/>
              </w:rPr>
              <w:t>7</w:t>
            </w:r>
          </w:p>
        </w:tc>
        <w:tc>
          <w:tcPr>
            <w:tcW w:w="4240" w:type="dxa"/>
          </w:tcPr>
          <w:p w:rsidR="005231C5" w:rsidRPr="005231C5" w:rsidRDefault="005231C5" w:rsidP="005231C5">
            <w:pPr>
              <w:spacing w:after="0"/>
              <w:rPr>
                <w:sz w:val="24"/>
                <w:szCs w:val="24"/>
              </w:rPr>
            </w:pPr>
            <w:r w:rsidRPr="005231C5">
              <w:rPr>
                <w:sz w:val="24"/>
                <w:szCs w:val="24"/>
              </w:rPr>
              <w:t>Пер. Улежникова</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235,2</w:t>
            </w:r>
          </w:p>
        </w:tc>
      </w:tr>
      <w:tr w:rsidR="005231C5" w:rsidRPr="005231C5" w:rsidTr="005231C5">
        <w:trPr>
          <w:trHeight w:val="136"/>
        </w:trPr>
        <w:tc>
          <w:tcPr>
            <w:tcW w:w="739" w:type="dxa"/>
            <w:noWrap/>
          </w:tcPr>
          <w:p w:rsidR="005231C5" w:rsidRPr="005231C5" w:rsidRDefault="005231C5" w:rsidP="005231C5">
            <w:pPr>
              <w:spacing w:after="0"/>
              <w:jc w:val="center"/>
              <w:rPr>
                <w:sz w:val="24"/>
                <w:szCs w:val="24"/>
              </w:rPr>
            </w:pPr>
            <w:r w:rsidRPr="005231C5">
              <w:rPr>
                <w:sz w:val="24"/>
                <w:szCs w:val="24"/>
              </w:rPr>
              <w:t>8</w:t>
            </w:r>
          </w:p>
        </w:tc>
        <w:tc>
          <w:tcPr>
            <w:tcW w:w="4240" w:type="dxa"/>
          </w:tcPr>
          <w:p w:rsidR="005231C5" w:rsidRPr="005231C5" w:rsidRDefault="005231C5" w:rsidP="005231C5">
            <w:pPr>
              <w:spacing w:after="0"/>
              <w:rPr>
                <w:sz w:val="24"/>
                <w:szCs w:val="24"/>
              </w:rPr>
            </w:pPr>
            <w:r w:rsidRPr="005231C5">
              <w:rPr>
                <w:sz w:val="24"/>
                <w:szCs w:val="24"/>
              </w:rPr>
              <w:t>Пер. Садовый</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317,8</w:t>
            </w:r>
          </w:p>
        </w:tc>
      </w:tr>
      <w:tr w:rsidR="005231C5" w:rsidRPr="005231C5" w:rsidTr="005231C5">
        <w:trPr>
          <w:trHeight w:val="139"/>
        </w:trPr>
        <w:tc>
          <w:tcPr>
            <w:tcW w:w="739" w:type="dxa"/>
            <w:noWrap/>
          </w:tcPr>
          <w:p w:rsidR="005231C5" w:rsidRPr="005231C5" w:rsidRDefault="005231C5" w:rsidP="005231C5">
            <w:pPr>
              <w:spacing w:after="0"/>
              <w:jc w:val="center"/>
              <w:rPr>
                <w:sz w:val="24"/>
                <w:szCs w:val="24"/>
              </w:rPr>
            </w:pPr>
            <w:r w:rsidRPr="005231C5">
              <w:rPr>
                <w:sz w:val="24"/>
                <w:szCs w:val="24"/>
              </w:rPr>
              <w:t>9</w:t>
            </w:r>
          </w:p>
        </w:tc>
        <w:tc>
          <w:tcPr>
            <w:tcW w:w="4240" w:type="dxa"/>
          </w:tcPr>
          <w:p w:rsidR="005231C5" w:rsidRPr="005231C5" w:rsidRDefault="005231C5" w:rsidP="005231C5">
            <w:pPr>
              <w:spacing w:after="0"/>
              <w:rPr>
                <w:sz w:val="24"/>
                <w:szCs w:val="24"/>
              </w:rPr>
            </w:pPr>
            <w:r w:rsidRPr="005231C5">
              <w:rPr>
                <w:sz w:val="24"/>
                <w:szCs w:val="24"/>
              </w:rPr>
              <w:t>Пер. Гражданский</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473,2</w:t>
            </w:r>
          </w:p>
        </w:tc>
      </w:tr>
      <w:tr w:rsidR="005231C5" w:rsidRPr="005231C5" w:rsidTr="005231C5">
        <w:trPr>
          <w:trHeight w:val="144"/>
        </w:trPr>
        <w:tc>
          <w:tcPr>
            <w:tcW w:w="739" w:type="dxa"/>
            <w:noWrap/>
          </w:tcPr>
          <w:p w:rsidR="005231C5" w:rsidRPr="005231C5" w:rsidRDefault="005231C5" w:rsidP="005231C5">
            <w:pPr>
              <w:spacing w:after="0"/>
              <w:jc w:val="center"/>
              <w:rPr>
                <w:sz w:val="24"/>
                <w:szCs w:val="24"/>
              </w:rPr>
            </w:pPr>
            <w:r w:rsidRPr="005231C5">
              <w:rPr>
                <w:sz w:val="24"/>
                <w:szCs w:val="24"/>
              </w:rPr>
              <w:t>10</w:t>
            </w:r>
          </w:p>
        </w:tc>
        <w:tc>
          <w:tcPr>
            <w:tcW w:w="4240" w:type="dxa"/>
          </w:tcPr>
          <w:p w:rsidR="005231C5" w:rsidRPr="005231C5" w:rsidRDefault="005231C5" w:rsidP="005231C5">
            <w:pPr>
              <w:spacing w:after="0"/>
              <w:rPr>
                <w:sz w:val="24"/>
                <w:szCs w:val="24"/>
              </w:rPr>
            </w:pPr>
            <w:r w:rsidRPr="005231C5">
              <w:rPr>
                <w:sz w:val="24"/>
                <w:szCs w:val="24"/>
              </w:rPr>
              <w:t>Пер. Коммунистический</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151,2</w:t>
            </w:r>
          </w:p>
        </w:tc>
      </w:tr>
      <w:tr w:rsidR="005231C5" w:rsidRPr="005231C5" w:rsidTr="005231C5">
        <w:trPr>
          <w:trHeight w:val="134"/>
        </w:trPr>
        <w:tc>
          <w:tcPr>
            <w:tcW w:w="739" w:type="dxa"/>
            <w:noWrap/>
          </w:tcPr>
          <w:p w:rsidR="005231C5" w:rsidRPr="005231C5" w:rsidRDefault="005231C5" w:rsidP="005231C5">
            <w:pPr>
              <w:spacing w:after="0"/>
              <w:jc w:val="center"/>
              <w:rPr>
                <w:sz w:val="24"/>
                <w:szCs w:val="24"/>
              </w:rPr>
            </w:pPr>
            <w:r w:rsidRPr="005231C5">
              <w:rPr>
                <w:sz w:val="24"/>
                <w:szCs w:val="24"/>
              </w:rPr>
              <w:t>11</w:t>
            </w:r>
          </w:p>
        </w:tc>
        <w:tc>
          <w:tcPr>
            <w:tcW w:w="4240" w:type="dxa"/>
          </w:tcPr>
          <w:p w:rsidR="005231C5" w:rsidRPr="005231C5" w:rsidRDefault="005231C5" w:rsidP="005231C5">
            <w:pPr>
              <w:spacing w:after="0"/>
              <w:rPr>
                <w:sz w:val="24"/>
                <w:szCs w:val="24"/>
              </w:rPr>
            </w:pPr>
            <w:r w:rsidRPr="005231C5">
              <w:rPr>
                <w:sz w:val="24"/>
                <w:szCs w:val="24"/>
              </w:rPr>
              <w:t>Ул. Жуковского</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163,8</w:t>
            </w:r>
          </w:p>
        </w:tc>
      </w:tr>
      <w:tr w:rsidR="005231C5" w:rsidRPr="005231C5" w:rsidTr="005231C5">
        <w:trPr>
          <w:trHeight w:val="138"/>
        </w:trPr>
        <w:tc>
          <w:tcPr>
            <w:tcW w:w="739" w:type="dxa"/>
            <w:noWrap/>
          </w:tcPr>
          <w:p w:rsidR="005231C5" w:rsidRPr="005231C5" w:rsidRDefault="005231C5" w:rsidP="005231C5">
            <w:pPr>
              <w:spacing w:after="0"/>
              <w:jc w:val="center"/>
              <w:rPr>
                <w:sz w:val="24"/>
                <w:szCs w:val="24"/>
              </w:rPr>
            </w:pPr>
            <w:r w:rsidRPr="005231C5">
              <w:rPr>
                <w:sz w:val="24"/>
                <w:szCs w:val="24"/>
              </w:rPr>
              <w:t>12</w:t>
            </w:r>
          </w:p>
        </w:tc>
        <w:tc>
          <w:tcPr>
            <w:tcW w:w="4240" w:type="dxa"/>
          </w:tcPr>
          <w:p w:rsidR="005231C5" w:rsidRPr="005231C5" w:rsidRDefault="005231C5" w:rsidP="005231C5">
            <w:pPr>
              <w:spacing w:after="0"/>
              <w:rPr>
                <w:sz w:val="24"/>
                <w:szCs w:val="24"/>
              </w:rPr>
            </w:pPr>
            <w:r w:rsidRPr="005231C5">
              <w:rPr>
                <w:sz w:val="24"/>
                <w:szCs w:val="24"/>
              </w:rPr>
              <w:t>Ул. Пролетарская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992,6</w:t>
            </w:r>
          </w:p>
        </w:tc>
      </w:tr>
      <w:tr w:rsidR="005231C5" w:rsidRPr="005231C5" w:rsidTr="005231C5">
        <w:trPr>
          <w:trHeight w:val="280"/>
        </w:trPr>
        <w:tc>
          <w:tcPr>
            <w:tcW w:w="739" w:type="dxa"/>
            <w:noWrap/>
          </w:tcPr>
          <w:p w:rsidR="005231C5" w:rsidRPr="005231C5" w:rsidRDefault="005231C5" w:rsidP="005231C5">
            <w:pPr>
              <w:spacing w:after="0"/>
              <w:jc w:val="center"/>
              <w:rPr>
                <w:sz w:val="24"/>
                <w:szCs w:val="24"/>
              </w:rPr>
            </w:pPr>
            <w:r w:rsidRPr="005231C5">
              <w:rPr>
                <w:sz w:val="24"/>
                <w:szCs w:val="24"/>
              </w:rPr>
              <w:t>13</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3050</w:t>
            </w:r>
          </w:p>
        </w:tc>
      </w:tr>
      <w:tr w:rsidR="005231C5" w:rsidRPr="005231C5" w:rsidTr="005231C5">
        <w:trPr>
          <w:trHeight w:val="129"/>
        </w:trPr>
        <w:tc>
          <w:tcPr>
            <w:tcW w:w="739" w:type="dxa"/>
            <w:noWrap/>
          </w:tcPr>
          <w:p w:rsidR="005231C5" w:rsidRPr="005231C5" w:rsidRDefault="005231C5" w:rsidP="005231C5">
            <w:pPr>
              <w:spacing w:after="0"/>
              <w:jc w:val="center"/>
              <w:rPr>
                <w:sz w:val="24"/>
                <w:szCs w:val="24"/>
              </w:rPr>
            </w:pPr>
            <w:r w:rsidRPr="005231C5">
              <w:rPr>
                <w:sz w:val="24"/>
                <w:szCs w:val="24"/>
              </w:rPr>
              <w:t>14</w:t>
            </w:r>
          </w:p>
        </w:tc>
        <w:tc>
          <w:tcPr>
            <w:tcW w:w="4240" w:type="dxa"/>
          </w:tcPr>
          <w:p w:rsidR="005231C5" w:rsidRPr="005231C5" w:rsidRDefault="005231C5" w:rsidP="005231C5">
            <w:pPr>
              <w:spacing w:after="0"/>
              <w:rPr>
                <w:sz w:val="24"/>
                <w:szCs w:val="24"/>
              </w:rPr>
            </w:pPr>
            <w:r w:rsidRPr="005231C5">
              <w:rPr>
                <w:sz w:val="24"/>
                <w:szCs w:val="24"/>
              </w:rPr>
              <w:t>Ул. Громова</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258</w:t>
            </w:r>
          </w:p>
        </w:tc>
      </w:tr>
      <w:tr w:rsidR="005231C5" w:rsidRPr="005231C5" w:rsidTr="005231C5">
        <w:trPr>
          <w:trHeight w:val="132"/>
        </w:trPr>
        <w:tc>
          <w:tcPr>
            <w:tcW w:w="739" w:type="dxa"/>
            <w:noWrap/>
          </w:tcPr>
          <w:p w:rsidR="005231C5" w:rsidRPr="005231C5" w:rsidRDefault="005231C5" w:rsidP="005231C5">
            <w:pPr>
              <w:spacing w:after="0"/>
              <w:jc w:val="center"/>
              <w:rPr>
                <w:sz w:val="24"/>
                <w:szCs w:val="24"/>
              </w:rPr>
            </w:pPr>
            <w:r w:rsidRPr="005231C5">
              <w:rPr>
                <w:sz w:val="24"/>
                <w:szCs w:val="24"/>
              </w:rPr>
              <w:t>15</w:t>
            </w:r>
          </w:p>
        </w:tc>
        <w:tc>
          <w:tcPr>
            <w:tcW w:w="4240" w:type="dxa"/>
          </w:tcPr>
          <w:p w:rsidR="005231C5" w:rsidRPr="005231C5" w:rsidRDefault="005231C5" w:rsidP="005231C5">
            <w:pPr>
              <w:spacing w:after="0"/>
              <w:rPr>
                <w:sz w:val="24"/>
                <w:szCs w:val="24"/>
              </w:rPr>
            </w:pPr>
            <w:r w:rsidRPr="005231C5">
              <w:rPr>
                <w:sz w:val="24"/>
                <w:szCs w:val="24"/>
              </w:rPr>
              <w:t>Ул. Алтайская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518</w:t>
            </w:r>
          </w:p>
        </w:tc>
      </w:tr>
      <w:tr w:rsidR="005231C5" w:rsidRPr="005231C5" w:rsidTr="005231C5">
        <w:trPr>
          <w:trHeight w:val="264"/>
        </w:trPr>
        <w:tc>
          <w:tcPr>
            <w:tcW w:w="739" w:type="dxa"/>
            <w:noWrap/>
          </w:tcPr>
          <w:p w:rsidR="005231C5" w:rsidRPr="005231C5" w:rsidRDefault="005231C5" w:rsidP="005231C5">
            <w:pPr>
              <w:spacing w:after="0"/>
              <w:jc w:val="center"/>
              <w:rPr>
                <w:sz w:val="24"/>
                <w:szCs w:val="24"/>
              </w:rPr>
            </w:pPr>
            <w:r w:rsidRPr="005231C5">
              <w:rPr>
                <w:sz w:val="24"/>
                <w:szCs w:val="24"/>
              </w:rPr>
              <w:t>16</w:t>
            </w:r>
          </w:p>
        </w:tc>
        <w:tc>
          <w:tcPr>
            <w:tcW w:w="4240" w:type="dxa"/>
          </w:tcPr>
          <w:p w:rsidR="005231C5" w:rsidRPr="005231C5" w:rsidRDefault="005231C5" w:rsidP="005231C5">
            <w:pPr>
              <w:spacing w:after="0"/>
              <w:rPr>
                <w:sz w:val="24"/>
                <w:szCs w:val="24"/>
              </w:rPr>
            </w:pPr>
            <w:r w:rsidRPr="005231C5">
              <w:rPr>
                <w:sz w:val="24"/>
                <w:szCs w:val="24"/>
              </w:rPr>
              <w:t>Ул. Октябрьская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911,4</w:t>
            </w:r>
          </w:p>
        </w:tc>
      </w:tr>
      <w:tr w:rsidR="005231C5" w:rsidRPr="005231C5" w:rsidTr="005231C5">
        <w:trPr>
          <w:trHeight w:val="112"/>
        </w:trPr>
        <w:tc>
          <w:tcPr>
            <w:tcW w:w="739" w:type="dxa"/>
            <w:noWrap/>
          </w:tcPr>
          <w:p w:rsidR="005231C5" w:rsidRPr="005231C5" w:rsidRDefault="005231C5" w:rsidP="005231C5">
            <w:pPr>
              <w:spacing w:after="0"/>
              <w:jc w:val="center"/>
              <w:rPr>
                <w:sz w:val="24"/>
                <w:szCs w:val="24"/>
              </w:rPr>
            </w:pPr>
            <w:r w:rsidRPr="005231C5">
              <w:rPr>
                <w:sz w:val="24"/>
                <w:szCs w:val="24"/>
              </w:rPr>
              <w:lastRenderedPageBreak/>
              <w:t>17</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1738,8</w:t>
            </w:r>
          </w:p>
        </w:tc>
      </w:tr>
      <w:tr w:rsidR="005231C5" w:rsidRPr="005231C5" w:rsidTr="005231C5">
        <w:trPr>
          <w:trHeight w:val="116"/>
        </w:trPr>
        <w:tc>
          <w:tcPr>
            <w:tcW w:w="739" w:type="dxa"/>
            <w:noWrap/>
          </w:tcPr>
          <w:p w:rsidR="005231C5" w:rsidRPr="005231C5" w:rsidRDefault="005231C5" w:rsidP="005231C5">
            <w:pPr>
              <w:spacing w:after="0"/>
              <w:jc w:val="center"/>
              <w:rPr>
                <w:sz w:val="24"/>
                <w:szCs w:val="24"/>
              </w:rPr>
            </w:pPr>
            <w:r w:rsidRPr="005231C5">
              <w:rPr>
                <w:sz w:val="24"/>
                <w:szCs w:val="24"/>
              </w:rPr>
              <w:t>18</w:t>
            </w:r>
          </w:p>
        </w:tc>
        <w:tc>
          <w:tcPr>
            <w:tcW w:w="4240" w:type="dxa"/>
          </w:tcPr>
          <w:p w:rsidR="005231C5" w:rsidRPr="005231C5" w:rsidRDefault="005231C5" w:rsidP="005231C5">
            <w:pPr>
              <w:spacing w:after="0"/>
              <w:rPr>
                <w:sz w:val="24"/>
                <w:szCs w:val="24"/>
              </w:rPr>
            </w:pPr>
            <w:r w:rsidRPr="005231C5">
              <w:rPr>
                <w:sz w:val="24"/>
                <w:szCs w:val="24"/>
              </w:rPr>
              <w:t>Ул. Оросительная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200</w:t>
            </w:r>
          </w:p>
        </w:tc>
      </w:tr>
      <w:tr w:rsidR="005231C5" w:rsidRPr="005231C5" w:rsidTr="005231C5">
        <w:trPr>
          <w:trHeight w:val="106"/>
        </w:trPr>
        <w:tc>
          <w:tcPr>
            <w:tcW w:w="739" w:type="dxa"/>
            <w:noWrap/>
          </w:tcPr>
          <w:p w:rsidR="005231C5" w:rsidRPr="005231C5" w:rsidRDefault="005231C5" w:rsidP="005231C5">
            <w:pPr>
              <w:spacing w:after="0"/>
              <w:jc w:val="center"/>
              <w:rPr>
                <w:sz w:val="24"/>
                <w:szCs w:val="24"/>
              </w:rPr>
            </w:pPr>
            <w:r w:rsidRPr="005231C5">
              <w:rPr>
                <w:sz w:val="24"/>
                <w:szCs w:val="24"/>
              </w:rPr>
              <w:t>19</w:t>
            </w:r>
          </w:p>
        </w:tc>
        <w:tc>
          <w:tcPr>
            <w:tcW w:w="4240" w:type="dxa"/>
          </w:tcPr>
          <w:p w:rsidR="005231C5" w:rsidRPr="005231C5" w:rsidRDefault="005231C5" w:rsidP="005231C5">
            <w:pPr>
              <w:spacing w:after="0"/>
              <w:rPr>
                <w:sz w:val="24"/>
                <w:szCs w:val="24"/>
              </w:rPr>
            </w:pPr>
            <w:r w:rsidRPr="005231C5">
              <w:rPr>
                <w:sz w:val="24"/>
                <w:szCs w:val="24"/>
              </w:rPr>
              <w:t>Ул. Арычная</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300</w:t>
            </w:r>
          </w:p>
        </w:tc>
      </w:tr>
      <w:tr w:rsidR="005231C5" w:rsidRPr="005231C5" w:rsidTr="005231C5">
        <w:trPr>
          <w:trHeight w:val="110"/>
        </w:trPr>
        <w:tc>
          <w:tcPr>
            <w:tcW w:w="739" w:type="dxa"/>
            <w:noWrap/>
          </w:tcPr>
          <w:p w:rsidR="005231C5" w:rsidRPr="005231C5" w:rsidRDefault="005231C5" w:rsidP="005231C5">
            <w:pPr>
              <w:spacing w:after="0"/>
              <w:jc w:val="center"/>
              <w:rPr>
                <w:sz w:val="24"/>
                <w:szCs w:val="24"/>
              </w:rPr>
            </w:pPr>
            <w:r w:rsidRPr="005231C5">
              <w:rPr>
                <w:sz w:val="24"/>
                <w:szCs w:val="24"/>
              </w:rPr>
              <w:t>20</w:t>
            </w:r>
          </w:p>
        </w:tc>
        <w:tc>
          <w:tcPr>
            <w:tcW w:w="4240" w:type="dxa"/>
          </w:tcPr>
          <w:p w:rsidR="005231C5" w:rsidRPr="005231C5" w:rsidRDefault="005231C5" w:rsidP="005231C5">
            <w:pPr>
              <w:spacing w:after="0"/>
              <w:rPr>
                <w:sz w:val="24"/>
                <w:szCs w:val="24"/>
              </w:rPr>
            </w:pPr>
            <w:proofErr w:type="spellStart"/>
            <w:r w:rsidRPr="005231C5">
              <w:rPr>
                <w:sz w:val="24"/>
                <w:szCs w:val="24"/>
              </w:rPr>
              <w:t>Угловский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450</w:t>
            </w:r>
          </w:p>
        </w:tc>
      </w:tr>
      <w:tr w:rsidR="005231C5" w:rsidRPr="005231C5" w:rsidTr="005231C5">
        <w:trPr>
          <w:trHeight w:val="256"/>
        </w:trPr>
        <w:tc>
          <w:tcPr>
            <w:tcW w:w="739" w:type="dxa"/>
            <w:noWrap/>
          </w:tcPr>
          <w:p w:rsidR="005231C5" w:rsidRPr="005231C5" w:rsidRDefault="005231C5" w:rsidP="005231C5">
            <w:pPr>
              <w:spacing w:after="0"/>
              <w:jc w:val="center"/>
              <w:rPr>
                <w:sz w:val="24"/>
                <w:szCs w:val="24"/>
              </w:rPr>
            </w:pPr>
            <w:r w:rsidRPr="005231C5">
              <w:rPr>
                <w:sz w:val="24"/>
                <w:szCs w:val="24"/>
              </w:rPr>
              <w:t>21</w:t>
            </w:r>
          </w:p>
        </w:tc>
        <w:tc>
          <w:tcPr>
            <w:tcW w:w="4240" w:type="dxa"/>
          </w:tcPr>
          <w:p w:rsidR="005231C5" w:rsidRPr="005231C5" w:rsidRDefault="005231C5" w:rsidP="005231C5">
            <w:pPr>
              <w:spacing w:after="0"/>
              <w:rPr>
                <w:sz w:val="24"/>
                <w:szCs w:val="24"/>
              </w:rPr>
            </w:pPr>
            <w:proofErr w:type="spellStart"/>
            <w:r w:rsidRPr="005231C5">
              <w:rPr>
                <w:sz w:val="24"/>
                <w:szCs w:val="24"/>
              </w:rPr>
              <w:t>Змеиногорский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500</w:t>
            </w:r>
          </w:p>
        </w:tc>
      </w:tr>
      <w:tr w:rsidR="005231C5" w:rsidRPr="005231C5" w:rsidTr="005231C5">
        <w:trPr>
          <w:trHeight w:val="104"/>
        </w:trPr>
        <w:tc>
          <w:tcPr>
            <w:tcW w:w="739" w:type="dxa"/>
            <w:noWrap/>
          </w:tcPr>
          <w:p w:rsidR="005231C5" w:rsidRPr="005231C5" w:rsidRDefault="005231C5" w:rsidP="005231C5">
            <w:pPr>
              <w:spacing w:after="0"/>
              <w:jc w:val="center"/>
              <w:rPr>
                <w:sz w:val="24"/>
                <w:szCs w:val="24"/>
              </w:rPr>
            </w:pPr>
            <w:r w:rsidRPr="005231C5">
              <w:rPr>
                <w:sz w:val="24"/>
                <w:szCs w:val="24"/>
              </w:rPr>
              <w:t>22</w:t>
            </w:r>
          </w:p>
        </w:tc>
        <w:tc>
          <w:tcPr>
            <w:tcW w:w="4240" w:type="dxa"/>
          </w:tcPr>
          <w:p w:rsidR="005231C5" w:rsidRPr="005231C5" w:rsidRDefault="005231C5" w:rsidP="005231C5">
            <w:pPr>
              <w:spacing w:after="0"/>
              <w:rPr>
                <w:sz w:val="24"/>
                <w:szCs w:val="24"/>
              </w:rPr>
            </w:pPr>
            <w:r w:rsidRPr="005231C5">
              <w:rPr>
                <w:sz w:val="24"/>
                <w:szCs w:val="24"/>
              </w:rPr>
              <w:t>Новоегорьевский тракт</w:t>
            </w:r>
          </w:p>
        </w:tc>
        <w:tc>
          <w:tcPr>
            <w:tcW w:w="1682" w:type="dxa"/>
            <w:noWrap/>
          </w:tcPr>
          <w:p w:rsidR="005231C5" w:rsidRPr="005231C5" w:rsidRDefault="005231C5" w:rsidP="005231C5">
            <w:pPr>
              <w:spacing w:after="0"/>
              <w:jc w:val="center"/>
              <w:rPr>
                <w:sz w:val="24"/>
                <w:szCs w:val="24"/>
              </w:rPr>
            </w:pPr>
            <w:r w:rsidRPr="005231C5">
              <w:rPr>
                <w:sz w:val="24"/>
                <w:szCs w:val="24"/>
              </w:rPr>
              <w:t>1.6 (3:1)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100</w:t>
            </w:r>
          </w:p>
        </w:tc>
      </w:tr>
      <w:tr w:rsidR="005231C5" w:rsidRPr="005231C5" w:rsidTr="005231C5">
        <w:trPr>
          <w:trHeight w:val="108"/>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12016,2</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1.3. Нанесение продольной дорожной разметки 1.5.</w:t>
      </w:r>
    </w:p>
    <w:tbl>
      <w:tblPr>
        <w:tblStyle w:val="ac"/>
        <w:tblW w:w="9923" w:type="dxa"/>
        <w:tblInd w:w="108" w:type="dxa"/>
        <w:tblLook w:val="0000"/>
      </w:tblPr>
      <w:tblGrid>
        <w:gridCol w:w="739"/>
        <w:gridCol w:w="4240"/>
        <w:gridCol w:w="1682"/>
        <w:gridCol w:w="1069"/>
        <w:gridCol w:w="2193"/>
      </w:tblGrid>
      <w:tr w:rsidR="005231C5" w:rsidRPr="005231C5" w:rsidTr="005231C5">
        <w:trPr>
          <w:trHeight w:val="503"/>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242"/>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Ул. Северная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119,7</w:t>
            </w:r>
          </w:p>
        </w:tc>
      </w:tr>
      <w:tr w:rsidR="005231C5" w:rsidRPr="005231C5" w:rsidTr="005231C5">
        <w:trPr>
          <w:trHeight w:val="232"/>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Ул. Светлова</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854</w:t>
            </w:r>
          </w:p>
        </w:tc>
      </w:tr>
      <w:tr w:rsidR="005231C5" w:rsidRPr="005231C5" w:rsidTr="005231C5">
        <w:trPr>
          <w:trHeight w:val="80"/>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Тихвинская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317,1</w:t>
            </w:r>
          </w:p>
        </w:tc>
      </w:tr>
      <w:tr w:rsidR="005231C5" w:rsidRPr="005231C5" w:rsidTr="005231C5">
        <w:trPr>
          <w:trHeight w:val="84"/>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1135,4</w:t>
            </w:r>
          </w:p>
        </w:tc>
      </w:tr>
      <w:tr w:rsidR="005231C5" w:rsidRPr="005231C5" w:rsidTr="005231C5">
        <w:trPr>
          <w:trHeight w:val="74"/>
        </w:trPr>
        <w:tc>
          <w:tcPr>
            <w:tcW w:w="739" w:type="dxa"/>
            <w:noWrap/>
          </w:tcPr>
          <w:p w:rsidR="005231C5" w:rsidRPr="005231C5" w:rsidRDefault="005231C5" w:rsidP="005231C5">
            <w:pPr>
              <w:spacing w:after="0"/>
              <w:jc w:val="center"/>
              <w:rPr>
                <w:sz w:val="24"/>
                <w:szCs w:val="24"/>
              </w:rPr>
            </w:pPr>
            <w:r w:rsidRPr="005231C5">
              <w:rPr>
                <w:sz w:val="24"/>
                <w:szCs w:val="24"/>
              </w:rPr>
              <w:t>5</w:t>
            </w:r>
          </w:p>
        </w:tc>
        <w:tc>
          <w:tcPr>
            <w:tcW w:w="4240" w:type="dxa"/>
          </w:tcPr>
          <w:p w:rsidR="005231C5" w:rsidRPr="005231C5" w:rsidRDefault="005231C5" w:rsidP="005231C5">
            <w:pPr>
              <w:spacing w:after="0"/>
              <w:rPr>
                <w:sz w:val="24"/>
                <w:szCs w:val="24"/>
              </w:rPr>
            </w:pPr>
            <w:r w:rsidRPr="005231C5">
              <w:rPr>
                <w:sz w:val="24"/>
                <w:szCs w:val="24"/>
              </w:rPr>
              <w:t>Ул. Дзержинского</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113,4</w:t>
            </w:r>
          </w:p>
        </w:tc>
      </w:tr>
      <w:tr w:rsidR="005231C5" w:rsidRPr="005231C5" w:rsidTr="005231C5">
        <w:trPr>
          <w:trHeight w:val="64"/>
        </w:trPr>
        <w:tc>
          <w:tcPr>
            <w:tcW w:w="739" w:type="dxa"/>
            <w:noWrap/>
          </w:tcPr>
          <w:p w:rsidR="005231C5" w:rsidRPr="005231C5" w:rsidRDefault="005231C5" w:rsidP="005231C5">
            <w:pPr>
              <w:spacing w:after="0"/>
              <w:jc w:val="center"/>
              <w:rPr>
                <w:sz w:val="24"/>
                <w:szCs w:val="24"/>
              </w:rPr>
            </w:pPr>
            <w:r w:rsidRPr="005231C5">
              <w:rPr>
                <w:sz w:val="24"/>
                <w:szCs w:val="24"/>
              </w:rPr>
              <w:t>6</w:t>
            </w:r>
          </w:p>
        </w:tc>
        <w:tc>
          <w:tcPr>
            <w:tcW w:w="4240" w:type="dxa"/>
          </w:tcPr>
          <w:p w:rsidR="005231C5" w:rsidRPr="005231C5" w:rsidRDefault="005231C5" w:rsidP="005231C5">
            <w:pPr>
              <w:spacing w:after="0"/>
              <w:rPr>
                <w:sz w:val="24"/>
                <w:szCs w:val="24"/>
              </w:rPr>
            </w:pPr>
            <w:r w:rsidRPr="005231C5">
              <w:rPr>
                <w:sz w:val="24"/>
                <w:szCs w:val="24"/>
              </w:rPr>
              <w:t>Бульвар Победы</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252,7</w:t>
            </w:r>
          </w:p>
        </w:tc>
      </w:tr>
      <w:tr w:rsidR="005231C5" w:rsidRPr="005231C5" w:rsidTr="005231C5">
        <w:trPr>
          <w:trHeight w:val="68"/>
        </w:trPr>
        <w:tc>
          <w:tcPr>
            <w:tcW w:w="739" w:type="dxa"/>
            <w:noWrap/>
          </w:tcPr>
          <w:p w:rsidR="005231C5" w:rsidRPr="005231C5" w:rsidRDefault="005231C5" w:rsidP="005231C5">
            <w:pPr>
              <w:spacing w:after="0"/>
              <w:jc w:val="center"/>
              <w:rPr>
                <w:sz w:val="24"/>
                <w:szCs w:val="24"/>
              </w:rPr>
            </w:pPr>
            <w:r w:rsidRPr="005231C5">
              <w:rPr>
                <w:sz w:val="24"/>
                <w:szCs w:val="24"/>
              </w:rPr>
              <w:t>7</w:t>
            </w:r>
          </w:p>
        </w:tc>
        <w:tc>
          <w:tcPr>
            <w:tcW w:w="4240" w:type="dxa"/>
          </w:tcPr>
          <w:p w:rsidR="005231C5" w:rsidRPr="005231C5" w:rsidRDefault="005231C5" w:rsidP="005231C5">
            <w:pPr>
              <w:spacing w:after="0"/>
              <w:rPr>
                <w:sz w:val="24"/>
                <w:szCs w:val="24"/>
              </w:rPr>
            </w:pPr>
            <w:r w:rsidRPr="005231C5">
              <w:rPr>
                <w:sz w:val="24"/>
                <w:szCs w:val="24"/>
              </w:rPr>
              <w:t>Пер. Гражданский</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121,8</w:t>
            </w:r>
          </w:p>
        </w:tc>
      </w:tr>
      <w:tr w:rsidR="005231C5" w:rsidRPr="005231C5" w:rsidTr="005231C5">
        <w:trPr>
          <w:trHeight w:val="214"/>
        </w:trPr>
        <w:tc>
          <w:tcPr>
            <w:tcW w:w="739" w:type="dxa"/>
            <w:noWrap/>
          </w:tcPr>
          <w:p w:rsidR="005231C5" w:rsidRPr="005231C5" w:rsidRDefault="005231C5" w:rsidP="005231C5">
            <w:pPr>
              <w:spacing w:after="0"/>
              <w:jc w:val="center"/>
              <w:rPr>
                <w:sz w:val="24"/>
                <w:szCs w:val="24"/>
              </w:rPr>
            </w:pPr>
            <w:r w:rsidRPr="005231C5">
              <w:rPr>
                <w:sz w:val="24"/>
                <w:szCs w:val="24"/>
              </w:rPr>
              <w:t>8</w:t>
            </w:r>
          </w:p>
        </w:tc>
        <w:tc>
          <w:tcPr>
            <w:tcW w:w="4240" w:type="dxa"/>
          </w:tcPr>
          <w:p w:rsidR="005231C5" w:rsidRPr="005231C5" w:rsidRDefault="005231C5" w:rsidP="005231C5">
            <w:pPr>
              <w:spacing w:after="0"/>
              <w:rPr>
                <w:sz w:val="24"/>
                <w:szCs w:val="24"/>
              </w:rPr>
            </w:pPr>
            <w:r w:rsidRPr="005231C5">
              <w:rPr>
                <w:sz w:val="24"/>
                <w:szCs w:val="24"/>
              </w:rPr>
              <w:t>Пер. Коммунистический</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77</w:t>
            </w:r>
          </w:p>
        </w:tc>
      </w:tr>
      <w:tr w:rsidR="005231C5" w:rsidRPr="005231C5" w:rsidTr="005231C5">
        <w:trPr>
          <w:trHeight w:val="76"/>
        </w:trPr>
        <w:tc>
          <w:tcPr>
            <w:tcW w:w="739" w:type="dxa"/>
            <w:noWrap/>
          </w:tcPr>
          <w:p w:rsidR="005231C5" w:rsidRPr="005231C5" w:rsidRDefault="005231C5" w:rsidP="005231C5">
            <w:pPr>
              <w:spacing w:after="0"/>
              <w:jc w:val="center"/>
              <w:rPr>
                <w:sz w:val="24"/>
                <w:szCs w:val="24"/>
              </w:rPr>
            </w:pPr>
            <w:r w:rsidRPr="005231C5">
              <w:rPr>
                <w:sz w:val="24"/>
                <w:szCs w:val="24"/>
              </w:rPr>
              <w:t>9</w:t>
            </w:r>
          </w:p>
        </w:tc>
        <w:tc>
          <w:tcPr>
            <w:tcW w:w="4240" w:type="dxa"/>
          </w:tcPr>
          <w:p w:rsidR="005231C5" w:rsidRPr="005231C5" w:rsidRDefault="005231C5" w:rsidP="005231C5">
            <w:pPr>
              <w:spacing w:after="0"/>
              <w:rPr>
                <w:sz w:val="24"/>
                <w:szCs w:val="24"/>
              </w:rPr>
            </w:pPr>
            <w:r w:rsidRPr="005231C5">
              <w:rPr>
                <w:sz w:val="24"/>
                <w:szCs w:val="24"/>
              </w:rPr>
              <w:t>Ул. Пролетарская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436,8</w:t>
            </w:r>
          </w:p>
        </w:tc>
      </w:tr>
      <w:tr w:rsidR="005231C5" w:rsidRPr="005231C5" w:rsidTr="005231C5">
        <w:trPr>
          <w:trHeight w:val="66"/>
        </w:trPr>
        <w:tc>
          <w:tcPr>
            <w:tcW w:w="739" w:type="dxa"/>
            <w:noWrap/>
          </w:tcPr>
          <w:p w:rsidR="005231C5" w:rsidRPr="005231C5" w:rsidRDefault="005231C5" w:rsidP="005231C5">
            <w:pPr>
              <w:spacing w:after="0"/>
              <w:jc w:val="center"/>
              <w:rPr>
                <w:sz w:val="24"/>
                <w:szCs w:val="24"/>
              </w:rPr>
            </w:pPr>
            <w:r w:rsidRPr="005231C5">
              <w:rPr>
                <w:sz w:val="24"/>
                <w:szCs w:val="24"/>
              </w:rPr>
              <w:t>10</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4700</w:t>
            </w:r>
          </w:p>
        </w:tc>
      </w:tr>
      <w:tr w:rsidR="005231C5" w:rsidRPr="005231C5" w:rsidTr="005231C5">
        <w:trPr>
          <w:trHeight w:val="198"/>
        </w:trPr>
        <w:tc>
          <w:tcPr>
            <w:tcW w:w="739" w:type="dxa"/>
            <w:noWrap/>
          </w:tcPr>
          <w:p w:rsidR="005231C5" w:rsidRPr="005231C5" w:rsidRDefault="005231C5" w:rsidP="005231C5">
            <w:pPr>
              <w:spacing w:after="0"/>
              <w:jc w:val="center"/>
              <w:rPr>
                <w:sz w:val="24"/>
                <w:szCs w:val="24"/>
              </w:rPr>
            </w:pPr>
            <w:r w:rsidRPr="005231C5">
              <w:rPr>
                <w:sz w:val="24"/>
                <w:szCs w:val="24"/>
              </w:rPr>
              <w:t>11</w:t>
            </w:r>
          </w:p>
        </w:tc>
        <w:tc>
          <w:tcPr>
            <w:tcW w:w="4240" w:type="dxa"/>
          </w:tcPr>
          <w:p w:rsidR="005231C5" w:rsidRPr="005231C5" w:rsidRDefault="005231C5" w:rsidP="005231C5">
            <w:pPr>
              <w:spacing w:after="0"/>
              <w:rPr>
                <w:sz w:val="24"/>
                <w:szCs w:val="24"/>
              </w:rPr>
            </w:pPr>
            <w:r w:rsidRPr="005231C5">
              <w:rPr>
                <w:sz w:val="24"/>
                <w:szCs w:val="24"/>
              </w:rPr>
              <w:t>Ул. Громова</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205</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 xml:space="preserve">12 </w:t>
            </w:r>
          </w:p>
        </w:tc>
        <w:tc>
          <w:tcPr>
            <w:tcW w:w="4240" w:type="dxa"/>
          </w:tcPr>
          <w:p w:rsidR="005231C5" w:rsidRPr="005231C5" w:rsidRDefault="005231C5" w:rsidP="005231C5">
            <w:pPr>
              <w:spacing w:after="0"/>
              <w:rPr>
                <w:sz w:val="24"/>
                <w:szCs w:val="24"/>
              </w:rPr>
            </w:pPr>
            <w:r w:rsidRPr="005231C5">
              <w:rPr>
                <w:sz w:val="24"/>
                <w:szCs w:val="24"/>
              </w:rPr>
              <w:t>Ул. Алтайская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124,6</w:t>
            </w:r>
          </w:p>
        </w:tc>
      </w:tr>
      <w:tr w:rsidR="005231C5" w:rsidRPr="005231C5" w:rsidTr="005231C5">
        <w:trPr>
          <w:trHeight w:val="192"/>
        </w:trPr>
        <w:tc>
          <w:tcPr>
            <w:tcW w:w="739" w:type="dxa"/>
            <w:noWrap/>
          </w:tcPr>
          <w:p w:rsidR="005231C5" w:rsidRPr="005231C5" w:rsidRDefault="005231C5" w:rsidP="005231C5">
            <w:pPr>
              <w:spacing w:after="0"/>
              <w:jc w:val="center"/>
              <w:rPr>
                <w:sz w:val="24"/>
                <w:szCs w:val="24"/>
              </w:rPr>
            </w:pPr>
            <w:r w:rsidRPr="005231C5">
              <w:rPr>
                <w:sz w:val="24"/>
                <w:szCs w:val="24"/>
              </w:rPr>
              <w:t>13</w:t>
            </w:r>
          </w:p>
        </w:tc>
        <w:tc>
          <w:tcPr>
            <w:tcW w:w="4240" w:type="dxa"/>
          </w:tcPr>
          <w:p w:rsidR="005231C5" w:rsidRPr="005231C5" w:rsidRDefault="005231C5" w:rsidP="005231C5">
            <w:pPr>
              <w:spacing w:after="0"/>
              <w:rPr>
                <w:sz w:val="24"/>
                <w:szCs w:val="24"/>
              </w:rPr>
            </w:pPr>
            <w:r w:rsidRPr="005231C5">
              <w:rPr>
                <w:sz w:val="24"/>
                <w:szCs w:val="24"/>
              </w:rPr>
              <w:t>Ул. Октябрьская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1250,9</w:t>
            </w:r>
          </w:p>
        </w:tc>
      </w:tr>
      <w:tr w:rsidR="005231C5" w:rsidRPr="005231C5" w:rsidTr="005231C5">
        <w:trPr>
          <w:trHeight w:val="196"/>
        </w:trPr>
        <w:tc>
          <w:tcPr>
            <w:tcW w:w="739" w:type="dxa"/>
            <w:noWrap/>
          </w:tcPr>
          <w:p w:rsidR="005231C5" w:rsidRPr="005231C5" w:rsidRDefault="005231C5" w:rsidP="005231C5">
            <w:pPr>
              <w:spacing w:after="0"/>
              <w:jc w:val="center"/>
              <w:rPr>
                <w:sz w:val="24"/>
                <w:szCs w:val="24"/>
              </w:rPr>
            </w:pPr>
            <w:r w:rsidRPr="005231C5">
              <w:rPr>
                <w:sz w:val="24"/>
                <w:szCs w:val="24"/>
              </w:rPr>
              <w:t>14</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1680,7</w:t>
            </w:r>
          </w:p>
        </w:tc>
      </w:tr>
      <w:tr w:rsidR="005231C5" w:rsidRPr="005231C5" w:rsidTr="005231C5">
        <w:trPr>
          <w:trHeight w:val="200"/>
        </w:trPr>
        <w:tc>
          <w:tcPr>
            <w:tcW w:w="739" w:type="dxa"/>
            <w:noWrap/>
          </w:tcPr>
          <w:p w:rsidR="005231C5" w:rsidRPr="005231C5" w:rsidRDefault="005231C5" w:rsidP="005231C5">
            <w:pPr>
              <w:spacing w:after="0"/>
              <w:jc w:val="center"/>
              <w:rPr>
                <w:sz w:val="24"/>
                <w:szCs w:val="24"/>
              </w:rPr>
            </w:pPr>
            <w:r w:rsidRPr="005231C5">
              <w:rPr>
                <w:sz w:val="24"/>
                <w:szCs w:val="24"/>
              </w:rPr>
              <w:t>15</w:t>
            </w:r>
          </w:p>
        </w:tc>
        <w:tc>
          <w:tcPr>
            <w:tcW w:w="4240" w:type="dxa"/>
          </w:tcPr>
          <w:p w:rsidR="005231C5" w:rsidRPr="005231C5" w:rsidRDefault="005231C5" w:rsidP="005231C5">
            <w:pPr>
              <w:spacing w:after="0"/>
              <w:rPr>
                <w:sz w:val="24"/>
                <w:szCs w:val="24"/>
              </w:rPr>
            </w:pPr>
            <w:r w:rsidRPr="005231C5">
              <w:rPr>
                <w:sz w:val="24"/>
                <w:szCs w:val="24"/>
              </w:rPr>
              <w:t>Ул. Оросительная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920</w:t>
            </w:r>
          </w:p>
        </w:tc>
      </w:tr>
      <w:tr w:rsidR="005231C5" w:rsidRPr="005231C5" w:rsidTr="005231C5">
        <w:trPr>
          <w:trHeight w:val="190"/>
        </w:trPr>
        <w:tc>
          <w:tcPr>
            <w:tcW w:w="739" w:type="dxa"/>
            <w:noWrap/>
          </w:tcPr>
          <w:p w:rsidR="005231C5" w:rsidRPr="005231C5" w:rsidRDefault="005231C5" w:rsidP="005231C5">
            <w:pPr>
              <w:spacing w:after="0"/>
              <w:jc w:val="center"/>
              <w:rPr>
                <w:sz w:val="24"/>
                <w:szCs w:val="24"/>
              </w:rPr>
            </w:pPr>
            <w:r w:rsidRPr="005231C5">
              <w:rPr>
                <w:sz w:val="24"/>
                <w:szCs w:val="24"/>
              </w:rPr>
              <w:t>16</w:t>
            </w:r>
          </w:p>
        </w:tc>
        <w:tc>
          <w:tcPr>
            <w:tcW w:w="4240" w:type="dxa"/>
          </w:tcPr>
          <w:p w:rsidR="005231C5" w:rsidRPr="005231C5" w:rsidRDefault="005231C5" w:rsidP="005231C5">
            <w:pPr>
              <w:spacing w:after="0"/>
              <w:rPr>
                <w:sz w:val="24"/>
                <w:szCs w:val="24"/>
              </w:rPr>
            </w:pPr>
            <w:r w:rsidRPr="005231C5">
              <w:rPr>
                <w:sz w:val="24"/>
                <w:szCs w:val="24"/>
              </w:rPr>
              <w:t>Ул. Арычная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610</w:t>
            </w:r>
          </w:p>
        </w:tc>
      </w:tr>
      <w:tr w:rsidR="005231C5" w:rsidRPr="005231C5" w:rsidTr="005231C5">
        <w:trPr>
          <w:trHeight w:val="194"/>
        </w:trPr>
        <w:tc>
          <w:tcPr>
            <w:tcW w:w="739" w:type="dxa"/>
            <w:noWrap/>
          </w:tcPr>
          <w:p w:rsidR="005231C5" w:rsidRPr="005231C5" w:rsidRDefault="005231C5" w:rsidP="005231C5">
            <w:pPr>
              <w:spacing w:after="0"/>
              <w:jc w:val="center"/>
              <w:rPr>
                <w:sz w:val="24"/>
                <w:szCs w:val="24"/>
              </w:rPr>
            </w:pPr>
            <w:r w:rsidRPr="005231C5">
              <w:rPr>
                <w:sz w:val="24"/>
                <w:szCs w:val="24"/>
              </w:rPr>
              <w:t>17</w:t>
            </w:r>
          </w:p>
        </w:tc>
        <w:tc>
          <w:tcPr>
            <w:tcW w:w="4240" w:type="dxa"/>
          </w:tcPr>
          <w:p w:rsidR="005231C5" w:rsidRPr="005231C5" w:rsidRDefault="005231C5" w:rsidP="005231C5">
            <w:pPr>
              <w:spacing w:after="0"/>
              <w:rPr>
                <w:sz w:val="24"/>
                <w:szCs w:val="24"/>
              </w:rPr>
            </w:pPr>
            <w:proofErr w:type="spellStart"/>
            <w:r w:rsidRPr="005231C5">
              <w:rPr>
                <w:sz w:val="24"/>
                <w:szCs w:val="24"/>
              </w:rPr>
              <w:t>Угловский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2450</w:t>
            </w:r>
          </w:p>
        </w:tc>
      </w:tr>
      <w:tr w:rsidR="005231C5" w:rsidRPr="005231C5" w:rsidTr="005231C5">
        <w:trPr>
          <w:trHeight w:val="184"/>
        </w:trPr>
        <w:tc>
          <w:tcPr>
            <w:tcW w:w="739" w:type="dxa"/>
            <w:noWrap/>
          </w:tcPr>
          <w:p w:rsidR="005231C5" w:rsidRPr="005231C5" w:rsidRDefault="005231C5" w:rsidP="005231C5">
            <w:pPr>
              <w:spacing w:after="0"/>
              <w:jc w:val="center"/>
              <w:rPr>
                <w:sz w:val="24"/>
                <w:szCs w:val="24"/>
              </w:rPr>
            </w:pPr>
            <w:r w:rsidRPr="005231C5">
              <w:rPr>
                <w:sz w:val="24"/>
                <w:szCs w:val="24"/>
              </w:rPr>
              <w:t>18</w:t>
            </w:r>
          </w:p>
        </w:tc>
        <w:tc>
          <w:tcPr>
            <w:tcW w:w="4240" w:type="dxa"/>
          </w:tcPr>
          <w:p w:rsidR="005231C5" w:rsidRPr="005231C5" w:rsidRDefault="005231C5" w:rsidP="005231C5">
            <w:pPr>
              <w:spacing w:after="0"/>
              <w:rPr>
                <w:sz w:val="24"/>
                <w:szCs w:val="24"/>
              </w:rPr>
            </w:pPr>
            <w:r w:rsidRPr="005231C5">
              <w:rPr>
                <w:sz w:val="24"/>
                <w:szCs w:val="24"/>
              </w:rPr>
              <w:t>Новоегорьевский тракт</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3460</w:t>
            </w:r>
          </w:p>
        </w:tc>
      </w:tr>
      <w:tr w:rsidR="005231C5" w:rsidRPr="005231C5" w:rsidTr="005231C5">
        <w:trPr>
          <w:trHeight w:val="173"/>
        </w:trPr>
        <w:tc>
          <w:tcPr>
            <w:tcW w:w="739" w:type="dxa"/>
            <w:noWrap/>
          </w:tcPr>
          <w:p w:rsidR="005231C5" w:rsidRPr="005231C5" w:rsidRDefault="005231C5" w:rsidP="005231C5">
            <w:pPr>
              <w:spacing w:after="0"/>
              <w:jc w:val="center"/>
              <w:rPr>
                <w:sz w:val="24"/>
                <w:szCs w:val="24"/>
              </w:rPr>
            </w:pPr>
            <w:r w:rsidRPr="005231C5">
              <w:rPr>
                <w:sz w:val="24"/>
                <w:szCs w:val="24"/>
              </w:rPr>
              <w:t>19</w:t>
            </w:r>
          </w:p>
        </w:tc>
        <w:tc>
          <w:tcPr>
            <w:tcW w:w="4240" w:type="dxa"/>
          </w:tcPr>
          <w:p w:rsidR="005231C5" w:rsidRPr="005231C5" w:rsidRDefault="005231C5" w:rsidP="005231C5">
            <w:pPr>
              <w:spacing w:after="0"/>
              <w:rPr>
                <w:sz w:val="24"/>
                <w:szCs w:val="24"/>
              </w:rPr>
            </w:pPr>
            <w:proofErr w:type="spellStart"/>
            <w:r w:rsidRPr="005231C5">
              <w:rPr>
                <w:sz w:val="24"/>
                <w:szCs w:val="24"/>
              </w:rPr>
              <w:t>Змеиногорский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3200</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20</w:t>
            </w:r>
          </w:p>
        </w:tc>
        <w:tc>
          <w:tcPr>
            <w:tcW w:w="4240" w:type="dxa"/>
          </w:tcPr>
          <w:p w:rsidR="005231C5" w:rsidRPr="005231C5" w:rsidRDefault="005231C5" w:rsidP="005231C5">
            <w:pPr>
              <w:spacing w:after="0"/>
              <w:rPr>
                <w:sz w:val="24"/>
                <w:szCs w:val="24"/>
              </w:rPr>
            </w:pPr>
            <w:r w:rsidRPr="005231C5">
              <w:rPr>
                <w:sz w:val="24"/>
                <w:szCs w:val="24"/>
              </w:rPr>
              <w:t>Ул. Тракторная</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2342,9</w:t>
            </w:r>
          </w:p>
        </w:tc>
      </w:tr>
      <w:tr w:rsidR="005231C5" w:rsidRPr="005231C5" w:rsidTr="005231C5">
        <w:trPr>
          <w:trHeight w:val="182"/>
        </w:trPr>
        <w:tc>
          <w:tcPr>
            <w:tcW w:w="739" w:type="dxa"/>
            <w:noWrap/>
          </w:tcPr>
          <w:p w:rsidR="005231C5" w:rsidRPr="005231C5" w:rsidRDefault="005231C5" w:rsidP="005231C5">
            <w:pPr>
              <w:spacing w:after="0"/>
              <w:jc w:val="center"/>
              <w:rPr>
                <w:sz w:val="24"/>
                <w:szCs w:val="24"/>
              </w:rPr>
            </w:pPr>
            <w:r w:rsidRPr="005231C5">
              <w:rPr>
                <w:sz w:val="24"/>
                <w:szCs w:val="24"/>
              </w:rPr>
              <w:t>21</w:t>
            </w:r>
          </w:p>
        </w:tc>
        <w:tc>
          <w:tcPr>
            <w:tcW w:w="4240" w:type="dxa"/>
          </w:tcPr>
          <w:p w:rsidR="005231C5" w:rsidRPr="005231C5" w:rsidRDefault="005231C5" w:rsidP="005231C5">
            <w:pPr>
              <w:spacing w:after="0"/>
              <w:rPr>
                <w:sz w:val="24"/>
                <w:szCs w:val="24"/>
              </w:rPr>
            </w:pPr>
            <w:proofErr w:type="spellStart"/>
            <w:r w:rsidRPr="005231C5">
              <w:rPr>
                <w:sz w:val="24"/>
                <w:szCs w:val="24"/>
              </w:rPr>
              <w:t>Веселоярский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1.5 (1:3)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1680</w:t>
            </w:r>
          </w:p>
        </w:tc>
      </w:tr>
      <w:tr w:rsidR="005231C5" w:rsidRPr="005231C5" w:rsidTr="005231C5">
        <w:trPr>
          <w:trHeight w:val="172"/>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26052</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1.4. Нанесение продольной дорожной разметки 1.3.</w:t>
      </w:r>
    </w:p>
    <w:tbl>
      <w:tblPr>
        <w:tblStyle w:val="ac"/>
        <w:tblW w:w="9923" w:type="dxa"/>
        <w:tblInd w:w="108" w:type="dxa"/>
        <w:tblLook w:val="0000"/>
      </w:tblPr>
      <w:tblGrid>
        <w:gridCol w:w="739"/>
        <w:gridCol w:w="4240"/>
        <w:gridCol w:w="1682"/>
        <w:gridCol w:w="1069"/>
        <w:gridCol w:w="2193"/>
      </w:tblGrid>
      <w:tr w:rsidR="005231C5" w:rsidRPr="005231C5" w:rsidTr="005231C5">
        <w:trPr>
          <w:trHeight w:val="439"/>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150"/>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701,4</w:t>
            </w:r>
          </w:p>
        </w:tc>
      </w:tr>
      <w:tr w:rsidR="005231C5" w:rsidRPr="005231C5" w:rsidTr="005231C5">
        <w:trPr>
          <w:trHeight w:val="168"/>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2240</w:t>
            </w:r>
          </w:p>
        </w:tc>
      </w:tr>
      <w:tr w:rsidR="005231C5" w:rsidRPr="005231C5" w:rsidTr="005231C5">
        <w:trPr>
          <w:trHeight w:val="158"/>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66,5</w:t>
            </w:r>
          </w:p>
        </w:tc>
      </w:tr>
      <w:tr w:rsidR="005231C5" w:rsidRPr="005231C5" w:rsidTr="005231C5">
        <w:trPr>
          <w:trHeight w:val="148"/>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путепровод</w:t>
            </w:r>
          </w:p>
        </w:tc>
        <w:tc>
          <w:tcPr>
            <w:tcW w:w="1682" w:type="dxa"/>
            <w:noWrap/>
          </w:tcPr>
          <w:p w:rsidR="005231C5" w:rsidRPr="005231C5" w:rsidRDefault="005231C5" w:rsidP="005231C5">
            <w:pPr>
              <w:spacing w:after="0"/>
              <w:jc w:val="center"/>
              <w:rPr>
                <w:sz w:val="24"/>
                <w:szCs w:val="24"/>
              </w:rPr>
            </w:pPr>
            <w:r w:rsidRPr="005231C5">
              <w:rPr>
                <w:sz w:val="24"/>
                <w:szCs w:val="24"/>
              </w:rPr>
              <w:t>1.3</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700</w:t>
            </w:r>
          </w:p>
        </w:tc>
      </w:tr>
      <w:tr w:rsidR="005231C5" w:rsidRPr="005231C5" w:rsidTr="005231C5">
        <w:trPr>
          <w:trHeight w:val="152"/>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3707,9</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1.5. Нанесение продольной дорожной разметки 1.7.</w:t>
      </w:r>
    </w:p>
    <w:tbl>
      <w:tblPr>
        <w:tblStyle w:val="ac"/>
        <w:tblW w:w="9923" w:type="dxa"/>
        <w:tblInd w:w="108" w:type="dxa"/>
        <w:tblLook w:val="0000"/>
      </w:tblPr>
      <w:tblGrid>
        <w:gridCol w:w="739"/>
        <w:gridCol w:w="4240"/>
        <w:gridCol w:w="1682"/>
        <w:gridCol w:w="1069"/>
        <w:gridCol w:w="2193"/>
      </w:tblGrid>
      <w:tr w:rsidR="005231C5" w:rsidRPr="005231C5" w:rsidTr="005231C5">
        <w:trPr>
          <w:trHeight w:val="405"/>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1.7</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42,7</w:t>
            </w:r>
          </w:p>
        </w:tc>
      </w:tr>
      <w:tr w:rsidR="005231C5" w:rsidRPr="005231C5" w:rsidTr="005231C5">
        <w:trPr>
          <w:trHeight w:val="134"/>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1.7</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100</w:t>
            </w:r>
          </w:p>
        </w:tc>
      </w:tr>
      <w:tr w:rsidR="005231C5" w:rsidRPr="005231C5" w:rsidTr="005231C5">
        <w:trPr>
          <w:trHeight w:val="138"/>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Октябрьская</w:t>
            </w:r>
          </w:p>
        </w:tc>
        <w:tc>
          <w:tcPr>
            <w:tcW w:w="1682" w:type="dxa"/>
            <w:noWrap/>
          </w:tcPr>
          <w:p w:rsidR="005231C5" w:rsidRPr="005231C5" w:rsidRDefault="005231C5" w:rsidP="005231C5">
            <w:pPr>
              <w:spacing w:after="0"/>
              <w:jc w:val="center"/>
              <w:rPr>
                <w:sz w:val="24"/>
                <w:szCs w:val="24"/>
              </w:rPr>
            </w:pPr>
            <w:r w:rsidRPr="005231C5">
              <w:rPr>
                <w:sz w:val="24"/>
                <w:szCs w:val="24"/>
              </w:rPr>
              <w:t>1.7</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119</w:t>
            </w:r>
          </w:p>
        </w:tc>
      </w:tr>
      <w:tr w:rsidR="005231C5" w:rsidRPr="005231C5" w:rsidTr="005231C5">
        <w:trPr>
          <w:trHeight w:val="138"/>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1.7</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116,2</w:t>
            </w:r>
          </w:p>
        </w:tc>
      </w:tr>
      <w:tr w:rsidR="005231C5" w:rsidRPr="005231C5" w:rsidTr="005231C5">
        <w:trPr>
          <w:trHeight w:val="129"/>
        </w:trPr>
        <w:tc>
          <w:tcPr>
            <w:tcW w:w="739" w:type="dxa"/>
            <w:noWrap/>
          </w:tcPr>
          <w:p w:rsidR="005231C5" w:rsidRPr="005231C5" w:rsidRDefault="005231C5" w:rsidP="005231C5">
            <w:pPr>
              <w:spacing w:after="0"/>
              <w:jc w:val="center"/>
              <w:rPr>
                <w:sz w:val="24"/>
                <w:szCs w:val="24"/>
              </w:rPr>
            </w:pPr>
            <w:r w:rsidRPr="005231C5">
              <w:rPr>
                <w:sz w:val="24"/>
                <w:szCs w:val="24"/>
              </w:rPr>
              <w:t>5</w:t>
            </w:r>
          </w:p>
        </w:tc>
        <w:tc>
          <w:tcPr>
            <w:tcW w:w="4240" w:type="dxa"/>
          </w:tcPr>
          <w:p w:rsidR="005231C5" w:rsidRPr="005231C5" w:rsidRDefault="005231C5" w:rsidP="005231C5">
            <w:pPr>
              <w:spacing w:after="0"/>
              <w:rPr>
                <w:sz w:val="24"/>
                <w:szCs w:val="24"/>
              </w:rPr>
            </w:pPr>
            <w:r w:rsidRPr="005231C5">
              <w:rPr>
                <w:sz w:val="24"/>
                <w:szCs w:val="24"/>
              </w:rPr>
              <w:t>путепровод</w:t>
            </w:r>
          </w:p>
        </w:tc>
        <w:tc>
          <w:tcPr>
            <w:tcW w:w="1682" w:type="dxa"/>
            <w:noWrap/>
          </w:tcPr>
          <w:p w:rsidR="005231C5" w:rsidRPr="005231C5" w:rsidRDefault="005231C5" w:rsidP="005231C5">
            <w:pPr>
              <w:spacing w:after="0"/>
              <w:jc w:val="center"/>
              <w:rPr>
                <w:sz w:val="24"/>
                <w:szCs w:val="24"/>
              </w:rPr>
            </w:pPr>
            <w:r w:rsidRPr="005231C5">
              <w:rPr>
                <w:sz w:val="24"/>
                <w:szCs w:val="24"/>
              </w:rPr>
              <w:t>1.7</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1400</w:t>
            </w:r>
          </w:p>
        </w:tc>
      </w:tr>
      <w:tr w:rsidR="005231C5" w:rsidRPr="005231C5" w:rsidTr="005231C5">
        <w:trPr>
          <w:trHeight w:val="132"/>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1777,9</w:t>
            </w:r>
          </w:p>
        </w:tc>
      </w:tr>
    </w:tbl>
    <w:p w:rsid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p>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lastRenderedPageBreak/>
        <w:t>Таблица 1.6. Нанесение продольной дорожной разметки 1.11.</w:t>
      </w:r>
    </w:p>
    <w:tbl>
      <w:tblPr>
        <w:tblStyle w:val="ac"/>
        <w:tblW w:w="9923" w:type="dxa"/>
        <w:tblInd w:w="108" w:type="dxa"/>
        <w:tblLook w:val="0000"/>
      </w:tblPr>
      <w:tblGrid>
        <w:gridCol w:w="739"/>
        <w:gridCol w:w="4240"/>
        <w:gridCol w:w="1682"/>
        <w:gridCol w:w="1069"/>
        <w:gridCol w:w="2193"/>
      </w:tblGrid>
      <w:tr w:rsidR="005231C5" w:rsidRPr="005231C5" w:rsidTr="005231C5">
        <w:trPr>
          <w:trHeight w:val="385"/>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110"/>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1.11</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50</w:t>
            </w:r>
          </w:p>
        </w:tc>
      </w:tr>
      <w:tr w:rsidR="005231C5" w:rsidRPr="005231C5" w:rsidTr="005231C5">
        <w:trPr>
          <w:trHeight w:val="114"/>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50</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1.7. Нанесение продольной дорожной разметки 1.12.</w:t>
      </w:r>
    </w:p>
    <w:tbl>
      <w:tblPr>
        <w:tblStyle w:val="ac"/>
        <w:tblW w:w="9923" w:type="dxa"/>
        <w:tblInd w:w="108" w:type="dxa"/>
        <w:tblLook w:val="0000"/>
      </w:tblPr>
      <w:tblGrid>
        <w:gridCol w:w="739"/>
        <w:gridCol w:w="4240"/>
        <w:gridCol w:w="1682"/>
        <w:gridCol w:w="1069"/>
        <w:gridCol w:w="2193"/>
      </w:tblGrid>
      <w:tr w:rsidR="005231C5" w:rsidRPr="005231C5" w:rsidTr="005231C5">
        <w:trPr>
          <w:trHeight w:val="367"/>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92"/>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95,5</w:t>
            </w:r>
          </w:p>
        </w:tc>
      </w:tr>
      <w:tr w:rsidR="005231C5" w:rsidRPr="005231C5" w:rsidTr="005231C5">
        <w:trPr>
          <w:trHeight w:val="82"/>
        </w:trPr>
        <w:tc>
          <w:tcPr>
            <w:tcW w:w="739" w:type="dxa"/>
            <w:noWrap/>
          </w:tcPr>
          <w:p w:rsidR="005231C5" w:rsidRPr="005231C5" w:rsidRDefault="005231C5" w:rsidP="005231C5">
            <w:pPr>
              <w:spacing w:after="0"/>
              <w:jc w:val="center"/>
              <w:rPr>
                <w:sz w:val="24"/>
                <w:szCs w:val="24"/>
              </w:rPr>
            </w:pPr>
            <w:r w:rsidRPr="005231C5">
              <w:rPr>
                <w:sz w:val="24"/>
                <w:szCs w:val="24"/>
              </w:rPr>
              <w:t>2</w:t>
            </w:r>
          </w:p>
        </w:tc>
        <w:tc>
          <w:tcPr>
            <w:tcW w:w="4240" w:type="dxa"/>
          </w:tcPr>
          <w:p w:rsidR="005231C5" w:rsidRPr="005231C5" w:rsidRDefault="005231C5" w:rsidP="005231C5">
            <w:pPr>
              <w:spacing w:after="0"/>
              <w:rPr>
                <w:sz w:val="24"/>
                <w:szCs w:val="24"/>
              </w:rPr>
            </w:pPr>
            <w:r w:rsidRPr="005231C5">
              <w:rPr>
                <w:sz w:val="24"/>
                <w:szCs w:val="24"/>
              </w:rPr>
              <w:t xml:space="preserve">Ул. Светлова                                                                                                                                                                                                                                                                  </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12,12</w:t>
            </w:r>
          </w:p>
        </w:tc>
      </w:tr>
      <w:tr w:rsidR="005231C5" w:rsidRPr="005231C5" w:rsidTr="005231C5">
        <w:trPr>
          <w:trHeight w:val="86"/>
        </w:trPr>
        <w:tc>
          <w:tcPr>
            <w:tcW w:w="739" w:type="dxa"/>
            <w:noWrap/>
          </w:tcPr>
          <w:p w:rsidR="005231C5" w:rsidRPr="005231C5" w:rsidRDefault="005231C5" w:rsidP="005231C5">
            <w:pPr>
              <w:spacing w:after="0"/>
              <w:jc w:val="center"/>
              <w:rPr>
                <w:sz w:val="24"/>
                <w:szCs w:val="24"/>
              </w:rPr>
            </w:pPr>
            <w:r w:rsidRPr="005231C5">
              <w:rPr>
                <w:sz w:val="24"/>
                <w:szCs w:val="24"/>
              </w:rPr>
              <w:t>3</w:t>
            </w:r>
          </w:p>
        </w:tc>
        <w:tc>
          <w:tcPr>
            <w:tcW w:w="4240" w:type="dxa"/>
          </w:tcPr>
          <w:p w:rsidR="005231C5" w:rsidRPr="005231C5" w:rsidRDefault="005231C5" w:rsidP="005231C5">
            <w:pPr>
              <w:spacing w:after="0"/>
              <w:rPr>
                <w:sz w:val="24"/>
                <w:szCs w:val="24"/>
              </w:rPr>
            </w:pPr>
            <w:r w:rsidRPr="005231C5">
              <w:rPr>
                <w:sz w:val="24"/>
                <w:szCs w:val="24"/>
              </w:rPr>
              <w:t>Ул. Калинина</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4,68</w:t>
            </w:r>
          </w:p>
        </w:tc>
      </w:tr>
      <w:tr w:rsidR="005231C5" w:rsidRPr="005231C5" w:rsidTr="005231C5">
        <w:trPr>
          <w:trHeight w:val="90"/>
        </w:trPr>
        <w:tc>
          <w:tcPr>
            <w:tcW w:w="739" w:type="dxa"/>
            <w:noWrap/>
          </w:tcPr>
          <w:p w:rsidR="005231C5" w:rsidRPr="005231C5" w:rsidRDefault="005231C5" w:rsidP="005231C5">
            <w:pPr>
              <w:spacing w:after="0"/>
              <w:jc w:val="center"/>
              <w:rPr>
                <w:sz w:val="24"/>
                <w:szCs w:val="24"/>
              </w:rPr>
            </w:pPr>
            <w:r w:rsidRPr="005231C5">
              <w:rPr>
                <w:sz w:val="24"/>
                <w:szCs w:val="24"/>
              </w:rPr>
              <w:t>4</w:t>
            </w:r>
          </w:p>
        </w:tc>
        <w:tc>
          <w:tcPr>
            <w:tcW w:w="4240" w:type="dxa"/>
          </w:tcPr>
          <w:p w:rsidR="005231C5" w:rsidRPr="005231C5" w:rsidRDefault="005231C5" w:rsidP="005231C5">
            <w:pPr>
              <w:spacing w:after="0"/>
              <w:rPr>
                <w:sz w:val="24"/>
                <w:szCs w:val="24"/>
              </w:rPr>
            </w:pPr>
            <w:r w:rsidRPr="005231C5">
              <w:rPr>
                <w:sz w:val="24"/>
                <w:szCs w:val="24"/>
              </w:rPr>
              <w:t>Ул. Дзержинского</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11,4</w:t>
            </w:r>
          </w:p>
        </w:tc>
      </w:tr>
      <w:tr w:rsidR="005231C5" w:rsidRPr="005231C5" w:rsidTr="005231C5">
        <w:trPr>
          <w:trHeight w:val="80"/>
        </w:trPr>
        <w:tc>
          <w:tcPr>
            <w:tcW w:w="739" w:type="dxa"/>
            <w:noWrap/>
          </w:tcPr>
          <w:p w:rsidR="005231C5" w:rsidRPr="005231C5" w:rsidRDefault="005231C5" w:rsidP="005231C5">
            <w:pPr>
              <w:spacing w:after="0"/>
              <w:jc w:val="center"/>
              <w:rPr>
                <w:sz w:val="24"/>
                <w:szCs w:val="24"/>
              </w:rPr>
            </w:pPr>
            <w:r w:rsidRPr="005231C5">
              <w:rPr>
                <w:sz w:val="24"/>
                <w:szCs w:val="24"/>
              </w:rPr>
              <w:t>5</w:t>
            </w:r>
          </w:p>
        </w:tc>
        <w:tc>
          <w:tcPr>
            <w:tcW w:w="4240" w:type="dxa"/>
          </w:tcPr>
          <w:p w:rsidR="005231C5" w:rsidRPr="005231C5" w:rsidRDefault="005231C5" w:rsidP="005231C5">
            <w:pPr>
              <w:spacing w:after="0"/>
              <w:rPr>
                <w:sz w:val="24"/>
                <w:szCs w:val="24"/>
              </w:rPr>
            </w:pPr>
            <w:r w:rsidRPr="005231C5">
              <w:rPr>
                <w:sz w:val="24"/>
                <w:szCs w:val="24"/>
              </w:rPr>
              <w:t>Бульвар Победы</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7</w:t>
            </w:r>
          </w:p>
        </w:tc>
      </w:tr>
      <w:tr w:rsidR="005231C5" w:rsidRPr="005231C5" w:rsidTr="005231C5">
        <w:trPr>
          <w:trHeight w:val="84"/>
        </w:trPr>
        <w:tc>
          <w:tcPr>
            <w:tcW w:w="739" w:type="dxa"/>
            <w:noWrap/>
          </w:tcPr>
          <w:p w:rsidR="005231C5" w:rsidRPr="005231C5" w:rsidRDefault="005231C5" w:rsidP="005231C5">
            <w:pPr>
              <w:spacing w:after="0"/>
              <w:jc w:val="center"/>
              <w:rPr>
                <w:sz w:val="24"/>
                <w:szCs w:val="24"/>
              </w:rPr>
            </w:pPr>
            <w:r w:rsidRPr="005231C5">
              <w:rPr>
                <w:sz w:val="24"/>
                <w:szCs w:val="24"/>
              </w:rPr>
              <w:t>6</w:t>
            </w:r>
          </w:p>
        </w:tc>
        <w:tc>
          <w:tcPr>
            <w:tcW w:w="4240" w:type="dxa"/>
          </w:tcPr>
          <w:p w:rsidR="005231C5" w:rsidRPr="005231C5" w:rsidRDefault="005231C5" w:rsidP="005231C5">
            <w:pPr>
              <w:spacing w:after="0"/>
              <w:rPr>
                <w:sz w:val="24"/>
                <w:szCs w:val="24"/>
              </w:rPr>
            </w:pPr>
            <w:r w:rsidRPr="005231C5">
              <w:rPr>
                <w:sz w:val="24"/>
                <w:szCs w:val="24"/>
              </w:rPr>
              <w:t>Пер. Улежникова</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17,32</w:t>
            </w:r>
          </w:p>
        </w:tc>
      </w:tr>
      <w:tr w:rsidR="005231C5" w:rsidRPr="005231C5" w:rsidTr="005231C5">
        <w:trPr>
          <w:trHeight w:val="216"/>
        </w:trPr>
        <w:tc>
          <w:tcPr>
            <w:tcW w:w="739" w:type="dxa"/>
            <w:noWrap/>
          </w:tcPr>
          <w:p w:rsidR="005231C5" w:rsidRPr="005231C5" w:rsidRDefault="005231C5" w:rsidP="005231C5">
            <w:pPr>
              <w:spacing w:after="0"/>
              <w:jc w:val="center"/>
              <w:rPr>
                <w:sz w:val="24"/>
                <w:szCs w:val="24"/>
              </w:rPr>
            </w:pPr>
            <w:r w:rsidRPr="005231C5">
              <w:rPr>
                <w:sz w:val="24"/>
                <w:szCs w:val="24"/>
              </w:rPr>
              <w:t>7</w:t>
            </w:r>
          </w:p>
        </w:tc>
        <w:tc>
          <w:tcPr>
            <w:tcW w:w="4240" w:type="dxa"/>
          </w:tcPr>
          <w:p w:rsidR="005231C5" w:rsidRPr="005231C5" w:rsidRDefault="005231C5" w:rsidP="005231C5">
            <w:pPr>
              <w:spacing w:after="0"/>
              <w:rPr>
                <w:sz w:val="24"/>
                <w:szCs w:val="24"/>
              </w:rPr>
            </w:pPr>
            <w:r w:rsidRPr="005231C5">
              <w:rPr>
                <w:sz w:val="24"/>
                <w:szCs w:val="24"/>
              </w:rPr>
              <w:t>Пер. Садовый</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3,25</w:t>
            </w:r>
          </w:p>
        </w:tc>
      </w:tr>
      <w:tr w:rsidR="005231C5" w:rsidRPr="005231C5" w:rsidTr="005231C5">
        <w:trPr>
          <w:trHeight w:val="206"/>
        </w:trPr>
        <w:tc>
          <w:tcPr>
            <w:tcW w:w="739" w:type="dxa"/>
            <w:noWrap/>
          </w:tcPr>
          <w:p w:rsidR="005231C5" w:rsidRPr="005231C5" w:rsidRDefault="005231C5" w:rsidP="005231C5">
            <w:pPr>
              <w:spacing w:after="0"/>
              <w:jc w:val="center"/>
              <w:rPr>
                <w:sz w:val="24"/>
                <w:szCs w:val="24"/>
              </w:rPr>
            </w:pPr>
            <w:r w:rsidRPr="005231C5">
              <w:rPr>
                <w:sz w:val="24"/>
                <w:szCs w:val="24"/>
              </w:rPr>
              <w:t>8</w:t>
            </w:r>
          </w:p>
        </w:tc>
        <w:tc>
          <w:tcPr>
            <w:tcW w:w="4240" w:type="dxa"/>
          </w:tcPr>
          <w:p w:rsidR="005231C5" w:rsidRPr="005231C5" w:rsidRDefault="005231C5" w:rsidP="005231C5">
            <w:pPr>
              <w:spacing w:after="0"/>
              <w:rPr>
                <w:sz w:val="24"/>
                <w:szCs w:val="24"/>
              </w:rPr>
            </w:pPr>
            <w:r w:rsidRPr="005231C5">
              <w:rPr>
                <w:sz w:val="24"/>
                <w:szCs w:val="24"/>
              </w:rPr>
              <w:t>Пер. Гражданский</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7,9</w:t>
            </w:r>
          </w:p>
        </w:tc>
      </w:tr>
      <w:tr w:rsidR="005231C5" w:rsidRPr="005231C5" w:rsidTr="005231C5">
        <w:trPr>
          <w:trHeight w:val="210"/>
        </w:trPr>
        <w:tc>
          <w:tcPr>
            <w:tcW w:w="739" w:type="dxa"/>
            <w:noWrap/>
          </w:tcPr>
          <w:p w:rsidR="005231C5" w:rsidRPr="005231C5" w:rsidRDefault="005231C5" w:rsidP="005231C5">
            <w:pPr>
              <w:spacing w:after="0"/>
              <w:jc w:val="center"/>
              <w:rPr>
                <w:sz w:val="24"/>
                <w:szCs w:val="24"/>
              </w:rPr>
            </w:pPr>
            <w:r w:rsidRPr="005231C5">
              <w:rPr>
                <w:sz w:val="24"/>
                <w:szCs w:val="24"/>
              </w:rPr>
              <w:t>9</w:t>
            </w:r>
          </w:p>
        </w:tc>
        <w:tc>
          <w:tcPr>
            <w:tcW w:w="4240" w:type="dxa"/>
          </w:tcPr>
          <w:p w:rsidR="005231C5" w:rsidRPr="005231C5" w:rsidRDefault="005231C5" w:rsidP="005231C5">
            <w:pPr>
              <w:spacing w:after="0"/>
              <w:rPr>
                <w:sz w:val="24"/>
                <w:szCs w:val="24"/>
              </w:rPr>
            </w:pPr>
            <w:r w:rsidRPr="005231C5">
              <w:rPr>
                <w:sz w:val="24"/>
                <w:szCs w:val="24"/>
              </w:rPr>
              <w:t xml:space="preserve">Пр. </w:t>
            </w:r>
            <w:proofErr w:type="spellStart"/>
            <w:r w:rsidRPr="005231C5">
              <w:rPr>
                <w:sz w:val="24"/>
                <w:szCs w:val="24"/>
              </w:rPr>
              <w:t>Рубцовский</w:t>
            </w:r>
            <w:proofErr w:type="spellEnd"/>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14,6</w:t>
            </w:r>
          </w:p>
        </w:tc>
      </w:tr>
      <w:tr w:rsidR="005231C5" w:rsidRPr="005231C5" w:rsidTr="005231C5">
        <w:trPr>
          <w:trHeight w:val="72"/>
        </w:trPr>
        <w:tc>
          <w:tcPr>
            <w:tcW w:w="739" w:type="dxa"/>
            <w:noWrap/>
          </w:tcPr>
          <w:p w:rsidR="005231C5" w:rsidRPr="005231C5" w:rsidRDefault="005231C5" w:rsidP="005231C5">
            <w:pPr>
              <w:spacing w:after="0"/>
              <w:jc w:val="center"/>
              <w:rPr>
                <w:sz w:val="24"/>
                <w:szCs w:val="24"/>
              </w:rPr>
            </w:pPr>
            <w:r w:rsidRPr="005231C5">
              <w:rPr>
                <w:sz w:val="24"/>
                <w:szCs w:val="24"/>
              </w:rPr>
              <w:t>10</w:t>
            </w:r>
          </w:p>
        </w:tc>
        <w:tc>
          <w:tcPr>
            <w:tcW w:w="4240" w:type="dxa"/>
          </w:tcPr>
          <w:p w:rsidR="005231C5" w:rsidRPr="005231C5" w:rsidRDefault="005231C5" w:rsidP="005231C5">
            <w:pPr>
              <w:spacing w:after="0"/>
              <w:rPr>
                <w:sz w:val="24"/>
                <w:szCs w:val="24"/>
              </w:rPr>
            </w:pPr>
            <w:r w:rsidRPr="005231C5">
              <w:rPr>
                <w:sz w:val="24"/>
                <w:szCs w:val="24"/>
              </w:rPr>
              <w:t xml:space="preserve">Ул. </w:t>
            </w:r>
            <w:proofErr w:type="spellStart"/>
            <w:r w:rsidRPr="005231C5">
              <w:rPr>
                <w:sz w:val="24"/>
                <w:szCs w:val="24"/>
              </w:rPr>
              <w:t>Сельмашская</w:t>
            </w:r>
            <w:proofErr w:type="spellEnd"/>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16</w:t>
            </w:r>
          </w:p>
        </w:tc>
      </w:tr>
      <w:tr w:rsidR="005231C5" w:rsidRPr="005231C5" w:rsidTr="005231C5">
        <w:trPr>
          <w:trHeight w:val="218"/>
        </w:trPr>
        <w:tc>
          <w:tcPr>
            <w:tcW w:w="739" w:type="dxa"/>
            <w:noWrap/>
          </w:tcPr>
          <w:p w:rsidR="005231C5" w:rsidRPr="005231C5" w:rsidRDefault="005231C5" w:rsidP="005231C5">
            <w:pPr>
              <w:spacing w:after="0"/>
              <w:jc w:val="center"/>
              <w:rPr>
                <w:sz w:val="24"/>
                <w:szCs w:val="24"/>
              </w:rPr>
            </w:pPr>
            <w:r w:rsidRPr="005231C5">
              <w:rPr>
                <w:sz w:val="24"/>
                <w:szCs w:val="24"/>
              </w:rPr>
              <w:t>11</w:t>
            </w:r>
          </w:p>
        </w:tc>
        <w:tc>
          <w:tcPr>
            <w:tcW w:w="4240" w:type="dxa"/>
          </w:tcPr>
          <w:p w:rsidR="005231C5" w:rsidRPr="005231C5" w:rsidRDefault="005231C5" w:rsidP="005231C5">
            <w:pPr>
              <w:spacing w:after="0"/>
              <w:rPr>
                <w:sz w:val="24"/>
                <w:szCs w:val="24"/>
              </w:rPr>
            </w:pPr>
            <w:r w:rsidRPr="005231C5">
              <w:rPr>
                <w:sz w:val="24"/>
                <w:szCs w:val="24"/>
              </w:rPr>
              <w:t>Ул. Пролетарская</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17,8</w:t>
            </w:r>
          </w:p>
        </w:tc>
      </w:tr>
      <w:tr w:rsidR="005231C5" w:rsidRPr="005231C5" w:rsidTr="005231C5">
        <w:trPr>
          <w:trHeight w:val="208"/>
        </w:trPr>
        <w:tc>
          <w:tcPr>
            <w:tcW w:w="739" w:type="dxa"/>
            <w:noWrap/>
          </w:tcPr>
          <w:p w:rsidR="005231C5" w:rsidRPr="005231C5" w:rsidRDefault="005231C5" w:rsidP="005231C5">
            <w:pPr>
              <w:spacing w:after="0"/>
              <w:jc w:val="center"/>
              <w:rPr>
                <w:sz w:val="24"/>
                <w:szCs w:val="24"/>
              </w:rPr>
            </w:pPr>
            <w:r w:rsidRPr="005231C5">
              <w:rPr>
                <w:sz w:val="24"/>
                <w:szCs w:val="24"/>
              </w:rPr>
              <w:t>12</w:t>
            </w:r>
          </w:p>
        </w:tc>
        <w:tc>
          <w:tcPr>
            <w:tcW w:w="4240" w:type="dxa"/>
          </w:tcPr>
          <w:p w:rsidR="005231C5" w:rsidRPr="005231C5" w:rsidRDefault="005231C5" w:rsidP="005231C5">
            <w:pPr>
              <w:spacing w:after="0"/>
              <w:rPr>
                <w:sz w:val="24"/>
                <w:szCs w:val="24"/>
              </w:rPr>
            </w:pPr>
            <w:r w:rsidRPr="005231C5">
              <w:rPr>
                <w:sz w:val="24"/>
                <w:szCs w:val="24"/>
              </w:rPr>
              <w:t>Ул. Алтайская</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9,08</w:t>
            </w:r>
          </w:p>
        </w:tc>
      </w:tr>
      <w:tr w:rsidR="005231C5" w:rsidRPr="005231C5" w:rsidTr="005231C5">
        <w:trPr>
          <w:trHeight w:val="197"/>
        </w:trPr>
        <w:tc>
          <w:tcPr>
            <w:tcW w:w="739" w:type="dxa"/>
            <w:noWrap/>
          </w:tcPr>
          <w:p w:rsidR="005231C5" w:rsidRPr="005231C5" w:rsidRDefault="005231C5" w:rsidP="005231C5">
            <w:pPr>
              <w:spacing w:after="0"/>
              <w:jc w:val="center"/>
              <w:rPr>
                <w:sz w:val="24"/>
                <w:szCs w:val="24"/>
              </w:rPr>
            </w:pPr>
            <w:r w:rsidRPr="005231C5">
              <w:rPr>
                <w:sz w:val="24"/>
                <w:szCs w:val="24"/>
              </w:rPr>
              <w:t>13</w:t>
            </w:r>
          </w:p>
        </w:tc>
        <w:tc>
          <w:tcPr>
            <w:tcW w:w="4240" w:type="dxa"/>
          </w:tcPr>
          <w:p w:rsidR="005231C5" w:rsidRPr="005231C5" w:rsidRDefault="005231C5" w:rsidP="005231C5">
            <w:pPr>
              <w:spacing w:after="0"/>
              <w:rPr>
                <w:sz w:val="24"/>
                <w:szCs w:val="24"/>
              </w:rPr>
            </w:pPr>
            <w:r w:rsidRPr="005231C5">
              <w:rPr>
                <w:sz w:val="24"/>
                <w:szCs w:val="24"/>
              </w:rPr>
              <w:t>Ул. Комсомольская</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57,95</w:t>
            </w:r>
          </w:p>
        </w:tc>
      </w:tr>
      <w:tr w:rsidR="005231C5" w:rsidRPr="005231C5" w:rsidTr="005231C5">
        <w:trPr>
          <w:trHeight w:val="202"/>
        </w:trPr>
        <w:tc>
          <w:tcPr>
            <w:tcW w:w="739" w:type="dxa"/>
            <w:noWrap/>
          </w:tcPr>
          <w:p w:rsidR="005231C5" w:rsidRPr="005231C5" w:rsidRDefault="005231C5" w:rsidP="005231C5">
            <w:pPr>
              <w:spacing w:after="0"/>
              <w:jc w:val="center"/>
              <w:rPr>
                <w:sz w:val="24"/>
                <w:szCs w:val="24"/>
              </w:rPr>
            </w:pPr>
            <w:r w:rsidRPr="005231C5">
              <w:rPr>
                <w:sz w:val="24"/>
                <w:szCs w:val="24"/>
              </w:rPr>
              <w:t>14</w:t>
            </w:r>
          </w:p>
        </w:tc>
        <w:tc>
          <w:tcPr>
            <w:tcW w:w="4240" w:type="dxa"/>
          </w:tcPr>
          <w:p w:rsidR="005231C5" w:rsidRPr="005231C5" w:rsidRDefault="005231C5" w:rsidP="005231C5">
            <w:pPr>
              <w:spacing w:after="0"/>
              <w:rPr>
                <w:sz w:val="24"/>
                <w:szCs w:val="24"/>
              </w:rPr>
            </w:pPr>
            <w:proofErr w:type="spellStart"/>
            <w:r w:rsidRPr="005231C5">
              <w:rPr>
                <w:sz w:val="24"/>
                <w:szCs w:val="24"/>
              </w:rPr>
              <w:t>Змеиногорский</w:t>
            </w:r>
            <w:proofErr w:type="spellEnd"/>
            <w:r w:rsidRPr="005231C5">
              <w:rPr>
                <w:sz w:val="24"/>
                <w:szCs w:val="24"/>
              </w:rPr>
              <w:t xml:space="preserve"> тракт</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15</w:t>
            </w:r>
          </w:p>
        </w:tc>
        <w:tc>
          <w:tcPr>
            <w:tcW w:w="4240" w:type="dxa"/>
          </w:tcPr>
          <w:p w:rsidR="005231C5" w:rsidRPr="005231C5" w:rsidRDefault="005231C5" w:rsidP="005231C5">
            <w:pPr>
              <w:spacing w:after="0"/>
              <w:rPr>
                <w:sz w:val="24"/>
                <w:szCs w:val="24"/>
              </w:rPr>
            </w:pPr>
            <w:r w:rsidRPr="005231C5">
              <w:rPr>
                <w:sz w:val="24"/>
                <w:szCs w:val="24"/>
              </w:rPr>
              <w:t>Пер. Пионерский</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6,5</w:t>
            </w:r>
          </w:p>
        </w:tc>
      </w:tr>
      <w:tr w:rsidR="005231C5" w:rsidRPr="005231C5" w:rsidTr="005231C5">
        <w:trPr>
          <w:trHeight w:val="196"/>
        </w:trPr>
        <w:tc>
          <w:tcPr>
            <w:tcW w:w="739" w:type="dxa"/>
            <w:noWrap/>
          </w:tcPr>
          <w:p w:rsidR="005231C5" w:rsidRPr="005231C5" w:rsidRDefault="005231C5" w:rsidP="005231C5">
            <w:pPr>
              <w:spacing w:after="0"/>
              <w:jc w:val="center"/>
              <w:rPr>
                <w:sz w:val="24"/>
                <w:szCs w:val="24"/>
              </w:rPr>
            </w:pPr>
            <w:r w:rsidRPr="005231C5">
              <w:rPr>
                <w:sz w:val="24"/>
                <w:szCs w:val="24"/>
              </w:rPr>
              <w:t>16</w:t>
            </w:r>
          </w:p>
        </w:tc>
        <w:tc>
          <w:tcPr>
            <w:tcW w:w="4240" w:type="dxa"/>
          </w:tcPr>
          <w:p w:rsidR="005231C5" w:rsidRPr="005231C5" w:rsidRDefault="005231C5" w:rsidP="005231C5">
            <w:pPr>
              <w:spacing w:after="0"/>
              <w:rPr>
                <w:sz w:val="24"/>
                <w:szCs w:val="24"/>
              </w:rPr>
            </w:pPr>
            <w:r w:rsidRPr="005231C5">
              <w:rPr>
                <w:sz w:val="24"/>
                <w:szCs w:val="24"/>
              </w:rPr>
              <w:t>Пер. Шенкеля</w:t>
            </w:r>
          </w:p>
        </w:tc>
        <w:tc>
          <w:tcPr>
            <w:tcW w:w="1682" w:type="dxa"/>
            <w:noWrap/>
          </w:tcPr>
          <w:p w:rsidR="005231C5" w:rsidRPr="005231C5" w:rsidRDefault="005231C5" w:rsidP="005231C5">
            <w:pPr>
              <w:spacing w:after="0"/>
              <w:jc w:val="center"/>
              <w:rPr>
                <w:sz w:val="24"/>
                <w:szCs w:val="24"/>
              </w:rPr>
            </w:pPr>
            <w:r w:rsidRPr="005231C5">
              <w:rPr>
                <w:sz w:val="24"/>
                <w:szCs w:val="24"/>
              </w:rPr>
              <w:t>1.12</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4</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289,1</w:t>
            </w:r>
          </w:p>
        </w:tc>
      </w:tr>
    </w:tbl>
    <w:p w:rsidR="005231C5" w:rsidRPr="005231C5" w:rsidRDefault="005231C5" w:rsidP="005231C5">
      <w:pPr>
        <w:widowControl w:val="0"/>
        <w:overflowPunct w:val="0"/>
        <w:autoSpaceDE w:val="0"/>
        <w:autoSpaceDN w:val="0"/>
        <w:adjustRightInd w:val="0"/>
        <w:spacing w:before="240" w:after="60" w:line="240" w:lineRule="auto"/>
        <w:jc w:val="center"/>
        <w:textAlignment w:val="baseline"/>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Таблица 1.7. Нанесение продольной дорожной разметки 1.4.</w:t>
      </w:r>
    </w:p>
    <w:tbl>
      <w:tblPr>
        <w:tblStyle w:val="ac"/>
        <w:tblW w:w="9923" w:type="dxa"/>
        <w:tblInd w:w="108" w:type="dxa"/>
        <w:tblLook w:val="0000"/>
      </w:tblPr>
      <w:tblGrid>
        <w:gridCol w:w="739"/>
        <w:gridCol w:w="4240"/>
        <w:gridCol w:w="1682"/>
        <w:gridCol w:w="1069"/>
        <w:gridCol w:w="2193"/>
      </w:tblGrid>
      <w:tr w:rsidR="005231C5" w:rsidRPr="005231C5" w:rsidTr="005231C5">
        <w:trPr>
          <w:trHeight w:val="312"/>
        </w:trPr>
        <w:tc>
          <w:tcPr>
            <w:tcW w:w="739" w:type="dxa"/>
            <w:noWrap/>
          </w:tcPr>
          <w:p w:rsidR="005231C5" w:rsidRPr="005231C5" w:rsidRDefault="005231C5" w:rsidP="005231C5">
            <w:pPr>
              <w:spacing w:after="0"/>
              <w:jc w:val="center"/>
              <w:rPr>
                <w:sz w:val="24"/>
                <w:szCs w:val="24"/>
              </w:rPr>
            </w:pPr>
            <w:r w:rsidRPr="005231C5">
              <w:rPr>
                <w:sz w:val="24"/>
                <w:szCs w:val="24"/>
              </w:rPr>
              <w:t xml:space="preserve">№ </w:t>
            </w:r>
            <w:proofErr w:type="spellStart"/>
            <w:proofErr w:type="gramStart"/>
            <w:r w:rsidRPr="005231C5">
              <w:rPr>
                <w:sz w:val="24"/>
                <w:szCs w:val="24"/>
              </w:rPr>
              <w:t>п</w:t>
            </w:r>
            <w:proofErr w:type="spellEnd"/>
            <w:proofErr w:type="gramEnd"/>
            <w:r w:rsidRPr="005231C5">
              <w:rPr>
                <w:sz w:val="24"/>
                <w:szCs w:val="24"/>
              </w:rPr>
              <w:t>/</w:t>
            </w:r>
            <w:proofErr w:type="spellStart"/>
            <w:r w:rsidRPr="005231C5">
              <w:rPr>
                <w:sz w:val="24"/>
                <w:szCs w:val="24"/>
              </w:rPr>
              <w:t>п</w:t>
            </w:r>
            <w:proofErr w:type="spellEnd"/>
          </w:p>
        </w:tc>
        <w:tc>
          <w:tcPr>
            <w:tcW w:w="4240" w:type="dxa"/>
          </w:tcPr>
          <w:p w:rsidR="005231C5" w:rsidRPr="005231C5" w:rsidRDefault="005231C5" w:rsidP="005231C5">
            <w:pPr>
              <w:spacing w:after="0"/>
              <w:jc w:val="center"/>
              <w:rPr>
                <w:sz w:val="24"/>
                <w:szCs w:val="24"/>
              </w:rPr>
            </w:pPr>
            <w:r w:rsidRPr="005231C5">
              <w:rPr>
                <w:sz w:val="24"/>
                <w:szCs w:val="24"/>
              </w:rPr>
              <w:t>Место выполнения работ</w:t>
            </w:r>
          </w:p>
        </w:tc>
        <w:tc>
          <w:tcPr>
            <w:tcW w:w="1682" w:type="dxa"/>
          </w:tcPr>
          <w:p w:rsidR="005231C5" w:rsidRPr="005231C5" w:rsidRDefault="005231C5" w:rsidP="005231C5">
            <w:pPr>
              <w:spacing w:after="0"/>
              <w:jc w:val="center"/>
              <w:rPr>
                <w:sz w:val="24"/>
                <w:szCs w:val="24"/>
              </w:rPr>
            </w:pPr>
            <w:r w:rsidRPr="005231C5">
              <w:rPr>
                <w:sz w:val="24"/>
                <w:szCs w:val="24"/>
              </w:rPr>
              <w:t>Тип разметки</w:t>
            </w:r>
          </w:p>
        </w:tc>
        <w:tc>
          <w:tcPr>
            <w:tcW w:w="1069" w:type="dxa"/>
          </w:tcPr>
          <w:p w:rsidR="005231C5" w:rsidRPr="005231C5" w:rsidRDefault="005231C5" w:rsidP="005231C5">
            <w:pPr>
              <w:spacing w:after="0"/>
              <w:jc w:val="center"/>
              <w:rPr>
                <w:sz w:val="24"/>
                <w:szCs w:val="24"/>
              </w:rPr>
            </w:pPr>
            <w:r w:rsidRPr="005231C5">
              <w:rPr>
                <w:sz w:val="24"/>
                <w:szCs w:val="24"/>
              </w:rPr>
              <w:t xml:space="preserve">Ед. </w:t>
            </w:r>
            <w:proofErr w:type="spellStart"/>
            <w:r w:rsidRPr="005231C5">
              <w:rPr>
                <w:sz w:val="24"/>
                <w:szCs w:val="24"/>
              </w:rPr>
              <w:t>изм</w:t>
            </w:r>
            <w:proofErr w:type="spellEnd"/>
          </w:p>
        </w:tc>
        <w:tc>
          <w:tcPr>
            <w:tcW w:w="2193" w:type="dxa"/>
          </w:tcPr>
          <w:p w:rsidR="005231C5" w:rsidRPr="005231C5" w:rsidRDefault="005231C5" w:rsidP="005231C5">
            <w:pPr>
              <w:spacing w:after="0"/>
              <w:jc w:val="center"/>
              <w:rPr>
                <w:sz w:val="24"/>
                <w:szCs w:val="24"/>
              </w:rPr>
            </w:pPr>
            <w:r w:rsidRPr="005231C5">
              <w:rPr>
                <w:sz w:val="24"/>
                <w:szCs w:val="24"/>
              </w:rPr>
              <w:t>Количество</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r w:rsidRPr="005231C5">
              <w:rPr>
                <w:sz w:val="24"/>
                <w:szCs w:val="24"/>
              </w:rPr>
              <w:t>1</w:t>
            </w:r>
          </w:p>
        </w:tc>
        <w:tc>
          <w:tcPr>
            <w:tcW w:w="4240" w:type="dxa"/>
          </w:tcPr>
          <w:p w:rsidR="005231C5" w:rsidRPr="005231C5" w:rsidRDefault="005231C5" w:rsidP="005231C5">
            <w:pPr>
              <w:spacing w:after="0"/>
              <w:rPr>
                <w:sz w:val="24"/>
                <w:szCs w:val="24"/>
              </w:rPr>
            </w:pPr>
            <w:r w:rsidRPr="005231C5">
              <w:rPr>
                <w:sz w:val="24"/>
                <w:szCs w:val="24"/>
              </w:rPr>
              <w:t>Пр. Ленина</w:t>
            </w:r>
          </w:p>
        </w:tc>
        <w:tc>
          <w:tcPr>
            <w:tcW w:w="1682" w:type="dxa"/>
            <w:noWrap/>
          </w:tcPr>
          <w:p w:rsidR="005231C5" w:rsidRPr="005231C5" w:rsidRDefault="005231C5" w:rsidP="005231C5">
            <w:pPr>
              <w:spacing w:after="0"/>
              <w:jc w:val="center"/>
              <w:rPr>
                <w:sz w:val="24"/>
                <w:szCs w:val="24"/>
              </w:rPr>
            </w:pPr>
            <w:r w:rsidRPr="005231C5">
              <w:rPr>
                <w:sz w:val="24"/>
                <w:szCs w:val="24"/>
              </w:rPr>
              <w:t>1.4</w:t>
            </w: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1030</w:t>
            </w:r>
          </w:p>
        </w:tc>
      </w:tr>
      <w:tr w:rsidR="005231C5" w:rsidRPr="005231C5" w:rsidTr="005231C5">
        <w:trPr>
          <w:trHeight w:val="60"/>
        </w:trPr>
        <w:tc>
          <w:tcPr>
            <w:tcW w:w="739" w:type="dxa"/>
            <w:noWrap/>
          </w:tcPr>
          <w:p w:rsidR="005231C5" w:rsidRPr="005231C5" w:rsidRDefault="005231C5" w:rsidP="005231C5">
            <w:pPr>
              <w:spacing w:after="0"/>
              <w:jc w:val="center"/>
              <w:rPr>
                <w:sz w:val="24"/>
                <w:szCs w:val="24"/>
              </w:rPr>
            </w:pPr>
          </w:p>
        </w:tc>
        <w:tc>
          <w:tcPr>
            <w:tcW w:w="4240" w:type="dxa"/>
            <w:noWrap/>
          </w:tcPr>
          <w:p w:rsidR="005231C5" w:rsidRPr="005231C5" w:rsidRDefault="005231C5" w:rsidP="005231C5">
            <w:pPr>
              <w:spacing w:after="0"/>
              <w:rPr>
                <w:sz w:val="24"/>
                <w:szCs w:val="24"/>
              </w:rPr>
            </w:pPr>
            <w:r w:rsidRPr="005231C5">
              <w:rPr>
                <w:sz w:val="24"/>
                <w:szCs w:val="24"/>
              </w:rPr>
              <w:t>Итого:</w:t>
            </w:r>
          </w:p>
        </w:tc>
        <w:tc>
          <w:tcPr>
            <w:tcW w:w="1682" w:type="dxa"/>
            <w:noWrap/>
          </w:tcPr>
          <w:p w:rsidR="005231C5" w:rsidRPr="005231C5" w:rsidRDefault="005231C5" w:rsidP="005231C5">
            <w:pPr>
              <w:spacing w:after="0"/>
              <w:jc w:val="center"/>
              <w:rPr>
                <w:sz w:val="24"/>
                <w:szCs w:val="24"/>
              </w:rPr>
            </w:pPr>
          </w:p>
        </w:tc>
        <w:tc>
          <w:tcPr>
            <w:tcW w:w="1069" w:type="dxa"/>
            <w:noWrap/>
          </w:tcPr>
          <w:p w:rsidR="005231C5" w:rsidRPr="005231C5" w:rsidRDefault="005231C5" w:rsidP="005231C5">
            <w:pPr>
              <w:spacing w:after="0"/>
              <w:jc w:val="center"/>
              <w:rPr>
                <w:sz w:val="24"/>
                <w:szCs w:val="24"/>
              </w:rPr>
            </w:pPr>
            <w:r w:rsidRPr="005231C5">
              <w:rPr>
                <w:sz w:val="24"/>
                <w:szCs w:val="24"/>
              </w:rPr>
              <w:t>м</w:t>
            </w:r>
          </w:p>
        </w:tc>
        <w:tc>
          <w:tcPr>
            <w:tcW w:w="2193" w:type="dxa"/>
            <w:noWrap/>
          </w:tcPr>
          <w:p w:rsidR="005231C5" w:rsidRPr="005231C5" w:rsidRDefault="005231C5" w:rsidP="005231C5">
            <w:pPr>
              <w:spacing w:after="0"/>
              <w:jc w:val="center"/>
              <w:rPr>
                <w:sz w:val="24"/>
                <w:szCs w:val="24"/>
              </w:rPr>
            </w:pPr>
            <w:r w:rsidRPr="005231C5">
              <w:rPr>
                <w:sz w:val="24"/>
                <w:szCs w:val="24"/>
              </w:rPr>
              <w:t>1030</w:t>
            </w:r>
          </w:p>
        </w:tc>
      </w:tr>
    </w:tbl>
    <w:p w:rsidR="005231C5" w:rsidRPr="005231C5" w:rsidRDefault="005231C5" w:rsidP="005231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5231C5" w:rsidRPr="005231C5" w:rsidRDefault="005231C5" w:rsidP="005231C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231C5">
        <w:rPr>
          <w:rFonts w:ascii="Times New Roman" w:eastAsia="Times New Roman" w:hAnsi="Times New Roman" w:cs="Times New Roman"/>
          <w:b/>
          <w:sz w:val="24"/>
          <w:szCs w:val="24"/>
        </w:rPr>
        <w:t>Требования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rsidR="005231C5" w:rsidRPr="005231C5" w:rsidRDefault="005231C5" w:rsidP="005231C5">
      <w:pPr>
        <w:spacing w:after="0" w:line="240" w:lineRule="auto"/>
        <w:jc w:val="both"/>
        <w:rPr>
          <w:rFonts w:ascii="Times New Roman" w:eastAsia="Times New Roman" w:hAnsi="Times New Roman" w:cs="Times New Roman"/>
          <w:sz w:val="24"/>
          <w:szCs w:val="20"/>
        </w:rPr>
      </w:pPr>
      <w:r w:rsidRPr="005231C5">
        <w:rPr>
          <w:rFonts w:ascii="Times New Roman" w:eastAsia="Times New Roman" w:hAnsi="Times New Roman" w:cs="Times New Roman"/>
          <w:sz w:val="24"/>
          <w:szCs w:val="20"/>
        </w:rPr>
        <w:t xml:space="preserve">1. Нанесение дорожной разметки осуществляется в соответствии с перечнем и объемом работ, сформированным на основании схем дорожной разметки и нормативных документов.  </w:t>
      </w:r>
    </w:p>
    <w:p w:rsidR="005231C5" w:rsidRPr="005231C5" w:rsidRDefault="005231C5" w:rsidP="005231C5">
      <w:pPr>
        <w:tabs>
          <w:tab w:val="left" w:pos="1418"/>
          <w:tab w:val="center" w:pos="4677"/>
          <w:tab w:val="right" w:pos="9355"/>
        </w:tabs>
        <w:spacing w:after="0" w:line="240" w:lineRule="auto"/>
        <w:jc w:val="both"/>
        <w:rPr>
          <w:rFonts w:ascii="Times New Roman" w:eastAsia="Times New Roman" w:hAnsi="Times New Roman" w:cs="Times New Roman"/>
          <w:bCs/>
          <w:sz w:val="24"/>
          <w:szCs w:val="24"/>
        </w:rPr>
      </w:pPr>
      <w:r w:rsidRPr="005231C5">
        <w:rPr>
          <w:rFonts w:ascii="Times New Roman" w:eastAsia="Times New Roman" w:hAnsi="Times New Roman" w:cs="Times New Roman"/>
          <w:sz w:val="24"/>
          <w:szCs w:val="24"/>
        </w:rPr>
        <w:t xml:space="preserve">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требованиям 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52575-2006 «</w:t>
      </w:r>
      <w:r w:rsidRPr="005231C5">
        <w:rPr>
          <w:rFonts w:ascii="Times New Roman" w:eastAsia="Times New Roman" w:hAnsi="Times New Roman" w:cs="Times New Roman"/>
          <w:bCs/>
          <w:sz w:val="24"/>
          <w:szCs w:val="24"/>
        </w:rPr>
        <w:t>Дороги автомобильные общего пользования. Материалы для дорожной разметки. Технические требования»</w:t>
      </w:r>
    </w:p>
    <w:p w:rsidR="005231C5" w:rsidRPr="005231C5" w:rsidRDefault="005231C5" w:rsidP="005231C5">
      <w:pPr>
        <w:tabs>
          <w:tab w:val="left" w:pos="1418"/>
          <w:tab w:val="center" w:pos="4677"/>
          <w:tab w:val="right" w:pos="9355"/>
        </w:tabs>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bCs/>
          <w:sz w:val="24"/>
          <w:szCs w:val="24"/>
        </w:rPr>
        <w:t xml:space="preserve">3. </w:t>
      </w:r>
      <w:r w:rsidRPr="005231C5">
        <w:rPr>
          <w:rFonts w:ascii="Times New Roman" w:eastAsia="Times New Roman" w:hAnsi="Times New Roman" w:cs="Times New Roman"/>
          <w:sz w:val="24"/>
          <w:szCs w:val="24"/>
        </w:rPr>
        <w:t xml:space="preserve">Для придания разметке, выполненной с применением краски, светоотражающих свойств следует использовать стеклянные </w:t>
      </w:r>
      <w:proofErr w:type="spellStart"/>
      <w:r w:rsidRPr="005231C5">
        <w:rPr>
          <w:rFonts w:ascii="Times New Roman" w:eastAsia="Times New Roman" w:hAnsi="Times New Roman" w:cs="Times New Roman"/>
          <w:sz w:val="24"/>
          <w:szCs w:val="24"/>
        </w:rPr>
        <w:t>микростеклошарики</w:t>
      </w:r>
      <w:proofErr w:type="spellEnd"/>
      <w:r w:rsidRPr="005231C5">
        <w:rPr>
          <w:rFonts w:ascii="Times New Roman" w:eastAsia="Times New Roman" w:hAnsi="Times New Roman" w:cs="Times New Roman"/>
          <w:sz w:val="24"/>
          <w:szCs w:val="24"/>
        </w:rPr>
        <w:t xml:space="preserve">, соответствующие требованиям 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53172-2008 «Дороги автомобильные общего пользования.</w:t>
      </w:r>
      <w:r w:rsidRPr="005231C5">
        <w:rPr>
          <w:rFonts w:ascii="Times New Roman" w:eastAsia="Times New Roman" w:hAnsi="Times New Roman" w:cs="Times New Roman"/>
          <w:sz w:val="24"/>
          <w:szCs w:val="24"/>
        </w:rPr>
        <w:br/>
        <w:t xml:space="preserve">Изделия для дорожной разметки. </w:t>
      </w:r>
      <w:proofErr w:type="spellStart"/>
      <w:r w:rsidRPr="005231C5">
        <w:rPr>
          <w:rFonts w:ascii="Times New Roman" w:eastAsia="Times New Roman" w:hAnsi="Times New Roman" w:cs="Times New Roman"/>
          <w:sz w:val="24"/>
          <w:szCs w:val="24"/>
        </w:rPr>
        <w:t>Микростеклошарики</w:t>
      </w:r>
      <w:proofErr w:type="spellEnd"/>
      <w:r w:rsidRPr="005231C5">
        <w:rPr>
          <w:rFonts w:ascii="Times New Roman" w:eastAsia="Times New Roman" w:hAnsi="Times New Roman" w:cs="Times New Roman"/>
          <w:sz w:val="24"/>
          <w:szCs w:val="24"/>
        </w:rPr>
        <w:t xml:space="preserve">. Технические требования». </w:t>
      </w:r>
    </w:p>
    <w:p w:rsidR="005231C5" w:rsidRPr="005231C5" w:rsidRDefault="005231C5" w:rsidP="005231C5">
      <w:pPr>
        <w:tabs>
          <w:tab w:val="left" w:pos="0"/>
          <w:tab w:val="center" w:pos="4677"/>
          <w:tab w:val="right" w:pos="9355"/>
        </w:tabs>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4. Подрядные организации несут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выполненной лакокрасочными материалами – не менее 3 месяцев, выполненной холодным пластиком или другими подобными материалами – не менее 6 месяцев.</w:t>
      </w:r>
    </w:p>
    <w:p w:rsidR="005231C5" w:rsidRPr="005231C5" w:rsidRDefault="005231C5" w:rsidP="005231C5">
      <w:pPr>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0"/>
        </w:rPr>
        <w:t xml:space="preserve">5. Горизонтальную разметку следует выполнять по тщательно очищенному от пыли и грязи покрытию. Сильно загрязненные места должны быть промыты водой, после чего полностью </w:t>
      </w:r>
      <w:r w:rsidRPr="005231C5">
        <w:rPr>
          <w:rFonts w:ascii="Times New Roman" w:eastAsia="Times New Roman" w:hAnsi="Times New Roman" w:cs="Times New Roman"/>
          <w:sz w:val="24"/>
          <w:szCs w:val="20"/>
        </w:rPr>
        <w:lastRenderedPageBreak/>
        <w:t xml:space="preserve">просушены. Очистку покрытия от пыли и грязи, а также его промывку, осуществляет непосредственно перед нанесением разметки подрядная организация, выполняющая разметочные работы по контракту. </w:t>
      </w:r>
      <w:r w:rsidRPr="005231C5">
        <w:rPr>
          <w:rFonts w:ascii="Times New Roman" w:eastAsia="Times New Roman" w:hAnsi="Times New Roman" w:cs="Times New Roman"/>
          <w:sz w:val="24"/>
          <w:szCs w:val="24"/>
        </w:rPr>
        <w:t xml:space="preserve">Дорожное покрытие должно быть сухим и очищенным от загрязнений. </w:t>
      </w:r>
    </w:p>
    <w:p w:rsidR="005231C5" w:rsidRPr="005231C5" w:rsidRDefault="005231C5" w:rsidP="005231C5">
      <w:pPr>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6.Горизонтальная разметка краской наносится на сухое и чистое покрытие при температуре воздуха не ниже +15</w:t>
      </w:r>
      <w:proofErr w:type="gramStart"/>
      <w:r w:rsidRPr="005231C5">
        <w:rPr>
          <w:rFonts w:ascii="Times New Roman" w:eastAsia="Times New Roman" w:hAnsi="Times New Roman" w:cs="Times New Roman"/>
          <w:sz w:val="24"/>
          <w:szCs w:val="24"/>
        </w:rPr>
        <w:t xml:space="preserve"> С</w:t>
      </w:r>
      <w:proofErr w:type="gramEnd"/>
      <w:r w:rsidRPr="005231C5">
        <w:rPr>
          <w:rFonts w:ascii="Times New Roman" w:eastAsia="Times New Roman" w:hAnsi="Times New Roman" w:cs="Times New Roman"/>
          <w:sz w:val="24"/>
          <w:szCs w:val="24"/>
        </w:rPr>
        <w:t xml:space="preserve"> при относительной влажности воздуха не более 85 %.</w:t>
      </w:r>
    </w:p>
    <w:p w:rsidR="005231C5" w:rsidRPr="005231C5" w:rsidRDefault="005231C5" w:rsidP="005231C5">
      <w:pPr>
        <w:tabs>
          <w:tab w:val="left" w:pos="0"/>
          <w:tab w:val="center" w:pos="4677"/>
          <w:tab w:val="right" w:pos="9355"/>
        </w:tabs>
        <w:suppressAutoHyphens/>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7. Горизонтальная разметка  наносится на сухое и чистое покрытие при температуре асфальтобетонного покрытия не ниже +15</w:t>
      </w:r>
      <w:proofErr w:type="gramStart"/>
      <w:r w:rsidRPr="005231C5">
        <w:rPr>
          <w:rFonts w:ascii="Times New Roman" w:eastAsia="Times New Roman" w:hAnsi="Times New Roman" w:cs="Times New Roman"/>
          <w:sz w:val="24"/>
          <w:szCs w:val="24"/>
        </w:rPr>
        <w:t xml:space="preserve"> С</w:t>
      </w:r>
      <w:proofErr w:type="gramEnd"/>
      <w:r w:rsidRPr="005231C5">
        <w:rPr>
          <w:rFonts w:ascii="Times New Roman" w:eastAsia="Times New Roman" w:hAnsi="Times New Roman" w:cs="Times New Roman"/>
          <w:sz w:val="24"/>
          <w:szCs w:val="24"/>
        </w:rPr>
        <w:t xml:space="preserve"> при относительной влажности воздуха не более 75%.</w:t>
      </w:r>
    </w:p>
    <w:p w:rsidR="005231C5" w:rsidRPr="005231C5" w:rsidRDefault="005231C5" w:rsidP="005231C5">
      <w:pPr>
        <w:tabs>
          <w:tab w:val="left" w:pos="0"/>
          <w:tab w:val="center" w:pos="4677"/>
          <w:tab w:val="right" w:pos="9355"/>
        </w:tabs>
        <w:spacing w:after="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8. Не допускается выполнение разметки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5231C5" w:rsidRPr="005231C5" w:rsidRDefault="005231C5" w:rsidP="005231C5">
      <w:pPr>
        <w:spacing w:after="0" w:line="240" w:lineRule="auto"/>
        <w:ind w:right="-1"/>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9. Места производства работ должны быть ограждены в соответствии с требованиями ВСН 37-84</w:t>
      </w:r>
      <w:r w:rsidRPr="005231C5">
        <w:rPr>
          <w:rFonts w:ascii="Times New Roman" w:eastAsia="Times New Roman" w:hAnsi="Times New Roman" w:cs="Times New Roman"/>
          <w:b/>
          <w:sz w:val="24"/>
          <w:szCs w:val="24"/>
        </w:rPr>
        <w:t xml:space="preserve"> </w:t>
      </w:r>
      <w:r w:rsidRPr="005231C5">
        <w:rPr>
          <w:rFonts w:ascii="Times New Roman" w:eastAsia="Times New Roman" w:hAnsi="Times New Roman" w:cs="Times New Roman"/>
          <w:bCs/>
          <w:sz w:val="24"/>
          <w:szCs w:val="24"/>
        </w:rPr>
        <w:t>"Инструкция по организации движения и ограждению мест производства дорожных работ"</w:t>
      </w:r>
      <w:r w:rsidRPr="005231C5">
        <w:rPr>
          <w:rFonts w:ascii="Times New Roman" w:eastAsia="Times New Roman" w:hAnsi="Times New Roman" w:cs="Times New Roman"/>
          <w:b/>
          <w:sz w:val="24"/>
          <w:szCs w:val="24"/>
        </w:rPr>
        <w:t xml:space="preserve">. </w:t>
      </w:r>
      <w:r w:rsidRPr="005231C5">
        <w:rPr>
          <w:rFonts w:ascii="Times New Roman" w:eastAsia="Times New Roman" w:hAnsi="Times New Roman" w:cs="Times New Roman"/>
          <w:sz w:val="24"/>
          <w:szCs w:val="24"/>
        </w:rPr>
        <w:t xml:space="preserve">Схема организации  движения, ограждения мест работ и сроки проведения работ утверждаются руководителем дорожной организации и согласовываются с органами ГИБДД.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5231C5">
        <w:rPr>
          <w:rFonts w:ascii="Times New Roman" w:eastAsia="Times New Roman" w:hAnsi="Times New Roman" w:cs="Times New Roman"/>
          <w:sz w:val="24"/>
          <w:szCs w:val="24"/>
        </w:rPr>
        <w:t>световозвращающими</w:t>
      </w:r>
      <w:proofErr w:type="spellEnd"/>
      <w:r w:rsidRPr="005231C5">
        <w:rPr>
          <w:rFonts w:ascii="Times New Roman" w:eastAsia="Times New Roman" w:hAnsi="Times New Roman" w:cs="Times New Roman"/>
          <w:sz w:val="24"/>
          <w:szCs w:val="24"/>
        </w:rPr>
        <w:t xml:space="preserve"> элементами, размещаемыми в верхней части ограждений через 0,5 м.</w:t>
      </w:r>
      <w:r w:rsidRPr="005231C5">
        <w:rPr>
          <w:rFonts w:ascii="Times New Roman" w:eastAsia="Times New Roman" w:hAnsi="Times New Roman" w:cs="Times New Roman"/>
          <w:b/>
          <w:sz w:val="24"/>
          <w:szCs w:val="24"/>
        </w:rPr>
        <w:t xml:space="preserve"> </w:t>
      </w:r>
      <w:r w:rsidRPr="005231C5">
        <w:rPr>
          <w:rFonts w:ascii="Times New Roman" w:eastAsia="Times New Roman" w:hAnsi="Times New Roman" w:cs="Times New Roman"/>
          <w:sz w:val="24"/>
          <w:szCs w:val="24"/>
        </w:rPr>
        <w:t xml:space="preserve">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5231C5">
        <w:rPr>
          <w:rFonts w:ascii="Times New Roman" w:eastAsia="Times New Roman" w:hAnsi="Times New Roman" w:cs="Times New Roman"/>
          <w:sz w:val="24"/>
          <w:szCs w:val="24"/>
        </w:rPr>
        <w:t>световозвращающие</w:t>
      </w:r>
      <w:proofErr w:type="spellEnd"/>
      <w:r w:rsidRPr="005231C5">
        <w:rPr>
          <w:rFonts w:ascii="Times New Roman" w:eastAsia="Times New Roman" w:hAnsi="Times New Roman" w:cs="Times New Roman"/>
          <w:sz w:val="24"/>
          <w:szCs w:val="24"/>
        </w:rPr>
        <w:t xml:space="preserve"> элементы выполняются красным цветом.</w:t>
      </w:r>
    </w:p>
    <w:p w:rsidR="005231C5" w:rsidRPr="005231C5" w:rsidRDefault="005231C5" w:rsidP="005231C5">
      <w:pPr>
        <w:spacing w:after="0" w:line="240" w:lineRule="auto"/>
        <w:ind w:right="-1"/>
        <w:jc w:val="both"/>
        <w:rPr>
          <w:rFonts w:ascii="Times New Roman" w:eastAsia="Times New Roman" w:hAnsi="Times New Roman" w:cs="Times New Roman"/>
          <w:b/>
          <w:sz w:val="24"/>
          <w:szCs w:val="24"/>
        </w:rPr>
      </w:pPr>
    </w:p>
    <w:p w:rsidR="005231C5" w:rsidRPr="005231C5" w:rsidRDefault="005231C5" w:rsidP="005231C5">
      <w:pPr>
        <w:spacing w:after="0" w:line="240" w:lineRule="auto"/>
        <w:ind w:right="-1"/>
        <w:jc w:val="center"/>
        <w:rPr>
          <w:rFonts w:ascii="Times New Roman" w:eastAsia="Times New Roman" w:hAnsi="Times New Roman" w:cs="Times New Roman"/>
          <w:b/>
          <w:sz w:val="24"/>
          <w:szCs w:val="24"/>
        </w:rPr>
      </w:pPr>
      <w:r w:rsidRPr="005231C5">
        <w:rPr>
          <w:rFonts w:ascii="Times New Roman" w:eastAsia="Times New Roman" w:hAnsi="Times New Roman" w:cs="Times New Roman"/>
          <w:b/>
          <w:sz w:val="24"/>
          <w:szCs w:val="24"/>
        </w:rPr>
        <w:t xml:space="preserve">Перечень нормативных документов при выполнении работ </w:t>
      </w:r>
      <w:proofErr w:type="gramStart"/>
      <w:r w:rsidRPr="005231C5">
        <w:rPr>
          <w:rFonts w:ascii="Times New Roman" w:eastAsia="Times New Roman" w:hAnsi="Times New Roman" w:cs="Times New Roman"/>
          <w:b/>
          <w:sz w:val="24"/>
          <w:szCs w:val="24"/>
        </w:rPr>
        <w:t>по</w:t>
      </w:r>
      <w:proofErr w:type="gramEnd"/>
      <w:r w:rsidRPr="005231C5">
        <w:rPr>
          <w:rFonts w:ascii="Times New Roman" w:eastAsia="Times New Roman" w:hAnsi="Times New Roman" w:cs="Times New Roman"/>
          <w:b/>
          <w:sz w:val="24"/>
          <w:szCs w:val="24"/>
        </w:rPr>
        <w:t xml:space="preserve"> </w:t>
      </w:r>
    </w:p>
    <w:p w:rsidR="005231C5" w:rsidRPr="005231C5" w:rsidRDefault="005231C5" w:rsidP="005231C5">
      <w:pPr>
        <w:spacing w:after="0" w:line="240" w:lineRule="auto"/>
        <w:ind w:right="-1"/>
        <w:jc w:val="center"/>
        <w:rPr>
          <w:rFonts w:ascii="Times New Roman" w:eastAsia="Times New Roman" w:hAnsi="Times New Roman" w:cs="Times New Roman"/>
          <w:b/>
          <w:sz w:val="24"/>
          <w:szCs w:val="24"/>
        </w:rPr>
      </w:pPr>
      <w:r w:rsidRPr="005231C5">
        <w:rPr>
          <w:rFonts w:ascii="Times New Roman" w:eastAsia="Times New Roman" w:hAnsi="Times New Roman" w:cs="Times New Roman"/>
          <w:b/>
          <w:sz w:val="24"/>
          <w:szCs w:val="24"/>
        </w:rPr>
        <w:t>нанесению дорожной разметки.</w:t>
      </w:r>
    </w:p>
    <w:tbl>
      <w:tblPr>
        <w:tblW w:w="9872" w:type="dxa"/>
        <w:tblInd w:w="159" w:type="dxa"/>
        <w:tblLook w:val="0000"/>
      </w:tblPr>
      <w:tblGrid>
        <w:gridCol w:w="652"/>
        <w:gridCol w:w="2151"/>
        <w:gridCol w:w="7069"/>
      </w:tblGrid>
      <w:tr w:rsidR="005231C5" w:rsidRPr="005231C5" w:rsidTr="005231C5">
        <w:trPr>
          <w:tblHeader/>
        </w:trPr>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 </w:t>
            </w:r>
            <w:proofErr w:type="spellStart"/>
            <w:proofErr w:type="gramStart"/>
            <w:r w:rsidRPr="005231C5">
              <w:rPr>
                <w:rFonts w:ascii="Times New Roman" w:eastAsia="Times New Roman" w:hAnsi="Times New Roman" w:cs="Times New Roman"/>
                <w:sz w:val="24"/>
                <w:szCs w:val="24"/>
              </w:rPr>
              <w:t>п</w:t>
            </w:r>
            <w:proofErr w:type="spellEnd"/>
            <w:proofErr w:type="gramEnd"/>
            <w:r w:rsidRPr="005231C5">
              <w:rPr>
                <w:rFonts w:ascii="Times New Roman" w:eastAsia="Times New Roman" w:hAnsi="Times New Roman" w:cs="Times New Roman"/>
                <w:sz w:val="24"/>
                <w:szCs w:val="24"/>
              </w:rPr>
              <w:t>/</w:t>
            </w:r>
            <w:proofErr w:type="spellStart"/>
            <w:r w:rsidRPr="005231C5">
              <w:rPr>
                <w:rFonts w:ascii="Times New Roman" w:eastAsia="Times New Roman" w:hAnsi="Times New Roman" w:cs="Times New Roman"/>
                <w:sz w:val="24"/>
                <w:szCs w:val="24"/>
              </w:rPr>
              <w:t>п</w:t>
            </w:r>
            <w:proofErr w:type="spellEnd"/>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нормативного документа</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Наименование норматива</w:t>
            </w:r>
          </w:p>
        </w:tc>
      </w:tr>
      <w:tr w:rsidR="005231C5" w:rsidRPr="005231C5" w:rsidTr="005231C5">
        <w:trPr>
          <w:trHeight w:val="153"/>
        </w:trPr>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196-ФЗ</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Федеральный закон «О безопасности дорожного движения»</w:t>
            </w:r>
          </w:p>
        </w:tc>
      </w:tr>
      <w:tr w:rsidR="005231C5" w:rsidRPr="005231C5" w:rsidTr="005231C5">
        <w:trPr>
          <w:trHeight w:val="655"/>
        </w:trPr>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257-ФЗ</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ind w:left="180"/>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vertAlign w:val="superscript"/>
              </w:rPr>
            </w:pPr>
            <w:r w:rsidRPr="005231C5">
              <w:rPr>
                <w:rFonts w:ascii="Times New Roman" w:eastAsia="Times New Roman" w:hAnsi="Times New Roman" w:cs="Times New Roman"/>
                <w:sz w:val="24"/>
                <w:szCs w:val="24"/>
              </w:rPr>
              <w:t xml:space="preserve">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52575-2006</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 Дороги автомобильные общего пользования. Материалы для дорожной разметки. Технические требования. </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4.</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50597-93</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52289-2004</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5231C5">
              <w:rPr>
                <w:rFonts w:ascii="Times New Roman" w:eastAsia="Times New Roman" w:hAnsi="Times New Roman" w:cs="Times New Roman"/>
                <w:color w:val="000000"/>
                <w:sz w:val="24"/>
                <w:szCs w:val="24"/>
              </w:rPr>
              <w:t xml:space="preserve"> </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51256-2011</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bCs/>
                <w:sz w:val="24"/>
                <w:szCs w:val="24"/>
              </w:rPr>
              <w:t>Технические средства организации дорожного движения. Разметка дорожная. Классификация. Технические требования.</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7.</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 xml:space="preserve">ГОСТ </w:t>
            </w:r>
            <w:proofErr w:type="gramStart"/>
            <w:r w:rsidRPr="005231C5">
              <w:rPr>
                <w:rFonts w:ascii="Times New Roman" w:eastAsia="Times New Roman" w:hAnsi="Times New Roman" w:cs="Times New Roman"/>
                <w:sz w:val="24"/>
                <w:szCs w:val="24"/>
              </w:rPr>
              <w:t>Р</w:t>
            </w:r>
            <w:proofErr w:type="gramEnd"/>
            <w:r w:rsidRPr="005231C5">
              <w:rPr>
                <w:rFonts w:ascii="Times New Roman" w:eastAsia="Times New Roman" w:hAnsi="Times New Roman" w:cs="Times New Roman"/>
                <w:sz w:val="24"/>
                <w:szCs w:val="24"/>
              </w:rPr>
              <w:t xml:space="preserve"> 52606-2006</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Технические средства организации дорожного движения. Классификация дорожных ограждений</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8.</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ВСН 36-90</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Указания по эксплуатации дорожно-строительных машин</w:t>
            </w:r>
          </w:p>
        </w:tc>
      </w:tr>
      <w:tr w:rsidR="005231C5" w:rsidRPr="005231C5" w:rsidTr="005231C5">
        <w:tc>
          <w:tcPr>
            <w:tcW w:w="0" w:type="auto"/>
            <w:tcBorders>
              <w:top w:val="single" w:sz="4" w:space="0" w:color="000000"/>
              <w:left w:val="single" w:sz="4" w:space="0" w:color="000000"/>
              <w:bottom w:val="single" w:sz="4" w:space="0" w:color="000000"/>
            </w:tcBorders>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ВСН 37-84</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Инструкция по организации движения и ограждению мест  производства дорожных работ.</w:t>
            </w:r>
          </w:p>
        </w:tc>
      </w:tr>
      <w:tr w:rsidR="005231C5" w:rsidRPr="005231C5" w:rsidTr="005231C5">
        <w:tc>
          <w:tcPr>
            <w:tcW w:w="0" w:type="auto"/>
            <w:tcBorders>
              <w:top w:val="single" w:sz="4" w:space="0" w:color="000000"/>
              <w:left w:val="single" w:sz="4" w:space="0" w:color="000000"/>
              <w:bottom w:val="single" w:sz="4" w:space="0" w:color="000000"/>
            </w:tcBorders>
            <w:vAlign w:val="center"/>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vertAlign w:val="superscript"/>
              </w:rPr>
            </w:pPr>
            <w:proofErr w:type="spellStart"/>
            <w:r w:rsidRPr="005231C5">
              <w:rPr>
                <w:rFonts w:ascii="Times New Roman" w:eastAsia="Times New Roman" w:hAnsi="Times New Roman" w:cs="Times New Roman"/>
                <w:sz w:val="24"/>
                <w:szCs w:val="24"/>
              </w:rPr>
              <w:t>СниП</w:t>
            </w:r>
            <w:proofErr w:type="spellEnd"/>
            <w:r w:rsidRPr="005231C5">
              <w:rPr>
                <w:rFonts w:ascii="Times New Roman" w:eastAsia="Times New Roman" w:hAnsi="Times New Roman" w:cs="Times New Roman"/>
                <w:sz w:val="24"/>
                <w:szCs w:val="24"/>
              </w:rPr>
              <w:t xml:space="preserve"> 12-03-2001</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Безопасность труда  в строительстве. Часть 1. Общие требования</w:t>
            </w:r>
          </w:p>
        </w:tc>
      </w:tr>
      <w:tr w:rsidR="005231C5" w:rsidRPr="005231C5" w:rsidTr="005231C5">
        <w:tc>
          <w:tcPr>
            <w:tcW w:w="0" w:type="auto"/>
            <w:tcBorders>
              <w:top w:val="single" w:sz="4" w:space="0" w:color="000000"/>
              <w:left w:val="single" w:sz="4" w:space="0" w:color="000000"/>
              <w:bottom w:val="single" w:sz="4" w:space="0" w:color="000000"/>
            </w:tcBorders>
            <w:vAlign w:val="center"/>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11.</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4"/>
              </w:rPr>
            </w:pPr>
            <w:proofErr w:type="spellStart"/>
            <w:r w:rsidRPr="005231C5">
              <w:rPr>
                <w:rFonts w:ascii="Times New Roman" w:eastAsia="Times New Roman" w:hAnsi="Times New Roman" w:cs="Times New Roman"/>
                <w:sz w:val="24"/>
                <w:szCs w:val="24"/>
              </w:rPr>
              <w:t>СниП</w:t>
            </w:r>
            <w:proofErr w:type="spellEnd"/>
            <w:r w:rsidRPr="005231C5">
              <w:rPr>
                <w:rFonts w:ascii="Times New Roman" w:eastAsia="Times New Roman" w:hAnsi="Times New Roman" w:cs="Times New Roman"/>
                <w:sz w:val="24"/>
                <w:szCs w:val="24"/>
              </w:rPr>
              <w:t xml:space="preserve"> 3.06.03-85</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6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Автомобильные дороги</w:t>
            </w:r>
          </w:p>
        </w:tc>
      </w:tr>
      <w:tr w:rsidR="005231C5" w:rsidRPr="005231C5" w:rsidTr="005231C5">
        <w:tc>
          <w:tcPr>
            <w:tcW w:w="0" w:type="auto"/>
            <w:tcBorders>
              <w:top w:val="single" w:sz="4" w:space="0" w:color="000000"/>
              <w:left w:val="single" w:sz="4" w:space="0" w:color="000000"/>
              <w:bottom w:val="single" w:sz="4" w:space="0" w:color="000000"/>
            </w:tcBorders>
            <w:vAlign w:val="center"/>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0"/>
              </w:rPr>
            </w:pPr>
            <w:r w:rsidRPr="005231C5">
              <w:rPr>
                <w:rFonts w:ascii="Times New Roman" w:eastAsia="Times New Roman" w:hAnsi="Times New Roman" w:cs="Times New Roman"/>
                <w:sz w:val="24"/>
                <w:szCs w:val="20"/>
              </w:rPr>
              <w:t>Распоряжение Минтранса РФ</w:t>
            </w:r>
          </w:p>
          <w:p w:rsidR="005231C5" w:rsidRPr="005231C5" w:rsidRDefault="005231C5" w:rsidP="005231C5">
            <w:pPr>
              <w:snapToGrid w:val="0"/>
              <w:spacing w:after="0" w:line="240" w:lineRule="auto"/>
              <w:rPr>
                <w:rFonts w:ascii="Times New Roman" w:eastAsia="Times New Roman" w:hAnsi="Times New Roman" w:cs="Times New Roman"/>
                <w:sz w:val="24"/>
                <w:szCs w:val="20"/>
              </w:rPr>
            </w:pPr>
            <w:r w:rsidRPr="005231C5">
              <w:rPr>
                <w:rFonts w:ascii="Times New Roman" w:eastAsia="Times New Roman" w:hAnsi="Times New Roman" w:cs="Times New Roman"/>
                <w:sz w:val="24"/>
                <w:szCs w:val="20"/>
              </w:rPr>
              <w:t xml:space="preserve">от 01.11.2001 </w:t>
            </w:r>
          </w:p>
          <w:p w:rsidR="005231C5" w:rsidRPr="005231C5" w:rsidRDefault="005231C5" w:rsidP="005231C5">
            <w:pPr>
              <w:snapToGrid w:val="0"/>
              <w:spacing w:after="0" w:line="240" w:lineRule="auto"/>
              <w:rPr>
                <w:rFonts w:ascii="Times New Roman" w:eastAsia="Times New Roman" w:hAnsi="Times New Roman" w:cs="Times New Roman"/>
                <w:sz w:val="24"/>
                <w:szCs w:val="24"/>
              </w:rPr>
            </w:pPr>
            <w:r w:rsidRPr="005231C5">
              <w:rPr>
                <w:rFonts w:ascii="Times New Roman" w:eastAsia="Times New Roman" w:hAnsi="Times New Roman" w:cs="Times New Roman"/>
                <w:sz w:val="24"/>
                <w:szCs w:val="20"/>
              </w:rPr>
              <w:t xml:space="preserve">№ ОС-450-р </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120" w:line="240" w:lineRule="auto"/>
              <w:jc w:val="both"/>
              <w:rPr>
                <w:rFonts w:ascii="Times New Roman" w:eastAsia="Times New Roman" w:hAnsi="Times New Roman" w:cs="Times New Roman"/>
                <w:sz w:val="24"/>
                <w:szCs w:val="24"/>
              </w:rPr>
            </w:pPr>
            <w:r w:rsidRPr="005231C5">
              <w:rPr>
                <w:rFonts w:ascii="Times New Roman" w:eastAsia="Times New Roman" w:hAnsi="Times New Roman" w:cs="Times New Roman"/>
                <w:sz w:val="24"/>
                <w:szCs w:val="20"/>
              </w:rPr>
              <w:t>"Об утверждении "Методических рекомендаций по устройству горизонтальной дорожной разметки безвоздушным способом"</w:t>
            </w:r>
          </w:p>
        </w:tc>
      </w:tr>
      <w:tr w:rsidR="005231C5" w:rsidRPr="005231C5" w:rsidTr="005231C5">
        <w:trPr>
          <w:trHeight w:val="551"/>
        </w:trPr>
        <w:tc>
          <w:tcPr>
            <w:tcW w:w="0" w:type="auto"/>
            <w:tcBorders>
              <w:top w:val="single" w:sz="4" w:space="0" w:color="000000"/>
              <w:left w:val="single" w:sz="4" w:space="0" w:color="000000"/>
              <w:bottom w:val="single" w:sz="4" w:space="0" w:color="000000"/>
            </w:tcBorders>
            <w:vAlign w:val="center"/>
          </w:tcPr>
          <w:p w:rsidR="005231C5" w:rsidRPr="005231C5" w:rsidRDefault="005231C5" w:rsidP="005231C5">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5231C5">
              <w:rPr>
                <w:rFonts w:ascii="Times New Roman" w:eastAsia="Times New Roman" w:hAnsi="Times New Roman" w:cs="Times New Roman"/>
                <w:sz w:val="24"/>
                <w:szCs w:val="24"/>
              </w:rPr>
              <w:lastRenderedPageBreak/>
              <w:t>13.</w:t>
            </w:r>
          </w:p>
        </w:tc>
        <w:tc>
          <w:tcPr>
            <w:tcW w:w="0" w:type="auto"/>
            <w:tcBorders>
              <w:top w:val="single" w:sz="4" w:space="0" w:color="000000"/>
              <w:left w:val="single" w:sz="4" w:space="0" w:color="000000"/>
              <w:bottom w:val="single" w:sz="4" w:space="0" w:color="000000"/>
            </w:tcBorders>
          </w:tcPr>
          <w:p w:rsidR="005231C5" w:rsidRPr="005231C5" w:rsidRDefault="005231C5" w:rsidP="005231C5">
            <w:pPr>
              <w:snapToGrid w:val="0"/>
              <w:spacing w:after="0" w:line="240" w:lineRule="auto"/>
              <w:rPr>
                <w:rFonts w:ascii="Times New Roman" w:eastAsia="Times New Roman" w:hAnsi="Times New Roman" w:cs="Times New Roman"/>
                <w:sz w:val="24"/>
                <w:szCs w:val="20"/>
              </w:rPr>
            </w:pPr>
            <w:r w:rsidRPr="005231C5">
              <w:rPr>
                <w:rFonts w:ascii="Times New Roman" w:eastAsia="Times New Roman" w:hAnsi="Times New Roman" w:cs="Times New Roman"/>
                <w:sz w:val="24"/>
                <w:szCs w:val="20"/>
              </w:rPr>
              <w:t xml:space="preserve">ГОСТ </w:t>
            </w:r>
            <w:proofErr w:type="gramStart"/>
            <w:r w:rsidRPr="005231C5">
              <w:rPr>
                <w:rFonts w:ascii="Times New Roman" w:eastAsia="Times New Roman" w:hAnsi="Times New Roman" w:cs="Times New Roman"/>
                <w:sz w:val="24"/>
                <w:szCs w:val="20"/>
              </w:rPr>
              <w:t>Р</w:t>
            </w:r>
            <w:proofErr w:type="gramEnd"/>
            <w:r w:rsidRPr="005231C5">
              <w:rPr>
                <w:rFonts w:ascii="Times New Roman" w:eastAsia="Times New Roman" w:hAnsi="Times New Roman" w:cs="Times New Roman"/>
                <w:sz w:val="24"/>
                <w:szCs w:val="20"/>
              </w:rPr>
              <w:t xml:space="preserve"> 53172-2008</w:t>
            </w:r>
          </w:p>
        </w:tc>
        <w:tc>
          <w:tcPr>
            <w:tcW w:w="7069" w:type="dxa"/>
            <w:tcBorders>
              <w:top w:val="single" w:sz="4" w:space="0" w:color="000000"/>
              <w:left w:val="single" w:sz="4" w:space="0" w:color="000000"/>
              <w:bottom w:val="single" w:sz="4" w:space="0" w:color="000000"/>
              <w:right w:val="single" w:sz="4" w:space="0" w:color="000000"/>
            </w:tcBorders>
          </w:tcPr>
          <w:p w:rsidR="005231C5" w:rsidRPr="005231C5" w:rsidRDefault="005231C5" w:rsidP="005231C5">
            <w:pPr>
              <w:snapToGrid w:val="0"/>
              <w:spacing w:after="120" w:line="240" w:lineRule="auto"/>
              <w:jc w:val="both"/>
              <w:rPr>
                <w:rFonts w:ascii="Times New Roman" w:eastAsia="Times New Roman" w:hAnsi="Times New Roman" w:cs="Times New Roman"/>
                <w:sz w:val="24"/>
                <w:szCs w:val="20"/>
              </w:rPr>
            </w:pPr>
            <w:r w:rsidRPr="005231C5">
              <w:rPr>
                <w:rFonts w:ascii="Times New Roman" w:eastAsia="Times New Roman" w:hAnsi="Times New Roman" w:cs="Times New Roman"/>
                <w:sz w:val="24"/>
                <w:szCs w:val="20"/>
              </w:rPr>
              <w:t>«Дороги автомобильные общего пользования.</w:t>
            </w:r>
            <w:r w:rsidRPr="005231C5">
              <w:rPr>
                <w:rFonts w:ascii="Times New Roman" w:eastAsia="Times New Roman" w:hAnsi="Times New Roman" w:cs="Times New Roman"/>
                <w:sz w:val="24"/>
                <w:szCs w:val="20"/>
              </w:rPr>
              <w:br/>
              <w:t xml:space="preserve">Изделия для дорожной разметки. </w:t>
            </w:r>
            <w:proofErr w:type="spellStart"/>
            <w:r w:rsidRPr="005231C5">
              <w:rPr>
                <w:rFonts w:ascii="Times New Roman" w:eastAsia="Times New Roman" w:hAnsi="Times New Roman" w:cs="Times New Roman"/>
                <w:sz w:val="24"/>
                <w:szCs w:val="20"/>
              </w:rPr>
              <w:t>Микростеклошарики</w:t>
            </w:r>
            <w:proofErr w:type="spellEnd"/>
            <w:r w:rsidRPr="005231C5">
              <w:rPr>
                <w:rFonts w:ascii="Times New Roman" w:eastAsia="Times New Roman" w:hAnsi="Times New Roman" w:cs="Times New Roman"/>
                <w:sz w:val="24"/>
                <w:szCs w:val="20"/>
              </w:rPr>
              <w:t>. Технические требования»</w:t>
            </w:r>
          </w:p>
        </w:tc>
      </w:tr>
    </w:tbl>
    <w:p w:rsidR="009B25F4" w:rsidRDefault="009B25F4" w:rsidP="007C084B">
      <w:pPr>
        <w:spacing w:after="0"/>
        <w:jc w:val="right"/>
        <w:rPr>
          <w:rFonts w:ascii="Times New Roman" w:hAnsi="Times New Roman" w:cs="Times New Roman"/>
          <w:b/>
          <w:i/>
          <w:sz w:val="24"/>
          <w:szCs w:val="24"/>
        </w:rPr>
      </w:pPr>
    </w:p>
    <w:p w:rsidR="000F0B13" w:rsidRDefault="000F0B13" w:rsidP="005231C5">
      <w:pPr>
        <w:spacing w:after="0"/>
        <w:ind w:firstLine="142"/>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Default="000F0B13" w:rsidP="005231C5">
      <w:pPr>
        <w:spacing w:after="0"/>
        <w:ind w:firstLine="142"/>
        <w:jc w:val="both"/>
        <w:rPr>
          <w:rFonts w:ascii="Times New Roman" w:hAnsi="Times New Roman" w:cs="Times New Roman"/>
          <w:b/>
          <w:sz w:val="24"/>
          <w:szCs w:val="24"/>
        </w:rPr>
      </w:pPr>
    </w:p>
    <w:p w:rsidR="000F0B13" w:rsidRPr="000F0B13" w:rsidRDefault="000F0B13" w:rsidP="005231C5">
      <w:pPr>
        <w:spacing w:after="0"/>
        <w:ind w:firstLine="142"/>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5231C5">
      <w:pPr>
        <w:autoSpaceDE w:val="0"/>
        <w:autoSpaceDN w:val="0"/>
        <w:adjustRightInd w:val="0"/>
        <w:spacing w:after="0" w:line="240" w:lineRule="auto"/>
        <w:ind w:firstLine="142"/>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623A12" w:rsidRDefault="00623A12" w:rsidP="005231C5">
      <w:pPr>
        <w:tabs>
          <w:tab w:val="center" w:pos="4961"/>
        </w:tabs>
        <w:autoSpaceDE w:val="0"/>
        <w:autoSpaceDN w:val="0"/>
        <w:adjustRightInd w:val="0"/>
        <w:spacing w:after="0" w:line="240" w:lineRule="auto"/>
        <w:ind w:firstLine="142"/>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9B25F4" w:rsidRDefault="009B25F4" w:rsidP="009B25F4">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7C084B" w:rsidRDefault="007C084B" w:rsidP="000F0B13">
      <w:pPr>
        <w:spacing w:after="0" w:line="240" w:lineRule="auto"/>
        <w:jc w:val="right"/>
        <w:rPr>
          <w:rFonts w:ascii="Times New Roman" w:hAnsi="Times New Roman" w:cs="Times New Roman"/>
          <w:b/>
          <w:i/>
          <w:sz w:val="24"/>
          <w:szCs w:val="24"/>
        </w:rPr>
      </w:pPr>
    </w:p>
    <w:p w:rsidR="009B25F4" w:rsidRPr="007C084B" w:rsidRDefault="009B25F4"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6A1E7C" w:rsidRDefault="00623A12" w:rsidP="006A1E7C">
      <w:pPr>
        <w:pStyle w:val="a3"/>
        <w:spacing w:after="0"/>
        <w:ind w:left="360" w:hanging="360"/>
        <w:jc w:val="center"/>
        <w:rPr>
          <w:bCs/>
          <w:szCs w:val="24"/>
        </w:rPr>
      </w:pPr>
      <w:r w:rsidRPr="00E31E1E">
        <w:rPr>
          <w:szCs w:val="24"/>
        </w:rPr>
        <w:t>на</w:t>
      </w:r>
      <w:r w:rsidRPr="00E31E1E">
        <w:rPr>
          <w:bCs/>
          <w:szCs w:val="24"/>
        </w:rPr>
        <w:t xml:space="preserve"> выполнение работ по </w:t>
      </w:r>
      <w:r w:rsidR="006A1E7C">
        <w:rPr>
          <w:bCs/>
          <w:szCs w:val="24"/>
        </w:rPr>
        <w:t xml:space="preserve">нанесению дорожной разметки </w:t>
      </w:r>
    </w:p>
    <w:p w:rsidR="007C084B" w:rsidRDefault="006A1E7C" w:rsidP="006A1E7C">
      <w:pPr>
        <w:pStyle w:val="a3"/>
        <w:spacing w:after="0"/>
        <w:ind w:left="360" w:hanging="360"/>
        <w:jc w:val="center"/>
        <w:rPr>
          <w:bCs/>
          <w:szCs w:val="24"/>
        </w:rPr>
      </w:pPr>
      <w:r>
        <w:rPr>
          <w:bCs/>
          <w:szCs w:val="24"/>
        </w:rPr>
        <w:t>в городе Рубцовске в 2018 году.</w:t>
      </w:r>
    </w:p>
    <w:p w:rsidR="009B25F4" w:rsidRDefault="009B25F4" w:rsidP="006A1E7C">
      <w:pPr>
        <w:pStyle w:val="a3"/>
        <w:spacing w:after="0"/>
        <w:ind w:left="360" w:hanging="360"/>
        <w:jc w:val="center"/>
        <w:rPr>
          <w:bCs/>
          <w:szCs w:val="24"/>
        </w:rPr>
      </w:pPr>
    </w:p>
    <w:p w:rsidR="009B25F4" w:rsidRDefault="009B25F4" w:rsidP="006A1E7C">
      <w:pPr>
        <w:pStyle w:val="a3"/>
        <w:spacing w:after="0"/>
        <w:ind w:left="360" w:hanging="360"/>
        <w:jc w:val="center"/>
        <w:rPr>
          <w:bCs/>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5231C5">
      <w:pPr>
        <w:spacing w:after="0"/>
        <w:ind w:left="142"/>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5231C5">
      <w:pPr>
        <w:spacing w:after="0"/>
        <w:ind w:left="142"/>
        <w:jc w:val="both"/>
        <w:rPr>
          <w:rFonts w:ascii="Times New Roman" w:hAnsi="Times New Roman" w:cs="Times New Roman"/>
          <w:b/>
          <w:sz w:val="24"/>
          <w:szCs w:val="24"/>
        </w:rPr>
      </w:pPr>
    </w:p>
    <w:p w:rsidR="00623A12" w:rsidRPr="000F0B13" w:rsidRDefault="00623A12" w:rsidP="005231C5">
      <w:pPr>
        <w:spacing w:after="0"/>
        <w:ind w:left="142"/>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5231C5">
      <w:pPr>
        <w:autoSpaceDE w:val="0"/>
        <w:autoSpaceDN w:val="0"/>
        <w:adjustRightInd w:val="0"/>
        <w:spacing w:after="0" w:line="240" w:lineRule="auto"/>
        <w:ind w:left="142"/>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88D183A"/>
    <w:multiLevelType w:val="hybridMultilevel"/>
    <w:tmpl w:val="E39218AC"/>
    <w:lvl w:ilvl="0" w:tplc="00C4A2C8">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2"/>
  </w:num>
  <w:num w:numId="5">
    <w:abstractNumId w:val="12"/>
    <w:lvlOverride w:ilvl="0">
      <w:startOverride w:val="1"/>
    </w:lvlOverride>
  </w:num>
  <w:num w:numId="6">
    <w:abstractNumId w:val="6"/>
  </w:num>
  <w:num w:numId="7">
    <w:abstractNumId w:val="19"/>
  </w:num>
  <w:num w:numId="8">
    <w:abstractNumId w:val="18"/>
  </w:num>
  <w:num w:numId="9">
    <w:abstractNumId w:val="8"/>
  </w:num>
  <w:num w:numId="10">
    <w:abstractNumId w:val="16"/>
  </w:num>
  <w:num w:numId="11">
    <w:abstractNumId w:val="11"/>
    <w:lvlOverride w:ilvl="0">
      <w:startOverride w:val="2"/>
    </w:lvlOverride>
  </w:num>
  <w:num w:numId="12">
    <w:abstractNumId w:val="11"/>
    <w:lvlOverride w:ilvl="0">
      <w:startOverride w:val="1"/>
    </w:lvlOverride>
  </w:num>
  <w:num w:numId="13">
    <w:abstractNumId w:val="5"/>
    <w:lvlOverride w:ilvl="0">
      <w:startOverride w:val="5"/>
    </w:lvlOverride>
  </w:num>
  <w:num w:numId="14">
    <w:abstractNumId w:val="0"/>
  </w:num>
  <w:num w:numId="15">
    <w:abstractNumId w:val="13"/>
  </w:num>
  <w:num w:numId="16">
    <w:abstractNumId w:val="9"/>
  </w:num>
  <w:num w:numId="17">
    <w:abstractNumId w:val="7"/>
  </w:num>
  <w:num w:numId="18">
    <w:abstractNumId w:val="4"/>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17"/>
  </w:num>
  <w:num w:numId="25">
    <w:abstractNumId w:val="15"/>
  </w:num>
  <w:num w:numId="26">
    <w:abstractNumId w:val="15"/>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91FF9"/>
    <w:rsid w:val="0009611C"/>
    <w:rsid w:val="000B705A"/>
    <w:rsid w:val="000D0CE6"/>
    <w:rsid w:val="000D72B2"/>
    <w:rsid w:val="000F0B13"/>
    <w:rsid w:val="000F618C"/>
    <w:rsid w:val="00102BC4"/>
    <w:rsid w:val="00163307"/>
    <w:rsid w:val="0019246A"/>
    <w:rsid w:val="00192F75"/>
    <w:rsid w:val="001D40DD"/>
    <w:rsid w:val="001F1666"/>
    <w:rsid w:val="002D42A9"/>
    <w:rsid w:val="002E2038"/>
    <w:rsid w:val="002F246A"/>
    <w:rsid w:val="00304E8C"/>
    <w:rsid w:val="00311B81"/>
    <w:rsid w:val="003269CF"/>
    <w:rsid w:val="00344D3F"/>
    <w:rsid w:val="0034643C"/>
    <w:rsid w:val="003A3FFC"/>
    <w:rsid w:val="003C7144"/>
    <w:rsid w:val="003D0D0F"/>
    <w:rsid w:val="003D3343"/>
    <w:rsid w:val="003D4011"/>
    <w:rsid w:val="0040766B"/>
    <w:rsid w:val="00495CDF"/>
    <w:rsid w:val="004B71E0"/>
    <w:rsid w:val="004C18F8"/>
    <w:rsid w:val="0050403F"/>
    <w:rsid w:val="005231C5"/>
    <w:rsid w:val="005920D8"/>
    <w:rsid w:val="005D045E"/>
    <w:rsid w:val="00623A12"/>
    <w:rsid w:val="006746D0"/>
    <w:rsid w:val="006A1E7C"/>
    <w:rsid w:val="006A74E2"/>
    <w:rsid w:val="006D6E86"/>
    <w:rsid w:val="00760DF8"/>
    <w:rsid w:val="00767B80"/>
    <w:rsid w:val="007A3A05"/>
    <w:rsid w:val="007C084B"/>
    <w:rsid w:val="007E3218"/>
    <w:rsid w:val="007F4FF0"/>
    <w:rsid w:val="008231DA"/>
    <w:rsid w:val="008379E5"/>
    <w:rsid w:val="00846E9E"/>
    <w:rsid w:val="0086520C"/>
    <w:rsid w:val="00872929"/>
    <w:rsid w:val="008A3DE7"/>
    <w:rsid w:val="00932433"/>
    <w:rsid w:val="00961044"/>
    <w:rsid w:val="00961331"/>
    <w:rsid w:val="0098787B"/>
    <w:rsid w:val="009B25F4"/>
    <w:rsid w:val="009E5969"/>
    <w:rsid w:val="00A33AD4"/>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14547"/>
    <w:rsid w:val="00C451F6"/>
    <w:rsid w:val="00C467C1"/>
    <w:rsid w:val="00C520E4"/>
    <w:rsid w:val="00C84347"/>
    <w:rsid w:val="00C854D1"/>
    <w:rsid w:val="00CD195D"/>
    <w:rsid w:val="00CD51BC"/>
    <w:rsid w:val="00D334DE"/>
    <w:rsid w:val="00E01084"/>
    <w:rsid w:val="00E133EB"/>
    <w:rsid w:val="00E22297"/>
    <w:rsid w:val="00EB66CE"/>
    <w:rsid w:val="00ED2E65"/>
    <w:rsid w:val="00F12C4C"/>
    <w:rsid w:val="00F13027"/>
    <w:rsid w:val="00F21DC1"/>
    <w:rsid w:val="00F34948"/>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9B25F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2F246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0">
    <w:name w:val="Заголовок 2 Знак"/>
    <w:aliases w:val="H2 Знак"/>
    <w:basedOn w:val="a0"/>
    <w:link w:val="2"/>
    <w:rsid w:val="009B25F4"/>
    <w:rPr>
      <w:rFonts w:ascii="Times New Roman" w:eastAsia="Times New Roman" w:hAnsi="Times New Roman" w:cs="Times New Roman"/>
      <w:b/>
      <w:sz w:val="30"/>
      <w:szCs w:val="20"/>
    </w:rPr>
  </w:style>
  <w:style w:type="character" w:styleId="a8">
    <w:name w:val="page number"/>
    <w:basedOn w:val="a0"/>
    <w:rsid w:val="009B25F4"/>
    <w:rPr>
      <w:rFonts w:ascii="Times New Roman" w:hAnsi="Times New Roman"/>
    </w:rPr>
  </w:style>
  <w:style w:type="paragraph" w:styleId="a9">
    <w:name w:val="footer"/>
    <w:basedOn w:val="a"/>
    <w:link w:val="aa"/>
    <w:rsid w:val="009B25F4"/>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9B25F4"/>
    <w:rPr>
      <w:rFonts w:ascii="Times New Roman" w:eastAsia="Times New Roman" w:hAnsi="Times New Roman" w:cs="Times New Roman"/>
      <w:noProof/>
      <w:sz w:val="24"/>
      <w:szCs w:val="20"/>
    </w:rPr>
  </w:style>
  <w:style w:type="paragraph" w:customStyle="1" w:styleId="21">
    <w:name w:val="Стиль2"/>
    <w:basedOn w:val="22"/>
    <w:rsid w:val="009B25F4"/>
    <w:pPr>
      <w:keepNext/>
      <w:keepLines/>
      <w:widowControl w:val="0"/>
      <w:suppressLineNumbers/>
      <w:tabs>
        <w:tab w:val="num" w:pos="576"/>
      </w:tabs>
      <w:suppressAutoHyphens/>
      <w:ind w:left="576" w:hanging="576"/>
    </w:pPr>
    <w:rPr>
      <w:b/>
      <w:szCs w:val="20"/>
    </w:rPr>
  </w:style>
  <w:style w:type="paragraph" w:styleId="22">
    <w:name w:val="List Number 2"/>
    <w:basedOn w:val="a"/>
    <w:rsid w:val="009B25F4"/>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9B25F4"/>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9B25F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B25F4"/>
    <w:rPr>
      <w:rFonts w:ascii="Times New Roman" w:eastAsia="Times New Roman" w:hAnsi="Times New Roman" w:cs="Times New Roman"/>
      <w:sz w:val="24"/>
      <w:szCs w:val="24"/>
    </w:rPr>
  </w:style>
  <w:style w:type="paragraph" w:customStyle="1" w:styleId="ConsPlusNormal">
    <w:name w:val="ConsPlusNormal"/>
    <w:link w:val="ConsPlusNormal0"/>
    <w:rsid w:val="009B25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25F4"/>
    <w:rPr>
      <w:rFonts w:ascii="Arial" w:eastAsia="Times New Roman" w:hAnsi="Arial" w:cs="Arial"/>
      <w:sz w:val="20"/>
      <w:szCs w:val="20"/>
    </w:rPr>
  </w:style>
  <w:style w:type="paragraph" w:customStyle="1" w:styleId="ConsNormal">
    <w:name w:val="ConsNormal"/>
    <w:link w:val="ConsNormal0"/>
    <w:rsid w:val="009B25F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9B25F4"/>
    <w:rPr>
      <w:rFonts w:ascii="Consultant" w:eastAsia="Times New Roman" w:hAnsi="Consultant" w:cs="Times New Roman"/>
      <w:snapToGrid w:val="0"/>
      <w:sz w:val="20"/>
      <w:szCs w:val="20"/>
    </w:rPr>
  </w:style>
  <w:style w:type="paragraph" w:styleId="32">
    <w:name w:val="Body Text 3"/>
    <w:basedOn w:val="a"/>
    <w:link w:val="33"/>
    <w:rsid w:val="009B25F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25F4"/>
    <w:rPr>
      <w:rFonts w:ascii="Times New Roman" w:eastAsia="Times New Roman" w:hAnsi="Times New Roman" w:cs="Times New Roman"/>
      <w:sz w:val="16"/>
      <w:szCs w:val="16"/>
    </w:rPr>
  </w:style>
  <w:style w:type="paragraph" w:customStyle="1" w:styleId="ab">
    <w:name w:val="Стиль"/>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9B25F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9B25F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9B25F4"/>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9B25F4"/>
    <w:rPr>
      <w:b/>
      <w:bCs/>
    </w:rPr>
  </w:style>
  <w:style w:type="paragraph" w:styleId="af">
    <w:name w:val="Body Text Indent"/>
    <w:basedOn w:val="a"/>
    <w:link w:val="af0"/>
    <w:rsid w:val="009B25F4"/>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9B25F4"/>
    <w:rPr>
      <w:rFonts w:ascii="Times New Roman" w:eastAsia="Times New Roman" w:hAnsi="Times New Roman" w:cs="Times New Roman"/>
      <w:sz w:val="24"/>
      <w:szCs w:val="24"/>
    </w:rPr>
  </w:style>
  <w:style w:type="paragraph" w:styleId="af1">
    <w:name w:val="header"/>
    <w:basedOn w:val="a"/>
    <w:link w:val="af2"/>
    <w:rsid w:val="009B25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B25F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9B25F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9B25F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9B25F4"/>
    <w:pPr>
      <w:ind w:firstLine="210"/>
    </w:pPr>
    <w:rPr>
      <w:szCs w:val="24"/>
    </w:rPr>
  </w:style>
  <w:style w:type="character" w:customStyle="1" w:styleId="af6">
    <w:name w:val="Красная строка Знак"/>
    <w:basedOn w:val="a4"/>
    <w:link w:val="af5"/>
    <w:rsid w:val="009B25F4"/>
    <w:rPr>
      <w:szCs w:val="24"/>
    </w:rPr>
  </w:style>
  <w:style w:type="character" w:customStyle="1" w:styleId="91">
    <w:name w:val="Знак Знак9"/>
    <w:basedOn w:val="a0"/>
    <w:semiHidden/>
    <w:rsid w:val="009B25F4"/>
    <w:rPr>
      <w:sz w:val="24"/>
      <w:lang w:val="ru-RU" w:eastAsia="ru-RU" w:bidi="ar-SA"/>
    </w:rPr>
  </w:style>
  <w:style w:type="paragraph" w:customStyle="1" w:styleId="ConsNonformat">
    <w:name w:val="ConsNonformat"/>
    <w:rsid w:val="009B25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9B25F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B25F4"/>
    <w:rPr>
      <w:rFonts w:ascii="Times New Roman" w:eastAsia="Times New Roman" w:hAnsi="Times New Roman" w:cs="Times New Roman"/>
      <w:sz w:val="16"/>
      <w:szCs w:val="16"/>
    </w:rPr>
  </w:style>
  <w:style w:type="paragraph" w:customStyle="1" w:styleId="25">
    <w:name w:val="Абзац списка2"/>
    <w:basedOn w:val="a"/>
    <w:rsid w:val="009B25F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9B25F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9B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B25F4"/>
    <w:rPr>
      <w:rFonts w:ascii="Courier New" w:eastAsia="Times New Roman" w:hAnsi="Courier New" w:cs="Courier New"/>
      <w:sz w:val="20"/>
      <w:szCs w:val="20"/>
    </w:rPr>
  </w:style>
  <w:style w:type="paragraph" w:styleId="af7">
    <w:name w:val="Subtitle"/>
    <w:basedOn w:val="a"/>
    <w:next w:val="a3"/>
    <w:link w:val="af8"/>
    <w:qFormat/>
    <w:rsid w:val="009B25F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9B25F4"/>
    <w:rPr>
      <w:rFonts w:ascii="Times New Roman" w:eastAsia="Times New Roman" w:hAnsi="Times New Roman" w:cs="Times New Roman"/>
      <w:sz w:val="32"/>
      <w:szCs w:val="32"/>
      <w:lang w:eastAsia="ar-SA"/>
    </w:rPr>
  </w:style>
  <w:style w:type="paragraph" w:customStyle="1" w:styleId="xl36">
    <w:name w:val="xl36"/>
    <w:basedOn w:val="a"/>
    <w:rsid w:val="009B25F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9B25F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9B25F4"/>
    <w:rPr>
      <w:rFonts w:ascii="Times New Roman" w:eastAsia="Times New Roman" w:hAnsi="Times New Roman" w:cs="Times New Roman"/>
      <w:sz w:val="20"/>
      <w:szCs w:val="20"/>
    </w:rPr>
  </w:style>
  <w:style w:type="paragraph" w:styleId="af9">
    <w:name w:val="Plain Text"/>
    <w:basedOn w:val="a"/>
    <w:link w:val="afa"/>
    <w:rsid w:val="009B25F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B25F4"/>
    <w:rPr>
      <w:rFonts w:ascii="Courier New" w:eastAsia="Times New Roman" w:hAnsi="Courier New" w:cs="Courier New"/>
      <w:sz w:val="20"/>
      <w:szCs w:val="20"/>
    </w:rPr>
  </w:style>
  <w:style w:type="character" w:customStyle="1" w:styleId="29">
    <w:name w:val="Основной текст (2)_"/>
    <w:basedOn w:val="a0"/>
    <w:link w:val="2a"/>
    <w:locked/>
    <w:rsid w:val="009B25F4"/>
    <w:rPr>
      <w:b/>
      <w:bCs/>
      <w:shd w:val="clear" w:color="auto" w:fill="FFFFFF"/>
    </w:rPr>
  </w:style>
  <w:style w:type="paragraph" w:customStyle="1" w:styleId="2a">
    <w:name w:val="Основной текст (2)"/>
    <w:basedOn w:val="a"/>
    <w:link w:val="29"/>
    <w:rsid w:val="009B25F4"/>
    <w:pPr>
      <w:shd w:val="clear" w:color="auto" w:fill="FFFFFF"/>
      <w:spacing w:after="0" w:line="240" w:lineRule="atLeast"/>
    </w:pPr>
    <w:rPr>
      <w:b/>
      <w:bCs/>
      <w:shd w:val="clear" w:color="auto" w:fill="FFFFFF"/>
    </w:rPr>
  </w:style>
  <w:style w:type="character" w:customStyle="1" w:styleId="iceouttxt">
    <w:name w:val="iceouttxt"/>
    <w:basedOn w:val="a0"/>
    <w:rsid w:val="009B25F4"/>
  </w:style>
  <w:style w:type="paragraph" w:customStyle="1" w:styleId="afb">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9B25F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9B25F4"/>
    <w:rPr>
      <w:rFonts w:ascii="Times New Roman" w:eastAsia="Times New Roman" w:hAnsi="Times New Roman" w:cs="Times New Roman"/>
      <w:b/>
      <w:sz w:val="24"/>
      <w:szCs w:val="20"/>
    </w:rPr>
  </w:style>
  <w:style w:type="paragraph" w:customStyle="1" w:styleId="2b">
    <w:name w:val="çàãîëîâîê 2"/>
    <w:basedOn w:val="a"/>
    <w:next w:val="a"/>
    <w:rsid w:val="009B25F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9B25F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9B25F4"/>
    <w:rPr>
      <w:rFonts w:ascii="Tahoma" w:eastAsia="Times New Roman" w:hAnsi="Tahoma" w:cs="Tahoma"/>
      <w:sz w:val="16"/>
      <w:szCs w:val="16"/>
    </w:rPr>
  </w:style>
  <w:style w:type="character" w:customStyle="1" w:styleId="apple-converted-space">
    <w:name w:val="apple-converted-space"/>
    <w:basedOn w:val="a0"/>
    <w:rsid w:val="009B25F4"/>
  </w:style>
  <w:style w:type="character" w:customStyle="1" w:styleId="u">
    <w:name w:val="u"/>
    <w:basedOn w:val="a0"/>
    <w:rsid w:val="009B25F4"/>
  </w:style>
  <w:style w:type="paragraph" w:customStyle="1" w:styleId="Style2">
    <w:name w:val="Style2"/>
    <w:basedOn w:val="a"/>
    <w:rsid w:val="009B25F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9B25F4"/>
    <w:rPr>
      <w:rFonts w:ascii="Times New Roman" w:hAnsi="Times New Roman" w:cs="Times New Roman"/>
      <w:sz w:val="20"/>
      <w:szCs w:val="20"/>
    </w:rPr>
  </w:style>
  <w:style w:type="paragraph" w:customStyle="1" w:styleId="Style5">
    <w:name w:val="Style5"/>
    <w:basedOn w:val="a"/>
    <w:rsid w:val="009B25F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9B25F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9B25F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9B25F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9B25F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9B25F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9B25F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9B25F4"/>
    <w:rPr>
      <w:rFonts w:ascii="Times New Roman" w:hAnsi="Times New Roman" w:cs="Times New Roman"/>
      <w:sz w:val="20"/>
      <w:szCs w:val="20"/>
    </w:rPr>
  </w:style>
  <w:style w:type="character" w:customStyle="1" w:styleId="FontStyle37">
    <w:name w:val="Font Style37"/>
    <w:basedOn w:val="a0"/>
    <w:rsid w:val="009B25F4"/>
    <w:rPr>
      <w:rFonts w:ascii="Times New Roman" w:hAnsi="Times New Roman" w:cs="Times New Roman"/>
      <w:b/>
      <w:bCs/>
      <w:sz w:val="20"/>
      <w:szCs w:val="20"/>
    </w:rPr>
  </w:style>
  <w:style w:type="paragraph" w:customStyle="1" w:styleId="Style17">
    <w:name w:val="Style17"/>
    <w:basedOn w:val="a"/>
    <w:rsid w:val="009B25F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9B25F4"/>
    <w:rPr>
      <w:rFonts w:ascii="Times New Roman" w:hAnsi="Times New Roman" w:cs="Times New Roman"/>
      <w:sz w:val="22"/>
      <w:szCs w:val="22"/>
    </w:rPr>
  </w:style>
  <w:style w:type="paragraph" w:customStyle="1" w:styleId="Style6">
    <w:name w:val="Style6"/>
    <w:basedOn w:val="a"/>
    <w:rsid w:val="009B25F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9B25F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9B25F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9B25F4"/>
    <w:rPr>
      <w:rFonts w:ascii="Times New Roman" w:hAnsi="Times New Roman" w:cs="Times New Roman"/>
      <w:b/>
      <w:bCs/>
      <w:sz w:val="22"/>
      <w:szCs w:val="22"/>
    </w:rPr>
  </w:style>
  <w:style w:type="character" w:customStyle="1" w:styleId="FontStyle59">
    <w:name w:val="Font Style59"/>
    <w:basedOn w:val="a0"/>
    <w:rsid w:val="009B25F4"/>
    <w:rPr>
      <w:rFonts w:ascii="Times New Roman" w:hAnsi="Times New Roman" w:cs="Times New Roman"/>
      <w:b/>
      <w:bCs/>
      <w:sz w:val="26"/>
      <w:szCs w:val="26"/>
    </w:rPr>
  </w:style>
  <w:style w:type="character" w:customStyle="1" w:styleId="FontStyle60">
    <w:name w:val="Font Style60"/>
    <w:basedOn w:val="a0"/>
    <w:rsid w:val="009B25F4"/>
    <w:rPr>
      <w:rFonts w:ascii="Times New Roman" w:hAnsi="Times New Roman" w:cs="Times New Roman"/>
      <w:sz w:val="26"/>
      <w:szCs w:val="26"/>
    </w:rPr>
  </w:style>
  <w:style w:type="character" w:customStyle="1" w:styleId="FontStyle50">
    <w:name w:val="Font Style50"/>
    <w:basedOn w:val="a0"/>
    <w:rsid w:val="009B25F4"/>
    <w:rPr>
      <w:rFonts w:ascii="Times New Roman" w:hAnsi="Times New Roman" w:cs="Times New Roman" w:hint="default"/>
      <w:b/>
      <w:bCs/>
      <w:sz w:val="24"/>
      <w:szCs w:val="24"/>
    </w:rPr>
  </w:style>
  <w:style w:type="paragraph" w:customStyle="1" w:styleId="Style24">
    <w:name w:val="Style24"/>
    <w:basedOn w:val="a"/>
    <w:rsid w:val="009B25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9B25F4"/>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9B25F4"/>
  </w:style>
  <w:style w:type="paragraph" w:customStyle="1" w:styleId="14">
    <w:name w:val="Обычный1"/>
    <w:link w:val="15"/>
    <w:rsid w:val="009B25F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9B25F4"/>
    <w:rPr>
      <w:rFonts w:ascii="Times New Roman" w:hAnsi="Times New Roman" w:cs="Times New Roman"/>
      <w:sz w:val="20"/>
      <w:szCs w:val="20"/>
    </w:rPr>
  </w:style>
  <w:style w:type="paragraph" w:customStyle="1" w:styleId="Style4">
    <w:name w:val="Style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9B25F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9B25F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9B25F4"/>
    <w:rPr>
      <w:rFonts w:ascii="Times New Roman" w:hAnsi="Times New Roman" w:cs="Times New Roman"/>
      <w:sz w:val="20"/>
      <w:szCs w:val="20"/>
    </w:rPr>
  </w:style>
  <w:style w:type="paragraph" w:customStyle="1" w:styleId="Style9">
    <w:name w:val="Style9"/>
    <w:basedOn w:val="a"/>
    <w:rsid w:val="009B25F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9B25F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9B25F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9B25F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9B25F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9B25F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9B25F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9B25F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9B25F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9B25F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9B25F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9B25F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9B25F4"/>
    <w:rPr>
      <w:rFonts w:ascii="Times New Roman" w:hAnsi="Times New Roman" w:cs="Times New Roman" w:hint="default"/>
      <w:b/>
      <w:bCs/>
      <w:sz w:val="20"/>
      <w:szCs w:val="20"/>
    </w:rPr>
  </w:style>
  <w:style w:type="character" w:customStyle="1" w:styleId="FontStyle53">
    <w:name w:val="Font Style53"/>
    <w:basedOn w:val="a0"/>
    <w:rsid w:val="009B25F4"/>
    <w:rPr>
      <w:rFonts w:ascii="Times New Roman" w:hAnsi="Times New Roman" w:cs="Times New Roman" w:hint="default"/>
      <w:spacing w:val="-10"/>
      <w:sz w:val="20"/>
      <w:szCs w:val="20"/>
    </w:rPr>
  </w:style>
  <w:style w:type="paragraph" w:customStyle="1" w:styleId="xl22">
    <w:name w:val="xl22"/>
    <w:basedOn w:val="a"/>
    <w:rsid w:val="009B25F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9B25F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9B25F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9B25F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9B25F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9B25F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9B25F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9B25F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9B25F4"/>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9B25F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9B25F4"/>
    <w:rPr>
      <w:rFonts w:ascii="Times New Roman" w:eastAsia="Times New Roman" w:hAnsi="Times New Roman" w:cs="Times New Roman"/>
      <w:sz w:val="20"/>
      <w:szCs w:val="20"/>
    </w:rPr>
  </w:style>
  <w:style w:type="character" w:styleId="aff4">
    <w:name w:val="footnote reference"/>
    <w:basedOn w:val="a0"/>
    <w:rsid w:val="009B25F4"/>
    <w:rPr>
      <w:vertAlign w:val="superscript"/>
    </w:rPr>
  </w:style>
  <w:style w:type="paragraph" w:customStyle="1" w:styleId="tehnormaTitle">
    <w:name w:val="tehnormaTitle"/>
    <w:rsid w:val="009B25F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9B25F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9B25F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9B25F4"/>
    <w:pPr>
      <w:spacing w:after="0" w:line="240" w:lineRule="auto"/>
    </w:pPr>
    <w:rPr>
      <w:rFonts w:ascii="Calibri" w:eastAsia="Times New Roman" w:hAnsi="Calibri" w:cs="Calibri"/>
    </w:rPr>
  </w:style>
  <w:style w:type="paragraph" w:customStyle="1" w:styleId="aff5">
    <w:name w:val="Ðàçäåë"/>
    <w:basedOn w:val="a"/>
    <w:rsid w:val="009B25F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9B25F4"/>
    <w:rPr>
      <w:b/>
      <w:sz w:val="24"/>
      <w:lang w:val="ru-RU" w:eastAsia="ru-RU" w:bidi="ar-SA"/>
    </w:rPr>
  </w:style>
  <w:style w:type="character" w:customStyle="1" w:styleId="FontStyle11">
    <w:name w:val="Font Style11"/>
    <w:basedOn w:val="a0"/>
    <w:rsid w:val="009B25F4"/>
    <w:rPr>
      <w:rFonts w:ascii="Times New Roman" w:hAnsi="Times New Roman" w:cs="Times New Roman"/>
      <w:b/>
      <w:bCs/>
      <w:sz w:val="20"/>
      <w:szCs w:val="20"/>
    </w:rPr>
  </w:style>
  <w:style w:type="character" w:customStyle="1" w:styleId="17">
    <w:name w:val="Знак Знак1"/>
    <w:basedOn w:val="a0"/>
    <w:locked/>
    <w:rsid w:val="009B25F4"/>
    <w:rPr>
      <w:rFonts w:ascii="Courier New" w:hAnsi="Courier New" w:cs="Courier New"/>
      <w:lang w:val="ru-RU" w:eastAsia="ru-RU" w:bidi="ar-SA"/>
    </w:rPr>
  </w:style>
  <w:style w:type="character" w:customStyle="1" w:styleId="H2">
    <w:name w:val="H2 Знак Знак"/>
    <w:basedOn w:val="a0"/>
    <w:rsid w:val="009B25F4"/>
    <w:rPr>
      <w:b/>
      <w:sz w:val="30"/>
    </w:rPr>
  </w:style>
  <w:style w:type="character" w:customStyle="1" w:styleId="BodyTextChar1">
    <w:name w:val="Body Text Char1"/>
    <w:basedOn w:val="a0"/>
    <w:locked/>
    <w:rsid w:val="009B25F4"/>
    <w:rPr>
      <w:rFonts w:cs="Times New Roman"/>
      <w:sz w:val="24"/>
      <w:lang w:val="ru-RU" w:eastAsia="ru-RU" w:bidi="ar-SA"/>
    </w:rPr>
  </w:style>
  <w:style w:type="character" w:customStyle="1" w:styleId="18">
    <w:name w:val="Знак Знак1"/>
    <w:basedOn w:val="a0"/>
    <w:locked/>
    <w:rsid w:val="009B25F4"/>
    <w:rPr>
      <w:lang w:val="ru-RU" w:eastAsia="ru-RU" w:bidi="ar-SA"/>
    </w:rPr>
  </w:style>
  <w:style w:type="character" w:customStyle="1" w:styleId="110">
    <w:name w:val="Знак Знак11"/>
    <w:basedOn w:val="a0"/>
    <w:rsid w:val="009B25F4"/>
    <w:rPr>
      <w:rFonts w:ascii="Times New Roman" w:hAnsi="Times New Roman"/>
      <w:sz w:val="24"/>
    </w:rPr>
  </w:style>
  <w:style w:type="paragraph" w:customStyle="1" w:styleId="Default">
    <w:name w:val="Default"/>
    <w:rsid w:val="009B25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9B25F4"/>
    <w:rPr>
      <w:sz w:val="24"/>
      <w:lang w:val="ru-RU" w:eastAsia="ru-RU" w:bidi="ar-SA"/>
    </w:rPr>
  </w:style>
  <w:style w:type="character" w:customStyle="1" w:styleId="15">
    <w:name w:val="Обычный1 Знак"/>
    <w:basedOn w:val="a0"/>
    <w:link w:val="14"/>
    <w:rsid w:val="009B25F4"/>
    <w:rPr>
      <w:rFonts w:ascii="Times New Roman" w:eastAsia="Calibri" w:hAnsi="Times New Roman" w:cs="Times New Roman"/>
      <w:color w:val="000000"/>
      <w:sz w:val="24"/>
      <w:szCs w:val="24"/>
      <w:lang w:eastAsia="en-US"/>
    </w:rPr>
  </w:style>
  <w:style w:type="paragraph" w:customStyle="1" w:styleId="ConsPlusTitle">
    <w:name w:val="ConsPlusTitle"/>
    <w:rsid w:val="009B25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9B25F4"/>
    <w:rPr>
      <w:sz w:val="23"/>
      <w:szCs w:val="23"/>
      <w:shd w:val="clear" w:color="auto" w:fill="FFFFFF"/>
    </w:rPr>
  </w:style>
  <w:style w:type="paragraph" w:customStyle="1" w:styleId="121">
    <w:name w:val="Заголовок №1 (2)"/>
    <w:basedOn w:val="a"/>
    <w:link w:val="120"/>
    <w:rsid w:val="009B25F4"/>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9B25F4"/>
    <w:rPr>
      <w:rFonts w:ascii="Candara" w:hAnsi="Candara" w:cs="Candara"/>
      <w:noProof/>
      <w:spacing w:val="0"/>
      <w:sz w:val="17"/>
      <w:szCs w:val="17"/>
    </w:rPr>
  </w:style>
  <w:style w:type="character" w:customStyle="1" w:styleId="WW8Num4z7">
    <w:name w:val="WW8Num4z7"/>
    <w:rsid w:val="009B25F4"/>
  </w:style>
  <w:style w:type="character" w:customStyle="1" w:styleId="docaccesstitle">
    <w:name w:val="docaccess_title"/>
    <w:basedOn w:val="a0"/>
    <w:rsid w:val="009B25F4"/>
  </w:style>
  <w:style w:type="character" w:customStyle="1" w:styleId="122">
    <w:name w:val="Знак Знак12"/>
    <w:basedOn w:val="a0"/>
    <w:rsid w:val="009B25F4"/>
    <w:rPr>
      <w:sz w:val="24"/>
    </w:rPr>
  </w:style>
  <w:style w:type="paragraph" w:customStyle="1" w:styleId="1a">
    <w:name w:val="Знак Знак Знак1 Знак"/>
    <w:basedOn w:val="a"/>
    <w:rsid w:val="009B25F4"/>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9B25F4"/>
    <w:rPr>
      <w:i/>
      <w:sz w:val="22"/>
      <w:lang w:val="ru-RU" w:eastAsia="ru-RU" w:bidi="ar-SA"/>
    </w:rPr>
  </w:style>
  <w:style w:type="numbering" w:customStyle="1" w:styleId="1b">
    <w:name w:val="Нет списка1"/>
    <w:next w:val="a2"/>
    <w:semiHidden/>
    <w:unhideWhenUsed/>
    <w:rsid w:val="009B25F4"/>
  </w:style>
  <w:style w:type="character" w:customStyle="1" w:styleId="130">
    <w:name w:val="Знак Знак13"/>
    <w:basedOn w:val="a0"/>
    <w:rsid w:val="009B25F4"/>
    <w:rPr>
      <w:sz w:val="24"/>
      <w:lang w:val="ru-RU" w:eastAsia="ru-RU" w:bidi="ar-SA"/>
    </w:rPr>
  </w:style>
  <w:style w:type="paragraph" w:customStyle="1" w:styleId="1c">
    <w:name w:val="Знак Знак Знак1 Знак Знак Знак Знак Знак Знак Знак"/>
    <w:basedOn w:val="a"/>
    <w:rsid w:val="009B25F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9B25F4"/>
    <w:rPr>
      <w:color w:val="800080"/>
      <w:u w:val="single"/>
    </w:rPr>
  </w:style>
  <w:style w:type="paragraph" w:customStyle="1" w:styleId="font5">
    <w:name w:val="font5"/>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9B25F4"/>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9B25F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9B25F4"/>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9B25F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9B25F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9B25F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9B25F4"/>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9B25F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9B25F4"/>
    <w:rPr>
      <w:rFonts w:ascii="Symbol" w:hAnsi="Symbol" w:cs="Symbol"/>
      <w:color w:val="auto"/>
      <w:sz w:val="24"/>
      <w:szCs w:val="24"/>
      <w:lang w:eastAsia="zh-CN"/>
    </w:rPr>
  </w:style>
  <w:style w:type="character" w:customStyle="1" w:styleId="WW8Num1z1">
    <w:name w:val="WW8Num1z1"/>
    <w:rsid w:val="009B25F4"/>
  </w:style>
  <w:style w:type="character" w:customStyle="1" w:styleId="WW8Num1z2">
    <w:name w:val="WW8Num1z2"/>
    <w:rsid w:val="009B25F4"/>
  </w:style>
  <w:style w:type="character" w:customStyle="1" w:styleId="WW8Num1z3">
    <w:name w:val="WW8Num1z3"/>
    <w:rsid w:val="009B25F4"/>
  </w:style>
  <w:style w:type="character" w:customStyle="1" w:styleId="WW8Num1z4">
    <w:name w:val="WW8Num1z4"/>
    <w:rsid w:val="009B25F4"/>
  </w:style>
  <w:style w:type="character" w:customStyle="1" w:styleId="WW8Num1z5">
    <w:name w:val="WW8Num1z5"/>
    <w:rsid w:val="009B25F4"/>
  </w:style>
  <w:style w:type="character" w:customStyle="1" w:styleId="WW8Num1z6">
    <w:name w:val="WW8Num1z6"/>
    <w:rsid w:val="009B25F4"/>
  </w:style>
  <w:style w:type="character" w:customStyle="1" w:styleId="WW8Num1z7">
    <w:name w:val="WW8Num1z7"/>
    <w:rsid w:val="009B25F4"/>
  </w:style>
  <w:style w:type="character" w:customStyle="1" w:styleId="WW8Num1z8">
    <w:name w:val="WW8Num1z8"/>
    <w:rsid w:val="009B25F4"/>
  </w:style>
  <w:style w:type="character" w:customStyle="1" w:styleId="WW8Num2z0">
    <w:name w:val="WW8Num2z0"/>
    <w:rsid w:val="009B25F4"/>
  </w:style>
  <w:style w:type="character" w:customStyle="1" w:styleId="WW8Num3z0">
    <w:name w:val="WW8Num3z0"/>
    <w:rsid w:val="009B25F4"/>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9B25F4"/>
  </w:style>
  <w:style w:type="character" w:customStyle="1" w:styleId="WW8Num3z2">
    <w:name w:val="WW8Num3z2"/>
    <w:rsid w:val="009B25F4"/>
  </w:style>
  <w:style w:type="character" w:customStyle="1" w:styleId="WW8Num3z3">
    <w:name w:val="WW8Num3z3"/>
    <w:rsid w:val="009B25F4"/>
  </w:style>
  <w:style w:type="character" w:customStyle="1" w:styleId="WW8Num3z4">
    <w:name w:val="WW8Num3z4"/>
    <w:rsid w:val="009B25F4"/>
  </w:style>
  <w:style w:type="character" w:customStyle="1" w:styleId="WW8Num3z5">
    <w:name w:val="WW8Num3z5"/>
    <w:rsid w:val="009B25F4"/>
  </w:style>
  <w:style w:type="character" w:customStyle="1" w:styleId="WW8Num3z6">
    <w:name w:val="WW8Num3z6"/>
    <w:rsid w:val="009B25F4"/>
  </w:style>
  <w:style w:type="character" w:customStyle="1" w:styleId="WW8Num3z7">
    <w:name w:val="WW8Num3z7"/>
    <w:rsid w:val="009B25F4"/>
  </w:style>
  <w:style w:type="character" w:customStyle="1" w:styleId="WW8Num3z8">
    <w:name w:val="WW8Num3z8"/>
    <w:rsid w:val="009B25F4"/>
  </w:style>
  <w:style w:type="character" w:customStyle="1" w:styleId="2d">
    <w:name w:val="Основной шрифт абзаца2"/>
    <w:rsid w:val="009B25F4"/>
  </w:style>
  <w:style w:type="character" w:customStyle="1" w:styleId="WW8Num2z1">
    <w:name w:val="WW8Num2z1"/>
    <w:rsid w:val="009B25F4"/>
  </w:style>
  <w:style w:type="character" w:customStyle="1" w:styleId="WW8Num2z2">
    <w:name w:val="WW8Num2z2"/>
    <w:rsid w:val="009B25F4"/>
  </w:style>
  <w:style w:type="character" w:customStyle="1" w:styleId="WW8Num2z3">
    <w:name w:val="WW8Num2z3"/>
    <w:rsid w:val="009B25F4"/>
  </w:style>
  <w:style w:type="character" w:customStyle="1" w:styleId="WW8Num2z4">
    <w:name w:val="WW8Num2z4"/>
    <w:rsid w:val="009B25F4"/>
  </w:style>
  <w:style w:type="character" w:customStyle="1" w:styleId="WW8Num2z5">
    <w:name w:val="WW8Num2z5"/>
    <w:rsid w:val="009B25F4"/>
  </w:style>
  <w:style w:type="character" w:customStyle="1" w:styleId="WW8Num2z6">
    <w:name w:val="WW8Num2z6"/>
    <w:rsid w:val="009B25F4"/>
  </w:style>
  <w:style w:type="character" w:customStyle="1" w:styleId="WW8Num2z7">
    <w:name w:val="WW8Num2z7"/>
    <w:rsid w:val="009B25F4"/>
  </w:style>
  <w:style w:type="character" w:customStyle="1" w:styleId="WW8Num2z8">
    <w:name w:val="WW8Num2z8"/>
    <w:rsid w:val="009B25F4"/>
  </w:style>
  <w:style w:type="character" w:customStyle="1" w:styleId="1f">
    <w:name w:val="Основной шрифт абзаца1"/>
    <w:rsid w:val="009B25F4"/>
  </w:style>
  <w:style w:type="paragraph" w:customStyle="1" w:styleId="aff8">
    <w:name w:val="Заголовок"/>
    <w:basedOn w:val="a"/>
    <w:next w:val="a3"/>
    <w:rsid w:val="009B25F4"/>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9B25F4"/>
    <w:pPr>
      <w:jc w:val="center"/>
    </w:pPr>
    <w:rPr>
      <w:b/>
      <w:bCs/>
      <w:sz w:val="36"/>
      <w:szCs w:val="36"/>
    </w:rPr>
  </w:style>
  <w:style w:type="paragraph" w:customStyle="1" w:styleId="2e">
    <w:name w:val="Указатель2"/>
    <w:basedOn w:val="a"/>
    <w:rsid w:val="009B25F4"/>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9B25F4"/>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9B25F4"/>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9B25F4"/>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9B25F4"/>
    <w:pPr>
      <w:jc w:val="center"/>
    </w:pPr>
    <w:rPr>
      <w:b/>
      <w:bCs/>
    </w:rPr>
  </w:style>
  <w:style w:type="paragraph" w:customStyle="1" w:styleId="1f2">
    <w:name w:val="Цитата1"/>
    <w:basedOn w:val="a"/>
    <w:rsid w:val="009B25F4"/>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9B25F4"/>
    <w:pPr>
      <w:suppressAutoHyphens/>
      <w:spacing w:after="283"/>
      <w:ind w:left="567" w:right="567"/>
    </w:pPr>
    <w:rPr>
      <w:rFonts w:ascii="Calibri" w:eastAsia="Times New Roman" w:hAnsi="Calibri" w:cs="Times New Roman"/>
      <w:lang w:eastAsia="zh-CN"/>
    </w:rPr>
  </w:style>
  <w:style w:type="character" w:styleId="HTML1">
    <w:name w:val="HTML Acronym"/>
    <w:basedOn w:val="a0"/>
    <w:rsid w:val="009B25F4"/>
  </w:style>
  <w:style w:type="paragraph" w:customStyle="1" w:styleId="affc">
    <w:name w:val="Обычный + по ширине"/>
    <w:basedOn w:val="a"/>
    <w:rsid w:val="009B25F4"/>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9B25F4"/>
    <w:rPr>
      <w:rFonts w:ascii="Courier New" w:hAnsi="Courier New" w:cs="Courier New"/>
      <w:lang w:val="ru-RU" w:eastAsia="ru-RU" w:bidi="ar-SA"/>
    </w:rPr>
  </w:style>
  <w:style w:type="character" w:customStyle="1" w:styleId="HeaderChar">
    <w:name w:val="Header Char"/>
    <w:basedOn w:val="a0"/>
    <w:locked/>
    <w:rsid w:val="009B25F4"/>
    <w:rPr>
      <w:sz w:val="24"/>
      <w:szCs w:val="24"/>
      <w:lang w:val="ru-RU" w:eastAsia="ru-RU" w:bidi="ar-SA"/>
    </w:rPr>
  </w:style>
  <w:style w:type="character" w:customStyle="1" w:styleId="BodyTextIndent3Char">
    <w:name w:val="Body Text Indent 3 Char"/>
    <w:basedOn w:val="a0"/>
    <w:locked/>
    <w:rsid w:val="009B25F4"/>
    <w:rPr>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14</Pages>
  <Words>6426</Words>
  <Characters>36629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71</cp:revision>
  <cp:lastPrinted>2018-04-17T02:07:00Z</cp:lastPrinted>
  <dcterms:created xsi:type="dcterms:W3CDTF">2016-12-16T02:55:00Z</dcterms:created>
  <dcterms:modified xsi:type="dcterms:W3CDTF">2018-08-15T04:39:00Z</dcterms:modified>
</cp:coreProperties>
</file>