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5474D">
        <w:rPr>
          <w:rFonts w:ascii="Times New Roman" w:hAnsi="Times New Roman" w:cs="Times New Roman"/>
          <w:b/>
          <w:i/>
          <w:sz w:val="24"/>
          <w:szCs w:val="24"/>
        </w:rPr>
        <w:t>3</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463EE8">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623A12">
        <w:rPr>
          <w:rFonts w:ascii="Times New Roman" w:hAnsi="Times New Roman" w:cs="Times New Roman"/>
          <w:caps/>
          <w:sz w:val="24"/>
          <w:szCs w:val="24"/>
        </w:rPr>
        <w:t>МУНИЦИПАЛЬНЫЙ КОНТРАКТ (ПРОЕКТ) №</w:t>
      </w:r>
      <w:r w:rsidR="000F0B13" w:rsidRPr="00623A12">
        <w:rPr>
          <w:rFonts w:ascii="Times New Roman" w:hAnsi="Times New Roman" w:cs="Times New Roman"/>
          <w:caps/>
          <w:sz w:val="24"/>
          <w:szCs w:val="24"/>
        </w:rPr>
        <w:t>_______</w:t>
      </w:r>
    </w:p>
    <w:p w:rsidR="001619BD" w:rsidRDefault="001619BD" w:rsidP="00463EE8">
      <w:pPr>
        <w:spacing w:after="0" w:line="240" w:lineRule="auto"/>
        <w:jc w:val="center"/>
        <w:rPr>
          <w:rFonts w:ascii="Times New Roman" w:hAnsi="Times New Roman" w:cs="Times New Roman"/>
          <w:sz w:val="24"/>
          <w:szCs w:val="24"/>
        </w:rPr>
      </w:pPr>
    </w:p>
    <w:p w:rsidR="00C5474D" w:rsidRDefault="00760DF8" w:rsidP="00463EE8">
      <w:pPr>
        <w:spacing w:after="0" w:line="240" w:lineRule="auto"/>
        <w:jc w:val="center"/>
        <w:rPr>
          <w:rFonts w:ascii="Times New Roman" w:hAnsi="Times New Roman" w:cs="Times New Roman"/>
          <w:sz w:val="24"/>
          <w:szCs w:val="24"/>
        </w:rPr>
      </w:pPr>
      <w:r w:rsidRPr="00623A12">
        <w:rPr>
          <w:rFonts w:ascii="Times New Roman" w:hAnsi="Times New Roman" w:cs="Times New Roman"/>
          <w:sz w:val="24"/>
          <w:szCs w:val="24"/>
        </w:rPr>
        <w:t xml:space="preserve">Идентификационный код закупки </w:t>
      </w:r>
      <w:r w:rsidR="00C5474D">
        <w:rPr>
          <w:rFonts w:ascii="Times New Roman" w:hAnsi="Times New Roman" w:cs="Times New Roman"/>
          <w:sz w:val="24"/>
          <w:szCs w:val="24"/>
        </w:rPr>
        <w:t>–</w:t>
      </w:r>
      <w:r w:rsidR="003D3343" w:rsidRPr="00623A12">
        <w:rPr>
          <w:rFonts w:ascii="Times New Roman" w:hAnsi="Times New Roman" w:cs="Times New Roman"/>
          <w:sz w:val="24"/>
          <w:szCs w:val="24"/>
        </w:rPr>
        <w:t xml:space="preserve"> </w:t>
      </w:r>
      <w:r w:rsidR="00C5474D" w:rsidRPr="00C5474D">
        <w:rPr>
          <w:rFonts w:ascii="Times New Roman" w:hAnsi="Times New Roman" w:cs="Times New Roman"/>
          <w:sz w:val="24"/>
          <w:szCs w:val="24"/>
        </w:rPr>
        <w:t>193220901107922090100100520523700244</w:t>
      </w:r>
    </w:p>
    <w:p w:rsidR="00463EE8" w:rsidRDefault="00463EE8" w:rsidP="00463EE8">
      <w:pPr>
        <w:spacing w:after="0" w:line="240" w:lineRule="auto"/>
        <w:jc w:val="center"/>
        <w:rPr>
          <w:rFonts w:ascii="Times New Roman" w:hAnsi="Times New Roman" w:cs="Times New Roman"/>
          <w:sz w:val="24"/>
          <w:szCs w:val="24"/>
        </w:rPr>
      </w:pPr>
    </w:p>
    <w:p w:rsidR="001619BD" w:rsidRDefault="00AA6ABA" w:rsidP="001619BD">
      <w:pPr>
        <w:spacing w:after="0" w:line="240" w:lineRule="auto"/>
        <w:jc w:val="both"/>
        <w:rPr>
          <w:rFonts w:ascii="Times New Roman" w:hAnsi="Times New Roman" w:cs="Times New Roman"/>
          <w:sz w:val="24"/>
          <w:szCs w:val="24"/>
        </w:rPr>
      </w:pPr>
      <w:r w:rsidRPr="00623A12">
        <w:rPr>
          <w:rFonts w:ascii="Times New Roman" w:hAnsi="Times New Roman" w:cs="Times New Roman"/>
          <w:sz w:val="24"/>
          <w:szCs w:val="24"/>
        </w:rPr>
        <w:t>г.</w:t>
      </w:r>
      <w:r w:rsidR="00463EE8">
        <w:rPr>
          <w:rFonts w:ascii="Times New Roman" w:hAnsi="Times New Roman" w:cs="Times New Roman"/>
          <w:sz w:val="24"/>
          <w:szCs w:val="24"/>
        </w:rPr>
        <w:t xml:space="preserve"> </w:t>
      </w:r>
      <w:r w:rsidRPr="00623A12">
        <w:rPr>
          <w:rFonts w:ascii="Times New Roman" w:hAnsi="Times New Roman" w:cs="Times New Roman"/>
          <w:sz w:val="24"/>
          <w:szCs w:val="24"/>
        </w:rPr>
        <w:t xml:space="preserve">Рубцовск </w:t>
      </w:r>
      <w:r w:rsidR="00C5474D">
        <w:rPr>
          <w:rFonts w:ascii="Times New Roman" w:hAnsi="Times New Roman" w:cs="Times New Roman"/>
          <w:sz w:val="24"/>
          <w:szCs w:val="24"/>
        </w:rPr>
        <w:t xml:space="preserve">                                                                                      </w:t>
      </w:r>
      <w:r w:rsidRPr="00623A12">
        <w:rPr>
          <w:rFonts w:ascii="Times New Roman" w:hAnsi="Times New Roman" w:cs="Times New Roman"/>
          <w:sz w:val="24"/>
          <w:szCs w:val="24"/>
        </w:rPr>
        <w:t>«___»_____________20</w:t>
      </w:r>
      <w:r w:rsidR="00C5474D">
        <w:rPr>
          <w:rFonts w:ascii="Times New Roman" w:hAnsi="Times New Roman" w:cs="Times New Roman"/>
          <w:sz w:val="24"/>
          <w:szCs w:val="24"/>
        </w:rPr>
        <w:t>19</w:t>
      </w:r>
      <w:r w:rsidRPr="00623A12">
        <w:rPr>
          <w:rFonts w:ascii="Times New Roman" w:hAnsi="Times New Roman" w:cs="Times New Roman"/>
          <w:sz w:val="24"/>
          <w:szCs w:val="24"/>
        </w:rPr>
        <w:t> г.</w:t>
      </w:r>
      <w:r w:rsidRPr="00623A12">
        <w:rPr>
          <w:rFonts w:ascii="Times New Roman" w:hAnsi="Times New Roman" w:cs="Times New Roman"/>
          <w:sz w:val="24"/>
          <w:szCs w:val="24"/>
        </w:rPr>
        <w:br/>
      </w:r>
    </w:p>
    <w:p w:rsidR="00AA6ABA" w:rsidRPr="00623A12" w:rsidRDefault="00AA6ABA" w:rsidP="001619BD">
      <w:pPr>
        <w:spacing w:after="0" w:line="240" w:lineRule="auto"/>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623A12">
        <w:rPr>
          <w:rFonts w:ascii="Times New Roman" w:hAnsi="Times New Roman" w:cs="Times New Roman"/>
          <w:kern w:val="16"/>
          <w:sz w:val="24"/>
          <w:szCs w:val="24"/>
        </w:rPr>
        <w:t xml:space="preserve">в соответствии с </w:t>
      </w:r>
      <w:r w:rsidRPr="00623A12">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23A12">
        <w:rPr>
          <w:rFonts w:ascii="Times New Roman" w:hAnsi="Times New Roman" w:cs="Times New Roman"/>
          <w:kern w:val="16"/>
          <w:sz w:val="24"/>
          <w:szCs w:val="24"/>
        </w:rPr>
        <w:t xml:space="preserve"> и на основании</w:t>
      </w:r>
      <w:r w:rsidRPr="00623A12">
        <w:rPr>
          <w:rFonts w:ascii="Times New Roman" w:hAnsi="Times New Roman" w:cs="Times New Roman"/>
          <w:i/>
          <w:kern w:val="16"/>
          <w:sz w:val="24"/>
          <w:szCs w:val="24"/>
        </w:rPr>
        <w:t xml:space="preserve"> </w:t>
      </w:r>
      <w:r w:rsidRPr="00623A12">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23A12">
        <w:rPr>
          <w:rFonts w:ascii="Times New Roman" w:hAnsi="Times New Roman" w:cs="Times New Roman"/>
          <w:kern w:val="16"/>
          <w:sz w:val="24"/>
          <w:szCs w:val="24"/>
        </w:rPr>
        <w:t>», о нижеследующем:</w:t>
      </w:r>
    </w:p>
    <w:p w:rsidR="00AA6ABA" w:rsidRPr="00623A12"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Предмет Контракта</w:t>
      </w:r>
    </w:p>
    <w:p w:rsidR="00AA6ABA" w:rsidRPr="00623A12" w:rsidRDefault="00AA6ABA" w:rsidP="00EB66CE">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1.1 Подрядчик обязуется собственными или привлеченными</w:t>
      </w:r>
      <w:r w:rsidRPr="00623A12">
        <w:rPr>
          <w:rFonts w:ascii="Times New Roman" w:hAnsi="Times New Roman" w:cs="Times New Roman"/>
          <w:i/>
          <w:sz w:val="24"/>
          <w:szCs w:val="24"/>
        </w:rPr>
        <w:t xml:space="preserve"> </w:t>
      </w:r>
      <w:r w:rsidRPr="00623A12">
        <w:rPr>
          <w:rFonts w:ascii="Times New Roman" w:hAnsi="Times New Roman" w:cs="Times New Roman"/>
          <w:sz w:val="24"/>
          <w:szCs w:val="24"/>
        </w:rPr>
        <w:t>силами</w:t>
      </w:r>
      <w:r w:rsidRPr="00623A12">
        <w:rPr>
          <w:rFonts w:ascii="Times New Roman" w:hAnsi="Times New Roman" w:cs="Times New Roman"/>
          <w:i/>
          <w:sz w:val="24"/>
          <w:szCs w:val="24"/>
        </w:rPr>
        <w:t>,</w:t>
      </w:r>
      <w:r w:rsidRPr="00623A12">
        <w:rPr>
          <w:rFonts w:ascii="Times New Roman" w:hAnsi="Times New Roman" w:cs="Times New Roman"/>
          <w:sz w:val="24"/>
          <w:szCs w:val="24"/>
        </w:rPr>
        <w:t xml:space="preserve"> своевременно на условиях настоящего Контракта </w:t>
      </w:r>
      <w:r w:rsidRPr="00623A12">
        <w:rPr>
          <w:rFonts w:ascii="Times New Roman" w:hAnsi="Times New Roman" w:cs="Times New Roman"/>
          <w:bCs/>
          <w:sz w:val="24"/>
          <w:szCs w:val="24"/>
        </w:rPr>
        <w:t xml:space="preserve">выполнить  работы  по </w:t>
      </w:r>
      <w:r w:rsidR="008371D6" w:rsidRPr="008371D6">
        <w:rPr>
          <w:rFonts w:ascii="Times New Roman" w:hAnsi="Times New Roman" w:cs="Times New Roman"/>
          <w:bCs/>
          <w:sz w:val="24"/>
          <w:szCs w:val="24"/>
        </w:rPr>
        <w:t xml:space="preserve">содержанию и ремонту ливневой канализации и дождеприемных колодцев на территории  города Рубцовска в 2019 году </w:t>
      </w:r>
      <w:r w:rsidRPr="00623A12">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623A12" w:rsidRDefault="00AA6ABA" w:rsidP="00EB66CE">
      <w:pPr>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1.2. Сос</w:t>
      </w:r>
      <w:r w:rsidR="003A3FFC" w:rsidRPr="00623A12">
        <w:rPr>
          <w:rFonts w:ascii="Times New Roman" w:hAnsi="Times New Roman" w:cs="Times New Roman"/>
          <w:sz w:val="24"/>
          <w:szCs w:val="24"/>
        </w:rPr>
        <w:t>тав и объем работ определяется П</w:t>
      </w:r>
      <w:r w:rsidRPr="00623A12">
        <w:rPr>
          <w:rFonts w:ascii="Times New Roman" w:hAnsi="Times New Roman" w:cs="Times New Roman"/>
          <w:sz w:val="24"/>
          <w:szCs w:val="24"/>
        </w:rPr>
        <w:t>риложениями №</w:t>
      </w:r>
      <w:r w:rsidR="003A3FFC" w:rsidRPr="00623A12">
        <w:rPr>
          <w:rFonts w:ascii="Times New Roman" w:hAnsi="Times New Roman" w:cs="Times New Roman"/>
          <w:sz w:val="24"/>
          <w:szCs w:val="24"/>
        </w:rPr>
        <w:t xml:space="preserve"> </w:t>
      </w:r>
      <w:r w:rsidRPr="00623A12">
        <w:rPr>
          <w:rFonts w:ascii="Times New Roman" w:hAnsi="Times New Roman" w:cs="Times New Roman"/>
          <w:sz w:val="24"/>
          <w:szCs w:val="24"/>
        </w:rPr>
        <w:t>1; №</w:t>
      </w:r>
      <w:r w:rsidR="003A3FFC" w:rsidRPr="00623A12">
        <w:rPr>
          <w:rFonts w:ascii="Times New Roman" w:hAnsi="Times New Roman" w:cs="Times New Roman"/>
          <w:sz w:val="24"/>
          <w:szCs w:val="24"/>
        </w:rPr>
        <w:t xml:space="preserve"> </w:t>
      </w:r>
      <w:r w:rsidRPr="00623A12">
        <w:rPr>
          <w:rFonts w:ascii="Times New Roman" w:hAnsi="Times New Roman" w:cs="Times New Roman"/>
          <w:sz w:val="24"/>
          <w:szCs w:val="24"/>
        </w:rPr>
        <w:t>2  к настоящему Контракту.</w:t>
      </w:r>
    </w:p>
    <w:p w:rsidR="00AA6ABA" w:rsidRPr="00623A12"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623A12">
        <w:rPr>
          <w:rFonts w:ascii="Times New Roman" w:hAnsi="Times New Roman" w:cs="Times New Roman"/>
          <w:sz w:val="24"/>
          <w:szCs w:val="24"/>
        </w:rPr>
        <w:t xml:space="preserve">1.3. </w:t>
      </w:r>
      <w:r w:rsidR="00AA6ABA" w:rsidRPr="00623A12">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623A12">
        <w:rPr>
          <w:rFonts w:ascii="Times New Roman" w:hAnsi="Times New Roman" w:cs="Times New Roman"/>
          <w:sz w:val="24"/>
          <w:szCs w:val="24"/>
        </w:rPr>
        <w:t>г</w:t>
      </w:r>
      <w:proofErr w:type="gramEnd"/>
      <w:r w:rsidR="00AA6ABA" w:rsidRPr="00623A12">
        <w:rPr>
          <w:rFonts w:ascii="Times New Roman" w:hAnsi="Times New Roman" w:cs="Times New Roman"/>
          <w:sz w:val="24"/>
          <w:szCs w:val="24"/>
        </w:rPr>
        <w:t xml:space="preserve">. Рубцовск, </w:t>
      </w:r>
      <w:r w:rsidR="003D3343" w:rsidRPr="00623A12">
        <w:rPr>
          <w:rFonts w:ascii="Times New Roman" w:hAnsi="Times New Roman" w:cs="Times New Roman"/>
          <w:sz w:val="24"/>
          <w:szCs w:val="24"/>
        </w:rPr>
        <w:t>действующая сеть ливневой канализации</w:t>
      </w:r>
      <w:r w:rsidR="00C5474D">
        <w:rPr>
          <w:rFonts w:ascii="Times New Roman" w:hAnsi="Times New Roman" w:cs="Times New Roman"/>
          <w:sz w:val="24"/>
          <w:szCs w:val="24"/>
        </w:rPr>
        <w:t xml:space="preserve"> </w:t>
      </w:r>
      <w:r w:rsidR="00C5474D" w:rsidRPr="00C5474D">
        <w:rPr>
          <w:rFonts w:ascii="Times New Roman" w:hAnsi="Times New Roman" w:cs="Times New Roman"/>
          <w:sz w:val="24"/>
          <w:szCs w:val="24"/>
        </w:rPr>
        <w:t>(Приложение № 1, Таблиц</w:t>
      </w:r>
      <w:r w:rsidR="00D85069">
        <w:rPr>
          <w:rFonts w:ascii="Times New Roman" w:hAnsi="Times New Roman" w:cs="Times New Roman"/>
          <w:sz w:val="24"/>
          <w:szCs w:val="24"/>
        </w:rPr>
        <w:t>а</w:t>
      </w:r>
      <w:r w:rsidR="00C5474D" w:rsidRPr="00C5474D">
        <w:rPr>
          <w:rFonts w:ascii="Times New Roman" w:hAnsi="Times New Roman" w:cs="Times New Roman"/>
          <w:sz w:val="24"/>
          <w:szCs w:val="24"/>
        </w:rPr>
        <w:t xml:space="preserve">  № 1)</w:t>
      </w:r>
      <w:r w:rsidR="00AA6ABA" w:rsidRPr="00623A12">
        <w:rPr>
          <w:rFonts w:ascii="Times New Roman" w:hAnsi="Times New Roman" w:cs="Times New Roman"/>
          <w:sz w:val="24"/>
          <w:szCs w:val="24"/>
        </w:rPr>
        <w:t>.</w:t>
      </w:r>
    </w:p>
    <w:p w:rsidR="00623A12" w:rsidRPr="00623A12" w:rsidRDefault="00623A12"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623A12"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C5474D" w:rsidRDefault="00AA6ABA" w:rsidP="00C5474D">
      <w:pPr>
        <w:pStyle w:val="a5"/>
        <w:widowControl w:val="0"/>
        <w:numPr>
          <w:ilvl w:val="1"/>
          <w:numId w:val="1"/>
        </w:numPr>
        <w:autoSpaceDE w:val="0"/>
        <w:autoSpaceDN w:val="0"/>
        <w:adjustRightInd w:val="0"/>
        <w:spacing w:after="0" w:line="240" w:lineRule="auto"/>
        <w:ind w:left="0" w:firstLine="0"/>
        <w:jc w:val="both"/>
        <w:rPr>
          <w:rFonts w:ascii="Times New Roman" w:hAnsi="Times New Roman" w:cs="Times New Roman"/>
          <w:i/>
          <w:iCs/>
          <w:sz w:val="24"/>
          <w:szCs w:val="24"/>
        </w:rPr>
      </w:pPr>
      <w:r w:rsidRPr="00C5474D">
        <w:rPr>
          <w:rFonts w:ascii="Times New Roman" w:hAnsi="Times New Roman" w:cs="Times New Roman"/>
          <w:sz w:val="24"/>
          <w:szCs w:val="24"/>
        </w:rPr>
        <w:t>Цена Контракта составляет</w:t>
      </w:r>
      <w:proofErr w:type="gramStart"/>
      <w:r w:rsidRPr="00C5474D">
        <w:rPr>
          <w:rFonts w:ascii="Times New Roman" w:hAnsi="Times New Roman" w:cs="Times New Roman"/>
          <w:sz w:val="24"/>
          <w:szCs w:val="24"/>
        </w:rPr>
        <w:t xml:space="preserve"> __________ (_________) </w:t>
      </w:r>
      <w:proofErr w:type="gramEnd"/>
      <w:r w:rsidRPr="00C5474D">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5474D">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C5474D">
        <w:rPr>
          <w:rFonts w:ascii="Times New Roman" w:hAnsi="Times New Roman" w:cs="Times New Roman"/>
          <w:sz w:val="24"/>
          <w:szCs w:val="24"/>
        </w:rPr>
        <w:t>15</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пятнадцати</w:t>
      </w:r>
      <w:r w:rsidR="00C5474D" w:rsidRPr="00623A12">
        <w:rPr>
          <w:rFonts w:ascii="Times New Roman" w:eastAsia="Times New Roman" w:hAnsi="Times New Roman" w:cs="Times New Roman"/>
          <w:sz w:val="24"/>
          <w:szCs w:val="24"/>
        </w:rPr>
        <w:t xml:space="preserve">) </w:t>
      </w:r>
      <w:r w:rsidR="00C5474D">
        <w:rPr>
          <w:rFonts w:ascii="Times New Roman" w:eastAsia="Times New Roman" w:hAnsi="Times New Roman" w:cs="Times New Roman"/>
          <w:sz w:val="24"/>
          <w:szCs w:val="24"/>
        </w:rPr>
        <w:t>рабочих</w:t>
      </w:r>
      <w:r w:rsidR="00C5474D" w:rsidRPr="00623A12">
        <w:rPr>
          <w:rFonts w:ascii="Times New Roman" w:hAnsi="Times New Roman" w:cs="Times New Roman"/>
          <w:sz w:val="24"/>
          <w:szCs w:val="24"/>
        </w:rPr>
        <w:t xml:space="preserve"> </w:t>
      </w:r>
      <w:r w:rsidRPr="00623A12">
        <w:rPr>
          <w:rFonts w:ascii="Times New Roman" w:hAnsi="Times New Roman" w:cs="Times New Roman"/>
          <w:sz w:val="24"/>
          <w:szCs w:val="24"/>
        </w:rPr>
        <w:t>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C5474D" w:rsidRPr="00466624" w:rsidRDefault="00C5474D" w:rsidP="00C5474D">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i/>
          <w:iCs/>
          <w:sz w:val="24"/>
          <w:szCs w:val="24"/>
        </w:rPr>
      </w:pPr>
      <w:proofErr w:type="gramStart"/>
      <w:r w:rsidRPr="00466624">
        <w:rPr>
          <w:rFonts w:ascii="Times New Roman" w:hAnsi="Times New Roman"/>
          <w:sz w:val="24"/>
          <w:szCs w:val="24"/>
        </w:rPr>
        <w:lastRenderedPageBreak/>
        <w:t xml:space="preserve">В случае начисления Заказчиком </w:t>
      </w:r>
      <w:r>
        <w:rPr>
          <w:rFonts w:ascii="Times New Roman" w:hAnsi="Times New Roman"/>
          <w:sz w:val="24"/>
          <w:szCs w:val="24"/>
        </w:rPr>
        <w:t>Подрядчику</w:t>
      </w:r>
      <w:r w:rsidRPr="00466624">
        <w:rPr>
          <w:rFonts w:ascii="Times New Roman" w:hAnsi="Times New Roman"/>
          <w:sz w:val="24"/>
          <w:szCs w:val="24"/>
        </w:rPr>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66624">
        <w:rPr>
          <w:rFonts w:ascii="Times New Roman" w:hAnsi="Times New Roman"/>
          <w:sz w:val="24"/>
          <w:szCs w:val="24"/>
        </w:rPr>
        <w:t xml:space="preserve"> (или) убытков, итоговая сумма, подлежащая оплате </w:t>
      </w:r>
      <w:r>
        <w:rPr>
          <w:rFonts w:ascii="Times New Roman" w:hAnsi="Times New Roman"/>
          <w:sz w:val="24"/>
          <w:szCs w:val="24"/>
        </w:rPr>
        <w:t>Подрядчику</w:t>
      </w:r>
      <w:r w:rsidRPr="00466624">
        <w:rPr>
          <w:rFonts w:ascii="Times New Roman" w:hAnsi="Times New Roman"/>
          <w:sz w:val="24"/>
          <w:szCs w:val="24"/>
        </w:rPr>
        <w:t xml:space="preserve"> по Контракту.</w:t>
      </w:r>
    </w:p>
    <w:p w:rsidR="00C5474D" w:rsidRPr="00466624" w:rsidRDefault="00C5474D" w:rsidP="00C5474D">
      <w:pPr>
        <w:widowControl w:val="0"/>
        <w:autoSpaceDE w:val="0"/>
        <w:autoSpaceDN w:val="0"/>
        <w:adjustRightInd w:val="0"/>
        <w:spacing w:after="0" w:line="240" w:lineRule="auto"/>
        <w:ind w:right="92"/>
        <w:contextualSpacing/>
        <w:jc w:val="both"/>
        <w:rPr>
          <w:rFonts w:ascii="Times New Roman" w:hAnsi="Times New Roman"/>
          <w:i/>
          <w:iCs/>
          <w:sz w:val="24"/>
          <w:szCs w:val="24"/>
        </w:rPr>
      </w:pPr>
      <w:r w:rsidRPr="00466624">
        <w:rPr>
          <w:rFonts w:ascii="Times New Roman" w:hAnsi="Times New Roman"/>
          <w:sz w:val="24"/>
          <w:szCs w:val="24"/>
        </w:rPr>
        <w:t xml:space="preserve">В случае подписания Сторонами акта взаимосверки обязательств по Контракту оплата выполненных работ осуществляется </w:t>
      </w:r>
      <w:r>
        <w:rPr>
          <w:rFonts w:ascii="Times New Roman" w:hAnsi="Times New Roman"/>
          <w:sz w:val="24"/>
          <w:szCs w:val="24"/>
        </w:rPr>
        <w:t>Подрядчику</w:t>
      </w:r>
      <w:r w:rsidRPr="00466624">
        <w:rPr>
          <w:rFonts w:ascii="Times New Roman" w:hAnsi="Times New Roman"/>
          <w:sz w:val="24"/>
          <w:szCs w:val="24"/>
        </w:rPr>
        <w:t xml:space="preserve"> за вычетом соответствующего размера неустойки (штрафа, пени) и (или) убытков </w:t>
      </w:r>
      <w:proofErr w:type="gramStart"/>
      <w:r w:rsidRPr="00466624">
        <w:rPr>
          <w:rFonts w:ascii="Times New Roman" w:hAnsi="Times New Roman"/>
          <w:sz w:val="24"/>
          <w:szCs w:val="24"/>
        </w:rPr>
        <w:t>согласно</w:t>
      </w:r>
      <w:proofErr w:type="gramEnd"/>
      <w:r w:rsidRPr="00466624">
        <w:rPr>
          <w:rFonts w:ascii="Times New Roman" w:hAnsi="Times New Roman"/>
          <w:sz w:val="24"/>
          <w:szCs w:val="24"/>
        </w:rPr>
        <w:t xml:space="preserve"> указанного акта и на основании представленных  </w:t>
      </w:r>
      <w:r>
        <w:rPr>
          <w:rFonts w:ascii="Times New Roman" w:hAnsi="Times New Roman"/>
          <w:sz w:val="24"/>
          <w:szCs w:val="24"/>
        </w:rPr>
        <w:t>Подрядчиком</w:t>
      </w:r>
      <w:r w:rsidRPr="00466624">
        <w:rPr>
          <w:rFonts w:ascii="Times New Roman" w:hAnsi="Times New Roman"/>
          <w:sz w:val="24"/>
          <w:szCs w:val="24"/>
        </w:rPr>
        <w:t xml:space="preserve"> счета и счета-фактуры.</w:t>
      </w:r>
      <w:r w:rsidRPr="00466624">
        <w:rPr>
          <w:rFonts w:ascii="Times New Roman" w:hAnsi="Times New Roman"/>
          <w:i/>
          <w:iCs/>
          <w:sz w:val="24"/>
          <w:szCs w:val="24"/>
        </w:rPr>
        <w:t xml:space="preserve"> </w:t>
      </w:r>
    </w:p>
    <w:p w:rsidR="00C5474D" w:rsidRPr="00282F9D" w:rsidRDefault="00C5474D" w:rsidP="00C5474D">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sz w:val="24"/>
          <w:szCs w:val="24"/>
        </w:rPr>
      </w:pPr>
      <w:r w:rsidRPr="00282F9D">
        <w:rPr>
          <w:rFonts w:ascii="Times New Roman" w:hAnsi="Times New Roman"/>
          <w:sz w:val="24"/>
          <w:szCs w:val="24"/>
        </w:rPr>
        <w:t xml:space="preserve">В случае если при начислении Заказчиком </w:t>
      </w:r>
      <w:r>
        <w:rPr>
          <w:rFonts w:ascii="Times New Roman" w:hAnsi="Times New Roman"/>
          <w:sz w:val="24"/>
          <w:szCs w:val="24"/>
        </w:rPr>
        <w:t>Подрядчику</w:t>
      </w:r>
      <w:r w:rsidRPr="00282F9D">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w:t>
      </w:r>
      <w:r>
        <w:rPr>
          <w:rFonts w:ascii="Times New Roman" w:hAnsi="Times New Roman"/>
          <w:sz w:val="24"/>
          <w:szCs w:val="24"/>
        </w:rPr>
        <w:t>Подрядчиком</w:t>
      </w:r>
      <w:r w:rsidRPr="00282F9D">
        <w:rPr>
          <w:rFonts w:ascii="Times New Roman" w:hAnsi="Times New Roman"/>
          <w:sz w:val="24"/>
          <w:szCs w:val="24"/>
        </w:rPr>
        <w:t xml:space="preserve"> начисленной и выставленной Заказчиком неустойки (штрафа, пени) и (или) до возмещения </w:t>
      </w:r>
      <w:r>
        <w:rPr>
          <w:rFonts w:ascii="Times New Roman" w:hAnsi="Times New Roman"/>
          <w:sz w:val="24"/>
          <w:szCs w:val="24"/>
        </w:rPr>
        <w:t>Подрядчиком</w:t>
      </w:r>
      <w:r w:rsidRPr="00282F9D">
        <w:rPr>
          <w:rFonts w:ascii="Times New Roman" w:hAnsi="Times New Roman"/>
          <w:sz w:val="24"/>
          <w:szCs w:val="24"/>
        </w:rPr>
        <w:t xml:space="preserve"> убытков, согласно предъявленным Заказчиком требованиям. </w:t>
      </w:r>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lastRenderedPageBreak/>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Подрядчик приступает к выполнению работ </w:t>
      </w:r>
      <w:proofErr w:type="gramStart"/>
      <w:r w:rsidRPr="00623A12">
        <w:rPr>
          <w:rFonts w:ascii="Times New Roman" w:hAnsi="Times New Roman" w:cs="Times New Roman"/>
          <w:sz w:val="24"/>
          <w:szCs w:val="24"/>
        </w:rPr>
        <w:t xml:space="preserve">с  даты </w:t>
      </w:r>
      <w:r w:rsidR="00C467C1" w:rsidRPr="00623A12">
        <w:rPr>
          <w:rFonts w:ascii="Times New Roman" w:hAnsi="Times New Roman" w:cs="Times New Roman"/>
          <w:sz w:val="24"/>
          <w:szCs w:val="24"/>
        </w:rPr>
        <w:t xml:space="preserve"> </w:t>
      </w:r>
      <w:r w:rsidRPr="00623A12">
        <w:rPr>
          <w:rFonts w:ascii="Times New Roman" w:hAnsi="Times New Roman" w:cs="Times New Roman"/>
          <w:sz w:val="24"/>
          <w:szCs w:val="24"/>
        </w:rPr>
        <w:t>заключения</w:t>
      </w:r>
      <w:proofErr w:type="gramEnd"/>
      <w:r w:rsidRPr="00623A12">
        <w:rPr>
          <w:rFonts w:ascii="Times New Roman" w:hAnsi="Times New Roman" w:cs="Times New Roman"/>
          <w:sz w:val="24"/>
          <w:szCs w:val="24"/>
        </w:rPr>
        <w:t xml:space="preserve">  </w:t>
      </w:r>
      <w:r w:rsidR="003A3FFC" w:rsidRPr="00623A12">
        <w:rPr>
          <w:rFonts w:ascii="Times New Roman" w:hAnsi="Times New Roman" w:cs="Times New Roman"/>
          <w:sz w:val="24"/>
          <w:szCs w:val="24"/>
        </w:rPr>
        <w:t>К</w:t>
      </w:r>
      <w:r w:rsidRPr="00623A12">
        <w:rPr>
          <w:rFonts w:ascii="Times New Roman" w:hAnsi="Times New Roman" w:cs="Times New Roman"/>
          <w:sz w:val="24"/>
          <w:szCs w:val="24"/>
        </w:rPr>
        <w:t>онтракта</w:t>
      </w:r>
      <w:r w:rsidR="0040766B" w:rsidRPr="00623A12">
        <w:rPr>
          <w:rFonts w:ascii="Times New Roman" w:hAnsi="Times New Roman" w:cs="Times New Roman"/>
          <w:sz w:val="24"/>
          <w:szCs w:val="24"/>
        </w:rPr>
        <w:t xml:space="preserve"> </w:t>
      </w:r>
      <w:r w:rsidR="003A3FFC" w:rsidRPr="00623A12">
        <w:rPr>
          <w:rFonts w:ascii="Times New Roman" w:hAnsi="Times New Roman" w:cs="Times New Roman"/>
          <w:sz w:val="24"/>
          <w:szCs w:val="24"/>
        </w:rPr>
        <w:t xml:space="preserve">и выполняет их </w:t>
      </w:r>
      <w:r w:rsidR="0040766B" w:rsidRPr="00623A12">
        <w:rPr>
          <w:rFonts w:ascii="Times New Roman" w:hAnsi="Times New Roman" w:cs="Times New Roman"/>
          <w:sz w:val="24"/>
          <w:szCs w:val="24"/>
        </w:rPr>
        <w:t>п</w:t>
      </w:r>
      <w:r w:rsidRPr="00623A12">
        <w:rPr>
          <w:rFonts w:ascii="Times New Roman" w:hAnsi="Times New Roman" w:cs="Times New Roman"/>
          <w:sz w:val="24"/>
          <w:szCs w:val="24"/>
        </w:rPr>
        <w:t xml:space="preserve">о 31 </w:t>
      </w:r>
      <w:r w:rsidR="003269CF" w:rsidRPr="00623A12">
        <w:rPr>
          <w:rFonts w:ascii="Times New Roman" w:hAnsi="Times New Roman" w:cs="Times New Roman"/>
          <w:sz w:val="24"/>
          <w:szCs w:val="24"/>
        </w:rPr>
        <w:t>октя</w:t>
      </w:r>
      <w:r w:rsidRPr="00623A12">
        <w:rPr>
          <w:rFonts w:ascii="Times New Roman" w:hAnsi="Times New Roman" w:cs="Times New Roman"/>
          <w:sz w:val="24"/>
          <w:szCs w:val="24"/>
        </w:rPr>
        <w:t>бря 201</w:t>
      </w:r>
      <w:r w:rsidR="00C5474D">
        <w:rPr>
          <w:rFonts w:ascii="Times New Roman" w:hAnsi="Times New Roman" w:cs="Times New Roman"/>
          <w:sz w:val="24"/>
          <w:szCs w:val="24"/>
        </w:rPr>
        <w:t>9</w:t>
      </w:r>
      <w:r w:rsidRPr="00623A12">
        <w:rPr>
          <w:rFonts w:ascii="Times New Roman" w:hAnsi="Times New Roman" w:cs="Times New Roman"/>
          <w:sz w:val="24"/>
          <w:szCs w:val="24"/>
        </w:rPr>
        <w:t xml:space="preserve"> года</w:t>
      </w:r>
      <w:r w:rsidRPr="00623A12">
        <w:rPr>
          <w:rFonts w:ascii="Times New Roman" w:hAnsi="Times New Roman" w:cs="Times New Roman"/>
          <w:i/>
          <w:iCs/>
          <w:sz w:val="24"/>
          <w:szCs w:val="24"/>
        </w:rPr>
        <w:t>.</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lastRenderedPageBreak/>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AC560C">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623A12" w:rsidRDefault="00FD4B72" w:rsidP="00AC560C">
      <w:pPr>
        <w:pStyle w:val="Style27"/>
        <w:widowControl/>
        <w:tabs>
          <w:tab w:val="left" w:pos="1085"/>
          <w:tab w:val="left" w:leader="underscore" w:pos="8957"/>
        </w:tabs>
        <w:spacing w:line="240" w:lineRule="auto"/>
        <w:ind w:firstLine="0"/>
        <w:rPr>
          <w:kern w:val="16"/>
        </w:rPr>
      </w:pPr>
      <w:r w:rsidRPr="00623A12">
        <w:rPr>
          <w:kern w:val="16"/>
        </w:rPr>
        <w:t>6.2.</w:t>
      </w:r>
      <w:r w:rsidR="003A3FFC" w:rsidRPr="00623A12">
        <w:rPr>
          <w:kern w:val="16"/>
        </w:rPr>
        <w:t xml:space="preserve"> </w:t>
      </w:r>
      <w:r w:rsidRPr="00623A12">
        <w:rPr>
          <w:kern w:val="16"/>
        </w:rPr>
        <w:t xml:space="preserve">Обеспечение исполнения Контракта предоставляется Заказчику до заключения Контракта. </w:t>
      </w:r>
      <w:r w:rsidRPr="00623A12">
        <w:t>Размер обеспечения исполнения Контракта составляет:</w:t>
      </w:r>
      <w:r w:rsidRPr="00623A12">
        <w:rPr>
          <w:spacing w:val="-10"/>
        </w:rPr>
        <w:t xml:space="preserve">  </w:t>
      </w:r>
      <w:r w:rsidR="00C5474D" w:rsidRPr="00C5474D">
        <w:rPr>
          <w:rStyle w:val="FontStyle51"/>
          <w:sz w:val="24"/>
          <w:szCs w:val="24"/>
        </w:rPr>
        <w:t>295 269  (двести девяносто пять тысяч  двести шестьд</w:t>
      </w:r>
      <w:r w:rsidR="00C5474D">
        <w:rPr>
          <w:rStyle w:val="FontStyle51"/>
          <w:sz w:val="24"/>
          <w:szCs w:val="24"/>
        </w:rPr>
        <w:t>есят девять) рублей  37  копеек</w:t>
      </w:r>
      <w:r w:rsidR="00C5474D" w:rsidRPr="00C5474D">
        <w:rPr>
          <w:rStyle w:val="FontStyle51"/>
          <w:sz w:val="24"/>
          <w:szCs w:val="24"/>
        </w:rPr>
        <w:t xml:space="preserve"> </w:t>
      </w:r>
      <w:r w:rsidRPr="00623A12">
        <w:rPr>
          <w:kern w:val="16"/>
        </w:rPr>
        <w:t>(</w:t>
      </w:r>
      <w:r w:rsidR="000F0B13" w:rsidRPr="00623A12">
        <w:rPr>
          <w:kern w:val="16"/>
        </w:rPr>
        <w:t>5</w:t>
      </w:r>
      <w:r w:rsidRPr="00623A12">
        <w:rPr>
          <w:kern w:val="16"/>
        </w:rPr>
        <w:t xml:space="preserve"> % процентов начальной (максимальной) цены контракта).</w:t>
      </w:r>
    </w:p>
    <w:p w:rsidR="00192F75" w:rsidRPr="00623A12" w:rsidRDefault="00192F75" w:rsidP="00AC560C">
      <w:pPr>
        <w:autoSpaceDE w:val="0"/>
        <w:autoSpaceDN w:val="0"/>
        <w:adjustRightInd w:val="0"/>
        <w:spacing w:after="0" w:line="240" w:lineRule="auto"/>
        <w:ind w:firstLine="708"/>
        <w:jc w:val="both"/>
        <w:rPr>
          <w:rFonts w:ascii="Times New Roman" w:hAnsi="Times New Roman"/>
          <w:spacing w:val="-10"/>
          <w:sz w:val="24"/>
          <w:szCs w:val="24"/>
        </w:rPr>
      </w:pPr>
      <w:proofErr w:type="gramStart"/>
      <w:r w:rsidRPr="00623A12">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5474D">
        <w:rPr>
          <w:rFonts w:ascii="Times New Roman" w:hAnsi="Times New Roman"/>
          <w:kern w:val="16"/>
          <w:sz w:val="24"/>
          <w:szCs w:val="24"/>
        </w:rPr>
        <w:t xml:space="preserve">: </w:t>
      </w:r>
      <w:r w:rsidRPr="00623A12">
        <w:rPr>
          <w:rFonts w:ascii="Times New Roman" w:hAnsi="Times New Roman"/>
          <w:kern w:val="16"/>
          <w:sz w:val="24"/>
          <w:szCs w:val="24"/>
        </w:rPr>
        <w:t xml:space="preserve">  </w:t>
      </w:r>
      <w:r w:rsidR="00C5474D">
        <w:rPr>
          <w:rFonts w:ascii="Times New Roman" w:hAnsi="Times New Roman"/>
          <w:kern w:val="16"/>
          <w:sz w:val="24"/>
          <w:szCs w:val="24"/>
        </w:rPr>
        <w:t>442 904 (четыреста сорок</w:t>
      </w:r>
      <w:r w:rsidR="00AC560C" w:rsidRPr="00623A12">
        <w:rPr>
          <w:rFonts w:ascii="Times New Roman" w:hAnsi="Times New Roman"/>
          <w:kern w:val="16"/>
          <w:sz w:val="24"/>
          <w:szCs w:val="24"/>
        </w:rPr>
        <w:t xml:space="preserve"> две тысячи </w:t>
      </w:r>
      <w:proofErr w:type="spellStart"/>
      <w:r w:rsidR="00C5474D">
        <w:rPr>
          <w:rFonts w:ascii="Times New Roman" w:hAnsi="Times New Roman"/>
          <w:kern w:val="16"/>
          <w:sz w:val="24"/>
          <w:szCs w:val="24"/>
        </w:rPr>
        <w:t>девятсот</w:t>
      </w:r>
      <w:proofErr w:type="spellEnd"/>
      <w:r w:rsidR="00C5474D">
        <w:rPr>
          <w:rFonts w:ascii="Times New Roman" w:hAnsi="Times New Roman"/>
          <w:kern w:val="16"/>
          <w:sz w:val="24"/>
          <w:szCs w:val="24"/>
        </w:rPr>
        <w:t xml:space="preserve"> четыре</w:t>
      </w:r>
      <w:r w:rsidR="000F0B13" w:rsidRPr="00623A12">
        <w:rPr>
          <w:rFonts w:ascii="Times New Roman" w:hAnsi="Times New Roman"/>
          <w:kern w:val="16"/>
          <w:sz w:val="24"/>
          <w:szCs w:val="24"/>
        </w:rPr>
        <w:t>)</w:t>
      </w:r>
      <w:r w:rsidR="00102BC4" w:rsidRPr="00623A12">
        <w:rPr>
          <w:rFonts w:ascii="Times New Roman" w:hAnsi="Times New Roman"/>
          <w:kern w:val="16"/>
          <w:sz w:val="24"/>
          <w:szCs w:val="24"/>
        </w:rPr>
        <w:t xml:space="preserve"> рубл</w:t>
      </w:r>
      <w:r w:rsidR="00C5474D">
        <w:rPr>
          <w:rFonts w:ascii="Times New Roman" w:hAnsi="Times New Roman"/>
          <w:kern w:val="16"/>
          <w:sz w:val="24"/>
          <w:szCs w:val="24"/>
        </w:rPr>
        <w:t>я</w:t>
      </w:r>
      <w:r w:rsidR="00102BC4" w:rsidRPr="00623A12">
        <w:rPr>
          <w:rFonts w:ascii="Times New Roman" w:hAnsi="Times New Roman"/>
          <w:kern w:val="16"/>
          <w:sz w:val="24"/>
          <w:szCs w:val="24"/>
        </w:rPr>
        <w:t xml:space="preserve"> </w:t>
      </w:r>
      <w:r w:rsidR="000F0B13" w:rsidRPr="00623A12">
        <w:rPr>
          <w:rFonts w:ascii="Times New Roman" w:hAnsi="Times New Roman"/>
          <w:kern w:val="16"/>
          <w:sz w:val="24"/>
          <w:szCs w:val="24"/>
        </w:rPr>
        <w:t>0</w:t>
      </w:r>
      <w:r w:rsidR="00C5474D">
        <w:rPr>
          <w:rFonts w:ascii="Times New Roman" w:hAnsi="Times New Roman"/>
          <w:kern w:val="16"/>
          <w:sz w:val="24"/>
          <w:szCs w:val="24"/>
        </w:rPr>
        <w:t>6</w:t>
      </w:r>
      <w:r w:rsidR="00102BC4" w:rsidRPr="00623A12">
        <w:rPr>
          <w:rFonts w:ascii="Times New Roman" w:hAnsi="Times New Roman"/>
          <w:kern w:val="16"/>
          <w:sz w:val="24"/>
          <w:szCs w:val="24"/>
        </w:rPr>
        <w:t xml:space="preserve"> копеек.</w:t>
      </w:r>
      <w:proofErr w:type="gramEnd"/>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xml:space="preserve">, при условии надлежащего исполнения им всех своих обязательств по Контракту, в течение 10 (десяти) рабочих дней со дня получения Заказчиком </w:t>
      </w:r>
      <w:r w:rsidRPr="00623A12">
        <w:rPr>
          <w:rFonts w:ascii="Times New Roman" w:hAnsi="Times New Roman"/>
          <w:sz w:val="24"/>
          <w:szCs w:val="24"/>
        </w:rPr>
        <w:lastRenderedPageBreak/>
        <w:t>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.2.</w:t>
      </w:r>
      <w:r w:rsidRPr="009E561E">
        <w:rPr>
          <w:rFonts w:ascii="Times New Roman" w:hAnsi="Times New Roman"/>
          <w:sz w:val="24"/>
          <w:szCs w:val="24"/>
        </w:rPr>
        <w:tab/>
        <w:t xml:space="preserve">В случае просрочки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предусмотренных Контрактом, Заказчик направляет </w:t>
      </w:r>
      <w:r w:rsidR="001C4284">
        <w:rPr>
          <w:rFonts w:ascii="Times New Roman" w:hAnsi="Times New Roman"/>
          <w:sz w:val="24"/>
          <w:szCs w:val="24"/>
        </w:rPr>
        <w:t>Подрядчику</w:t>
      </w:r>
      <w:r w:rsidRPr="009E561E">
        <w:rPr>
          <w:rFonts w:ascii="Times New Roman" w:hAnsi="Times New Roman"/>
          <w:sz w:val="24"/>
          <w:szCs w:val="24"/>
        </w:rPr>
        <w:t xml:space="preserve"> требование об уплате неустоек (штрафов, пеней).</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.3.</w:t>
      </w:r>
      <w:r w:rsidRPr="009E561E">
        <w:rPr>
          <w:rFonts w:ascii="Times New Roman" w:hAnsi="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Штрафы начисляются за каждый факт неисполнения или ненадлежащего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предусмотренных Контрактом, за исключением просрочки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(в том числе гарантийного обязательства) и устанавливаются в виде фиксированной суммы, определяемой в следующем порядке: </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3 процента цены Контракта (этапа) в случае, если цена контракта (этапа) не превышает 3 млн. рублей;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В случае</w:t>
      </w:r>
      <w:proofErr w:type="gramStart"/>
      <w:r w:rsidRPr="009E561E">
        <w:rPr>
          <w:rFonts w:ascii="Times New Roman" w:hAnsi="Times New Roman"/>
          <w:sz w:val="24"/>
          <w:szCs w:val="24"/>
        </w:rPr>
        <w:t>,</w:t>
      </w:r>
      <w:proofErr w:type="gramEnd"/>
      <w:r w:rsidRPr="009E561E">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E561E">
        <w:rPr>
          <w:rFonts w:ascii="Times New Roman" w:hAnsi="Times New Roman"/>
          <w:sz w:val="24"/>
          <w:szCs w:val="24"/>
        </w:rPr>
        <w:lastRenderedPageBreak/>
        <w:t xml:space="preserve">штрафы начисляются за каждый факт неисполнения или ненадлежащего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предусмотренных Контрактом, за исключением просрочки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(в том числе гарантийного обязательства) и устанавливаются в виде фиксированной суммы, определяемой в следующем порядке:</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За каждый факт неисполнения или ненадлежащего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w:t>
      </w:r>
      <w:r w:rsidR="001619BD">
        <w:rPr>
          <w:rFonts w:ascii="Times New Roman" w:hAnsi="Times New Roman"/>
          <w:sz w:val="24"/>
          <w:szCs w:val="24"/>
        </w:rPr>
        <w:t>о 50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 xml:space="preserve">Пеня начисляется за каждый день просрочки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C4284" w:rsidRPr="00623A12">
        <w:rPr>
          <w:rFonts w:ascii="Times New Roman" w:hAnsi="Times New Roman"/>
          <w:sz w:val="24"/>
          <w:szCs w:val="24"/>
        </w:rPr>
        <w:t>Подрядчиком</w:t>
      </w:r>
      <w:r w:rsidRPr="009E561E">
        <w:rPr>
          <w:rFonts w:ascii="Times New Roman" w:hAnsi="Times New Roman"/>
          <w:sz w:val="24"/>
          <w:szCs w:val="24"/>
        </w:rPr>
        <w:t>.</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.4.</w:t>
      </w:r>
      <w:r w:rsidRPr="009E561E">
        <w:rPr>
          <w:rFonts w:ascii="Times New Roman" w:hAnsi="Times New Roman"/>
          <w:sz w:val="24"/>
          <w:szCs w:val="24"/>
        </w:rPr>
        <w:tab/>
      </w:r>
      <w:r w:rsidR="001C4284">
        <w:rPr>
          <w:rFonts w:ascii="Times New Roman" w:hAnsi="Times New Roman"/>
          <w:sz w:val="24"/>
          <w:szCs w:val="24"/>
        </w:rPr>
        <w:t>Подрядчик</w:t>
      </w:r>
      <w:r w:rsidRPr="009E561E">
        <w:rPr>
          <w:rFonts w:ascii="Times New Roman" w:hAnsi="Times New Roman"/>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.5.</w:t>
      </w:r>
      <w:r w:rsidRPr="009E561E">
        <w:rPr>
          <w:rFonts w:ascii="Times New Roman" w:hAnsi="Times New Roman"/>
          <w:sz w:val="24"/>
          <w:szCs w:val="24"/>
        </w:rPr>
        <w:tab/>
        <w:t xml:space="preserve">Общая сумма начисленной неустойки (штрафов, пени) за неисполнение или ненадлежащее исполнение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предусмотренных Контрактом, не может превышать цену Контракта.</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.6.</w:t>
      </w:r>
      <w:r w:rsidRPr="009E561E">
        <w:rPr>
          <w:rFonts w:ascii="Times New Roman" w:hAnsi="Times New Roman"/>
          <w:sz w:val="24"/>
          <w:szCs w:val="24"/>
        </w:rPr>
        <w:tab/>
        <w:t xml:space="preserve">В качестве подтверждения фактов неисполнения или ненадлежащего исполнения </w:t>
      </w:r>
      <w:r w:rsidR="001C4284" w:rsidRPr="00623A12">
        <w:rPr>
          <w:rFonts w:ascii="Times New Roman" w:hAnsi="Times New Roman"/>
          <w:sz w:val="24"/>
          <w:szCs w:val="24"/>
        </w:rPr>
        <w:t>Подрядчиком</w:t>
      </w:r>
      <w:r w:rsidRPr="009E561E">
        <w:rPr>
          <w:rFonts w:ascii="Times New Roman" w:hAnsi="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.7.</w:t>
      </w:r>
      <w:r w:rsidRPr="009E561E">
        <w:rPr>
          <w:rFonts w:ascii="Times New Roman" w:hAnsi="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C4284">
        <w:rPr>
          <w:rFonts w:ascii="Times New Roman" w:hAnsi="Times New Roman"/>
          <w:sz w:val="24"/>
          <w:szCs w:val="24"/>
        </w:rPr>
        <w:t>Подрядчик</w:t>
      </w:r>
      <w:r w:rsidRPr="009E561E">
        <w:rPr>
          <w:rFonts w:ascii="Times New Roman" w:hAnsi="Times New Roman"/>
          <w:sz w:val="24"/>
          <w:szCs w:val="24"/>
        </w:rPr>
        <w:t xml:space="preserve"> вправе потребовать уплаты неустоек (штрафов, пеней).</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а) 1000 рублей, если цена Контракта не превышает 3 млн. рублей (включительно);</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б) 5000 рублей, если цена Контракта составляет от 3 млн. рублей до 50 млн. рублей (включительно)</w:t>
      </w:r>
      <w:r w:rsidR="001619BD">
        <w:rPr>
          <w:rFonts w:ascii="Times New Roman" w:hAnsi="Times New Roman"/>
          <w:sz w:val="24"/>
          <w:szCs w:val="24"/>
        </w:rPr>
        <w:t>.</w:t>
      </w:r>
    </w:p>
    <w:p w:rsidR="009E561E" w:rsidRPr="009E561E" w:rsidRDefault="009E561E" w:rsidP="009E561E">
      <w:pPr>
        <w:spacing w:after="0" w:line="240" w:lineRule="auto"/>
        <w:contextualSpacing/>
        <w:jc w:val="both"/>
        <w:rPr>
          <w:rFonts w:ascii="Times New Roman" w:hAnsi="Times New Roman"/>
          <w:sz w:val="24"/>
          <w:szCs w:val="24"/>
        </w:rPr>
      </w:pPr>
      <w:r w:rsidRPr="009E561E">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.8.</w:t>
      </w:r>
      <w:r w:rsidRPr="009E561E">
        <w:rPr>
          <w:rFonts w:ascii="Times New Roman" w:hAnsi="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561E" w:rsidRPr="009E561E"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.9.</w:t>
      </w:r>
      <w:r w:rsidRPr="009E561E">
        <w:rPr>
          <w:rFonts w:ascii="Times New Roman" w:hAnsi="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0F0B13" w:rsidRDefault="009E561E" w:rsidP="009E561E">
      <w:pPr>
        <w:spacing w:after="0" w:line="240" w:lineRule="auto"/>
        <w:contextualSpacing/>
        <w:jc w:val="both"/>
        <w:rPr>
          <w:rFonts w:ascii="Times New Roman" w:hAnsi="Times New Roman"/>
          <w:sz w:val="24"/>
          <w:szCs w:val="24"/>
        </w:rPr>
      </w:pPr>
      <w:r>
        <w:rPr>
          <w:rFonts w:ascii="Times New Roman" w:hAnsi="Times New Roman"/>
          <w:sz w:val="24"/>
          <w:szCs w:val="24"/>
        </w:rPr>
        <w:t>7</w:t>
      </w:r>
      <w:r w:rsidRPr="009E561E">
        <w:rPr>
          <w:rFonts w:ascii="Times New Roman" w:hAnsi="Times New Roman"/>
          <w:sz w:val="24"/>
          <w:szCs w:val="24"/>
        </w:rPr>
        <w:t>.10.</w:t>
      </w:r>
      <w:r w:rsidRPr="009E561E">
        <w:rPr>
          <w:rFonts w:ascii="Times New Roman" w:hAnsi="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rPr>
        <w:t>.</w:t>
      </w:r>
    </w:p>
    <w:p w:rsidR="009E561E" w:rsidRDefault="009E561E" w:rsidP="009E561E">
      <w:pPr>
        <w:spacing w:after="0" w:line="240" w:lineRule="auto"/>
        <w:contextualSpacing/>
        <w:jc w:val="both"/>
        <w:rPr>
          <w:rFonts w:ascii="Times New Roman" w:hAnsi="Times New Roman" w:cs="Times New Roman"/>
          <w:color w:val="000000"/>
          <w:sz w:val="24"/>
          <w:szCs w:val="24"/>
        </w:rPr>
      </w:pPr>
    </w:p>
    <w:p w:rsidR="001C4284" w:rsidRPr="00AC560C" w:rsidRDefault="001C4284" w:rsidP="009E561E">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A6ABA" w:rsidRPr="00AA6ABA">
        <w:rPr>
          <w:rFonts w:ascii="Times New Roman" w:hAnsi="Times New Roman" w:cs="Times New Roman"/>
          <w:b/>
          <w:sz w:val="24"/>
          <w:szCs w:val="24"/>
        </w:rPr>
        <w:t>Порядок разрешения споров</w:t>
      </w:r>
    </w:p>
    <w:p w:rsidR="00AC560C"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10.6.</w:t>
      </w:r>
      <w:r w:rsidR="00AA6ABA" w:rsidRPr="00AA6ABA">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AA6ABA" w:rsidRPr="00AA6ABA">
        <w:rPr>
          <w:rFonts w:ascii="Times New Roman" w:hAnsi="Times New Roman" w:cs="Times New Roman"/>
          <w:sz w:val="24"/>
          <w:szCs w:val="24"/>
        </w:rPr>
        <w:lastRenderedPageBreak/>
        <w:t>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C4583E" w:rsidRDefault="00C4583E"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181C42" w:rsidRDefault="00181C4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181C42" w:rsidRDefault="00181C4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12.</w:t>
      </w:r>
      <w:r w:rsidR="00AA6ABA" w:rsidRPr="00AA6ABA">
        <w:rPr>
          <w:rFonts w:ascii="Times New Roman" w:hAnsi="Times New Roman" w:cs="Times New Roman"/>
          <w:b/>
          <w:sz w:val="24"/>
          <w:szCs w:val="24"/>
        </w:rPr>
        <w:t>Прочие условия</w:t>
      </w:r>
    </w:p>
    <w:p w:rsidR="00AA6ABA" w:rsidRPr="00AA6ABA" w:rsidRDefault="00AC560C" w:rsidP="00F12C4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8371D6">
        <w:rPr>
          <w:rFonts w:ascii="Times New Roman" w:hAnsi="Times New Roman" w:cs="Times New Roman"/>
          <w:sz w:val="24"/>
          <w:szCs w:val="24"/>
        </w:rPr>
        <w:t xml:space="preserve">. </w:t>
      </w:r>
      <w:r w:rsidR="00AA6ABA"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00AA6ABA" w:rsidRPr="00AA6ABA">
        <w:rPr>
          <w:rFonts w:ascii="Times New Roman" w:hAnsi="Times New Roman" w:cs="Times New Roman"/>
          <w:iCs/>
          <w:sz w:val="24"/>
          <w:szCs w:val="24"/>
        </w:rPr>
        <w:t>имеющих одинаковую юридическую силу, по одному для Заказчика и</w:t>
      </w:r>
      <w:r w:rsidR="00AA6ABA" w:rsidRPr="00AA6ABA">
        <w:rPr>
          <w:rFonts w:ascii="Times New Roman" w:hAnsi="Times New Roman" w:cs="Times New Roman"/>
          <w:sz w:val="24"/>
          <w:szCs w:val="24"/>
        </w:rPr>
        <w:t xml:space="preserve"> Подрядчика</w:t>
      </w:r>
      <w:r w:rsidR="00AA6ABA"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w:t>
      </w:r>
      <w:r w:rsidR="00AA6ABA"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619BD" w:rsidRDefault="001619BD" w:rsidP="00623A12">
      <w:pPr>
        <w:tabs>
          <w:tab w:val="left" w:pos="567"/>
        </w:tabs>
        <w:spacing w:after="0" w:line="240" w:lineRule="auto"/>
        <w:contextualSpacing/>
        <w:jc w:val="center"/>
        <w:rPr>
          <w:rFonts w:ascii="Times New Roman" w:hAnsi="Times New Roman" w:cs="Times New Roman"/>
          <w:b/>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w:t>
            </w:r>
            <w:r w:rsidR="008371D6">
              <w:rPr>
                <w:rFonts w:ascii="Times New Roman" w:hAnsi="Times New Roman" w:cs="Times New Roman"/>
                <w:sz w:val="24"/>
                <w:szCs w:val="24"/>
              </w:rPr>
              <w:t>96-410, 96-411</w:t>
            </w:r>
            <w:r w:rsidRPr="00AA6ABA">
              <w:rPr>
                <w:rFonts w:ascii="Times New Roman" w:hAnsi="Times New Roman" w:cs="Times New Roman"/>
                <w:sz w:val="24"/>
                <w:szCs w:val="24"/>
              </w:rPr>
              <w:t xml:space="preserve"> </w:t>
            </w:r>
          </w:p>
          <w:p w:rsidR="008371D6"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AA6ABA" w:rsidRPr="00AA6ABA" w:rsidRDefault="00BD2608"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8371D6">
              <w:rPr>
                <w:rFonts w:ascii="Times New Roman" w:hAnsi="Times New Roman" w:cs="Times New Roman"/>
                <w:sz w:val="24"/>
                <w:szCs w:val="24"/>
              </w:rPr>
              <w:t>9</w:t>
            </w:r>
            <w:r w:rsidR="000F0B13">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98787B" w:rsidRPr="00AA6ABA" w:rsidRDefault="00AA6ABA" w:rsidP="00C4583E">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8371D6">
              <w:rPr>
                <w:rFonts w:ascii="Times New Roman" w:hAnsi="Times New Roman" w:cs="Times New Roman"/>
                <w:sz w:val="24"/>
                <w:szCs w:val="24"/>
              </w:rPr>
              <w:t>9</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tc>
      </w:tr>
      <w:tr w:rsidR="008371D6" w:rsidRPr="00AA6ABA" w:rsidTr="00FD4B72">
        <w:tc>
          <w:tcPr>
            <w:tcW w:w="4993" w:type="dxa"/>
          </w:tcPr>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Default="008371D6" w:rsidP="00AA6ABA">
            <w:pPr>
              <w:spacing w:after="0" w:line="240" w:lineRule="auto"/>
              <w:ind w:firstLine="34"/>
              <w:contextualSpacing/>
              <w:jc w:val="both"/>
              <w:rPr>
                <w:rFonts w:ascii="Times New Roman" w:hAnsi="Times New Roman" w:cs="Times New Roman"/>
                <w:b/>
                <w:bCs/>
                <w:sz w:val="24"/>
                <w:szCs w:val="24"/>
              </w:rPr>
            </w:pPr>
          </w:p>
          <w:p w:rsidR="008371D6" w:rsidRPr="00AA6ABA" w:rsidRDefault="008371D6" w:rsidP="00AA6ABA">
            <w:pPr>
              <w:spacing w:after="0" w:line="240" w:lineRule="auto"/>
              <w:ind w:firstLine="34"/>
              <w:contextualSpacing/>
              <w:jc w:val="both"/>
              <w:rPr>
                <w:rFonts w:ascii="Times New Roman" w:hAnsi="Times New Roman" w:cs="Times New Roman"/>
                <w:b/>
                <w:bCs/>
                <w:sz w:val="24"/>
                <w:szCs w:val="24"/>
              </w:rPr>
            </w:pPr>
          </w:p>
        </w:tc>
        <w:tc>
          <w:tcPr>
            <w:tcW w:w="4470" w:type="dxa"/>
          </w:tcPr>
          <w:p w:rsidR="008371D6" w:rsidRPr="00AA6ABA" w:rsidRDefault="008371D6" w:rsidP="00AA6ABA">
            <w:pPr>
              <w:spacing w:after="0" w:line="240" w:lineRule="auto"/>
              <w:ind w:firstLine="34"/>
              <w:contextualSpacing/>
              <w:jc w:val="both"/>
              <w:rPr>
                <w:rFonts w:ascii="Times New Roman" w:hAnsi="Times New Roman" w:cs="Times New Roman"/>
                <w:b/>
                <w:bCs/>
                <w:sz w:val="24"/>
                <w:szCs w:val="24"/>
              </w:rPr>
            </w:pPr>
          </w:p>
        </w:tc>
      </w:tr>
    </w:tbl>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F0B13" w:rsidRPr="000F0B13" w:rsidRDefault="000F0B13" w:rsidP="000F0B13">
      <w:pPr>
        <w:spacing w:after="0" w:line="240" w:lineRule="auto"/>
        <w:contextualSpacing/>
        <w:jc w:val="center"/>
        <w:rPr>
          <w:rFonts w:ascii="Times New Roman" w:hAnsi="Times New Roman" w:cs="Times New Roman"/>
          <w:b/>
          <w:sz w:val="24"/>
          <w:szCs w:val="24"/>
        </w:rPr>
      </w:pPr>
    </w:p>
    <w:p w:rsidR="008371D6" w:rsidRPr="008371D6" w:rsidRDefault="008371D6" w:rsidP="008371D6">
      <w:pPr>
        <w:spacing w:after="0" w:line="240" w:lineRule="auto"/>
        <w:jc w:val="center"/>
        <w:rPr>
          <w:rFonts w:ascii="Times New Roman" w:eastAsia="Times New Roman" w:hAnsi="Times New Roman" w:cs="Times New Roman"/>
          <w:b/>
          <w:bCs/>
          <w:sz w:val="24"/>
          <w:szCs w:val="24"/>
        </w:rPr>
      </w:pPr>
      <w:r w:rsidRPr="008371D6">
        <w:rPr>
          <w:rFonts w:ascii="Times New Roman" w:eastAsia="Times New Roman" w:hAnsi="Times New Roman" w:cs="Times New Roman"/>
          <w:b/>
          <w:bCs/>
          <w:sz w:val="24"/>
          <w:szCs w:val="24"/>
        </w:rPr>
        <w:t>Выполнение работ по содержанию и ремонту ливневой канализации и дождеприемных колодцев на территории  города Рубцовска в 2019 году.</w:t>
      </w:r>
    </w:p>
    <w:p w:rsidR="008371D6" w:rsidRPr="008371D6" w:rsidRDefault="008371D6" w:rsidP="008371D6">
      <w:pPr>
        <w:spacing w:after="0" w:line="240" w:lineRule="auto"/>
        <w:jc w:val="center"/>
        <w:rPr>
          <w:rFonts w:ascii="Times New Roman" w:eastAsia="Times New Roman" w:hAnsi="Times New Roman" w:cs="Times New Roman"/>
          <w:b/>
          <w:bCs/>
          <w:sz w:val="24"/>
          <w:szCs w:val="24"/>
        </w:rPr>
      </w:pPr>
    </w:p>
    <w:p w:rsidR="008371D6" w:rsidRPr="008371D6" w:rsidRDefault="008371D6" w:rsidP="008371D6">
      <w:pPr>
        <w:numPr>
          <w:ilvl w:val="0"/>
          <w:numId w:val="8"/>
        </w:numPr>
        <w:spacing w:after="0" w:line="240" w:lineRule="auto"/>
        <w:jc w:val="both"/>
        <w:rPr>
          <w:rFonts w:ascii="Times New Roman" w:eastAsia="Times New Roman" w:hAnsi="Times New Roman" w:cs="Times New Roman"/>
          <w:sz w:val="24"/>
          <w:szCs w:val="24"/>
        </w:rPr>
      </w:pPr>
      <w:r w:rsidRPr="008371D6">
        <w:rPr>
          <w:rFonts w:ascii="Times New Roman" w:eastAsia="Times New Roman" w:hAnsi="Times New Roman" w:cs="Times New Roman"/>
          <w:sz w:val="24"/>
          <w:szCs w:val="24"/>
        </w:rPr>
        <w:t>Перечень и объем работ.</w:t>
      </w:r>
    </w:p>
    <w:p w:rsidR="008371D6" w:rsidRPr="008371D6" w:rsidRDefault="008371D6" w:rsidP="008371D6">
      <w:pPr>
        <w:spacing w:after="0" w:line="240" w:lineRule="auto"/>
        <w:jc w:val="right"/>
        <w:rPr>
          <w:rFonts w:ascii="Times New Roman" w:eastAsia="Times New Roman" w:hAnsi="Times New Roman" w:cs="Times New Roman"/>
          <w:sz w:val="24"/>
          <w:szCs w:val="24"/>
        </w:rPr>
      </w:pPr>
      <w:r w:rsidRPr="008371D6">
        <w:rPr>
          <w:rFonts w:ascii="Times New Roman" w:eastAsia="Times New Roman" w:hAnsi="Times New Roman" w:cs="Times New Roman"/>
          <w:sz w:val="24"/>
          <w:szCs w:val="24"/>
        </w:rPr>
        <w:t>Таблица № 1</w:t>
      </w:r>
    </w:p>
    <w:p w:rsidR="00E84A4D" w:rsidRDefault="00E84A4D" w:rsidP="00E84A4D">
      <w:pPr>
        <w:spacing w:after="0" w:line="240" w:lineRule="auto"/>
        <w:ind w:left="60"/>
      </w:pPr>
    </w:p>
    <w:tbl>
      <w:tblPr>
        <w:tblW w:w="9928" w:type="dxa"/>
        <w:tblInd w:w="103" w:type="dxa"/>
        <w:tblLook w:val="00A0"/>
      </w:tblPr>
      <w:tblGrid>
        <w:gridCol w:w="576"/>
        <w:gridCol w:w="5909"/>
        <w:gridCol w:w="1800"/>
        <w:gridCol w:w="1643"/>
      </w:tblGrid>
      <w:tr w:rsidR="00E84A4D" w:rsidRPr="00E84A4D" w:rsidTr="00181C42">
        <w:trPr>
          <w:trHeight w:val="253"/>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 xml:space="preserve">№ </w:t>
            </w:r>
            <w:proofErr w:type="spellStart"/>
            <w:proofErr w:type="gramStart"/>
            <w:r w:rsidRPr="00E84A4D">
              <w:rPr>
                <w:rFonts w:ascii="Times New Roman" w:hAnsi="Times New Roman" w:cs="Times New Roman"/>
              </w:rPr>
              <w:t>п</w:t>
            </w:r>
            <w:proofErr w:type="spellEnd"/>
            <w:proofErr w:type="gramEnd"/>
            <w:r w:rsidRPr="00E84A4D">
              <w:rPr>
                <w:rFonts w:ascii="Times New Roman" w:hAnsi="Times New Roman" w:cs="Times New Roman"/>
              </w:rPr>
              <w:t>/</w:t>
            </w:r>
            <w:proofErr w:type="spellStart"/>
            <w:r w:rsidRPr="00E84A4D">
              <w:rPr>
                <w:rFonts w:ascii="Times New Roman" w:hAnsi="Times New Roman" w:cs="Times New Roman"/>
              </w:rPr>
              <w:t>п</w:t>
            </w:r>
            <w:proofErr w:type="spellEnd"/>
          </w:p>
        </w:tc>
        <w:tc>
          <w:tcPr>
            <w:tcW w:w="5909" w:type="dxa"/>
            <w:vMerge w:val="restart"/>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Наименование</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 xml:space="preserve">Ед. </w:t>
            </w:r>
            <w:proofErr w:type="spellStart"/>
            <w:r w:rsidRPr="00E84A4D">
              <w:rPr>
                <w:rFonts w:ascii="Times New Roman" w:hAnsi="Times New Roman" w:cs="Times New Roman"/>
              </w:rPr>
              <w:t>изм</w:t>
            </w:r>
            <w:proofErr w:type="spellEnd"/>
            <w:r w:rsidRPr="00E84A4D">
              <w:rPr>
                <w:rFonts w:ascii="Times New Roman" w:hAnsi="Times New Roman" w:cs="Times New Roman"/>
              </w:rPr>
              <w:t>.</w:t>
            </w:r>
          </w:p>
        </w:tc>
        <w:tc>
          <w:tcPr>
            <w:tcW w:w="1643" w:type="dxa"/>
            <w:vMerge w:val="restart"/>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Объём</w:t>
            </w:r>
          </w:p>
        </w:tc>
      </w:tr>
      <w:tr w:rsidR="00E84A4D" w:rsidRPr="00E84A4D" w:rsidTr="00E84A4D">
        <w:trPr>
          <w:trHeight w:val="537"/>
        </w:trPr>
        <w:tc>
          <w:tcPr>
            <w:tcW w:w="576"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5909"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r>
      <w:tr w:rsidR="00E84A4D" w:rsidRPr="00E84A4D" w:rsidTr="00E84A4D">
        <w:trPr>
          <w:trHeight w:val="537"/>
        </w:trPr>
        <w:tc>
          <w:tcPr>
            <w:tcW w:w="576"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5909"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r>
      <w:tr w:rsidR="00E84A4D" w:rsidRPr="00E84A4D" w:rsidTr="00181C42">
        <w:trPr>
          <w:trHeight w:val="253"/>
        </w:trPr>
        <w:tc>
          <w:tcPr>
            <w:tcW w:w="576"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5909"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c>
          <w:tcPr>
            <w:tcW w:w="1643" w:type="dxa"/>
            <w:vMerge/>
            <w:tcBorders>
              <w:top w:val="single" w:sz="4" w:space="0" w:color="auto"/>
              <w:left w:val="single" w:sz="4" w:space="0" w:color="auto"/>
              <w:bottom w:val="single" w:sz="4" w:space="0" w:color="auto"/>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
        </w:tc>
      </w:tr>
      <w:tr w:rsidR="00E84A4D" w:rsidRPr="00E84A4D" w:rsidTr="00E84A4D">
        <w:trPr>
          <w:trHeight w:val="255"/>
        </w:trPr>
        <w:tc>
          <w:tcPr>
            <w:tcW w:w="9928" w:type="dxa"/>
            <w:gridSpan w:val="4"/>
            <w:tcBorders>
              <w:top w:val="single" w:sz="4" w:space="0" w:color="auto"/>
              <w:left w:val="single" w:sz="4" w:space="0" w:color="auto"/>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b/>
                <w:bCs/>
              </w:rPr>
            </w:pPr>
            <w:r w:rsidRPr="00E84A4D">
              <w:rPr>
                <w:rFonts w:ascii="Times New Roman" w:hAnsi="Times New Roman" w:cs="Times New Roman"/>
                <w:b/>
                <w:bCs/>
              </w:rPr>
              <w:t>Раздел 1. Работы по содержанию ливневой канализации. Перечень</w:t>
            </w:r>
            <w:r w:rsidRPr="00E84A4D">
              <w:rPr>
                <w:rFonts w:ascii="Times New Roman" w:hAnsi="Times New Roman" w:cs="Times New Roman"/>
              </w:rPr>
              <w:t xml:space="preserve"> </w:t>
            </w:r>
            <w:r w:rsidRPr="00E84A4D">
              <w:rPr>
                <w:rFonts w:ascii="Times New Roman" w:hAnsi="Times New Roman" w:cs="Times New Roman"/>
                <w:b/>
                <w:bCs/>
              </w:rPr>
              <w:t>дождеприемных колодцев, подлежащих прочистке в весенний, летний и осенний период.</w:t>
            </w:r>
          </w:p>
        </w:tc>
      </w:tr>
      <w:tr w:rsidR="00E84A4D" w:rsidRPr="00E84A4D" w:rsidTr="00E84A4D">
        <w:trPr>
          <w:trHeight w:val="195"/>
        </w:trPr>
        <w:tc>
          <w:tcPr>
            <w:tcW w:w="576" w:type="dxa"/>
            <w:tcBorders>
              <w:top w:val="nil"/>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w:t>
            </w:r>
          </w:p>
        </w:tc>
        <w:tc>
          <w:tcPr>
            <w:tcW w:w="5909" w:type="dxa"/>
            <w:tcBorders>
              <w:top w:val="nil"/>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10 (северо-восточная сторона дома)</w:t>
            </w:r>
          </w:p>
        </w:tc>
        <w:tc>
          <w:tcPr>
            <w:tcW w:w="1800" w:type="dxa"/>
            <w:tcBorders>
              <w:top w:val="nil"/>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nil"/>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 ул. Московская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 ул. Калинина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пр. Ленина, 34 (ост.</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"Поликлиника АТЗ")</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 ул. Дзержинского</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 пер. Кривенко</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Ленина - пер. </w:t>
            </w:r>
            <w:proofErr w:type="spellStart"/>
            <w:r w:rsidRPr="00E84A4D">
              <w:rPr>
                <w:rFonts w:ascii="Times New Roman" w:hAnsi="Times New Roman" w:cs="Times New Roman"/>
              </w:rPr>
              <w:t>Собина</w:t>
            </w:r>
            <w:proofErr w:type="spell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Ленина - пер. </w:t>
            </w:r>
            <w:proofErr w:type="gramStart"/>
            <w:r w:rsidRPr="00E84A4D">
              <w:rPr>
                <w:rFonts w:ascii="Times New Roman" w:hAnsi="Times New Roman" w:cs="Times New Roman"/>
              </w:rPr>
              <w:t>Садовый</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9</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64а (юго-восточная сторона)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10</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 ул. Улежникова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11</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Ленина - пер. </w:t>
            </w:r>
            <w:proofErr w:type="gramStart"/>
            <w:r w:rsidRPr="00E84A4D">
              <w:rPr>
                <w:rFonts w:ascii="Times New Roman" w:hAnsi="Times New Roman" w:cs="Times New Roman"/>
              </w:rPr>
              <w:t>Деповской</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Ленина - пер. </w:t>
            </w:r>
            <w:proofErr w:type="gramStart"/>
            <w:r w:rsidRPr="00E84A4D">
              <w:rPr>
                <w:rFonts w:ascii="Times New Roman" w:hAnsi="Times New Roman" w:cs="Times New Roman"/>
              </w:rPr>
              <w:t>Бульварный</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Ленина - пер. </w:t>
            </w:r>
            <w:proofErr w:type="gramStart"/>
            <w:r w:rsidRPr="00E84A4D">
              <w:rPr>
                <w:rFonts w:ascii="Times New Roman" w:hAnsi="Times New Roman" w:cs="Times New Roman"/>
              </w:rPr>
              <w:t>Гражданский</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Ленина - пр. </w:t>
            </w:r>
            <w:proofErr w:type="spellStart"/>
            <w:r w:rsidRPr="00E84A4D">
              <w:rPr>
                <w:rFonts w:ascii="Times New Roman" w:hAnsi="Times New Roman" w:cs="Times New Roman"/>
              </w:rPr>
              <w:t>Рубцовский</w:t>
            </w:r>
            <w:proofErr w:type="spell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пр. Ленина, 170 (ост.</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w:t>
            </w:r>
            <w:proofErr w:type="spellStart"/>
            <w:r w:rsidRPr="00E84A4D">
              <w:rPr>
                <w:rFonts w:ascii="Times New Roman" w:hAnsi="Times New Roman" w:cs="Times New Roman"/>
              </w:rPr>
              <w:t>Рубцовский</w:t>
            </w:r>
            <w:proofErr w:type="spellEnd"/>
            <w:r w:rsidRPr="00E84A4D">
              <w:rPr>
                <w:rFonts w:ascii="Times New Roman" w:hAnsi="Times New Roman" w:cs="Times New Roman"/>
              </w:rPr>
              <w:t>")</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Ленина - пер. </w:t>
            </w:r>
            <w:proofErr w:type="spellStart"/>
            <w:r w:rsidRPr="00E84A4D">
              <w:rPr>
                <w:rFonts w:ascii="Times New Roman" w:hAnsi="Times New Roman" w:cs="Times New Roman"/>
              </w:rPr>
              <w:t>Алейский</w:t>
            </w:r>
            <w:proofErr w:type="spell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(ДК "АСМ)</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(Спорт</w:t>
            </w:r>
            <w:proofErr w:type="gramStart"/>
            <w:r w:rsidRPr="00E84A4D">
              <w:rPr>
                <w:rFonts w:ascii="Times New Roman" w:hAnsi="Times New Roman" w:cs="Times New Roman"/>
              </w:rPr>
              <w:t>.</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к</w:t>
            </w:r>
            <w:proofErr w:type="gramEnd"/>
            <w:r w:rsidRPr="00E84A4D">
              <w:rPr>
                <w:rFonts w:ascii="Times New Roman" w:hAnsi="Times New Roman" w:cs="Times New Roman"/>
              </w:rPr>
              <w:t>омплекс "Юбилейный")</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19</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206 (Заводоуправление АСМ)</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20</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 Ленина, 219 (западная сторона)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21</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пр. Ленина, 231 (ост.</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"РМЗ", ТД "Успех")</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пл. им. В.И. Ленина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w:t>
            </w:r>
            <w:proofErr w:type="gramStart"/>
            <w:r w:rsidRPr="00E84A4D">
              <w:rPr>
                <w:rFonts w:ascii="Times New Roman" w:hAnsi="Times New Roman" w:cs="Times New Roman"/>
              </w:rPr>
              <w:t>Октябрьская</w:t>
            </w:r>
            <w:proofErr w:type="gramEnd"/>
            <w:r w:rsidRPr="00E84A4D">
              <w:rPr>
                <w:rFonts w:ascii="Times New Roman" w:hAnsi="Times New Roman" w:cs="Times New Roman"/>
              </w:rPr>
              <w:t xml:space="preserve"> - ул. Калинина (ул. Калинина, 11)</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 ул. Московская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ул. Октябрьская, 96 (ост.</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"Районная больница")</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72</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 ул. Харьковская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68 (школа №24)</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29</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 ул. Киевская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30</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 ул. Тихвинская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31</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23 (западная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13</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Октябрьская, 024</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 ул. Комсомольская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 ул. Томская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 ул. Весенняя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Светлова - ул. </w:t>
            </w:r>
            <w:proofErr w:type="spellStart"/>
            <w:r w:rsidRPr="00E84A4D">
              <w:rPr>
                <w:rFonts w:ascii="Times New Roman" w:hAnsi="Times New Roman" w:cs="Times New Roman"/>
              </w:rPr>
              <w:t>Бийская</w:t>
            </w:r>
            <w:proofErr w:type="spell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 ул. Байкальская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39</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 ул. Алтайская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lastRenderedPageBreak/>
              <w:t>40</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60 ("Автостоянка")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41</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76</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86 ("</w:t>
            </w:r>
            <w:proofErr w:type="spellStart"/>
            <w:r w:rsidRPr="00E84A4D">
              <w:rPr>
                <w:rFonts w:ascii="Times New Roman" w:hAnsi="Times New Roman" w:cs="Times New Roman"/>
              </w:rPr>
              <w:t>Авторынок</w:t>
            </w:r>
            <w:proofErr w:type="spellEnd"/>
            <w:r w:rsidRPr="00E84A4D">
              <w:rPr>
                <w:rFonts w:ascii="Times New Roman" w:hAnsi="Times New Roman" w:cs="Times New Roman"/>
              </w:rPr>
              <w:t>")</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Светлова, 43 (МУТП)</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Федоренко, 25 (внутриквартальный заезд с южной стороны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 xml:space="preserve">ул. </w:t>
            </w:r>
            <w:proofErr w:type="spellStart"/>
            <w:r w:rsidRPr="00E84A4D">
              <w:rPr>
                <w:rFonts w:ascii="Times New Roman" w:hAnsi="Times New Roman" w:cs="Times New Roman"/>
              </w:rPr>
              <w:t>Краснознаменская</w:t>
            </w:r>
            <w:proofErr w:type="spellEnd"/>
            <w:r w:rsidRPr="00E84A4D">
              <w:rPr>
                <w:rFonts w:ascii="Times New Roman" w:hAnsi="Times New Roman" w:cs="Times New Roman"/>
              </w:rPr>
              <w:t>, 96 (маг.</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"Заря")</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ул. Краснознаменска, 82 (маг.</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"Аврора")</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w:t>
            </w:r>
            <w:proofErr w:type="spellStart"/>
            <w:r w:rsidRPr="00E84A4D">
              <w:rPr>
                <w:rFonts w:ascii="Times New Roman" w:hAnsi="Times New Roman" w:cs="Times New Roman"/>
              </w:rPr>
              <w:t>Краснознаменская</w:t>
            </w:r>
            <w:proofErr w:type="spellEnd"/>
            <w:r w:rsidRPr="00E84A4D">
              <w:rPr>
                <w:rFonts w:ascii="Times New Roman" w:hAnsi="Times New Roman" w:cs="Times New Roman"/>
              </w:rPr>
              <w:t>, 102</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Алтайская - ул</w:t>
            </w:r>
            <w:proofErr w:type="gramStart"/>
            <w:r w:rsidRPr="00E84A4D">
              <w:rPr>
                <w:rFonts w:ascii="Times New Roman" w:hAnsi="Times New Roman" w:cs="Times New Roman"/>
              </w:rPr>
              <w:t>.С</w:t>
            </w:r>
            <w:proofErr w:type="gramEnd"/>
            <w:r w:rsidRPr="00E84A4D">
              <w:rPr>
                <w:rFonts w:ascii="Times New Roman" w:hAnsi="Times New Roman" w:cs="Times New Roman"/>
              </w:rPr>
              <w:t>еверная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49</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w:t>
            </w:r>
            <w:proofErr w:type="gramStart"/>
            <w:r w:rsidRPr="00E84A4D">
              <w:rPr>
                <w:rFonts w:ascii="Times New Roman" w:hAnsi="Times New Roman" w:cs="Times New Roman"/>
              </w:rPr>
              <w:t>Алтайская</w:t>
            </w:r>
            <w:proofErr w:type="gramEnd"/>
            <w:r w:rsidRPr="00E84A4D">
              <w:rPr>
                <w:rFonts w:ascii="Times New Roman" w:hAnsi="Times New Roman" w:cs="Times New Roman"/>
              </w:rPr>
              <w:t>, 169 (с северной и южной стороны)</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50</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Алтайская, 197 (южная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51</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ул. Алтайская, 112 (маг.</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"Мария-Ра")</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Алтайская, 112а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Алтайская, 94 (северная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Алтайская, 78 (АТС)</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Тихвинская - ул. Целинная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Тихвинская - Весенняя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w:t>
            </w:r>
            <w:proofErr w:type="gramStart"/>
            <w:r w:rsidRPr="00E84A4D">
              <w:rPr>
                <w:rFonts w:ascii="Times New Roman" w:hAnsi="Times New Roman" w:cs="Times New Roman"/>
              </w:rPr>
              <w:t>Комсомольская</w:t>
            </w:r>
            <w:proofErr w:type="gramEnd"/>
            <w:r w:rsidRPr="00E84A4D">
              <w:rPr>
                <w:rFonts w:ascii="Times New Roman" w:hAnsi="Times New Roman" w:cs="Times New Roman"/>
              </w:rPr>
              <w:t xml:space="preserve"> - ул. Дзержинского</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Комсомольская - ул. С. </w:t>
            </w:r>
            <w:proofErr w:type="spellStart"/>
            <w:r w:rsidRPr="00E84A4D">
              <w:rPr>
                <w:rFonts w:ascii="Times New Roman" w:hAnsi="Times New Roman" w:cs="Times New Roman"/>
              </w:rPr>
              <w:t>Блынского</w:t>
            </w:r>
            <w:proofErr w:type="spellEnd"/>
            <w:r w:rsidRPr="00E84A4D">
              <w:rPr>
                <w:rFonts w:ascii="Times New Roman" w:hAnsi="Times New Roman" w:cs="Times New Roman"/>
              </w:rPr>
              <w:t xml:space="preserve"> (ЦДМ)</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59</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w:t>
            </w:r>
            <w:proofErr w:type="gramStart"/>
            <w:r w:rsidRPr="00E84A4D">
              <w:rPr>
                <w:rFonts w:ascii="Times New Roman" w:hAnsi="Times New Roman" w:cs="Times New Roman"/>
              </w:rPr>
              <w:t>Комсомольская</w:t>
            </w:r>
            <w:proofErr w:type="gramEnd"/>
            <w:r w:rsidRPr="00E84A4D">
              <w:rPr>
                <w:rFonts w:ascii="Times New Roman" w:hAnsi="Times New Roman" w:cs="Times New Roman"/>
              </w:rPr>
              <w:t xml:space="preserve"> - ул. Калинина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60</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proofErr w:type="gramStart"/>
            <w:r w:rsidRPr="00E84A4D">
              <w:rPr>
                <w:rFonts w:ascii="Times New Roman" w:hAnsi="Times New Roman" w:cs="Times New Roman"/>
              </w:rPr>
              <w:t>ул. Комсомольская , 68 (ост.</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"АЗТЭ")</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61</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Комсомольская, 65 (Дет</w:t>
            </w:r>
            <w:proofErr w:type="gramStart"/>
            <w:r w:rsidRPr="00E84A4D">
              <w:rPr>
                <w:rFonts w:ascii="Times New Roman" w:hAnsi="Times New Roman" w:cs="Times New Roman"/>
              </w:rPr>
              <w:t>.</w:t>
            </w:r>
            <w:proofErr w:type="gramEnd"/>
            <w:r w:rsidRPr="00E84A4D">
              <w:rPr>
                <w:rFonts w:ascii="Times New Roman" w:hAnsi="Times New Roman" w:cs="Times New Roman"/>
              </w:rPr>
              <w:t xml:space="preserve"> </w:t>
            </w:r>
            <w:proofErr w:type="gramStart"/>
            <w:r w:rsidRPr="00E84A4D">
              <w:rPr>
                <w:rFonts w:ascii="Times New Roman" w:hAnsi="Times New Roman" w:cs="Times New Roman"/>
              </w:rPr>
              <w:t>с</w:t>
            </w:r>
            <w:proofErr w:type="gramEnd"/>
            <w:r w:rsidRPr="00E84A4D">
              <w:rPr>
                <w:rFonts w:ascii="Times New Roman" w:hAnsi="Times New Roman" w:cs="Times New Roman"/>
              </w:rPr>
              <w:t>ад №19 "Рябинка")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Дзержинского, 8 (восточная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w:t>
            </w:r>
            <w:proofErr w:type="spellStart"/>
            <w:r w:rsidRPr="00E84A4D">
              <w:rPr>
                <w:rFonts w:ascii="Times New Roman" w:hAnsi="Times New Roman" w:cs="Times New Roman"/>
              </w:rPr>
              <w:t>Рубцовский</w:t>
            </w:r>
            <w:proofErr w:type="spellEnd"/>
            <w:r w:rsidRPr="00E84A4D">
              <w:rPr>
                <w:rFonts w:ascii="Times New Roman" w:hAnsi="Times New Roman" w:cs="Times New Roman"/>
              </w:rPr>
              <w:t xml:space="preserve"> - ул. Пролетарская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w:t>
            </w:r>
            <w:proofErr w:type="spellStart"/>
            <w:r w:rsidRPr="00E84A4D">
              <w:rPr>
                <w:rFonts w:ascii="Times New Roman" w:hAnsi="Times New Roman" w:cs="Times New Roman"/>
              </w:rPr>
              <w:t>Рубцовский</w:t>
            </w:r>
            <w:proofErr w:type="spellEnd"/>
            <w:r w:rsidRPr="00E84A4D">
              <w:rPr>
                <w:rFonts w:ascii="Times New Roman" w:hAnsi="Times New Roman" w:cs="Times New Roman"/>
              </w:rPr>
              <w:t>, 22 (Военкомат)</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w:t>
            </w:r>
            <w:proofErr w:type="spellStart"/>
            <w:r w:rsidRPr="00E84A4D">
              <w:rPr>
                <w:rFonts w:ascii="Times New Roman" w:hAnsi="Times New Roman" w:cs="Times New Roman"/>
              </w:rPr>
              <w:t>Рубцовский</w:t>
            </w:r>
            <w:proofErr w:type="spellEnd"/>
            <w:r w:rsidRPr="00E84A4D">
              <w:rPr>
                <w:rFonts w:ascii="Times New Roman" w:hAnsi="Times New Roman" w:cs="Times New Roman"/>
              </w:rPr>
              <w:t>, 17</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w:t>
            </w:r>
            <w:proofErr w:type="spellStart"/>
            <w:r w:rsidRPr="00E84A4D">
              <w:rPr>
                <w:rFonts w:ascii="Times New Roman" w:hAnsi="Times New Roman" w:cs="Times New Roman"/>
              </w:rPr>
              <w:t>Рубцовский</w:t>
            </w:r>
            <w:proofErr w:type="spellEnd"/>
            <w:r w:rsidRPr="00E84A4D">
              <w:rPr>
                <w:rFonts w:ascii="Times New Roman" w:hAnsi="Times New Roman" w:cs="Times New Roman"/>
              </w:rPr>
              <w:t>, 62</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w:t>
            </w:r>
            <w:proofErr w:type="spellStart"/>
            <w:r w:rsidRPr="00E84A4D">
              <w:rPr>
                <w:rFonts w:ascii="Times New Roman" w:hAnsi="Times New Roman" w:cs="Times New Roman"/>
              </w:rPr>
              <w:t>Рубцовский</w:t>
            </w:r>
            <w:proofErr w:type="spellEnd"/>
            <w:r w:rsidRPr="00E84A4D">
              <w:rPr>
                <w:rFonts w:ascii="Times New Roman" w:hAnsi="Times New Roman" w:cs="Times New Roman"/>
              </w:rPr>
              <w:t>, 37</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 </w:t>
            </w:r>
            <w:proofErr w:type="spellStart"/>
            <w:r w:rsidRPr="00E84A4D">
              <w:rPr>
                <w:rFonts w:ascii="Times New Roman" w:hAnsi="Times New Roman" w:cs="Times New Roman"/>
              </w:rPr>
              <w:t>Рубцовский</w:t>
            </w:r>
            <w:proofErr w:type="spellEnd"/>
            <w:r w:rsidRPr="00E84A4D">
              <w:rPr>
                <w:rFonts w:ascii="Times New Roman" w:hAnsi="Times New Roman" w:cs="Times New Roman"/>
              </w:rPr>
              <w:t xml:space="preserve"> - ул. Советская</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69</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пер. </w:t>
            </w:r>
            <w:proofErr w:type="gramStart"/>
            <w:r w:rsidRPr="00E84A4D">
              <w:rPr>
                <w:rFonts w:ascii="Times New Roman" w:hAnsi="Times New Roman" w:cs="Times New Roman"/>
              </w:rPr>
              <w:t>Гражданский</w:t>
            </w:r>
            <w:proofErr w:type="gramEnd"/>
            <w:r w:rsidRPr="00E84A4D">
              <w:rPr>
                <w:rFonts w:ascii="Times New Roman" w:hAnsi="Times New Roman" w:cs="Times New Roman"/>
              </w:rPr>
              <w:t>, 26 (западная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70</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пер. Гражданский - ул. Короленко</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71</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пер. </w:t>
            </w:r>
            <w:proofErr w:type="gramStart"/>
            <w:r w:rsidRPr="00E84A4D">
              <w:rPr>
                <w:rFonts w:ascii="Times New Roman" w:hAnsi="Times New Roman" w:cs="Times New Roman"/>
              </w:rPr>
              <w:t>Гражданский</w:t>
            </w:r>
            <w:proofErr w:type="gramEnd"/>
            <w:r w:rsidRPr="00E84A4D">
              <w:rPr>
                <w:rFonts w:ascii="Times New Roman" w:hAnsi="Times New Roman" w:cs="Times New Roman"/>
              </w:rPr>
              <w:t>, 27а (западная сторона)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72</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Красная, 58 (северная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73</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Красная, 52 (южная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74</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Калинина, 10 (северо-восточная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75</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Калинина - ул. </w:t>
            </w:r>
            <w:proofErr w:type="gramStart"/>
            <w:r w:rsidRPr="00E84A4D">
              <w:rPr>
                <w:rFonts w:ascii="Times New Roman" w:hAnsi="Times New Roman" w:cs="Times New Roman"/>
              </w:rPr>
              <w:t>Октябрьская</w:t>
            </w:r>
            <w:proofErr w:type="gramEnd"/>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76</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Громова, 15 (западная сторона дома)</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77</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ул. Громова, 17 (МУЗ "Городская больница №3 "Родильный дом")</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78</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ул. Громова, 1 </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шт.</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r>
      <w:tr w:rsidR="00E84A4D" w:rsidRPr="00E84A4D" w:rsidTr="00E84A4D">
        <w:trPr>
          <w:trHeight w:val="195"/>
        </w:trPr>
        <w:tc>
          <w:tcPr>
            <w:tcW w:w="576" w:type="dxa"/>
            <w:tcBorders>
              <w:top w:val="single" w:sz="4" w:space="0" w:color="auto"/>
              <w:left w:val="single" w:sz="4" w:space="0" w:color="auto"/>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 </w:t>
            </w:r>
          </w:p>
        </w:tc>
        <w:tc>
          <w:tcPr>
            <w:tcW w:w="5909"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rPr>
                <w:rFonts w:ascii="Times New Roman" w:hAnsi="Times New Roman" w:cs="Times New Roman"/>
                <w:b/>
                <w:bCs/>
              </w:rPr>
            </w:pPr>
            <w:r w:rsidRPr="00E84A4D">
              <w:rPr>
                <w:rFonts w:ascii="Times New Roman" w:hAnsi="Times New Roman" w:cs="Times New Roman"/>
                <w:b/>
                <w:bCs/>
              </w:rPr>
              <w:t>ИТОГО</w:t>
            </w:r>
          </w:p>
        </w:tc>
        <w:tc>
          <w:tcPr>
            <w:tcW w:w="1800"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 </w:t>
            </w:r>
          </w:p>
        </w:tc>
        <w:tc>
          <w:tcPr>
            <w:tcW w:w="1643" w:type="dxa"/>
            <w:tcBorders>
              <w:top w:val="single" w:sz="4" w:space="0" w:color="auto"/>
              <w:left w:val="nil"/>
              <w:bottom w:val="nil"/>
              <w:right w:val="single" w:sz="4" w:space="0" w:color="auto"/>
            </w:tcBorders>
            <w:vAlign w:val="center"/>
          </w:tcPr>
          <w:p w:rsidR="00E84A4D" w:rsidRPr="00E84A4D" w:rsidRDefault="00E84A4D" w:rsidP="00E84A4D">
            <w:pPr>
              <w:spacing w:after="0" w:line="240" w:lineRule="auto"/>
              <w:jc w:val="center"/>
              <w:rPr>
                <w:rFonts w:ascii="Times New Roman" w:hAnsi="Times New Roman" w:cs="Times New Roman"/>
                <w:b/>
                <w:bCs/>
              </w:rPr>
            </w:pPr>
            <w:r w:rsidRPr="00E84A4D">
              <w:rPr>
                <w:rFonts w:ascii="Times New Roman" w:hAnsi="Times New Roman" w:cs="Times New Roman"/>
                <w:b/>
                <w:bCs/>
              </w:rPr>
              <w:t>492</w:t>
            </w:r>
          </w:p>
        </w:tc>
      </w:tr>
      <w:tr w:rsidR="00E84A4D" w:rsidRPr="00E84A4D" w:rsidTr="00E84A4D">
        <w:trPr>
          <w:trHeight w:val="300"/>
        </w:trPr>
        <w:tc>
          <w:tcPr>
            <w:tcW w:w="9928" w:type="dxa"/>
            <w:gridSpan w:val="4"/>
            <w:tcBorders>
              <w:top w:val="single" w:sz="4" w:space="0" w:color="auto"/>
              <w:left w:val="single" w:sz="4" w:space="0" w:color="auto"/>
              <w:bottom w:val="single" w:sz="4" w:space="0" w:color="auto"/>
              <w:right w:val="single" w:sz="4" w:space="0" w:color="auto"/>
            </w:tcBorders>
          </w:tcPr>
          <w:p w:rsidR="00181C42" w:rsidRDefault="00E84A4D" w:rsidP="00E84A4D">
            <w:pPr>
              <w:spacing w:after="0" w:line="240" w:lineRule="auto"/>
              <w:rPr>
                <w:rFonts w:ascii="Times New Roman" w:hAnsi="Times New Roman" w:cs="Times New Roman"/>
                <w:b/>
                <w:bCs/>
              </w:rPr>
            </w:pPr>
            <w:r w:rsidRPr="00E84A4D">
              <w:rPr>
                <w:rFonts w:ascii="Times New Roman" w:hAnsi="Times New Roman" w:cs="Times New Roman"/>
                <w:b/>
                <w:bCs/>
              </w:rPr>
              <w:t xml:space="preserve">Раздел 2.  Восстановление  ливневого  коллектора  по  адресу:  ул. </w:t>
            </w:r>
            <w:proofErr w:type="gramStart"/>
            <w:r w:rsidRPr="00E84A4D">
              <w:rPr>
                <w:rFonts w:ascii="Times New Roman" w:hAnsi="Times New Roman" w:cs="Times New Roman"/>
                <w:b/>
                <w:bCs/>
              </w:rPr>
              <w:t>Октябрьская</w:t>
            </w:r>
            <w:proofErr w:type="gramEnd"/>
            <w:r w:rsidRPr="00E84A4D">
              <w:rPr>
                <w:rFonts w:ascii="Times New Roman" w:hAnsi="Times New Roman" w:cs="Times New Roman"/>
                <w:b/>
                <w:bCs/>
              </w:rPr>
              <w:t xml:space="preserve">, 88 </w:t>
            </w:r>
            <w:r w:rsidR="00181C42">
              <w:rPr>
                <w:rFonts w:ascii="Times New Roman" w:hAnsi="Times New Roman" w:cs="Times New Roman"/>
                <w:b/>
                <w:bCs/>
              </w:rPr>
              <w:t>–</w:t>
            </w:r>
            <w:r w:rsidRPr="00E84A4D">
              <w:rPr>
                <w:rFonts w:ascii="Times New Roman" w:hAnsi="Times New Roman" w:cs="Times New Roman"/>
                <w:b/>
                <w:bCs/>
              </w:rPr>
              <w:t xml:space="preserve"> </w:t>
            </w:r>
          </w:p>
          <w:p w:rsidR="00E84A4D" w:rsidRPr="00E84A4D" w:rsidRDefault="00E84A4D" w:rsidP="00E84A4D">
            <w:pPr>
              <w:spacing w:after="0" w:line="240" w:lineRule="auto"/>
              <w:rPr>
                <w:rFonts w:ascii="Times New Roman" w:hAnsi="Times New Roman" w:cs="Times New Roman"/>
                <w:b/>
                <w:bCs/>
              </w:rPr>
            </w:pPr>
            <w:r w:rsidRPr="00E84A4D">
              <w:rPr>
                <w:rFonts w:ascii="Times New Roman" w:hAnsi="Times New Roman" w:cs="Times New Roman"/>
                <w:b/>
                <w:bCs/>
              </w:rPr>
              <w:t>ул. Урицкого, 12</w:t>
            </w:r>
          </w:p>
        </w:tc>
      </w:tr>
      <w:tr w:rsidR="00E84A4D" w:rsidRPr="00E84A4D" w:rsidTr="00E84A4D">
        <w:trPr>
          <w:trHeight w:val="390"/>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Разработка грунта в отвал экскаваторами "драглайн" или "обратная лопата" с ковшом вместимостью: 0,5 (0,5-0,63) м</w:t>
            </w:r>
            <w:r w:rsidRPr="00E84A4D">
              <w:rPr>
                <w:rFonts w:ascii="Times New Roman" w:hAnsi="Times New Roman" w:cs="Times New Roman"/>
                <w:vertAlign w:val="superscript"/>
              </w:rPr>
              <w:t>3</w:t>
            </w:r>
            <w:r w:rsidRPr="00E84A4D">
              <w:rPr>
                <w:rFonts w:ascii="Times New Roman" w:hAnsi="Times New Roman" w:cs="Times New Roman"/>
              </w:rPr>
              <w:t>, группа грунтов 2</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0 м3"/>
              </w:smartTagPr>
              <w:r w:rsidRPr="00E84A4D">
                <w:rPr>
                  <w:rFonts w:ascii="Times New Roman" w:hAnsi="Times New Roman" w:cs="Times New Roman"/>
                </w:rPr>
                <w:t>1000 м</w:t>
              </w:r>
              <w:r w:rsidRPr="00E84A4D">
                <w:rPr>
                  <w:rFonts w:ascii="Times New Roman" w:hAnsi="Times New Roman" w:cs="Times New Roman"/>
                  <w:vertAlign w:val="superscript"/>
                </w:rPr>
                <w:t>3</w:t>
              </w:r>
            </w:smartTag>
            <w:r w:rsidRPr="00E84A4D">
              <w:rPr>
                <w:rFonts w:ascii="Times New Roman" w:hAnsi="Times New Roman" w:cs="Times New Roman"/>
              </w:rPr>
              <w:t xml:space="preserve"> грунта</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0,2765</w:t>
            </w:r>
          </w:p>
        </w:tc>
      </w:tr>
      <w:tr w:rsidR="00E84A4D" w:rsidRPr="00E84A4D" w:rsidTr="00E84A4D">
        <w:trPr>
          <w:trHeight w:val="390"/>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Разработка грунта вручную в траншеях глубиной до </w:t>
            </w:r>
            <w:smartTag w:uri="urn:schemas-microsoft-com:office:smarttags" w:element="metricconverter">
              <w:smartTagPr>
                <w:attr w:name="ProductID" w:val="2 м"/>
              </w:smartTagPr>
              <w:r w:rsidRPr="00E84A4D">
                <w:rPr>
                  <w:rFonts w:ascii="Times New Roman" w:hAnsi="Times New Roman" w:cs="Times New Roman"/>
                </w:rPr>
                <w:t>2 м</w:t>
              </w:r>
            </w:smartTag>
            <w:r w:rsidRPr="00E84A4D">
              <w:rPr>
                <w:rFonts w:ascii="Times New Roman" w:hAnsi="Times New Roman" w:cs="Times New Roman"/>
              </w:rPr>
              <w:t xml:space="preserve"> без креплений с откосами, группа грунтов: 2</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r w:rsidRPr="00E84A4D">
              <w:rPr>
                <w:rFonts w:ascii="Times New Roman" w:hAnsi="Times New Roman" w:cs="Times New Roman"/>
              </w:rPr>
              <w:t xml:space="preserve"> грунта</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0,082</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Демонтаж фланцев к стальным трубопроводам диаметром: </w:t>
            </w:r>
            <w:smartTag w:uri="urn:schemas-microsoft-com:office:smarttags" w:element="metricconverter">
              <w:smartTagPr>
                <w:attr w:name="ProductID" w:val="500 мм"/>
              </w:smartTagPr>
              <w:r w:rsidRPr="00E84A4D">
                <w:rPr>
                  <w:rFonts w:ascii="Times New Roman" w:hAnsi="Times New Roman" w:cs="Times New Roman"/>
                </w:rPr>
                <w:t>500 мм</w:t>
              </w:r>
            </w:smartTag>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фланец</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1</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Разборка: бетонных фундаментов</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 м3"/>
              </w:smartTagPr>
              <w:r w:rsidRPr="00E84A4D">
                <w:rPr>
                  <w:rFonts w:ascii="Times New Roman" w:hAnsi="Times New Roman" w:cs="Times New Roman"/>
                </w:rPr>
                <w:t>1 м</w:t>
              </w:r>
              <w:r w:rsidRPr="00E84A4D">
                <w:rPr>
                  <w:rFonts w:ascii="Times New Roman" w:hAnsi="Times New Roman" w:cs="Times New Roman"/>
                  <w:vertAlign w:val="superscript"/>
                </w:rPr>
                <w:t>3</w:t>
              </w:r>
            </w:smartTag>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1</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Укладка стальных труб наружным диаметром: </w:t>
            </w:r>
            <w:smartTag w:uri="urn:schemas-microsoft-com:office:smarttags" w:element="metricconverter">
              <w:smartTagPr>
                <w:attr w:name="ProductID" w:val="530 мм"/>
              </w:smartTagPr>
              <w:r w:rsidRPr="00E84A4D">
                <w:rPr>
                  <w:rFonts w:ascii="Times New Roman" w:hAnsi="Times New Roman" w:cs="Times New Roman"/>
                </w:rPr>
                <w:t>530 мм</w:t>
              </w:r>
            </w:smartTag>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 км"/>
              </w:smartTagPr>
              <w:r w:rsidRPr="00E84A4D">
                <w:rPr>
                  <w:rFonts w:ascii="Times New Roman" w:hAnsi="Times New Roman" w:cs="Times New Roman"/>
                </w:rPr>
                <w:t>1 км</w:t>
              </w:r>
            </w:smartTag>
            <w:r w:rsidRPr="00E84A4D">
              <w:rPr>
                <w:rFonts w:ascii="Times New Roman" w:hAnsi="Times New Roman" w:cs="Times New Roman"/>
              </w:rPr>
              <w:t xml:space="preserve"> трубопровода</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0,004</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Установка фасонных частей стальных сварных диаметром: 300-</w:t>
            </w:r>
            <w:smartTag w:uri="urn:schemas-microsoft-com:office:smarttags" w:element="metricconverter">
              <w:smartTagPr>
                <w:attr w:name="ProductID" w:val="800 мм"/>
              </w:smartTagPr>
              <w:r w:rsidRPr="00E84A4D">
                <w:rPr>
                  <w:rFonts w:ascii="Times New Roman" w:hAnsi="Times New Roman" w:cs="Times New Roman"/>
                </w:rPr>
                <w:t>800 мм</w:t>
              </w:r>
            </w:smartTag>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т фасонных частей</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0,076</w:t>
            </w:r>
          </w:p>
        </w:tc>
      </w:tr>
      <w:tr w:rsidR="00E84A4D" w:rsidRPr="00E84A4D" w:rsidTr="00E84A4D">
        <w:trPr>
          <w:trHeight w:val="329"/>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Заделка отверстий, гнезд и борозд: в стенах и перегородках бетонных площадью до </w:t>
            </w:r>
            <w:smartTag w:uri="urn:schemas-microsoft-com:office:smarttags" w:element="metricconverter">
              <w:smartTagPr>
                <w:attr w:name="ProductID" w:val="0,1 м2"/>
              </w:smartTagPr>
              <w:r w:rsidRPr="00E84A4D">
                <w:rPr>
                  <w:rFonts w:ascii="Times New Roman" w:hAnsi="Times New Roman" w:cs="Times New Roman"/>
                </w:rPr>
                <w:t>0,1 м</w:t>
              </w:r>
              <w:proofErr w:type="gramStart"/>
              <w:r w:rsidRPr="00E84A4D">
                <w:rPr>
                  <w:rFonts w:ascii="Times New Roman" w:hAnsi="Times New Roman" w:cs="Times New Roman"/>
                  <w:vertAlign w:val="superscript"/>
                </w:rPr>
                <w:t>2</w:t>
              </w:r>
            </w:smartTag>
            <w:proofErr w:type="gramEnd"/>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 м3"/>
              </w:smartTagPr>
              <w:r w:rsidRPr="00E84A4D">
                <w:rPr>
                  <w:rFonts w:ascii="Times New Roman" w:hAnsi="Times New Roman" w:cs="Times New Roman"/>
                </w:rPr>
                <w:t>1 м</w:t>
              </w:r>
              <w:r w:rsidRPr="00E84A4D">
                <w:rPr>
                  <w:rFonts w:ascii="Times New Roman" w:hAnsi="Times New Roman" w:cs="Times New Roman"/>
                  <w:vertAlign w:val="superscript"/>
                </w:rPr>
                <w:t>3</w:t>
              </w:r>
            </w:smartTag>
            <w:r w:rsidRPr="00E84A4D">
              <w:rPr>
                <w:rFonts w:ascii="Times New Roman" w:hAnsi="Times New Roman" w:cs="Times New Roman"/>
              </w:rPr>
              <w:t xml:space="preserve"> заделки</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0,1</w:t>
            </w:r>
          </w:p>
        </w:tc>
      </w:tr>
      <w:tr w:rsidR="00E84A4D" w:rsidRPr="00E84A4D" w:rsidTr="00E84A4D">
        <w:trPr>
          <w:trHeight w:val="409"/>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Промывка спецмашинами канализационных трубопроводов наружным диаметром: </w:t>
            </w:r>
            <w:smartTag w:uri="urn:schemas-microsoft-com:office:smarttags" w:element="metricconverter">
              <w:smartTagPr>
                <w:attr w:name="ProductID" w:val="530 мм"/>
              </w:smartTagPr>
              <w:r w:rsidRPr="00E84A4D">
                <w:rPr>
                  <w:rFonts w:ascii="Times New Roman" w:hAnsi="Times New Roman" w:cs="Times New Roman"/>
                </w:rPr>
                <w:t>530 мм</w:t>
              </w:r>
            </w:smartTag>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
              </w:smartTagPr>
              <w:r w:rsidRPr="00E84A4D">
                <w:rPr>
                  <w:rFonts w:ascii="Times New Roman" w:hAnsi="Times New Roman" w:cs="Times New Roman"/>
                </w:rPr>
                <w:t>100 м</w:t>
              </w:r>
            </w:smartTag>
            <w:r w:rsidRPr="00E84A4D">
              <w:rPr>
                <w:rFonts w:ascii="Times New Roman" w:hAnsi="Times New Roman" w:cs="Times New Roman"/>
              </w:rPr>
              <w:t xml:space="preserve"> трубопровода</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3,5</w:t>
            </w:r>
          </w:p>
        </w:tc>
      </w:tr>
      <w:tr w:rsidR="00E84A4D" w:rsidRPr="00E84A4D" w:rsidTr="00E84A4D">
        <w:trPr>
          <w:trHeight w:val="163"/>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lastRenderedPageBreak/>
              <w:t>9</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Укладка безнапорных трубопроводов из полиэтиленовых труб наружным диаметром: </w:t>
            </w:r>
            <w:smartTag w:uri="urn:schemas-microsoft-com:office:smarttags" w:element="metricconverter">
              <w:smartTagPr>
                <w:attr w:name="ProductID" w:val="315 мм"/>
              </w:smartTagPr>
              <w:r w:rsidRPr="00E84A4D">
                <w:rPr>
                  <w:rFonts w:ascii="Times New Roman" w:hAnsi="Times New Roman" w:cs="Times New Roman"/>
                </w:rPr>
                <w:t>315 мм</w:t>
              </w:r>
            </w:smartTag>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
              </w:smartTagPr>
              <w:r w:rsidRPr="00E84A4D">
                <w:rPr>
                  <w:rFonts w:ascii="Times New Roman" w:hAnsi="Times New Roman" w:cs="Times New Roman"/>
                </w:rPr>
                <w:t>100 м</w:t>
              </w:r>
            </w:smartTag>
            <w:r w:rsidRPr="00E84A4D">
              <w:rPr>
                <w:rFonts w:ascii="Times New Roman" w:hAnsi="Times New Roman" w:cs="Times New Roman"/>
              </w:rPr>
              <w:t xml:space="preserve"> трубопроводов</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0,7</w:t>
            </w:r>
          </w:p>
        </w:tc>
      </w:tr>
      <w:tr w:rsidR="00E84A4D" w:rsidRPr="00E84A4D" w:rsidTr="00E84A4D">
        <w:trPr>
          <w:trHeight w:val="329"/>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10</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Присоединение канализационных трубопроводов к существующей сети в грунтах: сухих</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врезка</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2</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11</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Засыпка вручную траншей, пазух котлованов и ям, группа грунтов: 1</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м3</w:t>
              </w:r>
            </w:smartTag>
            <w:r w:rsidRPr="00E84A4D">
              <w:rPr>
                <w:rFonts w:ascii="Times New Roman" w:hAnsi="Times New Roman" w:cs="Times New Roman"/>
              </w:rPr>
              <w:t xml:space="preserve"> грунта</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0,04</w:t>
            </w:r>
          </w:p>
        </w:tc>
      </w:tr>
      <w:tr w:rsidR="00E84A4D" w:rsidRPr="00E84A4D" w:rsidTr="00E84A4D">
        <w:trPr>
          <w:trHeight w:val="58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12</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Разработка грунта в отвал экскаваторами "драглайн" или "обратная лопата" с ковшом вместимостью: 0,5 (0,5-0,63) м</w:t>
            </w:r>
            <w:r w:rsidRPr="00E84A4D">
              <w:rPr>
                <w:rFonts w:ascii="Times New Roman" w:hAnsi="Times New Roman" w:cs="Times New Roman"/>
                <w:vertAlign w:val="superscript"/>
              </w:rPr>
              <w:t>3</w:t>
            </w:r>
            <w:r w:rsidRPr="00E84A4D">
              <w:rPr>
                <w:rFonts w:ascii="Times New Roman" w:hAnsi="Times New Roman" w:cs="Times New Roman"/>
              </w:rPr>
              <w:t>, группа грунтов 1 (засыпка)</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0 м3"/>
              </w:smartTagPr>
              <w:r w:rsidRPr="00E84A4D">
                <w:rPr>
                  <w:rFonts w:ascii="Times New Roman" w:hAnsi="Times New Roman" w:cs="Times New Roman"/>
                </w:rPr>
                <w:t>1000 м</w:t>
              </w:r>
              <w:r w:rsidRPr="00E84A4D">
                <w:rPr>
                  <w:rFonts w:ascii="Times New Roman" w:hAnsi="Times New Roman" w:cs="Times New Roman"/>
                  <w:vertAlign w:val="superscript"/>
                </w:rPr>
                <w:t>3</w:t>
              </w:r>
            </w:smartTag>
            <w:r w:rsidRPr="00E84A4D">
              <w:rPr>
                <w:rFonts w:ascii="Times New Roman" w:hAnsi="Times New Roman" w:cs="Times New Roman"/>
              </w:rPr>
              <w:t xml:space="preserve"> грунта</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0,1387</w:t>
            </w:r>
          </w:p>
        </w:tc>
      </w:tr>
      <w:tr w:rsidR="00E84A4D" w:rsidRPr="00E84A4D" w:rsidTr="00E84A4D">
        <w:trPr>
          <w:trHeight w:val="58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13</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Устройство оснований толщиной </w:t>
            </w:r>
            <w:smartTag w:uri="urn:schemas-microsoft-com:office:smarttags" w:element="metricconverter">
              <w:smartTagPr>
                <w:attr w:name="ProductID" w:val="15 см"/>
              </w:smartTagPr>
              <w:r w:rsidRPr="00E84A4D">
                <w:rPr>
                  <w:rFonts w:ascii="Times New Roman" w:hAnsi="Times New Roman" w:cs="Times New Roman"/>
                </w:rPr>
                <w:t>15 см</w:t>
              </w:r>
            </w:smartTag>
            <w:r w:rsidRPr="00E84A4D">
              <w:rPr>
                <w:rFonts w:ascii="Times New Roman" w:hAnsi="Times New Roman" w:cs="Times New Roman"/>
              </w:rPr>
              <w:t xml:space="preserve"> из щебня фракции 40-</w:t>
            </w:r>
            <w:smartTag w:uri="urn:schemas-microsoft-com:office:smarttags" w:element="metricconverter">
              <w:smartTagPr>
                <w:attr w:name="ProductID" w:val="70 мм"/>
              </w:smartTagPr>
              <w:r w:rsidRPr="00E84A4D">
                <w:rPr>
                  <w:rFonts w:ascii="Times New Roman" w:hAnsi="Times New Roman" w:cs="Times New Roman"/>
                </w:rPr>
                <w:t>70 мм</w:t>
              </w:r>
            </w:smartTag>
            <w:r w:rsidRPr="00E84A4D">
              <w:rPr>
                <w:rFonts w:ascii="Times New Roman" w:hAnsi="Times New Roman" w:cs="Times New Roman"/>
              </w:rPr>
              <w:t xml:space="preserve"> при укатке каменных материалов с пределом прочности на сжатие до 68,6 МПа (700 кгс/см</w:t>
            </w:r>
            <w:proofErr w:type="gramStart"/>
            <w:r w:rsidRPr="00E84A4D">
              <w:rPr>
                <w:rFonts w:ascii="Times New Roman" w:hAnsi="Times New Roman" w:cs="Times New Roman"/>
              </w:rPr>
              <w:t>2</w:t>
            </w:r>
            <w:proofErr w:type="gramEnd"/>
            <w:r w:rsidRPr="00E84A4D">
              <w:rPr>
                <w:rFonts w:ascii="Times New Roman" w:hAnsi="Times New Roman" w:cs="Times New Roman"/>
              </w:rPr>
              <w:t>): нижнего слоя двухслойных</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0 м2"/>
              </w:smartTagPr>
              <w:r w:rsidRPr="00E84A4D">
                <w:rPr>
                  <w:rFonts w:ascii="Times New Roman" w:hAnsi="Times New Roman" w:cs="Times New Roman"/>
                </w:rPr>
                <w:t>1000 м</w:t>
              </w:r>
              <w:proofErr w:type="gramStart"/>
              <w:r w:rsidRPr="00E84A4D">
                <w:rPr>
                  <w:rFonts w:ascii="Times New Roman" w:hAnsi="Times New Roman" w:cs="Times New Roman"/>
                  <w:vertAlign w:val="superscript"/>
                </w:rPr>
                <w:t>2</w:t>
              </w:r>
            </w:smartTag>
            <w:proofErr w:type="gramEnd"/>
            <w:r w:rsidRPr="00E84A4D">
              <w:rPr>
                <w:rFonts w:ascii="Times New Roman" w:hAnsi="Times New Roman" w:cs="Times New Roman"/>
              </w:rPr>
              <w:t xml:space="preserve"> основания</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0,07</w:t>
            </w:r>
          </w:p>
        </w:tc>
      </w:tr>
      <w:tr w:rsidR="00E84A4D" w:rsidRPr="00E84A4D" w:rsidTr="00E84A4D">
        <w:trPr>
          <w:trHeight w:val="58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14</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Устройство покрытия толщиной </w:t>
            </w:r>
            <w:smartTag w:uri="urn:schemas-microsoft-com:office:smarttags" w:element="metricconverter">
              <w:smartTagPr>
                <w:attr w:name="ProductID" w:val="4 см"/>
              </w:smartTagPr>
              <w:r w:rsidRPr="00E84A4D">
                <w:rPr>
                  <w:rFonts w:ascii="Times New Roman" w:hAnsi="Times New Roman" w:cs="Times New Roman"/>
                </w:rPr>
                <w:t>4 см</w:t>
              </w:r>
            </w:smartTag>
            <w:r w:rsidRPr="00E84A4D">
              <w:rPr>
                <w:rFonts w:ascii="Times New Roman" w:hAnsi="Times New Roman" w:cs="Times New Roman"/>
              </w:rPr>
              <w:t xml:space="preserve"> из горячих асфальтобетонных смесей плотных мелкозернистых типа АБВ, плотность каменных материалов: 2,5-2,9 т/м</w:t>
            </w:r>
            <w:r w:rsidRPr="00E84A4D">
              <w:rPr>
                <w:rFonts w:ascii="Times New Roman" w:hAnsi="Times New Roman" w:cs="Times New Roman"/>
                <w:vertAlign w:val="superscript"/>
              </w:rPr>
              <w:t>3</w:t>
            </w:r>
            <w:r w:rsidRPr="00E84A4D">
              <w:rPr>
                <w:rFonts w:ascii="Times New Roman" w:hAnsi="Times New Roman" w:cs="Times New Roman"/>
              </w:rPr>
              <w:t>, марка II</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0 м2"/>
              </w:smartTagPr>
              <w:r w:rsidRPr="00E84A4D">
                <w:rPr>
                  <w:rFonts w:ascii="Times New Roman" w:hAnsi="Times New Roman" w:cs="Times New Roman"/>
                </w:rPr>
                <w:t>1000 м</w:t>
              </w:r>
              <w:proofErr w:type="gramStart"/>
              <w:r w:rsidRPr="00E84A4D">
                <w:rPr>
                  <w:rFonts w:ascii="Times New Roman" w:hAnsi="Times New Roman" w:cs="Times New Roman"/>
                  <w:vertAlign w:val="superscript"/>
                </w:rPr>
                <w:t>2</w:t>
              </w:r>
            </w:smartTag>
            <w:proofErr w:type="gramEnd"/>
            <w:r w:rsidRPr="00E84A4D">
              <w:rPr>
                <w:rFonts w:ascii="Times New Roman" w:hAnsi="Times New Roman" w:cs="Times New Roman"/>
                <w:vertAlign w:val="superscript"/>
              </w:rPr>
              <w:t xml:space="preserve"> </w:t>
            </w:r>
            <w:r w:rsidRPr="00E84A4D">
              <w:rPr>
                <w:rFonts w:ascii="Times New Roman" w:hAnsi="Times New Roman" w:cs="Times New Roman"/>
              </w:rPr>
              <w:t>покрытия</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0,07</w:t>
            </w:r>
          </w:p>
        </w:tc>
      </w:tr>
      <w:tr w:rsidR="00E84A4D" w:rsidRPr="00E84A4D" w:rsidTr="00E84A4D">
        <w:trPr>
          <w:trHeight w:val="195"/>
        </w:trPr>
        <w:tc>
          <w:tcPr>
            <w:tcW w:w="9928" w:type="dxa"/>
            <w:gridSpan w:val="4"/>
            <w:tcBorders>
              <w:top w:val="single" w:sz="4" w:space="0" w:color="auto"/>
              <w:left w:val="single" w:sz="4" w:space="0" w:color="auto"/>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b/>
                <w:bCs/>
              </w:rPr>
            </w:pPr>
            <w:r w:rsidRPr="00E84A4D">
              <w:rPr>
                <w:rFonts w:ascii="Times New Roman" w:hAnsi="Times New Roman" w:cs="Times New Roman"/>
                <w:b/>
                <w:bCs/>
              </w:rPr>
              <w:t xml:space="preserve">Раздел 3. Промывка ливневого коллектора по ул. </w:t>
            </w:r>
            <w:proofErr w:type="gramStart"/>
            <w:r w:rsidRPr="00E84A4D">
              <w:rPr>
                <w:rFonts w:ascii="Times New Roman" w:hAnsi="Times New Roman" w:cs="Times New Roman"/>
                <w:b/>
                <w:bCs/>
              </w:rPr>
              <w:t>Октябрьской</w:t>
            </w:r>
            <w:proofErr w:type="gramEnd"/>
            <w:r w:rsidRPr="00E84A4D">
              <w:rPr>
                <w:rFonts w:ascii="Times New Roman" w:hAnsi="Times New Roman" w:cs="Times New Roman"/>
                <w:b/>
                <w:bCs/>
              </w:rPr>
              <w:t xml:space="preserve"> от № 64 до № 72</w:t>
            </w:r>
          </w:p>
        </w:tc>
      </w:tr>
      <w:tr w:rsidR="00E84A4D" w:rsidRPr="00E84A4D" w:rsidTr="00E84A4D">
        <w:trPr>
          <w:trHeight w:val="418"/>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Промывка спецмашинами  канализационных трубопроводов диаметром: </w:t>
            </w:r>
            <w:smartTag w:uri="urn:schemas-microsoft-com:office:smarttags" w:element="metricconverter">
              <w:smartTagPr>
                <w:attr w:name="ProductID" w:val="600 мм"/>
              </w:smartTagPr>
              <w:r w:rsidRPr="00E84A4D">
                <w:rPr>
                  <w:rFonts w:ascii="Times New Roman" w:hAnsi="Times New Roman" w:cs="Times New Roman"/>
                </w:rPr>
                <w:t>600 мм</w:t>
              </w:r>
            </w:smartTag>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
              </w:smartTagPr>
              <w:r w:rsidRPr="00E84A4D">
                <w:rPr>
                  <w:rFonts w:ascii="Times New Roman" w:hAnsi="Times New Roman" w:cs="Times New Roman"/>
                </w:rPr>
                <w:t>100 м</w:t>
              </w:r>
            </w:smartTag>
            <w:r w:rsidRPr="00E84A4D">
              <w:rPr>
                <w:rFonts w:ascii="Times New Roman" w:hAnsi="Times New Roman" w:cs="Times New Roman"/>
              </w:rPr>
              <w:t xml:space="preserve"> трубопровода</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4,5</w:t>
            </w:r>
          </w:p>
        </w:tc>
      </w:tr>
      <w:tr w:rsidR="00E84A4D" w:rsidRPr="00E84A4D" w:rsidTr="00E84A4D">
        <w:trPr>
          <w:trHeight w:val="195"/>
        </w:trPr>
        <w:tc>
          <w:tcPr>
            <w:tcW w:w="9928" w:type="dxa"/>
            <w:gridSpan w:val="4"/>
            <w:tcBorders>
              <w:top w:val="single" w:sz="4" w:space="0" w:color="auto"/>
              <w:left w:val="single" w:sz="4" w:space="0" w:color="auto"/>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b/>
                <w:bCs/>
              </w:rPr>
            </w:pPr>
            <w:r w:rsidRPr="00E84A4D">
              <w:rPr>
                <w:rFonts w:ascii="Times New Roman" w:hAnsi="Times New Roman" w:cs="Times New Roman"/>
                <w:b/>
                <w:bCs/>
              </w:rPr>
              <w:t>Раздел 4. Капитальный ремонт дождеприёмных колодцев</w:t>
            </w:r>
          </w:p>
        </w:tc>
      </w:tr>
      <w:tr w:rsidR="00E84A4D" w:rsidRPr="00E84A4D" w:rsidTr="00E84A4D">
        <w:trPr>
          <w:trHeight w:val="389"/>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Разборка покрытий и оснований: асфальтобетонных с помощью молотков отбойных</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r w:rsidRPr="00E84A4D">
              <w:rPr>
                <w:rFonts w:ascii="Times New Roman" w:hAnsi="Times New Roman" w:cs="Times New Roman"/>
                <w:vertAlign w:val="superscript"/>
              </w:rPr>
              <w:t xml:space="preserve"> </w:t>
            </w:r>
            <w:r w:rsidRPr="00E84A4D">
              <w:rPr>
                <w:rFonts w:ascii="Times New Roman" w:hAnsi="Times New Roman" w:cs="Times New Roman"/>
              </w:rPr>
              <w:t>конструкций</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0,12555</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Очистка камер: от мокрого ила и грязи без труб и арматуры</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м</w:t>
            </w:r>
            <w:r w:rsidRPr="00E84A4D">
              <w:rPr>
                <w:rFonts w:ascii="Times New Roman" w:hAnsi="Times New Roman" w:cs="Times New Roman"/>
                <w:vertAlign w:val="superscript"/>
              </w:rPr>
              <w:t>3</w:t>
            </w:r>
            <w:r w:rsidRPr="00E84A4D">
              <w:rPr>
                <w:rFonts w:ascii="Times New Roman" w:hAnsi="Times New Roman" w:cs="Times New Roman"/>
              </w:rPr>
              <w:t xml:space="preserve"> ила, грязи</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5,4</w:t>
            </w:r>
          </w:p>
        </w:tc>
      </w:tr>
      <w:tr w:rsidR="00E84A4D" w:rsidRPr="00E84A4D" w:rsidTr="00E84A4D">
        <w:trPr>
          <w:trHeight w:val="516"/>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Погрузочные работы при автомобильных перевозках мусор строительный</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за т груза</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25,848</w:t>
            </w:r>
          </w:p>
        </w:tc>
      </w:tr>
      <w:tr w:rsidR="00E84A4D" w:rsidRPr="00E84A4D" w:rsidTr="00E84A4D">
        <w:trPr>
          <w:trHeight w:val="44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Перевозка грузов автомобилями-самосвалами (работающими вне карьеров), расстояние перевозки </w:t>
            </w:r>
            <w:smartTag w:uri="urn:schemas-microsoft-com:office:smarttags" w:element="metricconverter">
              <w:smartTagPr>
                <w:attr w:name="ProductID" w:val="10 КМ"/>
              </w:smartTagPr>
              <w:r w:rsidRPr="00E84A4D">
                <w:rPr>
                  <w:rFonts w:ascii="Times New Roman" w:hAnsi="Times New Roman" w:cs="Times New Roman"/>
                </w:rPr>
                <w:t>10 км</w:t>
              </w:r>
            </w:smartTag>
            <w:r w:rsidRPr="00E84A4D">
              <w:rPr>
                <w:rFonts w:ascii="Times New Roman" w:hAnsi="Times New Roman" w:cs="Times New Roman"/>
              </w:rPr>
              <w:t xml:space="preserve"> класс груза 1</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т</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24,408</w:t>
            </w:r>
          </w:p>
        </w:tc>
      </w:tr>
      <w:tr w:rsidR="00E84A4D" w:rsidRPr="00E84A4D" w:rsidTr="00E84A4D">
        <w:trPr>
          <w:trHeight w:val="248"/>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Демонтаж дождеприёмных решёток</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шт.</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9</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Водоотлив</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1,26</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Обрамление угловой сталью</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т</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0,12987</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Кладка стен приямков и каналов</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 м3"/>
              </w:smartTagPr>
              <w:r w:rsidRPr="00E84A4D">
                <w:rPr>
                  <w:rFonts w:ascii="Times New Roman" w:hAnsi="Times New Roman" w:cs="Times New Roman"/>
                </w:rPr>
                <w:t>1 м</w:t>
              </w:r>
              <w:r w:rsidRPr="00E84A4D">
                <w:rPr>
                  <w:rFonts w:ascii="Times New Roman" w:hAnsi="Times New Roman" w:cs="Times New Roman"/>
                  <w:vertAlign w:val="superscript"/>
                </w:rPr>
                <w:t>3</w:t>
              </w:r>
            </w:smartTag>
            <w:r w:rsidRPr="00E84A4D">
              <w:rPr>
                <w:rFonts w:ascii="Times New Roman" w:hAnsi="Times New Roman" w:cs="Times New Roman"/>
              </w:rPr>
              <w:t xml:space="preserve"> кладки</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3,15</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9</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Приготовление тяжелых кладочных растворов: цементных марки 50</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r w:rsidRPr="00E84A4D">
              <w:rPr>
                <w:rFonts w:ascii="Times New Roman" w:hAnsi="Times New Roman" w:cs="Times New Roman"/>
                <w:vertAlign w:val="superscript"/>
              </w:rPr>
              <w:t xml:space="preserve"> </w:t>
            </w:r>
            <w:r w:rsidRPr="00E84A4D">
              <w:rPr>
                <w:rFonts w:ascii="Times New Roman" w:hAnsi="Times New Roman" w:cs="Times New Roman"/>
              </w:rPr>
              <w:t>раствора</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0,006966</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10</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Монтаж дождеприёмных решёток</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шт.</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9</w:t>
            </w:r>
          </w:p>
        </w:tc>
      </w:tr>
      <w:tr w:rsidR="00E84A4D" w:rsidRPr="00E84A4D" w:rsidTr="00E84A4D">
        <w:trPr>
          <w:trHeight w:val="195"/>
        </w:trPr>
        <w:tc>
          <w:tcPr>
            <w:tcW w:w="9928" w:type="dxa"/>
            <w:gridSpan w:val="4"/>
            <w:tcBorders>
              <w:top w:val="single" w:sz="4" w:space="0" w:color="auto"/>
              <w:left w:val="single" w:sz="4" w:space="0" w:color="auto"/>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b/>
                <w:bCs/>
              </w:rPr>
            </w:pPr>
            <w:r w:rsidRPr="00E84A4D">
              <w:rPr>
                <w:rFonts w:ascii="Times New Roman" w:hAnsi="Times New Roman" w:cs="Times New Roman"/>
                <w:b/>
                <w:bCs/>
              </w:rPr>
              <w:t>Раздел 5. Ремонт смотровых колодцев ливневой канализации</w:t>
            </w:r>
          </w:p>
        </w:tc>
      </w:tr>
      <w:tr w:rsidR="00E84A4D" w:rsidRPr="00E84A4D" w:rsidTr="00E84A4D">
        <w:trPr>
          <w:trHeight w:val="390"/>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Разборка покрытий и оснований: асфальтобетонных с помощью молотков отбойных</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r w:rsidRPr="00E84A4D">
              <w:rPr>
                <w:rFonts w:ascii="Times New Roman" w:hAnsi="Times New Roman" w:cs="Times New Roman"/>
              </w:rPr>
              <w:t xml:space="preserve"> конструкций</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0,126</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2</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Демонтаж чугунных люков</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люк</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21</w:t>
            </w:r>
          </w:p>
        </w:tc>
      </w:tr>
      <w:tr w:rsidR="00E84A4D" w:rsidRPr="00E84A4D" w:rsidTr="00E84A4D">
        <w:trPr>
          <w:trHeight w:val="300"/>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3</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Разборка: кирпичных стен</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 м3"/>
              </w:smartTagPr>
              <w:r w:rsidRPr="00E84A4D">
                <w:rPr>
                  <w:rFonts w:ascii="Times New Roman" w:hAnsi="Times New Roman" w:cs="Times New Roman"/>
                </w:rPr>
                <w:t>1 м</w:t>
              </w:r>
              <w:r w:rsidRPr="00E84A4D">
                <w:rPr>
                  <w:rFonts w:ascii="Times New Roman" w:hAnsi="Times New Roman" w:cs="Times New Roman"/>
                  <w:vertAlign w:val="superscript"/>
                </w:rPr>
                <w:t>3</w:t>
              </w:r>
            </w:smartTag>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1,575</w:t>
            </w:r>
          </w:p>
        </w:tc>
      </w:tr>
      <w:tr w:rsidR="00E84A4D" w:rsidRPr="00E84A4D" w:rsidTr="00E84A4D">
        <w:trPr>
          <w:trHeight w:val="390"/>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4</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Погрузочные работы при автомобильных перевозках мусор строительный</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за т груза</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24,822</w:t>
            </w:r>
          </w:p>
        </w:tc>
      </w:tr>
      <w:tr w:rsidR="00E84A4D" w:rsidRPr="00E84A4D" w:rsidTr="00E84A4D">
        <w:trPr>
          <w:trHeight w:val="58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5</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Перевозка грузов автомобилями-самосвалами (работающими вне карьеров), расстояние перевозки </w:t>
            </w:r>
            <w:smartTag w:uri="urn:schemas-microsoft-com:office:smarttags" w:element="metricconverter">
              <w:smartTagPr>
                <w:attr w:name="ProductID" w:val="10 КМ"/>
              </w:smartTagPr>
              <w:r w:rsidRPr="00E84A4D">
                <w:rPr>
                  <w:rFonts w:ascii="Times New Roman" w:hAnsi="Times New Roman" w:cs="Times New Roman"/>
                </w:rPr>
                <w:t>10 км</w:t>
              </w:r>
            </w:smartTag>
            <w:r w:rsidRPr="00E84A4D">
              <w:rPr>
                <w:rFonts w:ascii="Times New Roman" w:hAnsi="Times New Roman" w:cs="Times New Roman"/>
              </w:rPr>
              <w:t xml:space="preserve"> класс груза 1</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т</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38,22</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6</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Кладка стен приямков и каналов</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 м3"/>
              </w:smartTagPr>
              <w:r w:rsidRPr="00E84A4D">
                <w:rPr>
                  <w:rFonts w:ascii="Times New Roman" w:hAnsi="Times New Roman" w:cs="Times New Roman"/>
                </w:rPr>
                <w:t>1 м</w:t>
              </w:r>
              <w:r w:rsidRPr="00E84A4D">
                <w:rPr>
                  <w:rFonts w:ascii="Times New Roman" w:hAnsi="Times New Roman" w:cs="Times New Roman"/>
                  <w:vertAlign w:val="superscript"/>
                </w:rPr>
                <w:t>3</w:t>
              </w:r>
            </w:smartTag>
            <w:r w:rsidRPr="00E84A4D">
              <w:rPr>
                <w:rFonts w:ascii="Times New Roman" w:hAnsi="Times New Roman" w:cs="Times New Roman"/>
              </w:rPr>
              <w:t xml:space="preserve"> кладки</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3,9375</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7</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Приготовление тяжелых кладочных растворов: цементных марки 50</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r w:rsidRPr="00E84A4D">
              <w:rPr>
                <w:rFonts w:ascii="Times New Roman" w:hAnsi="Times New Roman" w:cs="Times New Roman"/>
              </w:rPr>
              <w:t xml:space="preserve"> раствора</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0,008694</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8</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Установка люка</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 шт.</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21</w:t>
            </w:r>
          </w:p>
        </w:tc>
      </w:tr>
      <w:tr w:rsidR="00E84A4D" w:rsidRPr="00E84A4D" w:rsidTr="00E84A4D">
        <w:trPr>
          <w:trHeight w:val="750"/>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p>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9</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p>
          <w:p w:rsidR="00E84A4D" w:rsidRPr="00E84A4D" w:rsidRDefault="00E84A4D" w:rsidP="00E84A4D">
            <w:pPr>
              <w:spacing w:after="0" w:line="240" w:lineRule="auto"/>
              <w:rPr>
                <w:rFonts w:ascii="Times New Roman" w:hAnsi="Times New Roman" w:cs="Times New Roman"/>
              </w:rPr>
            </w:pPr>
            <w:proofErr w:type="spellStart"/>
            <w:r w:rsidRPr="00E84A4D">
              <w:rPr>
                <w:rFonts w:ascii="Times New Roman" w:hAnsi="Times New Roman" w:cs="Times New Roman"/>
              </w:rPr>
              <w:t>Обетонивание</w:t>
            </w:r>
            <w:proofErr w:type="spellEnd"/>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r w:rsidRPr="00E84A4D">
              <w:rPr>
                <w:rFonts w:ascii="Times New Roman" w:hAnsi="Times New Roman" w:cs="Times New Roman"/>
              </w:rPr>
              <w:t xml:space="preserve"> бетона, бутобетона и железобетона в деле</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p>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0,021</w:t>
            </w:r>
          </w:p>
        </w:tc>
      </w:tr>
      <w:tr w:rsidR="00E84A4D" w:rsidRPr="00E84A4D" w:rsidTr="00E84A4D">
        <w:trPr>
          <w:trHeight w:val="403"/>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10</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Приготовление тяжелого бетона: на щебне класса</w:t>
            </w:r>
            <w:proofErr w:type="gramStart"/>
            <w:r w:rsidRPr="00E84A4D">
              <w:rPr>
                <w:rFonts w:ascii="Times New Roman" w:hAnsi="Times New Roman" w:cs="Times New Roman"/>
              </w:rPr>
              <w:t xml:space="preserve"> В</w:t>
            </w:r>
            <w:proofErr w:type="gramEnd"/>
            <w:r w:rsidRPr="00E84A4D">
              <w:rPr>
                <w:rFonts w:ascii="Times New Roman" w:hAnsi="Times New Roman" w:cs="Times New Roman"/>
              </w:rPr>
              <w:t xml:space="preserve"> 12,5</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00 м3"/>
              </w:smartTagPr>
              <w:r w:rsidRPr="00E84A4D">
                <w:rPr>
                  <w:rFonts w:ascii="Times New Roman" w:hAnsi="Times New Roman" w:cs="Times New Roman"/>
                </w:rPr>
                <w:t>100 м</w:t>
              </w:r>
              <w:r w:rsidRPr="00E84A4D">
                <w:rPr>
                  <w:rFonts w:ascii="Times New Roman" w:hAnsi="Times New Roman" w:cs="Times New Roman"/>
                  <w:vertAlign w:val="superscript"/>
                </w:rPr>
                <w:t>3</w:t>
              </w:r>
            </w:smartTag>
            <w:r w:rsidRPr="00E84A4D">
              <w:rPr>
                <w:rFonts w:ascii="Times New Roman" w:hAnsi="Times New Roman" w:cs="Times New Roman"/>
              </w:rPr>
              <w:t xml:space="preserve"> бетона</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0,02142</w:t>
            </w:r>
          </w:p>
        </w:tc>
      </w:tr>
      <w:tr w:rsidR="00E84A4D" w:rsidRPr="00E84A4D" w:rsidTr="00E84A4D">
        <w:trPr>
          <w:trHeight w:val="19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11</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Очистка камер: от мокрого ила и грязи без труб и арматуры</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smartTag w:uri="urn:schemas-microsoft-com:office:smarttags" w:element="metricconverter">
              <w:smartTagPr>
                <w:attr w:name="ProductID" w:val="1 м3"/>
              </w:smartTagPr>
              <w:r w:rsidRPr="00E84A4D">
                <w:rPr>
                  <w:rFonts w:ascii="Times New Roman" w:hAnsi="Times New Roman" w:cs="Times New Roman"/>
                </w:rPr>
                <w:t>1 м</w:t>
              </w:r>
              <w:r w:rsidRPr="00E84A4D">
                <w:rPr>
                  <w:rFonts w:ascii="Times New Roman" w:hAnsi="Times New Roman" w:cs="Times New Roman"/>
                  <w:vertAlign w:val="superscript"/>
                </w:rPr>
                <w:t>3</w:t>
              </w:r>
            </w:smartTag>
            <w:r w:rsidRPr="00E84A4D">
              <w:rPr>
                <w:rFonts w:ascii="Times New Roman" w:hAnsi="Times New Roman" w:cs="Times New Roman"/>
              </w:rPr>
              <w:t xml:space="preserve"> ила, грязи</w:t>
            </w:r>
          </w:p>
        </w:tc>
        <w:tc>
          <w:tcPr>
            <w:tcW w:w="1643" w:type="dxa"/>
            <w:tcBorders>
              <w:top w:val="nil"/>
              <w:left w:val="nil"/>
              <w:bottom w:val="single" w:sz="4" w:space="0" w:color="auto"/>
              <w:right w:val="single" w:sz="4" w:space="0" w:color="auto"/>
            </w:tcBorders>
            <w:noWrap/>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21</w:t>
            </w:r>
          </w:p>
        </w:tc>
      </w:tr>
      <w:tr w:rsidR="00E84A4D" w:rsidRPr="00E84A4D" w:rsidTr="00E84A4D">
        <w:trPr>
          <w:trHeight w:val="405"/>
        </w:trPr>
        <w:tc>
          <w:tcPr>
            <w:tcW w:w="576" w:type="dxa"/>
            <w:tcBorders>
              <w:top w:val="nil"/>
              <w:left w:val="single" w:sz="4" w:space="0" w:color="auto"/>
              <w:bottom w:val="single" w:sz="4" w:space="0" w:color="auto"/>
              <w:right w:val="single" w:sz="4" w:space="0" w:color="auto"/>
            </w:tcBorders>
            <w:noWrap/>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12</w:t>
            </w:r>
          </w:p>
        </w:tc>
        <w:tc>
          <w:tcPr>
            <w:tcW w:w="5909" w:type="dxa"/>
            <w:tcBorders>
              <w:top w:val="nil"/>
              <w:left w:val="nil"/>
              <w:bottom w:val="single" w:sz="4" w:space="0" w:color="auto"/>
              <w:right w:val="single" w:sz="4" w:space="0" w:color="auto"/>
            </w:tcBorders>
          </w:tcPr>
          <w:p w:rsidR="00E84A4D" w:rsidRPr="00E84A4D" w:rsidRDefault="00E84A4D" w:rsidP="00E84A4D">
            <w:pPr>
              <w:spacing w:after="0" w:line="240" w:lineRule="auto"/>
              <w:rPr>
                <w:rFonts w:ascii="Times New Roman" w:hAnsi="Times New Roman" w:cs="Times New Roman"/>
              </w:rPr>
            </w:pPr>
            <w:r w:rsidRPr="00E84A4D">
              <w:rPr>
                <w:rFonts w:ascii="Times New Roman" w:hAnsi="Times New Roman" w:cs="Times New Roman"/>
              </w:rPr>
              <w:t xml:space="preserve">Водоотлив </w:t>
            </w:r>
          </w:p>
        </w:tc>
        <w:tc>
          <w:tcPr>
            <w:tcW w:w="1800" w:type="dxa"/>
            <w:tcBorders>
              <w:top w:val="nil"/>
              <w:left w:val="nil"/>
              <w:bottom w:val="single" w:sz="4" w:space="0" w:color="auto"/>
              <w:right w:val="single" w:sz="4" w:space="0" w:color="auto"/>
            </w:tcBorders>
          </w:tcPr>
          <w:p w:rsidR="00E84A4D" w:rsidRPr="00E84A4D" w:rsidRDefault="00E84A4D" w:rsidP="00E84A4D">
            <w:pPr>
              <w:spacing w:after="0" w:line="240" w:lineRule="auto"/>
              <w:jc w:val="center"/>
              <w:rPr>
                <w:rFonts w:ascii="Times New Roman" w:hAnsi="Times New Roman" w:cs="Times New Roman"/>
              </w:rPr>
            </w:pPr>
            <w:r w:rsidRPr="00E84A4D">
              <w:rPr>
                <w:rFonts w:ascii="Times New Roman" w:hAnsi="Times New Roman" w:cs="Times New Roman"/>
              </w:rPr>
              <w:t>100 м</w:t>
            </w:r>
            <w:r w:rsidRPr="00E84A4D">
              <w:rPr>
                <w:rFonts w:ascii="Times New Roman" w:hAnsi="Times New Roman" w:cs="Times New Roman"/>
                <w:vertAlign w:val="superscript"/>
              </w:rPr>
              <w:t xml:space="preserve">3  </w:t>
            </w:r>
          </w:p>
        </w:tc>
        <w:tc>
          <w:tcPr>
            <w:tcW w:w="1643" w:type="dxa"/>
            <w:tcBorders>
              <w:top w:val="nil"/>
              <w:left w:val="nil"/>
              <w:bottom w:val="single" w:sz="4" w:space="0" w:color="auto"/>
              <w:right w:val="single" w:sz="4" w:space="0" w:color="auto"/>
            </w:tcBorders>
          </w:tcPr>
          <w:p w:rsidR="00E84A4D" w:rsidRPr="00E84A4D" w:rsidRDefault="00E84A4D" w:rsidP="00E84A4D">
            <w:pPr>
              <w:spacing w:after="0" w:line="240" w:lineRule="auto"/>
              <w:jc w:val="right"/>
              <w:rPr>
                <w:rFonts w:ascii="Times New Roman" w:hAnsi="Times New Roman" w:cs="Times New Roman"/>
              </w:rPr>
            </w:pPr>
            <w:r w:rsidRPr="00E84A4D">
              <w:rPr>
                <w:rFonts w:ascii="Times New Roman" w:hAnsi="Times New Roman" w:cs="Times New Roman"/>
              </w:rPr>
              <w:t xml:space="preserve">1,05 </w:t>
            </w:r>
          </w:p>
        </w:tc>
      </w:tr>
    </w:tbl>
    <w:p w:rsidR="00E84A4D" w:rsidRDefault="00E84A4D" w:rsidP="00E84A4D">
      <w:pPr>
        <w:spacing w:after="0" w:line="240" w:lineRule="auto"/>
        <w:ind w:left="60"/>
        <w:rPr>
          <w:rFonts w:ascii="Times New Roman" w:hAnsi="Times New Roman" w:cs="Times New Roman"/>
        </w:rPr>
      </w:pPr>
    </w:p>
    <w:p w:rsidR="00181C42" w:rsidRDefault="00181C42" w:rsidP="00E84A4D">
      <w:pPr>
        <w:spacing w:after="0" w:line="240" w:lineRule="auto"/>
        <w:ind w:left="60"/>
        <w:rPr>
          <w:rFonts w:ascii="Times New Roman" w:hAnsi="Times New Roman" w:cs="Times New Roman"/>
        </w:rPr>
      </w:pPr>
    </w:p>
    <w:p w:rsidR="00181C42" w:rsidRDefault="00181C42" w:rsidP="00E84A4D">
      <w:pPr>
        <w:spacing w:after="0" w:line="240" w:lineRule="auto"/>
        <w:ind w:left="60"/>
        <w:rPr>
          <w:rFonts w:ascii="Times New Roman" w:hAnsi="Times New Roman" w:cs="Times New Roman"/>
        </w:rPr>
      </w:pPr>
    </w:p>
    <w:p w:rsidR="00181C42" w:rsidRPr="00E84A4D" w:rsidRDefault="00181C42" w:rsidP="00E84A4D">
      <w:pPr>
        <w:spacing w:after="0" w:line="240" w:lineRule="auto"/>
        <w:ind w:left="60"/>
        <w:rPr>
          <w:rFonts w:ascii="Times New Roman" w:hAnsi="Times New Roman" w:cs="Times New Roman"/>
        </w:rPr>
      </w:pPr>
    </w:p>
    <w:p w:rsidR="00E84A4D" w:rsidRPr="00E84A4D" w:rsidRDefault="00E84A4D" w:rsidP="00E84A4D">
      <w:pPr>
        <w:spacing w:after="0" w:line="240" w:lineRule="auto"/>
        <w:ind w:left="60"/>
        <w:jc w:val="center"/>
        <w:rPr>
          <w:rFonts w:ascii="Times New Roman" w:hAnsi="Times New Roman" w:cs="Times New Roman"/>
        </w:rPr>
      </w:pPr>
      <w:r w:rsidRPr="00E84A4D">
        <w:rPr>
          <w:rFonts w:ascii="Times New Roman" w:hAnsi="Times New Roman" w:cs="Times New Roman"/>
        </w:rPr>
        <w:t>Перечень и характеристики используемых товаров и материалов.</w:t>
      </w:r>
    </w:p>
    <w:p w:rsidR="00E84A4D" w:rsidRPr="00E84A4D" w:rsidRDefault="00E84A4D" w:rsidP="00E84A4D">
      <w:pPr>
        <w:spacing w:after="0" w:line="240" w:lineRule="auto"/>
        <w:ind w:left="60"/>
        <w:jc w:val="right"/>
        <w:rPr>
          <w:rFonts w:ascii="Times New Roman" w:hAnsi="Times New Roman" w:cs="Times New Roman"/>
        </w:rPr>
      </w:pPr>
      <w:r w:rsidRPr="00E84A4D">
        <w:rPr>
          <w:rFonts w:ascii="Times New Roman" w:hAnsi="Times New Roman" w:cs="Times New Roman"/>
        </w:rPr>
        <w:t>Таблица № 2</w:t>
      </w:r>
    </w:p>
    <w:tbl>
      <w:tblPr>
        <w:tblW w:w="99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4"/>
        <w:gridCol w:w="1701"/>
        <w:gridCol w:w="1559"/>
        <w:gridCol w:w="1701"/>
        <w:gridCol w:w="2410"/>
        <w:gridCol w:w="992"/>
        <w:gridCol w:w="1134"/>
      </w:tblGrid>
      <w:tr w:rsidR="00E84A4D" w:rsidRPr="0006361F" w:rsidTr="00E84A4D">
        <w:tc>
          <w:tcPr>
            <w:tcW w:w="434" w:type="dxa"/>
            <w:vMerge w:val="restart"/>
            <w:shd w:val="clear" w:color="auto" w:fill="auto"/>
          </w:tcPr>
          <w:p w:rsidR="00E84A4D" w:rsidRPr="00031A52" w:rsidRDefault="00E84A4D" w:rsidP="0055482B">
            <w:pPr>
              <w:pStyle w:val="TableParagraph"/>
              <w:ind w:left="57" w:right="57"/>
              <w:jc w:val="center"/>
              <w:rPr>
                <w:rFonts w:ascii="Times New Roman" w:hAnsi="Times New Roman"/>
                <w:lang w:val="ru-RU"/>
              </w:rPr>
            </w:pPr>
            <w:r w:rsidRPr="00031A52">
              <w:rPr>
                <w:rFonts w:ascii="Times New Roman" w:hAnsi="Times New Roman"/>
                <w:bCs/>
              </w:rPr>
              <w:t>№</w:t>
            </w:r>
            <w:r w:rsidRPr="00031A52">
              <w:rPr>
                <w:rFonts w:ascii="Times New Roman" w:hAnsi="Times New Roman"/>
                <w:bCs/>
                <w:lang w:val="ru-RU"/>
              </w:rPr>
              <w:t xml:space="preserve"> </w:t>
            </w:r>
            <w:proofErr w:type="spellStart"/>
            <w:r w:rsidRPr="00031A52">
              <w:rPr>
                <w:rFonts w:ascii="Times New Roman" w:hAnsi="Times New Roman"/>
                <w:bCs/>
                <w:lang w:val="ru-RU"/>
              </w:rPr>
              <w:t>п</w:t>
            </w:r>
            <w:proofErr w:type="spellEnd"/>
            <w:r w:rsidRPr="00031A52">
              <w:rPr>
                <w:rFonts w:ascii="Times New Roman" w:hAnsi="Times New Roman"/>
                <w:bCs/>
                <w:lang w:val="ru-RU"/>
              </w:rPr>
              <w:t>/</w:t>
            </w:r>
            <w:proofErr w:type="spellStart"/>
            <w:r w:rsidRPr="00031A52">
              <w:rPr>
                <w:rFonts w:ascii="Times New Roman" w:hAnsi="Times New Roman"/>
                <w:bCs/>
                <w:lang w:val="ru-RU"/>
              </w:rPr>
              <w:t>п</w:t>
            </w:r>
            <w:proofErr w:type="spellEnd"/>
          </w:p>
        </w:tc>
        <w:tc>
          <w:tcPr>
            <w:tcW w:w="1701" w:type="dxa"/>
            <w:vMerge w:val="restart"/>
            <w:shd w:val="clear" w:color="auto" w:fill="auto"/>
          </w:tcPr>
          <w:p w:rsidR="00E84A4D" w:rsidRPr="00031A52" w:rsidRDefault="00E84A4D" w:rsidP="0055482B">
            <w:pPr>
              <w:pStyle w:val="TableParagraph"/>
              <w:ind w:left="57" w:right="57"/>
              <w:rPr>
                <w:rFonts w:ascii="Times New Roman" w:hAnsi="Times New Roman"/>
              </w:rPr>
            </w:pPr>
            <w:proofErr w:type="spellStart"/>
            <w:r w:rsidRPr="00031A52">
              <w:rPr>
                <w:rFonts w:ascii="Times New Roman" w:hAnsi="Times New Roman"/>
              </w:rPr>
              <w:t>Наименование</w:t>
            </w:r>
            <w:proofErr w:type="spellEnd"/>
            <w:r w:rsidRPr="00031A52">
              <w:rPr>
                <w:rFonts w:ascii="Times New Roman" w:hAnsi="Times New Roman"/>
              </w:rPr>
              <w:t xml:space="preserve"> </w:t>
            </w:r>
            <w:proofErr w:type="spellStart"/>
            <w:r w:rsidRPr="00031A52">
              <w:rPr>
                <w:rFonts w:ascii="Times New Roman" w:hAnsi="Times New Roman"/>
              </w:rPr>
              <w:t>товара</w:t>
            </w:r>
            <w:proofErr w:type="spellEnd"/>
          </w:p>
        </w:tc>
        <w:tc>
          <w:tcPr>
            <w:tcW w:w="1559" w:type="dxa"/>
            <w:vMerge w:val="restart"/>
            <w:shd w:val="clear" w:color="auto" w:fill="auto"/>
          </w:tcPr>
          <w:p w:rsidR="00E84A4D" w:rsidRPr="00BF69C0" w:rsidRDefault="00E84A4D" w:rsidP="0055482B">
            <w:pPr>
              <w:pStyle w:val="TableParagraph"/>
              <w:jc w:val="center"/>
              <w:rPr>
                <w:rFonts w:ascii="Times New Roman" w:hAnsi="Times New Roman"/>
                <w:sz w:val="20"/>
                <w:szCs w:val="20"/>
                <w:lang w:val="ru-RU"/>
              </w:rPr>
            </w:pPr>
            <w:r w:rsidRPr="00BF69C0">
              <w:rPr>
                <w:rFonts w:ascii="Times New Roman" w:hAnsi="Times New Roman"/>
                <w:sz w:val="20"/>
                <w:szCs w:val="20"/>
                <w:lang w:val="ru-RU"/>
              </w:rPr>
              <w:t>Указание на товарный знак (модель, производитель)</w:t>
            </w:r>
          </w:p>
        </w:tc>
        <w:tc>
          <w:tcPr>
            <w:tcW w:w="4111" w:type="dxa"/>
            <w:gridSpan w:val="2"/>
            <w:tcBorders>
              <w:bottom w:val="single" w:sz="6" w:space="0" w:color="000000"/>
            </w:tcBorders>
            <w:shd w:val="clear" w:color="auto" w:fill="auto"/>
          </w:tcPr>
          <w:p w:rsidR="00E84A4D" w:rsidRPr="00031A52" w:rsidRDefault="00E84A4D" w:rsidP="0055482B">
            <w:pPr>
              <w:pStyle w:val="TableParagraph"/>
              <w:ind w:left="57" w:right="57"/>
              <w:jc w:val="center"/>
              <w:rPr>
                <w:rFonts w:ascii="Times New Roman" w:hAnsi="Times New Roman"/>
              </w:rPr>
            </w:pPr>
            <w:proofErr w:type="spellStart"/>
            <w:r w:rsidRPr="00031A52">
              <w:rPr>
                <w:rFonts w:ascii="Times New Roman" w:hAnsi="Times New Roman"/>
              </w:rPr>
              <w:t>Технические</w:t>
            </w:r>
            <w:proofErr w:type="spellEnd"/>
            <w:r w:rsidRPr="00031A52">
              <w:rPr>
                <w:rFonts w:ascii="Times New Roman" w:hAnsi="Times New Roman"/>
              </w:rPr>
              <w:t xml:space="preserve"> </w:t>
            </w:r>
            <w:proofErr w:type="spellStart"/>
            <w:r w:rsidRPr="00031A52">
              <w:rPr>
                <w:rFonts w:ascii="Times New Roman" w:hAnsi="Times New Roman"/>
              </w:rPr>
              <w:t>характеристики</w:t>
            </w:r>
            <w:proofErr w:type="spellEnd"/>
          </w:p>
        </w:tc>
        <w:tc>
          <w:tcPr>
            <w:tcW w:w="992" w:type="dxa"/>
            <w:vMerge w:val="restart"/>
            <w:shd w:val="clear" w:color="auto" w:fill="auto"/>
          </w:tcPr>
          <w:p w:rsidR="00E84A4D" w:rsidRPr="00031A52" w:rsidRDefault="00E84A4D" w:rsidP="0055482B">
            <w:pPr>
              <w:pStyle w:val="TableParagraph"/>
              <w:ind w:left="57" w:right="57"/>
              <w:jc w:val="center"/>
              <w:rPr>
                <w:rFonts w:ascii="Times New Roman" w:hAnsi="Times New Roman"/>
              </w:rPr>
            </w:pPr>
            <w:proofErr w:type="spellStart"/>
            <w:r w:rsidRPr="00031A52">
              <w:rPr>
                <w:rFonts w:ascii="Times New Roman" w:hAnsi="Times New Roman"/>
              </w:rPr>
              <w:t>Ед</w:t>
            </w:r>
            <w:proofErr w:type="spellEnd"/>
            <w:r w:rsidRPr="00031A52">
              <w:rPr>
                <w:rFonts w:ascii="Times New Roman" w:hAnsi="Times New Roman"/>
              </w:rPr>
              <w:t xml:space="preserve">. </w:t>
            </w:r>
            <w:proofErr w:type="spellStart"/>
            <w:r w:rsidRPr="00031A52">
              <w:rPr>
                <w:rFonts w:ascii="Times New Roman" w:hAnsi="Times New Roman"/>
              </w:rPr>
              <w:t>изм</w:t>
            </w:r>
            <w:proofErr w:type="spellEnd"/>
            <w:r w:rsidRPr="00031A52">
              <w:rPr>
                <w:rFonts w:ascii="Times New Roman" w:hAnsi="Times New Roman"/>
              </w:rPr>
              <w:t>.</w:t>
            </w:r>
          </w:p>
        </w:tc>
        <w:tc>
          <w:tcPr>
            <w:tcW w:w="1134" w:type="dxa"/>
            <w:vMerge w:val="restart"/>
            <w:shd w:val="clear" w:color="auto" w:fill="auto"/>
          </w:tcPr>
          <w:p w:rsidR="00E84A4D" w:rsidRPr="00BF69C0" w:rsidRDefault="00E84A4D" w:rsidP="0055482B">
            <w:pPr>
              <w:pStyle w:val="TableParagraph"/>
              <w:ind w:left="57" w:right="57"/>
              <w:jc w:val="center"/>
              <w:rPr>
                <w:rFonts w:ascii="Times New Roman" w:hAnsi="Times New Roman"/>
                <w:sz w:val="20"/>
                <w:szCs w:val="20"/>
              </w:rPr>
            </w:pPr>
            <w:proofErr w:type="spellStart"/>
            <w:r w:rsidRPr="00BF69C0">
              <w:rPr>
                <w:rFonts w:ascii="Times New Roman" w:hAnsi="Times New Roman"/>
                <w:sz w:val="20"/>
                <w:szCs w:val="20"/>
              </w:rPr>
              <w:t>Сведения</w:t>
            </w:r>
            <w:proofErr w:type="spellEnd"/>
            <w:r w:rsidRPr="00BF69C0">
              <w:rPr>
                <w:rFonts w:ascii="Times New Roman" w:hAnsi="Times New Roman"/>
                <w:sz w:val="20"/>
                <w:szCs w:val="20"/>
              </w:rPr>
              <w:t xml:space="preserve"> о </w:t>
            </w:r>
            <w:proofErr w:type="spellStart"/>
            <w:r w:rsidRPr="00BF69C0">
              <w:rPr>
                <w:rFonts w:ascii="Times New Roman" w:hAnsi="Times New Roman"/>
                <w:sz w:val="20"/>
                <w:szCs w:val="20"/>
              </w:rPr>
              <w:t>сертификации</w:t>
            </w:r>
            <w:proofErr w:type="spellEnd"/>
          </w:p>
        </w:tc>
      </w:tr>
      <w:tr w:rsidR="00E84A4D" w:rsidRPr="0006361F" w:rsidTr="00AC04DF">
        <w:tc>
          <w:tcPr>
            <w:tcW w:w="434" w:type="dxa"/>
            <w:vMerge/>
            <w:tcBorders>
              <w:bottom w:val="single" w:sz="6" w:space="0" w:color="000000"/>
            </w:tcBorders>
            <w:shd w:val="clear" w:color="auto" w:fill="D5E2BB"/>
          </w:tcPr>
          <w:p w:rsidR="00E84A4D" w:rsidRPr="00031A52" w:rsidRDefault="00E84A4D" w:rsidP="0055482B">
            <w:pPr>
              <w:spacing w:after="0"/>
              <w:ind w:left="57" w:right="57"/>
              <w:jc w:val="center"/>
            </w:pPr>
          </w:p>
        </w:tc>
        <w:tc>
          <w:tcPr>
            <w:tcW w:w="1701" w:type="dxa"/>
            <w:vMerge/>
            <w:tcBorders>
              <w:bottom w:val="single" w:sz="6" w:space="0" w:color="000000"/>
            </w:tcBorders>
            <w:shd w:val="clear" w:color="auto" w:fill="D5E2BB"/>
          </w:tcPr>
          <w:p w:rsidR="00E84A4D" w:rsidRPr="00031A52" w:rsidRDefault="00E84A4D" w:rsidP="0055482B">
            <w:pPr>
              <w:spacing w:after="0"/>
              <w:ind w:left="57" w:right="57"/>
            </w:pPr>
          </w:p>
        </w:tc>
        <w:tc>
          <w:tcPr>
            <w:tcW w:w="1559" w:type="dxa"/>
            <w:vMerge/>
            <w:tcBorders>
              <w:bottom w:val="single" w:sz="6" w:space="0" w:color="000000"/>
            </w:tcBorders>
            <w:shd w:val="clear" w:color="auto" w:fill="D5E2BB"/>
          </w:tcPr>
          <w:p w:rsidR="00E84A4D" w:rsidRPr="00031A52" w:rsidRDefault="00E84A4D" w:rsidP="0055482B">
            <w:pPr>
              <w:spacing w:after="0"/>
              <w:ind w:left="57" w:right="57"/>
              <w:jc w:val="center"/>
            </w:pPr>
          </w:p>
        </w:tc>
        <w:tc>
          <w:tcPr>
            <w:tcW w:w="1701" w:type="dxa"/>
            <w:tcBorders>
              <w:bottom w:val="single" w:sz="6" w:space="0" w:color="000000"/>
            </w:tcBorders>
            <w:shd w:val="clear" w:color="auto" w:fill="auto"/>
          </w:tcPr>
          <w:p w:rsidR="00E84A4D" w:rsidRPr="00031A52" w:rsidRDefault="00E84A4D" w:rsidP="0055482B">
            <w:pPr>
              <w:pStyle w:val="TableParagraph"/>
              <w:ind w:left="57" w:right="57"/>
              <w:jc w:val="center"/>
              <w:rPr>
                <w:rFonts w:ascii="Times New Roman" w:hAnsi="Times New Roman"/>
              </w:rPr>
            </w:pPr>
            <w:proofErr w:type="spellStart"/>
            <w:r w:rsidRPr="00031A52">
              <w:rPr>
                <w:rFonts w:ascii="Times New Roman" w:hAnsi="Times New Roman"/>
              </w:rPr>
              <w:t>Требуемый</w:t>
            </w:r>
            <w:proofErr w:type="spellEnd"/>
            <w:r w:rsidRPr="00031A52">
              <w:rPr>
                <w:rFonts w:ascii="Times New Roman" w:hAnsi="Times New Roman"/>
              </w:rPr>
              <w:t xml:space="preserve"> </w:t>
            </w:r>
            <w:proofErr w:type="spellStart"/>
            <w:r w:rsidRPr="00031A52">
              <w:rPr>
                <w:rFonts w:ascii="Times New Roman" w:hAnsi="Times New Roman"/>
              </w:rPr>
              <w:t>параметр</w:t>
            </w:r>
            <w:proofErr w:type="spellEnd"/>
          </w:p>
        </w:tc>
        <w:tc>
          <w:tcPr>
            <w:tcW w:w="2410" w:type="dxa"/>
            <w:tcBorders>
              <w:bottom w:val="single" w:sz="6" w:space="0" w:color="000000"/>
            </w:tcBorders>
            <w:shd w:val="clear" w:color="auto" w:fill="auto"/>
          </w:tcPr>
          <w:p w:rsidR="00E84A4D" w:rsidRPr="00031A52" w:rsidRDefault="00E84A4D" w:rsidP="0055482B">
            <w:pPr>
              <w:pStyle w:val="TableParagraph"/>
              <w:ind w:left="57" w:right="57"/>
              <w:jc w:val="center"/>
              <w:rPr>
                <w:rFonts w:ascii="Times New Roman" w:hAnsi="Times New Roman"/>
              </w:rPr>
            </w:pPr>
            <w:proofErr w:type="spellStart"/>
            <w:r w:rsidRPr="00031A52">
              <w:rPr>
                <w:rFonts w:ascii="Times New Roman" w:hAnsi="Times New Roman"/>
              </w:rPr>
              <w:t>Значение</w:t>
            </w:r>
            <w:proofErr w:type="spellEnd"/>
            <w:r>
              <w:rPr>
                <w:rFonts w:ascii="Times New Roman" w:hAnsi="Times New Roman"/>
                <w:lang w:val="ru-RU"/>
              </w:rPr>
              <w:t>,</w:t>
            </w:r>
            <w:r w:rsidRPr="00031A52">
              <w:rPr>
                <w:rFonts w:ascii="Times New Roman" w:hAnsi="Times New Roman"/>
              </w:rPr>
              <w:t xml:space="preserve"> </w:t>
            </w:r>
            <w:proofErr w:type="spellStart"/>
            <w:r w:rsidRPr="00031A52">
              <w:rPr>
                <w:rFonts w:ascii="Times New Roman" w:hAnsi="Times New Roman"/>
              </w:rPr>
              <w:t>предлагаемое</w:t>
            </w:r>
            <w:proofErr w:type="spellEnd"/>
            <w:r w:rsidRPr="00031A52">
              <w:rPr>
                <w:rFonts w:ascii="Times New Roman" w:hAnsi="Times New Roman"/>
              </w:rPr>
              <w:t xml:space="preserve"> </w:t>
            </w:r>
            <w:proofErr w:type="spellStart"/>
            <w:r w:rsidRPr="00031A52">
              <w:rPr>
                <w:rFonts w:ascii="Times New Roman" w:hAnsi="Times New Roman"/>
              </w:rPr>
              <w:t>участником</w:t>
            </w:r>
            <w:proofErr w:type="spellEnd"/>
          </w:p>
        </w:tc>
        <w:tc>
          <w:tcPr>
            <w:tcW w:w="992" w:type="dxa"/>
            <w:vMerge/>
            <w:tcBorders>
              <w:bottom w:val="single" w:sz="6" w:space="0" w:color="000000"/>
            </w:tcBorders>
            <w:shd w:val="clear" w:color="auto" w:fill="D5E2BB"/>
          </w:tcPr>
          <w:p w:rsidR="00E84A4D" w:rsidRPr="00031A52" w:rsidRDefault="00E84A4D" w:rsidP="0055482B">
            <w:pPr>
              <w:spacing w:after="0"/>
              <w:ind w:left="57" w:right="57"/>
              <w:jc w:val="center"/>
            </w:pPr>
          </w:p>
        </w:tc>
        <w:tc>
          <w:tcPr>
            <w:tcW w:w="1134" w:type="dxa"/>
            <w:vMerge/>
            <w:tcBorders>
              <w:bottom w:val="single" w:sz="6" w:space="0" w:color="000000"/>
            </w:tcBorders>
            <w:shd w:val="clear" w:color="auto" w:fill="auto"/>
          </w:tcPr>
          <w:p w:rsidR="00E84A4D" w:rsidRPr="00031A52" w:rsidRDefault="00E84A4D" w:rsidP="0055482B">
            <w:pPr>
              <w:spacing w:after="0"/>
              <w:ind w:left="57" w:right="57"/>
              <w:jc w:val="center"/>
            </w:pPr>
          </w:p>
        </w:tc>
      </w:tr>
      <w:tr w:rsidR="00AC04DF" w:rsidRPr="0006361F" w:rsidTr="00AC04DF">
        <w:tc>
          <w:tcPr>
            <w:tcW w:w="434" w:type="dxa"/>
            <w:shd w:val="clear" w:color="auto" w:fill="auto"/>
          </w:tcPr>
          <w:p w:rsidR="00AC04DF" w:rsidRPr="00031A52" w:rsidRDefault="00AC04DF" w:rsidP="0055482B">
            <w:pPr>
              <w:spacing w:after="0"/>
              <w:ind w:left="57" w:right="57"/>
              <w:jc w:val="center"/>
            </w:pPr>
          </w:p>
        </w:tc>
        <w:tc>
          <w:tcPr>
            <w:tcW w:w="1701" w:type="dxa"/>
            <w:shd w:val="clear" w:color="auto" w:fill="auto"/>
          </w:tcPr>
          <w:p w:rsidR="00AC04DF" w:rsidRPr="00031A52" w:rsidRDefault="00AC04DF" w:rsidP="0055482B">
            <w:pPr>
              <w:spacing w:after="0"/>
              <w:ind w:left="57" w:right="57"/>
            </w:pPr>
          </w:p>
        </w:tc>
        <w:tc>
          <w:tcPr>
            <w:tcW w:w="1559" w:type="dxa"/>
            <w:shd w:val="clear" w:color="auto" w:fill="auto"/>
          </w:tcPr>
          <w:p w:rsidR="00AC04DF" w:rsidRPr="00031A52" w:rsidRDefault="00AC04DF" w:rsidP="0055482B">
            <w:pPr>
              <w:spacing w:after="0"/>
              <w:ind w:left="57" w:right="57"/>
              <w:jc w:val="center"/>
            </w:pPr>
          </w:p>
        </w:tc>
        <w:tc>
          <w:tcPr>
            <w:tcW w:w="1701" w:type="dxa"/>
            <w:shd w:val="clear" w:color="auto" w:fill="auto"/>
          </w:tcPr>
          <w:p w:rsidR="00AC04DF" w:rsidRPr="00031A52" w:rsidRDefault="00AC04DF" w:rsidP="0055482B">
            <w:pPr>
              <w:pStyle w:val="TableParagraph"/>
              <w:ind w:left="57" w:right="57"/>
              <w:jc w:val="center"/>
              <w:rPr>
                <w:rFonts w:ascii="Times New Roman" w:hAnsi="Times New Roman"/>
              </w:rPr>
            </w:pPr>
          </w:p>
        </w:tc>
        <w:tc>
          <w:tcPr>
            <w:tcW w:w="2410" w:type="dxa"/>
            <w:shd w:val="clear" w:color="auto" w:fill="auto"/>
          </w:tcPr>
          <w:p w:rsidR="00AC04DF" w:rsidRPr="00031A52" w:rsidRDefault="00AC04DF" w:rsidP="0055482B">
            <w:pPr>
              <w:pStyle w:val="TableParagraph"/>
              <w:ind w:left="57" w:right="57"/>
              <w:jc w:val="center"/>
              <w:rPr>
                <w:rFonts w:ascii="Times New Roman" w:hAnsi="Times New Roman"/>
              </w:rPr>
            </w:pPr>
          </w:p>
        </w:tc>
        <w:tc>
          <w:tcPr>
            <w:tcW w:w="992" w:type="dxa"/>
            <w:shd w:val="clear" w:color="auto" w:fill="auto"/>
          </w:tcPr>
          <w:p w:rsidR="00AC04DF" w:rsidRPr="00031A52" w:rsidRDefault="00AC04DF" w:rsidP="0055482B">
            <w:pPr>
              <w:spacing w:after="0"/>
              <w:ind w:left="57" w:right="57"/>
              <w:jc w:val="center"/>
            </w:pPr>
          </w:p>
        </w:tc>
        <w:tc>
          <w:tcPr>
            <w:tcW w:w="1134" w:type="dxa"/>
            <w:shd w:val="clear" w:color="auto" w:fill="auto"/>
          </w:tcPr>
          <w:p w:rsidR="00AC04DF" w:rsidRPr="00031A52" w:rsidRDefault="00AC04DF" w:rsidP="0055482B">
            <w:pPr>
              <w:spacing w:after="0"/>
              <w:ind w:left="57" w:right="57"/>
              <w:jc w:val="center"/>
            </w:pPr>
          </w:p>
        </w:tc>
      </w:tr>
      <w:tr w:rsidR="00AC04DF" w:rsidRPr="0006361F" w:rsidTr="00AC04DF">
        <w:tc>
          <w:tcPr>
            <w:tcW w:w="434" w:type="dxa"/>
            <w:shd w:val="clear" w:color="auto" w:fill="auto"/>
          </w:tcPr>
          <w:p w:rsidR="00AC04DF" w:rsidRPr="00031A52" w:rsidRDefault="00AC04DF" w:rsidP="0055482B">
            <w:pPr>
              <w:spacing w:after="0"/>
              <w:ind w:left="57" w:right="57"/>
              <w:jc w:val="center"/>
            </w:pPr>
          </w:p>
        </w:tc>
        <w:tc>
          <w:tcPr>
            <w:tcW w:w="1701" w:type="dxa"/>
            <w:shd w:val="clear" w:color="auto" w:fill="auto"/>
          </w:tcPr>
          <w:p w:rsidR="00AC04DF" w:rsidRPr="00031A52" w:rsidRDefault="00AC04DF" w:rsidP="0055482B">
            <w:pPr>
              <w:spacing w:after="0"/>
              <w:ind w:left="57" w:right="57"/>
            </w:pPr>
          </w:p>
        </w:tc>
        <w:tc>
          <w:tcPr>
            <w:tcW w:w="1559" w:type="dxa"/>
            <w:shd w:val="clear" w:color="auto" w:fill="auto"/>
          </w:tcPr>
          <w:p w:rsidR="00AC04DF" w:rsidRPr="00031A52" w:rsidRDefault="00AC04DF" w:rsidP="0055482B">
            <w:pPr>
              <w:spacing w:after="0"/>
              <w:ind w:left="57" w:right="57"/>
              <w:jc w:val="center"/>
            </w:pPr>
          </w:p>
        </w:tc>
        <w:tc>
          <w:tcPr>
            <w:tcW w:w="1701" w:type="dxa"/>
            <w:shd w:val="clear" w:color="auto" w:fill="auto"/>
          </w:tcPr>
          <w:p w:rsidR="00AC04DF" w:rsidRPr="00031A52" w:rsidRDefault="00AC04DF" w:rsidP="0055482B">
            <w:pPr>
              <w:pStyle w:val="TableParagraph"/>
              <w:ind w:left="57" w:right="57"/>
              <w:jc w:val="center"/>
              <w:rPr>
                <w:rFonts w:ascii="Times New Roman" w:hAnsi="Times New Roman"/>
              </w:rPr>
            </w:pPr>
          </w:p>
        </w:tc>
        <w:tc>
          <w:tcPr>
            <w:tcW w:w="2410" w:type="dxa"/>
            <w:shd w:val="clear" w:color="auto" w:fill="auto"/>
          </w:tcPr>
          <w:p w:rsidR="00AC04DF" w:rsidRPr="00031A52" w:rsidRDefault="00AC04DF" w:rsidP="0055482B">
            <w:pPr>
              <w:pStyle w:val="TableParagraph"/>
              <w:ind w:left="57" w:right="57"/>
              <w:jc w:val="center"/>
              <w:rPr>
                <w:rFonts w:ascii="Times New Roman" w:hAnsi="Times New Roman"/>
              </w:rPr>
            </w:pPr>
          </w:p>
        </w:tc>
        <w:tc>
          <w:tcPr>
            <w:tcW w:w="992" w:type="dxa"/>
            <w:shd w:val="clear" w:color="auto" w:fill="auto"/>
          </w:tcPr>
          <w:p w:rsidR="00AC04DF" w:rsidRPr="00031A52" w:rsidRDefault="00AC04DF" w:rsidP="0055482B">
            <w:pPr>
              <w:spacing w:after="0"/>
              <w:ind w:left="57" w:right="57"/>
              <w:jc w:val="center"/>
            </w:pPr>
          </w:p>
        </w:tc>
        <w:tc>
          <w:tcPr>
            <w:tcW w:w="1134" w:type="dxa"/>
            <w:shd w:val="clear" w:color="auto" w:fill="auto"/>
          </w:tcPr>
          <w:p w:rsidR="00AC04DF" w:rsidRPr="00031A52" w:rsidRDefault="00AC04DF" w:rsidP="0055482B">
            <w:pPr>
              <w:spacing w:after="0"/>
              <w:ind w:left="57" w:right="57"/>
              <w:jc w:val="center"/>
            </w:pPr>
          </w:p>
        </w:tc>
      </w:tr>
    </w:tbl>
    <w:p w:rsidR="008371D6" w:rsidRPr="008371D6" w:rsidRDefault="008371D6" w:rsidP="008371D6">
      <w:pPr>
        <w:spacing w:after="0" w:line="240" w:lineRule="auto"/>
        <w:jc w:val="both"/>
        <w:rPr>
          <w:rFonts w:ascii="Times New Roman" w:eastAsia="Times New Roman" w:hAnsi="Times New Roman" w:cs="Times New Roman"/>
          <w:sz w:val="24"/>
          <w:szCs w:val="24"/>
        </w:rPr>
      </w:pP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2.  Требования к условиям выполнения работ.</w:t>
      </w:r>
      <w:r w:rsidRPr="00F259BC">
        <w:rPr>
          <w:rFonts w:ascii="Times New Roman" w:eastAsia="Times New Roman" w:hAnsi="Times New Roman" w:cs="Times New Roman"/>
          <w:b/>
          <w:sz w:val="24"/>
          <w:szCs w:val="24"/>
        </w:rPr>
        <w:t xml:space="preserve"> </w:t>
      </w:r>
      <w:r w:rsidRPr="00F259BC">
        <w:rPr>
          <w:rFonts w:ascii="Times New Roman" w:eastAsia="Times New Roman" w:hAnsi="Times New Roman" w:cs="Times New Roman"/>
          <w:sz w:val="24"/>
          <w:szCs w:val="24"/>
        </w:rPr>
        <w:t xml:space="preserve"> </w:t>
      </w:r>
    </w:p>
    <w:p w:rsidR="00F259BC" w:rsidRPr="00F259BC" w:rsidRDefault="00F259BC" w:rsidP="00F259BC">
      <w:pPr>
        <w:shd w:val="clear" w:color="auto" w:fill="FFFFFF"/>
        <w:suppressAutoHyphens/>
        <w:spacing w:after="0" w:line="240" w:lineRule="auto"/>
        <w:ind w:firstLine="709"/>
        <w:jc w:val="both"/>
        <w:rPr>
          <w:rFonts w:ascii="Times New Roman" w:eastAsia="Times New Roman" w:hAnsi="Times New Roman" w:cs="Times New Roman"/>
          <w:spacing w:val="-10"/>
          <w:sz w:val="28"/>
          <w:szCs w:val="28"/>
        </w:rPr>
      </w:pPr>
      <w:r w:rsidRPr="00F259BC">
        <w:rPr>
          <w:rFonts w:ascii="Times New Roman" w:eastAsia="Times New Roman" w:hAnsi="Times New Roman" w:cs="Times New Roman"/>
          <w:sz w:val="24"/>
          <w:szCs w:val="24"/>
        </w:rPr>
        <w:t xml:space="preserve">Ремонт и содержание ливневой канализации, включая </w:t>
      </w:r>
      <w:proofErr w:type="spellStart"/>
      <w:r w:rsidRPr="00F259BC">
        <w:rPr>
          <w:rFonts w:ascii="Times New Roman" w:eastAsia="Times New Roman" w:hAnsi="Times New Roman" w:cs="Times New Roman"/>
          <w:sz w:val="24"/>
          <w:szCs w:val="24"/>
        </w:rPr>
        <w:t>дождеприемные</w:t>
      </w:r>
      <w:proofErr w:type="spellEnd"/>
      <w:r w:rsidRPr="00F259BC">
        <w:rPr>
          <w:rFonts w:ascii="Times New Roman" w:eastAsia="Times New Roman" w:hAnsi="Times New Roman" w:cs="Times New Roman"/>
          <w:sz w:val="24"/>
          <w:szCs w:val="24"/>
        </w:rPr>
        <w:t xml:space="preserve"> колодцы, представляет собой комплекс мероприятий по поддержанию и восстановлению нормального режима функционирования ливневой канализации. Содержание ливневой канализации проводится в соответствии с требованиями нормативных документов на данные виды работ, с </w:t>
      </w:r>
      <w:r w:rsidRPr="00F259BC">
        <w:rPr>
          <w:rFonts w:ascii="Times New Roman" w:eastAsia="Times New Roman" w:hAnsi="Times New Roman" w:cs="Times New Roman"/>
          <w:kern w:val="1"/>
          <w:sz w:val="24"/>
          <w:szCs w:val="24"/>
        </w:rPr>
        <w:t xml:space="preserve">использованием материалов и оборудования Подрядчика. </w:t>
      </w:r>
      <w:r w:rsidRPr="00F259BC">
        <w:rPr>
          <w:rFonts w:ascii="Times New Roman" w:eastAsia="Times New Roman" w:hAnsi="Times New Roman" w:cs="Times New Roman"/>
          <w:sz w:val="24"/>
          <w:szCs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F259BC">
        <w:rPr>
          <w:rFonts w:ascii="Times New Roman" w:eastAsia="Times New Roman" w:hAnsi="Times New Roman" w:cs="Times New Roman"/>
          <w:sz w:val="24"/>
          <w:szCs w:val="24"/>
        </w:rPr>
        <w:t>ГОСТам</w:t>
      </w:r>
      <w:proofErr w:type="spellEnd"/>
      <w:r w:rsidRPr="00F259BC">
        <w:rPr>
          <w:rFonts w:ascii="Times New Roman" w:eastAsia="Times New Roman" w:hAnsi="Times New Roman" w:cs="Times New Roman"/>
          <w:sz w:val="24"/>
          <w:szCs w:val="24"/>
        </w:rPr>
        <w:t xml:space="preserve">, </w:t>
      </w:r>
      <w:proofErr w:type="spellStart"/>
      <w:r w:rsidRPr="00F259BC">
        <w:rPr>
          <w:rFonts w:ascii="Times New Roman" w:eastAsia="Times New Roman" w:hAnsi="Times New Roman" w:cs="Times New Roman"/>
          <w:sz w:val="24"/>
          <w:szCs w:val="24"/>
        </w:rPr>
        <w:t>СНиПам</w:t>
      </w:r>
      <w:proofErr w:type="spellEnd"/>
      <w:r w:rsidRPr="00F259BC">
        <w:rPr>
          <w:rFonts w:ascii="Times New Roman" w:eastAsia="Times New Roman" w:hAnsi="Times New Roman" w:cs="Times New Roman"/>
          <w:sz w:val="24"/>
          <w:szCs w:val="24"/>
        </w:rPr>
        <w:t xml:space="preserve">. При выполнении работ Подрядчику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 xml:space="preserve">Проведение работ по прочистке ливневой канализации осуществляется с использованием специальной техники на базе автомобиля, оборудованного установкой по промывке системы канализации под высоким давлением.  </w:t>
      </w:r>
    </w:p>
    <w:p w:rsidR="00F259BC" w:rsidRPr="00F259BC" w:rsidRDefault="00F259BC" w:rsidP="00F259BC">
      <w:pPr>
        <w:spacing w:after="0" w:line="240" w:lineRule="auto"/>
        <w:ind w:firstLine="709"/>
        <w:jc w:val="both"/>
        <w:rPr>
          <w:rFonts w:ascii="Times New Roman" w:eastAsia="Times New Roman" w:hAnsi="Times New Roman" w:cs="Times New Roman"/>
          <w:spacing w:val="-1"/>
          <w:sz w:val="24"/>
          <w:szCs w:val="24"/>
        </w:rPr>
      </w:pPr>
      <w:r w:rsidRPr="00F259BC">
        <w:rPr>
          <w:rFonts w:ascii="Times New Roman" w:eastAsia="Times New Roman" w:hAnsi="Times New Roman" w:cs="Times New Roman"/>
          <w:sz w:val="24"/>
          <w:szCs w:val="24"/>
        </w:rPr>
        <w:t xml:space="preserve">В </w:t>
      </w:r>
      <w:r w:rsidRPr="00F259BC">
        <w:rPr>
          <w:rFonts w:ascii="Times New Roman" w:eastAsia="Times New Roman" w:hAnsi="Times New Roman" w:cs="Times New Roman"/>
          <w:spacing w:val="-1"/>
          <w:sz w:val="24"/>
          <w:szCs w:val="24"/>
        </w:rPr>
        <w:t xml:space="preserve">зависимости </w:t>
      </w:r>
      <w:r w:rsidRPr="00F259BC">
        <w:rPr>
          <w:rFonts w:ascii="Times New Roman" w:eastAsia="Times New Roman" w:hAnsi="Times New Roman" w:cs="Times New Roman"/>
          <w:sz w:val="24"/>
          <w:szCs w:val="24"/>
        </w:rPr>
        <w:t xml:space="preserve">от </w:t>
      </w:r>
      <w:r w:rsidRPr="00F259BC">
        <w:rPr>
          <w:rFonts w:ascii="Times New Roman" w:eastAsia="Times New Roman" w:hAnsi="Times New Roman" w:cs="Times New Roman"/>
          <w:spacing w:val="-1"/>
          <w:sz w:val="24"/>
          <w:szCs w:val="24"/>
        </w:rPr>
        <w:t xml:space="preserve">периодов </w:t>
      </w:r>
      <w:r w:rsidRPr="00F259BC">
        <w:rPr>
          <w:rFonts w:ascii="Times New Roman" w:eastAsia="Times New Roman" w:hAnsi="Times New Roman" w:cs="Times New Roman"/>
          <w:sz w:val="24"/>
          <w:szCs w:val="24"/>
        </w:rPr>
        <w:t xml:space="preserve">года, в которые производятся </w:t>
      </w:r>
      <w:r w:rsidRPr="00F259BC">
        <w:rPr>
          <w:rFonts w:ascii="Times New Roman" w:eastAsia="Times New Roman" w:hAnsi="Times New Roman" w:cs="Times New Roman"/>
          <w:spacing w:val="-1"/>
          <w:sz w:val="24"/>
          <w:szCs w:val="24"/>
        </w:rPr>
        <w:t xml:space="preserve">работы </w:t>
      </w:r>
      <w:r w:rsidRPr="00F259BC">
        <w:rPr>
          <w:rFonts w:ascii="Times New Roman" w:eastAsia="Times New Roman" w:hAnsi="Times New Roman" w:cs="Times New Roman"/>
          <w:sz w:val="24"/>
          <w:szCs w:val="24"/>
        </w:rPr>
        <w:t xml:space="preserve">по </w:t>
      </w:r>
      <w:r w:rsidRPr="00F259BC">
        <w:rPr>
          <w:rFonts w:ascii="Times New Roman" w:eastAsia="Times New Roman" w:hAnsi="Times New Roman" w:cs="Times New Roman"/>
          <w:spacing w:val="-1"/>
          <w:sz w:val="24"/>
          <w:szCs w:val="24"/>
        </w:rPr>
        <w:t xml:space="preserve">содержанию </w:t>
      </w:r>
      <w:r w:rsidRPr="00F259BC">
        <w:rPr>
          <w:rFonts w:ascii="Times New Roman" w:eastAsia="Times New Roman" w:hAnsi="Times New Roman" w:cs="Times New Roman"/>
          <w:sz w:val="24"/>
          <w:szCs w:val="24"/>
        </w:rPr>
        <w:t xml:space="preserve">ливневой </w:t>
      </w:r>
      <w:r w:rsidRPr="00F259BC">
        <w:rPr>
          <w:rFonts w:ascii="Times New Roman" w:eastAsia="Times New Roman" w:hAnsi="Times New Roman" w:cs="Times New Roman"/>
          <w:spacing w:val="-1"/>
          <w:sz w:val="24"/>
          <w:szCs w:val="24"/>
        </w:rPr>
        <w:t xml:space="preserve">канализации, работы разделить на категории: весенние, летние  осенние. Мероприятия </w:t>
      </w:r>
      <w:r w:rsidRPr="00F259BC">
        <w:rPr>
          <w:rFonts w:ascii="Times New Roman" w:eastAsia="Times New Roman" w:hAnsi="Times New Roman" w:cs="Times New Roman"/>
          <w:sz w:val="24"/>
          <w:szCs w:val="24"/>
        </w:rPr>
        <w:t xml:space="preserve">по </w:t>
      </w:r>
      <w:r w:rsidRPr="00F259BC">
        <w:rPr>
          <w:rFonts w:ascii="Times New Roman" w:eastAsia="Times New Roman" w:hAnsi="Times New Roman" w:cs="Times New Roman"/>
          <w:spacing w:val="-1"/>
          <w:sz w:val="24"/>
          <w:szCs w:val="24"/>
        </w:rPr>
        <w:t xml:space="preserve">пропуску весенних паводковых </w:t>
      </w:r>
      <w:r w:rsidRPr="00F259BC">
        <w:rPr>
          <w:rFonts w:ascii="Times New Roman" w:eastAsia="Times New Roman" w:hAnsi="Times New Roman" w:cs="Times New Roman"/>
          <w:sz w:val="24"/>
          <w:szCs w:val="24"/>
        </w:rPr>
        <w:t xml:space="preserve">вод </w:t>
      </w:r>
      <w:r w:rsidRPr="00F259BC">
        <w:rPr>
          <w:rFonts w:ascii="Times New Roman" w:eastAsia="Times New Roman" w:hAnsi="Times New Roman" w:cs="Times New Roman"/>
          <w:spacing w:val="-1"/>
          <w:sz w:val="24"/>
          <w:szCs w:val="24"/>
        </w:rPr>
        <w:t xml:space="preserve">следует начинать </w:t>
      </w:r>
      <w:r w:rsidRPr="00F259BC">
        <w:rPr>
          <w:rFonts w:ascii="Times New Roman" w:eastAsia="Times New Roman" w:hAnsi="Times New Roman" w:cs="Times New Roman"/>
          <w:sz w:val="24"/>
          <w:szCs w:val="24"/>
        </w:rPr>
        <w:t xml:space="preserve">с </w:t>
      </w:r>
      <w:r w:rsidRPr="00F259BC">
        <w:rPr>
          <w:rFonts w:ascii="Times New Roman" w:eastAsia="Times New Roman" w:hAnsi="Times New Roman" w:cs="Times New Roman"/>
          <w:spacing w:val="-1"/>
          <w:sz w:val="24"/>
          <w:szCs w:val="24"/>
        </w:rPr>
        <w:t xml:space="preserve">оценки объема снега, </w:t>
      </w:r>
      <w:r w:rsidRPr="00F259BC">
        <w:rPr>
          <w:rFonts w:ascii="Times New Roman" w:eastAsia="Times New Roman" w:hAnsi="Times New Roman" w:cs="Times New Roman"/>
          <w:sz w:val="24"/>
          <w:szCs w:val="24"/>
        </w:rPr>
        <w:t xml:space="preserve">скопившегося на </w:t>
      </w:r>
      <w:r w:rsidRPr="00F259BC">
        <w:rPr>
          <w:rFonts w:ascii="Times New Roman" w:eastAsia="Times New Roman" w:hAnsi="Times New Roman" w:cs="Times New Roman"/>
          <w:spacing w:val="-1"/>
          <w:sz w:val="24"/>
          <w:szCs w:val="24"/>
        </w:rPr>
        <w:t xml:space="preserve">городской территории, степени его уплотнения </w:t>
      </w:r>
      <w:r w:rsidRPr="00F259BC">
        <w:rPr>
          <w:rFonts w:ascii="Times New Roman" w:eastAsia="Times New Roman" w:hAnsi="Times New Roman" w:cs="Times New Roman"/>
          <w:sz w:val="24"/>
          <w:szCs w:val="24"/>
        </w:rPr>
        <w:t xml:space="preserve">и </w:t>
      </w:r>
      <w:r w:rsidRPr="00F259BC">
        <w:rPr>
          <w:rFonts w:ascii="Times New Roman" w:eastAsia="Times New Roman" w:hAnsi="Times New Roman" w:cs="Times New Roman"/>
          <w:spacing w:val="-1"/>
          <w:sz w:val="24"/>
          <w:szCs w:val="24"/>
        </w:rPr>
        <w:t xml:space="preserve">загрязненности, прогноза </w:t>
      </w:r>
      <w:r w:rsidRPr="00F259BC">
        <w:rPr>
          <w:rFonts w:ascii="Times New Roman" w:eastAsia="Times New Roman" w:hAnsi="Times New Roman" w:cs="Times New Roman"/>
          <w:sz w:val="24"/>
          <w:szCs w:val="24"/>
        </w:rPr>
        <w:t xml:space="preserve">погоды на </w:t>
      </w:r>
      <w:proofErr w:type="spellStart"/>
      <w:r w:rsidRPr="00F259BC">
        <w:rPr>
          <w:rFonts w:ascii="Times New Roman" w:eastAsia="Times New Roman" w:hAnsi="Times New Roman" w:cs="Times New Roman"/>
          <w:spacing w:val="-1"/>
          <w:sz w:val="24"/>
          <w:szCs w:val="24"/>
        </w:rPr>
        <w:t>предпаводковый</w:t>
      </w:r>
      <w:proofErr w:type="spellEnd"/>
      <w:r w:rsidRPr="00F259BC">
        <w:rPr>
          <w:rFonts w:ascii="Times New Roman" w:eastAsia="Times New Roman" w:hAnsi="Times New Roman" w:cs="Times New Roman"/>
          <w:spacing w:val="-1"/>
          <w:sz w:val="24"/>
          <w:szCs w:val="24"/>
        </w:rPr>
        <w:t xml:space="preserve"> период. </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 xml:space="preserve">На </w:t>
      </w:r>
      <w:r w:rsidRPr="00F259BC">
        <w:rPr>
          <w:rFonts w:ascii="Times New Roman" w:eastAsia="Times New Roman" w:hAnsi="Times New Roman" w:cs="Times New Roman"/>
          <w:spacing w:val="-1"/>
          <w:sz w:val="24"/>
          <w:szCs w:val="24"/>
        </w:rPr>
        <w:t xml:space="preserve">период прохождения паводковых </w:t>
      </w:r>
      <w:r w:rsidRPr="00F259BC">
        <w:rPr>
          <w:rFonts w:ascii="Times New Roman" w:eastAsia="Times New Roman" w:hAnsi="Times New Roman" w:cs="Times New Roman"/>
          <w:sz w:val="24"/>
          <w:szCs w:val="24"/>
        </w:rPr>
        <w:t xml:space="preserve">вод </w:t>
      </w:r>
      <w:r w:rsidRPr="00F259BC">
        <w:rPr>
          <w:rFonts w:ascii="Times New Roman" w:eastAsia="Times New Roman" w:hAnsi="Times New Roman" w:cs="Times New Roman"/>
          <w:spacing w:val="-1"/>
          <w:sz w:val="24"/>
          <w:szCs w:val="24"/>
        </w:rPr>
        <w:t xml:space="preserve">Подрядчик </w:t>
      </w:r>
      <w:r w:rsidRPr="00F259BC">
        <w:rPr>
          <w:rFonts w:ascii="Times New Roman" w:eastAsia="Times New Roman" w:hAnsi="Times New Roman" w:cs="Times New Roman"/>
          <w:sz w:val="24"/>
          <w:szCs w:val="24"/>
        </w:rPr>
        <w:t xml:space="preserve">должен быть готов по </w:t>
      </w:r>
      <w:r w:rsidRPr="00F259BC">
        <w:rPr>
          <w:rFonts w:ascii="Times New Roman" w:eastAsia="Times New Roman" w:hAnsi="Times New Roman" w:cs="Times New Roman"/>
          <w:spacing w:val="-1"/>
          <w:sz w:val="24"/>
          <w:szCs w:val="24"/>
        </w:rPr>
        <w:t xml:space="preserve">первому требованию Заказчика в течение 1 (одного) часа предоставить специальную </w:t>
      </w:r>
      <w:r w:rsidRPr="00F259BC">
        <w:rPr>
          <w:rFonts w:ascii="Times New Roman" w:eastAsia="Times New Roman" w:hAnsi="Times New Roman" w:cs="Times New Roman"/>
          <w:sz w:val="24"/>
          <w:szCs w:val="24"/>
        </w:rPr>
        <w:t xml:space="preserve">бригаду рабочих, </w:t>
      </w:r>
      <w:r w:rsidRPr="00F259BC">
        <w:rPr>
          <w:rFonts w:ascii="Times New Roman" w:eastAsia="Times New Roman" w:hAnsi="Times New Roman" w:cs="Times New Roman"/>
          <w:spacing w:val="-1"/>
          <w:sz w:val="24"/>
          <w:szCs w:val="24"/>
        </w:rPr>
        <w:t xml:space="preserve">оснащенную необходимым инструментом, спецодеждой, транспортом, запасом материалов </w:t>
      </w:r>
      <w:r w:rsidRPr="00F259BC">
        <w:rPr>
          <w:rFonts w:ascii="Times New Roman" w:eastAsia="Times New Roman" w:hAnsi="Times New Roman" w:cs="Times New Roman"/>
          <w:sz w:val="24"/>
          <w:szCs w:val="24"/>
        </w:rPr>
        <w:t xml:space="preserve">и </w:t>
      </w:r>
      <w:r w:rsidRPr="00F259BC">
        <w:rPr>
          <w:rFonts w:ascii="Times New Roman" w:eastAsia="Times New Roman" w:hAnsi="Times New Roman" w:cs="Times New Roman"/>
          <w:spacing w:val="-1"/>
          <w:sz w:val="24"/>
          <w:szCs w:val="24"/>
        </w:rPr>
        <w:t xml:space="preserve">средствами механизации, </w:t>
      </w:r>
      <w:r w:rsidRPr="00F259BC">
        <w:rPr>
          <w:rFonts w:ascii="Times New Roman" w:eastAsia="Times New Roman" w:hAnsi="Times New Roman" w:cs="Times New Roman"/>
          <w:sz w:val="24"/>
          <w:szCs w:val="24"/>
        </w:rPr>
        <w:t xml:space="preserve">для </w:t>
      </w:r>
      <w:r w:rsidRPr="00F259BC">
        <w:rPr>
          <w:rFonts w:ascii="Times New Roman" w:eastAsia="Times New Roman" w:hAnsi="Times New Roman" w:cs="Times New Roman"/>
          <w:spacing w:val="-1"/>
          <w:sz w:val="24"/>
          <w:szCs w:val="24"/>
        </w:rPr>
        <w:t xml:space="preserve">устранения аварийных ситуаций </w:t>
      </w:r>
      <w:r w:rsidRPr="00F259BC">
        <w:rPr>
          <w:rFonts w:ascii="Times New Roman" w:eastAsia="Times New Roman" w:hAnsi="Times New Roman" w:cs="Times New Roman"/>
          <w:sz w:val="24"/>
          <w:szCs w:val="24"/>
        </w:rPr>
        <w:t xml:space="preserve">на </w:t>
      </w:r>
      <w:r w:rsidRPr="00F259BC">
        <w:rPr>
          <w:rFonts w:ascii="Times New Roman" w:eastAsia="Times New Roman" w:hAnsi="Times New Roman" w:cs="Times New Roman"/>
          <w:spacing w:val="-1"/>
          <w:sz w:val="24"/>
          <w:szCs w:val="24"/>
        </w:rPr>
        <w:t xml:space="preserve">водосточной сети, вызванных прохождением паводковых  </w:t>
      </w:r>
      <w:r w:rsidRPr="00F259BC">
        <w:rPr>
          <w:rFonts w:ascii="Times New Roman" w:eastAsia="Times New Roman" w:hAnsi="Times New Roman" w:cs="Times New Roman"/>
          <w:sz w:val="24"/>
          <w:szCs w:val="24"/>
        </w:rPr>
        <w:t>вод</w:t>
      </w:r>
      <w:r w:rsidRPr="00F259BC">
        <w:rPr>
          <w:rFonts w:ascii="Times New Roman" w:eastAsia="Times New Roman" w:hAnsi="Times New Roman" w:cs="Times New Roman"/>
          <w:i/>
          <w:sz w:val="24"/>
          <w:szCs w:val="24"/>
        </w:rPr>
        <w:t>.</w:t>
      </w:r>
    </w:p>
    <w:p w:rsidR="00F259BC" w:rsidRPr="00F259BC" w:rsidRDefault="00F259BC" w:rsidP="00F259BC">
      <w:pPr>
        <w:spacing w:after="0" w:line="240" w:lineRule="auto"/>
        <w:ind w:firstLine="709"/>
        <w:jc w:val="both"/>
        <w:rPr>
          <w:rFonts w:ascii="Times New Roman" w:eastAsia="Times New Roman" w:hAnsi="Times New Roman" w:cs="Times New Roman"/>
          <w:spacing w:val="2"/>
          <w:sz w:val="24"/>
          <w:szCs w:val="24"/>
        </w:rPr>
      </w:pPr>
      <w:r w:rsidRPr="00F259BC">
        <w:rPr>
          <w:rFonts w:ascii="Times New Roman" w:eastAsia="Times New Roman" w:hAnsi="Times New Roman" w:cs="Times New Roman"/>
          <w:spacing w:val="-1"/>
          <w:sz w:val="24"/>
          <w:szCs w:val="24"/>
        </w:rPr>
        <w:t xml:space="preserve">После пропуска весеннего паводка сеть ливневой канализации должна </w:t>
      </w:r>
      <w:r w:rsidRPr="00F259BC">
        <w:rPr>
          <w:rFonts w:ascii="Times New Roman" w:eastAsia="Times New Roman" w:hAnsi="Times New Roman" w:cs="Times New Roman"/>
          <w:sz w:val="24"/>
          <w:szCs w:val="24"/>
        </w:rPr>
        <w:t xml:space="preserve">быть </w:t>
      </w:r>
      <w:r w:rsidRPr="00F259BC">
        <w:rPr>
          <w:rFonts w:ascii="Times New Roman" w:eastAsia="Times New Roman" w:hAnsi="Times New Roman" w:cs="Times New Roman"/>
          <w:spacing w:val="-1"/>
          <w:sz w:val="24"/>
          <w:szCs w:val="24"/>
        </w:rPr>
        <w:t xml:space="preserve">тщательно обследована </w:t>
      </w:r>
      <w:r w:rsidRPr="00F259BC">
        <w:rPr>
          <w:rFonts w:ascii="Times New Roman" w:eastAsia="Times New Roman" w:hAnsi="Times New Roman" w:cs="Times New Roman"/>
          <w:sz w:val="24"/>
          <w:szCs w:val="24"/>
        </w:rPr>
        <w:t xml:space="preserve">с </w:t>
      </w:r>
      <w:r w:rsidRPr="00F259BC">
        <w:rPr>
          <w:rFonts w:ascii="Times New Roman" w:eastAsia="Times New Roman" w:hAnsi="Times New Roman" w:cs="Times New Roman"/>
          <w:spacing w:val="-1"/>
          <w:sz w:val="24"/>
          <w:szCs w:val="24"/>
        </w:rPr>
        <w:t xml:space="preserve">целью выявления повреждений </w:t>
      </w:r>
      <w:r w:rsidRPr="00F259BC">
        <w:rPr>
          <w:rFonts w:ascii="Times New Roman" w:eastAsia="Times New Roman" w:hAnsi="Times New Roman" w:cs="Times New Roman"/>
          <w:sz w:val="24"/>
          <w:szCs w:val="24"/>
        </w:rPr>
        <w:t xml:space="preserve">и </w:t>
      </w:r>
      <w:r w:rsidRPr="00F259BC">
        <w:rPr>
          <w:rFonts w:ascii="Times New Roman" w:eastAsia="Times New Roman" w:hAnsi="Times New Roman" w:cs="Times New Roman"/>
          <w:spacing w:val="-1"/>
          <w:sz w:val="24"/>
          <w:szCs w:val="24"/>
        </w:rPr>
        <w:t xml:space="preserve">разрушений колодцев, водосточных </w:t>
      </w:r>
      <w:r w:rsidRPr="00F259BC">
        <w:rPr>
          <w:rFonts w:ascii="Times New Roman" w:eastAsia="Times New Roman" w:hAnsi="Times New Roman" w:cs="Times New Roman"/>
          <w:spacing w:val="-2"/>
          <w:sz w:val="24"/>
          <w:szCs w:val="24"/>
        </w:rPr>
        <w:t xml:space="preserve">труб </w:t>
      </w:r>
      <w:r w:rsidRPr="00F259BC">
        <w:rPr>
          <w:rFonts w:ascii="Times New Roman" w:eastAsia="Times New Roman" w:hAnsi="Times New Roman" w:cs="Times New Roman"/>
          <w:spacing w:val="-1"/>
          <w:sz w:val="24"/>
          <w:szCs w:val="24"/>
        </w:rPr>
        <w:t xml:space="preserve">диаметром </w:t>
      </w:r>
      <w:r w:rsidRPr="00F259BC">
        <w:rPr>
          <w:rFonts w:ascii="Times New Roman" w:eastAsia="Times New Roman" w:hAnsi="Times New Roman" w:cs="Times New Roman"/>
          <w:sz w:val="24"/>
          <w:szCs w:val="24"/>
        </w:rPr>
        <w:t xml:space="preserve">до1000 </w:t>
      </w:r>
      <w:r w:rsidRPr="00F259BC">
        <w:rPr>
          <w:rFonts w:ascii="Times New Roman" w:eastAsia="Times New Roman" w:hAnsi="Times New Roman" w:cs="Times New Roman"/>
          <w:spacing w:val="-1"/>
          <w:sz w:val="24"/>
          <w:szCs w:val="24"/>
        </w:rPr>
        <w:t xml:space="preserve">мм </w:t>
      </w:r>
      <w:r w:rsidRPr="00F259BC">
        <w:rPr>
          <w:rFonts w:ascii="Times New Roman" w:eastAsia="Times New Roman" w:hAnsi="Times New Roman" w:cs="Times New Roman"/>
          <w:sz w:val="24"/>
          <w:szCs w:val="24"/>
        </w:rPr>
        <w:t xml:space="preserve">и </w:t>
      </w:r>
      <w:r w:rsidRPr="00F259BC">
        <w:rPr>
          <w:rFonts w:ascii="Times New Roman" w:eastAsia="Times New Roman" w:hAnsi="Times New Roman" w:cs="Times New Roman"/>
          <w:spacing w:val="-1"/>
          <w:sz w:val="24"/>
          <w:szCs w:val="24"/>
        </w:rPr>
        <w:t xml:space="preserve">коллекторов диаметром </w:t>
      </w:r>
      <w:r w:rsidRPr="00F259BC">
        <w:rPr>
          <w:rFonts w:ascii="Times New Roman" w:eastAsia="Times New Roman" w:hAnsi="Times New Roman" w:cs="Times New Roman"/>
          <w:sz w:val="24"/>
          <w:szCs w:val="24"/>
        </w:rPr>
        <w:t xml:space="preserve">более </w:t>
      </w:r>
      <w:smartTag w:uri="urn:schemas-microsoft-com:office:smarttags" w:element="metricconverter">
        <w:smartTagPr>
          <w:attr w:name="ProductID" w:val="1000 мм"/>
        </w:smartTagPr>
        <w:r w:rsidRPr="00F259BC">
          <w:rPr>
            <w:rFonts w:ascii="Times New Roman" w:eastAsia="Times New Roman" w:hAnsi="Times New Roman" w:cs="Times New Roman"/>
            <w:sz w:val="24"/>
            <w:szCs w:val="24"/>
          </w:rPr>
          <w:t xml:space="preserve">1000 </w:t>
        </w:r>
        <w:r w:rsidRPr="00F259BC">
          <w:rPr>
            <w:rFonts w:ascii="Times New Roman" w:eastAsia="Times New Roman" w:hAnsi="Times New Roman" w:cs="Times New Roman"/>
            <w:spacing w:val="-1"/>
            <w:sz w:val="24"/>
            <w:szCs w:val="24"/>
          </w:rPr>
          <w:t>мм</w:t>
        </w:r>
      </w:smartTag>
      <w:r w:rsidRPr="00F259BC">
        <w:rPr>
          <w:rFonts w:ascii="Times New Roman" w:eastAsia="Times New Roman" w:hAnsi="Times New Roman" w:cs="Times New Roman"/>
          <w:spacing w:val="-1"/>
          <w:sz w:val="24"/>
          <w:szCs w:val="24"/>
        </w:rPr>
        <w:t>.</w:t>
      </w:r>
    </w:p>
    <w:p w:rsidR="00F259BC" w:rsidRPr="00F259BC" w:rsidRDefault="00F259BC" w:rsidP="00F259BC">
      <w:pPr>
        <w:spacing w:after="0" w:line="240" w:lineRule="auto"/>
        <w:ind w:firstLine="709"/>
        <w:jc w:val="both"/>
        <w:rPr>
          <w:rFonts w:ascii="Times New Roman" w:eastAsia="Times New Roman" w:hAnsi="Times New Roman" w:cs="Times New Roman"/>
          <w:spacing w:val="-1"/>
          <w:sz w:val="24"/>
          <w:szCs w:val="24"/>
        </w:rPr>
      </w:pPr>
      <w:r w:rsidRPr="00F259BC">
        <w:rPr>
          <w:rFonts w:ascii="Times New Roman" w:eastAsia="Times New Roman" w:hAnsi="Times New Roman" w:cs="Times New Roman"/>
          <w:sz w:val="24"/>
          <w:szCs w:val="24"/>
        </w:rPr>
        <w:t xml:space="preserve">Для </w:t>
      </w:r>
      <w:r w:rsidRPr="00F259BC">
        <w:rPr>
          <w:rFonts w:ascii="Times New Roman" w:eastAsia="Times New Roman" w:hAnsi="Times New Roman" w:cs="Times New Roman"/>
          <w:spacing w:val="-1"/>
          <w:sz w:val="24"/>
          <w:szCs w:val="24"/>
        </w:rPr>
        <w:t xml:space="preserve">ликвидации образовавшихся </w:t>
      </w:r>
      <w:r w:rsidRPr="00F259BC">
        <w:rPr>
          <w:rFonts w:ascii="Times New Roman" w:eastAsia="Times New Roman" w:hAnsi="Times New Roman" w:cs="Times New Roman"/>
          <w:sz w:val="24"/>
          <w:szCs w:val="24"/>
        </w:rPr>
        <w:t xml:space="preserve">ледяных пробок в </w:t>
      </w:r>
      <w:r w:rsidRPr="00F259BC">
        <w:rPr>
          <w:rFonts w:ascii="Times New Roman" w:eastAsia="Times New Roman" w:hAnsi="Times New Roman" w:cs="Times New Roman"/>
          <w:spacing w:val="-1"/>
          <w:sz w:val="24"/>
          <w:szCs w:val="24"/>
        </w:rPr>
        <w:t xml:space="preserve">результате промерзания сети </w:t>
      </w:r>
      <w:r w:rsidRPr="00F259BC">
        <w:rPr>
          <w:rFonts w:ascii="Times New Roman" w:eastAsia="Times New Roman" w:hAnsi="Times New Roman" w:cs="Times New Roman"/>
          <w:sz w:val="24"/>
          <w:szCs w:val="24"/>
        </w:rPr>
        <w:t xml:space="preserve">ливневой </w:t>
      </w:r>
      <w:r w:rsidRPr="00F259BC">
        <w:rPr>
          <w:rFonts w:ascii="Times New Roman" w:eastAsia="Times New Roman" w:hAnsi="Times New Roman" w:cs="Times New Roman"/>
          <w:spacing w:val="-1"/>
          <w:sz w:val="24"/>
          <w:szCs w:val="24"/>
        </w:rPr>
        <w:t xml:space="preserve">канализации, смотровых </w:t>
      </w:r>
      <w:r w:rsidRPr="00F259BC">
        <w:rPr>
          <w:rFonts w:ascii="Times New Roman" w:eastAsia="Times New Roman" w:hAnsi="Times New Roman" w:cs="Times New Roman"/>
          <w:sz w:val="24"/>
          <w:szCs w:val="24"/>
        </w:rPr>
        <w:t xml:space="preserve">и </w:t>
      </w:r>
      <w:r w:rsidRPr="00F259BC">
        <w:rPr>
          <w:rFonts w:ascii="Times New Roman" w:eastAsia="Times New Roman" w:hAnsi="Times New Roman" w:cs="Times New Roman"/>
          <w:spacing w:val="-1"/>
          <w:sz w:val="24"/>
          <w:szCs w:val="24"/>
        </w:rPr>
        <w:t xml:space="preserve">дождеприемных колодцев, Подрядчик ежедневно обязан выполнять работы по </w:t>
      </w:r>
      <w:proofErr w:type="spellStart"/>
      <w:r w:rsidRPr="00F259BC">
        <w:rPr>
          <w:rFonts w:ascii="Times New Roman" w:eastAsia="Times New Roman" w:hAnsi="Times New Roman" w:cs="Times New Roman"/>
          <w:spacing w:val="-1"/>
          <w:sz w:val="24"/>
          <w:szCs w:val="24"/>
        </w:rPr>
        <w:t>паропрогреву</w:t>
      </w:r>
      <w:proofErr w:type="spellEnd"/>
      <w:r w:rsidRPr="00F259BC">
        <w:rPr>
          <w:rFonts w:ascii="Times New Roman" w:eastAsia="Times New Roman" w:hAnsi="Times New Roman" w:cs="Times New Roman"/>
          <w:spacing w:val="-1"/>
          <w:sz w:val="24"/>
          <w:szCs w:val="24"/>
        </w:rPr>
        <w:t xml:space="preserve">. Подрядчик определяет места промерзания на водосточной сети, </w:t>
      </w:r>
      <w:r w:rsidRPr="00F259BC">
        <w:rPr>
          <w:rFonts w:ascii="Times New Roman" w:eastAsia="Times New Roman" w:hAnsi="Times New Roman" w:cs="Times New Roman"/>
          <w:sz w:val="24"/>
          <w:szCs w:val="24"/>
        </w:rPr>
        <w:t xml:space="preserve">и, в </w:t>
      </w:r>
      <w:r w:rsidRPr="00F259BC">
        <w:rPr>
          <w:rFonts w:ascii="Times New Roman" w:eastAsia="Times New Roman" w:hAnsi="Times New Roman" w:cs="Times New Roman"/>
          <w:spacing w:val="-1"/>
          <w:sz w:val="24"/>
          <w:szCs w:val="24"/>
        </w:rPr>
        <w:t xml:space="preserve">случае необходимости, </w:t>
      </w:r>
      <w:r w:rsidRPr="00F259BC">
        <w:rPr>
          <w:rFonts w:ascii="Times New Roman" w:eastAsia="Times New Roman" w:hAnsi="Times New Roman" w:cs="Times New Roman"/>
          <w:sz w:val="24"/>
          <w:szCs w:val="24"/>
        </w:rPr>
        <w:t xml:space="preserve">проводить </w:t>
      </w:r>
      <w:r w:rsidRPr="00F259BC">
        <w:rPr>
          <w:rFonts w:ascii="Times New Roman" w:eastAsia="Times New Roman" w:hAnsi="Times New Roman" w:cs="Times New Roman"/>
          <w:spacing w:val="-1"/>
          <w:sz w:val="24"/>
          <w:szCs w:val="24"/>
        </w:rPr>
        <w:t xml:space="preserve">аварийные работы </w:t>
      </w:r>
      <w:r w:rsidRPr="00F259BC">
        <w:rPr>
          <w:rFonts w:ascii="Times New Roman" w:eastAsia="Times New Roman" w:hAnsi="Times New Roman" w:cs="Times New Roman"/>
          <w:sz w:val="24"/>
          <w:szCs w:val="24"/>
        </w:rPr>
        <w:t xml:space="preserve">по </w:t>
      </w:r>
      <w:r w:rsidRPr="00F259BC">
        <w:rPr>
          <w:rFonts w:ascii="Times New Roman" w:eastAsia="Times New Roman" w:hAnsi="Times New Roman" w:cs="Times New Roman"/>
          <w:spacing w:val="-1"/>
          <w:sz w:val="24"/>
          <w:szCs w:val="24"/>
        </w:rPr>
        <w:t>их  ликвидации.</w:t>
      </w:r>
    </w:p>
    <w:p w:rsidR="00F259BC" w:rsidRPr="00F259BC" w:rsidRDefault="00F259BC" w:rsidP="00F259BC">
      <w:pPr>
        <w:widowControl w:val="0"/>
        <w:tabs>
          <w:tab w:val="left" w:pos="0"/>
        </w:tabs>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pacing w:val="-1"/>
          <w:sz w:val="24"/>
          <w:szCs w:val="24"/>
        </w:rPr>
        <w:t xml:space="preserve">Работы </w:t>
      </w:r>
      <w:r w:rsidRPr="00F259BC">
        <w:rPr>
          <w:rFonts w:ascii="Times New Roman" w:eastAsia="Times New Roman" w:hAnsi="Times New Roman" w:cs="Times New Roman"/>
          <w:sz w:val="24"/>
          <w:szCs w:val="24"/>
        </w:rPr>
        <w:t xml:space="preserve">по </w:t>
      </w:r>
      <w:proofErr w:type="spellStart"/>
      <w:r w:rsidRPr="00F259BC">
        <w:rPr>
          <w:rFonts w:ascii="Times New Roman" w:eastAsia="Times New Roman" w:hAnsi="Times New Roman" w:cs="Times New Roman"/>
          <w:spacing w:val="-1"/>
          <w:sz w:val="24"/>
          <w:szCs w:val="24"/>
        </w:rPr>
        <w:t>паропрогреву</w:t>
      </w:r>
      <w:proofErr w:type="spellEnd"/>
      <w:r w:rsidRPr="00F259BC">
        <w:rPr>
          <w:rFonts w:ascii="Times New Roman" w:eastAsia="Times New Roman" w:hAnsi="Times New Roman" w:cs="Times New Roman"/>
          <w:spacing w:val="-1"/>
          <w:sz w:val="24"/>
          <w:szCs w:val="24"/>
        </w:rPr>
        <w:t xml:space="preserve"> сетей </w:t>
      </w:r>
      <w:r w:rsidRPr="00F259BC">
        <w:rPr>
          <w:rFonts w:ascii="Times New Roman" w:eastAsia="Times New Roman" w:hAnsi="Times New Roman" w:cs="Times New Roman"/>
          <w:sz w:val="24"/>
          <w:szCs w:val="24"/>
        </w:rPr>
        <w:t xml:space="preserve">ливневой </w:t>
      </w:r>
      <w:r w:rsidRPr="00F259BC">
        <w:rPr>
          <w:rFonts w:ascii="Times New Roman" w:eastAsia="Times New Roman" w:hAnsi="Times New Roman" w:cs="Times New Roman"/>
          <w:spacing w:val="-1"/>
          <w:sz w:val="24"/>
          <w:szCs w:val="24"/>
        </w:rPr>
        <w:t xml:space="preserve">канализации должны вестись </w:t>
      </w:r>
      <w:r w:rsidRPr="00F259BC">
        <w:rPr>
          <w:rFonts w:ascii="Times New Roman" w:eastAsia="Times New Roman" w:hAnsi="Times New Roman" w:cs="Times New Roman"/>
          <w:sz w:val="24"/>
          <w:szCs w:val="24"/>
        </w:rPr>
        <w:t xml:space="preserve">под </w:t>
      </w:r>
      <w:r w:rsidRPr="00F259BC">
        <w:rPr>
          <w:rFonts w:ascii="Times New Roman" w:eastAsia="Times New Roman" w:hAnsi="Times New Roman" w:cs="Times New Roman"/>
          <w:spacing w:val="-1"/>
          <w:sz w:val="24"/>
          <w:szCs w:val="24"/>
        </w:rPr>
        <w:t xml:space="preserve">руководством ответственного должностного </w:t>
      </w:r>
      <w:r w:rsidRPr="00F259BC">
        <w:rPr>
          <w:rFonts w:ascii="Times New Roman" w:eastAsia="Times New Roman" w:hAnsi="Times New Roman" w:cs="Times New Roman"/>
          <w:sz w:val="24"/>
          <w:szCs w:val="24"/>
        </w:rPr>
        <w:t xml:space="preserve">лица </w:t>
      </w:r>
      <w:r w:rsidRPr="00F259BC">
        <w:rPr>
          <w:rFonts w:ascii="Times New Roman" w:eastAsia="Times New Roman" w:hAnsi="Times New Roman" w:cs="Times New Roman"/>
          <w:spacing w:val="-1"/>
          <w:sz w:val="24"/>
          <w:szCs w:val="24"/>
        </w:rPr>
        <w:t xml:space="preserve">(инженера, мастера). Использование </w:t>
      </w:r>
      <w:proofErr w:type="spellStart"/>
      <w:r w:rsidRPr="00F259BC">
        <w:rPr>
          <w:rFonts w:ascii="Times New Roman" w:eastAsia="Times New Roman" w:hAnsi="Times New Roman" w:cs="Times New Roman"/>
          <w:spacing w:val="-1"/>
          <w:sz w:val="24"/>
          <w:szCs w:val="24"/>
        </w:rPr>
        <w:t>парообразователей</w:t>
      </w:r>
      <w:proofErr w:type="spellEnd"/>
      <w:r w:rsidRPr="00F259BC">
        <w:rPr>
          <w:rFonts w:ascii="Times New Roman" w:eastAsia="Times New Roman" w:hAnsi="Times New Roman" w:cs="Times New Roman"/>
          <w:spacing w:val="-1"/>
          <w:sz w:val="24"/>
          <w:szCs w:val="24"/>
        </w:rPr>
        <w:t xml:space="preserve">, </w:t>
      </w:r>
      <w:r w:rsidRPr="00F259BC">
        <w:rPr>
          <w:rFonts w:ascii="Times New Roman" w:eastAsia="Times New Roman" w:hAnsi="Times New Roman" w:cs="Times New Roman"/>
          <w:sz w:val="24"/>
          <w:szCs w:val="24"/>
        </w:rPr>
        <w:t xml:space="preserve">не </w:t>
      </w:r>
      <w:proofErr w:type="gramStart"/>
      <w:r w:rsidRPr="00F259BC">
        <w:rPr>
          <w:rFonts w:ascii="Times New Roman" w:eastAsia="Times New Roman" w:hAnsi="Times New Roman" w:cs="Times New Roman"/>
          <w:spacing w:val="-1"/>
          <w:sz w:val="24"/>
          <w:szCs w:val="24"/>
        </w:rPr>
        <w:t>прошедших</w:t>
      </w:r>
      <w:proofErr w:type="gramEnd"/>
      <w:r w:rsidRPr="00F259BC">
        <w:rPr>
          <w:rFonts w:ascii="Times New Roman" w:eastAsia="Times New Roman" w:hAnsi="Times New Roman" w:cs="Times New Roman"/>
          <w:spacing w:val="-1"/>
          <w:sz w:val="24"/>
          <w:szCs w:val="24"/>
        </w:rPr>
        <w:t xml:space="preserve"> регистрацию </w:t>
      </w:r>
      <w:r w:rsidRPr="00F259BC">
        <w:rPr>
          <w:rFonts w:ascii="Times New Roman" w:eastAsia="Times New Roman" w:hAnsi="Times New Roman" w:cs="Times New Roman"/>
          <w:sz w:val="24"/>
          <w:szCs w:val="24"/>
        </w:rPr>
        <w:t xml:space="preserve">в </w:t>
      </w:r>
      <w:proofErr w:type="spellStart"/>
      <w:r w:rsidRPr="00F259BC">
        <w:rPr>
          <w:rFonts w:ascii="Times New Roman" w:eastAsia="Times New Roman" w:hAnsi="Times New Roman" w:cs="Times New Roman"/>
          <w:spacing w:val="-1"/>
          <w:sz w:val="24"/>
          <w:szCs w:val="24"/>
        </w:rPr>
        <w:t>Ростехнадзоре</w:t>
      </w:r>
      <w:proofErr w:type="spellEnd"/>
      <w:r w:rsidRPr="00F259BC">
        <w:rPr>
          <w:rFonts w:ascii="Times New Roman" w:eastAsia="Times New Roman" w:hAnsi="Times New Roman" w:cs="Times New Roman"/>
          <w:spacing w:val="-1"/>
          <w:sz w:val="24"/>
          <w:szCs w:val="24"/>
        </w:rPr>
        <w:t xml:space="preserve">, запрещается. Передвижной </w:t>
      </w:r>
      <w:proofErr w:type="spellStart"/>
      <w:r w:rsidRPr="00F259BC">
        <w:rPr>
          <w:rFonts w:ascii="Times New Roman" w:eastAsia="Times New Roman" w:hAnsi="Times New Roman" w:cs="Times New Roman"/>
          <w:spacing w:val="-1"/>
          <w:sz w:val="24"/>
          <w:szCs w:val="24"/>
        </w:rPr>
        <w:t>парообразователь</w:t>
      </w:r>
      <w:proofErr w:type="spellEnd"/>
      <w:r w:rsidRPr="00F259BC">
        <w:rPr>
          <w:rFonts w:ascii="Times New Roman" w:eastAsia="Times New Roman" w:hAnsi="Times New Roman" w:cs="Times New Roman"/>
          <w:spacing w:val="-1"/>
          <w:sz w:val="24"/>
          <w:szCs w:val="24"/>
        </w:rPr>
        <w:t xml:space="preserve"> должен иметь </w:t>
      </w:r>
      <w:r w:rsidRPr="00F259BC">
        <w:rPr>
          <w:rFonts w:ascii="Times New Roman" w:eastAsia="Times New Roman" w:hAnsi="Times New Roman" w:cs="Times New Roman"/>
          <w:sz w:val="24"/>
          <w:szCs w:val="24"/>
        </w:rPr>
        <w:t xml:space="preserve">в </w:t>
      </w:r>
      <w:r w:rsidRPr="00F259BC">
        <w:rPr>
          <w:rFonts w:ascii="Times New Roman" w:eastAsia="Times New Roman" w:hAnsi="Times New Roman" w:cs="Times New Roman"/>
          <w:spacing w:val="-1"/>
          <w:sz w:val="24"/>
          <w:szCs w:val="24"/>
        </w:rPr>
        <w:t xml:space="preserve">исправном состоянии предохранительные клапаны, манометр, </w:t>
      </w:r>
      <w:r w:rsidRPr="00F259BC">
        <w:rPr>
          <w:rFonts w:ascii="Times New Roman" w:eastAsia="Times New Roman" w:hAnsi="Times New Roman" w:cs="Times New Roman"/>
          <w:sz w:val="24"/>
          <w:szCs w:val="24"/>
        </w:rPr>
        <w:t xml:space="preserve">водопроводные </w:t>
      </w:r>
      <w:r w:rsidRPr="00F259BC">
        <w:rPr>
          <w:rFonts w:ascii="Times New Roman" w:eastAsia="Times New Roman" w:hAnsi="Times New Roman" w:cs="Times New Roman"/>
          <w:spacing w:val="-1"/>
          <w:sz w:val="24"/>
          <w:szCs w:val="24"/>
        </w:rPr>
        <w:t xml:space="preserve">краны, водомерные  стекла </w:t>
      </w:r>
      <w:r w:rsidRPr="00F259BC">
        <w:rPr>
          <w:rFonts w:ascii="Times New Roman" w:eastAsia="Times New Roman" w:hAnsi="Times New Roman" w:cs="Times New Roman"/>
          <w:sz w:val="24"/>
          <w:szCs w:val="24"/>
        </w:rPr>
        <w:t xml:space="preserve">и паропроводные </w:t>
      </w:r>
      <w:r w:rsidRPr="00F259BC">
        <w:rPr>
          <w:rFonts w:ascii="Times New Roman" w:eastAsia="Times New Roman" w:hAnsi="Times New Roman" w:cs="Times New Roman"/>
          <w:spacing w:val="-1"/>
          <w:sz w:val="24"/>
          <w:szCs w:val="24"/>
        </w:rPr>
        <w:t xml:space="preserve">рукава </w:t>
      </w:r>
      <w:r w:rsidRPr="00F259BC">
        <w:rPr>
          <w:rFonts w:ascii="Times New Roman" w:eastAsia="Times New Roman" w:hAnsi="Times New Roman" w:cs="Times New Roman"/>
          <w:sz w:val="24"/>
          <w:szCs w:val="24"/>
        </w:rPr>
        <w:t xml:space="preserve">(шланги). </w:t>
      </w:r>
      <w:r w:rsidRPr="00F259BC">
        <w:rPr>
          <w:rFonts w:ascii="Times New Roman" w:eastAsia="Times New Roman" w:hAnsi="Times New Roman" w:cs="Times New Roman"/>
          <w:spacing w:val="-1"/>
          <w:sz w:val="24"/>
          <w:szCs w:val="24"/>
        </w:rPr>
        <w:t xml:space="preserve">Повышение давления пара </w:t>
      </w:r>
      <w:r w:rsidRPr="00F259BC">
        <w:rPr>
          <w:rFonts w:ascii="Times New Roman" w:eastAsia="Times New Roman" w:hAnsi="Times New Roman" w:cs="Times New Roman"/>
          <w:sz w:val="24"/>
          <w:szCs w:val="24"/>
        </w:rPr>
        <w:t xml:space="preserve">в котле </w:t>
      </w:r>
      <w:proofErr w:type="spellStart"/>
      <w:r w:rsidRPr="00F259BC">
        <w:rPr>
          <w:rFonts w:ascii="Times New Roman" w:eastAsia="Times New Roman" w:hAnsi="Times New Roman" w:cs="Times New Roman"/>
          <w:spacing w:val="-1"/>
          <w:sz w:val="24"/>
          <w:szCs w:val="24"/>
        </w:rPr>
        <w:t>парообразователя</w:t>
      </w:r>
      <w:proofErr w:type="spellEnd"/>
      <w:r w:rsidRPr="00F259BC">
        <w:rPr>
          <w:rFonts w:ascii="Times New Roman" w:eastAsia="Times New Roman" w:hAnsi="Times New Roman" w:cs="Times New Roman"/>
          <w:spacing w:val="-1"/>
          <w:sz w:val="24"/>
          <w:szCs w:val="24"/>
        </w:rPr>
        <w:t xml:space="preserve"> выше </w:t>
      </w:r>
      <w:r w:rsidRPr="00F259BC">
        <w:rPr>
          <w:rFonts w:ascii="Times New Roman" w:eastAsia="Times New Roman" w:hAnsi="Times New Roman" w:cs="Times New Roman"/>
          <w:sz w:val="24"/>
          <w:szCs w:val="24"/>
        </w:rPr>
        <w:t xml:space="preserve">красной </w:t>
      </w:r>
      <w:r w:rsidRPr="00F259BC">
        <w:rPr>
          <w:rFonts w:ascii="Times New Roman" w:eastAsia="Times New Roman" w:hAnsi="Times New Roman" w:cs="Times New Roman"/>
          <w:spacing w:val="-1"/>
          <w:sz w:val="24"/>
          <w:szCs w:val="24"/>
        </w:rPr>
        <w:t xml:space="preserve">черты, обозначенной </w:t>
      </w:r>
      <w:r w:rsidRPr="00F259BC">
        <w:rPr>
          <w:rFonts w:ascii="Times New Roman" w:eastAsia="Times New Roman" w:hAnsi="Times New Roman" w:cs="Times New Roman"/>
          <w:sz w:val="24"/>
          <w:szCs w:val="24"/>
        </w:rPr>
        <w:t xml:space="preserve">в </w:t>
      </w:r>
      <w:r w:rsidRPr="00F259BC">
        <w:rPr>
          <w:rFonts w:ascii="Times New Roman" w:eastAsia="Times New Roman" w:hAnsi="Times New Roman" w:cs="Times New Roman"/>
          <w:spacing w:val="-1"/>
          <w:sz w:val="24"/>
          <w:szCs w:val="24"/>
        </w:rPr>
        <w:t>манометре, запрещается. Все рабочие,</w:t>
      </w:r>
      <w:r w:rsidRPr="00F259BC">
        <w:rPr>
          <w:rFonts w:ascii="Times New Roman" w:eastAsia="Times New Roman" w:hAnsi="Times New Roman" w:cs="Times New Roman"/>
          <w:sz w:val="24"/>
          <w:szCs w:val="24"/>
        </w:rPr>
        <w:t xml:space="preserve"> производящие </w:t>
      </w:r>
      <w:proofErr w:type="spellStart"/>
      <w:r w:rsidRPr="00F259BC">
        <w:rPr>
          <w:rFonts w:ascii="Times New Roman" w:eastAsia="Times New Roman" w:hAnsi="Times New Roman" w:cs="Times New Roman"/>
          <w:spacing w:val="-1"/>
          <w:sz w:val="24"/>
          <w:szCs w:val="24"/>
        </w:rPr>
        <w:t>паропрогрев</w:t>
      </w:r>
      <w:proofErr w:type="spellEnd"/>
      <w:r w:rsidRPr="00F259BC">
        <w:rPr>
          <w:rFonts w:ascii="Times New Roman" w:eastAsia="Times New Roman" w:hAnsi="Times New Roman" w:cs="Times New Roman"/>
          <w:spacing w:val="-1"/>
          <w:sz w:val="24"/>
          <w:szCs w:val="24"/>
        </w:rPr>
        <w:t xml:space="preserve"> ливневой канализации, </w:t>
      </w:r>
      <w:r w:rsidRPr="00F259BC">
        <w:rPr>
          <w:rFonts w:ascii="Times New Roman" w:eastAsia="Times New Roman" w:hAnsi="Times New Roman" w:cs="Times New Roman"/>
          <w:sz w:val="24"/>
          <w:szCs w:val="24"/>
        </w:rPr>
        <w:t xml:space="preserve">должны быть </w:t>
      </w:r>
      <w:r w:rsidRPr="00F259BC">
        <w:rPr>
          <w:rFonts w:ascii="Times New Roman" w:eastAsia="Times New Roman" w:hAnsi="Times New Roman" w:cs="Times New Roman"/>
          <w:spacing w:val="-1"/>
          <w:sz w:val="24"/>
          <w:szCs w:val="24"/>
        </w:rPr>
        <w:t xml:space="preserve">обеспечены прорезиненными костюмами </w:t>
      </w:r>
      <w:r w:rsidRPr="00F259BC">
        <w:rPr>
          <w:rFonts w:ascii="Times New Roman" w:eastAsia="Times New Roman" w:hAnsi="Times New Roman" w:cs="Times New Roman"/>
          <w:sz w:val="24"/>
          <w:szCs w:val="24"/>
        </w:rPr>
        <w:t xml:space="preserve">и </w:t>
      </w:r>
      <w:r w:rsidRPr="00F259BC">
        <w:rPr>
          <w:rFonts w:ascii="Times New Roman" w:eastAsia="Times New Roman" w:hAnsi="Times New Roman" w:cs="Times New Roman"/>
          <w:spacing w:val="-1"/>
          <w:sz w:val="24"/>
          <w:szCs w:val="24"/>
        </w:rPr>
        <w:t xml:space="preserve">рукавицами. Надзор </w:t>
      </w:r>
      <w:r w:rsidRPr="00F259BC">
        <w:rPr>
          <w:rFonts w:ascii="Times New Roman" w:eastAsia="Times New Roman" w:hAnsi="Times New Roman" w:cs="Times New Roman"/>
          <w:sz w:val="24"/>
          <w:szCs w:val="24"/>
        </w:rPr>
        <w:t xml:space="preserve">за </w:t>
      </w:r>
      <w:r w:rsidRPr="00F259BC">
        <w:rPr>
          <w:rFonts w:ascii="Times New Roman" w:eastAsia="Times New Roman" w:hAnsi="Times New Roman" w:cs="Times New Roman"/>
          <w:spacing w:val="-1"/>
          <w:sz w:val="24"/>
          <w:szCs w:val="24"/>
        </w:rPr>
        <w:t xml:space="preserve">безопасностью рабочего персонала, занятого </w:t>
      </w:r>
      <w:r w:rsidRPr="00F259BC">
        <w:rPr>
          <w:rFonts w:ascii="Times New Roman" w:eastAsia="Times New Roman" w:hAnsi="Times New Roman" w:cs="Times New Roman"/>
          <w:sz w:val="24"/>
          <w:szCs w:val="24"/>
        </w:rPr>
        <w:t xml:space="preserve">на </w:t>
      </w:r>
      <w:proofErr w:type="spellStart"/>
      <w:r w:rsidRPr="00F259BC">
        <w:rPr>
          <w:rFonts w:ascii="Times New Roman" w:eastAsia="Times New Roman" w:hAnsi="Times New Roman" w:cs="Times New Roman"/>
          <w:spacing w:val="-1"/>
          <w:sz w:val="24"/>
          <w:szCs w:val="24"/>
        </w:rPr>
        <w:t>паропрогреве</w:t>
      </w:r>
      <w:proofErr w:type="spellEnd"/>
      <w:r w:rsidRPr="00F259BC">
        <w:rPr>
          <w:rFonts w:ascii="Times New Roman" w:eastAsia="Times New Roman" w:hAnsi="Times New Roman" w:cs="Times New Roman"/>
          <w:spacing w:val="-1"/>
          <w:sz w:val="24"/>
          <w:szCs w:val="24"/>
        </w:rPr>
        <w:t xml:space="preserve"> </w:t>
      </w:r>
      <w:r w:rsidRPr="00F259BC">
        <w:rPr>
          <w:rFonts w:ascii="Times New Roman" w:eastAsia="Times New Roman" w:hAnsi="Times New Roman" w:cs="Times New Roman"/>
          <w:sz w:val="24"/>
          <w:szCs w:val="24"/>
        </w:rPr>
        <w:t xml:space="preserve">ливневой </w:t>
      </w:r>
      <w:r w:rsidRPr="00F259BC">
        <w:rPr>
          <w:rFonts w:ascii="Times New Roman" w:eastAsia="Times New Roman" w:hAnsi="Times New Roman" w:cs="Times New Roman"/>
          <w:spacing w:val="-1"/>
          <w:sz w:val="24"/>
          <w:szCs w:val="24"/>
        </w:rPr>
        <w:t>канализации, возлагается</w:t>
      </w:r>
      <w:r w:rsidRPr="00F259BC">
        <w:rPr>
          <w:rFonts w:ascii="Times New Roman" w:eastAsia="Times New Roman" w:hAnsi="Times New Roman" w:cs="Times New Roman"/>
          <w:sz w:val="24"/>
          <w:szCs w:val="24"/>
        </w:rPr>
        <w:t xml:space="preserve"> на</w:t>
      </w:r>
      <w:r w:rsidRPr="00F259BC">
        <w:rPr>
          <w:rFonts w:ascii="Times New Roman" w:eastAsia="Times New Roman" w:hAnsi="Times New Roman" w:cs="Times New Roman"/>
          <w:spacing w:val="-1"/>
          <w:sz w:val="24"/>
          <w:szCs w:val="24"/>
        </w:rPr>
        <w:t xml:space="preserve"> Подрядчика.</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pacing w:val="-1"/>
          <w:sz w:val="24"/>
          <w:szCs w:val="24"/>
        </w:rPr>
        <w:t xml:space="preserve">Задачей </w:t>
      </w:r>
      <w:r w:rsidRPr="00F259BC">
        <w:rPr>
          <w:rFonts w:ascii="Times New Roman" w:eastAsia="Times New Roman" w:hAnsi="Times New Roman" w:cs="Times New Roman"/>
          <w:sz w:val="24"/>
          <w:szCs w:val="24"/>
        </w:rPr>
        <w:t xml:space="preserve">летнего </w:t>
      </w:r>
      <w:r w:rsidRPr="00F259BC">
        <w:rPr>
          <w:rFonts w:ascii="Times New Roman" w:eastAsia="Times New Roman" w:hAnsi="Times New Roman" w:cs="Times New Roman"/>
          <w:spacing w:val="-1"/>
          <w:sz w:val="24"/>
          <w:szCs w:val="24"/>
        </w:rPr>
        <w:t xml:space="preserve">содержания ливневой канализации является обеспечение пропуска ливневых </w:t>
      </w:r>
      <w:r w:rsidRPr="00F259BC">
        <w:rPr>
          <w:rFonts w:ascii="Times New Roman" w:eastAsia="Times New Roman" w:hAnsi="Times New Roman" w:cs="Times New Roman"/>
          <w:sz w:val="24"/>
          <w:szCs w:val="24"/>
        </w:rPr>
        <w:t xml:space="preserve">вод с </w:t>
      </w:r>
      <w:r w:rsidRPr="00F259BC">
        <w:rPr>
          <w:rFonts w:ascii="Times New Roman" w:eastAsia="Times New Roman" w:hAnsi="Times New Roman" w:cs="Times New Roman"/>
          <w:spacing w:val="-1"/>
          <w:sz w:val="24"/>
          <w:szCs w:val="24"/>
        </w:rPr>
        <w:t xml:space="preserve">целью избежание затопления </w:t>
      </w:r>
      <w:r w:rsidRPr="00F259BC">
        <w:rPr>
          <w:rFonts w:ascii="Times New Roman" w:eastAsia="Times New Roman" w:hAnsi="Times New Roman" w:cs="Times New Roman"/>
          <w:spacing w:val="-2"/>
          <w:sz w:val="24"/>
          <w:szCs w:val="24"/>
        </w:rPr>
        <w:t xml:space="preserve">улиц </w:t>
      </w:r>
      <w:r w:rsidRPr="00F259BC">
        <w:rPr>
          <w:rFonts w:ascii="Times New Roman" w:eastAsia="Times New Roman" w:hAnsi="Times New Roman" w:cs="Times New Roman"/>
          <w:sz w:val="24"/>
          <w:szCs w:val="24"/>
        </w:rPr>
        <w:t xml:space="preserve">и </w:t>
      </w:r>
      <w:r w:rsidRPr="00F259BC">
        <w:rPr>
          <w:rFonts w:ascii="Times New Roman" w:eastAsia="Times New Roman" w:hAnsi="Times New Roman" w:cs="Times New Roman"/>
          <w:spacing w:val="-1"/>
          <w:sz w:val="24"/>
          <w:szCs w:val="24"/>
        </w:rPr>
        <w:t xml:space="preserve">проездов. </w:t>
      </w:r>
      <w:r w:rsidRPr="00F259BC">
        <w:rPr>
          <w:rFonts w:ascii="Times New Roman" w:eastAsia="Times New Roman" w:hAnsi="Times New Roman" w:cs="Times New Roman"/>
          <w:sz w:val="24"/>
          <w:szCs w:val="24"/>
        </w:rPr>
        <w:t xml:space="preserve">Для </w:t>
      </w:r>
      <w:r w:rsidRPr="00F259BC">
        <w:rPr>
          <w:rFonts w:ascii="Times New Roman" w:eastAsia="Times New Roman" w:hAnsi="Times New Roman" w:cs="Times New Roman"/>
          <w:spacing w:val="-2"/>
          <w:sz w:val="24"/>
          <w:szCs w:val="24"/>
        </w:rPr>
        <w:t xml:space="preserve">этого </w:t>
      </w:r>
      <w:r w:rsidRPr="00F259BC">
        <w:rPr>
          <w:rFonts w:ascii="Times New Roman" w:eastAsia="Times New Roman" w:hAnsi="Times New Roman" w:cs="Times New Roman"/>
          <w:spacing w:val="-1"/>
          <w:sz w:val="24"/>
          <w:szCs w:val="24"/>
        </w:rPr>
        <w:t xml:space="preserve">Подрядчик </w:t>
      </w:r>
      <w:r w:rsidRPr="00F259BC">
        <w:rPr>
          <w:rFonts w:ascii="Times New Roman" w:eastAsia="Times New Roman" w:hAnsi="Times New Roman" w:cs="Times New Roman"/>
          <w:sz w:val="24"/>
          <w:szCs w:val="24"/>
        </w:rPr>
        <w:t xml:space="preserve">должен </w:t>
      </w:r>
      <w:r w:rsidRPr="00F259BC">
        <w:rPr>
          <w:rFonts w:ascii="Times New Roman" w:eastAsia="Times New Roman" w:hAnsi="Times New Roman" w:cs="Times New Roman"/>
          <w:spacing w:val="-1"/>
          <w:sz w:val="24"/>
          <w:szCs w:val="24"/>
        </w:rPr>
        <w:t xml:space="preserve">содержать ливневую канализацию </w:t>
      </w:r>
      <w:r w:rsidRPr="00F259BC">
        <w:rPr>
          <w:rFonts w:ascii="Times New Roman" w:eastAsia="Times New Roman" w:hAnsi="Times New Roman" w:cs="Times New Roman"/>
          <w:sz w:val="24"/>
          <w:szCs w:val="24"/>
        </w:rPr>
        <w:t xml:space="preserve">в </w:t>
      </w:r>
      <w:r w:rsidRPr="00F259BC">
        <w:rPr>
          <w:rFonts w:ascii="Times New Roman" w:eastAsia="Times New Roman" w:hAnsi="Times New Roman" w:cs="Times New Roman"/>
          <w:spacing w:val="-1"/>
          <w:sz w:val="24"/>
          <w:szCs w:val="24"/>
        </w:rPr>
        <w:t xml:space="preserve">технически исправном состоянии, вести </w:t>
      </w:r>
      <w:r w:rsidRPr="00F259BC">
        <w:rPr>
          <w:rFonts w:ascii="Times New Roman" w:eastAsia="Times New Roman" w:hAnsi="Times New Roman" w:cs="Times New Roman"/>
          <w:sz w:val="24"/>
          <w:szCs w:val="24"/>
        </w:rPr>
        <w:t xml:space="preserve">ежедневное </w:t>
      </w:r>
      <w:r w:rsidRPr="00F259BC">
        <w:rPr>
          <w:rFonts w:ascii="Times New Roman" w:eastAsia="Times New Roman" w:hAnsi="Times New Roman" w:cs="Times New Roman"/>
          <w:spacing w:val="-1"/>
          <w:sz w:val="24"/>
          <w:szCs w:val="24"/>
        </w:rPr>
        <w:t xml:space="preserve">наблюдение </w:t>
      </w:r>
      <w:r w:rsidRPr="00F259BC">
        <w:rPr>
          <w:rFonts w:ascii="Times New Roman" w:eastAsia="Times New Roman" w:hAnsi="Times New Roman" w:cs="Times New Roman"/>
          <w:sz w:val="24"/>
          <w:szCs w:val="24"/>
        </w:rPr>
        <w:t xml:space="preserve">за </w:t>
      </w:r>
      <w:r w:rsidRPr="00F259BC">
        <w:rPr>
          <w:rFonts w:ascii="Times New Roman" w:eastAsia="Times New Roman" w:hAnsi="Times New Roman" w:cs="Times New Roman"/>
          <w:spacing w:val="-1"/>
          <w:sz w:val="24"/>
          <w:szCs w:val="24"/>
        </w:rPr>
        <w:t xml:space="preserve">ее работой. </w:t>
      </w:r>
      <w:r w:rsidRPr="00F259BC">
        <w:rPr>
          <w:rFonts w:ascii="Times New Roman" w:eastAsia="Times New Roman" w:hAnsi="Times New Roman" w:cs="Times New Roman"/>
          <w:sz w:val="24"/>
          <w:szCs w:val="24"/>
        </w:rPr>
        <w:t xml:space="preserve">Под особым </w:t>
      </w:r>
      <w:r w:rsidRPr="00F259BC">
        <w:rPr>
          <w:rFonts w:ascii="Times New Roman" w:eastAsia="Times New Roman" w:hAnsi="Times New Roman" w:cs="Times New Roman"/>
          <w:spacing w:val="-1"/>
          <w:sz w:val="24"/>
          <w:szCs w:val="24"/>
        </w:rPr>
        <w:t xml:space="preserve">контролем должны находиться </w:t>
      </w:r>
      <w:r w:rsidRPr="00F259BC">
        <w:rPr>
          <w:rFonts w:ascii="Times New Roman" w:eastAsia="Times New Roman" w:hAnsi="Times New Roman" w:cs="Times New Roman"/>
          <w:sz w:val="24"/>
          <w:szCs w:val="24"/>
        </w:rPr>
        <w:t xml:space="preserve">коллекторы, </w:t>
      </w:r>
      <w:r w:rsidRPr="00F259BC">
        <w:rPr>
          <w:rFonts w:ascii="Times New Roman" w:eastAsia="Times New Roman" w:hAnsi="Times New Roman" w:cs="Times New Roman"/>
          <w:spacing w:val="-1"/>
          <w:sz w:val="24"/>
          <w:szCs w:val="24"/>
        </w:rPr>
        <w:t xml:space="preserve">пропускная способность которых не достаточна </w:t>
      </w:r>
      <w:r w:rsidRPr="00F259BC">
        <w:rPr>
          <w:rFonts w:ascii="Times New Roman" w:eastAsia="Times New Roman" w:hAnsi="Times New Roman" w:cs="Times New Roman"/>
          <w:sz w:val="24"/>
          <w:szCs w:val="24"/>
        </w:rPr>
        <w:t xml:space="preserve">для </w:t>
      </w:r>
      <w:r w:rsidRPr="00F259BC">
        <w:rPr>
          <w:rFonts w:ascii="Times New Roman" w:eastAsia="Times New Roman" w:hAnsi="Times New Roman" w:cs="Times New Roman"/>
          <w:spacing w:val="-1"/>
          <w:sz w:val="24"/>
          <w:szCs w:val="24"/>
        </w:rPr>
        <w:t xml:space="preserve">пропуска ливневых </w:t>
      </w:r>
      <w:r w:rsidRPr="00F259BC">
        <w:rPr>
          <w:rFonts w:ascii="Times New Roman" w:eastAsia="Times New Roman" w:hAnsi="Times New Roman" w:cs="Times New Roman"/>
          <w:sz w:val="24"/>
          <w:szCs w:val="24"/>
        </w:rPr>
        <w:t xml:space="preserve">вод: пр. </w:t>
      </w:r>
      <w:proofErr w:type="spellStart"/>
      <w:r w:rsidRPr="00F259BC">
        <w:rPr>
          <w:rFonts w:ascii="Times New Roman" w:eastAsia="Times New Roman" w:hAnsi="Times New Roman" w:cs="Times New Roman"/>
          <w:sz w:val="24"/>
          <w:szCs w:val="24"/>
        </w:rPr>
        <w:t>Рубцовский</w:t>
      </w:r>
      <w:proofErr w:type="spellEnd"/>
      <w:r w:rsidRPr="00F259BC">
        <w:rPr>
          <w:rFonts w:ascii="Times New Roman" w:eastAsia="Times New Roman" w:hAnsi="Times New Roman" w:cs="Times New Roman"/>
          <w:sz w:val="24"/>
          <w:szCs w:val="24"/>
        </w:rPr>
        <w:t xml:space="preserve"> от пр. Ленина </w:t>
      </w:r>
      <w:r w:rsidRPr="00F259BC">
        <w:rPr>
          <w:rFonts w:ascii="Times New Roman" w:eastAsia="Times New Roman" w:hAnsi="Times New Roman" w:cs="Times New Roman"/>
          <w:sz w:val="24"/>
          <w:szCs w:val="24"/>
        </w:rPr>
        <w:lastRenderedPageBreak/>
        <w:t xml:space="preserve">до ул. </w:t>
      </w:r>
      <w:proofErr w:type="gramStart"/>
      <w:r w:rsidRPr="00F259BC">
        <w:rPr>
          <w:rFonts w:ascii="Times New Roman" w:eastAsia="Times New Roman" w:hAnsi="Times New Roman" w:cs="Times New Roman"/>
          <w:sz w:val="24"/>
          <w:szCs w:val="24"/>
        </w:rPr>
        <w:t>Советской</w:t>
      </w:r>
      <w:proofErr w:type="gramEnd"/>
      <w:r w:rsidRPr="00F259BC">
        <w:rPr>
          <w:rFonts w:ascii="Times New Roman" w:eastAsia="Times New Roman" w:hAnsi="Times New Roman" w:cs="Times New Roman"/>
          <w:sz w:val="24"/>
          <w:szCs w:val="24"/>
        </w:rPr>
        <w:t xml:space="preserve">; пр. Ленина в районе МКД № 41, пр. Ленина от ул. Дзержинского до МКД № 3 по пр. Ленина. </w:t>
      </w:r>
    </w:p>
    <w:p w:rsidR="00F259BC" w:rsidRPr="00F259BC" w:rsidRDefault="00F259BC" w:rsidP="00F259BC">
      <w:pPr>
        <w:spacing w:after="0" w:line="240" w:lineRule="auto"/>
        <w:ind w:firstLine="709"/>
        <w:jc w:val="both"/>
        <w:rPr>
          <w:rFonts w:ascii="Times New Roman" w:eastAsia="Times New Roman" w:hAnsi="Times New Roman" w:cs="Times New Roman"/>
          <w:spacing w:val="-1"/>
          <w:sz w:val="24"/>
          <w:szCs w:val="24"/>
        </w:rPr>
      </w:pPr>
      <w:r w:rsidRPr="00F259BC">
        <w:rPr>
          <w:rFonts w:ascii="Times New Roman" w:eastAsia="Times New Roman" w:hAnsi="Times New Roman" w:cs="Times New Roman"/>
          <w:sz w:val="24"/>
          <w:szCs w:val="24"/>
        </w:rPr>
        <w:t xml:space="preserve">При выпадении обильных осадков Подрядчику необходимо обеспечить круглосуточное бесперебойное дежурство аварийных бригад по предотвращению подтопления городских территорий. Аварийные бригады рекомендуется укомплектовать спецтехникой и </w:t>
      </w:r>
      <w:proofErr w:type="spellStart"/>
      <w:r w:rsidRPr="00F259BC">
        <w:rPr>
          <w:rFonts w:ascii="Times New Roman" w:eastAsia="Times New Roman" w:hAnsi="Times New Roman" w:cs="Times New Roman"/>
          <w:sz w:val="24"/>
          <w:szCs w:val="24"/>
        </w:rPr>
        <w:t>спецснаряжением</w:t>
      </w:r>
      <w:proofErr w:type="spellEnd"/>
      <w:r w:rsidRPr="00F259BC">
        <w:rPr>
          <w:rFonts w:ascii="Times New Roman" w:eastAsia="Times New Roman" w:hAnsi="Times New Roman" w:cs="Times New Roman"/>
          <w:sz w:val="24"/>
          <w:szCs w:val="24"/>
        </w:rPr>
        <w:t>: автомашина для откачки воды, экскаватор, автосамосвал, сварочная установка, транспорт для перевозки людей</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 xml:space="preserve">К осенним работам относятся: очистка дождеприемных колодцев, водосточных труб и коллекторов (с целью подготовки водосточной сети к весне).  </w:t>
      </w:r>
      <w:r w:rsidRPr="00F259BC">
        <w:rPr>
          <w:rFonts w:ascii="Times New Roman" w:eastAsia="Times New Roman" w:hAnsi="Times New Roman" w:cs="Times New Roman"/>
          <w:kern w:val="1"/>
          <w:sz w:val="24"/>
          <w:szCs w:val="24"/>
        </w:rPr>
        <w:t xml:space="preserve">Работы производятся в соответствии с перечнем дождеприемных колодцев подлежащих прочистке в </w:t>
      </w:r>
      <w:bookmarkStart w:id="0" w:name="_GoBack"/>
      <w:bookmarkEnd w:id="0"/>
      <w:r w:rsidRPr="00F259BC">
        <w:rPr>
          <w:rFonts w:ascii="Times New Roman" w:eastAsia="Times New Roman" w:hAnsi="Times New Roman" w:cs="Times New Roman"/>
          <w:bCs/>
          <w:sz w:val="24"/>
          <w:szCs w:val="24"/>
        </w:rPr>
        <w:t>весенне-летний,</w:t>
      </w:r>
      <w:r w:rsidRPr="00F259BC">
        <w:rPr>
          <w:rFonts w:ascii="Times New Roman" w:eastAsia="Times New Roman" w:hAnsi="Times New Roman" w:cs="Times New Roman"/>
          <w:kern w:val="1"/>
          <w:sz w:val="24"/>
          <w:szCs w:val="24"/>
        </w:rPr>
        <w:t xml:space="preserve"> осенний период 2019 года.</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 xml:space="preserve">Люки и решетки смотровых и дождеприемных решеток должны находиться в состоянии  соответствующем  требованию ГОСТ </w:t>
      </w:r>
      <w:proofErr w:type="gramStart"/>
      <w:r w:rsidRPr="00F259BC">
        <w:rPr>
          <w:rFonts w:ascii="Times New Roman" w:eastAsia="Times New Roman" w:hAnsi="Times New Roman" w:cs="Times New Roman"/>
          <w:sz w:val="24"/>
          <w:szCs w:val="24"/>
        </w:rPr>
        <w:t>Р</w:t>
      </w:r>
      <w:proofErr w:type="gramEnd"/>
      <w:r w:rsidRPr="00F259BC">
        <w:rPr>
          <w:rFonts w:ascii="Times New Roman" w:eastAsia="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устранение несоответствия состояния люков и дождеприемных решеток данному </w:t>
      </w:r>
      <w:proofErr w:type="spellStart"/>
      <w:r w:rsidRPr="00F259BC">
        <w:rPr>
          <w:rFonts w:ascii="Times New Roman" w:eastAsia="Times New Roman" w:hAnsi="Times New Roman" w:cs="Times New Roman"/>
          <w:sz w:val="24"/>
          <w:szCs w:val="24"/>
        </w:rPr>
        <w:t>ГОСТу</w:t>
      </w:r>
      <w:proofErr w:type="spellEnd"/>
      <w:r w:rsidRPr="00F259BC">
        <w:rPr>
          <w:rFonts w:ascii="Times New Roman" w:eastAsia="Times New Roman" w:hAnsi="Times New Roman" w:cs="Times New Roman"/>
          <w:sz w:val="24"/>
          <w:szCs w:val="24"/>
        </w:rPr>
        <w:t xml:space="preserve"> должно </w:t>
      </w:r>
      <w:proofErr w:type="gramStart"/>
      <w:r w:rsidRPr="00F259BC">
        <w:rPr>
          <w:rFonts w:ascii="Times New Roman" w:eastAsia="Times New Roman" w:hAnsi="Times New Roman" w:cs="Times New Roman"/>
          <w:sz w:val="24"/>
          <w:szCs w:val="24"/>
        </w:rPr>
        <w:t>проводится</w:t>
      </w:r>
      <w:proofErr w:type="gramEnd"/>
      <w:r w:rsidRPr="00F259BC">
        <w:rPr>
          <w:rFonts w:ascii="Times New Roman" w:eastAsia="Times New Roman" w:hAnsi="Times New Roman" w:cs="Times New Roman"/>
          <w:sz w:val="24"/>
          <w:szCs w:val="24"/>
        </w:rPr>
        <w:t xml:space="preserve"> в сроки определенные вышеназванным </w:t>
      </w:r>
      <w:proofErr w:type="spellStart"/>
      <w:r w:rsidRPr="00F259BC">
        <w:rPr>
          <w:rFonts w:ascii="Times New Roman" w:eastAsia="Times New Roman" w:hAnsi="Times New Roman" w:cs="Times New Roman"/>
          <w:sz w:val="24"/>
          <w:szCs w:val="24"/>
        </w:rPr>
        <w:t>ГОСТом</w:t>
      </w:r>
      <w:proofErr w:type="spellEnd"/>
      <w:r w:rsidRPr="00F259BC">
        <w:rPr>
          <w:rFonts w:ascii="Times New Roman" w:eastAsia="Times New Roman" w:hAnsi="Times New Roman" w:cs="Times New Roman"/>
          <w:sz w:val="24"/>
          <w:szCs w:val="24"/>
        </w:rPr>
        <w:t xml:space="preserve">. </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 xml:space="preserve">Работы текущего ремонта проводятся в соответствии с требованиями следующих документов: </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proofErr w:type="spellStart"/>
      <w:r w:rsidRPr="00F259BC">
        <w:rPr>
          <w:rFonts w:ascii="Times New Roman" w:eastAsia="Times New Roman" w:hAnsi="Times New Roman" w:cs="Times New Roman"/>
          <w:sz w:val="24"/>
          <w:szCs w:val="24"/>
        </w:rPr>
        <w:t>СНиП</w:t>
      </w:r>
      <w:proofErr w:type="spellEnd"/>
      <w:r w:rsidRPr="00F259BC">
        <w:rPr>
          <w:rFonts w:ascii="Times New Roman" w:eastAsia="Times New Roman" w:hAnsi="Times New Roman" w:cs="Times New Roman"/>
          <w:sz w:val="24"/>
          <w:szCs w:val="24"/>
        </w:rPr>
        <w:t xml:space="preserve"> 3.05.04-85 «Наружные сети и сооружения водоснабжения и канализации»;</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proofErr w:type="spellStart"/>
      <w:r w:rsidRPr="00F259BC">
        <w:rPr>
          <w:rFonts w:ascii="Times New Roman" w:eastAsia="Times New Roman" w:hAnsi="Times New Roman" w:cs="Times New Roman"/>
          <w:sz w:val="24"/>
          <w:szCs w:val="24"/>
        </w:rPr>
        <w:t>СНиП</w:t>
      </w:r>
      <w:proofErr w:type="spellEnd"/>
      <w:r w:rsidRPr="00F259BC">
        <w:rPr>
          <w:rFonts w:ascii="Times New Roman" w:eastAsia="Times New Roman" w:hAnsi="Times New Roman" w:cs="Times New Roman"/>
          <w:sz w:val="24"/>
          <w:szCs w:val="24"/>
        </w:rPr>
        <w:t xml:space="preserve"> 3.06.03-85 «Автомобильные дороги»;</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 xml:space="preserve">ГОСТ </w:t>
      </w:r>
      <w:proofErr w:type="gramStart"/>
      <w:r w:rsidRPr="00F259BC">
        <w:rPr>
          <w:rFonts w:ascii="Times New Roman" w:eastAsia="Times New Roman" w:hAnsi="Times New Roman" w:cs="Times New Roman"/>
          <w:sz w:val="24"/>
          <w:szCs w:val="24"/>
        </w:rPr>
        <w:t>Р</w:t>
      </w:r>
      <w:proofErr w:type="gramEnd"/>
      <w:r w:rsidRPr="00F259BC">
        <w:rPr>
          <w:rFonts w:ascii="Times New Roman" w:eastAsia="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F259BC" w:rsidRPr="00F259BC" w:rsidRDefault="00F259BC" w:rsidP="00F259BC">
      <w:pPr>
        <w:spacing w:after="0" w:line="240" w:lineRule="auto"/>
        <w:jc w:val="both"/>
        <w:rPr>
          <w:rFonts w:ascii="Times New Roman" w:eastAsia="Times New Roman" w:hAnsi="Times New Roman" w:cs="Times New Roman"/>
          <w:sz w:val="24"/>
          <w:szCs w:val="24"/>
        </w:rPr>
      </w:pP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3. Гарантийные обязательства  Подрядчика.</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возможность эксплуатации объектов, на которых выполняются работы, согласно их установленному значению.</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Гарантии качества выполненных работ предоставляются на срок шесть месяцев с момента подписания сторонами акта приемки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F259BC" w:rsidRPr="00F259BC" w:rsidRDefault="00F259BC" w:rsidP="00F259BC">
      <w:pPr>
        <w:spacing w:after="0" w:line="240" w:lineRule="auto"/>
        <w:ind w:firstLine="709"/>
        <w:jc w:val="both"/>
        <w:rPr>
          <w:rFonts w:ascii="Times New Roman" w:eastAsia="Times New Roman" w:hAnsi="Times New Roman" w:cs="Times New Roman"/>
          <w:sz w:val="24"/>
          <w:szCs w:val="24"/>
        </w:rPr>
      </w:pPr>
      <w:r w:rsidRPr="00F259BC">
        <w:rPr>
          <w:rFonts w:ascii="Times New Roman" w:eastAsia="Times New Roman" w:hAnsi="Times New Roman" w:cs="Times New Roman"/>
          <w:sz w:val="24"/>
          <w:szCs w:val="24"/>
        </w:rPr>
        <w:t>Гарантия качества результата работы распространяется на все составляющие результата работы.</w:t>
      </w:r>
    </w:p>
    <w:p w:rsidR="007C084B" w:rsidRDefault="007C084B"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Pr>
          <w:rFonts w:ascii="Times New Roman" w:hAnsi="Times New Roman" w:cs="Times New Roman"/>
          <w:b/>
          <w:sz w:val="24"/>
          <w:szCs w:val="24"/>
        </w:rPr>
        <w:t>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p w:rsidR="00623A12" w:rsidRPr="00AA6ABA"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8371D6" w:rsidRDefault="008371D6"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7C084B" w:rsidRPr="007C084B" w:rsidRDefault="00623A12" w:rsidP="008371D6">
      <w:pPr>
        <w:pStyle w:val="a3"/>
        <w:spacing w:after="0"/>
        <w:ind w:left="360" w:hanging="360"/>
        <w:jc w:val="center"/>
        <w:rPr>
          <w:szCs w:val="24"/>
        </w:rPr>
      </w:pPr>
      <w:r w:rsidRPr="00E31E1E">
        <w:rPr>
          <w:szCs w:val="24"/>
        </w:rPr>
        <w:t>на</w:t>
      </w:r>
      <w:r w:rsidRPr="00E31E1E">
        <w:rPr>
          <w:bCs/>
          <w:szCs w:val="24"/>
        </w:rPr>
        <w:t xml:space="preserve"> выполнение работ по </w:t>
      </w:r>
      <w:r w:rsidR="008371D6" w:rsidRPr="008371D6">
        <w:rPr>
          <w:bCs/>
          <w:szCs w:val="24"/>
        </w:rPr>
        <w:t>содержанию и ремонту ливневой канализации и дождеприемных колодцев на территории  города Рубцовска в 2019 году</w:t>
      </w: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623A12" w:rsidRDefault="00623A12" w:rsidP="00623A12">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623A12" w:rsidRDefault="00623A12" w:rsidP="00623A12">
      <w:pPr>
        <w:spacing w:after="0"/>
        <w:jc w:val="both"/>
        <w:rPr>
          <w:rFonts w:ascii="Times New Roman" w:hAnsi="Times New Roman" w:cs="Times New Roman"/>
          <w:b/>
          <w:sz w:val="24"/>
          <w:szCs w:val="24"/>
        </w:rPr>
      </w:pPr>
    </w:p>
    <w:p w:rsidR="00623A12" w:rsidRPr="000F0B13" w:rsidRDefault="00623A12" w:rsidP="00623A12">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FD4B72" w:rsidRPr="00AA6ABA" w:rsidRDefault="00623A12" w:rsidP="0098787B">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sidR="00A31732">
        <w:rPr>
          <w:rFonts w:ascii="Times New Roman" w:hAnsi="Times New Roman" w:cs="Times New Roman"/>
          <w:sz w:val="24"/>
          <w:szCs w:val="24"/>
        </w:rPr>
        <w:t>9</w:t>
      </w:r>
      <w:r>
        <w:rPr>
          <w:rFonts w:ascii="Times New Roman" w:hAnsi="Times New Roman" w:cs="Times New Roman"/>
          <w:sz w:val="24"/>
          <w:szCs w:val="24"/>
        </w:rPr>
        <w:t xml:space="preserve"> </w:t>
      </w:r>
      <w:r w:rsidRPr="00AA6ABA">
        <w:rPr>
          <w:rFonts w:ascii="Times New Roman" w:hAnsi="Times New Roman" w:cs="Times New Roman"/>
          <w:sz w:val="24"/>
          <w:szCs w:val="24"/>
        </w:rPr>
        <w:t>г.</w:t>
      </w:r>
    </w:p>
    <w:sectPr w:rsidR="00FD4B72" w:rsidRPr="00AA6ABA"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7AE6"/>
    <w:multiLevelType w:val="hybridMultilevel"/>
    <w:tmpl w:val="06C046EE"/>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C393319"/>
    <w:multiLevelType w:val="hybridMultilevel"/>
    <w:tmpl w:val="4BFA4524"/>
    <w:lvl w:ilvl="0" w:tplc="23DC33F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7">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4"/>
  </w:num>
  <w:num w:numId="5">
    <w:abstractNumId w:val="4"/>
    <w:lvlOverride w:ilvl="0">
      <w:startOverride w:val="1"/>
    </w:lvlOverride>
  </w:num>
  <w:num w:numId="6">
    <w:abstractNumId w:val="2"/>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5838"/>
    <w:rsid w:val="0009611C"/>
    <w:rsid w:val="000B705A"/>
    <w:rsid w:val="000D0CE6"/>
    <w:rsid w:val="000D72B2"/>
    <w:rsid w:val="000F0B13"/>
    <w:rsid w:val="000F618C"/>
    <w:rsid w:val="00102BC4"/>
    <w:rsid w:val="001619BD"/>
    <w:rsid w:val="00163307"/>
    <w:rsid w:val="00181C42"/>
    <w:rsid w:val="0019246A"/>
    <w:rsid w:val="00192F75"/>
    <w:rsid w:val="001B7323"/>
    <w:rsid w:val="001C4284"/>
    <w:rsid w:val="001F1666"/>
    <w:rsid w:val="00244576"/>
    <w:rsid w:val="002D42A9"/>
    <w:rsid w:val="002E2038"/>
    <w:rsid w:val="00304E8C"/>
    <w:rsid w:val="00311B81"/>
    <w:rsid w:val="003269CF"/>
    <w:rsid w:val="00344D3F"/>
    <w:rsid w:val="003A3FFC"/>
    <w:rsid w:val="003C7144"/>
    <w:rsid w:val="003D0D0F"/>
    <w:rsid w:val="003D3343"/>
    <w:rsid w:val="003D4011"/>
    <w:rsid w:val="0040766B"/>
    <w:rsid w:val="004250BA"/>
    <w:rsid w:val="00463EE8"/>
    <w:rsid w:val="00495CDF"/>
    <w:rsid w:val="004B71E0"/>
    <w:rsid w:val="004C18F8"/>
    <w:rsid w:val="0050403F"/>
    <w:rsid w:val="005920D8"/>
    <w:rsid w:val="005D045E"/>
    <w:rsid w:val="00623A12"/>
    <w:rsid w:val="0066037F"/>
    <w:rsid w:val="006746D0"/>
    <w:rsid w:val="006A74E2"/>
    <w:rsid w:val="006D6E86"/>
    <w:rsid w:val="00760DF8"/>
    <w:rsid w:val="00767B80"/>
    <w:rsid w:val="007A3A05"/>
    <w:rsid w:val="007C084B"/>
    <w:rsid w:val="007E3218"/>
    <w:rsid w:val="007F4FF0"/>
    <w:rsid w:val="008231DA"/>
    <w:rsid w:val="008371D6"/>
    <w:rsid w:val="008379E5"/>
    <w:rsid w:val="00872929"/>
    <w:rsid w:val="00894EE0"/>
    <w:rsid w:val="008A3DE7"/>
    <w:rsid w:val="00932433"/>
    <w:rsid w:val="00961331"/>
    <w:rsid w:val="0098787B"/>
    <w:rsid w:val="009A1D65"/>
    <w:rsid w:val="009E561E"/>
    <w:rsid w:val="009E5969"/>
    <w:rsid w:val="00A31732"/>
    <w:rsid w:val="00A56D4D"/>
    <w:rsid w:val="00A578DE"/>
    <w:rsid w:val="00AA236E"/>
    <w:rsid w:val="00AA6ABA"/>
    <w:rsid w:val="00AC04DF"/>
    <w:rsid w:val="00AC560C"/>
    <w:rsid w:val="00AD75F3"/>
    <w:rsid w:val="00B223CE"/>
    <w:rsid w:val="00B33FC7"/>
    <w:rsid w:val="00B47BD5"/>
    <w:rsid w:val="00B60036"/>
    <w:rsid w:val="00B66CE1"/>
    <w:rsid w:val="00B817FA"/>
    <w:rsid w:val="00B9281D"/>
    <w:rsid w:val="00BD2608"/>
    <w:rsid w:val="00C4583E"/>
    <w:rsid w:val="00C467C1"/>
    <w:rsid w:val="00C520E4"/>
    <w:rsid w:val="00C5474D"/>
    <w:rsid w:val="00C57404"/>
    <w:rsid w:val="00C84347"/>
    <w:rsid w:val="00C854D1"/>
    <w:rsid w:val="00CD195D"/>
    <w:rsid w:val="00D334DE"/>
    <w:rsid w:val="00D85069"/>
    <w:rsid w:val="00E22297"/>
    <w:rsid w:val="00E84A4D"/>
    <w:rsid w:val="00EB66CE"/>
    <w:rsid w:val="00ED2E65"/>
    <w:rsid w:val="00F12C4C"/>
    <w:rsid w:val="00F259BC"/>
    <w:rsid w:val="00FB6E6C"/>
    <w:rsid w:val="00FD4B72"/>
    <w:rsid w:val="00FF3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rsid w:val="00E84A4D"/>
    <w:pPr>
      <w:widowControl w:val="0"/>
      <w:spacing w:after="0" w:line="240" w:lineRule="auto"/>
    </w:pPr>
    <w:rPr>
      <w:rFonts w:ascii="Calibri" w:eastAsia="Times New Roman"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699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14</Pages>
  <Words>7216</Words>
  <Characters>41137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73</cp:revision>
  <cp:lastPrinted>2018-02-22T06:47:00Z</cp:lastPrinted>
  <dcterms:created xsi:type="dcterms:W3CDTF">2016-12-16T02:55:00Z</dcterms:created>
  <dcterms:modified xsi:type="dcterms:W3CDTF">2019-02-15T07:03:00Z</dcterms:modified>
</cp:coreProperties>
</file>