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7" w:rsidRPr="00F80DE7" w:rsidRDefault="00F80DE7" w:rsidP="00F80DE7">
      <w:pPr>
        <w:tabs>
          <w:tab w:val="left" w:pos="3387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3B102F">
        <w:rPr>
          <w:rFonts w:ascii="Times New Roman" w:hAnsi="Times New Roman" w:cs="Times New Roman"/>
          <w:b/>
          <w:sz w:val="28"/>
          <w:szCs w:val="28"/>
        </w:rPr>
        <w:t>56</w:t>
      </w:r>
    </w:p>
    <w:p w:rsid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о признании электронного аукциона </w:t>
      </w:r>
      <w:proofErr w:type="gramStart"/>
      <w:r w:rsidRPr="00F80DE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F80DE7" w:rsidRP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>г. Рубцовск                                                                                       17 июня 2</w:t>
      </w:r>
      <w:r w:rsidRPr="00F80DE7">
        <w:rPr>
          <w:rFonts w:ascii="Times New Roman" w:hAnsi="Times New Roman" w:cs="Times New Roman"/>
          <w:spacing w:val="-2"/>
          <w:sz w:val="28"/>
          <w:szCs w:val="28"/>
        </w:rPr>
        <w:t>019 года</w:t>
      </w:r>
    </w:p>
    <w:p w:rsidR="00F80DE7" w:rsidRPr="00F80DE7" w:rsidRDefault="00F80DE7" w:rsidP="00F80DE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F80DE7" w:rsidRDefault="00F80DE7" w:rsidP="00F80D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F80DE7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F80DE7">
        <w:rPr>
          <w:rFonts w:ascii="Times New Roman" w:hAnsi="Times New Roman" w:cs="Times New Roman"/>
          <w:sz w:val="28"/>
          <w:szCs w:val="28"/>
        </w:rPr>
        <w:t xml:space="preserve"> Выполнение работ по благоустройству дворовых территорий в городе Рубцовске в 2019 году.</w:t>
      </w:r>
    </w:p>
    <w:p w:rsidR="00F80DE7" w:rsidRPr="00F80DE7" w:rsidRDefault="00F80DE7" w:rsidP="00F80DE7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2.</w:t>
      </w:r>
      <w:r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F80DE7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31.05.2019 под №0117300085519000061.</w:t>
      </w:r>
    </w:p>
    <w:p w:rsidR="00F80DE7" w:rsidRPr="00F80DE7" w:rsidRDefault="00F80DE7" w:rsidP="00F80DE7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pStyle w:val="a6"/>
        <w:jc w:val="left"/>
        <w:rPr>
          <w:rStyle w:val="ng-binding"/>
          <w:b w:val="0"/>
          <w:sz w:val="28"/>
          <w:szCs w:val="28"/>
        </w:rPr>
      </w:pPr>
      <w:r w:rsidRPr="00F80DE7">
        <w:rPr>
          <w:sz w:val="28"/>
          <w:szCs w:val="28"/>
        </w:rPr>
        <w:t>3.</w:t>
      </w:r>
      <w:r w:rsidRPr="00F80DE7">
        <w:rPr>
          <w:b w:val="0"/>
          <w:sz w:val="28"/>
          <w:szCs w:val="28"/>
        </w:rPr>
        <w:t xml:space="preserve"> </w:t>
      </w:r>
      <w:r w:rsidRPr="00F80DE7">
        <w:rPr>
          <w:sz w:val="28"/>
          <w:szCs w:val="28"/>
        </w:rPr>
        <w:t>Идентификационный код закупки</w:t>
      </w:r>
      <w:r w:rsidRPr="00F80DE7">
        <w:rPr>
          <w:b w:val="0"/>
          <w:sz w:val="28"/>
          <w:szCs w:val="28"/>
        </w:rPr>
        <w:t>:</w:t>
      </w:r>
      <w:r w:rsidRPr="00F80DE7">
        <w:rPr>
          <w:sz w:val="28"/>
          <w:szCs w:val="28"/>
        </w:rPr>
        <w:t xml:space="preserve"> </w:t>
      </w:r>
      <w:r w:rsidRPr="00F80DE7">
        <w:rPr>
          <w:b w:val="0"/>
          <w:snapToGrid w:val="0"/>
          <w:sz w:val="28"/>
          <w:szCs w:val="28"/>
          <w:lang w:eastAsia="zh-CN" w:bidi="hi-IN"/>
        </w:rPr>
        <w:t>193220901107922090100101071074299244</w:t>
      </w:r>
      <w:r>
        <w:rPr>
          <w:snapToGrid w:val="0"/>
          <w:sz w:val="28"/>
          <w:szCs w:val="28"/>
          <w:lang w:eastAsia="zh-CN" w:bidi="hi-IN"/>
        </w:rPr>
        <w:t>.</w:t>
      </w:r>
    </w:p>
    <w:p w:rsidR="00F80DE7" w:rsidRPr="00F80DE7" w:rsidRDefault="00F80DE7" w:rsidP="00F80DE7">
      <w:pPr>
        <w:pStyle w:val="a6"/>
        <w:jc w:val="left"/>
        <w:rPr>
          <w:b w:val="0"/>
          <w:sz w:val="28"/>
          <w:szCs w:val="28"/>
        </w:rPr>
      </w:pPr>
    </w:p>
    <w:p w:rsidR="00F80DE7" w:rsidRPr="00F80DE7" w:rsidRDefault="00F80DE7" w:rsidP="00F80DE7">
      <w:pPr>
        <w:pStyle w:val="a6"/>
        <w:jc w:val="both"/>
        <w:rPr>
          <w:b w:val="0"/>
          <w:sz w:val="28"/>
          <w:szCs w:val="28"/>
        </w:rPr>
      </w:pPr>
      <w:r w:rsidRPr="00F80DE7">
        <w:rPr>
          <w:sz w:val="28"/>
          <w:szCs w:val="28"/>
        </w:rPr>
        <w:t>4.</w:t>
      </w:r>
      <w:r w:rsidRPr="00F80DE7">
        <w:rPr>
          <w:b w:val="0"/>
          <w:sz w:val="28"/>
          <w:szCs w:val="28"/>
        </w:rPr>
        <w:t xml:space="preserve"> </w:t>
      </w:r>
      <w:r w:rsidRPr="00F80DE7">
        <w:rPr>
          <w:sz w:val="28"/>
          <w:szCs w:val="28"/>
        </w:rPr>
        <w:t>Заказчик:</w:t>
      </w:r>
      <w:r w:rsidRPr="00F80DE7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F80DE7" w:rsidRPr="00F80DE7" w:rsidRDefault="00F80DE7" w:rsidP="00F80DE7">
      <w:pPr>
        <w:pStyle w:val="a6"/>
        <w:jc w:val="both"/>
        <w:rPr>
          <w:rStyle w:val="FontStyle50"/>
          <w:b/>
          <w:sz w:val="28"/>
          <w:szCs w:val="28"/>
        </w:rPr>
      </w:pPr>
      <w:r w:rsidRPr="00F80DE7">
        <w:rPr>
          <w:b w:val="0"/>
          <w:sz w:val="28"/>
          <w:szCs w:val="28"/>
        </w:rPr>
        <w:t xml:space="preserve">658200, Алтайский край, город  Рубцовск, </w:t>
      </w:r>
      <w:r w:rsidRPr="00F80DE7">
        <w:rPr>
          <w:rStyle w:val="FontStyle50"/>
          <w:sz w:val="28"/>
          <w:szCs w:val="28"/>
        </w:rPr>
        <w:t xml:space="preserve">пр. Ленина, 130 </w:t>
      </w:r>
      <w:r w:rsidRPr="00F80DE7">
        <w:rPr>
          <w:rStyle w:val="FontStyle50"/>
          <w:b/>
          <w:sz w:val="28"/>
          <w:szCs w:val="28"/>
        </w:rPr>
        <w:t>(</w:t>
      </w:r>
      <w:r w:rsidRPr="00F80DE7">
        <w:rPr>
          <w:b w:val="0"/>
          <w:sz w:val="28"/>
          <w:szCs w:val="28"/>
        </w:rPr>
        <w:t>для управления Администрации города Рубцовска по жилищно-коммунальному хозяйству и экологии)</w:t>
      </w:r>
      <w:r>
        <w:rPr>
          <w:b w:val="0"/>
          <w:sz w:val="28"/>
          <w:szCs w:val="28"/>
        </w:rPr>
        <w:t>.</w:t>
      </w:r>
    </w:p>
    <w:p w:rsidR="00F80DE7" w:rsidRPr="00F80DE7" w:rsidRDefault="00F80DE7" w:rsidP="00F80DE7">
      <w:pPr>
        <w:pStyle w:val="a6"/>
        <w:jc w:val="both"/>
        <w:rPr>
          <w:b w:val="0"/>
          <w:sz w:val="28"/>
          <w:szCs w:val="28"/>
        </w:rPr>
      </w:pPr>
      <w:proofErr w:type="spellStart"/>
      <w:r w:rsidRPr="00F80DE7">
        <w:rPr>
          <w:rStyle w:val="FontStyle50"/>
          <w:sz w:val="28"/>
          <w:szCs w:val="28"/>
        </w:rPr>
        <w:t>конт</w:t>
      </w:r>
      <w:proofErr w:type="gramStart"/>
      <w:r w:rsidRPr="00F80DE7">
        <w:rPr>
          <w:rStyle w:val="FontStyle50"/>
          <w:sz w:val="28"/>
          <w:szCs w:val="28"/>
        </w:rPr>
        <w:t>.т</w:t>
      </w:r>
      <w:proofErr w:type="gramEnd"/>
      <w:r w:rsidRPr="00F80DE7">
        <w:rPr>
          <w:rStyle w:val="FontStyle50"/>
          <w:sz w:val="28"/>
          <w:szCs w:val="28"/>
        </w:rPr>
        <w:t>елефон</w:t>
      </w:r>
      <w:proofErr w:type="spellEnd"/>
      <w:r w:rsidRPr="00F80DE7">
        <w:rPr>
          <w:rStyle w:val="FontStyle50"/>
          <w:sz w:val="28"/>
          <w:szCs w:val="28"/>
        </w:rPr>
        <w:t>: 8(38557) 96409</w:t>
      </w:r>
    </w:p>
    <w:p w:rsidR="00F80DE7" w:rsidRPr="00F80DE7" w:rsidRDefault="00F80DE7" w:rsidP="00F80DE7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0DE7">
        <w:rPr>
          <w:rFonts w:ascii="Times New Roman" w:hAnsi="Times New Roman" w:cs="Times New Roman"/>
          <w:sz w:val="28"/>
          <w:szCs w:val="28"/>
        </w:rPr>
        <w:t>-</w:t>
      </w:r>
      <w:r w:rsidRPr="00F80DE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0DE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F80D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zakaz</w:t>
        </w:r>
        <w:r w:rsidRPr="00F80DE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80D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Pr="00F80D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80D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</w:p>
    <w:p w:rsidR="00F80DE7" w:rsidRPr="00F80DE7" w:rsidRDefault="00F80DE7" w:rsidP="00F80DE7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proofErr w:type="gramStart"/>
      <w:r w:rsidRPr="00F80DE7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F80DE7">
        <w:rPr>
          <w:rFonts w:ascii="Times New Roman" w:hAnsi="Times New Roman" w:cs="Times New Roman"/>
          <w:sz w:val="28"/>
          <w:szCs w:val="28"/>
        </w:rPr>
        <w:t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Pr="00F80DE7">
        <w:rPr>
          <w:rFonts w:ascii="Times New Roman" w:hAnsi="Times New Roman" w:cs="Times New Roman"/>
          <w:sz w:val="28"/>
          <w:szCs w:val="28"/>
        </w:rPr>
        <w:t xml:space="preserve"> В состав комиссии входит 9 человек. На заседании комиссии присутствовали  </w:t>
      </w:r>
      <w:r w:rsidR="0067450B">
        <w:rPr>
          <w:rFonts w:ascii="Times New Roman" w:hAnsi="Times New Roman" w:cs="Times New Roman"/>
          <w:sz w:val="28"/>
          <w:szCs w:val="28"/>
        </w:rPr>
        <w:t>7</w:t>
      </w:r>
      <w:r w:rsidRPr="00F80DE7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Style w:val="FontStyle51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6. Начальная (максимальная) цена контракта: </w:t>
      </w:r>
      <w:r w:rsidRPr="00F80DE7">
        <w:rPr>
          <w:rFonts w:ascii="Times New Roman" w:hAnsi="Times New Roman" w:cs="Times New Roman"/>
          <w:sz w:val="28"/>
          <w:szCs w:val="28"/>
        </w:rPr>
        <w:t>12 913 662</w:t>
      </w:r>
      <w:r w:rsidRPr="00F80DE7">
        <w:rPr>
          <w:rStyle w:val="FontStyle51"/>
        </w:rPr>
        <w:t xml:space="preserve"> (двенадцать миллионов девятьсот тринадцать тысяч  шестьсот шестьдесят два)  рубля  66  копеек.</w:t>
      </w: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80DE7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 в электронном аукционе до 17.06.2019 08:00:00 (по местному времени) не подана ни одна заявка.</w:t>
      </w: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8.</w:t>
      </w:r>
      <w:r w:rsidRPr="00F80DE7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подано ни одной заявки на участие в нем, на основании </w:t>
      </w:r>
      <w:proofErr w:type="gramStart"/>
      <w:r w:rsidRPr="00F80D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80DE7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г. №44-ФЗ, электронный аукцион признается несостоявшимся.</w:t>
      </w:r>
      <w:r w:rsidRPr="00F80DE7">
        <w:rPr>
          <w:rFonts w:ascii="Times New Roman" w:hAnsi="Times New Roman" w:cs="Times New Roman"/>
          <w:sz w:val="28"/>
          <w:szCs w:val="28"/>
        </w:rPr>
        <w:cr/>
      </w:r>
    </w:p>
    <w:p w:rsidR="00F80DE7" w:rsidRDefault="00F80DE7" w:rsidP="00F80DE7">
      <w:pPr>
        <w:tabs>
          <w:tab w:val="left" w:pos="2552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67450B" w:rsidP="00F80DE7">
      <w:pPr>
        <w:tabs>
          <w:tab w:val="left" w:pos="2552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10935" cy="8522665"/>
            <wp:effectExtent l="19050" t="0" r="0" b="0"/>
            <wp:docPr id="1" name="Рисунок 1" descr="C:\Users\babkina\Documents\Scanned Documents\Рисунок (33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335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DE7" w:rsidSect="00A020F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1C61E9"/>
    <w:rsid w:val="003B102F"/>
    <w:rsid w:val="0067450B"/>
    <w:rsid w:val="00C102CA"/>
    <w:rsid w:val="00F8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akaz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babkina</cp:lastModifiedBy>
  <cp:revision>4</cp:revision>
  <cp:lastPrinted>2019-06-17T04:02:00Z</cp:lastPrinted>
  <dcterms:created xsi:type="dcterms:W3CDTF">2019-06-17T03:56:00Z</dcterms:created>
  <dcterms:modified xsi:type="dcterms:W3CDTF">2019-06-17T07:41:00Z</dcterms:modified>
</cp:coreProperties>
</file>