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BA5414" w:rsidRPr="00BA5414" w:rsidRDefault="00963FE1" w:rsidP="00BA5414">
      <w:pPr>
        <w:spacing w:after="0"/>
        <w:jc w:val="center"/>
        <w:rPr>
          <w:rFonts w:ascii="Times New Roman" w:eastAsia="Times New Roman" w:hAnsi="Times New Roman" w:cs="Times New Roman"/>
          <w:b/>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BA5414" w:rsidRPr="00BA5414">
        <w:rPr>
          <w:rFonts w:ascii="Times New Roman" w:eastAsia="Times New Roman" w:hAnsi="Times New Roman" w:cs="Times New Roman"/>
          <w:sz w:val="24"/>
          <w:szCs w:val="24"/>
        </w:rPr>
        <w:t>203220901107922090100100800016832244</w:t>
      </w:r>
    </w:p>
    <w:p w:rsidR="00467637" w:rsidRPr="00F05397" w:rsidRDefault="00467637" w:rsidP="00BA5414">
      <w:pPr>
        <w:spacing w:after="0" w:line="240" w:lineRule="auto"/>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BA5414"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BA5414">
        <w:rPr>
          <w:rFonts w:ascii="Times New Roman" w:eastAsia="Times New Roman" w:hAnsi="Times New Roman" w:cs="Times New Roman"/>
          <w:b/>
          <w:sz w:val="24"/>
          <w:szCs w:val="24"/>
        </w:rPr>
        <w:t xml:space="preserve">Предмет </w:t>
      </w:r>
      <w:r w:rsidR="00A64077" w:rsidRPr="00BA5414">
        <w:rPr>
          <w:rFonts w:ascii="Times New Roman" w:eastAsia="Times New Roman" w:hAnsi="Times New Roman" w:cs="Times New Roman"/>
          <w:b/>
          <w:sz w:val="24"/>
          <w:szCs w:val="24"/>
        </w:rPr>
        <w:t>К</w:t>
      </w:r>
      <w:r w:rsidRPr="00BA5414">
        <w:rPr>
          <w:rFonts w:ascii="Times New Roman" w:eastAsia="Times New Roman" w:hAnsi="Times New Roman" w:cs="Times New Roman"/>
          <w:b/>
          <w:sz w:val="24"/>
          <w:szCs w:val="24"/>
        </w:rPr>
        <w:t>онтракта</w:t>
      </w:r>
    </w:p>
    <w:p w:rsidR="00F04947" w:rsidRPr="00BA5414" w:rsidRDefault="00F04947" w:rsidP="00BA5414">
      <w:pPr>
        <w:pStyle w:val="Style32"/>
        <w:widowControl/>
        <w:numPr>
          <w:ilvl w:val="1"/>
          <w:numId w:val="1"/>
        </w:numPr>
        <w:ind w:left="0" w:firstLine="709"/>
        <w:jc w:val="both"/>
      </w:pPr>
      <w:r w:rsidRPr="00BA5414">
        <w:rPr>
          <w:bCs/>
        </w:rPr>
        <w:t xml:space="preserve">Исполнитель обязуется </w:t>
      </w:r>
      <w:r w:rsidRPr="00BA5414">
        <w:t>собственными или привлеченными</w:t>
      </w:r>
      <w:r w:rsidRPr="00BA5414">
        <w:rPr>
          <w:i/>
        </w:rPr>
        <w:t xml:space="preserve"> </w:t>
      </w:r>
      <w:r w:rsidRPr="00BA5414">
        <w:t xml:space="preserve">силами, </w:t>
      </w:r>
      <w:r w:rsidRPr="00BA5414">
        <w:rPr>
          <w:bCs/>
        </w:rPr>
        <w:t xml:space="preserve">своевременно на условиях Контракта </w:t>
      </w:r>
      <w:r w:rsidR="00467637" w:rsidRPr="00BA5414">
        <w:rPr>
          <w:bCs/>
        </w:rPr>
        <w:t xml:space="preserve">выполнить кадастровые работы </w:t>
      </w:r>
      <w:r w:rsidR="00BA5414" w:rsidRPr="00BA5414">
        <w:t>в отношении земельных участков под объектами, находящимися в муниципальной собственности,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A5414">
        <w:rPr>
          <w:rFonts w:ascii="Times New Roman" w:eastAsia="Times New Roman" w:hAnsi="Times New Roman" w:cs="Times New Roman"/>
          <w:bCs/>
          <w:sz w:val="24"/>
          <w:szCs w:val="24"/>
        </w:rPr>
        <w:t xml:space="preserve">Состав и объем выполняемых работ определяется </w:t>
      </w:r>
      <w:r w:rsidR="00A64077" w:rsidRPr="00BA5414">
        <w:rPr>
          <w:rFonts w:ascii="Times New Roman" w:eastAsia="Times New Roman" w:hAnsi="Times New Roman" w:cs="Times New Roman"/>
          <w:bCs/>
          <w:sz w:val="24"/>
          <w:szCs w:val="24"/>
        </w:rPr>
        <w:t>техническим заданием  (П</w:t>
      </w:r>
      <w:r w:rsidRPr="00BA5414">
        <w:rPr>
          <w:rFonts w:ascii="Times New Roman" w:eastAsia="Times New Roman" w:hAnsi="Times New Roman" w:cs="Times New Roman"/>
          <w:bCs/>
          <w:sz w:val="24"/>
          <w:szCs w:val="24"/>
        </w:rPr>
        <w:t>риложение №</w:t>
      </w:r>
      <w:r w:rsidR="00D72CF0" w:rsidRPr="00BA5414">
        <w:rPr>
          <w:rFonts w:ascii="Times New Roman" w:eastAsia="Times New Roman" w:hAnsi="Times New Roman" w:cs="Times New Roman"/>
          <w:bCs/>
          <w:sz w:val="24"/>
          <w:szCs w:val="24"/>
        </w:rPr>
        <w:t xml:space="preserve"> </w:t>
      </w:r>
      <w:r w:rsidRPr="00BA5414">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59631F">
        <w:rPr>
          <w:rFonts w:ascii="Times New Roman" w:eastAsia="Times New Roman" w:hAnsi="Times New Roman" w:cs="Times New Roman"/>
          <w:sz w:val="24"/>
          <w:szCs w:val="24"/>
        </w:rPr>
        <w:t>ов</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F04947">
        <w:rPr>
          <w:rFonts w:ascii="Times New Roman" w:eastAsia="Times New Roman" w:hAnsi="Times New Roman" w:cs="Times New Roman"/>
          <w:sz w:val="24"/>
          <w:szCs w:val="24"/>
        </w:rPr>
        <w:lastRenderedPageBreak/>
        <w:t>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Pr="00F04947">
        <w:rPr>
          <w:rFonts w:ascii="Times New Roman" w:eastAsia="Times New Roman" w:hAnsi="Times New Roman" w:cs="Times New Roman"/>
          <w:sz w:val="24"/>
          <w:szCs w:val="24"/>
        </w:rPr>
        <w:t xml:space="preserve">в течение </w:t>
      </w:r>
      <w:r w:rsidR="0059631F">
        <w:rPr>
          <w:rFonts w:ascii="Times New Roman" w:eastAsia="Times New Roman" w:hAnsi="Times New Roman" w:cs="Times New Roman"/>
          <w:sz w:val="24"/>
          <w:szCs w:val="24"/>
        </w:rPr>
        <w:t>60</w:t>
      </w:r>
      <w:r w:rsidRPr="00F04947">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шестидесяти</w:t>
      </w:r>
      <w:r w:rsidRPr="00F04947">
        <w:rPr>
          <w:rFonts w:ascii="Times New Roman" w:eastAsia="Times New Roman" w:hAnsi="Times New Roman" w:cs="Times New Roman"/>
          <w:sz w:val="24"/>
          <w:szCs w:val="24"/>
        </w:rPr>
        <w:t xml:space="preserve">)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59631F">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26586F">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BA5414" w:rsidRDefault="00F04947" w:rsidP="00BA5414">
      <w:pPr>
        <w:pStyle w:val="Style27"/>
        <w:widowControl/>
        <w:tabs>
          <w:tab w:val="left" w:pos="1085"/>
          <w:tab w:val="left" w:leader="underscore" w:pos="8957"/>
        </w:tabs>
        <w:spacing w:line="240" w:lineRule="auto"/>
        <w:ind w:firstLine="601"/>
        <w:rPr>
          <w:b/>
          <w:spacing w:val="-10"/>
        </w:rPr>
      </w:pPr>
      <w:r w:rsidRPr="00F04947">
        <w:rPr>
          <w:kern w:val="16"/>
        </w:rPr>
        <w:t xml:space="preserve">6.2. Обеспечение исполнения Контракта предоставляется Заказчику до заключения Контракта. </w:t>
      </w:r>
      <w:r w:rsidRPr="00F04947">
        <w:t>Размер обеспечения исполнения Контракта составляет</w:t>
      </w:r>
      <w:r w:rsidR="00F53AD0" w:rsidRPr="00BA5414">
        <w:t>:</w:t>
      </w:r>
      <w:r w:rsidRPr="00BA5414">
        <w:t xml:space="preserve"> </w:t>
      </w:r>
      <w:r w:rsidR="00BA5414" w:rsidRPr="00BA5414">
        <w:rPr>
          <w:rStyle w:val="FontStyle51"/>
          <w:sz w:val="24"/>
          <w:szCs w:val="24"/>
        </w:rPr>
        <w:t xml:space="preserve">5 325 </w:t>
      </w:r>
      <w:r w:rsidR="00BA5414" w:rsidRPr="00BA5414">
        <w:t xml:space="preserve">(пять тысяч триста двадцать пять) рублей  52 копейки </w:t>
      </w:r>
      <w:r w:rsidR="00467637" w:rsidRPr="00BA5414">
        <w:t>(</w:t>
      </w:r>
      <w:r w:rsidR="0059631F" w:rsidRPr="00BA5414">
        <w:t>5</w:t>
      </w:r>
      <w:r w:rsidR="00467637" w:rsidRPr="00BA5414">
        <w:t xml:space="preserve"> процентов начальной (максимальной) цены Контракта).</w:t>
      </w:r>
    </w:p>
    <w:p w:rsidR="008A271B" w:rsidRDefault="008A271B"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6.14.Требования к обеспечению исполнения Контракта, предоставляемому в виде банковской гарантии:</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26586F">
      <w:pPr>
        <w:tabs>
          <w:tab w:val="left" w:pos="1418"/>
        </w:tabs>
        <w:spacing w:after="0" w:line="240" w:lineRule="auto"/>
        <w:ind w:firstLine="709"/>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26586F">
      <w:pPr>
        <w:spacing w:after="0" w:line="240" w:lineRule="auto"/>
        <w:ind w:firstLine="709"/>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F04947">
        <w:rPr>
          <w:rFonts w:ascii="Times New Roman" w:eastAsia="Times New Roman" w:hAnsi="Times New Roman" w:cs="Times New Roman"/>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keepNext/>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w:t>
      </w:r>
      <w:r w:rsidRPr="00F04947">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w:t>
      </w:r>
      <w:r w:rsidRPr="00F04947">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numPr>
          <w:ilvl w:val="0"/>
          <w:numId w:val="11"/>
        </w:numPr>
        <w:tabs>
          <w:tab w:val="left" w:pos="284"/>
          <w:tab w:val="left" w:pos="567"/>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59631F">
      <w:pPr>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F04947">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 xml:space="preserve"> от _________2020</w:t>
      </w:r>
      <w:r w:rsidRPr="00F04947">
        <w:rPr>
          <w:rFonts w:ascii="Times New Roman" w:eastAsia="Times New Roman" w:hAnsi="Times New Roman" w:cs="Times New Roman"/>
          <w:sz w:val="24"/>
          <w:szCs w:val="24"/>
        </w:rPr>
        <w:t xml:space="preserve">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BA5414" w:rsidRDefault="00F04947" w:rsidP="00F04947">
      <w:pPr>
        <w:spacing w:after="0" w:line="240" w:lineRule="auto"/>
        <w:rPr>
          <w:rFonts w:ascii="Times New Roman" w:eastAsia="Times New Roman" w:hAnsi="Times New Roman" w:cs="Times New Roman"/>
          <w:sz w:val="24"/>
          <w:szCs w:val="24"/>
        </w:rPr>
      </w:pPr>
    </w:p>
    <w:p w:rsidR="00781142" w:rsidRPr="00781142" w:rsidRDefault="00F04947" w:rsidP="00781142">
      <w:pPr>
        <w:tabs>
          <w:tab w:val="left" w:pos="2880"/>
        </w:tabs>
        <w:spacing w:after="0" w:line="240" w:lineRule="auto"/>
        <w:jc w:val="center"/>
        <w:rPr>
          <w:rFonts w:ascii="Times New Roman" w:eastAsia="Times New Roman" w:hAnsi="Times New Roman" w:cs="Times New Roman"/>
        </w:rPr>
      </w:pPr>
      <w:r w:rsidRPr="00781142">
        <w:rPr>
          <w:rFonts w:ascii="Times New Roman" w:eastAsia="Times New Roman" w:hAnsi="Times New Roman" w:cs="Times New Roman"/>
        </w:rPr>
        <w:t>Техническое задание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4120"/>
        <w:gridCol w:w="2798"/>
        <w:gridCol w:w="1236"/>
        <w:gridCol w:w="1179"/>
      </w:tblGrid>
      <w:tr w:rsidR="00781142" w:rsidRPr="00781142" w:rsidTr="00781142">
        <w:tc>
          <w:tcPr>
            <w:tcW w:w="698"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w:t>
            </w:r>
          </w:p>
        </w:tc>
        <w:tc>
          <w:tcPr>
            <w:tcW w:w="4120"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 xml:space="preserve">Ед. </w:t>
            </w:r>
            <w:proofErr w:type="spellStart"/>
            <w:r w:rsidRPr="00781142">
              <w:rPr>
                <w:rFonts w:ascii="Times New Roman" w:hAnsi="Times New Roman" w:cs="Times New Roman"/>
              </w:rPr>
              <w:t>изм</w:t>
            </w:r>
            <w:proofErr w:type="spellEnd"/>
            <w:r w:rsidRPr="00781142">
              <w:rPr>
                <w:rFonts w:ascii="Times New Roman" w:hAnsi="Times New Roman" w:cs="Times New Roman"/>
              </w:rPr>
              <w:t>.</w:t>
            </w:r>
          </w:p>
        </w:tc>
        <w:tc>
          <w:tcPr>
            <w:tcW w:w="1179"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Кол-во (объем)</w:t>
            </w:r>
          </w:p>
        </w:tc>
      </w:tr>
      <w:tr w:rsidR="00781142" w:rsidRPr="00781142" w:rsidTr="00781142">
        <w:tc>
          <w:tcPr>
            <w:tcW w:w="698"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1</w:t>
            </w:r>
          </w:p>
        </w:tc>
        <w:tc>
          <w:tcPr>
            <w:tcW w:w="4120"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Кадастровые работы в отношении земельных участков под объектами, находящимися в муниципальной собственности</w:t>
            </w:r>
          </w:p>
        </w:tc>
        <w:tc>
          <w:tcPr>
            <w:tcW w:w="2798"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r w:rsidRPr="00781142">
              <w:rPr>
                <w:rFonts w:ascii="Times New Roman" w:hAnsi="Times New Roman" w:cs="Times New Roman"/>
              </w:rPr>
              <w:t>68.32.13.110 у</w:t>
            </w:r>
            <w:r w:rsidRPr="00781142">
              <w:rPr>
                <w:rFonts w:ascii="Times New Roman" w:hAnsi="Times New Roman" w:cs="Times New Roman"/>
                <w:color w:val="333333"/>
                <w:shd w:val="clear" w:color="auto" w:fill="FFFFFF"/>
              </w:rPr>
              <w:t>слуги по технической инвентаризации недвижимого имущества нежилого фонда</w:t>
            </w:r>
          </w:p>
        </w:tc>
        <w:tc>
          <w:tcPr>
            <w:tcW w:w="1236"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0"/>
              <w:jc w:val="both"/>
              <w:rPr>
                <w:rFonts w:ascii="Times New Roman" w:hAnsi="Times New Roman" w:cs="Times New Roman"/>
              </w:rPr>
            </w:pPr>
            <w:proofErr w:type="spellStart"/>
            <w:r w:rsidRPr="00781142">
              <w:rPr>
                <w:rFonts w:ascii="Times New Roman" w:hAnsi="Times New Roman" w:cs="Times New Roman"/>
              </w:rPr>
              <w:t>Усл.ед</w:t>
            </w:r>
            <w:proofErr w:type="spellEnd"/>
            <w:r w:rsidRPr="00781142">
              <w:rPr>
                <w:rFonts w:ascii="Times New Roman" w:hAnsi="Times New Roman" w:cs="Times New Roman"/>
              </w:rPr>
              <w:t>.</w:t>
            </w:r>
          </w:p>
        </w:tc>
        <w:tc>
          <w:tcPr>
            <w:tcW w:w="1179" w:type="dxa"/>
            <w:tcBorders>
              <w:top w:val="single" w:sz="4" w:space="0" w:color="auto"/>
              <w:left w:val="single" w:sz="4" w:space="0" w:color="auto"/>
              <w:bottom w:val="single" w:sz="4" w:space="0" w:color="auto"/>
              <w:right w:val="single" w:sz="4" w:space="0" w:color="auto"/>
            </w:tcBorders>
          </w:tcPr>
          <w:p w:rsidR="00781142" w:rsidRPr="00781142" w:rsidRDefault="00781142">
            <w:pPr>
              <w:rPr>
                <w:rFonts w:ascii="Times New Roman" w:eastAsia="Times New Roman" w:hAnsi="Times New Roman" w:cs="Times New Roman"/>
              </w:rPr>
            </w:pPr>
            <w:r w:rsidRPr="00781142">
              <w:rPr>
                <w:rFonts w:ascii="Times New Roman" w:hAnsi="Times New Roman" w:cs="Times New Roman"/>
              </w:rPr>
              <w:t>1</w:t>
            </w:r>
          </w:p>
          <w:p w:rsidR="00781142" w:rsidRPr="00781142" w:rsidRDefault="00781142">
            <w:pPr>
              <w:spacing w:after="0"/>
              <w:jc w:val="both"/>
              <w:rPr>
                <w:rFonts w:ascii="Times New Roman" w:hAnsi="Times New Roman" w:cs="Times New Roman"/>
              </w:rPr>
            </w:pPr>
          </w:p>
        </w:tc>
      </w:tr>
    </w:tbl>
    <w:p w:rsidR="00781142" w:rsidRPr="00781142" w:rsidRDefault="00781142" w:rsidP="00781142">
      <w:pPr>
        <w:spacing w:before="40"/>
        <w:ind w:right="-185" w:firstLine="540"/>
        <w:rPr>
          <w:rFonts w:ascii="Times New Roman" w:hAnsi="Times New Roman" w:cs="Times New Roman"/>
        </w:rPr>
      </w:pPr>
      <w:r w:rsidRPr="00781142">
        <w:rPr>
          <w:rStyle w:val="FontStyle50"/>
          <w:b w:val="0"/>
          <w:sz w:val="22"/>
          <w:szCs w:val="22"/>
        </w:rPr>
        <w:t>Исполнитель должен в</w:t>
      </w:r>
      <w:r w:rsidRPr="00781142">
        <w:rPr>
          <w:rFonts w:ascii="Times New Roman" w:hAnsi="Times New Roman" w:cs="Times New Roman"/>
        </w:rPr>
        <w:t>ыполнить кадастровые работы в отношении земельных участков под объектами, находящимися в муниципальной собственности, а именно:</w:t>
      </w:r>
    </w:p>
    <w:p w:rsidR="00781142" w:rsidRPr="00781142" w:rsidRDefault="00781142" w:rsidP="00781142">
      <w:pPr>
        <w:spacing w:before="40"/>
        <w:ind w:right="-185" w:firstLine="540"/>
        <w:rPr>
          <w:rFonts w:ascii="Times New Roman" w:hAnsi="Times New Roman" w:cs="Times New Roman"/>
          <w:color w:val="FF0000"/>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2"/>
        <w:gridCol w:w="5100"/>
        <w:gridCol w:w="1523"/>
      </w:tblGrid>
      <w:tr w:rsidR="00781142" w:rsidRPr="00781142" w:rsidTr="00781142">
        <w:tc>
          <w:tcPr>
            <w:tcW w:w="675"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both"/>
              <w:rPr>
                <w:rFonts w:ascii="Times New Roman" w:hAnsi="Times New Roman" w:cs="Times New Roman"/>
                <w:sz w:val="22"/>
                <w:szCs w:val="22"/>
              </w:rPr>
            </w:pPr>
            <w:r w:rsidRPr="00781142">
              <w:rPr>
                <w:rFonts w:ascii="Times New Roman" w:hAnsi="Times New Roman" w:cs="Times New Roman"/>
                <w:sz w:val="22"/>
                <w:szCs w:val="22"/>
              </w:rPr>
              <w:t xml:space="preserve">№ </w:t>
            </w:r>
            <w:proofErr w:type="spellStart"/>
            <w:proofErr w:type="gramStart"/>
            <w:r w:rsidRPr="00781142">
              <w:rPr>
                <w:rFonts w:ascii="Times New Roman" w:hAnsi="Times New Roman" w:cs="Times New Roman"/>
                <w:sz w:val="22"/>
                <w:szCs w:val="22"/>
              </w:rPr>
              <w:t>п</w:t>
            </w:r>
            <w:proofErr w:type="spellEnd"/>
            <w:proofErr w:type="gramEnd"/>
            <w:r w:rsidRPr="00781142">
              <w:rPr>
                <w:rFonts w:ascii="Times New Roman" w:hAnsi="Times New Roman" w:cs="Times New Roman"/>
                <w:sz w:val="22"/>
                <w:szCs w:val="22"/>
              </w:rPr>
              <w:t>/</w:t>
            </w:r>
            <w:proofErr w:type="spellStart"/>
            <w:r w:rsidRPr="00781142">
              <w:rPr>
                <w:rFonts w:ascii="Times New Roman" w:hAnsi="Times New Roman" w:cs="Times New Roman"/>
                <w:sz w:val="22"/>
                <w:szCs w:val="22"/>
              </w:rPr>
              <w:t>п</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both"/>
              <w:rPr>
                <w:rFonts w:ascii="Times New Roman" w:hAnsi="Times New Roman" w:cs="Times New Roman"/>
                <w:sz w:val="22"/>
                <w:szCs w:val="22"/>
              </w:rPr>
            </w:pPr>
            <w:r w:rsidRPr="00781142">
              <w:rPr>
                <w:rFonts w:ascii="Times New Roman" w:hAnsi="Times New Roman" w:cs="Times New Roman"/>
                <w:sz w:val="22"/>
                <w:szCs w:val="22"/>
              </w:rPr>
              <w:t>Наименование объекта</w:t>
            </w:r>
          </w:p>
        </w:tc>
        <w:tc>
          <w:tcPr>
            <w:tcW w:w="5103"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center"/>
              <w:rPr>
                <w:rFonts w:ascii="Times New Roman" w:hAnsi="Times New Roman" w:cs="Times New Roman"/>
                <w:sz w:val="22"/>
                <w:szCs w:val="22"/>
              </w:rPr>
            </w:pPr>
            <w:r w:rsidRPr="00781142">
              <w:rPr>
                <w:rFonts w:ascii="Times New Roman" w:hAnsi="Times New Roman" w:cs="Times New Roman"/>
                <w:sz w:val="22"/>
                <w:szCs w:val="22"/>
              </w:rPr>
              <w:t>Местонахождение</w:t>
            </w:r>
          </w:p>
        </w:tc>
        <w:tc>
          <w:tcPr>
            <w:tcW w:w="1524"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center"/>
              <w:rPr>
                <w:rFonts w:ascii="Times New Roman" w:hAnsi="Times New Roman" w:cs="Times New Roman"/>
                <w:sz w:val="22"/>
                <w:szCs w:val="22"/>
              </w:rPr>
            </w:pPr>
            <w:proofErr w:type="spellStart"/>
            <w:proofErr w:type="gramStart"/>
            <w:r w:rsidRPr="00781142">
              <w:rPr>
                <w:rFonts w:ascii="Times New Roman" w:hAnsi="Times New Roman" w:cs="Times New Roman"/>
                <w:sz w:val="22"/>
                <w:szCs w:val="22"/>
              </w:rPr>
              <w:t>Протяжен-ность</w:t>
            </w:r>
            <w:proofErr w:type="spellEnd"/>
            <w:proofErr w:type="gramEnd"/>
            <w:r w:rsidRPr="00781142">
              <w:rPr>
                <w:rFonts w:ascii="Times New Roman" w:hAnsi="Times New Roman" w:cs="Times New Roman"/>
                <w:sz w:val="22"/>
                <w:szCs w:val="22"/>
              </w:rPr>
              <w:t>, м*</w:t>
            </w:r>
          </w:p>
        </w:tc>
      </w:tr>
      <w:tr w:rsidR="00781142" w:rsidRPr="00781142" w:rsidTr="00781142">
        <w:tc>
          <w:tcPr>
            <w:tcW w:w="675"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both"/>
              <w:rPr>
                <w:rFonts w:ascii="Times New Roman" w:hAnsi="Times New Roman" w:cs="Times New Roman"/>
                <w:sz w:val="22"/>
                <w:szCs w:val="22"/>
              </w:rPr>
            </w:pPr>
            <w:r w:rsidRPr="00781142">
              <w:rPr>
                <w:rFonts w:ascii="Times New Roman" w:hAnsi="Times New Roman" w:cs="Times New Roman"/>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60"/>
              <w:ind w:right="28"/>
              <w:jc w:val="both"/>
              <w:rPr>
                <w:rFonts w:ascii="Times New Roman" w:hAnsi="Times New Roman" w:cs="Times New Roman"/>
              </w:rPr>
            </w:pPr>
            <w:r w:rsidRPr="00781142">
              <w:rPr>
                <w:rFonts w:ascii="Times New Roman" w:hAnsi="Times New Roman" w:cs="Times New Roman"/>
              </w:rPr>
              <w:t>Линейное сооружение - напорно-разводящие сети водопровода</w:t>
            </w:r>
          </w:p>
        </w:tc>
        <w:tc>
          <w:tcPr>
            <w:tcW w:w="5103" w:type="dxa"/>
            <w:tcBorders>
              <w:top w:val="single" w:sz="4" w:space="0" w:color="auto"/>
              <w:left w:val="single" w:sz="4" w:space="0" w:color="auto"/>
              <w:bottom w:val="single" w:sz="4" w:space="0" w:color="auto"/>
              <w:right w:val="single" w:sz="4" w:space="0" w:color="auto"/>
            </w:tcBorders>
            <w:hideMark/>
          </w:tcPr>
          <w:p w:rsidR="00781142" w:rsidRPr="00781142" w:rsidRDefault="00781142">
            <w:pPr>
              <w:tabs>
                <w:tab w:val="left" w:pos="5008"/>
              </w:tabs>
              <w:spacing w:after="60"/>
              <w:jc w:val="both"/>
              <w:rPr>
                <w:rFonts w:ascii="Times New Roman" w:hAnsi="Times New Roman" w:cs="Times New Roman"/>
              </w:rPr>
            </w:pPr>
            <w:r w:rsidRPr="00781142">
              <w:rPr>
                <w:rFonts w:ascii="Times New Roman" w:hAnsi="Times New Roman" w:cs="Times New Roman"/>
              </w:rPr>
              <w:t>Алтайский край, г. Рубцовск, ул</w:t>
            </w:r>
            <w:proofErr w:type="gramStart"/>
            <w:r w:rsidRPr="00781142">
              <w:rPr>
                <w:rFonts w:ascii="Times New Roman" w:hAnsi="Times New Roman" w:cs="Times New Roman"/>
              </w:rPr>
              <w:t>.К</w:t>
            </w:r>
            <w:proofErr w:type="gramEnd"/>
            <w:r w:rsidRPr="00781142">
              <w:rPr>
                <w:rFonts w:ascii="Times New Roman" w:hAnsi="Times New Roman" w:cs="Times New Roman"/>
              </w:rPr>
              <w:t>иевская от ул.Алтайская до ул.Тракторной, кадастровый № 22:70:000000:446</w:t>
            </w:r>
          </w:p>
        </w:tc>
        <w:tc>
          <w:tcPr>
            <w:tcW w:w="1524"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center"/>
              <w:rPr>
                <w:rFonts w:ascii="Times New Roman" w:hAnsi="Times New Roman" w:cs="Times New Roman"/>
                <w:sz w:val="22"/>
                <w:szCs w:val="22"/>
              </w:rPr>
            </w:pPr>
            <w:r w:rsidRPr="00781142">
              <w:rPr>
                <w:rFonts w:ascii="Times New Roman" w:hAnsi="Times New Roman" w:cs="Times New Roman"/>
                <w:sz w:val="22"/>
                <w:szCs w:val="22"/>
              </w:rPr>
              <w:t>494,0</w:t>
            </w:r>
          </w:p>
        </w:tc>
      </w:tr>
      <w:tr w:rsidR="00781142" w:rsidRPr="00781142" w:rsidTr="00781142">
        <w:tc>
          <w:tcPr>
            <w:tcW w:w="675"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both"/>
              <w:rPr>
                <w:rFonts w:ascii="Times New Roman" w:hAnsi="Times New Roman" w:cs="Times New Roman"/>
                <w:sz w:val="22"/>
                <w:szCs w:val="22"/>
              </w:rPr>
            </w:pPr>
            <w:r w:rsidRPr="00781142">
              <w:rPr>
                <w:rFonts w:ascii="Times New Roman" w:hAnsi="Times New Roman" w:cs="Times New Roman"/>
                <w:sz w:val="22"/>
                <w:szCs w:val="22"/>
              </w:rPr>
              <w:t>2.</w:t>
            </w:r>
          </w:p>
        </w:tc>
        <w:tc>
          <w:tcPr>
            <w:tcW w:w="2694"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60"/>
              <w:ind w:right="28"/>
              <w:jc w:val="both"/>
              <w:rPr>
                <w:rFonts w:ascii="Times New Roman" w:hAnsi="Times New Roman" w:cs="Times New Roman"/>
              </w:rPr>
            </w:pPr>
            <w:r w:rsidRPr="00781142">
              <w:rPr>
                <w:rFonts w:ascii="Times New Roman" w:hAnsi="Times New Roman" w:cs="Times New Roman"/>
              </w:rPr>
              <w:t>Линейное сооружение - напорно-разводящие сети водопровода</w:t>
            </w:r>
          </w:p>
        </w:tc>
        <w:tc>
          <w:tcPr>
            <w:tcW w:w="5103"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60"/>
              <w:jc w:val="both"/>
              <w:rPr>
                <w:rFonts w:ascii="Times New Roman" w:hAnsi="Times New Roman" w:cs="Times New Roman"/>
              </w:rPr>
            </w:pPr>
            <w:r w:rsidRPr="00781142">
              <w:rPr>
                <w:rFonts w:ascii="Times New Roman" w:hAnsi="Times New Roman" w:cs="Times New Roman"/>
              </w:rPr>
              <w:t xml:space="preserve">Алтайский край, г. Рубцовск, ул. Трудовая и </w:t>
            </w:r>
            <w:proofErr w:type="spellStart"/>
            <w:r w:rsidRPr="00781142">
              <w:rPr>
                <w:rFonts w:ascii="Times New Roman" w:hAnsi="Times New Roman" w:cs="Times New Roman"/>
              </w:rPr>
              <w:t>Угловский</w:t>
            </w:r>
            <w:proofErr w:type="spellEnd"/>
            <w:r w:rsidRPr="00781142">
              <w:rPr>
                <w:rFonts w:ascii="Times New Roman" w:hAnsi="Times New Roman" w:cs="Times New Roman"/>
              </w:rPr>
              <w:t xml:space="preserve"> тракт от ул</w:t>
            </w:r>
            <w:proofErr w:type="gramStart"/>
            <w:r w:rsidRPr="00781142">
              <w:rPr>
                <w:rFonts w:ascii="Times New Roman" w:hAnsi="Times New Roman" w:cs="Times New Roman"/>
              </w:rPr>
              <w:t>.О</w:t>
            </w:r>
            <w:proofErr w:type="gramEnd"/>
            <w:r w:rsidRPr="00781142">
              <w:rPr>
                <w:rFonts w:ascii="Times New Roman" w:hAnsi="Times New Roman" w:cs="Times New Roman"/>
              </w:rPr>
              <w:t xml:space="preserve">росительная до ул. </w:t>
            </w:r>
            <w:proofErr w:type="spellStart"/>
            <w:r w:rsidRPr="00781142">
              <w:rPr>
                <w:rFonts w:ascii="Times New Roman" w:hAnsi="Times New Roman" w:cs="Times New Roman"/>
              </w:rPr>
              <w:t>Рихарда</w:t>
            </w:r>
            <w:proofErr w:type="spellEnd"/>
            <w:r w:rsidRPr="00781142">
              <w:rPr>
                <w:rFonts w:ascii="Times New Roman" w:hAnsi="Times New Roman" w:cs="Times New Roman"/>
              </w:rPr>
              <w:t xml:space="preserve"> </w:t>
            </w:r>
            <w:proofErr w:type="spellStart"/>
            <w:r w:rsidRPr="00781142">
              <w:rPr>
                <w:rFonts w:ascii="Times New Roman" w:hAnsi="Times New Roman" w:cs="Times New Roman"/>
              </w:rPr>
              <w:t>Зорге</w:t>
            </w:r>
            <w:proofErr w:type="spellEnd"/>
            <w:r w:rsidRPr="00781142">
              <w:rPr>
                <w:rFonts w:ascii="Times New Roman" w:hAnsi="Times New Roman" w:cs="Times New Roman"/>
              </w:rPr>
              <w:t>, кадастровый № 22:70:000000:447</w:t>
            </w:r>
          </w:p>
        </w:tc>
        <w:tc>
          <w:tcPr>
            <w:tcW w:w="1524"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center"/>
              <w:rPr>
                <w:rFonts w:ascii="Times New Roman" w:hAnsi="Times New Roman" w:cs="Times New Roman"/>
                <w:sz w:val="22"/>
                <w:szCs w:val="22"/>
              </w:rPr>
            </w:pPr>
            <w:r w:rsidRPr="00781142">
              <w:rPr>
                <w:rFonts w:ascii="Times New Roman" w:hAnsi="Times New Roman" w:cs="Times New Roman"/>
                <w:sz w:val="22"/>
                <w:szCs w:val="22"/>
              </w:rPr>
              <w:t>3 305,0</w:t>
            </w:r>
          </w:p>
        </w:tc>
      </w:tr>
      <w:tr w:rsidR="00781142" w:rsidRPr="00781142" w:rsidTr="00781142">
        <w:tc>
          <w:tcPr>
            <w:tcW w:w="675"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both"/>
              <w:rPr>
                <w:rFonts w:ascii="Times New Roman" w:hAnsi="Times New Roman" w:cs="Times New Roman"/>
                <w:sz w:val="22"/>
                <w:szCs w:val="22"/>
              </w:rPr>
            </w:pPr>
            <w:r w:rsidRPr="00781142">
              <w:rPr>
                <w:rFonts w:ascii="Times New Roman" w:hAnsi="Times New Roman" w:cs="Times New Roman"/>
                <w:sz w:val="22"/>
                <w:szCs w:val="22"/>
              </w:rPr>
              <w:t>3.</w:t>
            </w:r>
          </w:p>
        </w:tc>
        <w:tc>
          <w:tcPr>
            <w:tcW w:w="2694"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60"/>
              <w:ind w:right="28"/>
              <w:jc w:val="both"/>
              <w:rPr>
                <w:rFonts w:ascii="Times New Roman" w:hAnsi="Times New Roman" w:cs="Times New Roman"/>
              </w:rPr>
            </w:pPr>
            <w:r w:rsidRPr="00781142">
              <w:rPr>
                <w:rFonts w:ascii="Times New Roman" w:hAnsi="Times New Roman" w:cs="Times New Roman"/>
              </w:rPr>
              <w:t>Линейное сооружение - напорно-разводящие сети водопровода</w:t>
            </w:r>
          </w:p>
        </w:tc>
        <w:tc>
          <w:tcPr>
            <w:tcW w:w="5103" w:type="dxa"/>
            <w:tcBorders>
              <w:top w:val="single" w:sz="4" w:space="0" w:color="auto"/>
              <w:left w:val="single" w:sz="4" w:space="0" w:color="auto"/>
              <w:bottom w:val="single" w:sz="4" w:space="0" w:color="auto"/>
              <w:right w:val="single" w:sz="4" w:space="0" w:color="auto"/>
            </w:tcBorders>
            <w:hideMark/>
          </w:tcPr>
          <w:p w:rsidR="00781142" w:rsidRPr="00781142" w:rsidRDefault="00781142">
            <w:pPr>
              <w:spacing w:after="60"/>
              <w:jc w:val="both"/>
              <w:rPr>
                <w:rFonts w:ascii="Times New Roman" w:hAnsi="Times New Roman" w:cs="Times New Roman"/>
              </w:rPr>
            </w:pPr>
            <w:r w:rsidRPr="00781142">
              <w:rPr>
                <w:rFonts w:ascii="Times New Roman" w:hAnsi="Times New Roman" w:cs="Times New Roman"/>
              </w:rPr>
              <w:t xml:space="preserve">Алтайский край, г. Рубцовск, </w:t>
            </w:r>
            <w:proofErr w:type="spellStart"/>
            <w:r w:rsidRPr="00781142">
              <w:rPr>
                <w:rFonts w:ascii="Times New Roman" w:hAnsi="Times New Roman" w:cs="Times New Roman"/>
              </w:rPr>
              <w:t>Новоегорьевский</w:t>
            </w:r>
            <w:proofErr w:type="spellEnd"/>
            <w:r w:rsidRPr="00781142">
              <w:rPr>
                <w:rFonts w:ascii="Times New Roman" w:hAnsi="Times New Roman" w:cs="Times New Roman"/>
              </w:rPr>
              <w:t xml:space="preserve"> тракт от ул</w:t>
            </w:r>
            <w:proofErr w:type="gramStart"/>
            <w:r w:rsidRPr="00781142">
              <w:rPr>
                <w:rFonts w:ascii="Times New Roman" w:hAnsi="Times New Roman" w:cs="Times New Roman"/>
              </w:rPr>
              <w:t>.Л</w:t>
            </w:r>
            <w:proofErr w:type="gramEnd"/>
            <w:r w:rsidRPr="00781142">
              <w:rPr>
                <w:rFonts w:ascii="Times New Roman" w:hAnsi="Times New Roman" w:cs="Times New Roman"/>
              </w:rPr>
              <w:t>омоносова до ул.Беломорской, кадастровый № 22:70:000000:448</w:t>
            </w:r>
          </w:p>
        </w:tc>
        <w:tc>
          <w:tcPr>
            <w:tcW w:w="1524" w:type="dxa"/>
            <w:tcBorders>
              <w:top w:val="single" w:sz="4" w:space="0" w:color="auto"/>
              <w:left w:val="single" w:sz="4" w:space="0" w:color="auto"/>
              <w:bottom w:val="single" w:sz="4" w:space="0" w:color="auto"/>
              <w:right w:val="single" w:sz="4" w:space="0" w:color="auto"/>
            </w:tcBorders>
            <w:hideMark/>
          </w:tcPr>
          <w:p w:rsidR="00781142" w:rsidRPr="00781142" w:rsidRDefault="00781142">
            <w:pPr>
              <w:pStyle w:val="ab"/>
              <w:jc w:val="center"/>
              <w:rPr>
                <w:rFonts w:ascii="Times New Roman" w:hAnsi="Times New Roman" w:cs="Times New Roman"/>
                <w:sz w:val="22"/>
                <w:szCs w:val="22"/>
              </w:rPr>
            </w:pPr>
            <w:r w:rsidRPr="00781142">
              <w:rPr>
                <w:rFonts w:ascii="Times New Roman" w:hAnsi="Times New Roman" w:cs="Times New Roman"/>
                <w:sz w:val="22"/>
                <w:szCs w:val="22"/>
              </w:rPr>
              <w:t>1 493,0</w:t>
            </w:r>
          </w:p>
        </w:tc>
      </w:tr>
    </w:tbl>
    <w:p w:rsidR="00781142" w:rsidRPr="00781142" w:rsidRDefault="00781142" w:rsidP="00781142">
      <w:pPr>
        <w:rPr>
          <w:rFonts w:ascii="Times New Roman" w:hAnsi="Times New Roman" w:cs="Times New Roman"/>
        </w:rPr>
      </w:pPr>
    </w:p>
    <w:p w:rsidR="00781142" w:rsidRPr="00781142" w:rsidRDefault="00781142" w:rsidP="00781142">
      <w:pPr>
        <w:spacing w:after="0"/>
        <w:ind w:firstLine="709"/>
        <w:rPr>
          <w:rFonts w:ascii="Times New Roman" w:hAnsi="Times New Roman" w:cs="Times New Roman"/>
        </w:rPr>
      </w:pPr>
      <w:r w:rsidRPr="00781142">
        <w:rPr>
          <w:rFonts w:ascii="Times New Roman" w:hAnsi="Times New Roman" w:cs="Times New Roman"/>
        </w:rPr>
        <w:t>По окончании работ должны быть представлены:</w:t>
      </w:r>
    </w:p>
    <w:p w:rsidR="00781142" w:rsidRPr="00781142" w:rsidRDefault="00781142" w:rsidP="00781142">
      <w:pPr>
        <w:spacing w:after="0"/>
        <w:rPr>
          <w:rFonts w:ascii="Times New Roman" w:hAnsi="Times New Roman" w:cs="Times New Roman"/>
        </w:rPr>
      </w:pPr>
      <w:r w:rsidRPr="00781142">
        <w:rPr>
          <w:rFonts w:ascii="Times New Roman" w:hAnsi="Times New Roman" w:cs="Times New Roman"/>
        </w:rPr>
        <w:tab/>
        <w:t>- схемы земельных участков;</w:t>
      </w:r>
    </w:p>
    <w:p w:rsidR="00781142" w:rsidRPr="00781142" w:rsidRDefault="00781142" w:rsidP="00781142">
      <w:pPr>
        <w:spacing w:after="0"/>
        <w:rPr>
          <w:rFonts w:ascii="Times New Roman" w:hAnsi="Times New Roman" w:cs="Times New Roman"/>
        </w:rPr>
      </w:pPr>
      <w:r w:rsidRPr="00781142">
        <w:rPr>
          <w:rFonts w:ascii="Times New Roman" w:hAnsi="Times New Roman" w:cs="Times New Roman"/>
        </w:rPr>
        <w:tab/>
        <w:t>- межевые планы земельных участков в бумажном варианте и электронном на CD-дисках;</w:t>
      </w:r>
    </w:p>
    <w:p w:rsidR="00781142" w:rsidRPr="00781142" w:rsidRDefault="00781142" w:rsidP="00781142">
      <w:pPr>
        <w:spacing w:after="0"/>
        <w:ind w:firstLine="709"/>
        <w:rPr>
          <w:rFonts w:ascii="Times New Roman" w:hAnsi="Times New Roman" w:cs="Times New Roman"/>
        </w:rPr>
      </w:pPr>
      <w:r w:rsidRPr="00781142">
        <w:rPr>
          <w:rFonts w:ascii="Times New Roman" w:hAnsi="Times New Roman" w:cs="Times New Roman"/>
        </w:rPr>
        <w:t>-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w:t>
      </w:r>
    </w:p>
    <w:p w:rsidR="00781142" w:rsidRPr="00781142" w:rsidRDefault="00781142" w:rsidP="00781142">
      <w:pPr>
        <w:spacing w:after="0"/>
        <w:ind w:right="-28"/>
        <w:rPr>
          <w:rFonts w:ascii="Times New Roman" w:hAnsi="Times New Roman" w:cs="Times New Roman"/>
        </w:rPr>
      </w:pPr>
      <w:r w:rsidRPr="00781142">
        <w:rPr>
          <w:rFonts w:ascii="Times New Roman" w:hAnsi="Times New Roman" w:cs="Times New Roman"/>
        </w:rPr>
        <w:t xml:space="preserve">по адресу: </w:t>
      </w:r>
      <w:smartTag w:uri="urn:schemas-microsoft-com:office:smarttags" w:element="metricconverter">
        <w:smartTagPr>
          <w:attr w:name="ProductID" w:val="658200, г"/>
        </w:smartTagPr>
        <w:r w:rsidRPr="00781142">
          <w:rPr>
            <w:rFonts w:ascii="Times New Roman" w:hAnsi="Times New Roman" w:cs="Times New Roman"/>
          </w:rPr>
          <w:t>658200, г</w:t>
        </w:r>
      </w:smartTag>
      <w:r w:rsidRPr="00781142">
        <w:rPr>
          <w:rFonts w:ascii="Times New Roman" w:hAnsi="Times New Roman" w:cs="Times New Roman"/>
        </w:rPr>
        <w:t xml:space="preserve">. Рубцовск, пер. Бульварный, 25,  </w:t>
      </w:r>
      <w:proofErr w:type="spellStart"/>
      <w:r w:rsidRPr="00781142">
        <w:rPr>
          <w:rFonts w:ascii="Times New Roman" w:hAnsi="Times New Roman" w:cs="Times New Roman"/>
        </w:rPr>
        <w:t>каб</w:t>
      </w:r>
      <w:proofErr w:type="spellEnd"/>
      <w:r w:rsidRPr="00781142">
        <w:rPr>
          <w:rFonts w:ascii="Times New Roman" w:hAnsi="Times New Roman" w:cs="Times New Roman"/>
        </w:rPr>
        <w:t>. 64.</w:t>
      </w:r>
    </w:p>
    <w:p w:rsidR="00781142" w:rsidRDefault="00781142" w:rsidP="00781142">
      <w:pPr>
        <w:spacing w:after="0"/>
        <w:ind w:firstLine="709"/>
        <w:rPr>
          <w:rStyle w:val="FontStyle51"/>
          <w:b/>
        </w:rPr>
      </w:pPr>
    </w:p>
    <w:p w:rsidR="00781142" w:rsidRDefault="00781142" w:rsidP="00781142">
      <w:pPr>
        <w:spacing w:after="0"/>
        <w:ind w:firstLine="709"/>
        <w:rPr>
          <w:rStyle w:val="FontStyle51"/>
          <w:b/>
        </w:rPr>
      </w:pPr>
    </w:p>
    <w:p w:rsidR="00781142" w:rsidRDefault="00781142" w:rsidP="00781142">
      <w:pPr>
        <w:spacing w:after="0"/>
        <w:rPr>
          <w:rStyle w:val="FontStyle51"/>
          <w:b/>
        </w:rPr>
      </w:pPr>
    </w:p>
    <w:p w:rsidR="00781142" w:rsidRDefault="00781142" w:rsidP="00781142">
      <w:pPr>
        <w:spacing w:after="0"/>
        <w:rPr>
          <w:rStyle w:val="FontStyle51"/>
          <w:b/>
        </w:rPr>
      </w:pPr>
    </w:p>
    <w:p w:rsidR="00781142" w:rsidRPr="00BA5414" w:rsidRDefault="00781142" w:rsidP="002409BF">
      <w:pPr>
        <w:tabs>
          <w:tab w:val="left" w:pos="2880"/>
        </w:tabs>
        <w:spacing w:after="0" w:line="240" w:lineRule="auto"/>
        <w:jc w:val="center"/>
        <w:rPr>
          <w:rFonts w:ascii="Times New Roman" w:eastAsia="Times New Roman" w:hAnsi="Times New Roman" w:cs="Times New Roman"/>
          <w:sz w:val="24"/>
          <w:szCs w:val="24"/>
        </w:rPr>
      </w:pPr>
    </w:p>
    <w:p w:rsidR="00F53AD0" w:rsidRPr="00BA5414" w:rsidRDefault="00F53AD0" w:rsidP="00BA5414">
      <w:pPr>
        <w:spacing w:after="0" w:line="240" w:lineRule="auto"/>
        <w:ind w:firstLine="709"/>
        <w:jc w:val="both"/>
        <w:rPr>
          <w:rFonts w:ascii="Times New Roman" w:eastAsia="Times New Roman" w:hAnsi="Times New Roman" w:cs="Times New Roman"/>
          <w:b/>
          <w:spacing w:val="-10"/>
          <w:sz w:val="24"/>
          <w:szCs w:val="24"/>
        </w:rPr>
      </w:pPr>
    </w:p>
    <w:p w:rsidR="003A4AAA" w:rsidRPr="00BA5414" w:rsidRDefault="003A4AAA" w:rsidP="00BA5414">
      <w:pPr>
        <w:spacing w:after="0" w:line="240" w:lineRule="auto"/>
        <w:ind w:right="-81" w:firstLine="540"/>
        <w:jc w:val="both"/>
        <w:rPr>
          <w:rFonts w:ascii="Times New Roman" w:eastAsia="Times New Roman" w:hAnsi="Times New Roman" w:cs="Times New Roman"/>
          <w:sz w:val="24"/>
          <w:szCs w:val="24"/>
        </w:rPr>
      </w:pPr>
    </w:p>
    <w:p w:rsidR="00F04947" w:rsidRPr="00BA5414" w:rsidRDefault="00F04947" w:rsidP="00BA5414">
      <w:pPr>
        <w:spacing w:after="0" w:line="240" w:lineRule="auto"/>
        <w:rPr>
          <w:rFonts w:ascii="Times New Roman" w:eastAsia="Times New Roman" w:hAnsi="Times New Roman" w:cs="Times New Roman"/>
          <w:sz w:val="24"/>
          <w:szCs w:val="24"/>
        </w:rPr>
      </w:pPr>
      <w:r w:rsidRPr="00BA5414">
        <w:rPr>
          <w:rFonts w:ascii="Times New Roman" w:eastAsia="Times New Roman" w:hAnsi="Times New Roman" w:cs="Times New Roman"/>
          <w:sz w:val="24"/>
          <w:szCs w:val="24"/>
        </w:rPr>
        <w:t xml:space="preserve">Заказчик                                                                           Исполнитель </w:t>
      </w:r>
    </w:p>
    <w:p w:rsidR="00F04947" w:rsidRPr="00F04947" w:rsidRDefault="00F04947" w:rsidP="00BA5414">
      <w:pPr>
        <w:spacing w:after="0" w:line="240" w:lineRule="auto"/>
        <w:rPr>
          <w:rFonts w:ascii="Times New Roman" w:eastAsia="Times New Roman" w:hAnsi="Times New Roman" w:cs="Times New Roman"/>
          <w:sz w:val="24"/>
          <w:szCs w:val="24"/>
        </w:rPr>
      </w:pPr>
      <w:r w:rsidRPr="00BA5414">
        <w:rPr>
          <w:rFonts w:ascii="Times New Roman" w:eastAsia="Times New Roman" w:hAnsi="Times New Roman" w:cs="Times New Roman"/>
          <w:sz w:val="24"/>
          <w:szCs w:val="24"/>
        </w:rPr>
        <w:t xml:space="preserve">__________________  Ф.И.О.                                        __________________ Ф.И.О.                                                                       </w:t>
      </w:r>
    </w:p>
    <w:p w:rsidR="00AD2433" w:rsidRPr="00B92540" w:rsidRDefault="00AD2433" w:rsidP="00781142">
      <w:pPr>
        <w:spacing w:after="0" w:line="240" w:lineRule="auto"/>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858"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521A8"/>
    <w:rsid w:val="0015282A"/>
    <w:rsid w:val="0016171B"/>
    <w:rsid w:val="00172176"/>
    <w:rsid w:val="001B42F6"/>
    <w:rsid w:val="00222E3F"/>
    <w:rsid w:val="00227A3A"/>
    <w:rsid w:val="002409BF"/>
    <w:rsid w:val="00246627"/>
    <w:rsid w:val="0026586F"/>
    <w:rsid w:val="002666A5"/>
    <w:rsid w:val="00284983"/>
    <w:rsid w:val="002C7F93"/>
    <w:rsid w:val="002D36D1"/>
    <w:rsid w:val="002E639A"/>
    <w:rsid w:val="00337455"/>
    <w:rsid w:val="003A4AAA"/>
    <w:rsid w:val="003C5480"/>
    <w:rsid w:val="00407525"/>
    <w:rsid w:val="0041153B"/>
    <w:rsid w:val="004530CB"/>
    <w:rsid w:val="00467637"/>
    <w:rsid w:val="00476B90"/>
    <w:rsid w:val="00482F17"/>
    <w:rsid w:val="00490C16"/>
    <w:rsid w:val="004A14A0"/>
    <w:rsid w:val="0053727E"/>
    <w:rsid w:val="005413E8"/>
    <w:rsid w:val="00544B9A"/>
    <w:rsid w:val="00546923"/>
    <w:rsid w:val="00567D7F"/>
    <w:rsid w:val="00571EBF"/>
    <w:rsid w:val="0059631F"/>
    <w:rsid w:val="00596EEC"/>
    <w:rsid w:val="005C15BC"/>
    <w:rsid w:val="005F3B4D"/>
    <w:rsid w:val="00625B71"/>
    <w:rsid w:val="00653CE8"/>
    <w:rsid w:val="006F6FBB"/>
    <w:rsid w:val="006F7287"/>
    <w:rsid w:val="007616C2"/>
    <w:rsid w:val="007810BC"/>
    <w:rsid w:val="00781142"/>
    <w:rsid w:val="007B4F50"/>
    <w:rsid w:val="007C0867"/>
    <w:rsid w:val="008A271B"/>
    <w:rsid w:val="008E45A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E6F58"/>
    <w:rsid w:val="00AF5D9D"/>
    <w:rsid w:val="00B27846"/>
    <w:rsid w:val="00B44075"/>
    <w:rsid w:val="00B85C27"/>
    <w:rsid w:val="00B92117"/>
    <w:rsid w:val="00B92540"/>
    <w:rsid w:val="00BA5414"/>
    <w:rsid w:val="00BA791A"/>
    <w:rsid w:val="00BE6486"/>
    <w:rsid w:val="00C279CE"/>
    <w:rsid w:val="00D03066"/>
    <w:rsid w:val="00D30ED4"/>
    <w:rsid w:val="00D4009F"/>
    <w:rsid w:val="00D72CF0"/>
    <w:rsid w:val="00D77191"/>
    <w:rsid w:val="00DA1496"/>
    <w:rsid w:val="00DB4E40"/>
    <w:rsid w:val="00E07BF7"/>
    <w:rsid w:val="00E5677D"/>
    <w:rsid w:val="00E63326"/>
    <w:rsid w:val="00E827CF"/>
    <w:rsid w:val="00EA5749"/>
    <w:rsid w:val="00EB7AB4"/>
    <w:rsid w:val="00EE479F"/>
    <w:rsid w:val="00F04947"/>
    <w:rsid w:val="00F05397"/>
    <w:rsid w:val="00F165EB"/>
    <w:rsid w:val="00F2257B"/>
    <w:rsid w:val="00F53AD0"/>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Style32">
    <w:name w:val="Style32"/>
    <w:basedOn w:val="a"/>
    <w:rsid w:val="00BA541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40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15</Pages>
  <Words>7126</Words>
  <Characters>40622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70</cp:revision>
  <cp:lastPrinted>2019-09-24T02:18:00Z</cp:lastPrinted>
  <dcterms:created xsi:type="dcterms:W3CDTF">2019-06-18T07:26:00Z</dcterms:created>
  <dcterms:modified xsi:type="dcterms:W3CDTF">2020-03-02T08:38:00Z</dcterms:modified>
</cp:coreProperties>
</file>