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2F4" w:rsidRPr="009E62F4" w:rsidRDefault="009E62F4" w:rsidP="000C42F0">
      <w:pPr>
        <w:spacing w:after="0" w:line="240" w:lineRule="auto"/>
        <w:jc w:val="right"/>
        <w:rPr>
          <w:rFonts w:ascii="Times New Roman" w:hAnsi="Times New Roman" w:cs="Times New Roman"/>
          <w:b/>
          <w:i/>
          <w:sz w:val="24"/>
          <w:szCs w:val="24"/>
        </w:rPr>
      </w:pPr>
      <w:r w:rsidRPr="009E62F4">
        <w:rPr>
          <w:rFonts w:ascii="Times New Roman" w:hAnsi="Times New Roman" w:cs="Times New Roman"/>
          <w:b/>
          <w:i/>
          <w:sz w:val="24"/>
          <w:szCs w:val="24"/>
        </w:rPr>
        <w:t>Приложение № 3</w:t>
      </w:r>
    </w:p>
    <w:p w:rsidR="009E62F4" w:rsidRPr="009E62F4" w:rsidRDefault="009E62F4" w:rsidP="000C42F0">
      <w:pPr>
        <w:spacing w:after="0" w:line="240" w:lineRule="auto"/>
        <w:jc w:val="right"/>
        <w:rPr>
          <w:rFonts w:ascii="Times New Roman" w:hAnsi="Times New Roman" w:cs="Times New Roman"/>
          <w:sz w:val="24"/>
          <w:szCs w:val="24"/>
        </w:rPr>
      </w:pPr>
      <w:r w:rsidRPr="009E62F4">
        <w:rPr>
          <w:rFonts w:ascii="Times New Roman" w:hAnsi="Times New Roman" w:cs="Times New Roman"/>
          <w:b/>
          <w:i/>
          <w:sz w:val="24"/>
          <w:szCs w:val="24"/>
        </w:rPr>
        <w:t>к  информационной карте</w:t>
      </w:r>
    </w:p>
    <w:p w:rsidR="009E62F4" w:rsidRPr="009E62F4" w:rsidRDefault="009E62F4" w:rsidP="009E62F4">
      <w:pPr>
        <w:spacing w:line="240" w:lineRule="auto"/>
        <w:jc w:val="center"/>
        <w:rPr>
          <w:rFonts w:ascii="Times New Roman" w:hAnsi="Times New Roman" w:cs="Times New Roman"/>
          <w:sz w:val="24"/>
          <w:szCs w:val="24"/>
        </w:rPr>
      </w:pPr>
      <w:r w:rsidRPr="009E62F4">
        <w:rPr>
          <w:rFonts w:ascii="Times New Roman" w:hAnsi="Times New Roman" w:cs="Times New Roman"/>
          <w:sz w:val="24"/>
          <w:szCs w:val="24"/>
        </w:rPr>
        <w:t>Муниципальный контракт (проект) №____________</w:t>
      </w:r>
    </w:p>
    <w:p w:rsidR="009E62F4" w:rsidRPr="00D4734E" w:rsidRDefault="009E62F4" w:rsidP="00D4734E">
      <w:pPr>
        <w:pStyle w:val="Style24"/>
        <w:widowControl/>
        <w:tabs>
          <w:tab w:val="left" w:pos="1214"/>
          <w:tab w:val="left" w:leader="underscore" w:pos="8443"/>
        </w:tabs>
        <w:spacing w:line="240" w:lineRule="auto"/>
        <w:ind w:firstLine="0"/>
        <w:jc w:val="center"/>
        <w:rPr>
          <w:color w:val="000000"/>
          <w:shd w:val="clear" w:color="auto" w:fill="FFFFFF"/>
        </w:rPr>
      </w:pPr>
      <w:r w:rsidRPr="00D4734E">
        <w:t>Идентификационный код закупки –</w:t>
      </w:r>
      <w:r w:rsidR="00D4734E" w:rsidRPr="00D4734E">
        <w:t>203220901047722090100100070014391244</w:t>
      </w:r>
    </w:p>
    <w:p w:rsidR="009E62F4" w:rsidRPr="009E62F4" w:rsidRDefault="009E62F4" w:rsidP="009E62F4">
      <w:pPr>
        <w:pStyle w:val="a3"/>
      </w:pPr>
    </w:p>
    <w:p w:rsidR="009E62F4" w:rsidRDefault="009E62F4" w:rsidP="009E62F4">
      <w:pPr>
        <w:pStyle w:val="a3"/>
      </w:pPr>
      <w:r w:rsidRPr="009E62F4">
        <w:t>г</w:t>
      </w:r>
      <w:proofErr w:type="gramStart"/>
      <w:r w:rsidRPr="009E62F4">
        <w:t>.Р</w:t>
      </w:r>
      <w:proofErr w:type="gramEnd"/>
      <w:r w:rsidRPr="009E62F4">
        <w:t>убцовск  «__»__________2020 г.</w:t>
      </w:r>
      <w:r w:rsidRPr="009E62F4">
        <w:br/>
      </w:r>
    </w:p>
    <w:p w:rsidR="00D4734E" w:rsidRPr="00192010" w:rsidRDefault="00D4734E" w:rsidP="00D4734E">
      <w:pPr>
        <w:pStyle w:val="21"/>
        <w:ind w:firstLine="709"/>
        <w:rPr>
          <w:kern w:val="16"/>
        </w:rPr>
      </w:pPr>
      <w:proofErr w:type="gramStart"/>
      <w:r w:rsidRPr="00192010">
        <w:t xml:space="preserve">Муниципальное бюджетное образовательное  учреждение  «Детский сад </w:t>
      </w:r>
      <w:proofErr w:type="spellStart"/>
      <w:r w:rsidRPr="00192010">
        <w:t>общеразвивающего</w:t>
      </w:r>
      <w:proofErr w:type="spellEnd"/>
      <w:r w:rsidRPr="00192010">
        <w:t xml:space="preserve"> вида №49 «Улыбка» города Рубцовска, именуемое в дальнейшем «Заказчик», в лице заведующей Полторацкой Натальи Николаевны, действующей на основании Устава, с одной стороны, и __________________, именуемое в дальнейшем «Подрядчик», в лице _______________________, действующего на основании _______, вместе именуемые «Стороны», </w:t>
      </w:r>
      <w:r w:rsidRPr="00192010">
        <w:rPr>
          <w:kern w:val="16"/>
        </w:rPr>
        <w:t xml:space="preserve">в соответствии с </w:t>
      </w:r>
      <w:r w:rsidRPr="00192010">
        <w:t>законодательством Российской Федерации и иными нормативными правовыми актами о контрактной системе в сфере закупок,</w:t>
      </w:r>
      <w:r w:rsidRPr="00192010">
        <w:rPr>
          <w:kern w:val="16"/>
        </w:rPr>
        <w:t xml:space="preserve"> и</w:t>
      </w:r>
      <w:proofErr w:type="gramEnd"/>
      <w:r w:rsidRPr="00192010">
        <w:rPr>
          <w:kern w:val="16"/>
        </w:rPr>
        <w:t xml:space="preserve"> на основании _________________ </w:t>
      </w:r>
      <w:proofErr w:type="gramStart"/>
      <w:r w:rsidRPr="00192010">
        <w:rPr>
          <w:kern w:val="16"/>
        </w:rPr>
        <w:t>от</w:t>
      </w:r>
      <w:proofErr w:type="gramEnd"/>
      <w:r w:rsidRPr="00192010">
        <w:rPr>
          <w:kern w:val="16"/>
        </w:rPr>
        <w:t xml:space="preserve"> __________ № ___________ заключили </w:t>
      </w:r>
      <w:proofErr w:type="gramStart"/>
      <w:r w:rsidRPr="00192010">
        <w:rPr>
          <w:kern w:val="16"/>
        </w:rPr>
        <w:t>настоящий</w:t>
      </w:r>
      <w:proofErr w:type="gramEnd"/>
      <w:r w:rsidRPr="00192010">
        <w:rPr>
          <w:kern w:val="16"/>
        </w:rPr>
        <w:t xml:space="preserve"> муниципальный контракт, именуемый в дальнейшем «Контракт», о нижеследующем:</w:t>
      </w:r>
    </w:p>
    <w:p w:rsidR="00D4734E" w:rsidRPr="009E62F4" w:rsidRDefault="00D4734E" w:rsidP="009E62F4">
      <w:pPr>
        <w:pStyle w:val="a3"/>
      </w:pPr>
    </w:p>
    <w:p w:rsidR="009E62F4" w:rsidRPr="009E62F4" w:rsidRDefault="009E62F4" w:rsidP="009E62F4">
      <w:pPr>
        <w:pStyle w:val="a9"/>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9E62F4">
        <w:rPr>
          <w:rFonts w:ascii="Times New Roman" w:hAnsi="Times New Roman" w:cs="Times New Roman"/>
          <w:bCs w:val="0"/>
          <w:smallCaps w:val="0"/>
          <w:spacing w:val="0"/>
        </w:rPr>
        <w:t>Предмет Контракта</w:t>
      </w:r>
    </w:p>
    <w:p w:rsidR="009E62F4" w:rsidRPr="009E62F4" w:rsidRDefault="009E62F4" w:rsidP="009E62F4">
      <w:pPr>
        <w:pStyle w:val="a5"/>
        <w:numPr>
          <w:ilvl w:val="1"/>
          <w:numId w:val="2"/>
        </w:numPr>
        <w:spacing w:after="0" w:line="240" w:lineRule="auto"/>
        <w:ind w:left="0" w:firstLine="709"/>
        <w:rPr>
          <w:sz w:val="24"/>
          <w:szCs w:val="24"/>
        </w:rPr>
      </w:pPr>
      <w:proofErr w:type="gramStart"/>
      <w:r w:rsidRPr="009E62F4">
        <w:rPr>
          <w:sz w:val="24"/>
          <w:szCs w:val="24"/>
        </w:rPr>
        <w:t>Подрядчик обязуется собственными и (или) привлеченными силами</w:t>
      </w:r>
      <w:r w:rsidRPr="009E62F4">
        <w:rPr>
          <w:sz w:val="24"/>
          <w:szCs w:val="24"/>
          <w:vertAlign w:val="superscript"/>
        </w:rPr>
        <w:t xml:space="preserve"> </w:t>
      </w:r>
      <w:r w:rsidRPr="009E62F4">
        <w:rPr>
          <w:sz w:val="24"/>
          <w:szCs w:val="24"/>
        </w:rPr>
        <w:t xml:space="preserve">своевременно выполнить на условиях Контракта работы по текущему </w:t>
      </w:r>
      <w:bookmarkStart w:id="0" w:name="_Hlk32481720"/>
      <w:r w:rsidR="00D4734E">
        <w:rPr>
          <w:sz w:val="24"/>
          <w:szCs w:val="24"/>
        </w:rPr>
        <w:t xml:space="preserve">ремонту мягкой </w:t>
      </w:r>
      <w:r w:rsidR="005B2BDE" w:rsidRPr="007160E5">
        <w:rPr>
          <w:sz w:val="24"/>
          <w:szCs w:val="24"/>
        </w:rPr>
        <w:t>кровли МБ</w:t>
      </w:r>
      <w:r w:rsidR="00D4734E">
        <w:rPr>
          <w:sz w:val="24"/>
          <w:szCs w:val="24"/>
        </w:rPr>
        <w:t>Д</w:t>
      </w:r>
      <w:r w:rsidR="005B2BDE" w:rsidRPr="007160E5">
        <w:rPr>
          <w:sz w:val="24"/>
          <w:szCs w:val="24"/>
        </w:rPr>
        <w:t>ОУ «</w:t>
      </w:r>
      <w:r w:rsidR="00D4734E">
        <w:rPr>
          <w:sz w:val="24"/>
          <w:szCs w:val="24"/>
        </w:rPr>
        <w:t>Детский сад № 49 «Улыбка»</w:t>
      </w:r>
      <w:bookmarkEnd w:id="0"/>
      <w:r w:rsidR="00D4734E">
        <w:rPr>
          <w:sz w:val="24"/>
          <w:szCs w:val="24"/>
        </w:rPr>
        <w:t xml:space="preserve"> </w:t>
      </w:r>
      <w:r w:rsidRPr="009E62F4">
        <w:rPr>
          <w:sz w:val="24"/>
          <w:szCs w:val="24"/>
        </w:rPr>
        <w:t xml:space="preserve">(далее – «работа») в соответствии с Техническим заданием (Приложение № 1), </w:t>
      </w:r>
      <w:r>
        <w:rPr>
          <w:sz w:val="24"/>
          <w:szCs w:val="24"/>
        </w:rPr>
        <w:t>локальным сметным</w:t>
      </w:r>
      <w:r w:rsidRPr="009E62F4">
        <w:rPr>
          <w:sz w:val="24"/>
          <w:szCs w:val="24"/>
        </w:rPr>
        <w:t xml:space="preserve"> </w:t>
      </w:r>
      <w:r>
        <w:rPr>
          <w:sz w:val="24"/>
          <w:szCs w:val="24"/>
        </w:rPr>
        <w:t>расчетом (Приложение № 2) в срок, указанный</w:t>
      </w:r>
      <w:r w:rsidRPr="009E62F4">
        <w:rPr>
          <w:sz w:val="24"/>
          <w:szCs w:val="24"/>
        </w:rPr>
        <w:t xml:space="preserve"> в</w:t>
      </w:r>
      <w:r>
        <w:rPr>
          <w:sz w:val="24"/>
          <w:szCs w:val="24"/>
        </w:rPr>
        <w:t xml:space="preserve"> пункте 5.1 Контракта</w:t>
      </w:r>
      <w:r w:rsidRPr="009E62F4">
        <w:rPr>
          <w:sz w:val="24"/>
          <w:szCs w:val="24"/>
        </w:rPr>
        <w:t>, и сдать результат работы Заказчику, а Заказчик обязуется принять результат работы и оплатить его.</w:t>
      </w:r>
      <w:proofErr w:type="gramEnd"/>
    </w:p>
    <w:p w:rsidR="009E62F4" w:rsidRPr="009E62F4" w:rsidRDefault="009E62F4" w:rsidP="009E62F4">
      <w:pPr>
        <w:numPr>
          <w:ilvl w:val="1"/>
          <w:numId w:val="2"/>
        </w:numPr>
        <w:tabs>
          <w:tab w:val="left" w:pos="709"/>
        </w:tabs>
        <w:spacing w:after="0" w:line="240" w:lineRule="auto"/>
        <w:ind w:left="0" w:firstLine="709"/>
        <w:jc w:val="both"/>
        <w:rPr>
          <w:rFonts w:ascii="Times New Roman" w:hAnsi="Times New Roman" w:cs="Times New Roman"/>
          <w:iCs/>
          <w:sz w:val="24"/>
          <w:szCs w:val="24"/>
        </w:rPr>
      </w:pPr>
      <w:r w:rsidRPr="009E62F4">
        <w:rPr>
          <w:rFonts w:ascii="Times New Roman" w:hAnsi="Times New Roman" w:cs="Times New Roman"/>
          <w:sz w:val="24"/>
          <w:szCs w:val="24"/>
        </w:rPr>
        <w:t>Состав и объем работы определяется: техническим заданием (Приложение №1)  и локальным сметным расчетом (Приложение № 2) .</w:t>
      </w:r>
    </w:p>
    <w:p w:rsidR="009E62F4" w:rsidRDefault="009E62F4" w:rsidP="007136D8">
      <w:pPr>
        <w:numPr>
          <w:ilvl w:val="1"/>
          <w:numId w:val="2"/>
        </w:numPr>
        <w:tabs>
          <w:tab w:val="left" w:pos="709"/>
        </w:tabs>
        <w:spacing w:after="0" w:line="240" w:lineRule="auto"/>
        <w:ind w:left="0" w:firstLine="709"/>
        <w:jc w:val="both"/>
        <w:rPr>
          <w:rFonts w:ascii="Times New Roman" w:hAnsi="Times New Roman" w:cs="Times New Roman"/>
          <w:sz w:val="24"/>
          <w:szCs w:val="24"/>
        </w:rPr>
      </w:pPr>
      <w:r w:rsidRPr="009E62F4">
        <w:rPr>
          <w:rFonts w:ascii="Times New Roman" w:hAnsi="Times New Roman" w:cs="Times New Roman"/>
          <w:sz w:val="24"/>
          <w:szCs w:val="24"/>
        </w:rPr>
        <w:t xml:space="preserve">Место   выполнения    работы:     Российская    Федерация,   Алтайский   край, </w:t>
      </w:r>
      <w:proofErr w:type="gramStart"/>
      <w:r w:rsidRPr="009E62F4">
        <w:rPr>
          <w:rFonts w:ascii="Times New Roman" w:hAnsi="Times New Roman" w:cs="Times New Roman"/>
          <w:sz w:val="24"/>
          <w:szCs w:val="24"/>
        </w:rPr>
        <w:t>г</w:t>
      </w:r>
      <w:proofErr w:type="gramEnd"/>
      <w:r w:rsidRPr="009E62F4">
        <w:rPr>
          <w:rFonts w:ascii="Times New Roman" w:hAnsi="Times New Roman" w:cs="Times New Roman"/>
          <w:sz w:val="24"/>
          <w:szCs w:val="24"/>
        </w:rPr>
        <w:t xml:space="preserve">. Рубцовск, </w:t>
      </w:r>
      <w:r w:rsidR="00DA7D90">
        <w:rPr>
          <w:rFonts w:ascii="Times New Roman" w:hAnsi="Times New Roman" w:cs="Times New Roman"/>
          <w:sz w:val="24"/>
          <w:szCs w:val="24"/>
        </w:rPr>
        <w:t xml:space="preserve">пер. </w:t>
      </w:r>
      <w:proofErr w:type="spellStart"/>
      <w:r w:rsidR="00DA7D90">
        <w:rPr>
          <w:rFonts w:ascii="Times New Roman" w:hAnsi="Times New Roman" w:cs="Times New Roman"/>
          <w:sz w:val="24"/>
          <w:szCs w:val="24"/>
        </w:rPr>
        <w:t>Алейский</w:t>
      </w:r>
      <w:proofErr w:type="spellEnd"/>
      <w:r w:rsidR="00DA7D90">
        <w:rPr>
          <w:rFonts w:ascii="Times New Roman" w:hAnsi="Times New Roman" w:cs="Times New Roman"/>
          <w:sz w:val="24"/>
          <w:szCs w:val="24"/>
        </w:rPr>
        <w:t xml:space="preserve">, 33 </w:t>
      </w:r>
      <w:r w:rsidRPr="009E62F4">
        <w:rPr>
          <w:rFonts w:ascii="Times New Roman" w:hAnsi="Times New Roman" w:cs="Times New Roman"/>
          <w:sz w:val="24"/>
          <w:szCs w:val="24"/>
        </w:rPr>
        <w:t>(далее – «место выполнения работы»).</w:t>
      </w:r>
    </w:p>
    <w:p w:rsidR="007136D8" w:rsidRPr="007136D8" w:rsidRDefault="007136D8" w:rsidP="007136D8">
      <w:pPr>
        <w:tabs>
          <w:tab w:val="left" w:pos="709"/>
        </w:tabs>
        <w:spacing w:after="0" w:line="240" w:lineRule="auto"/>
        <w:ind w:left="709"/>
        <w:jc w:val="both"/>
        <w:rPr>
          <w:rFonts w:ascii="Times New Roman" w:hAnsi="Times New Roman" w:cs="Times New Roman"/>
          <w:sz w:val="24"/>
          <w:szCs w:val="24"/>
        </w:rPr>
      </w:pPr>
    </w:p>
    <w:p w:rsidR="009E62F4" w:rsidRPr="009E62F4" w:rsidRDefault="009E62F4" w:rsidP="007136D8">
      <w:pPr>
        <w:numPr>
          <w:ilvl w:val="0"/>
          <w:numId w:val="3"/>
        </w:numPr>
        <w:tabs>
          <w:tab w:val="left" w:pos="280"/>
        </w:tabs>
        <w:spacing w:after="0" w:line="240" w:lineRule="auto"/>
        <w:jc w:val="center"/>
        <w:rPr>
          <w:rFonts w:ascii="Times New Roman" w:hAnsi="Times New Roman" w:cs="Times New Roman"/>
          <w:b/>
          <w:sz w:val="24"/>
          <w:szCs w:val="24"/>
        </w:rPr>
      </w:pPr>
      <w:r w:rsidRPr="009E62F4">
        <w:rPr>
          <w:rFonts w:ascii="Times New Roman" w:hAnsi="Times New Roman" w:cs="Times New Roman"/>
          <w:b/>
          <w:sz w:val="24"/>
          <w:szCs w:val="24"/>
        </w:rPr>
        <w:t>Определения и понятия</w:t>
      </w:r>
    </w:p>
    <w:p w:rsidR="009E62F4" w:rsidRPr="005B2BDE" w:rsidRDefault="009E62F4" w:rsidP="007136D8">
      <w:pPr>
        <w:tabs>
          <w:tab w:val="left" w:pos="280"/>
        </w:tabs>
        <w:spacing w:after="0" w:line="240" w:lineRule="auto"/>
        <w:ind w:firstLine="700"/>
        <w:jc w:val="both"/>
        <w:rPr>
          <w:rFonts w:ascii="Times New Roman" w:hAnsi="Times New Roman" w:cs="Times New Roman"/>
          <w:sz w:val="24"/>
          <w:szCs w:val="24"/>
        </w:rPr>
      </w:pPr>
      <w:r w:rsidRPr="005B2BDE">
        <w:rPr>
          <w:rFonts w:ascii="Times New Roman" w:hAnsi="Times New Roman" w:cs="Times New Roman"/>
          <w:sz w:val="24"/>
          <w:szCs w:val="24"/>
        </w:rPr>
        <w:t>В Контракте следующие понятия будут иметь значения, определяемые ниже:</w:t>
      </w:r>
    </w:p>
    <w:p w:rsidR="009E62F4" w:rsidRPr="00DA7D90" w:rsidRDefault="005B2BDE" w:rsidP="007136D8">
      <w:pPr>
        <w:spacing w:after="0" w:line="240" w:lineRule="auto"/>
        <w:ind w:firstLine="697"/>
        <w:jc w:val="both"/>
        <w:rPr>
          <w:rFonts w:ascii="Times New Roman" w:hAnsi="Times New Roman" w:cs="Times New Roman"/>
          <w:sz w:val="24"/>
          <w:szCs w:val="24"/>
        </w:rPr>
      </w:pPr>
      <w:r w:rsidRPr="00DA7D90">
        <w:rPr>
          <w:rFonts w:ascii="Times New Roman" w:hAnsi="Times New Roman" w:cs="Times New Roman"/>
          <w:sz w:val="24"/>
          <w:szCs w:val="24"/>
        </w:rPr>
        <w:t>объект –</w:t>
      </w:r>
      <w:proofErr w:type="gramStart"/>
      <w:r w:rsidR="00DA7D90" w:rsidRPr="00DA7D90">
        <w:rPr>
          <w:rFonts w:ascii="Times New Roman" w:hAnsi="Times New Roman" w:cs="Times New Roman"/>
          <w:sz w:val="24"/>
          <w:szCs w:val="24"/>
        </w:rPr>
        <w:t>«</w:t>
      </w:r>
      <w:r w:rsidR="00DA7D90" w:rsidRPr="00DA7D90">
        <w:rPr>
          <w:rFonts w:ascii="Times New Roman" w:eastAsia="Times New Roman" w:hAnsi="Times New Roman" w:cs="Times New Roman"/>
          <w:sz w:val="24"/>
          <w:szCs w:val="24"/>
        </w:rPr>
        <w:t>В</w:t>
      </w:r>
      <w:proofErr w:type="gramEnd"/>
      <w:r w:rsidR="00DA7D90" w:rsidRPr="00DA7D90">
        <w:rPr>
          <w:rFonts w:ascii="Times New Roman" w:eastAsia="Times New Roman" w:hAnsi="Times New Roman" w:cs="Times New Roman"/>
          <w:sz w:val="24"/>
          <w:szCs w:val="24"/>
        </w:rPr>
        <w:t xml:space="preserve">ыполнение работ по текущему ремонту  мягкой кровли МБДОУ «Детский сад №49 «Улыбка» </w:t>
      </w:r>
      <w:r w:rsidRPr="00DA7D90">
        <w:rPr>
          <w:rFonts w:ascii="Times New Roman" w:hAnsi="Times New Roman" w:cs="Times New Roman"/>
          <w:sz w:val="24"/>
          <w:szCs w:val="24"/>
        </w:rPr>
        <w:t xml:space="preserve">  </w:t>
      </w:r>
      <w:r w:rsidR="009E62F4" w:rsidRPr="00DA7D90">
        <w:rPr>
          <w:rFonts w:ascii="Times New Roman" w:hAnsi="Times New Roman" w:cs="Times New Roman"/>
          <w:sz w:val="24"/>
          <w:szCs w:val="24"/>
        </w:rPr>
        <w:t xml:space="preserve">(далее – «Объект»); </w:t>
      </w:r>
    </w:p>
    <w:p w:rsidR="009E62F4" w:rsidRPr="009E62F4" w:rsidRDefault="009E62F4" w:rsidP="007136D8">
      <w:pPr>
        <w:autoSpaceDE w:val="0"/>
        <w:autoSpaceDN w:val="0"/>
        <w:adjustRightInd w:val="0"/>
        <w:spacing w:after="0" w:line="240" w:lineRule="auto"/>
        <w:ind w:firstLine="700"/>
        <w:jc w:val="both"/>
        <w:rPr>
          <w:rFonts w:ascii="Times New Roman" w:hAnsi="Times New Roman" w:cs="Times New Roman"/>
          <w:sz w:val="24"/>
          <w:szCs w:val="24"/>
        </w:rPr>
      </w:pPr>
      <w:r w:rsidRPr="009E62F4">
        <w:rPr>
          <w:rFonts w:ascii="Times New Roman" w:hAnsi="Times New Roman" w:cs="Times New Roman"/>
          <w:sz w:val="24"/>
          <w:szCs w:val="24"/>
        </w:rPr>
        <w:t>акт о приемке выполненных работ (</w:t>
      </w:r>
      <w:hyperlink r:id="rId5" w:history="1">
        <w:r w:rsidRPr="009E62F4">
          <w:rPr>
            <w:rFonts w:ascii="Times New Roman" w:hAnsi="Times New Roman" w:cs="Times New Roman"/>
            <w:sz w:val="24"/>
            <w:szCs w:val="24"/>
          </w:rPr>
          <w:t>форма КС-2</w:t>
        </w:r>
      </w:hyperlink>
      <w:r w:rsidRPr="009E62F4">
        <w:rPr>
          <w:rFonts w:ascii="Times New Roman" w:hAnsi="Times New Roman" w:cs="Times New Roman"/>
          <w:sz w:val="24"/>
          <w:szCs w:val="24"/>
        </w:rPr>
        <w:t>) – документ, применяемый для приемки выполненной работы, составленный на основании данных журнала учета выполненных работ (</w:t>
      </w:r>
      <w:hyperlink r:id="rId6" w:history="1">
        <w:r w:rsidRPr="009E62F4">
          <w:rPr>
            <w:rFonts w:ascii="Times New Roman" w:hAnsi="Times New Roman" w:cs="Times New Roman"/>
            <w:sz w:val="24"/>
            <w:szCs w:val="24"/>
          </w:rPr>
          <w:t>форма КС-6а</w:t>
        </w:r>
      </w:hyperlink>
      <w:r w:rsidRPr="009E62F4">
        <w:rPr>
          <w:rFonts w:ascii="Times New Roman" w:hAnsi="Times New Roman" w:cs="Times New Roman"/>
          <w:sz w:val="24"/>
          <w:szCs w:val="24"/>
        </w:rPr>
        <w:t xml:space="preserve">, утвержденная постановлением Госкомстата Российской Федерации от 11.11.1999 № 100) с указанием периода выполнения работы. </w:t>
      </w:r>
      <w:hyperlink r:id="rId7" w:history="1">
        <w:r w:rsidRPr="009E62F4">
          <w:rPr>
            <w:rFonts w:ascii="Times New Roman" w:hAnsi="Times New Roman" w:cs="Times New Roman"/>
            <w:sz w:val="24"/>
            <w:szCs w:val="24"/>
          </w:rPr>
          <w:t>Форма КС-2</w:t>
        </w:r>
      </w:hyperlink>
      <w:r w:rsidRPr="009E62F4">
        <w:rPr>
          <w:rFonts w:ascii="Times New Roman" w:hAnsi="Times New Roman" w:cs="Times New Roman"/>
          <w:sz w:val="24"/>
          <w:szCs w:val="24"/>
        </w:rPr>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8" w:history="1">
        <w:r w:rsidRPr="009E62F4">
          <w:rPr>
            <w:rFonts w:ascii="Times New Roman" w:hAnsi="Times New Roman" w:cs="Times New Roman"/>
            <w:sz w:val="24"/>
            <w:szCs w:val="24"/>
          </w:rPr>
          <w:t>форма КС-2</w:t>
        </w:r>
      </w:hyperlink>
      <w:r w:rsidRPr="009E62F4">
        <w:rPr>
          <w:rFonts w:ascii="Times New Roman" w:hAnsi="Times New Roman" w:cs="Times New Roman"/>
          <w:sz w:val="24"/>
          <w:szCs w:val="24"/>
        </w:rPr>
        <w:t>, утвержденная постановлением Госкомстата Российской Федерации от 11.11.1999 № 100) заполняется справка о стоимости выполненных работ и затрат (</w:t>
      </w:r>
      <w:hyperlink r:id="rId9" w:history="1">
        <w:r w:rsidRPr="009E62F4">
          <w:rPr>
            <w:rFonts w:ascii="Times New Roman" w:hAnsi="Times New Roman" w:cs="Times New Roman"/>
            <w:sz w:val="24"/>
            <w:szCs w:val="24"/>
          </w:rPr>
          <w:t>форма КС-3</w:t>
        </w:r>
      </w:hyperlink>
      <w:r w:rsidRPr="009E62F4">
        <w:rPr>
          <w:rFonts w:ascii="Times New Roman" w:hAnsi="Times New Roman" w:cs="Times New Roman"/>
          <w:sz w:val="24"/>
          <w:szCs w:val="24"/>
        </w:rPr>
        <w:t>, утвержденная постановлением Госкомстата Российской Федерации от 11.11.1999 № 100);</w:t>
      </w:r>
    </w:p>
    <w:p w:rsidR="009E62F4" w:rsidRPr="009E62F4" w:rsidRDefault="009E62F4" w:rsidP="007136D8">
      <w:pPr>
        <w:tabs>
          <w:tab w:val="left" w:pos="280"/>
        </w:tabs>
        <w:spacing w:after="0" w:line="240" w:lineRule="auto"/>
        <w:ind w:firstLine="700"/>
        <w:jc w:val="both"/>
        <w:rPr>
          <w:rFonts w:ascii="Times New Roman" w:hAnsi="Times New Roman" w:cs="Times New Roman"/>
          <w:sz w:val="24"/>
          <w:szCs w:val="24"/>
        </w:rPr>
      </w:pPr>
      <w:r w:rsidRPr="009E62F4">
        <w:rPr>
          <w:rFonts w:ascii="Times New Roman" w:hAnsi="Times New Roman" w:cs="Times New Roman"/>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rsidR="009E62F4" w:rsidRPr="009E62F4" w:rsidRDefault="009E62F4" w:rsidP="007136D8">
      <w:pPr>
        <w:spacing w:after="0" w:line="240" w:lineRule="auto"/>
        <w:ind w:firstLine="700"/>
        <w:jc w:val="both"/>
        <w:rPr>
          <w:rFonts w:ascii="Times New Roman" w:hAnsi="Times New Roman" w:cs="Times New Roman"/>
          <w:sz w:val="24"/>
          <w:szCs w:val="24"/>
        </w:rPr>
      </w:pPr>
      <w:r w:rsidRPr="009E62F4">
        <w:rPr>
          <w:rFonts w:ascii="Times New Roman" w:hAnsi="Times New Roman" w:cs="Times New Roman"/>
          <w:sz w:val="24"/>
          <w:szCs w:val="24"/>
        </w:rPr>
        <w:t xml:space="preserve">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w:t>
      </w:r>
      <w:r w:rsidRPr="009E62F4">
        <w:rPr>
          <w:rFonts w:ascii="Times New Roman" w:hAnsi="Times New Roman" w:cs="Times New Roman"/>
          <w:sz w:val="24"/>
          <w:szCs w:val="24"/>
        </w:rPr>
        <w:lastRenderedPageBreak/>
        <w:t>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rsidR="009E62F4" w:rsidRPr="009E62F4" w:rsidRDefault="009E62F4" w:rsidP="007136D8">
      <w:pPr>
        <w:spacing w:after="0" w:line="240" w:lineRule="auto"/>
        <w:ind w:firstLine="700"/>
        <w:jc w:val="both"/>
        <w:rPr>
          <w:rFonts w:ascii="Times New Roman" w:hAnsi="Times New Roman" w:cs="Times New Roman"/>
          <w:sz w:val="24"/>
          <w:szCs w:val="24"/>
        </w:rPr>
      </w:pPr>
      <w:r w:rsidRPr="009E62F4">
        <w:rPr>
          <w:rFonts w:ascii="Times New Roman" w:hAnsi="Times New Roman" w:cs="Times New Roman"/>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9E62F4" w:rsidRPr="009E62F4" w:rsidRDefault="009E62F4" w:rsidP="007136D8">
      <w:pPr>
        <w:spacing w:after="0" w:line="240" w:lineRule="auto"/>
        <w:ind w:firstLine="700"/>
        <w:jc w:val="both"/>
        <w:rPr>
          <w:rFonts w:ascii="Times New Roman" w:hAnsi="Times New Roman" w:cs="Times New Roman"/>
          <w:sz w:val="24"/>
          <w:szCs w:val="24"/>
        </w:rPr>
      </w:pPr>
      <w:r w:rsidRPr="009E62F4">
        <w:rPr>
          <w:rFonts w:ascii="Times New Roman" w:hAnsi="Times New Roman" w:cs="Times New Roman"/>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rsidR="009E62F4" w:rsidRPr="009E62F4" w:rsidRDefault="009E62F4" w:rsidP="007136D8">
      <w:pPr>
        <w:spacing w:after="0" w:line="240" w:lineRule="auto"/>
        <w:ind w:firstLine="700"/>
        <w:jc w:val="both"/>
        <w:rPr>
          <w:rFonts w:ascii="Times New Roman" w:hAnsi="Times New Roman" w:cs="Times New Roman"/>
          <w:sz w:val="24"/>
          <w:szCs w:val="24"/>
        </w:rPr>
      </w:pPr>
      <w:r w:rsidRPr="009E62F4">
        <w:rPr>
          <w:rFonts w:ascii="Times New Roman" w:hAnsi="Times New Roman" w:cs="Times New Roman"/>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rsidR="009E62F4" w:rsidRPr="009E62F4" w:rsidRDefault="009E62F4" w:rsidP="007136D8">
      <w:pPr>
        <w:spacing w:after="0" w:line="240" w:lineRule="auto"/>
        <w:ind w:firstLine="700"/>
        <w:jc w:val="both"/>
        <w:rPr>
          <w:rFonts w:ascii="Times New Roman" w:hAnsi="Times New Roman" w:cs="Times New Roman"/>
          <w:sz w:val="24"/>
          <w:szCs w:val="24"/>
        </w:rPr>
      </w:pPr>
      <w:r w:rsidRPr="009E62F4">
        <w:rPr>
          <w:rFonts w:ascii="Times New Roman" w:hAnsi="Times New Roman" w:cs="Times New Roman"/>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9E62F4" w:rsidRPr="009E62F4" w:rsidRDefault="009E62F4" w:rsidP="007136D8">
      <w:pPr>
        <w:spacing w:after="0" w:line="240" w:lineRule="auto"/>
        <w:ind w:firstLine="700"/>
        <w:jc w:val="both"/>
        <w:rPr>
          <w:rFonts w:ascii="Times New Roman" w:hAnsi="Times New Roman" w:cs="Times New Roman"/>
          <w:sz w:val="24"/>
          <w:szCs w:val="24"/>
        </w:rPr>
      </w:pPr>
      <w:r w:rsidRPr="009E62F4">
        <w:rPr>
          <w:rFonts w:ascii="Times New Roman" w:hAnsi="Times New Roman" w:cs="Times New Roman"/>
          <w:sz w:val="24"/>
          <w:szCs w:val="24"/>
        </w:rPr>
        <w:t xml:space="preserve">представитель Заказчика – лицо, назначенное и уполномоченное Заказчиком для выполнения задач, определенных Контрактом; </w:t>
      </w:r>
    </w:p>
    <w:p w:rsidR="009E62F4" w:rsidRPr="009E62F4" w:rsidRDefault="009E62F4" w:rsidP="007136D8">
      <w:pPr>
        <w:spacing w:after="0" w:line="240" w:lineRule="auto"/>
        <w:ind w:firstLine="700"/>
        <w:jc w:val="both"/>
        <w:rPr>
          <w:rFonts w:ascii="Times New Roman" w:hAnsi="Times New Roman" w:cs="Times New Roman"/>
          <w:sz w:val="24"/>
          <w:szCs w:val="24"/>
        </w:rPr>
      </w:pPr>
      <w:r w:rsidRPr="009E62F4">
        <w:rPr>
          <w:rFonts w:ascii="Times New Roman" w:hAnsi="Times New Roman" w:cs="Times New Roman"/>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rsidR="009E62F4" w:rsidRPr="009E62F4" w:rsidRDefault="009E62F4" w:rsidP="007136D8">
      <w:pPr>
        <w:spacing w:after="0" w:line="240" w:lineRule="auto"/>
        <w:ind w:firstLine="700"/>
        <w:jc w:val="both"/>
        <w:rPr>
          <w:rFonts w:ascii="Times New Roman" w:hAnsi="Times New Roman" w:cs="Times New Roman"/>
          <w:sz w:val="24"/>
          <w:szCs w:val="24"/>
        </w:rPr>
      </w:pPr>
      <w:r w:rsidRPr="009E62F4">
        <w:rPr>
          <w:rFonts w:ascii="Times New Roman" w:hAnsi="Times New Roman" w:cs="Times New Roman"/>
          <w:sz w:val="24"/>
          <w:szCs w:val="24"/>
        </w:rPr>
        <w:t xml:space="preserve">сметная документация – документ, утвержденный Заказчиком, являющийся приложением к Контракту и определяющий стоимость работы; </w:t>
      </w:r>
    </w:p>
    <w:p w:rsidR="009E62F4" w:rsidRPr="009E62F4" w:rsidRDefault="009E62F4" w:rsidP="007136D8">
      <w:pPr>
        <w:spacing w:after="0" w:line="240" w:lineRule="auto"/>
        <w:ind w:firstLine="700"/>
        <w:jc w:val="both"/>
        <w:rPr>
          <w:rFonts w:ascii="Times New Roman" w:hAnsi="Times New Roman" w:cs="Times New Roman"/>
          <w:sz w:val="24"/>
          <w:szCs w:val="24"/>
        </w:rPr>
      </w:pPr>
      <w:r w:rsidRPr="009E62F4">
        <w:rPr>
          <w:rFonts w:ascii="Times New Roman" w:hAnsi="Times New Roman" w:cs="Times New Roman"/>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rsidR="009E62F4" w:rsidRPr="009E62F4" w:rsidRDefault="009E62F4" w:rsidP="007136D8">
      <w:pPr>
        <w:spacing w:after="0" w:line="240" w:lineRule="auto"/>
        <w:ind w:firstLine="700"/>
        <w:jc w:val="both"/>
        <w:rPr>
          <w:rFonts w:ascii="Times New Roman" w:hAnsi="Times New Roman" w:cs="Times New Roman"/>
          <w:sz w:val="24"/>
          <w:szCs w:val="24"/>
        </w:rPr>
      </w:pPr>
      <w:r w:rsidRPr="009E62F4">
        <w:rPr>
          <w:rFonts w:ascii="Times New Roman" w:hAnsi="Times New Roman" w:cs="Times New Roman"/>
          <w:sz w:val="24"/>
          <w:szCs w:val="24"/>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rsidR="009E62F4" w:rsidRPr="009E62F4" w:rsidRDefault="009E62F4" w:rsidP="007136D8">
      <w:pPr>
        <w:autoSpaceDE w:val="0"/>
        <w:autoSpaceDN w:val="0"/>
        <w:adjustRightInd w:val="0"/>
        <w:spacing w:after="0" w:line="240" w:lineRule="auto"/>
        <w:ind w:firstLine="700"/>
        <w:jc w:val="both"/>
        <w:rPr>
          <w:rFonts w:ascii="Times New Roman" w:hAnsi="Times New Roman" w:cs="Times New Roman"/>
          <w:sz w:val="24"/>
          <w:szCs w:val="24"/>
        </w:rPr>
      </w:pPr>
      <w:r w:rsidRPr="009E62F4">
        <w:rPr>
          <w:rFonts w:ascii="Times New Roman" w:hAnsi="Times New Roman" w:cs="Times New Roman"/>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9E62F4" w:rsidRPr="009E62F4" w:rsidRDefault="009E62F4" w:rsidP="007136D8">
      <w:pPr>
        <w:spacing w:after="0" w:line="240" w:lineRule="auto"/>
        <w:ind w:firstLine="697"/>
        <w:jc w:val="both"/>
        <w:rPr>
          <w:rFonts w:ascii="Times New Roman" w:hAnsi="Times New Roman" w:cs="Times New Roman"/>
          <w:sz w:val="24"/>
          <w:szCs w:val="24"/>
        </w:rPr>
      </w:pPr>
      <w:r w:rsidRPr="009E62F4">
        <w:rPr>
          <w:rFonts w:ascii="Times New Roman" w:hAnsi="Times New Roman" w:cs="Times New Roman"/>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rsidR="009E62F4" w:rsidRPr="009E62F4" w:rsidRDefault="009E62F4" w:rsidP="007136D8">
      <w:pPr>
        <w:pStyle w:val="ConsPlusNormal"/>
        <w:ind w:firstLine="697"/>
        <w:jc w:val="both"/>
        <w:rPr>
          <w:rFonts w:ascii="Times New Roman" w:hAnsi="Times New Roman" w:cs="Times New Roman"/>
          <w:sz w:val="24"/>
          <w:szCs w:val="24"/>
        </w:rPr>
      </w:pPr>
      <w:r w:rsidRPr="009E62F4">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10" w:history="1">
        <w:r w:rsidRPr="009E62F4">
          <w:rPr>
            <w:rFonts w:ascii="Times New Roman" w:hAnsi="Times New Roman" w:cs="Times New Roman"/>
            <w:sz w:val="24"/>
            <w:szCs w:val="24"/>
          </w:rPr>
          <w:t>кодексе</w:t>
        </w:r>
      </w:hyperlink>
      <w:r w:rsidRPr="009E62F4">
        <w:rPr>
          <w:rFonts w:ascii="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9E62F4" w:rsidRPr="009E62F4" w:rsidRDefault="009E62F4" w:rsidP="007136D8">
      <w:pPr>
        <w:spacing w:after="0" w:line="240" w:lineRule="auto"/>
        <w:ind w:firstLine="700"/>
        <w:jc w:val="both"/>
        <w:rPr>
          <w:rFonts w:ascii="Times New Roman" w:hAnsi="Times New Roman" w:cs="Times New Roman"/>
          <w:sz w:val="24"/>
          <w:szCs w:val="24"/>
        </w:rPr>
      </w:pPr>
    </w:p>
    <w:p w:rsidR="009E62F4" w:rsidRPr="009E62F4" w:rsidRDefault="009E62F4" w:rsidP="009E62F4">
      <w:pPr>
        <w:widowControl w:val="0"/>
        <w:numPr>
          <w:ilvl w:val="0"/>
          <w:numId w:val="4"/>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9E62F4">
        <w:rPr>
          <w:rFonts w:ascii="Times New Roman" w:hAnsi="Times New Roman" w:cs="Times New Roman"/>
          <w:b/>
          <w:sz w:val="24"/>
          <w:szCs w:val="24"/>
        </w:rPr>
        <w:t>Цена Контракта и порядок оплаты</w:t>
      </w:r>
    </w:p>
    <w:p w:rsidR="009E62F4" w:rsidRPr="009E62F4" w:rsidRDefault="009E62F4" w:rsidP="009E62F4">
      <w:pPr>
        <w:widowControl w:val="0"/>
        <w:numPr>
          <w:ilvl w:val="1"/>
          <w:numId w:val="5"/>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9E62F4">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9E62F4" w:rsidRPr="009E62F4" w:rsidRDefault="009E62F4" w:rsidP="009E62F4">
      <w:pPr>
        <w:widowControl w:val="0"/>
        <w:numPr>
          <w:ilvl w:val="1"/>
          <w:numId w:val="5"/>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9E62F4">
        <w:rPr>
          <w:rFonts w:ascii="Times New Roman" w:hAnsi="Times New Roman" w:cs="Times New Roman"/>
          <w:sz w:val="24"/>
          <w:szCs w:val="24"/>
        </w:rPr>
        <w:t>Цена Контракта составляет</w:t>
      </w:r>
      <w:proofErr w:type="gramStart"/>
      <w:r w:rsidRPr="009E62F4">
        <w:rPr>
          <w:rFonts w:ascii="Times New Roman" w:hAnsi="Times New Roman" w:cs="Times New Roman"/>
          <w:sz w:val="24"/>
          <w:szCs w:val="24"/>
        </w:rPr>
        <w:t xml:space="preserve"> _____________ (_____________) </w:t>
      </w:r>
      <w:proofErr w:type="gramEnd"/>
      <w:r w:rsidRPr="009E62F4">
        <w:rPr>
          <w:rFonts w:ascii="Times New Roman" w:hAnsi="Times New Roman" w:cs="Times New Roman"/>
          <w:sz w:val="24"/>
          <w:szCs w:val="24"/>
        </w:rPr>
        <w:t xml:space="preserve">рублей 00 копеек, с </w:t>
      </w:r>
      <w:r w:rsidRPr="009E62F4">
        <w:rPr>
          <w:rFonts w:ascii="Times New Roman" w:hAnsi="Times New Roman" w:cs="Times New Roman"/>
          <w:iCs/>
          <w:sz w:val="24"/>
          <w:szCs w:val="24"/>
        </w:rPr>
        <w:t xml:space="preserve">НДС/без НДС (не облагается на основании главы 26.2 Налогового кодекса </w:t>
      </w:r>
      <w:r w:rsidRPr="009E62F4">
        <w:rPr>
          <w:rFonts w:ascii="Times New Roman" w:hAnsi="Times New Roman" w:cs="Times New Roman"/>
          <w:sz w:val="24"/>
          <w:szCs w:val="24"/>
        </w:rPr>
        <w:t>Российской Федерации)</w:t>
      </w:r>
      <w:r w:rsidRPr="009E62F4">
        <w:rPr>
          <w:rFonts w:ascii="Times New Roman" w:hAnsi="Times New Roman" w:cs="Times New Roman"/>
          <w:iCs/>
          <w:sz w:val="24"/>
          <w:szCs w:val="24"/>
        </w:rPr>
        <w:t xml:space="preserve">. </w:t>
      </w:r>
    </w:p>
    <w:p w:rsidR="009E62F4" w:rsidRPr="009E62F4" w:rsidRDefault="009E62F4" w:rsidP="009E62F4">
      <w:pPr>
        <w:widowControl w:val="0"/>
        <w:numPr>
          <w:ilvl w:val="1"/>
          <w:numId w:val="5"/>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9E62F4">
        <w:rPr>
          <w:rFonts w:ascii="Times New Roman" w:hAnsi="Times New Roman" w:cs="Times New Roman"/>
          <w:sz w:val="24"/>
          <w:szCs w:val="24"/>
        </w:rPr>
        <w:lastRenderedPageBreak/>
        <w:t xml:space="preserve">Цена Контракта определена протоколом от подведения итогов электронного аукциона № ___ проведения закупки </w:t>
      </w:r>
      <w:r w:rsidRPr="007136D8">
        <w:rPr>
          <w:rFonts w:ascii="Times New Roman" w:hAnsi="Times New Roman" w:cs="Times New Roman"/>
          <w:sz w:val="24"/>
          <w:szCs w:val="24"/>
        </w:rPr>
        <w:t>№</w:t>
      </w:r>
      <w:r w:rsidR="007136D8">
        <w:rPr>
          <w:rFonts w:ascii="Times New Roman" w:hAnsi="Times New Roman" w:cs="Times New Roman"/>
          <w:sz w:val="24"/>
          <w:szCs w:val="24"/>
        </w:rPr>
        <w:t>______</w:t>
      </w:r>
      <w:r w:rsidRPr="007136D8">
        <w:rPr>
          <w:rFonts w:ascii="Times New Roman" w:hAnsi="Times New Roman" w:cs="Times New Roman"/>
          <w:sz w:val="24"/>
          <w:szCs w:val="24"/>
        </w:rPr>
        <w:t xml:space="preserve">. </w:t>
      </w:r>
      <w:r w:rsidRPr="007136D8">
        <w:rPr>
          <w:rFonts w:ascii="Times New Roman" w:hAnsi="Times New Roman" w:cs="Times New Roman"/>
          <w:iCs/>
          <w:sz w:val="24"/>
          <w:szCs w:val="24"/>
        </w:rPr>
        <w:t>Стоимость</w:t>
      </w:r>
      <w:r w:rsidRPr="009E62F4">
        <w:rPr>
          <w:rFonts w:ascii="Times New Roman" w:hAnsi="Times New Roman" w:cs="Times New Roman"/>
          <w:iCs/>
          <w:sz w:val="24"/>
          <w:szCs w:val="24"/>
        </w:rPr>
        <w:t xml:space="preserve"> работы, предусмотренной сметной документацией (приложение № 2 Контракта), определяется путем уменьшения ее стоимости по каждому разделу </w:t>
      </w:r>
      <w:r w:rsidRPr="009E62F4">
        <w:rPr>
          <w:rFonts w:ascii="Times New Roman" w:hAnsi="Times New Roman" w:cs="Times New Roman"/>
          <w:sz w:val="24"/>
          <w:szCs w:val="24"/>
        </w:rPr>
        <w:t>сметной документации на понижающий коэффициент</w:t>
      </w:r>
      <w:proofErr w:type="gramStart"/>
      <w:r w:rsidRPr="009E62F4">
        <w:rPr>
          <w:rFonts w:ascii="Times New Roman" w:hAnsi="Times New Roman" w:cs="Times New Roman"/>
          <w:sz w:val="24"/>
          <w:szCs w:val="24"/>
        </w:rPr>
        <w:t xml:space="preserve"> К</w:t>
      </w:r>
      <w:proofErr w:type="gramEnd"/>
      <w:r w:rsidRPr="009E62F4">
        <w:rPr>
          <w:rFonts w:ascii="Times New Roman" w:hAnsi="Times New Roman" w:cs="Times New Roman"/>
          <w:sz w:val="24"/>
          <w:szCs w:val="24"/>
        </w:rPr>
        <w:t xml:space="preserve"> = ______ (отношение ценового предложения участника закупки –</w:t>
      </w:r>
      <w:r w:rsidRPr="009E62F4">
        <w:rPr>
          <w:rFonts w:ascii="Times New Roman" w:hAnsi="Times New Roman" w:cs="Times New Roman"/>
          <w:iCs/>
          <w:sz w:val="24"/>
          <w:szCs w:val="24"/>
        </w:rPr>
        <w:t xml:space="preserve"> Подрядчика к начальной (максимальной) цене Контракта).</w:t>
      </w:r>
    </w:p>
    <w:p w:rsidR="009E62F4" w:rsidRPr="009E62F4" w:rsidRDefault="009E62F4" w:rsidP="009E62F4">
      <w:pPr>
        <w:widowControl w:val="0"/>
        <w:numPr>
          <w:ilvl w:val="1"/>
          <w:numId w:val="5"/>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proofErr w:type="gramStart"/>
      <w:r w:rsidRPr="009E62F4">
        <w:rPr>
          <w:rFonts w:ascii="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9E62F4">
        <w:rPr>
          <w:rFonts w:ascii="Times New Roman" w:hAnsi="Times New Roman" w:cs="Times New Roman"/>
          <w:sz w:val="24"/>
          <w:szCs w:val="24"/>
        </w:rPr>
        <w:t xml:space="preserve"> размер таких налогов, сборов и иных обязательных платежей.</w:t>
      </w:r>
    </w:p>
    <w:p w:rsidR="009E62F4" w:rsidRPr="009E62F4" w:rsidRDefault="009E62F4" w:rsidP="007136D8">
      <w:pPr>
        <w:widowControl w:val="0"/>
        <w:tabs>
          <w:tab w:val="left" w:pos="1260"/>
        </w:tabs>
        <w:autoSpaceDE w:val="0"/>
        <w:autoSpaceDN w:val="0"/>
        <w:adjustRightInd w:val="0"/>
        <w:spacing w:after="0" w:line="240" w:lineRule="auto"/>
        <w:ind w:firstLine="709"/>
        <w:rPr>
          <w:rFonts w:ascii="Times New Roman" w:hAnsi="Times New Roman" w:cs="Times New Roman"/>
          <w:sz w:val="24"/>
          <w:szCs w:val="24"/>
        </w:rPr>
      </w:pPr>
      <w:r w:rsidRPr="009E62F4">
        <w:rPr>
          <w:rFonts w:ascii="Times New Roman" w:hAnsi="Times New Roman" w:cs="Times New Roman"/>
          <w:sz w:val="24"/>
          <w:szCs w:val="24"/>
        </w:rPr>
        <w:t xml:space="preserve">3.5. </w:t>
      </w:r>
      <w:proofErr w:type="gramStart"/>
      <w:r w:rsidRPr="009E62F4">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9E62F4">
        <w:rPr>
          <w:rFonts w:ascii="Times New Roman" w:hAnsi="Times New Roman" w:cs="Times New Roman"/>
          <w:sz w:val="24"/>
          <w:szCs w:val="24"/>
          <w:lang w:eastAsia="ar-SA"/>
        </w:rPr>
        <w:t xml:space="preserve">уборке </w:t>
      </w:r>
      <w:r w:rsidRPr="009E62F4">
        <w:rPr>
          <w:rFonts w:ascii="Times New Roman" w:hAnsi="Times New Roman" w:cs="Times New Roman"/>
          <w:sz w:val="24"/>
          <w:szCs w:val="24"/>
        </w:rPr>
        <w:t>Объекта</w:t>
      </w:r>
      <w:r w:rsidRPr="009E62F4">
        <w:rPr>
          <w:rFonts w:ascii="Times New Roman" w:hAnsi="Times New Roman" w:cs="Times New Roman"/>
          <w:sz w:val="24"/>
          <w:szCs w:val="24"/>
          <w:lang w:eastAsia="ar-SA"/>
        </w:rPr>
        <w:t xml:space="preserve"> и вывозу мусора со строительной площадки </w:t>
      </w:r>
      <w:r w:rsidRPr="009E62F4">
        <w:rPr>
          <w:rFonts w:ascii="Times New Roman" w:hAnsi="Times New Roman" w:cs="Times New Roman"/>
          <w:sz w:val="24"/>
          <w:szCs w:val="24"/>
        </w:rPr>
        <w:t>и другие обязательные платежи, и иные расходы, связанные с выполнением работы.</w:t>
      </w:r>
      <w:proofErr w:type="gramEnd"/>
    </w:p>
    <w:p w:rsidR="009E62F4" w:rsidRPr="009E62F4" w:rsidRDefault="009E62F4" w:rsidP="007136D8">
      <w:pPr>
        <w:pStyle w:val="a7"/>
        <w:widowControl w:val="0"/>
        <w:numPr>
          <w:ilvl w:val="1"/>
          <w:numId w:val="12"/>
        </w:numPr>
        <w:tabs>
          <w:tab w:val="left" w:pos="1260"/>
        </w:tabs>
        <w:autoSpaceDE w:val="0"/>
        <w:autoSpaceDN w:val="0"/>
        <w:adjustRightInd w:val="0"/>
        <w:ind w:left="1134" w:hanging="425"/>
        <w:jc w:val="both"/>
        <w:rPr>
          <w:rFonts w:ascii="Times New Roman" w:hAnsi="Times New Roman"/>
          <w:sz w:val="24"/>
          <w:szCs w:val="24"/>
        </w:rPr>
      </w:pPr>
      <w:r w:rsidRPr="009E62F4">
        <w:rPr>
          <w:rFonts w:ascii="Times New Roman" w:hAnsi="Times New Roman"/>
          <w:sz w:val="24"/>
          <w:szCs w:val="24"/>
        </w:rPr>
        <w:t>Оплата по Контракту производится в следующем порядке:</w:t>
      </w:r>
    </w:p>
    <w:p w:rsidR="009E62F4" w:rsidRPr="009E62F4" w:rsidRDefault="009E62F4" w:rsidP="007136D8">
      <w:pPr>
        <w:widowControl w:val="0"/>
        <w:numPr>
          <w:ilvl w:val="2"/>
          <w:numId w:val="12"/>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9E62F4">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9E62F4" w:rsidRPr="009E62F4" w:rsidRDefault="009E62F4" w:rsidP="007136D8">
      <w:pPr>
        <w:widowControl w:val="0"/>
        <w:numPr>
          <w:ilvl w:val="2"/>
          <w:numId w:val="12"/>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9E62F4">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w:t>
      </w:r>
    </w:p>
    <w:p w:rsidR="009E62F4" w:rsidRPr="009E62F4" w:rsidRDefault="009E62F4" w:rsidP="009E62F4">
      <w:pPr>
        <w:widowControl w:val="0"/>
        <w:numPr>
          <w:ilvl w:val="2"/>
          <w:numId w:val="12"/>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9E62F4">
        <w:rPr>
          <w:rFonts w:ascii="Times New Roman" w:hAnsi="Times New Roman" w:cs="Times New Roman"/>
          <w:sz w:val="24"/>
          <w:szCs w:val="24"/>
        </w:rPr>
        <w:t>Авансовые платежи по Контракту не предусмотрены.</w:t>
      </w:r>
    </w:p>
    <w:p w:rsidR="009E62F4" w:rsidRPr="009E62F4" w:rsidRDefault="009E62F4" w:rsidP="009E62F4">
      <w:pPr>
        <w:widowControl w:val="0"/>
        <w:numPr>
          <w:ilvl w:val="2"/>
          <w:numId w:val="12"/>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9E62F4">
        <w:rPr>
          <w:rFonts w:ascii="Times New Roman" w:hAnsi="Times New Roman" w:cs="Times New Roman"/>
          <w:sz w:val="24"/>
          <w:szCs w:val="24"/>
        </w:rPr>
        <w:t xml:space="preserve">Оплата выполненной работы (ее результата) осуществляется Заказчиком в течение 15 (пятнадцати) рабочих дней </w:t>
      </w:r>
      <w:proofErr w:type="gramStart"/>
      <w:r w:rsidRPr="009E62F4">
        <w:rPr>
          <w:rFonts w:ascii="Times New Roman" w:hAnsi="Times New Roman" w:cs="Times New Roman"/>
          <w:sz w:val="24"/>
          <w:szCs w:val="24"/>
        </w:rPr>
        <w:t>с даты подписания</w:t>
      </w:r>
      <w:proofErr w:type="gramEnd"/>
      <w:r w:rsidRPr="009E62F4">
        <w:rPr>
          <w:rFonts w:ascii="Times New Roman" w:hAnsi="Times New Roman" w:cs="Times New Roman"/>
          <w:sz w:val="24"/>
          <w:szCs w:val="24"/>
        </w:rPr>
        <w:t xml:space="preserve">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rsidR="009E62F4" w:rsidRPr="009E62F4" w:rsidRDefault="009E62F4" w:rsidP="009E62F4">
      <w:pPr>
        <w:pStyle w:val="a7"/>
        <w:widowControl w:val="0"/>
        <w:numPr>
          <w:ilvl w:val="2"/>
          <w:numId w:val="12"/>
        </w:numPr>
        <w:tabs>
          <w:tab w:val="left" w:pos="1260"/>
        </w:tabs>
        <w:autoSpaceDE w:val="0"/>
        <w:autoSpaceDN w:val="0"/>
        <w:adjustRightInd w:val="0"/>
        <w:ind w:left="0" w:firstLine="709"/>
        <w:jc w:val="both"/>
        <w:rPr>
          <w:rFonts w:ascii="Times New Roman" w:hAnsi="Times New Roman"/>
          <w:sz w:val="24"/>
          <w:szCs w:val="24"/>
        </w:rPr>
      </w:pPr>
      <w:proofErr w:type="gramStart"/>
      <w:r w:rsidRPr="009E62F4">
        <w:rPr>
          <w:rFonts w:ascii="Times New Roman" w:hAnsi="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9E62F4">
        <w:rPr>
          <w:rFonts w:ascii="Times New Roman" w:hAnsi="Times New Roman"/>
          <w:sz w:val="24"/>
          <w:szCs w:val="24"/>
        </w:rPr>
        <w:t>взаимосверки</w:t>
      </w:r>
      <w:proofErr w:type="spellEnd"/>
      <w:r w:rsidRPr="009E62F4">
        <w:rPr>
          <w:rFonts w:ascii="Times New Roman" w:hAnsi="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9E62F4">
        <w:rPr>
          <w:rFonts w:ascii="Times New Roman" w:hAnsi="Times New Roman"/>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9E62F4" w:rsidRPr="009E62F4" w:rsidRDefault="009E62F4" w:rsidP="009E62F4">
      <w:pPr>
        <w:pStyle w:val="a7"/>
        <w:widowControl w:val="0"/>
        <w:numPr>
          <w:ilvl w:val="2"/>
          <w:numId w:val="12"/>
        </w:numPr>
        <w:tabs>
          <w:tab w:val="left" w:pos="1260"/>
        </w:tabs>
        <w:autoSpaceDE w:val="0"/>
        <w:autoSpaceDN w:val="0"/>
        <w:adjustRightInd w:val="0"/>
        <w:ind w:left="0" w:firstLine="709"/>
        <w:jc w:val="both"/>
        <w:rPr>
          <w:rFonts w:ascii="Times New Roman" w:hAnsi="Times New Roman"/>
          <w:sz w:val="24"/>
          <w:szCs w:val="24"/>
        </w:rPr>
      </w:pPr>
      <w:r w:rsidRPr="009E62F4">
        <w:rPr>
          <w:rFonts w:ascii="Times New Roman" w:hAnsi="Times New Roman"/>
          <w:sz w:val="24"/>
          <w:szCs w:val="24"/>
        </w:rPr>
        <w:t xml:space="preserve"> Обязательства Заказчика по оплате цены Контракта считаются исполненными с момента списания денежных сре</w:t>
      </w:r>
      <w:proofErr w:type="gramStart"/>
      <w:r w:rsidRPr="009E62F4">
        <w:rPr>
          <w:rFonts w:ascii="Times New Roman" w:hAnsi="Times New Roman"/>
          <w:sz w:val="24"/>
          <w:szCs w:val="24"/>
        </w:rPr>
        <w:t>дств в р</w:t>
      </w:r>
      <w:proofErr w:type="gramEnd"/>
      <w:r w:rsidRPr="009E62F4">
        <w:rPr>
          <w:rFonts w:ascii="Times New Roman" w:hAnsi="Times New Roman"/>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9E62F4" w:rsidRPr="009E62F4" w:rsidRDefault="009E62F4" w:rsidP="009E62F4">
      <w:pPr>
        <w:pStyle w:val="a7"/>
        <w:widowControl w:val="0"/>
        <w:numPr>
          <w:ilvl w:val="1"/>
          <w:numId w:val="12"/>
        </w:numPr>
        <w:tabs>
          <w:tab w:val="left" w:pos="1260"/>
        </w:tabs>
        <w:autoSpaceDE w:val="0"/>
        <w:autoSpaceDN w:val="0"/>
        <w:adjustRightInd w:val="0"/>
        <w:ind w:left="0" w:firstLine="709"/>
        <w:jc w:val="both"/>
        <w:rPr>
          <w:rFonts w:ascii="Times New Roman" w:hAnsi="Times New Roman"/>
          <w:sz w:val="24"/>
          <w:szCs w:val="24"/>
        </w:rPr>
      </w:pPr>
      <w:r w:rsidRPr="009E62F4">
        <w:rPr>
          <w:rFonts w:ascii="Times New Roman" w:hAnsi="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rsidR="009E62F4" w:rsidRPr="009E62F4" w:rsidRDefault="009E62F4" w:rsidP="009E62F4">
      <w:pPr>
        <w:pStyle w:val="a7"/>
        <w:widowControl w:val="0"/>
        <w:numPr>
          <w:ilvl w:val="1"/>
          <w:numId w:val="12"/>
        </w:numPr>
        <w:tabs>
          <w:tab w:val="left" w:pos="1260"/>
        </w:tabs>
        <w:autoSpaceDE w:val="0"/>
        <w:autoSpaceDN w:val="0"/>
        <w:adjustRightInd w:val="0"/>
        <w:ind w:left="0" w:firstLine="709"/>
        <w:jc w:val="both"/>
        <w:rPr>
          <w:rFonts w:ascii="Times New Roman" w:hAnsi="Times New Roman"/>
          <w:sz w:val="24"/>
          <w:szCs w:val="24"/>
        </w:rPr>
      </w:pPr>
      <w:r w:rsidRPr="009E62F4">
        <w:rPr>
          <w:rFonts w:ascii="Times New Roman" w:hAnsi="Times New Roman"/>
          <w:sz w:val="24"/>
          <w:szCs w:val="24"/>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rsidR="009E62F4" w:rsidRDefault="009E62F4" w:rsidP="009E62F4">
      <w:pPr>
        <w:pStyle w:val="a7"/>
        <w:widowControl w:val="0"/>
        <w:tabs>
          <w:tab w:val="left" w:pos="1260"/>
        </w:tabs>
        <w:autoSpaceDE w:val="0"/>
        <w:autoSpaceDN w:val="0"/>
        <w:adjustRightInd w:val="0"/>
        <w:ind w:left="709"/>
        <w:jc w:val="both"/>
        <w:rPr>
          <w:rFonts w:ascii="Times New Roman" w:hAnsi="Times New Roman"/>
          <w:sz w:val="24"/>
          <w:szCs w:val="24"/>
        </w:rPr>
      </w:pPr>
    </w:p>
    <w:p w:rsidR="005B2BDE" w:rsidRPr="009E62F4" w:rsidRDefault="005B2BDE" w:rsidP="009E62F4">
      <w:pPr>
        <w:pStyle w:val="a7"/>
        <w:widowControl w:val="0"/>
        <w:tabs>
          <w:tab w:val="left" w:pos="1260"/>
        </w:tabs>
        <w:autoSpaceDE w:val="0"/>
        <w:autoSpaceDN w:val="0"/>
        <w:adjustRightInd w:val="0"/>
        <w:ind w:left="709"/>
        <w:jc w:val="both"/>
        <w:rPr>
          <w:rFonts w:ascii="Times New Roman" w:hAnsi="Times New Roman"/>
          <w:sz w:val="24"/>
          <w:szCs w:val="24"/>
        </w:rPr>
      </w:pPr>
    </w:p>
    <w:p w:rsidR="009E62F4" w:rsidRPr="009E62F4" w:rsidRDefault="009E62F4" w:rsidP="009E62F4">
      <w:pPr>
        <w:numPr>
          <w:ilvl w:val="0"/>
          <w:numId w:val="12"/>
        </w:numPr>
        <w:shd w:val="clear" w:color="auto" w:fill="FFFFFF"/>
        <w:tabs>
          <w:tab w:val="left" w:pos="426"/>
        </w:tabs>
        <w:spacing w:after="0" w:line="240" w:lineRule="auto"/>
        <w:ind w:left="0" w:firstLine="0"/>
        <w:jc w:val="center"/>
        <w:rPr>
          <w:rFonts w:ascii="Times New Roman" w:hAnsi="Times New Roman" w:cs="Times New Roman"/>
          <w:b/>
          <w:sz w:val="24"/>
          <w:szCs w:val="24"/>
        </w:rPr>
      </w:pPr>
      <w:r w:rsidRPr="009E62F4">
        <w:rPr>
          <w:rFonts w:ascii="Times New Roman" w:hAnsi="Times New Roman" w:cs="Times New Roman"/>
          <w:b/>
          <w:sz w:val="24"/>
          <w:szCs w:val="24"/>
        </w:rPr>
        <w:t>Права и обязанности Сторон</w:t>
      </w:r>
    </w:p>
    <w:p w:rsidR="009E62F4" w:rsidRPr="009E62F4" w:rsidRDefault="009E62F4" w:rsidP="009E62F4">
      <w:pPr>
        <w:pStyle w:val="a7"/>
        <w:numPr>
          <w:ilvl w:val="1"/>
          <w:numId w:val="10"/>
        </w:numPr>
        <w:shd w:val="clear" w:color="auto" w:fill="FFFFFF"/>
        <w:tabs>
          <w:tab w:val="left" w:pos="-140"/>
          <w:tab w:val="left" w:pos="840"/>
          <w:tab w:val="left" w:pos="993"/>
          <w:tab w:val="left" w:pos="1134"/>
          <w:tab w:val="left" w:pos="1276"/>
        </w:tabs>
        <w:ind w:left="0" w:firstLine="709"/>
        <w:rPr>
          <w:rFonts w:ascii="Times New Roman" w:hAnsi="Times New Roman"/>
          <w:sz w:val="24"/>
          <w:szCs w:val="24"/>
        </w:rPr>
      </w:pPr>
      <w:r w:rsidRPr="009E62F4">
        <w:rPr>
          <w:rFonts w:ascii="Times New Roman" w:hAnsi="Times New Roman"/>
          <w:sz w:val="24"/>
          <w:szCs w:val="24"/>
        </w:rPr>
        <w:t>Заказчик имеет право:</w:t>
      </w:r>
    </w:p>
    <w:p w:rsidR="009E62F4" w:rsidRPr="009E62F4" w:rsidRDefault="009E62F4" w:rsidP="009E62F4">
      <w:pPr>
        <w:numPr>
          <w:ilvl w:val="2"/>
          <w:numId w:val="10"/>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9E62F4">
        <w:rPr>
          <w:rFonts w:ascii="Times New Roman" w:hAnsi="Times New Roman" w:cs="Times New Roman"/>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9E62F4" w:rsidRPr="009E62F4" w:rsidRDefault="009E62F4" w:rsidP="009E62F4">
      <w:pPr>
        <w:numPr>
          <w:ilvl w:val="2"/>
          <w:numId w:val="10"/>
        </w:numPr>
        <w:tabs>
          <w:tab w:val="left" w:pos="-140"/>
          <w:tab w:val="left" w:pos="840"/>
          <w:tab w:val="left" w:pos="993"/>
          <w:tab w:val="left" w:pos="1276"/>
          <w:tab w:val="left" w:pos="1418"/>
        </w:tabs>
        <w:spacing w:after="0" w:line="240" w:lineRule="auto"/>
        <w:ind w:left="0" w:firstLine="709"/>
        <w:jc w:val="both"/>
        <w:rPr>
          <w:rFonts w:ascii="Times New Roman" w:hAnsi="Times New Roman" w:cs="Times New Roman"/>
          <w:sz w:val="24"/>
          <w:szCs w:val="24"/>
        </w:rPr>
      </w:pPr>
      <w:r w:rsidRPr="009E62F4">
        <w:rPr>
          <w:rFonts w:ascii="Times New Roman" w:hAnsi="Times New Roman" w:cs="Times New Roman"/>
          <w:sz w:val="24"/>
          <w:szCs w:val="24"/>
        </w:rP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rsidR="009E62F4" w:rsidRPr="009E62F4" w:rsidRDefault="009E62F4" w:rsidP="009E62F4">
      <w:pPr>
        <w:numPr>
          <w:ilvl w:val="2"/>
          <w:numId w:val="10"/>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9E62F4">
        <w:rPr>
          <w:rFonts w:ascii="Times New Roman" w:hAnsi="Times New Roman" w:cs="Times New Roman"/>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9E62F4" w:rsidRPr="009E62F4" w:rsidRDefault="009E62F4" w:rsidP="009E62F4">
      <w:pPr>
        <w:numPr>
          <w:ilvl w:val="2"/>
          <w:numId w:val="10"/>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9E62F4">
        <w:rPr>
          <w:rFonts w:ascii="Times New Roman" w:hAnsi="Times New Roman" w:cs="Times New Roman"/>
          <w:sz w:val="24"/>
          <w:szCs w:val="24"/>
        </w:rPr>
        <w:t>Требовать возмещения убытков, причиненных по вине Подрядчика.</w:t>
      </w:r>
    </w:p>
    <w:p w:rsidR="009E62F4" w:rsidRPr="009E62F4" w:rsidRDefault="009E62F4" w:rsidP="009E62F4">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9E62F4">
        <w:rPr>
          <w:rFonts w:ascii="Times New Roman" w:hAnsi="Times New Roman" w:cs="Times New Roman"/>
          <w:sz w:val="24"/>
          <w:szCs w:val="24"/>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rsidR="009E62F4" w:rsidRPr="009E62F4" w:rsidRDefault="009E62F4" w:rsidP="009E62F4">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9E62F4">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4.4.7 Контракта.</w:t>
      </w:r>
    </w:p>
    <w:p w:rsidR="009E62F4" w:rsidRPr="009E62F4" w:rsidRDefault="009E62F4" w:rsidP="009E62F4">
      <w:pPr>
        <w:pStyle w:val="ConsPlusNormal"/>
        <w:widowControl/>
        <w:numPr>
          <w:ilvl w:val="2"/>
          <w:numId w:val="10"/>
        </w:numPr>
        <w:tabs>
          <w:tab w:val="left" w:pos="993"/>
          <w:tab w:val="left" w:pos="1276"/>
          <w:tab w:val="left" w:pos="1418"/>
        </w:tabs>
        <w:ind w:left="0" w:firstLine="709"/>
        <w:jc w:val="both"/>
        <w:rPr>
          <w:rFonts w:ascii="Times New Roman" w:hAnsi="Times New Roman" w:cs="Times New Roman"/>
          <w:sz w:val="24"/>
          <w:szCs w:val="24"/>
        </w:rPr>
      </w:pPr>
      <w:r w:rsidRPr="009E62F4">
        <w:rPr>
          <w:rFonts w:ascii="Times New Roman" w:hAnsi="Times New Roman" w:cs="Times New Roman"/>
          <w:sz w:val="24"/>
          <w:szCs w:val="24"/>
        </w:rPr>
        <w:t>Требовать от Подрядчика возвратить сумму излишне полученных денежных сре</w:t>
      </w:r>
      <w:proofErr w:type="gramStart"/>
      <w:r w:rsidRPr="009E62F4">
        <w:rPr>
          <w:rFonts w:ascii="Times New Roman" w:hAnsi="Times New Roman" w:cs="Times New Roman"/>
          <w:sz w:val="24"/>
          <w:szCs w:val="24"/>
        </w:rPr>
        <w:t>дств в сл</w:t>
      </w:r>
      <w:proofErr w:type="gramEnd"/>
      <w:r w:rsidRPr="009E62F4">
        <w:rPr>
          <w:rFonts w:ascii="Times New Roman" w:hAnsi="Times New Roman" w:cs="Times New Roman"/>
          <w:sz w:val="24"/>
          <w:szCs w:val="24"/>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9E62F4" w:rsidRPr="009E62F4" w:rsidRDefault="009E62F4" w:rsidP="009E62F4">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9E62F4">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9E62F4" w:rsidRPr="009E62F4" w:rsidRDefault="009E62F4" w:rsidP="009E62F4">
      <w:pPr>
        <w:numPr>
          <w:ilvl w:val="1"/>
          <w:numId w:val="10"/>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9E62F4">
        <w:rPr>
          <w:rFonts w:ascii="Times New Roman" w:hAnsi="Times New Roman" w:cs="Times New Roman"/>
          <w:sz w:val="24"/>
          <w:szCs w:val="24"/>
        </w:rPr>
        <w:t>Заказчик обязан:</w:t>
      </w:r>
    </w:p>
    <w:p w:rsidR="009E62F4" w:rsidRPr="009E62F4" w:rsidRDefault="009E62F4" w:rsidP="009E62F4">
      <w:pPr>
        <w:numPr>
          <w:ilvl w:val="2"/>
          <w:numId w:val="10"/>
        </w:numPr>
        <w:tabs>
          <w:tab w:val="left" w:pos="-140"/>
          <w:tab w:val="left" w:pos="840"/>
          <w:tab w:val="left" w:pos="1276"/>
          <w:tab w:val="left" w:pos="1418"/>
        </w:tabs>
        <w:spacing w:after="0" w:line="240" w:lineRule="auto"/>
        <w:ind w:left="0" w:firstLine="700"/>
        <w:jc w:val="both"/>
        <w:rPr>
          <w:rFonts w:ascii="Times New Roman" w:hAnsi="Times New Roman" w:cs="Times New Roman"/>
          <w:b/>
          <w:sz w:val="24"/>
          <w:szCs w:val="24"/>
        </w:rPr>
      </w:pPr>
      <w:r w:rsidRPr="009E62F4">
        <w:rPr>
          <w:rFonts w:ascii="Times New Roman" w:hAnsi="Times New Roman" w:cs="Times New Roman"/>
          <w:sz w:val="24"/>
          <w:szCs w:val="24"/>
        </w:rPr>
        <w:t xml:space="preserve">В течение 5 (пяти) рабочих дней </w:t>
      </w:r>
      <w:proofErr w:type="gramStart"/>
      <w:r w:rsidRPr="009E62F4">
        <w:rPr>
          <w:rFonts w:ascii="Times New Roman" w:hAnsi="Times New Roman" w:cs="Times New Roman"/>
          <w:sz w:val="24"/>
          <w:szCs w:val="24"/>
        </w:rPr>
        <w:t>с даты заключения</w:t>
      </w:r>
      <w:proofErr w:type="gramEnd"/>
      <w:r w:rsidRPr="009E62F4">
        <w:rPr>
          <w:rFonts w:ascii="Times New Roman" w:hAnsi="Times New Roman" w:cs="Times New Roman"/>
          <w:sz w:val="24"/>
          <w:szCs w:val="24"/>
        </w:rPr>
        <w:t xml:space="preserve"> Контракта передать Подрядчику по акту приема-передачи документацию, необходимую для выполнения работы.</w:t>
      </w:r>
    </w:p>
    <w:p w:rsidR="009E62F4" w:rsidRPr="009E62F4" w:rsidRDefault="009E62F4" w:rsidP="009E62F4">
      <w:pPr>
        <w:numPr>
          <w:ilvl w:val="2"/>
          <w:numId w:val="10"/>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9E62F4">
        <w:rPr>
          <w:rFonts w:ascii="Times New Roman" w:hAnsi="Times New Roman" w:cs="Times New Roman"/>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9E62F4" w:rsidRPr="009E62F4" w:rsidRDefault="009E62F4" w:rsidP="009E62F4">
      <w:pPr>
        <w:numPr>
          <w:ilvl w:val="2"/>
          <w:numId w:val="10"/>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9E62F4">
        <w:rPr>
          <w:rFonts w:ascii="Times New Roman" w:hAnsi="Times New Roman" w:cs="Times New Roman"/>
          <w:sz w:val="24"/>
          <w:szCs w:val="24"/>
        </w:rPr>
        <w:t>Обеспечить приемку представленного Подрядчиком результата работы, в соответствии с условиями Контракта.</w:t>
      </w:r>
    </w:p>
    <w:p w:rsidR="009E62F4" w:rsidRPr="009E62F4" w:rsidRDefault="009E62F4" w:rsidP="009E62F4">
      <w:pPr>
        <w:numPr>
          <w:ilvl w:val="2"/>
          <w:numId w:val="10"/>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9E62F4">
        <w:rPr>
          <w:rFonts w:ascii="Times New Roman" w:hAnsi="Times New Roman" w:cs="Times New Roman"/>
          <w:sz w:val="24"/>
          <w:szCs w:val="24"/>
        </w:rPr>
        <w:t>Оплатить результат работы, в соответствии с условиями Контракта.</w:t>
      </w:r>
    </w:p>
    <w:p w:rsidR="009E62F4" w:rsidRPr="009E62F4" w:rsidRDefault="009E62F4" w:rsidP="009E62F4">
      <w:pPr>
        <w:numPr>
          <w:ilvl w:val="2"/>
          <w:numId w:val="10"/>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9E62F4">
        <w:rPr>
          <w:rFonts w:ascii="Times New Roman" w:hAnsi="Times New Roman" w:cs="Times New Roman"/>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rsidR="009E62F4" w:rsidRPr="009E62F4" w:rsidRDefault="009E62F4" w:rsidP="009E62F4">
      <w:pPr>
        <w:pStyle w:val="a5"/>
        <w:numPr>
          <w:ilvl w:val="1"/>
          <w:numId w:val="10"/>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9E62F4">
        <w:rPr>
          <w:sz w:val="24"/>
          <w:szCs w:val="24"/>
        </w:rPr>
        <w:t>Подрядчик вправе:</w:t>
      </w:r>
    </w:p>
    <w:p w:rsidR="009E62F4" w:rsidRPr="009E62F4" w:rsidRDefault="009E62F4" w:rsidP="009E62F4">
      <w:pPr>
        <w:numPr>
          <w:ilvl w:val="2"/>
          <w:numId w:val="10"/>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9E62F4">
        <w:rPr>
          <w:rFonts w:ascii="Times New Roman" w:hAnsi="Times New Roman" w:cs="Times New Roman"/>
          <w:sz w:val="24"/>
          <w:szCs w:val="24"/>
        </w:rPr>
        <w:t>Требовать от Заказчика приемки результата работы.</w:t>
      </w:r>
    </w:p>
    <w:p w:rsidR="009E62F4" w:rsidRPr="009E62F4" w:rsidRDefault="009E62F4" w:rsidP="009E62F4">
      <w:pPr>
        <w:numPr>
          <w:ilvl w:val="2"/>
          <w:numId w:val="10"/>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9E62F4">
        <w:rPr>
          <w:rFonts w:ascii="Times New Roman" w:hAnsi="Times New Roman" w:cs="Times New Roman"/>
          <w:sz w:val="24"/>
          <w:szCs w:val="24"/>
        </w:rPr>
        <w:t>Требовать от Заказчика оплаты принятого без замечаний результата работы.</w:t>
      </w:r>
    </w:p>
    <w:p w:rsidR="009E62F4" w:rsidRPr="009E62F4" w:rsidRDefault="009E62F4" w:rsidP="009E62F4">
      <w:pPr>
        <w:numPr>
          <w:ilvl w:val="2"/>
          <w:numId w:val="10"/>
        </w:numPr>
        <w:spacing w:after="0" w:line="240" w:lineRule="auto"/>
        <w:ind w:left="0" w:firstLine="709"/>
        <w:contextualSpacing/>
        <w:jc w:val="both"/>
        <w:rPr>
          <w:rFonts w:ascii="Times New Roman" w:hAnsi="Times New Roman" w:cs="Times New Roman"/>
          <w:sz w:val="24"/>
          <w:szCs w:val="24"/>
        </w:rPr>
      </w:pPr>
      <w:r w:rsidRPr="009E62F4">
        <w:rPr>
          <w:rFonts w:ascii="Times New Roman" w:hAnsi="Times New Roman" w:cs="Times New Roman"/>
          <w:sz w:val="24"/>
          <w:szCs w:val="24"/>
        </w:rPr>
        <w:lastRenderedPageBreak/>
        <w:t>Требовать уплаты неустоек (штрафов, пеней) и (или) убытков, причиненных по вине Заказчика.</w:t>
      </w:r>
    </w:p>
    <w:p w:rsidR="009E62F4" w:rsidRPr="009E62F4" w:rsidRDefault="009E62F4" w:rsidP="009E62F4">
      <w:pPr>
        <w:numPr>
          <w:ilvl w:val="2"/>
          <w:numId w:val="10"/>
        </w:numPr>
        <w:tabs>
          <w:tab w:val="left" w:pos="840"/>
          <w:tab w:val="left" w:pos="1276"/>
          <w:tab w:val="left" w:pos="1418"/>
          <w:tab w:val="left" w:pos="1560"/>
        </w:tabs>
        <w:spacing w:after="0" w:line="240" w:lineRule="auto"/>
        <w:ind w:left="0" w:firstLine="709"/>
        <w:jc w:val="both"/>
        <w:rPr>
          <w:rFonts w:ascii="Times New Roman" w:hAnsi="Times New Roman" w:cs="Times New Roman"/>
          <w:sz w:val="24"/>
          <w:szCs w:val="24"/>
        </w:rPr>
      </w:pPr>
      <w:r w:rsidRPr="009E62F4">
        <w:rPr>
          <w:rFonts w:ascii="Times New Roman" w:hAnsi="Times New Roman" w:cs="Times New Roman"/>
          <w:sz w:val="24"/>
          <w:szCs w:val="24"/>
        </w:rPr>
        <w:t xml:space="preserve"> Привлечь к исполнению обязатель</w:t>
      </w:r>
      <w:proofErr w:type="gramStart"/>
      <w:r w:rsidRPr="009E62F4">
        <w:rPr>
          <w:rFonts w:ascii="Times New Roman" w:hAnsi="Times New Roman" w:cs="Times New Roman"/>
          <w:sz w:val="24"/>
          <w:szCs w:val="24"/>
        </w:rPr>
        <w:t>ств др</w:t>
      </w:r>
      <w:proofErr w:type="gramEnd"/>
      <w:r w:rsidRPr="009E62F4">
        <w:rPr>
          <w:rFonts w:ascii="Times New Roman" w:hAnsi="Times New Roman" w:cs="Times New Roman"/>
          <w:sz w:val="24"/>
          <w:szCs w:val="24"/>
        </w:rPr>
        <w:t>угих лиц (субподрядчиков, соисполнителей).</w:t>
      </w:r>
    </w:p>
    <w:p w:rsidR="009E62F4" w:rsidRPr="009E62F4" w:rsidRDefault="009E62F4" w:rsidP="009E62F4">
      <w:pPr>
        <w:pStyle w:val="a7"/>
        <w:numPr>
          <w:ilvl w:val="1"/>
          <w:numId w:val="9"/>
        </w:numPr>
        <w:tabs>
          <w:tab w:val="left" w:pos="840"/>
          <w:tab w:val="left" w:pos="1276"/>
          <w:tab w:val="left" w:pos="1418"/>
        </w:tabs>
        <w:ind w:left="0" w:firstLine="709"/>
        <w:jc w:val="both"/>
        <w:rPr>
          <w:rFonts w:ascii="Times New Roman" w:hAnsi="Times New Roman"/>
          <w:sz w:val="24"/>
          <w:szCs w:val="24"/>
        </w:rPr>
      </w:pPr>
      <w:r w:rsidRPr="009E62F4">
        <w:rPr>
          <w:rFonts w:ascii="Times New Roman" w:hAnsi="Times New Roman"/>
          <w:sz w:val="24"/>
          <w:szCs w:val="24"/>
        </w:rPr>
        <w:t>Подрядчик обязан:</w:t>
      </w:r>
    </w:p>
    <w:p w:rsidR="009E62F4" w:rsidRPr="009E62F4" w:rsidRDefault="009E62F4" w:rsidP="009E62F4">
      <w:pPr>
        <w:pStyle w:val="a7"/>
        <w:numPr>
          <w:ilvl w:val="2"/>
          <w:numId w:val="9"/>
        </w:numPr>
        <w:tabs>
          <w:tab w:val="left" w:pos="1276"/>
          <w:tab w:val="left" w:pos="1418"/>
        </w:tabs>
        <w:ind w:left="0" w:firstLine="709"/>
        <w:jc w:val="both"/>
        <w:rPr>
          <w:rFonts w:ascii="Times New Roman" w:hAnsi="Times New Roman"/>
          <w:sz w:val="24"/>
          <w:szCs w:val="24"/>
        </w:rPr>
      </w:pPr>
      <w:r w:rsidRPr="009E62F4">
        <w:rPr>
          <w:rFonts w:ascii="Times New Roman" w:hAnsi="Times New Roman"/>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rsidR="009E62F4" w:rsidRPr="009E62F4" w:rsidRDefault="009E62F4" w:rsidP="009E62F4">
      <w:pPr>
        <w:numPr>
          <w:ilvl w:val="2"/>
          <w:numId w:val="9"/>
        </w:numPr>
        <w:tabs>
          <w:tab w:val="left" w:pos="-140"/>
          <w:tab w:val="left" w:pos="840"/>
          <w:tab w:val="left" w:pos="993"/>
          <w:tab w:val="left" w:pos="1418"/>
        </w:tabs>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rsidR="009E62F4" w:rsidRPr="009E62F4" w:rsidRDefault="009E62F4" w:rsidP="009E62F4">
      <w:pPr>
        <w:numPr>
          <w:ilvl w:val="2"/>
          <w:numId w:val="9"/>
        </w:numPr>
        <w:tabs>
          <w:tab w:val="left" w:pos="-140"/>
          <w:tab w:val="left" w:pos="840"/>
          <w:tab w:val="left" w:pos="993"/>
          <w:tab w:val="left" w:pos="1418"/>
        </w:tabs>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rsidR="009E62F4" w:rsidRPr="009E62F4" w:rsidRDefault="009E62F4" w:rsidP="009E62F4">
      <w:pPr>
        <w:numPr>
          <w:ilvl w:val="2"/>
          <w:numId w:val="9"/>
        </w:numPr>
        <w:tabs>
          <w:tab w:val="left" w:pos="-140"/>
          <w:tab w:val="left" w:pos="840"/>
          <w:tab w:val="left" w:pos="993"/>
          <w:tab w:val="left" w:pos="1418"/>
        </w:tabs>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E62F4" w:rsidRPr="009E62F4" w:rsidRDefault="009E62F4" w:rsidP="000C42F0">
      <w:pPr>
        <w:numPr>
          <w:ilvl w:val="2"/>
          <w:numId w:val="9"/>
        </w:numPr>
        <w:tabs>
          <w:tab w:val="left" w:pos="-140"/>
          <w:tab w:val="left" w:pos="840"/>
          <w:tab w:val="left" w:pos="993"/>
          <w:tab w:val="left" w:pos="1418"/>
        </w:tabs>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9E62F4" w:rsidRPr="009E62F4" w:rsidRDefault="009E62F4" w:rsidP="000C42F0">
      <w:pPr>
        <w:tabs>
          <w:tab w:val="left" w:pos="-140"/>
          <w:tab w:val="left" w:pos="840"/>
          <w:tab w:val="left" w:pos="993"/>
          <w:tab w:val="left" w:pos="1418"/>
        </w:tabs>
        <w:spacing w:after="0" w:line="240" w:lineRule="auto"/>
        <w:ind w:firstLine="709"/>
        <w:rPr>
          <w:rFonts w:ascii="Times New Roman" w:hAnsi="Times New Roman" w:cs="Times New Roman"/>
          <w:sz w:val="24"/>
          <w:szCs w:val="24"/>
        </w:rPr>
      </w:pPr>
      <w:r w:rsidRPr="009E62F4">
        <w:rPr>
          <w:rFonts w:ascii="Times New Roman" w:hAnsi="Times New Roman" w:cs="Times New Roman"/>
          <w:sz w:val="24"/>
          <w:szCs w:val="24"/>
        </w:rPr>
        <w:t>неблагоприятных для Заказчика последствий выполнения его указаний о способе исполнения работы;</w:t>
      </w:r>
    </w:p>
    <w:p w:rsidR="009E62F4" w:rsidRPr="009E62F4" w:rsidRDefault="009E62F4" w:rsidP="000C42F0">
      <w:pPr>
        <w:tabs>
          <w:tab w:val="left" w:pos="-140"/>
          <w:tab w:val="left" w:pos="840"/>
          <w:tab w:val="left" w:pos="993"/>
          <w:tab w:val="left" w:pos="1418"/>
        </w:tabs>
        <w:spacing w:after="0" w:line="240" w:lineRule="auto"/>
        <w:ind w:firstLine="709"/>
        <w:rPr>
          <w:rFonts w:ascii="Times New Roman" w:hAnsi="Times New Roman" w:cs="Times New Roman"/>
          <w:sz w:val="24"/>
          <w:szCs w:val="24"/>
        </w:rPr>
      </w:pPr>
      <w:r w:rsidRPr="009E62F4">
        <w:rPr>
          <w:rFonts w:ascii="Times New Roman" w:hAnsi="Times New Roman" w:cs="Times New Roman"/>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9E62F4" w:rsidRPr="009E62F4" w:rsidRDefault="009E62F4" w:rsidP="000C42F0">
      <w:pPr>
        <w:numPr>
          <w:ilvl w:val="2"/>
          <w:numId w:val="9"/>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rPr>
        <w:t>Обеспечить выполнение работы, д</w:t>
      </w:r>
      <w:r w:rsidRPr="009E62F4">
        <w:rPr>
          <w:rFonts w:ascii="Times New Roman" w:hAnsi="Times New Roman" w:cs="Times New Roman"/>
          <w:iCs/>
          <w:sz w:val="24"/>
          <w:szCs w:val="24"/>
        </w:rPr>
        <w:t>ля которой необходимо наличие специального разрешения, лицами, имеющими это разрешение.</w:t>
      </w:r>
    </w:p>
    <w:p w:rsidR="009E62F4" w:rsidRPr="009E62F4" w:rsidRDefault="009E62F4" w:rsidP="000C42F0">
      <w:pPr>
        <w:numPr>
          <w:ilvl w:val="2"/>
          <w:numId w:val="9"/>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lang w:eastAsia="ar-SA"/>
        </w:rPr>
        <w:t xml:space="preserve">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w:t>
      </w:r>
      <w:proofErr w:type="spellStart"/>
      <w:r w:rsidRPr="009E62F4">
        <w:rPr>
          <w:rFonts w:ascii="Times New Roman" w:hAnsi="Times New Roman" w:cs="Times New Roman"/>
          <w:sz w:val="24"/>
          <w:szCs w:val="24"/>
          <w:lang w:eastAsia="ar-SA"/>
        </w:rPr>
        <w:t>СНиП</w:t>
      </w:r>
      <w:proofErr w:type="spellEnd"/>
      <w:r w:rsidRPr="009E62F4">
        <w:rPr>
          <w:rFonts w:ascii="Times New Roman" w:hAnsi="Times New Roman" w:cs="Times New Roman"/>
          <w:sz w:val="24"/>
          <w:szCs w:val="24"/>
          <w:lang w:eastAsia="ar-SA"/>
        </w:rPr>
        <w:t xml:space="preserve"> 12-01-2004», </w:t>
      </w:r>
      <w:proofErr w:type="spellStart"/>
      <w:r w:rsidRPr="009E62F4">
        <w:rPr>
          <w:rFonts w:ascii="Times New Roman" w:hAnsi="Times New Roman" w:cs="Times New Roman"/>
          <w:sz w:val="24"/>
          <w:szCs w:val="24"/>
          <w:lang w:eastAsia="ar-SA"/>
        </w:rPr>
        <w:t>СНиП</w:t>
      </w:r>
      <w:proofErr w:type="spellEnd"/>
      <w:r w:rsidRPr="009E62F4">
        <w:rPr>
          <w:rFonts w:ascii="Times New Roman" w:hAnsi="Times New Roman" w:cs="Times New Roman"/>
          <w:sz w:val="24"/>
          <w:szCs w:val="24"/>
          <w:lang w:eastAsia="ar-SA"/>
        </w:rPr>
        <w:t xml:space="preserve"> 12-03-2001 «Безопасность труда в строительстве. Часть 1. Общие требования», </w:t>
      </w:r>
      <w:proofErr w:type="spellStart"/>
      <w:r w:rsidRPr="009E62F4">
        <w:rPr>
          <w:rFonts w:ascii="Times New Roman" w:hAnsi="Times New Roman" w:cs="Times New Roman"/>
          <w:sz w:val="24"/>
          <w:szCs w:val="24"/>
          <w:lang w:eastAsia="ar-SA"/>
        </w:rPr>
        <w:t>СНиП</w:t>
      </w:r>
      <w:proofErr w:type="spellEnd"/>
      <w:r w:rsidRPr="009E62F4">
        <w:rPr>
          <w:rFonts w:ascii="Times New Roman" w:hAnsi="Times New Roman" w:cs="Times New Roman"/>
          <w:sz w:val="24"/>
          <w:szCs w:val="24"/>
          <w:lang w:eastAsia="ar-SA"/>
        </w:rPr>
        <w:t xml:space="preserve"> 12-04-2002 «Безопасность труда в строительстве. Часть 2. Строительное производство»</w:t>
      </w:r>
      <w:r w:rsidRPr="009E62F4">
        <w:rPr>
          <w:rFonts w:ascii="Times New Roman" w:hAnsi="Times New Roman" w:cs="Times New Roman"/>
          <w:sz w:val="24"/>
          <w:szCs w:val="24"/>
        </w:rPr>
        <w:t>.</w:t>
      </w:r>
    </w:p>
    <w:p w:rsidR="009E62F4" w:rsidRPr="009E62F4" w:rsidRDefault="009E62F4" w:rsidP="009E62F4">
      <w:pPr>
        <w:numPr>
          <w:ilvl w:val="2"/>
          <w:numId w:val="9"/>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 строительной техники.</w:t>
      </w:r>
    </w:p>
    <w:p w:rsidR="009E62F4" w:rsidRPr="009E62F4" w:rsidRDefault="009E62F4" w:rsidP="009E62F4">
      <w:pPr>
        <w:numPr>
          <w:ilvl w:val="2"/>
          <w:numId w:val="9"/>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lang w:eastAsia="ar-SA"/>
        </w:rPr>
        <w:t>Нести ответственность за сохранность всех поставляемых для реализации Контракта материалов, оборудования, мебели и т.д. до передачи их Заказчику.</w:t>
      </w:r>
    </w:p>
    <w:p w:rsidR="009E62F4" w:rsidRPr="009E62F4" w:rsidRDefault="009E62F4" w:rsidP="009E62F4">
      <w:pPr>
        <w:numPr>
          <w:ilvl w:val="2"/>
          <w:numId w:val="9"/>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rPr>
        <w:t>Оформить 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rsidR="009E62F4" w:rsidRPr="009E62F4" w:rsidRDefault="009E62F4" w:rsidP="009E62F4">
      <w:pPr>
        <w:numPr>
          <w:ilvl w:val="2"/>
          <w:numId w:val="9"/>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rPr>
        <w:t xml:space="preserve">Осуществлять 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 </w:t>
      </w:r>
    </w:p>
    <w:p w:rsidR="009E62F4" w:rsidRPr="009E62F4" w:rsidRDefault="009E62F4" w:rsidP="009E62F4">
      <w:pPr>
        <w:numPr>
          <w:ilvl w:val="2"/>
          <w:numId w:val="9"/>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rPr>
        <w:t>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соответствующими актами о приемке выполненных работ.</w:t>
      </w:r>
    </w:p>
    <w:p w:rsidR="009E62F4" w:rsidRPr="009E62F4" w:rsidRDefault="009E62F4" w:rsidP="009E62F4">
      <w:pPr>
        <w:numPr>
          <w:ilvl w:val="2"/>
          <w:numId w:val="9"/>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lang w:eastAsia="ar-SA"/>
        </w:rPr>
        <w:lastRenderedPageBreak/>
        <w:t xml:space="preserve">Выполнять </w:t>
      </w:r>
      <w:r w:rsidRPr="009E62F4">
        <w:rPr>
          <w:rFonts w:ascii="Times New Roman" w:hAnsi="Times New Roman" w:cs="Times New Roman"/>
          <w:sz w:val="24"/>
          <w:szCs w:val="24"/>
        </w:rPr>
        <w:t>надлежащим образом обязательства по договорам на выполнение подрядных работ, заключенных Подрядчиком с субподрядчиками, соисполнителями для выполнения обязательств Подрядчика по Контракту.</w:t>
      </w:r>
      <w:r w:rsidRPr="009E62F4">
        <w:rPr>
          <w:rFonts w:ascii="Times New Roman" w:hAnsi="Times New Roman" w:cs="Times New Roman"/>
          <w:sz w:val="24"/>
          <w:szCs w:val="24"/>
          <w:lang w:eastAsia="ar-SA"/>
        </w:rPr>
        <w:t xml:space="preserve"> Соблюдать </w:t>
      </w:r>
      <w:r w:rsidRPr="009E62F4">
        <w:rPr>
          <w:rFonts w:ascii="Times New Roman" w:hAnsi="Times New Roman" w:cs="Times New Roman"/>
          <w:sz w:val="24"/>
          <w:szCs w:val="24"/>
        </w:rPr>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rsidR="009E62F4" w:rsidRPr="009E62F4" w:rsidRDefault="009E62F4" w:rsidP="009E62F4">
      <w:pPr>
        <w:numPr>
          <w:ilvl w:val="2"/>
          <w:numId w:val="9"/>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9E62F4" w:rsidRPr="009E62F4" w:rsidRDefault="009E62F4" w:rsidP="009E62F4">
      <w:pPr>
        <w:numPr>
          <w:ilvl w:val="2"/>
          <w:numId w:val="9"/>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rPr>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rsidR="009E62F4" w:rsidRPr="009E62F4" w:rsidRDefault="009E62F4" w:rsidP="009E62F4">
      <w:pPr>
        <w:numPr>
          <w:ilvl w:val="2"/>
          <w:numId w:val="9"/>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rPr>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rsidR="009E62F4" w:rsidRPr="009E62F4" w:rsidRDefault="009E62F4" w:rsidP="009E62F4">
      <w:pPr>
        <w:numPr>
          <w:ilvl w:val="2"/>
          <w:numId w:val="9"/>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rPr>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rsidR="009E62F4" w:rsidRPr="009E62F4" w:rsidRDefault="009E62F4" w:rsidP="009E62F4">
      <w:pPr>
        <w:numPr>
          <w:ilvl w:val="2"/>
          <w:numId w:val="9"/>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lang w:eastAsia="ar-SA"/>
        </w:rPr>
        <w:t xml:space="preserve">Известить </w:t>
      </w:r>
      <w:r w:rsidRPr="009E62F4">
        <w:rPr>
          <w:rFonts w:ascii="Times New Roman" w:hAnsi="Times New Roman" w:cs="Times New Roman"/>
          <w:sz w:val="24"/>
          <w:szCs w:val="24"/>
        </w:rPr>
        <w:t>Заказчика о готовности скрытых работ к приемке не менее</w:t>
      </w:r>
      <w:proofErr w:type="gramStart"/>
      <w:r w:rsidRPr="009E62F4">
        <w:rPr>
          <w:rFonts w:ascii="Times New Roman" w:hAnsi="Times New Roman" w:cs="Times New Roman"/>
          <w:sz w:val="24"/>
          <w:szCs w:val="24"/>
        </w:rPr>
        <w:t>,</w:t>
      </w:r>
      <w:proofErr w:type="gramEnd"/>
      <w:r w:rsidRPr="009E62F4">
        <w:rPr>
          <w:rFonts w:ascii="Times New Roman" w:hAnsi="Times New Roman" w:cs="Times New Roman"/>
          <w:sz w:val="24"/>
          <w:szCs w:val="24"/>
        </w:rPr>
        <w:t xml:space="preserve">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rsidR="009E62F4" w:rsidRPr="009E62F4" w:rsidRDefault="009E62F4" w:rsidP="009E62F4">
      <w:pPr>
        <w:numPr>
          <w:ilvl w:val="2"/>
          <w:numId w:val="9"/>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rsidR="009E62F4" w:rsidRPr="009E62F4" w:rsidRDefault="009E62F4" w:rsidP="009E62F4">
      <w:pPr>
        <w:numPr>
          <w:ilvl w:val="2"/>
          <w:numId w:val="9"/>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rPr>
        <w:t>Предоставить гарантию качества на результат выполненной работы в соответствии с разделом 7 Контракта.</w:t>
      </w:r>
    </w:p>
    <w:p w:rsidR="009E62F4" w:rsidRPr="009E62F4" w:rsidRDefault="009E62F4" w:rsidP="009E62F4">
      <w:pPr>
        <w:numPr>
          <w:ilvl w:val="2"/>
          <w:numId w:val="9"/>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rPr>
        <w:t>Сохранять конфиденциальность информации, относящейся к ходу исполнения Контракта и полученному результату работы.</w:t>
      </w:r>
    </w:p>
    <w:p w:rsidR="009E62F4" w:rsidRPr="009E62F4" w:rsidRDefault="009E62F4" w:rsidP="009E62F4">
      <w:pPr>
        <w:numPr>
          <w:ilvl w:val="2"/>
          <w:numId w:val="9"/>
        </w:numPr>
        <w:tabs>
          <w:tab w:val="left" w:pos="1418"/>
        </w:tabs>
        <w:autoSpaceDE w:val="0"/>
        <w:autoSpaceDN w:val="0"/>
        <w:adjustRightInd w:val="0"/>
        <w:spacing w:after="0" w:line="240" w:lineRule="auto"/>
        <w:ind w:left="0" w:firstLine="709"/>
        <w:jc w:val="both"/>
        <w:rPr>
          <w:rFonts w:ascii="Times New Roman" w:hAnsi="Times New Roman" w:cs="Times New Roman"/>
          <w:iCs/>
          <w:sz w:val="24"/>
          <w:szCs w:val="24"/>
        </w:rPr>
      </w:pPr>
      <w:proofErr w:type="gramStart"/>
      <w:r w:rsidRPr="009E62F4">
        <w:rPr>
          <w:rFonts w:ascii="Times New Roman" w:hAnsi="Times New Roman" w:cs="Times New Roman"/>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w:t>
      </w:r>
      <w:r w:rsidR="000C42F0">
        <w:rPr>
          <w:rFonts w:ascii="Times New Roman" w:hAnsi="Times New Roman" w:cs="Times New Roman"/>
          <w:sz w:val="24"/>
          <w:szCs w:val="24"/>
        </w:rPr>
        <w:t xml:space="preserve"> актом проверки, в течение 10 (д</w:t>
      </w:r>
      <w:r w:rsidRPr="009E62F4">
        <w:rPr>
          <w:rFonts w:ascii="Times New Roman" w:hAnsi="Times New Roman" w:cs="Times New Roman"/>
          <w:sz w:val="24"/>
          <w:szCs w:val="24"/>
        </w:rPr>
        <w:t>есяти) дней с</w:t>
      </w:r>
      <w:proofErr w:type="gramEnd"/>
      <w:r w:rsidRPr="009E62F4">
        <w:rPr>
          <w:rFonts w:ascii="Times New Roman" w:hAnsi="Times New Roman" w:cs="Times New Roman"/>
          <w:sz w:val="24"/>
          <w:szCs w:val="24"/>
        </w:rPr>
        <w:t xml:space="preserve"> даты получения требования Заказчика.</w:t>
      </w:r>
    </w:p>
    <w:p w:rsidR="009E62F4" w:rsidRPr="009E62F4" w:rsidRDefault="009E62F4" w:rsidP="009E62F4">
      <w:pPr>
        <w:pStyle w:val="ConsNormal"/>
        <w:widowControl/>
        <w:numPr>
          <w:ilvl w:val="2"/>
          <w:numId w:val="9"/>
        </w:numPr>
        <w:tabs>
          <w:tab w:val="left" w:pos="0"/>
          <w:tab w:val="left" w:pos="840"/>
          <w:tab w:val="left" w:pos="1418"/>
        </w:tabs>
        <w:ind w:left="0" w:right="0" w:firstLine="709"/>
        <w:jc w:val="both"/>
        <w:rPr>
          <w:rFonts w:ascii="Times New Roman" w:hAnsi="Times New Roman" w:cs="Times New Roman"/>
          <w:sz w:val="24"/>
          <w:szCs w:val="24"/>
        </w:rPr>
      </w:pPr>
      <w:r w:rsidRPr="009E62F4">
        <w:rPr>
          <w:rFonts w:ascii="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rsidR="009E62F4" w:rsidRPr="009E62F4" w:rsidRDefault="009E62F4" w:rsidP="009E62F4">
      <w:pPr>
        <w:pStyle w:val="ConsNormal"/>
        <w:widowControl/>
        <w:tabs>
          <w:tab w:val="left" w:pos="0"/>
          <w:tab w:val="left" w:pos="840"/>
          <w:tab w:val="left" w:pos="1680"/>
        </w:tabs>
        <w:ind w:left="709" w:right="0" w:firstLine="0"/>
        <w:jc w:val="both"/>
        <w:rPr>
          <w:rFonts w:ascii="Times New Roman" w:hAnsi="Times New Roman" w:cs="Times New Roman"/>
          <w:sz w:val="24"/>
          <w:szCs w:val="24"/>
        </w:rPr>
      </w:pPr>
    </w:p>
    <w:p w:rsidR="009E62F4" w:rsidRPr="009E62F4" w:rsidRDefault="009E62F4" w:rsidP="009E62F4">
      <w:pPr>
        <w:pStyle w:val="3"/>
        <w:numPr>
          <w:ilvl w:val="0"/>
          <w:numId w:val="6"/>
        </w:numPr>
        <w:tabs>
          <w:tab w:val="left" w:pos="426"/>
        </w:tabs>
        <w:spacing w:before="0" w:after="0" w:line="240" w:lineRule="auto"/>
        <w:ind w:left="0" w:firstLine="0"/>
        <w:jc w:val="center"/>
        <w:rPr>
          <w:sz w:val="24"/>
          <w:szCs w:val="24"/>
        </w:rPr>
      </w:pPr>
      <w:r w:rsidRPr="009E62F4">
        <w:rPr>
          <w:sz w:val="24"/>
          <w:szCs w:val="24"/>
        </w:rPr>
        <w:t>Сроки выполнения работы по Контракту</w:t>
      </w:r>
    </w:p>
    <w:p w:rsidR="009E62F4" w:rsidRPr="000C42F0" w:rsidRDefault="009E62F4" w:rsidP="009E62F4">
      <w:pPr>
        <w:numPr>
          <w:ilvl w:val="1"/>
          <w:numId w:val="6"/>
        </w:numPr>
        <w:tabs>
          <w:tab w:val="left" w:pos="1260"/>
          <w:tab w:val="num" w:pos="3326"/>
        </w:tabs>
        <w:spacing w:before="120" w:after="0" w:line="240" w:lineRule="auto"/>
        <w:ind w:left="0" w:firstLine="700"/>
        <w:rPr>
          <w:rFonts w:ascii="Times New Roman" w:hAnsi="Times New Roman" w:cs="Times New Roman"/>
          <w:iCs/>
          <w:sz w:val="24"/>
          <w:szCs w:val="24"/>
        </w:rPr>
      </w:pPr>
      <w:r w:rsidRPr="000C42F0">
        <w:rPr>
          <w:rFonts w:ascii="Times New Roman" w:hAnsi="Times New Roman" w:cs="Times New Roman"/>
          <w:sz w:val="24"/>
          <w:szCs w:val="24"/>
        </w:rPr>
        <w:t>Подрядчик приступает к выполнению работы  с 01.07.2020 по 31.07.2020</w:t>
      </w:r>
      <w:r w:rsidRPr="000C42F0">
        <w:rPr>
          <w:rFonts w:ascii="Times New Roman" w:hAnsi="Times New Roman" w:cs="Times New Roman"/>
          <w:spacing w:val="-10"/>
          <w:sz w:val="24"/>
          <w:szCs w:val="24"/>
        </w:rPr>
        <w:t>.</w:t>
      </w:r>
    </w:p>
    <w:p w:rsidR="009E62F4" w:rsidRPr="009E62F4" w:rsidRDefault="009E62F4" w:rsidP="009E62F4">
      <w:pPr>
        <w:rPr>
          <w:rFonts w:ascii="Times New Roman" w:hAnsi="Times New Roman" w:cs="Times New Roman"/>
          <w:sz w:val="24"/>
          <w:szCs w:val="24"/>
        </w:rPr>
      </w:pPr>
      <w:r w:rsidRPr="009E62F4">
        <w:rPr>
          <w:rFonts w:ascii="Times New Roman" w:hAnsi="Times New Roman" w:cs="Times New Roman"/>
          <w:sz w:val="24"/>
          <w:szCs w:val="24"/>
        </w:rPr>
        <w:tab/>
        <w:t>5.2. Дата окончания работ является исходной для определения имущественных санкций в случаях нарушения сроков выполнения.</w:t>
      </w:r>
    </w:p>
    <w:p w:rsidR="009E62F4" w:rsidRPr="000C42F0" w:rsidRDefault="009E62F4" w:rsidP="000C42F0">
      <w:pPr>
        <w:rPr>
          <w:rFonts w:ascii="Times New Roman" w:hAnsi="Times New Roman" w:cs="Times New Roman"/>
          <w:sz w:val="24"/>
          <w:szCs w:val="24"/>
        </w:rPr>
      </w:pPr>
      <w:r w:rsidRPr="009E62F4">
        <w:rPr>
          <w:rFonts w:ascii="Times New Roman" w:hAnsi="Times New Roman" w:cs="Times New Roman"/>
          <w:sz w:val="24"/>
          <w:szCs w:val="24"/>
        </w:rPr>
        <w:lastRenderedPageBreak/>
        <w:tab/>
        <w:t xml:space="preserve">5.3.  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 </w:t>
      </w:r>
    </w:p>
    <w:p w:rsidR="009E62F4" w:rsidRPr="000C42F0" w:rsidRDefault="009E62F4" w:rsidP="000C42F0">
      <w:pPr>
        <w:shd w:val="clear" w:color="auto" w:fill="FFFFFF"/>
        <w:spacing w:after="0" w:line="240" w:lineRule="auto"/>
        <w:jc w:val="center"/>
        <w:rPr>
          <w:rFonts w:ascii="Times New Roman" w:hAnsi="Times New Roman" w:cs="Times New Roman"/>
          <w:b/>
          <w:sz w:val="24"/>
          <w:szCs w:val="24"/>
        </w:rPr>
      </w:pPr>
      <w:r w:rsidRPr="000C42F0">
        <w:rPr>
          <w:rFonts w:ascii="Times New Roman" w:hAnsi="Times New Roman" w:cs="Times New Roman"/>
          <w:b/>
          <w:sz w:val="24"/>
          <w:szCs w:val="24"/>
        </w:rPr>
        <w:t>6. Порядок сдачи и приемки работы</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bookmarkStart w:id="1" w:name="sub_7062"/>
      <w:r w:rsidRPr="000C42F0">
        <w:rPr>
          <w:rFonts w:ascii="Times New Roman" w:hAnsi="Times New Roman" w:cs="Times New Roman"/>
          <w:sz w:val="24"/>
          <w:szCs w:val="24"/>
        </w:rPr>
        <w:t>6.1. 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rsidR="009E62F4" w:rsidRPr="000C42F0" w:rsidRDefault="009E62F4" w:rsidP="003954A8">
      <w:pPr>
        <w:autoSpaceDE w:val="0"/>
        <w:autoSpaceDN w:val="0"/>
        <w:adjustRightInd w:val="0"/>
        <w:spacing w:after="0" w:line="240" w:lineRule="auto"/>
        <w:ind w:firstLine="709"/>
        <w:jc w:val="both"/>
        <w:rPr>
          <w:rFonts w:ascii="Times New Roman" w:hAnsi="Times New Roman" w:cs="Times New Roman"/>
          <w:sz w:val="24"/>
          <w:szCs w:val="24"/>
        </w:rPr>
      </w:pPr>
      <w:r w:rsidRPr="000C42F0">
        <w:rPr>
          <w:rFonts w:ascii="Times New Roman" w:hAnsi="Times New Roman" w:cs="Times New Roman"/>
          <w:sz w:val="24"/>
          <w:szCs w:val="24"/>
        </w:rPr>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выполненной работы (ее результатов) осуществляется после предоставления Подрядчиком гарантийного обеспечения в размере, предусмотренном п.7.8. Контракта.</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0C42F0">
        <w:rPr>
          <w:rFonts w:ascii="Times New Roman" w:hAnsi="Times New Roman" w:cs="Times New Roman"/>
          <w:sz w:val="24"/>
          <w:szCs w:val="24"/>
        </w:rPr>
        <w:t xml:space="preserve">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 обеспечение гарантийных обязательств. </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0C42F0">
        <w:rPr>
          <w:rFonts w:ascii="Times New Roman" w:hAnsi="Times New Roman" w:cs="Times New Roman"/>
          <w:sz w:val="24"/>
          <w:szCs w:val="24"/>
        </w:rPr>
        <w:t>6.3. 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0C42F0">
        <w:rPr>
          <w:rFonts w:ascii="Times New Roman" w:hAnsi="Times New Roman" w:cs="Times New Roman"/>
          <w:sz w:val="24"/>
          <w:szCs w:val="24"/>
        </w:rPr>
        <w:t>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14 (четырнадцати) дней со дня получения от Подрядчика извещения (уведомления) о готовности к сдаче работы.</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0C42F0">
        <w:rPr>
          <w:rFonts w:ascii="Times New Roman" w:hAnsi="Times New Roman" w:cs="Times New Roman"/>
          <w:sz w:val="24"/>
          <w:szCs w:val="24"/>
        </w:rPr>
        <w:t>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0C42F0">
        <w:rPr>
          <w:rFonts w:ascii="Times New Roman" w:hAnsi="Times New Roman" w:cs="Times New Roman"/>
          <w:sz w:val="24"/>
          <w:szCs w:val="24"/>
        </w:rPr>
        <w:t xml:space="preserve">6.6.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0C42F0">
        <w:rPr>
          <w:rFonts w:ascii="Times New Roman" w:hAnsi="Times New Roman" w:cs="Times New Roman"/>
          <w:sz w:val="24"/>
          <w:szCs w:val="24"/>
        </w:rPr>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0C42F0">
        <w:rPr>
          <w:rFonts w:ascii="Times New Roman" w:hAnsi="Times New Roman" w:cs="Times New Roman"/>
          <w:sz w:val="24"/>
          <w:szCs w:val="24"/>
        </w:rPr>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0C42F0">
        <w:rPr>
          <w:rFonts w:ascii="Times New Roman" w:hAnsi="Times New Roman" w:cs="Times New Roman"/>
          <w:sz w:val="24"/>
          <w:szCs w:val="24"/>
        </w:rPr>
        <w:t>6.9. По истечении срока, указанного в пункте 6.4 Контракта Заказчик совершает одно из следующих действий:</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0C42F0">
        <w:rPr>
          <w:rFonts w:ascii="Times New Roman" w:hAnsi="Times New Roman" w:cs="Times New Roman"/>
          <w:sz w:val="24"/>
          <w:szCs w:val="24"/>
        </w:rPr>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0C42F0">
        <w:rPr>
          <w:rFonts w:ascii="Times New Roman" w:hAnsi="Times New Roman" w:cs="Times New Roman"/>
          <w:sz w:val="24"/>
          <w:szCs w:val="24"/>
        </w:rPr>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0C42F0">
        <w:rPr>
          <w:rFonts w:ascii="Times New Roman" w:hAnsi="Times New Roman" w:cs="Times New Roman"/>
          <w:sz w:val="24"/>
          <w:szCs w:val="24"/>
        </w:rPr>
        <w:lastRenderedPageBreak/>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0C42F0">
        <w:rPr>
          <w:rFonts w:ascii="Times New Roman" w:hAnsi="Times New Roman" w:cs="Times New Roman"/>
          <w:sz w:val="24"/>
          <w:szCs w:val="24"/>
        </w:rPr>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0C42F0">
        <w:rPr>
          <w:rFonts w:ascii="Times New Roman" w:hAnsi="Times New Roman" w:cs="Times New Roman"/>
          <w:sz w:val="24"/>
          <w:szCs w:val="24"/>
        </w:rPr>
        <w:t>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0C42F0">
        <w:rPr>
          <w:rFonts w:ascii="Times New Roman" w:hAnsi="Times New Roman" w:cs="Times New Roman"/>
          <w:sz w:val="24"/>
          <w:szCs w:val="24"/>
        </w:rPr>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0C42F0">
        <w:rPr>
          <w:rFonts w:ascii="Times New Roman" w:hAnsi="Times New Roman" w:cs="Times New Roman"/>
          <w:sz w:val="24"/>
          <w:szCs w:val="24"/>
        </w:rPr>
        <w:t xml:space="preserve">6.13. Повторная процедура сдачи-приемки работы проводится в порядке, установленном в пунктах 6.4 – 6.12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rsidR="003954A8" w:rsidRPr="003954A8"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3954A8">
        <w:rPr>
          <w:rFonts w:ascii="Times New Roman" w:hAnsi="Times New Roman" w:cs="Times New Roman"/>
          <w:sz w:val="24"/>
          <w:szCs w:val="24"/>
        </w:rPr>
        <w:t xml:space="preserve">6.14. </w:t>
      </w:r>
      <w:r w:rsidR="003954A8" w:rsidRPr="003954A8">
        <w:rPr>
          <w:rFonts w:ascii="Times New Roman" w:hAnsi="Times New Roman" w:cs="Times New Roman"/>
          <w:sz w:val="24"/>
          <w:szCs w:val="24"/>
        </w:rPr>
        <w:t>Датой принятия выполненной Подрядчиком работы является дата подписания Сторонами акта о приемке выполненных работ по форме КС-2.</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3954A8">
        <w:rPr>
          <w:rFonts w:ascii="Times New Roman" w:hAnsi="Times New Roman" w:cs="Times New Roman"/>
          <w:sz w:val="24"/>
          <w:szCs w:val="24"/>
        </w:rPr>
        <w:t xml:space="preserve">6.15. 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w:t>
      </w:r>
      <w:proofErr w:type="gramStart"/>
      <w:r w:rsidRPr="003954A8">
        <w:rPr>
          <w:rFonts w:ascii="Times New Roman" w:hAnsi="Times New Roman" w:cs="Times New Roman"/>
          <w:sz w:val="24"/>
          <w:szCs w:val="24"/>
        </w:rPr>
        <w:t>с даты подписания</w:t>
      </w:r>
      <w:proofErr w:type="gramEnd"/>
      <w:r w:rsidRPr="003954A8">
        <w:rPr>
          <w:rFonts w:ascii="Times New Roman" w:hAnsi="Times New Roman" w:cs="Times New Roman"/>
          <w:sz w:val="24"/>
          <w:szCs w:val="24"/>
        </w:rPr>
        <w:t xml:space="preserve"> Сторонами акта </w:t>
      </w:r>
      <w:r w:rsidRPr="003954A8">
        <w:rPr>
          <w:rFonts w:ascii="Times New Roman" w:hAnsi="Times New Roman" w:cs="Times New Roman"/>
          <w:sz w:val="24"/>
          <w:szCs w:val="24"/>
          <w:lang w:eastAsia="ar-SA"/>
        </w:rPr>
        <w:t>о приемке выполненных работ по форме</w:t>
      </w:r>
      <w:r w:rsidRPr="000C42F0">
        <w:rPr>
          <w:rFonts w:ascii="Times New Roman" w:hAnsi="Times New Roman" w:cs="Times New Roman"/>
          <w:sz w:val="24"/>
          <w:szCs w:val="24"/>
          <w:lang w:eastAsia="ar-SA"/>
        </w:rPr>
        <w:t xml:space="preserve"> </w:t>
      </w:r>
      <w:r w:rsidRPr="000C42F0">
        <w:rPr>
          <w:rFonts w:ascii="Times New Roman" w:hAnsi="Times New Roman" w:cs="Times New Roman"/>
          <w:sz w:val="24"/>
          <w:szCs w:val="24"/>
        </w:rPr>
        <w:t xml:space="preserve">КС-2. </w:t>
      </w:r>
    </w:p>
    <w:p w:rsidR="009E62F4" w:rsidRPr="000C42F0" w:rsidRDefault="009E62F4" w:rsidP="003954A8">
      <w:pPr>
        <w:shd w:val="clear" w:color="auto" w:fill="FFFFFF"/>
        <w:tabs>
          <w:tab w:val="left" w:pos="1260"/>
        </w:tabs>
        <w:spacing w:after="0" w:line="240" w:lineRule="auto"/>
        <w:jc w:val="both"/>
        <w:rPr>
          <w:rFonts w:ascii="Times New Roman" w:hAnsi="Times New Roman" w:cs="Times New Roman"/>
          <w:b/>
          <w:sz w:val="24"/>
          <w:szCs w:val="24"/>
        </w:rPr>
      </w:pPr>
    </w:p>
    <w:p w:rsidR="009E62F4" w:rsidRPr="003954A8" w:rsidRDefault="009E62F4" w:rsidP="003954A8">
      <w:pPr>
        <w:shd w:val="clear" w:color="auto" w:fill="FFFFFF"/>
        <w:tabs>
          <w:tab w:val="left" w:pos="1498"/>
        </w:tabs>
        <w:spacing w:after="0" w:line="240" w:lineRule="auto"/>
        <w:jc w:val="center"/>
        <w:rPr>
          <w:rFonts w:ascii="Times New Roman" w:hAnsi="Times New Roman" w:cs="Times New Roman"/>
          <w:b/>
          <w:sz w:val="24"/>
          <w:szCs w:val="24"/>
        </w:rPr>
      </w:pPr>
      <w:r w:rsidRPr="003954A8">
        <w:rPr>
          <w:rFonts w:ascii="Times New Roman" w:hAnsi="Times New Roman" w:cs="Times New Roman"/>
          <w:b/>
          <w:sz w:val="24"/>
          <w:szCs w:val="24"/>
        </w:rPr>
        <w:t>7. Гарантии качества на результат выполненной работы</w:t>
      </w:r>
    </w:p>
    <w:p w:rsidR="009E62F4" w:rsidRPr="003954A8" w:rsidRDefault="009E62F4" w:rsidP="003954A8">
      <w:pPr>
        <w:shd w:val="clear" w:color="auto" w:fill="FFFFFF"/>
        <w:tabs>
          <w:tab w:val="left" w:pos="1498"/>
        </w:tabs>
        <w:spacing w:after="0" w:line="240" w:lineRule="auto"/>
        <w:ind w:firstLine="697"/>
        <w:jc w:val="both"/>
        <w:rPr>
          <w:rFonts w:ascii="Times New Roman" w:hAnsi="Times New Roman" w:cs="Times New Roman"/>
          <w:sz w:val="24"/>
          <w:szCs w:val="24"/>
        </w:rPr>
      </w:pPr>
      <w:r w:rsidRPr="003954A8">
        <w:rPr>
          <w:rFonts w:ascii="Times New Roman" w:hAnsi="Times New Roman" w:cs="Times New Roman"/>
          <w:sz w:val="24"/>
          <w:szCs w:val="24"/>
        </w:rPr>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9E62F4" w:rsidRPr="003954A8" w:rsidRDefault="009E62F4" w:rsidP="003954A8">
      <w:pPr>
        <w:spacing w:after="0" w:line="240" w:lineRule="auto"/>
        <w:ind w:firstLine="697"/>
        <w:jc w:val="both"/>
        <w:rPr>
          <w:rFonts w:ascii="Times New Roman" w:hAnsi="Times New Roman" w:cs="Times New Roman"/>
          <w:sz w:val="24"/>
          <w:szCs w:val="24"/>
        </w:rPr>
      </w:pPr>
      <w:r w:rsidRPr="003954A8">
        <w:rPr>
          <w:rFonts w:ascii="Times New Roman" w:hAnsi="Times New Roman" w:cs="Times New Roman"/>
          <w:sz w:val="24"/>
          <w:szCs w:val="24"/>
        </w:rPr>
        <w:t xml:space="preserve">7.2. Гарантийный срок на выполненную </w:t>
      </w:r>
      <w:r w:rsidR="00B24A2D">
        <w:rPr>
          <w:rFonts w:ascii="Times New Roman" w:hAnsi="Times New Roman" w:cs="Times New Roman"/>
          <w:sz w:val="24"/>
          <w:szCs w:val="24"/>
        </w:rPr>
        <w:t xml:space="preserve">по Контракту работу составляет </w:t>
      </w:r>
      <w:r w:rsidR="00DA7D90">
        <w:rPr>
          <w:rFonts w:ascii="Times New Roman" w:hAnsi="Times New Roman" w:cs="Times New Roman"/>
          <w:sz w:val="24"/>
          <w:szCs w:val="24"/>
        </w:rPr>
        <w:t>36</w:t>
      </w:r>
      <w:r w:rsidRPr="003954A8">
        <w:rPr>
          <w:rFonts w:ascii="Times New Roman" w:hAnsi="Times New Roman" w:cs="Times New Roman"/>
          <w:sz w:val="24"/>
          <w:szCs w:val="24"/>
        </w:rPr>
        <w:t xml:space="preserve"> месяцев со дня подписания </w:t>
      </w:r>
      <w:r w:rsidRPr="003954A8">
        <w:rPr>
          <w:rFonts w:ascii="Times New Roman" w:hAnsi="Times New Roman" w:cs="Times New Roman"/>
          <w:sz w:val="24"/>
          <w:szCs w:val="24"/>
          <w:lang w:eastAsia="ar-SA"/>
        </w:rPr>
        <w:t xml:space="preserve">акта о приемке выполненных работ по форме КС-2 и </w:t>
      </w:r>
      <w:r w:rsidRPr="003954A8">
        <w:rPr>
          <w:rFonts w:ascii="Times New Roman" w:hAnsi="Times New Roman" w:cs="Times New Roman"/>
          <w:sz w:val="24"/>
          <w:szCs w:val="24"/>
        </w:rPr>
        <w:t>справки о стоимости выполненных работ и затрат по форме КС-3.</w:t>
      </w:r>
    </w:p>
    <w:p w:rsidR="009E62F4" w:rsidRPr="003954A8" w:rsidRDefault="009E62F4" w:rsidP="003954A8">
      <w:pPr>
        <w:shd w:val="clear" w:color="auto" w:fill="FFFFFF"/>
        <w:tabs>
          <w:tab w:val="left" w:pos="1498"/>
        </w:tabs>
        <w:spacing w:after="0" w:line="240" w:lineRule="auto"/>
        <w:ind w:firstLine="700"/>
        <w:jc w:val="both"/>
        <w:rPr>
          <w:rFonts w:ascii="Times New Roman" w:hAnsi="Times New Roman" w:cs="Times New Roman"/>
          <w:sz w:val="24"/>
          <w:szCs w:val="24"/>
        </w:rPr>
      </w:pPr>
      <w:r w:rsidRPr="003954A8">
        <w:rPr>
          <w:rFonts w:ascii="Times New Roman" w:hAnsi="Times New Roman" w:cs="Times New Roman"/>
          <w:sz w:val="24"/>
          <w:szCs w:val="24"/>
        </w:rP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9E62F4" w:rsidRPr="003954A8" w:rsidRDefault="009E62F4" w:rsidP="003954A8">
      <w:pPr>
        <w:shd w:val="clear" w:color="auto" w:fill="FFFFFF"/>
        <w:tabs>
          <w:tab w:val="left" w:pos="1498"/>
        </w:tabs>
        <w:spacing w:after="0" w:line="240" w:lineRule="auto"/>
        <w:ind w:firstLine="700"/>
        <w:jc w:val="both"/>
        <w:rPr>
          <w:rFonts w:ascii="Times New Roman" w:hAnsi="Times New Roman" w:cs="Times New Roman"/>
          <w:sz w:val="24"/>
          <w:szCs w:val="24"/>
        </w:rPr>
      </w:pPr>
      <w:r w:rsidRPr="003954A8">
        <w:rPr>
          <w:rFonts w:ascii="Times New Roman" w:hAnsi="Times New Roman" w:cs="Times New Roman"/>
          <w:sz w:val="24"/>
          <w:szCs w:val="24"/>
        </w:rPr>
        <w:t xml:space="preserve">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w:t>
      </w:r>
      <w:proofErr w:type="gramStart"/>
      <w:r w:rsidRPr="003954A8">
        <w:rPr>
          <w:rFonts w:ascii="Times New Roman" w:hAnsi="Times New Roman" w:cs="Times New Roman"/>
          <w:sz w:val="24"/>
          <w:szCs w:val="24"/>
        </w:rPr>
        <w:t>об</w:t>
      </w:r>
      <w:proofErr w:type="gramEnd"/>
      <w:r w:rsidRPr="003954A8">
        <w:rPr>
          <w:rFonts w:ascii="Times New Roman" w:hAnsi="Times New Roman" w:cs="Times New Roman"/>
          <w:sz w:val="24"/>
          <w:szCs w:val="24"/>
        </w:rPr>
        <w:t xml:space="preserve"> </w:t>
      </w:r>
      <w:proofErr w:type="gramStart"/>
      <w:r w:rsidRPr="003954A8">
        <w:rPr>
          <w:rFonts w:ascii="Times New Roman" w:hAnsi="Times New Roman" w:cs="Times New Roman"/>
          <w:sz w:val="24"/>
          <w:szCs w:val="24"/>
        </w:rPr>
        <w:t>обнаруженных</w:t>
      </w:r>
      <w:proofErr w:type="gramEnd"/>
      <w:r w:rsidRPr="003954A8">
        <w:rPr>
          <w:rFonts w:ascii="Times New Roman" w:hAnsi="Times New Roman" w:cs="Times New Roman"/>
          <w:sz w:val="24"/>
          <w:szCs w:val="24"/>
        </w:rPr>
        <w:t xml:space="preserve"> Заказчиком недостатков Стороны составляют акт об обнаружении недостатков (дефектов).</w:t>
      </w:r>
    </w:p>
    <w:p w:rsidR="009E62F4" w:rsidRPr="003954A8" w:rsidRDefault="009E62F4" w:rsidP="003954A8">
      <w:pPr>
        <w:shd w:val="clear" w:color="auto" w:fill="FFFFFF"/>
        <w:tabs>
          <w:tab w:val="left" w:pos="1498"/>
        </w:tabs>
        <w:spacing w:after="0" w:line="240" w:lineRule="auto"/>
        <w:ind w:firstLine="700"/>
        <w:jc w:val="both"/>
        <w:rPr>
          <w:rFonts w:ascii="Times New Roman" w:hAnsi="Times New Roman" w:cs="Times New Roman"/>
          <w:sz w:val="24"/>
          <w:szCs w:val="24"/>
        </w:rPr>
      </w:pPr>
      <w:r w:rsidRPr="003954A8">
        <w:rPr>
          <w:rFonts w:ascii="Times New Roman" w:hAnsi="Times New Roman" w:cs="Times New Roman"/>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9E62F4" w:rsidRPr="003954A8" w:rsidRDefault="009E62F4" w:rsidP="003954A8">
      <w:pPr>
        <w:shd w:val="clear" w:color="auto" w:fill="FFFFFF"/>
        <w:tabs>
          <w:tab w:val="left" w:pos="1498"/>
        </w:tabs>
        <w:spacing w:after="0" w:line="240" w:lineRule="auto"/>
        <w:ind w:firstLine="700"/>
        <w:jc w:val="both"/>
        <w:rPr>
          <w:rFonts w:ascii="Times New Roman" w:hAnsi="Times New Roman" w:cs="Times New Roman"/>
          <w:sz w:val="24"/>
          <w:szCs w:val="24"/>
        </w:rPr>
      </w:pPr>
      <w:r w:rsidRPr="003954A8">
        <w:rPr>
          <w:rFonts w:ascii="Times New Roman" w:hAnsi="Times New Roman" w:cs="Times New Roman"/>
          <w:sz w:val="24"/>
          <w:szCs w:val="24"/>
        </w:rPr>
        <w:t xml:space="preserve">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w:t>
      </w:r>
      <w:r w:rsidRPr="003954A8">
        <w:rPr>
          <w:rFonts w:ascii="Times New Roman" w:hAnsi="Times New Roman" w:cs="Times New Roman"/>
          <w:sz w:val="24"/>
          <w:szCs w:val="24"/>
        </w:rPr>
        <w:lastRenderedPageBreak/>
        <w:t>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9E62F4" w:rsidRPr="003954A8" w:rsidRDefault="009E62F4" w:rsidP="003954A8">
      <w:pPr>
        <w:shd w:val="clear" w:color="auto" w:fill="FFFFFF"/>
        <w:tabs>
          <w:tab w:val="left" w:pos="1260"/>
        </w:tabs>
        <w:spacing w:after="0" w:line="240" w:lineRule="auto"/>
        <w:ind w:firstLine="700"/>
        <w:jc w:val="both"/>
        <w:rPr>
          <w:rFonts w:ascii="Times New Roman" w:hAnsi="Times New Roman" w:cs="Times New Roman"/>
          <w:sz w:val="24"/>
          <w:szCs w:val="24"/>
        </w:rPr>
      </w:pPr>
      <w:r w:rsidRPr="003954A8">
        <w:rPr>
          <w:rFonts w:ascii="Times New Roman" w:hAnsi="Times New Roman" w:cs="Times New Roman"/>
          <w:sz w:val="24"/>
          <w:szCs w:val="24"/>
        </w:rPr>
        <w:t xml:space="preserve">7.5. Течение гарантийного срока прерывается на время устранения недостатков, за которые отвечает Подрядчик. </w:t>
      </w:r>
    </w:p>
    <w:p w:rsidR="009E62F4" w:rsidRPr="003954A8" w:rsidRDefault="009E62F4" w:rsidP="003954A8">
      <w:pPr>
        <w:shd w:val="clear" w:color="auto" w:fill="FFFFFF"/>
        <w:tabs>
          <w:tab w:val="left" w:pos="1498"/>
        </w:tabs>
        <w:spacing w:after="0" w:line="240" w:lineRule="auto"/>
        <w:ind w:firstLine="700"/>
        <w:jc w:val="both"/>
        <w:rPr>
          <w:rFonts w:ascii="Times New Roman" w:hAnsi="Times New Roman" w:cs="Times New Roman"/>
          <w:sz w:val="24"/>
          <w:szCs w:val="24"/>
        </w:rPr>
      </w:pPr>
      <w:r w:rsidRPr="003954A8">
        <w:rPr>
          <w:rFonts w:ascii="Times New Roman" w:hAnsi="Times New Roman" w:cs="Times New Roman"/>
          <w:sz w:val="24"/>
          <w:szCs w:val="24"/>
        </w:rPr>
        <w:t xml:space="preserve">7.6. В случае обнаружения дефектов и недостатков, указанных в пункте 7.3 Контракта, Подрядчик обязан безвозмездно устранить соответствующие недостатки в  течение 5 рабочих дней. </w:t>
      </w:r>
    </w:p>
    <w:p w:rsidR="009E62F4" w:rsidRPr="003954A8" w:rsidRDefault="009E62F4" w:rsidP="003954A8">
      <w:pPr>
        <w:shd w:val="clear" w:color="auto" w:fill="FFFFFF"/>
        <w:tabs>
          <w:tab w:val="left" w:pos="1498"/>
        </w:tabs>
        <w:spacing w:after="0" w:line="240" w:lineRule="auto"/>
        <w:ind w:firstLine="700"/>
        <w:jc w:val="both"/>
        <w:rPr>
          <w:rFonts w:ascii="Times New Roman" w:hAnsi="Times New Roman" w:cs="Times New Roman"/>
          <w:sz w:val="24"/>
          <w:szCs w:val="24"/>
        </w:rPr>
      </w:pPr>
      <w:r w:rsidRPr="003954A8">
        <w:rPr>
          <w:rFonts w:ascii="Times New Roman" w:hAnsi="Times New Roman" w:cs="Times New Roman"/>
          <w:sz w:val="24"/>
          <w:szCs w:val="24"/>
        </w:rPr>
        <w:t xml:space="preserve">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w:t>
      </w:r>
      <w:proofErr w:type="gramStart"/>
      <w:r w:rsidRPr="003954A8">
        <w:rPr>
          <w:rFonts w:ascii="Times New Roman" w:hAnsi="Times New Roman" w:cs="Times New Roman"/>
          <w:sz w:val="24"/>
          <w:szCs w:val="24"/>
        </w:rPr>
        <w:t>недостатков</w:t>
      </w:r>
      <w:proofErr w:type="gramEnd"/>
      <w:r w:rsidRPr="003954A8">
        <w:rPr>
          <w:rFonts w:ascii="Times New Roman" w:hAnsi="Times New Roman" w:cs="Times New Roman"/>
          <w:sz w:val="24"/>
          <w:szCs w:val="24"/>
        </w:rPr>
        <w:t xml:space="preserve">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9E62F4" w:rsidRPr="003954A8" w:rsidRDefault="009E62F4" w:rsidP="003954A8">
      <w:pPr>
        <w:pStyle w:val="a7"/>
        <w:shd w:val="clear" w:color="auto" w:fill="FFFFFF"/>
        <w:tabs>
          <w:tab w:val="left" w:pos="1498"/>
        </w:tabs>
        <w:ind w:left="0"/>
        <w:jc w:val="both"/>
        <w:rPr>
          <w:rFonts w:ascii="Times New Roman" w:hAnsi="Times New Roman"/>
          <w:sz w:val="24"/>
          <w:szCs w:val="24"/>
        </w:rPr>
      </w:pPr>
      <w:r w:rsidRPr="003954A8">
        <w:rPr>
          <w:rFonts w:ascii="Times New Roman" w:hAnsi="Times New Roman"/>
          <w:sz w:val="24"/>
          <w:szCs w:val="24"/>
        </w:rPr>
        <w:t xml:space="preserve">            7.8. </w:t>
      </w:r>
      <w:proofErr w:type="gramStart"/>
      <w:r w:rsidRPr="003954A8">
        <w:rPr>
          <w:rFonts w:ascii="Times New Roman" w:hAnsi="Times New Roman"/>
          <w:sz w:val="24"/>
          <w:szCs w:val="24"/>
        </w:rPr>
        <w:t>Гарантийные обязательства, установленные Контрактом, 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7.11 Контракта,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w:t>
      </w:r>
      <w:proofErr w:type="gramEnd"/>
      <w:r w:rsidRPr="003954A8">
        <w:rPr>
          <w:rFonts w:ascii="Times New Roman" w:hAnsi="Times New Roman"/>
          <w:sz w:val="24"/>
          <w:szCs w:val="24"/>
        </w:rPr>
        <w:t xml:space="preserve"> со средствами, поступающими Заказчику.</w:t>
      </w:r>
    </w:p>
    <w:p w:rsidR="009E62F4" w:rsidRPr="00DA7D90" w:rsidRDefault="009E62F4" w:rsidP="003954A8">
      <w:pPr>
        <w:spacing w:after="0" w:line="240" w:lineRule="auto"/>
        <w:ind w:firstLine="709"/>
        <w:jc w:val="both"/>
        <w:rPr>
          <w:rFonts w:ascii="Times New Roman" w:hAnsi="Times New Roman" w:cs="Times New Roman"/>
          <w:sz w:val="24"/>
          <w:szCs w:val="24"/>
        </w:rPr>
      </w:pPr>
      <w:r w:rsidRPr="00DA7D90">
        <w:rPr>
          <w:rFonts w:ascii="Times New Roman" w:hAnsi="Times New Roman" w:cs="Times New Roman"/>
          <w:sz w:val="24"/>
          <w:szCs w:val="24"/>
        </w:rPr>
        <w:t>Способ обеспечения гарантийных обязательств определяется Подрядчиком самостоятельно.</w:t>
      </w:r>
    </w:p>
    <w:p w:rsidR="009E62F4" w:rsidRPr="00DA7D90" w:rsidRDefault="009E62F4" w:rsidP="005B2BDE">
      <w:pPr>
        <w:spacing w:after="0"/>
        <w:ind w:firstLine="601"/>
        <w:jc w:val="both"/>
        <w:rPr>
          <w:rFonts w:ascii="Times New Roman" w:hAnsi="Times New Roman" w:cs="Times New Roman"/>
          <w:sz w:val="24"/>
          <w:szCs w:val="24"/>
        </w:rPr>
      </w:pPr>
      <w:r w:rsidRPr="00DA7D90">
        <w:rPr>
          <w:rFonts w:ascii="Times New Roman" w:hAnsi="Times New Roman" w:cs="Times New Roman"/>
          <w:sz w:val="24"/>
          <w:szCs w:val="24"/>
        </w:rPr>
        <w:t>Размер обеспечения гара</w:t>
      </w:r>
      <w:r w:rsidR="00740EB4" w:rsidRPr="00DA7D90">
        <w:rPr>
          <w:rFonts w:ascii="Times New Roman" w:hAnsi="Times New Roman" w:cs="Times New Roman"/>
          <w:sz w:val="24"/>
          <w:szCs w:val="24"/>
        </w:rPr>
        <w:t xml:space="preserve">нтийных обязательств составляет </w:t>
      </w:r>
      <w:r w:rsidR="00DA7D90" w:rsidRPr="00DA7D90">
        <w:rPr>
          <w:rFonts w:ascii="Times New Roman" w:hAnsi="Times New Roman" w:cs="Times New Roman"/>
          <w:i/>
          <w:sz w:val="24"/>
          <w:szCs w:val="24"/>
        </w:rPr>
        <w:t xml:space="preserve">4 159 (четыре тысячи сто пятьдесят девять) рублей 17 </w:t>
      </w:r>
      <w:r w:rsidR="00DA7D90" w:rsidRPr="00DA7D90">
        <w:rPr>
          <w:rFonts w:ascii="Times New Roman" w:hAnsi="Times New Roman" w:cs="Times New Roman"/>
          <w:bCs/>
          <w:i/>
          <w:sz w:val="24"/>
          <w:szCs w:val="24"/>
        </w:rPr>
        <w:t>копеек</w:t>
      </w:r>
      <w:r w:rsidR="00DA7D90" w:rsidRPr="00DA7D90">
        <w:rPr>
          <w:rFonts w:ascii="Times New Roman" w:hAnsi="Times New Roman" w:cs="Times New Roman"/>
          <w:sz w:val="24"/>
          <w:szCs w:val="24"/>
        </w:rPr>
        <w:t xml:space="preserve"> </w:t>
      </w:r>
      <w:r w:rsidRPr="00DA7D90">
        <w:rPr>
          <w:rFonts w:ascii="Times New Roman" w:hAnsi="Times New Roman" w:cs="Times New Roman"/>
          <w:sz w:val="24"/>
          <w:szCs w:val="24"/>
        </w:rPr>
        <w:t>(</w:t>
      </w:r>
      <w:r w:rsidR="00740EB4" w:rsidRPr="00DA7D90">
        <w:rPr>
          <w:rFonts w:ascii="Times New Roman" w:hAnsi="Times New Roman" w:cs="Times New Roman"/>
          <w:sz w:val="24"/>
          <w:szCs w:val="24"/>
        </w:rPr>
        <w:t xml:space="preserve">1% </w:t>
      </w:r>
      <w:r w:rsidRPr="00DA7D90">
        <w:rPr>
          <w:rFonts w:ascii="Times New Roman" w:hAnsi="Times New Roman" w:cs="Times New Roman"/>
          <w:sz w:val="24"/>
          <w:szCs w:val="24"/>
        </w:rPr>
        <w:t>начальной (максимальной) цены Контракта).</w:t>
      </w:r>
    </w:p>
    <w:p w:rsidR="00787C08" w:rsidRPr="00DB4E9A" w:rsidRDefault="00787C08" w:rsidP="00787C08">
      <w:pPr>
        <w:pStyle w:val="a7"/>
        <w:ind w:left="0" w:firstLine="709"/>
        <w:jc w:val="both"/>
        <w:rPr>
          <w:rFonts w:ascii="Times New Roman" w:hAnsi="Times New Roman"/>
          <w:sz w:val="24"/>
          <w:szCs w:val="24"/>
        </w:rPr>
      </w:pPr>
      <w:r w:rsidRPr="00DB4E9A">
        <w:rPr>
          <w:rFonts w:ascii="Times New Roman" w:hAnsi="Times New Roman"/>
          <w:sz w:val="24"/>
          <w:szCs w:val="24"/>
        </w:rPr>
        <w:t>Подрядчик освобождается от предоставления гарантийных обязатель</w:t>
      </w:r>
      <w:proofErr w:type="gramStart"/>
      <w:r w:rsidRPr="00DB4E9A">
        <w:rPr>
          <w:rFonts w:ascii="Times New Roman" w:hAnsi="Times New Roman"/>
          <w:sz w:val="24"/>
          <w:szCs w:val="24"/>
        </w:rPr>
        <w:t>ств в сл</w:t>
      </w:r>
      <w:proofErr w:type="gramEnd"/>
      <w:r w:rsidRPr="00DB4E9A">
        <w:rPr>
          <w:rFonts w:ascii="Times New Roman" w:hAnsi="Times New Roman"/>
          <w:sz w:val="24"/>
          <w:szCs w:val="24"/>
        </w:rPr>
        <w:t xml:space="preserve">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DB4E9A">
        <w:rPr>
          <w:rFonts w:ascii="Times New Roman" w:hAnsi="Times New Roman"/>
          <w:sz w:val="24"/>
          <w:szCs w:val="24"/>
        </w:rPr>
        <w:t>менее начальной</w:t>
      </w:r>
      <w:proofErr w:type="gramEnd"/>
      <w:r w:rsidRPr="00DB4E9A">
        <w:rPr>
          <w:rFonts w:ascii="Times New Roman" w:hAnsi="Times New Roman"/>
          <w:sz w:val="24"/>
          <w:szCs w:val="24"/>
        </w:rPr>
        <w:t xml:space="preserve"> (максимальной) цены контракта, указанной в извещении об осуществлении закупки и документации о закупке.</w:t>
      </w:r>
    </w:p>
    <w:p w:rsidR="009E62F4" w:rsidRPr="00DB4E9A" w:rsidRDefault="009E62F4" w:rsidP="003954A8">
      <w:pPr>
        <w:shd w:val="clear" w:color="auto" w:fill="FFFFFF"/>
        <w:tabs>
          <w:tab w:val="left" w:pos="1498"/>
        </w:tabs>
        <w:spacing w:after="0" w:line="240" w:lineRule="auto"/>
        <w:ind w:firstLine="700"/>
        <w:jc w:val="both"/>
        <w:rPr>
          <w:rFonts w:ascii="Times New Roman" w:hAnsi="Times New Roman" w:cs="Times New Roman"/>
          <w:sz w:val="26"/>
          <w:szCs w:val="26"/>
        </w:rPr>
      </w:pPr>
      <w:r w:rsidRPr="00DB4E9A">
        <w:rPr>
          <w:rFonts w:ascii="Times New Roman" w:hAnsi="Times New Roman" w:cs="Times New Roman"/>
          <w:sz w:val="26"/>
          <w:szCs w:val="26"/>
        </w:rPr>
        <w:t>Реквизиты для перечисления денежных сре</w:t>
      </w:r>
      <w:proofErr w:type="gramStart"/>
      <w:r w:rsidRPr="00DB4E9A">
        <w:rPr>
          <w:rFonts w:ascii="Times New Roman" w:hAnsi="Times New Roman" w:cs="Times New Roman"/>
          <w:sz w:val="26"/>
          <w:szCs w:val="26"/>
        </w:rPr>
        <w:t>дств в к</w:t>
      </w:r>
      <w:proofErr w:type="gramEnd"/>
      <w:r w:rsidRPr="00DB4E9A">
        <w:rPr>
          <w:rFonts w:ascii="Times New Roman" w:hAnsi="Times New Roman" w:cs="Times New Roman"/>
          <w:sz w:val="26"/>
          <w:szCs w:val="26"/>
        </w:rPr>
        <w:t>ачестве обеспечения гарантийных обязательств, в случае выбора Подрядчиком такого вида обеспечения как внесение денежных средств:</w:t>
      </w:r>
    </w:p>
    <w:p w:rsidR="00DA7D90" w:rsidRPr="00DA7D90" w:rsidRDefault="00740EB4" w:rsidP="00DA7D90">
      <w:pPr>
        <w:spacing w:after="0" w:line="240" w:lineRule="auto"/>
        <w:ind w:firstLine="540"/>
        <w:rPr>
          <w:rFonts w:ascii="Times New Roman" w:eastAsia="Times New Roman" w:hAnsi="Times New Roman" w:cs="Times New Roman"/>
          <w:sz w:val="24"/>
          <w:szCs w:val="24"/>
        </w:rPr>
      </w:pPr>
      <w:r w:rsidRPr="00DA7D90">
        <w:rPr>
          <w:rFonts w:ascii="Times New Roman" w:hAnsi="Times New Roman" w:cs="Times New Roman"/>
          <w:sz w:val="24"/>
          <w:szCs w:val="24"/>
        </w:rPr>
        <w:t>УФК по Алтайскому краю (</w:t>
      </w:r>
      <w:r w:rsidR="00DA7D90" w:rsidRPr="00DA7D90">
        <w:rPr>
          <w:rFonts w:ascii="Times New Roman" w:eastAsia="Times New Roman" w:hAnsi="Times New Roman" w:cs="Times New Roman"/>
          <w:sz w:val="24"/>
          <w:szCs w:val="24"/>
        </w:rPr>
        <w:t xml:space="preserve">Муниципальное бюджетное дошкольное общеобразовательное учреждение «Детский сад </w:t>
      </w:r>
      <w:proofErr w:type="spellStart"/>
      <w:r w:rsidR="00DA7D90" w:rsidRPr="00DA7D90">
        <w:rPr>
          <w:rFonts w:ascii="Times New Roman" w:eastAsia="Times New Roman" w:hAnsi="Times New Roman" w:cs="Times New Roman"/>
          <w:sz w:val="24"/>
          <w:szCs w:val="24"/>
        </w:rPr>
        <w:t>общеразвивающего</w:t>
      </w:r>
      <w:proofErr w:type="spellEnd"/>
      <w:r w:rsidR="00DA7D90" w:rsidRPr="00DA7D90">
        <w:rPr>
          <w:rFonts w:ascii="Times New Roman" w:eastAsia="Times New Roman" w:hAnsi="Times New Roman" w:cs="Times New Roman"/>
          <w:sz w:val="24"/>
          <w:szCs w:val="24"/>
        </w:rPr>
        <w:t xml:space="preserve"> вида № 49 «Улыбка» города Рубцовска Алтайского края)</w:t>
      </w:r>
    </w:p>
    <w:p w:rsidR="00DA7D90" w:rsidRPr="00DA7D90" w:rsidRDefault="00DA7D90" w:rsidP="00DA7D90">
      <w:pPr>
        <w:spacing w:after="0" w:line="240" w:lineRule="auto"/>
        <w:ind w:firstLine="34"/>
        <w:rPr>
          <w:rFonts w:ascii="Times New Roman" w:eastAsia="Times New Roman" w:hAnsi="Times New Roman" w:cs="Times New Roman"/>
          <w:sz w:val="24"/>
          <w:szCs w:val="24"/>
        </w:rPr>
      </w:pPr>
      <w:r w:rsidRPr="00DA7D90">
        <w:rPr>
          <w:rFonts w:ascii="Times New Roman" w:eastAsia="Times New Roman" w:hAnsi="Times New Roman" w:cs="Times New Roman"/>
          <w:sz w:val="24"/>
          <w:szCs w:val="24"/>
        </w:rPr>
        <w:t xml:space="preserve">658210, Алтайский край, </w:t>
      </w:r>
      <w:proofErr w:type="gramStart"/>
      <w:r w:rsidRPr="00DA7D90">
        <w:rPr>
          <w:rFonts w:ascii="Times New Roman" w:eastAsia="Times New Roman" w:hAnsi="Times New Roman" w:cs="Times New Roman"/>
          <w:sz w:val="24"/>
          <w:szCs w:val="24"/>
        </w:rPr>
        <w:t>г</w:t>
      </w:r>
      <w:proofErr w:type="gramEnd"/>
      <w:r w:rsidRPr="00DA7D90">
        <w:rPr>
          <w:rFonts w:ascii="Times New Roman" w:eastAsia="Times New Roman" w:hAnsi="Times New Roman" w:cs="Times New Roman"/>
          <w:sz w:val="24"/>
          <w:szCs w:val="24"/>
        </w:rPr>
        <w:t xml:space="preserve">. Рубцовск, пер. </w:t>
      </w:r>
      <w:proofErr w:type="spellStart"/>
      <w:r w:rsidRPr="00DA7D90">
        <w:rPr>
          <w:rFonts w:ascii="Times New Roman" w:eastAsia="Times New Roman" w:hAnsi="Times New Roman" w:cs="Times New Roman"/>
          <w:sz w:val="24"/>
          <w:szCs w:val="24"/>
        </w:rPr>
        <w:t>Алейский</w:t>
      </w:r>
      <w:proofErr w:type="spellEnd"/>
      <w:r w:rsidRPr="00DA7D90">
        <w:rPr>
          <w:rFonts w:ascii="Times New Roman" w:eastAsia="Times New Roman" w:hAnsi="Times New Roman" w:cs="Times New Roman"/>
          <w:sz w:val="24"/>
          <w:szCs w:val="24"/>
        </w:rPr>
        <w:t xml:space="preserve"> 33.</w:t>
      </w:r>
    </w:p>
    <w:p w:rsidR="00DA7D90" w:rsidRPr="00DA7D90" w:rsidRDefault="00DA7D90" w:rsidP="00DA7D90">
      <w:pPr>
        <w:spacing w:after="0" w:line="240" w:lineRule="auto"/>
        <w:ind w:firstLine="34"/>
        <w:rPr>
          <w:rFonts w:ascii="Times New Roman" w:eastAsia="Times New Roman" w:hAnsi="Times New Roman" w:cs="Times New Roman"/>
          <w:sz w:val="24"/>
          <w:szCs w:val="24"/>
        </w:rPr>
      </w:pPr>
      <w:r w:rsidRPr="00DA7D90">
        <w:rPr>
          <w:rFonts w:ascii="Times New Roman" w:eastAsia="Times New Roman" w:hAnsi="Times New Roman" w:cs="Times New Roman"/>
          <w:sz w:val="24"/>
          <w:szCs w:val="24"/>
        </w:rPr>
        <w:t>ИНН 2209010477, КПП 220901001</w:t>
      </w:r>
    </w:p>
    <w:p w:rsidR="00DA7D90" w:rsidRPr="00DA7D90" w:rsidRDefault="00DA7D90" w:rsidP="00DA7D90">
      <w:pPr>
        <w:spacing w:after="0" w:line="240" w:lineRule="auto"/>
        <w:ind w:firstLine="34"/>
        <w:rPr>
          <w:rFonts w:ascii="Times New Roman" w:eastAsia="Times New Roman" w:hAnsi="Times New Roman" w:cs="Times New Roman"/>
          <w:sz w:val="24"/>
          <w:szCs w:val="24"/>
        </w:rPr>
      </w:pPr>
      <w:proofErr w:type="gramStart"/>
      <w:r w:rsidRPr="00DA7D90">
        <w:rPr>
          <w:rFonts w:ascii="Times New Roman" w:eastAsia="Times New Roman" w:hAnsi="Times New Roman" w:cs="Times New Roman"/>
          <w:sz w:val="24"/>
          <w:szCs w:val="24"/>
        </w:rPr>
        <w:t>л</w:t>
      </w:r>
      <w:proofErr w:type="gramEnd"/>
      <w:r w:rsidRPr="00DA7D90">
        <w:rPr>
          <w:rFonts w:ascii="Times New Roman" w:eastAsia="Times New Roman" w:hAnsi="Times New Roman" w:cs="Times New Roman"/>
          <w:sz w:val="24"/>
          <w:szCs w:val="24"/>
        </w:rPr>
        <w:t>/</w:t>
      </w:r>
      <w:proofErr w:type="spellStart"/>
      <w:r w:rsidRPr="00DA7D90">
        <w:rPr>
          <w:rFonts w:ascii="Times New Roman" w:eastAsia="Times New Roman" w:hAnsi="Times New Roman" w:cs="Times New Roman"/>
          <w:sz w:val="24"/>
          <w:szCs w:val="24"/>
        </w:rPr>
        <w:t>сч</w:t>
      </w:r>
      <w:proofErr w:type="spellEnd"/>
      <w:r w:rsidRPr="00DA7D90">
        <w:rPr>
          <w:rFonts w:ascii="Times New Roman" w:eastAsia="Times New Roman" w:hAnsi="Times New Roman" w:cs="Times New Roman"/>
          <w:sz w:val="24"/>
          <w:szCs w:val="24"/>
        </w:rPr>
        <w:t xml:space="preserve"> 20176Ц94330</w:t>
      </w:r>
    </w:p>
    <w:p w:rsidR="00DA7D90" w:rsidRPr="00DA7D90" w:rsidRDefault="00DA7D90" w:rsidP="00DA7D90">
      <w:pPr>
        <w:spacing w:after="0" w:line="240" w:lineRule="auto"/>
        <w:ind w:firstLine="34"/>
        <w:rPr>
          <w:rFonts w:ascii="Times New Roman" w:eastAsia="Times New Roman" w:hAnsi="Times New Roman" w:cs="Times New Roman"/>
          <w:sz w:val="24"/>
          <w:szCs w:val="24"/>
        </w:rPr>
      </w:pPr>
      <w:proofErr w:type="spellStart"/>
      <w:proofErr w:type="gramStart"/>
      <w:r w:rsidRPr="00DA7D90">
        <w:rPr>
          <w:rFonts w:ascii="Times New Roman" w:eastAsia="Times New Roman" w:hAnsi="Times New Roman" w:cs="Times New Roman"/>
          <w:sz w:val="24"/>
          <w:szCs w:val="24"/>
        </w:rPr>
        <w:t>р</w:t>
      </w:r>
      <w:proofErr w:type="spellEnd"/>
      <w:proofErr w:type="gramEnd"/>
      <w:r w:rsidRPr="00DA7D90">
        <w:rPr>
          <w:rFonts w:ascii="Times New Roman" w:eastAsia="Times New Roman" w:hAnsi="Times New Roman" w:cs="Times New Roman"/>
          <w:sz w:val="24"/>
          <w:szCs w:val="24"/>
        </w:rPr>
        <w:t>/</w:t>
      </w:r>
      <w:proofErr w:type="spellStart"/>
      <w:r w:rsidRPr="00DA7D90">
        <w:rPr>
          <w:rFonts w:ascii="Times New Roman" w:eastAsia="Times New Roman" w:hAnsi="Times New Roman" w:cs="Times New Roman"/>
          <w:sz w:val="24"/>
          <w:szCs w:val="24"/>
        </w:rPr>
        <w:t>сч</w:t>
      </w:r>
      <w:proofErr w:type="spellEnd"/>
      <w:r w:rsidRPr="00DA7D90">
        <w:rPr>
          <w:rFonts w:ascii="Times New Roman" w:eastAsia="Times New Roman" w:hAnsi="Times New Roman" w:cs="Times New Roman"/>
          <w:sz w:val="24"/>
          <w:szCs w:val="24"/>
        </w:rPr>
        <w:t xml:space="preserve"> 40701810201731006900</w:t>
      </w:r>
    </w:p>
    <w:p w:rsidR="00DA7D90" w:rsidRPr="00DA7D90" w:rsidRDefault="00DA7D90" w:rsidP="00DA7D90">
      <w:pPr>
        <w:spacing w:after="0" w:line="240" w:lineRule="auto"/>
        <w:ind w:firstLine="34"/>
        <w:rPr>
          <w:rFonts w:ascii="Times New Roman" w:eastAsia="Times New Roman" w:hAnsi="Times New Roman" w:cs="Times New Roman"/>
          <w:sz w:val="24"/>
          <w:szCs w:val="24"/>
        </w:rPr>
      </w:pPr>
      <w:r w:rsidRPr="00DA7D90">
        <w:rPr>
          <w:rFonts w:ascii="Times New Roman" w:eastAsia="Times New Roman" w:hAnsi="Times New Roman" w:cs="Times New Roman"/>
          <w:sz w:val="24"/>
          <w:szCs w:val="24"/>
        </w:rPr>
        <w:t xml:space="preserve">Отделение Барнаул </w:t>
      </w:r>
      <w:proofErr w:type="gramStart"/>
      <w:r w:rsidRPr="00DA7D90">
        <w:rPr>
          <w:rFonts w:ascii="Times New Roman" w:eastAsia="Times New Roman" w:hAnsi="Times New Roman" w:cs="Times New Roman"/>
          <w:sz w:val="24"/>
          <w:szCs w:val="24"/>
        </w:rPr>
        <w:t>г</w:t>
      </w:r>
      <w:proofErr w:type="gramEnd"/>
      <w:r w:rsidRPr="00DA7D90">
        <w:rPr>
          <w:rFonts w:ascii="Times New Roman" w:eastAsia="Times New Roman" w:hAnsi="Times New Roman" w:cs="Times New Roman"/>
          <w:sz w:val="24"/>
          <w:szCs w:val="24"/>
        </w:rPr>
        <w:t xml:space="preserve">. Барнаул, </w:t>
      </w:r>
    </w:p>
    <w:p w:rsidR="00DA7D90" w:rsidRPr="00DA7D90" w:rsidRDefault="00DA7D90" w:rsidP="00DA7D90">
      <w:pPr>
        <w:spacing w:after="0" w:line="240" w:lineRule="auto"/>
        <w:ind w:firstLine="34"/>
        <w:rPr>
          <w:rFonts w:ascii="Times New Roman" w:eastAsia="Times New Roman" w:hAnsi="Times New Roman" w:cs="Times New Roman"/>
          <w:sz w:val="24"/>
          <w:szCs w:val="24"/>
        </w:rPr>
      </w:pPr>
      <w:r w:rsidRPr="00DA7D90">
        <w:rPr>
          <w:rFonts w:ascii="Times New Roman" w:eastAsia="Times New Roman" w:hAnsi="Times New Roman" w:cs="Times New Roman"/>
          <w:sz w:val="24"/>
          <w:szCs w:val="24"/>
        </w:rPr>
        <w:lastRenderedPageBreak/>
        <w:t>БИК 040173001</w:t>
      </w:r>
    </w:p>
    <w:p w:rsidR="00740EB4" w:rsidRPr="00DA7D90" w:rsidRDefault="00DA7D90" w:rsidP="00DA7D90">
      <w:pPr>
        <w:spacing w:after="0" w:line="240" w:lineRule="auto"/>
        <w:ind w:firstLine="34"/>
        <w:rPr>
          <w:rFonts w:ascii="Times New Roman" w:hAnsi="Times New Roman" w:cs="Times New Roman"/>
          <w:sz w:val="24"/>
          <w:szCs w:val="24"/>
        </w:rPr>
      </w:pPr>
      <w:r w:rsidRPr="00DA7D90">
        <w:rPr>
          <w:rFonts w:ascii="Times New Roman" w:eastAsia="Times New Roman" w:hAnsi="Times New Roman" w:cs="Times New Roman"/>
          <w:sz w:val="24"/>
          <w:szCs w:val="24"/>
        </w:rPr>
        <w:t>ОКТМО 01716000</w:t>
      </w:r>
    </w:p>
    <w:p w:rsidR="009E62F4" w:rsidRPr="003954A8" w:rsidRDefault="009E62F4" w:rsidP="003954A8">
      <w:pPr>
        <w:pStyle w:val="a7"/>
        <w:shd w:val="clear" w:color="auto" w:fill="FFFFFF"/>
        <w:tabs>
          <w:tab w:val="left" w:pos="1498"/>
        </w:tabs>
        <w:ind w:left="0"/>
        <w:jc w:val="both"/>
        <w:rPr>
          <w:rFonts w:ascii="Times New Roman" w:hAnsi="Times New Roman"/>
          <w:sz w:val="24"/>
          <w:szCs w:val="24"/>
        </w:rPr>
      </w:pPr>
      <w:r w:rsidRPr="00740EB4">
        <w:rPr>
          <w:rFonts w:ascii="Times New Roman" w:hAnsi="Times New Roman"/>
          <w:sz w:val="24"/>
          <w:szCs w:val="24"/>
        </w:rPr>
        <w:t xml:space="preserve">           7.9. В случае надлежащего</w:t>
      </w:r>
      <w:r w:rsidRPr="003954A8">
        <w:rPr>
          <w:rFonts w:ascii="Times New Roman" w:hAnsi="Times New Roman"/>
          <w:sz w:val="24"/>
          <w:szCs w:val="24"/>
        </w:rPr>
        <w:t xml:space="preserve">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3954A8">
        <w:rPr>
          <w:rFonts w:ascii="Times New Roman" w:hAnsi="Times New Roman"/>
          <w:sz w:val="24"/>
          <w:szCs w:val="24"/>
        </w:rPr>
        <w:t>с даты окончания</w:t>
      </w:r>
      <w:proofErr w:type="gramEnd"/>
      <w:r w:rsidRPr="003954A8">
        <w:rPr>
          <w:rFonts w:ascii="Times New Roman" w:hAnsi="Times New Roman"/>
          <w:sz w:val="24"/>
          <w:szCs w:val="24"/>
        </w:rPr>
        <w:t xml:space="preserve"> гарантийных обязательств, предусмотренных пунктом 7.2 Контракта.</w:t>
      </w:r>
    </w:p>
    <w:p w:rsidR="009E62F4" w:rsidRPr="003954A8" w:rsidRDefault="009E62F4" w:rsidP="003954A8">
      <w:pPr>
        <w:pStyle w:val="a7"/>
        <w:shd w:val="clear" w:color="auto" w:fill="FFFFFF"/>
        <w:tabs>
          <w:tab w:val="left" w:pos="1498"/>
        </w:tabs>
        <w:ind w:left="0"/>
        <w:jc w:val="both"/>
        <w:rPr>
          <w:rFonts w:ascii="Times New Roman" w:hAnsi="Times New Roman"/>
          <w:sz w:val="24"/>
          <w:szCs w:val="24"/>
        </w:rPr>
      </w:pPr>
      <w:r w:rsidRPr="003954A8">
        <w:rPr>
          <w:rFonts w:ascii="Times New Roman" w:hAnsi="Times New Roman"/>
          <w:sz w:val="24"/>
          <w:szCs w:val="24"/>
        </w:rPr>
        <w:t xml:space="preserve">            7.10. Требования к обеспечению гарантийных обязательств, </w:t>
      </w:r>
      <w:proofErr w:type="gramStart"/>
      <w:r w:rsidRPr="003954A8">
        <w:rPr>
          <w:rFonts w:ascii="Times New Roman" w:hAnsi="Times New Roman"/>
          <w:sz w:val="24"/>
          <w:szCs w:val="24"/>
        </w:rPr>
        <w:t>предоставляемым</w:t>
      </w:r>
      <w:proofErr w:type="gramEnd"/>
      <w:r w:rsidRPr="003954A8">
        <w:rPr>
          <w:rFonts w:ascii="Times New Roman" w:hAnsi="Times New Roman"/>
          <w:sz w:val="24"/>
          <w:szCs w:val="24"/>
        </w:rPr>
        <w:t xml:space="preserve"> в виде банковской гарантии:</w:t>
      </w:r>
    </w:p>
    <w:p w:rsidR="009E62F4" w:rsidRPr="003954A8" w:rsidRDefault="009E62F4" w:rsidP="003954A8">
      <w:pPr>
        <w:pStyle w:val="a7"/>
        <w:numPr>
          <w:ilvl w:val="2"/>
          <w:numId w:val="13"/>
        </w:numPr>
        <w:ind w:left="0" w:firstLine="709"/>
        <w:jc w:val="both"/>
        <w:rPr>
          <w:rFonts w:ascii="Times New Roman" w:hAnsi="Times New Roman"/>
          <w:sz w:val="24"/>
          <w:szCs w:val="24"/>
        </w:rPr>
      </w:pPr>
      <w:proofErr w:type="gramStart"/>
      <w:r w:rsidRPr="003954A8">
        <w:rPr>
          <w:rFonts w:ascii="Times New Roman" w:hAnsi="Times New Roman"/>
          <w:sz w:val="24"/>
          <w:szCs w:val="24"/>
        </w:rPr>
        <w:t>Срок действия банковской гарантии должен превышать предусмотренный контрактом срок гарантийных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9E62F4" w:rsidRPr="003954A8" w:rsidRDefault="009E62F4" w:rsidP="003954A8">
      <w:pPr>
        <w:pStyle w:val="a7"/>
        <w:numPr>
          <w:ilvl w:val="2"/>
          <w:numId w:val="13"/>
        </w:numPr>
        <w:ind w:left="0" w:firstLine="709"/>
        <w:jc w:val="both"/>
        <w:rPr>
          <w:rFonts w:ascii="Times New Roman" w:hAnsi="Times New Roman"/>
          <w:sz w:val="24"/>
          <w:szCs w:val="24"/>
        </w:rPr>
      </w:pPr>
      <w:r w:rsidRPr="003954A8">
        <w:rPr>
          <w:rFonts w:ascii="Times New Roman" w:hAnsi="Times New Roman"/>
          <w:sz w:val="24"/>
          <w:szCs w:val="24"/>
        </w:rPr>
        <w:t>Банковская гарантия должна быть безотзывной.</w:t>
      </w:r>
    </w:p>
    <w:p w:rsidR="009E62F4" w:rsidRPr="003954A8" w:rsidRDefault="009E62F4" w:rsidP="003954A8">
      <w:pPr>
        <w:pStyle w:val="a7"/>
        <w:numPr>
          <w:ilvl w:val="2"/>
          <w:numId w:val="13"/>
        </w:numPr>
        <w:ind w:left="0" w:firstLine="709"/>
        <w:jc w:val="both"/>
        <w:rPr>
          <w:rFonts w:ascii="Times New Roman" w:hAnsi="Times New Roman"/>
          <w:sz w:val="24"/>
          <w:szCs w:val="24"/>
        </w:rPr>
      </w:pPr>
      <w:r w:rsidRPr="003954A8">
        <w:rPr>
          <w:rFonts w:ascii="Times New Roman" w:hAnsi="Times New Roman"/>
          <w:sz w:val="24"/>
          <w:szCs w:val="24"/>
        </w:rPr>
        <w:t>В банковской гарантии в обязательном порядке должны быть указаны:</w:t>
      </w:r>
    </w:p>
    <w:p w:rsidR="009E62F4" w:rsidRPr="003954A8" w:rsidRDefault="009E62F4" w:rsidP="003954A8">
      <w:pPr>
        <w:spacing w:after="0" w:line="240" w:lineRule="auto"/>
        <w:ind w:firstLine="709"/>
        <w:jc w:val="both"/>
        <w:rPr>
          <w:rFonts w:ascii="Times New Roman" w:hAnsi="Times New Roman" w:cs="Times New Roman"/>
          <w:sz w:val="24"/>
          <w:szCs w:val="24"/>
        </w:rPr>
      </w:pPr>
      <w:r w:rsidRPr="003954A8">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3954A8">
        <w:rPr>
          <w:rFonts w:ascii="Times New Roman" w:hAnsi="Times New Roman" w:cs="Times New Roman"/>
          <w:sz w:val="24"/>
          <w:szCs w:val="24"/>
        </w:rPr>
        <w:t>ств пр</w:t>
      </w:r>
      <w:proofErr w:type="gramEnd"/>
      <w:r w:rsidRPr="003954A8">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E62F4" w:rsidRPr="003954A8" w:rsidRDefault="009E62F4" w:rsidP="003954A8">
      <w:pPr>
        <w:spacing w:after="0" w:line="240" w:lineRule="auto"/>
        <w:ind w:firstLine="709"/>
        <w:jc w:val="both"/>
        <w:rPr>
          <w:rFonts w:ascii="Times New Roman" w:hAnsi="Times New Roman" w:cs="Times New Roman"/>
          <w:sz w:val="24"/>
          <w:szCs w:val="24"/>
        </w:rPr>
      </w:pPr>
      <w:r w:rsidRPr="003954A8">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9E62F4" w:rsidRPr="003954A8" w:rsidRDefault="009E62F4" w:rsidP="003954A8">
      <w:pPr>
        <w:spacing w:after="0" w:line="240" w:lineRule="auto"/>
        <w:ind w:firstLine="709"/>
        <w:jc w:val="both"/>
        <w:rPr>
          <w:rFonts w:ascii="Times New Roman" w:hAnsi="Times New Roman" w:cs="Times New Roman"/>
          <w:sz w:val="24"/>
          <w:szCs w:val="24"/>
        </w:rPr>
      </w:pPr>
      <w:r w:rsidRPr="003954A8">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9E62F4" w:rsidRPr="003954A8" w:rsidRDefault="009E62F4" w:rsidP="003954A8">
      <w:pPr>
        <w:spacing w:after="0" w:line="240" w:lineRule="auto"/>
        <w:ind w:firstLine="709"/>
        <w:jc w:val="both"/>
        <w:rPr>
          <w:rFonts w:ascii="Times New Roman" w:hAnsi="Times New Roman" w:cs="Times New Roman"/>
          <w:sz w:val="24"/>
          <w:szCs w:val="24"/>
        </w:rPr>
      </w:pPr>
      <w:r w:rsidRPr="003954A8">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E62F4" w:rsidRPr="003954A8" w:rsidRDefault="009E62F4" w:rsidP="003954A8">
      <w:pPr>
        <w:spacing w:after="0" w:line="240" w:lineRule="auto"/>
        <w:ind w:firstLine="709"/>
        <w:jc w:val="both"/>
        <w:rPr>
          <w:rFonts w:ascii="Times New Roman" w:hAnsi="Times New Roman" w:cs="Times New Roman"/>
          <w:sz w:val="24"/>
          <w:szCs w:val="24"/>
        </w:rPr>
      </w:pPr>
      <w:r w:rsidRPr="003954A8">
        <w:rPr>
          <w:rFonts w:ascii="Times New Roman" w:hAnsi="Times New Roman" w:cs="Times New Roman"/>
          <w:sz w:val="24"/>
          <w:szCs w:val="24"/>
        </w:rPr>
        <w:t>срок действия банковской гарантии;</w:t>
      </w:r>
    </w:p>
    <w:p w:rsidR="009E62F4" w:rsidRPr="003954A8" w:rsidRDefault="009E62F4" w:rsidP="003954A8">
      <w:pPr>
        <w:spacing w:after="0" w:line="240" w:lineRule="auto"/>
        <w:ind w:firstLine="709"/>
        <w:jc w:val="both"/>
        <w:rPr>
          <w:rFonts w:ascii="Times New Roman" w:hAnsi="Times New Roman" w:cs="Times New Roman"/>
          <w:sz w:val="24"/>
          <w:szCs w:val="24"/>
        </w:rPr>
      </w:pPr>
      <w:r w:rsidRPr="003954A8">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E62F4" w:rsidRPr="003954A8" w:rsidRDefault="009E62F4" w:rsidP="003954A8">
      <w:pPr>
        <w:spacing w:after="0" w:line="240" w:lineRule="auto"/>
        <w:ind w:firstLine="709"/>
        <w:jc w:val="both"/>
        <w:rPr>
          <w:rFonts w:ascii="Times New Roman" w:hAnsi="Times New Roman" w:cs="Times New Roman"/>
          <w:sz w:val="24"/>
          <w:szCs w:val="24"/>
        </w:rPr>
      </w:pPr>
      <w:r w:rsidRPr="003954A8">
        <w:rPr>
          <w:rFonts w:ascii="Times New Roman" w:hAnsi="Times New Roman" w:cs="Times New Roman"/>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E62F4" w:rsidRPr="003954A8" w:rsidRDefault="009E62F4" w:rsidP="003954A8">
      <w:pPr>
        <w:spacing w:after="0" w:line="240" w:lineRule="auto"/>
        <w:ind w:firstLine="709"/>
        <w:jc w:val="both"/>
        <w:rPr>
          <w:rFonts w:ascii="Times New Roman" w:hAnsi="Times New Roman" w:cs="Times New Roman"/>
          <w:sz w:val="24"/>
          <w:szCs w:val="24"/>
        </w:rPr>
      </w:pPr>
      <w:proofErr w:type="gramStart"/>
      <w:r w:rsidRPr="003954A8">
        <w:rPr>
          <w:rFonts w:ascii="Times New Roman" w:hAnsi="Times New Roman" w:cs="Times New Roman"/>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3954A8">
        <w:rPr>
          <w:rFonts w:ascii="Times New Roman" w:hAnsi="Times New Roman" w:cs="Times New Roman"/>
          <w:sz w:val="24"/>
          <w:szCs w:val="24"/>
        </w:rPr>
        <w:t xml:space="preserve"> Контракта;</w:t>
      </w:r>
    </w:p>
    <w:p w:rsidR="009E62F4" w:rsidRPr="003954A8" w:rsidRDefault="009E62F4" w:rsidP="003954A8">
      <w:pPr>
        <w:spacing w:after="0" w:line="240" w:lineRule="auto"/>
        <w:ind w:firstLine="709"/>
        <w:jc w:val="both"/>
        <w:rPr>
          <w:rFonts w:ascii="Times New Roman" w:hAnsi="Times New Roman" w:cs="Times New Roman"/>
          <w:sz w:val="24"/>
          <w:szCs w:val="24"/>
        </w:rPr>
      </w:pPr>
      <w:r w:rsidRPr="003954A8">
        <w:rPr>
          <w:rFonts w:ascii="Times New Roman" w:hAnsi="Times New Roman" w:cs="Times New Roman"/>
          <w:sz w:val="24"/>
          <w:szCs w:val="24"/>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9E62F4" w:rsidRPr="003954A8" w:rsidRDefault="009E62F4" w:rsidP="003954A8">
      <w:pPr>
        <w:spacing w:after="0" w:line="240" w:lineRule="auto"/>
        <w:ind w:firstLine="709"/>
        <w:jc w:val="both"/>
        <w:rPr>
          <w:rFonts w:ascii="Times New Roman" w:hAnsi="Times New Roman" w:cs="Times New Roman"/>
          <w:sz w:val="24"/>
          <w:szCs w:val="24"/>
        </w:rPr>
      </w:pPr>
      <w:r w:rsidRPr="003954A8">
        <w:rPr>
          <w:rFonts w:ascii="Times New Roman" w:hAnsi="Times New Roman" w:cs="Times New Roman"/>
          <w:sz w:val="24"/>
          <w:szCs w:val="24"/>
        </w:rPr>
        <w:t xml:space="preserve">условие о том, что расходы, возникающие в связи с перечислением денежных средств гарантом по банковской гарантии, несет гарант; </w:t>
      </w:r>
    </w:p>
    <w:p w:rsidR="009E62F4" w:rsidRPr="003954A8" w:rsidRDefault="009E62F4" w:rsidP="003954A8">
      <w:pPr>
        <w:spacing w:after="0" w:line="240" w:lineRule="auto"/>
        <w:ind w:firstLine="709"/>
        <w:jc w:val="both"/>
        <w:rPr>
          <w:rFonts w:ascii="Times New Roman" w:hAnsi="Times New Roman" w:cs="Times New Roman"/>
          <w:sz w:val="24"/>
          <w:szCs w:val="24"/>
        </w:rPr>
      </w:pPr>
      <w:r w:rsidRPr="003954A8">
        <w:rPr>
          <w:rFonts w:ascii="Times New Roman" w:hAnsi="Times New Roman" w:cs="Times New Roman"/>
          <w:sz w:val="24"/>
          <w:szCs w:val="24"/>
        </w:rPr>
        <w:lastRenderedPageBreak/>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9E62F4" w:rsidRPr="003954A8" w:rsidRDefault="009E62F4" w:rsidP="003954A8">
      <w:pPr>
        <w:pStyle w:val="a7"/>
        <w:numPr>
          <w:ilvl w:val="2"/>
          <w:numId w:val="13"/>
        </w:numPr>
        <w:ind w:left="0" w:firstLine="709"/>
        <w:jc w:val="both"/>
        <w:rPr>
          <w:rFonts w:ascii="Times New Roman" w:hAnsi="Times New Roman"/>
          <w:sz w:val="24"/>
          <w:szCs w:val="24"/>
        </w:rPr>
      </w:pPr>
      <w:r w:rsidRPr="003954A8">
        <w:rPr>
          <w:rFonts w:ascii="Times New Roman" w:hAnsi="Times New Roman"/>
          <w:sz w:val="24"/>
          <w:szCs w:val="24"/>
        </w:rPr>
        <w:t>Не допускается включение в банковскую гарантию:</w:t>
      </w:r>
    </w:p>
    <w:p w:rsidR="009E62F4" w:rsidRPr="003954A8" w:rsidRDefault="009E62F4" w:rsidP="003954A8">
      <w:pPr>
        <w:spacing w:after="0" w:line="240" w:lineRule="auto"/>
        <w:ind w:firstLine="709"/>
        <w:jc w:val="both"/>
        <w:rPr>
          <w:rFonts w:ascii="Times New Roman" w:hAnsi="Times New Roman" w:cs="Times New Roman"/>
          <w:sz w:val="24"/>
          <w:szCs w:val="24"/>
        </w:rPr>
      </w:pPr>
      <w:r w:rsidRPr="003954A8">
        <w:rPr>
          <w:rFonts w:ascii="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3954A8">
        <w:rPr>
          <w:rFonts w:ascii="Times New Roman" w:hAnsi="Times New Roman" w:cs="Times New Roman"/>
          <w:sz w:val="24"/>
          <w:szCs w:val="24"/>
        </w:rPr>
        <w:t>непредоставления</w:t>
      </w:r>
      <w:proofErr w:type="spellEnd"/>
      <w:r w:rsidRPr="003954A8">
        <w:rPr>
          <w:rFonts w:ascii="Times New Roman" w:hAnsi="Times New Roman" w:cs="Times New Roman"/>
          <w:sz w:val="24"/>
          <w:szCs w:val="24"/>
        </w:rPr>
        <w:t xml:space="preserve">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9E62F4" w:rsidRPr="003954A8" w:rsidRDefault="009E62F4" w:rsidP="003954A8">
      <w:pPr>
        <w:spacing w:after="0" w:line="240" w:lineRule="auto"/>
        <w:ind w:firstLine="709"/>
        <w:jc w:val="both"/>
        <w:rPr>
          <w:rFonts w:ascii="Times New Roman" w:hAnsi="Times New Roman" w:cs="Times New Roman"/>
          <w:sz w:val="24"/>
          <w:szCs w:val="24"/>
        </w:rPr>
      </w:pPr>
      <w:r w:rsidRPr="003954A8">
        <w:rPr>
          <w:rFonts w:ascii="Times New Roman" w:hAnsi="Times New Roman" w:cs="Times New Roman"/>
          <w:sz w:val="24"/>
          <w:szCs w:val="24"/>
        </w:rPr>
        <w:t>требований о предоставлении Заказчиком гаранту отчета об исполнении Контракта;</w:t>
      </w:r>
    </w:p>
    <w:p w:rsidR="009E62F4" w:rsidRPr="003954A8" w:rsidRDefault="009E62F4" w:rsidP="003954A8">
      <w:pPr>
        <w:spacing w:after="0" w:line="240" w:lineRule="auto"/>
        <w:ind w:firstLine="709"/>
        <w:jc w:val="both"/>
        <w:rPr>
          <w:rFonts w:ascii="Times New Roman" w:hAnsi="Times New Roman" w:cs="Times New Roman"/>
          <w:sz w:val="24"/>
          <w:szCs w:val="24"/>
        </w:rPr>
      </w:pPr>
      <w:proofErr w:type="gramStart"/>
      <w:r w:rsidRPr="003954A8">
        <w:rPr>
          <w:rFonts w:ascii="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9E62F4" w:rsidRPr="003954A8" w:rsidRDefault="009E62F4" w:rsidP="003954A8">
      <w:pPr>
        <w:spacing w:after="0" w:line="240" w:lineRule="auto"/>
        <w:ind w:firstLine="709"/>
        <w:jc w:val="both"/>
        <w:rPr>
          <w:rFonts w:ascii="Times New Roman" w:hAnsi="Times New Roman" w:cs="Times New Roman"/>
          <w:sz w:val="24"/>
          <w:szCs w:val="24"/>
        </w:rPr>
      </w:pPr>
      <w:r w:rsidRPr="003954A8">
        <w:rPr>
          <w:rFonts w:ascii="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9E62F4" w:rsidRPr="003954A8" w:rsidRDefault="009E62F4" w:rsidP="003954A8">
      <w:pPr>
        <w:tabs>
          <w:tab w:val="left" w:pos="426"/>
        </w:tabs>
        <w:spacing w:after="0" w:line="240" w:lineRule="auto"/>
        <w:ind w:firstLine="709"/>
        <w:jc w:val="both"/>
        <w:rPr>
          <w:rFonts w:ascii="Times New Roman" w:hAnsi="Times New Roman" w:cs="Times New Roman"/>
          <w:sz w:val="24"/>
          <w:szCs w:val="24"/>
        </w:rPr>
      </w:pPr>
      <w:r w:rsidRPr="003954A8">
        <w:rPr>
          <w:rFonts w:ascii="Times New Roman" w:hAnsi="Times New Roman" w:cs="Times New Roman"/>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9E62F4" w:rsidRPr="003954A8" w:rsidRDefault="009E62F4" w:rsidP="003954A8">
      <w:pPr>
        <w:pStyle w:val="a7"/>
        <w:shd w:val="clear" w:color="auto" w:fill="FFFFFF"/>
        <w:tabs>
          <w:tab w:val="left" w:pos="1498"/>
        </w:tabs>
        <w:ind w:left="0" w:firstLine="709"/>
        <w:jc w:val="both"/>
        <w:rPr>
          <w:rFonts w:ascii="Times New Roman" w:hAnsi="Times New Roman"/>
          <w:sz w:val="24"/>
          <w:szCs w:val="24"/>
        </w:rPr>
      </w:pPr>
      <w:r w:rsidRPr="003954A8">
        <w:rPr>
          <w:rFonts w:ascii="Times New Roman" w:hAnsi="Times New Roman"/>
          <w:sz w:val="24"/>
          <w:szCs w:val="24"/>
        </w:rPr>
        <w:t>7.11. Обеспечение гарантийных обязатель</w:t>
      </w:r>
      <w:proofErr w:type="gramStart"/>
      <w:r w:rsidRPr="003954A8">
        <w:rPr>
          <w:rFonts w:ascii="Times New Roman" w:hAnsi="Times New Roman"/>
          <w:sz w:val="24"/>
          <w:szCs w:val="24"/>
        </w:rPr>
        <w:t>ств пр</w:t>
      </w:r>
      <w:proofErr w:type="gramEnd"/>
      <w:r w:rsidRPr="003954A8">
        <w:rPr>
          <w:rFonts w:ascii="Times New Roman" w:hAnsi="Times New Roman"/>
          <w:sz w:val="24"/>
          <w:szCs w:val="24"/>
        </w:rPr>
        <w:t>едоставляется Подрядчиком Заказчику не позднее даты выполнения работ по Контракту.</w:t>
      </w:r>
    </w:p>
    <w:p w:rsidR="009E62F4" w:rsidRPr="003954A8" w:rsidRDefault="009E62F4" w:rsidP="003954A8">
      <w:pPr>
        <w:pStyle w:val="a7"/>
        <w:shd w:val="clear" w:color="auto" w:fill="FFFFFF"/>
        <w:tabs>
          <w:tab w:val="left" w:pos="426"/>
        </w:tabs>
        <w:ind w:left="0" w:firstLine="709"/>
        <w:jc w:val="both"/>
        <w:rPr>
          <w:rFonts w:ascii="Times New Roman" w:hAnsi="Times New Roman"/>
          <w:sz w:val="24"/>
          <w:szCs w:val="24"/>
        </w:rPr>
      </w:pPr>
      <w:r w:rsidRPr="003954A8">
        <w:rPr>
          <w:rFonts w:ascii="Times New Roman" w:hAnsi="Times New Roman"/>
          <w:sz w:val="24"/>
          <w:szCs w:val="24"/>
        </w:rPr>
        <w:t xml:space="preserve">7.12. Оформление документа о приемке выполненных работ осуществляется после предоставления Подрядчиком такого обеспечения в порядке и в сроки, установленные Контрактом. </w:t>
      </w:r>
    </w:p>
    <w:p w:rsidR="009E62F4" w:rsidRPr="003954A8" w:rsidRDefault="009E62F4" w:rsidP="003954A8">
      <w:pPr>
        <w:pStyle w:val="a7"/>
        <w:shd w:val="clear" w:color="auto" w:fill="FFFFFF"/>
        <w:tabs>
          <w:tab w:val="left" w:pos="1498"/>
        </w:tabs>
        <w:ind w:left="0" w:firstLine="709"/>
        <w:jc w:val="both"/>
        <w:rPr>
          <w:rFonts w:ascii="Times New Roman" w:hAnsi="Times New Roman"/>
          <w:sz w:val="24"/>
          <w:szCs w:val="24"/>
        </w:rPr>
      </w:pPr>
      <w:r w:rsidRPr="003954A8">
        <w:rPr>
          <w:rFonts w:ascii="Times New Roman" w:hAnsi="Times New Roman"/>
          <w:sz w:val="24"/>
          <w:szCs w:val="24"/>
        </w:rPr>
        <w:t>7.13.Подрядчик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9E62F4" w:rsidRPr="003954A8" w:rsidRDefault="009E62F4" w:rsidP="003954A8">
      <w:pPr>
        <w:pStyle w:val="a7"/>
        <w:shd w:val="clear" w:color="auto" w:fill="FFFFFF"/>
        <w:tabs>
          <w:tab w:val="left" w:pos="1276"/>
        </w:tabs>
        <w:ind w:left="0" w:firstLine="709"/>
        <w:jc w:val="both"/>
        <w:rPr>
          <w:rFonts w:ascii="Times New Roman" w:hAnsi="Times New Roman"/>
          <w:sz w:val="24"/>
          <w:szCs w:val="24"/>
        </w:rPr>
      </w:pPr>
      <w:proofErr w:type="gramStart"/>
      <w:r w:rsidRPr="003954A8">
        <w:rPr>
          <w:rFonts w:ascii="Times New Roman" w:hAnsi="Times New Roman"/>
          <w:sz w:val="24"/>
          <w:szCs w:val="24"/>
        </w:rPr>
        <w:t>7.14.В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банка, выдавшего банковскую гарантию), Подрядчик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w:t>
      </w:r>
      <w:proofErr w:type="gramEnd"/>
      <w:r w:rsidRPr="003954A8">
        <w:rPr>
          <w:rFonts w:ascii="Times New Roman" w:hAnsi="Times New Roman"/>
          <w:sz w:val="24"/>
          <w:szCs w:val="24"/>
        </w:rPr>
        <w:t xml:space="preserve"> и в таком же размере. </w:t>
      </w:r>
    </w:p>
    <w:p w:rsidR="009E62F4" w:rsidRPr="003954A8" w:rsidRDefault="009E62F4" w:rsidP="003954A8">
      <w:pPr>
        <w:shd w:val="clear" w:color="auto" w:fill="FFFFFF"/>
        <w:tabs>
          <w:tab w:val="left" w:pos="1498"/>
        </w:tabs>
        <w:spacing w:after="0" w:line="240" w:lineRule="auto"/>
        <w:ind w:firstLine="709"/>
        <w:jc w:val="both"/>
        <w:rPr>
          <w:rFonts w:ascii="Times New Roman" w:hAnsi="Times New Roman" w:cs="Times New Roman"/>
          <w:sz w:val="24"/>
          <w:szCs w:val="24"/>
        </w:rPr>
      </w:pPr>
    </w:p>
    <w:p w:rsidR="009E62F4" w:rsidRPr="009E62F4" w:rsidRDefault="009E62F4" w:rsidP="009E62F4">
      <w:pPr>
        <w:numPr>
          <w:ilvl w:val="0"/>
          <w:numId w:val="7"/>
        </w:numPr>
        <w:tabs>
          <w:tab w:val="clear" w:pos="360"/>
          <w:tab w:val="num" w:pos="0"/>
          <w:tab w:val="left" w:pos="426"/>
        </w:tabs>
        <w:spacing w:after="0" w:line="240" w:lineRule="auto"/>
        <w:ind w:left="0" w:firstLine="0"/>
        <w:jc w:val="center"/>
        <w:rPr>
          <w:rFonts w:ascii="Times New Roman" w:hAnsi="Times New Roman" w:cs="Times New Roman"/>
          <w:b/>
          <w:sz w:val="24"/>
          <w:szCs w:val="24"/>
        </w:rPr>
      </w:pPr>
      <w:r w:rsidRPr="009E62F4">
        <w:rPr>
          <w:rFonts w:ascii="Times New Roman" w:hAnsi="Times New Roman" w:cs="Times New Roman"/>
          <w:b/>
          <w:sz w:val="24"/>
          <w:szCs w:val="24"/>
        </w:rPr>
        <w:t>Обеспечение исполнения Контракта</w:t>
      </w:r>
    </w:p>
    <w:p w:rsidR="009E62F4" w:rsidRPr="00F00D26" w:rsidRDefault="009E62F4" w:rsidP="00F00D26">
      <w:pPr>
        <w:autoSpaceDE w:val="0"/>
        <w:autoSpaceDN w:val="0"/>
        <w:adjustRightInd w:val="0"/>
        <w:spacing w:after="0" w:line="240" w:lineRule="auto"/>
        <w:ind w:firstLine="709"/>
        <w:contextualSpacing/>
        <w:jc w:val="both"/>
        <w:rPr>
          <w:rFonts w:ascii="Times New Roman" w:hAnsi="Times New Roman" w:cs="Times New Roman"/>
          <w:sz w:val="24"/>
          <w:szCs w:val="24"/>
        </w:rPr>
      </w:pPr>
      <w:proofErr w:type="gramStart"/>
      <w:r w:rsidRPr="00F00D26">
        <w:rPr>
          <w:rFonts w:ascii="Times New Roman" w:hAnsi="Times New Roman" w:cs="Times New Roman"/>
          <w:sz w:val="24"/>
          <w:szCs w:val="24"/>
        </w:rPr>
        <w:t xml:space="preserve">8.1.Способами обеспечения исполнения Контракта являются банковская гарантия, выданная банком и соответствующая требованиям </w:t>
      </w:r>
      <w:r w:rsidRPr="00F00D26">
        <w:rPr>
          <w:rStyle w:val="r"/>
          <w:rFonts w:ascii="Times New Roman" w:hAnsi="Times New Roman" w:cs="Times New Roman"/>
          <w:sz w:val="24"/>
          <w:szCs w:val="24"/>
        </w:rPr>
        <w:t xml:space="preserve">статьи 45 </w:t>
      </w:r>
      <w:r w:rsidRPr="00F00D26">
        <w:rPr>
          <w:rFonts w:ascii="Times New Roman" w:hAnsi="Times New Roman" w:cs="Times New Roman"/>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 8.15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Pr="00F00D26">
        <w:rPr>
          <w:rFonts w:ascii="Times New Roman" w:hAnsi="Times New Roman" w:cs="Times New Roman"/>
          <w:sz w:val="24"/>
          <w:szCs w:val="24"/>
        </w:rPr>
        <w:t xml:space="preserve">, </w:t>
      </w:r>
      <w:proofErr w:type="gramStart"/>
      <w:r w:rsidRPr="00F00D26">
        <w:rPr>
          <w:rFonts w:ascii="Times New Roman" w:hAnsi="Times New Roman" w:cs="Times New Roman"/>
          <w:sz w:val="24"/>
          <w:szCs w:val="24"/>
        </w:rPr>
        <w:t>поступающими</w:t>
      </w:r>
      <w:proofErr w:type="gramEnd"/>
      <w:r w:rsidRPr="00F00D26">
        <w:rPr>
          <w:rFonts w:ascii="Times New Roman" w:hAnsi="Times New Roman" w:cs="Times New Roman"/>
          <w:sz w:val="24"/>
          <w:szCs w:val="24"/>
        </w:rPr>
        <w:t xml:space="preserve"> Заказчику. Способ обеспечения исполнения Контракта определяется Подрядчиком самостоятельно.</w:t>
      </w:r>
    </w:p>
    <w:p w:rsidR="009E62F4" w:rsidRPr="00F00D26" w:rsidRDefault="009E62F4" w:rsidP="00F00D2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kern w:val="16"/>
          <w:sz w:val="24"/>
          <w:szCs w:val="24"/>
        </w:rPr>
        <w:t xml:space="preserve">8.2.Обеспечение исполнения Контракта предоставляется Заказчику до заключения Контракта. </w:t>
      </w:r>
      <w:r w:rsidRPr="00F00D26">
        <w:rPr>
          <w:rFonts w:ascii="Times New Roman" w:hAnsi="Times New Roman" w:cs="Times New Roman"/>
          <w:sz w:val="24"/>
          <w:szCs w:val="24"/>
        </w:rPr>
        <w:t>Размер обеспечения исполнения Контракта составляет</w:t>
      </w:r>
      <w:proofErr w:type="gramStart"/>
      <w:r w:rsidRPr="00F00D26">
        <w:rPr>
          <w:rFonts w:ascii="Times New Roman" w:hAnsi="Times New Roman" w:cs="Times New Roman"/>
          <w:sz w:val="24"/>
          <w:szCs w:val="24"/>
        </w:rPr>
        <w:t xml:space="preserve"> ____</w:t>
      </w:r>
      <w:r w:rsidRPr="00F00D26">
        <w:rPr>
          <w:rFonts w:ascii="Times New Roman" w:hAnsi="Times New Roman" w:cs="Times New Roman"/>
          <w:kern w:val="16"/>
          <w:sz w:val="24"/>
          <w:szCs w:val="24"/>
        </w:rPr>
        <w:t xml:space="preserve"> (___________) </w:t>
      </w:r>
      <w:proofErr w:type="gramEnd"/>
      <w:r w:rsidRPr="00F00D26">
        <w:rPr>
          <w:rFonts w:ascii="Times New Roman" w:hAnsi="Times New Roman" w:cs="Times New Roman"/>
          <w:kern w:val="16"/>
          <w:sz w:val="24"/>
          <w:szCs w:val="24"/>
        </w:rPr>
        <w:t>рублей ____ копеек (5 % цены Контракта)</w:t>
      </w:r>
      <w:r w:rsidRPr="00F00D26">
        <w:rPr>
          <w:rFonts w:ascii="Times New Roman" w:hAnsi="Times New Roman" w:cs="Times New Roman"/>
          <w:sz w:val="24"/>
          <w:szCs w:val="24"/>
        </w:rPr>
        <w:t>.</w:t>
      </w:r>
    </w:p>
    <w:p w:rsidR="009E62F4" w:rsidRPr="00F00D26" w:rsidRDefault="009E62F4" w:rsidP="00F00D2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sz w:val="24"/>
          <w:szCs w:val="24"/>
        </w:rPr>
        <w:lastRenderedPageBreak/>
        <w:t xml:space="preserve">8.3. </w:t>
      </w:r>
      <w:proofErr w:type="gramStart"/>
      <w:r w:rsidRPr="00F00D26">
        <w:rPr>
          <w:rFonts w:ascii="Times New Roman" w:hAnsi="Times New Roman" w:cs="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9E62F4" w:rsidRPr="00F00D26" w:rsidRDefault="009E62F4" w:rsidP="00F00D26">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F00D26">
        <w:rPr>
          <w:rFonts w:ascii="Times New Roman" w:hAnsi="Times New Roman" w:cs="Times New Roman"/>
          <w:bCs/>
          <w:sz w:val="24"/>
          <w:szCs w:val="24"/>
        </w:rPr>
        <w:t xml:space="preserve">Подрядчик освобождается от предоставления обеспечения исполнения контракта, в том числе с учетом положений </w:t>
      </w:r>
      <w:hyperlink r:id="rId11" w:history="1">
        <w:r w:rsidRPr="00F00D26">
          <w:rPr>
            <w:rFonts w:ascii="Times New Roman" w:hAnsi="Times New Roman" w:cs="Times New Roman"/>
            <w:bCs/>
            <w:sz w:val="24"/>
            <w:szCs w:val="24"/>
          </w:rPr>
          <w:t>статьи 37</w:t>
        </w:r>
      </w:hyperlink>
      <w:r w:rsidRPr="00F00D26">
        <w:rPr>
          <w:rFonts w:ascii="Times New Roman" w:hAnsi="Times New Roman" w:cs="Times New Roman"/>
          <w:bCs/>
          <w:sz w:val="24"/>
          <w:szCs w:val="24"/>
        </w:rPr>
        <w:t xml:space="preserve"> </w:t>
      </w:r>
      <w:r w:rsidRPr="00F00D26">
        <w:rPr>
          <w:rFonts w:ascii="Times New Roman" w:hAnsi="Times New Roman" w:cs="Times New Roman"/>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F00D26">
        <w:rPr>
          <w:rFonts w:ascii="Times New Roman" w:hAnsi="Times New Roman" w:cs="Times New Roman"/>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w:t>
      </w:r>
      <w:proofErr w:type="gramEnd"/>
      <w:r w:rsidRPr="00F00D26">
        <w:rPr>
          <w:rFonts w:ascii="Times New Roman" w:hAnsi="Times New Roman" w:cs="Times New Roman"/>
          <w:bCs/>
          <w:sz w:val="24"/>
          <w:szCs w:val="24"/>
        </w:rPr>
        <w:t xml:space="preserve">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F00D26">
        <w:rPr>
          <w:rFonts w:ascii="Times New Roman" w:hAnsi="Times New Roman" w:cs="Times New Roman"/>
          <w:bCs/>
          <w:sz w:val="24"/>
          <w:szCs w:val="24"/>
        </w:rPr>
        <w:t>менее начальной</w:t>
      </w:r>
      <w:proofErr w:type="gramEnd"/>
      <w:r w:rsidRPr="00F00D26">
        <w:rPr>
          <w:rFonts w:ascii="Times New Roman" w:hAnsi="Times New Roman" w:cs="Times New Roman"/>
          <w:bCs/>
          <w:sz w:val="24"/>
          <w:szCs w:val="24"/>
        </w:rPr>
        <w:t xml:space="preserve"> (максимальной) цены контракта, указанной в извещении об осуществлении закупки и документации о закупке.</w:t>
      </w:r>
    </w:p>
    <w:p w:rsidR="009E62F4" w:rsidRPr="00F00D26" w:rsidRDefault="009E62F4" w:rsidP="00F00D26">
      <w:pPr>
        <w:autoSpaceDE w:val="0"/>
        <w:autoSpaceDN w:val="0"/>
        <w:adjustRightInd w:val="0"/>
        <w:spacing w:after="0" w:line="240" w:lineRule="auto"/>
        <w:ind w:firstLine="709"/>
        <w:contextualSpacing/>
        <w:jc w:val="both"/>
        <w:rPr>
          <w:rFonts w:ascii="Times New Roman" w:hAnsi="Times New Roman" w:cs="Times New Roman"/>
          <w:strike/>
          <w:sz w:val="24"/>
          <w:szCs w:val="24"/>
        </w:rPr>
      </w:pPr>
      <w:r w:rsidRPr="00F00D26">
        <w:rPr>
          <w:rFonts w:ascii="Times New Roman" w:hAnsi="Times New Roman" w:cs="Times New Roman"/>
          <w:sz w:val="24"/>
          <w:szCs w:val="24"/>
        </w:rPr>
        <w:t>8.4.В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rsidR="009E62F4" w:rsidRPr="00F00D26" w:rsidRDefault="009E62F4" w:rsidP="00F00D26">
      <w:pPr>
        <w:pStyle w:val="a7"/>
        <w:autoSpaceDE w:val="0"/>
        <w:autoSpaceDN w:val="0"/>
        <w:adjustRightInd w:val="0"/>
        <w:ind w:left="0" w:firstLine="709"/>
        <w:jc w:val="both"/>
        <w:rPr>
          <w:rFonts w:ascii="Times New Roman" w:hAnsi="Times New Roman"/>
          <w:sz w:val="24"/>
          <w:szCs w:val="24"/>
        </w:rPr>
      </w:pPr>
      <w:r w:rsidRPr="00F00D26">
        <w:rPr>
          <w:rFonts w:ascii="Times New Roman" w:hAnsi="Times New Roman"/>
          <w:sz w:val="24"/>
          <w:szCs w:val="24"/>
        </w:rPr>
        <w:t>8.4.1. 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и стоимости исполненных обязатель</w:t>
      </w:r>
      <w:proofErr w:type="gramStart"/>
      <w:r w:rsidRPr="00F00D26">
        <w:rPr>
          <w:rFonts w:ascii="Times New Roman" w:hAnsi="Times New Roman"/>
          <w:sz w:val="24"/>
          <w:szCs w:val="24"/>
        </w:rPr>
        <w:t>ств дл</w:t>
      </w:r>
      <w:proofErr w:type="gramEnd"/>
      <w:r w:rsidRPr="00F00D26">
        <w:rPr>
          <w:rFonts w:ascii="Times New Roman" w:hAnsi="Times New Roman"/>
          <w:sz w:val="24"/>
          <w:szCs w:val="24"/>
        </w:rPr>
        <w:t xml:space="preserve">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9E62F4" w:rsidRPr="00F00D26" w:rsidRDefault="009E62F4" w:rsidP="00F00D26">
      <w:pPr>
        <w:autoSpaceDE w:val="0"/>
        <w:autoSpaceDN w:val="0"/>
        <w:adjustRightInd w:val="0"/>
        <w:spacing w:after="0" w:line="240" w:lineRule="auto"/>
        <w:ind w:firstLine="709"/>
        <w:jc w:val="both"/>
        <w:rPr>
          <w:rFonts w:ascii="Times New Roman" w:hAnsi="Times New Roman" w:cs="Times New Roman"/>
          <w:sz w:val="24"/>
          <w:szCs w:val="24"/>
        </w:rPr>
      </w:pPr>
      <w:r w:rsidRPr="00F00D26">
        <w:rPr>
          <w:rFonts w:ascii="Times New Roman" w:hAnsi="Times New Roman" w:cs="Times New Roman"/>
          <w:sz w:val="24"/>
          <w:szCs w:val="24"/>
        </w:rPr>
        <w:t>В случае</w:t>
      </w:r>
      <w:proofErr w:type="gramStart"/>
      <w:r w:rsidRPr="00F00D26">
        <w:rPr>
          <w:rFonts w:ascii="Times New Roman" w:hAnsi="Times New Roman" w:cs="Times New Roman"/>
          <w:sz w:val="24"/>
          <w:szCs w:val="24"/>
        </w:rPr>
        <w:t>,</w:t>
      </w:r>
      <w:proofErr w:type="gramEnd"/>
      <w:r w:rsidRPr="00F00D26">
        <w:rPr>
          <w:rFonts w:ascii="Times New Roman" w:hAnsi="Times New Roman" w:cs="Times New Roman"/>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9E62F4" w:rsidRPr="00F00D26" w:rsidRDefault="009E62F4" w:rsidP="00F00D26">
      <w:pPr>
        <w:autoSpaceDE w:val="0"/>
        <w:autoSpaceDN w:val="0"/>
        <w:adjustRightInd w:val="0"/>
        <w:spacing w:after="0" w:line="240" w:lineRule="auto"/>
        <w:ind w:firstLine="709"/>
        <w:jc w:val="both"/>
        <w:rPr>
          <w:rFonts w:ascii="Times New Roman" w:hAnsi="Times New Roman" w:cs="Times New Roman"/>
          <w:sz w:val="24"/>
          <w:szCs w:val="24"/>
        </w:rPr>
      </w:pPr>
      <w:r w:rsidRPr="00F00D26">
        <w:rPr>
          <w:rFonts w:ascii="Times New Roman" w:hAnsi="Times New Roman" w:cs="Times New Roman"/>
          <w:sz w:val="24"/>
          <w:szCs w:val="24"/>
        </w:rPr>
        <w:t>В случае</w:t>
      </w:r>
      <w:proofErr w:type="gramStart"/>
      <w:r w:rsidRPr="00F00D26">
        <w:rPr>
          <w:rFonts w:ascii="Times New Roman" w:hAnsi="Times New Roman" w:cs="Times New Roman"/>
          <w:sz w:val="24"/>
          <w:szCs w:val="24"/>
        </w:rPr>
        <w:t>,</w:t>
      </w:r>
      <w:proofErr w:type="gramEnd"/>
      <w:r w:rsidRPr="00F00D26">
        <w:rPr>
          <w:rFonts w:ascii="Times New Roman" w:hAnsi="Times New Roman" w:cs="Times New Roman"/>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9E62F4" w:rsidRPr="00F00D26" w:rsidRDefault="009E62F4" w:rsidP="00F00D26">
      <w:pPr>
        <w:pStyle w:val="a7"/>
        <w:autoSpaceDE w:val="0"/>
        <w:autoSpaceDN w:val="0"/>
        <w:adjustRightInd w:val="0"/>
        <w:ind w:left="0" w:firstLine="709"/>
        <w:jc w:val="both"/>
        <w:rPr>
          <w:rFonts w:ascii="Times New Roman" w:hAnsi="Times New Roman"/>
          <w:sz w:val="24"/>
          <w:szCs w:val="24"/>
        </w:rPr>
      </w:pPr>
      <w:r w:rsidRPr="00F00D26">
        <w:rPr>
          <w:rFonts w:ascii="Times New Roman" w:hAnsi="Times New Roman"/>
          <w:sz w:val="24"/>
          <w:szCs w:val="24"/>
        </w:rPr>
        <w:t>8.4.2.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rsidR="009E62F4" w:rsidRPr="00F00D26" w:rsidRDefault="009E62F4" w:rsidP="00F00D26">
      <w:pPr>
        <w:autoSpaceDE w:val="0"/>
        <w:autoSpaceDN w:val="0"/>
        <w:adjustRightInd w:val="0"/>
        <w:spacing w:after="0" w:line="240" w:lineRule="auto"/>
        <w:ind w:firstLine="709"/>
        <w:jc w:val="both"/>
        <w:rPr>
          <w:rFonts w:ascii="Times New Roman" w:hAnsi="Times New Roman" w:cs="Times New Roman"/>
          <w:sz w:val="24"/>
          <w:szCs w:val="24"/>
        </w:rPr>
      </w:pPr>
      <w:r w:rsidRPr="00F00D26">
        <w:rPr>
          <w:rFonts w:ascii="Times New Roman" w:hAnsi="Times New Roman" w:cs="Times New Roman"/>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9E62F4" w:rsidRPr="00F00D26" w:rsidRDefault="009E62F4" w:rsidP="00F00D2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sz w:val="24"/>
          <w:szCs w:val="24"/>
        </w:rPr>
        <w:t xml:space="preserve">8.5. Уменьшение в соответствии с пунктами 8.4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w:t>
      </w:r>
      <w:r w:rsidRPr="00F00D26">
        <w:rPr>
          <w:rFonts w:ascii="Times New Roman" w:hAnsi="Times New Roman" w:cs="Times New Roman"/>
          <w:sz w:val="24"/>
          <w:szCs w:val="24"/>
        </w:rPr>
        <w:lastRenderedPageBreak/>
        <w:t>отказа признается дата включения соответствующей информации в указанный реестр контрактов.</w:t>
      </w:r>
    </w:p>
    <w:p w:rsidR="009E62F4" w:rsidRPr="00F00D26" w:rsidRDefault="009E62F4" w:rsidP="00F00D26">
      <w:pPr>
        <w:tabs>
          <w:tab w:val="left" w:pos="1418"/>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kern w:val="16"/>
          <w:sz w:val="24"/>
          <w:szCs w:val="24"/>
        </w:rPr>
        <w:t xml:space="preserve">8.6. В случае </w:t>
      </w:r>
      <w:bookmarkStart w:id="2" w:name="_Toc251160154"/>
      <w:r w:rsidRPr="00F00D26">
        <w:rPr>
          <w:rFonts w:ascii="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F00D26">
        <w:rPr>
          <w:rFonts w:ascii="Times New Roman" w:hAnsi="Times New Roman" w:cs="Times New Roman"/>
          <w:kern w:val="16"/>
          <w:sz w:val="24"/>
          <w:szCs w:val="24"/>
        </w:rPr>
        <w:t xml:space="preserve">Подрядчик </w:t>
      </w:r>
      <w:r w:rsidRPr="00F00D26">
        <w:rPr>
          <w:rFonts w:ascii="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9E62F4" w:rsidRPr="00F00D26" w:rsidRDefault="009E62F4" w:rsidP="00F00D2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sz w:val="24"/>
          <w:szCs w:val="24"/>
        </w:rPr>
        <w:t>Размер такого обеспечения может быть уменьшен в порядке и случаях, которые предусмотрены пунктами 8.4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rsidR="009E62F4" w:rsidRPr="00F00D26" w:rsidRDefault="009E62F4" w:rsidP="00F00D2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sz w:val="24"/>
          <w:szCs w:val="24"/>
        </w:rPr>
        <w:t>8.7. Не</w:t>
      </w:r>
      <w:r w:rsidRPr="00F00D26">
        <w:rPr>
          <w:rFonts w:ascii="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8.6</w:t>
      </w:r>
      <w:r w:rsidRPr="00F00D26">
        <w:rPr>
          <w:rFonts w:ascii="Times New Roman" w:hAnsi="Times New Roman" w:cs="Times New Roman"/>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bookmarkEnd w:id="2"/>
    </w:p>
    <w:p w:rsidR="009E62F4" w:rsidRPr="00F00D26" w:rsidRDefault="009E62F4" w:rsidP="00F00D2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sz w:val="24"/>
          <w:szCs w:val="24"/>
        </w:rPr>
        <w:t xml:space="preserve">8.8.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rsidR="009E62F4" w:rsidRPr="00F00D26" w:rsidRDefault="009E62F4" w:rsidP="00F00D2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kern w:val="16"/>
          <w:sz w:val="24"/>
          <w:szCs w:val="24"/>
        </w:rPr>
        <w:t>8.9. По Контракту должны быть обеспечены обязательства Подрядчика</w:t>
      </w:r>
      <w:r w:rsidRPr="00F00D26">
        <w:rPr>
          <w:rFonts w:ascii="Times New Roman" w:hAnsi="Times New Roman" w:cs="Times New Roman"/>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F00D26">
        <w:rPr>
          <w:rFonts w:ascii="Times New Roman" w:hAnsi="Times New Roman" w:cs="Times New Roman"/>
          <w:kern w:val="16"/>
          <w:sz w:val="24"/>
          <w:szCs w:val="24"/>
        </w:rPr>
        <w:t xml:space="preserve"> и иных долгов, возникших у Подрядчика перед Заказчиком.</w:t>
      </w:r>
    </w:p>
    <w:p w:rsidR="009E62F4" w:rsidRPr="00F00D26" w:rsidRDefault="009E62F4" w:rsidP="00F00D26">
      <w:pPr>
        <w:autoSpaceDE w:val="0"/>
        <w:autoSpaceDN w:val="0"/>
        <w:adjustRightInd w:val="0"/>
        <w:spacing w:after="0" w:line="240" w:lineRule="auto"/>
        <w:ind w:firstLine="709"/>
        <w:contextualSpacing/>
        <w:jc w:val="both"/>
        <w:rPr>
          <w:rFonts w:ascii="Times New Roman" w:hAnsi="Times New Roman" w:cs="Times New Roman"/>
          <w:strike/>
          <w:sz w:val="24"/>
          <w:szCs w:val="24"/>
        </w:rPr>
      </w:pPr>
      <w:r w:rsidRPr="00F00D26">
        <w:rPr>
          <w:rFonts w:ascii="Times New Roman" w:hAnsi="Times New Roman" w:cs="Times New Roman"/>
          <w:sz w:val="24"/>
          <w:szCs w:val="24"/>
        </w:rPr>
        <w:t xml:space="preserve">8.10. В случае надлежащего исполнения Подрядчиком обязательств по Контракту, а также в случае </w:t>
      </w:r>
      <w:proofErr w:type="gramStart"/>
      <w:r w:rsidRPr="00F00D26">
        <w:rPr>
          <w:rFonts w:ascii="Times New Roman" w:hAnsi="Times New Roman" w:cs="Times New Roman"/>
          <w:sz w:val="24"/>
          <w:szCs w:val="24"/>
        </w:rPr>
        <w:t>уменьшения размера обеспечения исполнения Контракта</w:t>
      </w:r>
      <w:proofErr w:type="gramEnd"/>
      <w:r w:rsidRPr="00F00D26">
        <w:rPr>
          <w:rFonts w:ascii="Times New Roman" w:hAnsi="Times New Roman" w:cs="Times New Roman"/>
          <w:sz w:val="24"/>
          <w:szCs w:val="24"/>
        </w:rPr>
        <w:t xml:space="preserve"> в соответствии с пунктами 8.4, 8.4.1,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F00D26">
        <w:rPr>
          <w:rFonts w:ascii="Times New Roman" w:hAnsi="Times New Roman" w:cs="Times New Roman"/>
          <w:sz w:val="24"/>
          <w:szCs w:val="24"/>
        </w:rPr>
        <w:t>с даты исполнения</w:t>
      </w:r>
      <w:proofErr w:type="gramEnd"/>
      <w:r w:rsidRPr="00F00D26">
        <w:rPr>
          <w:rFonts w:ascii="Times New Roman" w:hAnsi="Times New Roman" w:cs="Times New Roman"/>
          <w:sz w:val="24"/>
          <w:szCs w:val="24"/>
        </w:rPr>
        <w:t xml:space="preserve"> Подрядчиком обязательств, предусмотренных Контрактом.</w:t>
      </w:r>
    </w:p>
    <w:p w:rsidR="009E62F4" w:rsidRPr="00F00D26" w:rsidRDefault="009E62F4" w:rsidP="00F00D2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sz w:val="24"/>
          <w:szCs w:val="24"/>
        </w:rPr>
        <w:t xml:space="preserve">8.11. </w:t>
      </w:r>
      <w:proofErr w:type="gramStart"/>
      <w:r w:rsidRPr="00F00D26">
        <w:rPr>
          <w:rFonts w:ascii="Times New Roman" w:hAnsi="Times New Roman" w:cs="Times New Roman"/>
          <w:sz w:val="24"/>
          <w:szCs w:val="24"/>
        </w:rPr>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w:t>
      </w:r>
      <w:r w:rsidRPr="00F00D26">
        <w:rPr>
          <w:rFonts w:ascii="Times New Roman" w:hAnsi="Times New Roman" w:cs="Times New Roman"/>
          <w:i/>
          <w:sz w:val="24"/>
          <w:szCs w:val="24"/>
        </w:rPr>
        <w:t xml:space="preserve"> </w:t>
      </w:r>
      <w:r w:rsidRPr="00F00D26">
        <w:rPr>
          <w:rFonts w:ascii="Times New Roman" w:hAnsi="Times New Roman" w:cs="Times New Roman"/>
          <w:sz w:val="24"/>
          <w:szCs w:val="24"/>
        </w:rPr>
        <w:t xml:space="preserve">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roofErr w:type="gramEnd"/>
    </w:p>
    <w:p w:rsidR="009E62F4" w:rsidRPr="00F00D26" w:rsidRDefault="009E62F4" w:rsidP="00F00D2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sz w:val="24"/>
          <w:szCs w:val="24"/>
        </w:rPr>
        <w:t>8.12.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9E62F4" w:rsidRPr="00F00D26" w:rsidRDefault="009E62F4" w:rsidP="00F00D2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sz w:val="24"/>
          <w:szCs w:val="24"/>
        </w:rPr>
        <w:t>8.13.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8.10 Контракта.</w:t>
      </w:r>
    </w:p>
    <w:p w:rsidR="009E62F4" w:rsidRPr="00F00D26" w:rsidRDefault="009E62F4" w:rsidP="00F00D2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sz w:val="24"/>
          <w:szCs w:val="24"/>
        </w:rPr>
        <w:t>8.14.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9E62F4" w:rsidRPr="00F00D26" w:rsidRDefault="009E62F4" w:rsidP="00F00D26">
      <w:pPr>
        <w:tabs>
          <w:tab w:val="left" w:pos="1418"/>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kern w:val="16"/>
          <w:sz w:val="24"/>
          <w:szCs w:val="24"/>
        </w:rPr>
        <w:t>8.15. Требования к обеспечению исполнения Контракта, предоставляемому в виде банковской гарантии:</w:t>
      </w:r>
    </w:p>
    <w:p w:rsidR="009E62F4" w:rsidRPr="00F00D26" w:rsidRDefault="009E62F4" w:rsidP="00F00D26">
      <w:pPr>
        <w:tabs>
          <w:tab w:val="left" w:pos="1418"/>
          <w:tab w:val="left" w:pos="1701"/>
        </w:tabs>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sz w:val="24"/>
          <w:szCs w:val="24"/>
        </w:rPr>
        <w:lastRenderedPageBreak/>
        <w:t>8.15.1. Срок действия банковской гарантии должен превышать срок действия Контракта не менее чем на один месяц.</w:t>
      </w:r>
    </w:p>
    <w:p w:rsidR="009E62F4" w:rsidRPr="00F00D26" w:rsidRDefault="009E62F4" w:rsidP="00F00D26">
      <w:pPr>
        <w:tabs>
          <w:tab w:val="left" w:pos="1418"/>
          <w:tab w:val="left" w:pos="1701"/>
        </w:tabs>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kern w:val="16"/>
          <w:sz w:val="24"/>
          <w:szCs w:val="24"/>
        </w:rPr>
        <w:t>8.15.2. Банковская гарантия должна быть безотзывной.</w:t>
      </w:r>
    </w:p>
    <w:p w:rsidR="009E62F4" w:rsidRPr="00F00D26" w:rsidRDefault="009E62F4" w:rsidP="00F00D26">
      <w:pPr>
        <w:tabs>
          <w:tab w:val="left" w:pos="1418"/>
          <w:tab w:val="left" w:pos="1701"/>
        </w:tabs>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kern w:val="16"/>
          <w:sz w:val="24"/>
          <w:szCs w:val="24"/>
        </w:rPr>
        <w:t>8.15.3. В банковской гарантии в обязательном порядке должны быть указаны:</w:t>
      </w:r>
    </w:p>
    <w:p w:rsidR="009E62F4" w:rsidRPr="00F00D26" w:rsidRDefault="009E62F4" w:rsidP="00F00D26">
      <w:pPr>
        <w:tabs>
          <w:tab w:val="left" w:pos="1418"/>
          <w:tab w:val="left" w:pos="1701"/>
        </w:tabs>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F00D26">
        <w:rPr>
          <w:rFonts w:ascii="Times New Roman" w:hAnsi="Times New Roman" w:cs="Times New Roman"/>
          <w:sz w:val="24"/>
          <w:szCs w:val="24"/>
        </w:rPr>
        <w:t>ств пр</w:t>
      </w:r>
      <w:proofErr w:type="gramEnd"/>
      <w:r w:rsidRPr="00F00D26">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E62F4" w:rsidRPr="00F00D26" w:rsidRDefault="009E62F4" w:rsidP="00F00D26">
      <w:pPr>
        <w:tabs>
          <w:tab w:val="left" w:pos="1418"/>
          <w:tab w:val="left" w:pos="1701"/>
        </w:tabs>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9E62F4" w:rsidRPr="00F00D26" w:rsidRDefault="009E62F4" w:rsidP="00F00D26">
      <w:pPr>
        <w:tabs>
          <w:tab w:val="left" w:pos="1701"/>
        </w:tabs>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9E62F4" w:rsidRPr="00F00D26" w:rsidRDefault="009E62F4" w:rsidP="00F00D26">
      <w:pPr>
        <w:tabs>
          <w:tab w:val="left" w:pos="1701"/>
        </w:tabs>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E62F4" w:rsidRPr="00F00D26" w:rsidRDefault="009E62F4" w:rsidP="00F00D26">
      <w:pPr>
        <w:tabs>
          <w:tab w:val="left" w:pos="1701"/>
        </w:tabs>
        <w:spacing w:after="0" w:line="240" w:lineRule="auto"/>
        <w:ind w:firstLine="709"/>
        <w:jc w:val="both"/>
        <w:rPr>
          <w:rFonts w:ascii="Times New Roman" w:hAnsi="Times New Roman" w:cs="Times New Roman"/>
          <w:sz w:val="24"/>
          <w:szCs w:val="24"/>
        </w:rPr>
      </w:pPr>
      <w:r w:rsidRPr="00F00D26">
        <w:rPr>
          <w:rFonts w:ascii="Times New Roman" w:hAnsi="Times New Roman" w:cs="Times New Roman"/>
          <w:sz w:val="24"/>
          <w:szCs w:val="24"/>
        </w:rPr>
        <w:t>срок действия банковской гарантии;</w:t>
      </w:r>
    </w:p>
    <w:p w:rsidR="009E62F4" w:rsidRPr="00F00D26" w:rsidRDefault="009E62F4" w:rsidP="00F00D26">
      <w:pPr>
        <w:tabs>
          <w:tab w:val="left" w:pos="1701"/>
        </w:tabs>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E62F4" w:rsidRPr="00F00D26" w:rsidRDefault="009E62F4" w:rsidP="00F00D26">
      <w:pPr>
        <w:tabs>
          <w:tab w:val="left" w:pos="1701"/>
        </w:tabs>
        <w:spacing w:after="0" w:line="240" w:lineRule="auto"/>
        <w:ind w:firstLine="709"/>
        <w:contextualSpacing/>
        <w:jc w:val="both"/>
        <w:rPr>
          <w:rFonts w:ascii="Times New Roman" w:hAnsi="Times New Roman" w:cs="Times New Roman"/>
          <w:sz w:val="24"/>
          <w:szCs w:val="24"/>
        </w:rPr>
      </w:pPr>
      <w:bookmarkStart w:id="3" w:name="sub_50159"/>
      <w:proofErr w:type="gramStart"/>
      <w:r w:rsidRPr="00F00D26">
        <w:rPr>
          <w:rFonts w:ascii="Times New Roman" w:hAnsi="Times New Roman" w:cs="Times New Roman"/>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F00D26">
        <w:rPr>
          <w:rFonts w:ascii="Times New Roman" w:hAnsi="Times New Roman" w:cs="Times New Roman"/>
          <w:sz w:val="24"/>
          <w:szCs w:val="24"/>
        </w:rPr>
        <w:t xml:space="preserve"> контракта;</w:t>
      </w:r>
    </w:p>
    <w:p w:rsidR="009E62F4" w:rsidRPr="00F00D26" w:rsidRDefault="009E62F4" w:rsidP="00F00D26">
      <w:pPr>
        <w:tabs>
          <w:tab w:val="left" w:pos="1701"/>
        </w:tabs>
        <w:spacing w:after="0" w:line="240" w:lineRule="auto"/>
        <w:ind w:firstLine="709"/>
        <w:contextualSpacing/>
        <w:jc w:val="both"/>
        <w:rPr>
          <w:rFonts w:ascii="Times New Roman" w:hAnsi="Times New Roman" w:cs="Times New Roman"/>
          <w:i/>
          <w:sz w:val="24"/>
          <w:szCs w:val="24"/>
        </w:rPr>
      </w:pPr>
      <w:r w:rsidRPr="00F00D26">
        <w:rPr>
          <w:rFonts w:ascii="Times New Roman" w:hAnsi="Times New Roman" w:cs="Times New Roman"/>
          <w:sz w:val="24"/>
          <w:szCs w:val="24"/>
        </w:rPr>
        <w:t>п</w:t>
      </w:r>
      <w:r w:rsidRPr="00F00D26">
        <w:rPr>
          <w:rFonts w:ascii="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4" w:name="sub_50160"/>
      <w:bookmarkEnd w:id="3"/>
      <w:r w:rsidRPr="00F00D26">
        <w:rPr>
          <w:rFonts w:ascii="Times New Roman" w:hAnsi="Times New Roman" w:cs="Times New Roman"/>
          <w:sz w:val="24"/>
          <w:szCs w:val="24"/>
        </w:rPr>
        <w:t>;</w:t>
      </w:r>
    </w:p>
    <w:p w:rsidR="009E62F4" w:rsidRPr="00F00D26" w:rsidRDefault="009E62F4" w:rsidP="00F00D26">
      <w:pPr>
        <w:tabs>
          <w:tab w:val="left" w:pos="1701"/>
        </w:tabs>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sz w:val="24"/>
          <w:szCs w:val="24"/>
        </w:rPr>
        <w:t>у</w:t>
      </w:r>
      <w:r w:rsidRPr="00F00D26">
        <w:rPr>
          <w:rFonts w:ascii="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5" w:name="sub_50161"/>
      <w:bookmarkEnd w:id="4"/>
      <w:r w:rsidRPr="00F00D26">
        <w:rPr>
          <w:rFonts w:ascii="Times New Roman" w:hAnsi="Times New Roman" w:cs="Times New Roman"/>
          <w:sz w:val="24"/>
          <w:szCs w:val="24"/>
        </w:rPr>
        <w:t xml:space="preserve">; </w:t>
      </w:r>
    </w:p>
    <w:p w:rsidR="009E62F4" w:rsidRPr="00F00D26" w:rsidRDefault="009E62F4" w:rsidP="00F00D26">
      <w:pPr>
        <w:tabs>
          <w:tab w:val="left" w:pos="1701"/>
        </w:tabs>
        <w:spacing w:after="0" w:line="240" w:lineRule="auto"/>
        <w:ind w:firstLine="709"/>
        <w:contextualSpacing/>
        <w:jc w:val="both"/>
        <w:rPr>
          <w:rFonts w:ascii="Times New Roman" w:hAnsi="Times New Roman" w:cs="Times New Roman"/>
          <w:color w:val="000000"/>
          <w:sz w:val="24"/>
          <w:szCs w:val="24"/>
        </w:rPr>
      </w:pPr>
      <w:r w:rsidRPr="00F00D26">
        <w:rPr>
          <w:rFonts w:ascii="Times New Roman" w:hAnsi="Times New Roman" w:cs="Times New Roman"/>
          <w:sz w:val="24"/>
          <w:szCs w:val="24"/>
        </w:rPr>
        <w:t>перечень</w:t>
      </w:r>
      <w:r w:rsidRPr="00F00D26">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F00D26">
          <w:rPr>
            <w:rFonts w:ascii="Times New Roman" w:hAnsi="Times New Roman" w:cs="Times New Roman"/>
            <w:color w:val="000000"/>
            <w:sz w:val="24"/>
            <w:szCs w:val="24"/>
          </w:rPr>
          <w:t>постановлением</w:t>
        </w:r>
      </w:hyperlink>
      <w:r w:rsidRPr="00F00D26">
        <w:rPr>
          <w:rFonts w:ascii="Times New Roman" w:hAnsi="Times New Roman" w:cs="Times New Roman"/>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6" w:name="sub_10005"/>
      <w:bookmarkEnd w:id="5"/>
    </w:p>
    <w:p w:rsidR="009E62F4" w:rsidRPr="00F00D26" w:rsidRDefault="009E62F4" w:rsidP="00F00D26">
      <w:pPr>
        <w:tabs>
          <w:tab w:val="left" w:pos="1701"/>
        </w:tabs>
        <w:spacing w:after="0" w:line="240" w:lineRule="auto"/>
        <w:ind w:firstLine="709"/>
        <w:contextualSpacing/>
        <w:jc w:val="both"/>
        <w:rPr>
          <w:rFonts w:ascii="Times New Roman" w:hAnsi="Times New Roman" w:cs="Times New Roman"/>
          <w:b/>
          <w:sz w:val="24"/>
          <w:szCs w:val="24"/>
        </w:rPr>
      </w:pPr>
      <w:r w:rsidRPr="00F00D26">
        <w:rPr>
          <w:rFonts w:ascii="Times New Roman" w:hAnsi="Times New Roman" w:cs="Times New Roman"/>
          <w:sz w:val="24"/>
          <w:szCs w:val="24"/>
        </w:rPr>
        <w:t xml:space="preserve">8.15.4. Не </w:t>
      </w:r>
      <w:bookmarkStart w:id="7" w:name="_GoBack"/>
      <w:bookmarkEnd w:id="7"/>
      <w:r w:rsidRPr="00F00D26">
        <w:rPr>
          <w:rFonts w:ascii="Times New Roman" w:hAnsi="Times New Roman" w:cs="Times New Roman"/>
          <w:sz w:val="24"/>
          <w:szCs w:val="24"/>
        </w:rPr>
        <w:t>допускается включение в банковскую гарантию:</w:t>
      </w:r>
    </w:p>
    <w:p w:rsidR="009E62F4" w:rsidRPr="00F00D26" w:rsidRDefault="009E62F4" w:rsidP="00F00D26">
      <w:pPr>
        <w:autoSpaceDE w:val="0"/>
        <w:autoSpaceDN w:val="0"/>
        <w:adjustRightInd w:val="0"/>
        <w:spacing w:after="0" w:line="240" w:lineRule="auto"/>
        <w:ind w:firstLine="709"/>
        <w:jc w:val="both"/>
        <w:rPr>
          <w:rFonts w:ascii="Times New Roman" w:hAnsi="Times New Roman" w:cs="Times New Roman"/>
          <w:b/>
          <w:sz w:val="24"/>
          <w:szCs w:val="24"/>
        </w:rPr>
      </w:pPr>
      <w:r w:rsidRPr="00F00D26">
        <w:rPr>
          <w:rFonts w:ascii="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F00D26">
        <w:rPr>
          <w:rFonts w:ascii="Times New Roman" w:hAnsi="Times New Roman" w:cs="Times New Roman"/>
          <w:sz w:val="24"/>
          <w:szCs w:val="24"/>
        </w:rPr>
        <w:t>непредоставления</w:t>
      </w:r>
      <w:proofErr w:type="spellEnd"/>
      <w:r w:rsidRPr="00F00D26">
        <w:rPr>
          <w:rFonts w:ascii="Times New Roman" w:hAnsi="Times New Roman" w:cs="Times New Roman"/>
          <w:sz w:val="24"/>
          <w:szCs w:val="24"/>
        </w:rPr>
        <w:t xml:space="preserve">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9E62F4" w:rsidRPr="00F00D26" w:rsidRDefault="009E62F4" w:rsidP="00F00D26">
      <w:pPr>
        <w:tabs>
          <w:tab w:val="left" w:pos="426"/>
        </w:tabs>
        <w:autoSpaceDE w:val="0"/>
        <w:autoSpaceDN w:val="0"/>
        <w:adjustRightInd w:val="0"/>
        <w:spacing w:after="0" w:line="240" w:lineRule="auto"/>
        <w:ind w:right="-144" w:firstLine="709"/>
        <w:jc w:val="both"/>
        <w:outlineLvl w:val="1"/>
        <w:rPr>
          <w:rFonts w:ascii="Times New Roman" w:hAnsi="Times New Roman" w:cs="Times New Roman"/>
          <w:sz w:val="24"/>
          <w:szCs w:val="24"/>
        </w:rPr>
      </w:pPr>
      <w:r w:rsidRPr="00F00D26">
        <w:rPr>
          <w:rFonts w:ascii="Times New Roman" w:hAnsi="Times New Roman" w:cs="Times New Roman"/>
          <w:sz w:val="24"/>
          <w:szCs w:val="24"/>
        </w:rPr>
        <w:t>требований о предоставлении Заказчиком гаранту отчета об исполнении Контракта;</w:t>
      </w:r>
    </w:p>
    <w:p w:rsidR="009E62F4" w:rsidRPr="00F00D26" w:rsidRDefault="009E62F4" w:rsidP="00F00D26">
      <w:pPr>
        <w:tabs>
          <w:tab w:val="left" w:pos="426"/>
        </w:tabs>
        <w:autoSpaceDE w:val="0"/>
        <w:autoSpaceDN w:val="0"/>
        <w:adjustRightInd w:val="0"/>
        <w:spacing w:after="0" w:line="240" w:lineRule="auto"/>
        <w:ind w:right="-144" w:firstLine="709"/>
        <w:jc w:val="both"/>
        <w:outlineLvl w:val="1"/>
        <w:rPr>
          <w:rFonts w:ascii="Times New Roman" w:hAnsi="Times New Roman" w:cs="Times New Roman"/>
          <w:b/>
          <w:sz w:val="24"/>
          <w:szCs w:val="24"/>
        </w:rPr>
      </w:pPr>
      <w:proofErr w:type="gramStart"/>
      <w:r w:rsidRPr="00F00D26">
        <w:rPr>
          <w:rFonts w:ascii="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9E62F4" w:rsidRPr="00F00D26" w:rsidRDefault="009E62F4" w:rsidP="00F00D26">
      <w:pPr>
        <w:tabs>
          <w:tab w:val="left" w:pos="426"/>
        </w:tabs>
        <w:autoSpaceDE w:val="0"/>
        <w:autoSpaceDN w:val="0"/>
        <w:adjustRightInd w:val="0"/>
        <w:spacing w:after="0" w:line="240" w:lineRule="auto"/>
        <w:ind w:right="-144" w:firstLine="709"/>
        <w:jc w:val="both"/>
        <w:outlineLvl w:val="1"/>
        <w:rPr>
          <w:rFonts w:ascii="Times New Roman" w:hAnsi="Times New Roman" w:cs="Times New Roman"/>
          <w:b/>
          <w:sz w:val="24"/>
          <w:szCs w:val="24"/>
        </w:rPr>
      </w:pPr>
      <w:r w:rsidRPr="00F00D26">
        <w:rPr>
          <w:rFonts w:ascii="Times New Roman" w:hAnsi="Times New Roman" w:cs="Times New Roman"/>
          <w:sz w:val="24"/>
          <w:szCs w:val="24"/>
        </w:rPr>
        <w:lastRenderedPageBreak/>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9E62F4" w:rsidRDefault="009E62F4" w:rsidP="00F00D26">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F00D26">
        <w:rPr>
          <w:rFonts w:ascii="Times New Roman" w:hAnsi="Times New Roman" w:cs="Times New Roman"/>
          <w:color w:val="000000"/>
          <w:sz w:val="24"/>
          <w:szCs w:val="24"/>
        </w:rPr>
        <w:t>8.15.5.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6"/>
    </w:p>
    <w:p w:rsidR="00F00D26" w:rsidRPr="00F00D26" w:rsidRDefault="00F00D26" w:rsidP="00F00D26">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p>
    <w:p w:rsidR="009E62F4" w:rsidRPr="009E62F4" w:rsidRDefault="009E62F4" w:rsidP="00F00D26">
      <w:pPr>
        <w:tabs>
          <w:tab w:val="left" w:pos="426"/>
        </w:tabs>
        <w:spacing w:after="0" w:line="240" w:lineRule="auto"/>
        <w:jc w:val="center"/>
        <w:rPr>
          <w:rFonts w:ascii="Times New Roman" w:hAnsi="Times New Roman" w:cs="Times New Roman"/>
          <w:b/>
          <w:sz w:val="24"/>
          <w:szCs w:val="24"/>
        </w:rPr>
      </w:pPr>
      <w:r w:rsidRPr="009E62F4">
        <w:rPr>
          <w:rFonts w:ascii="Times New Roman" w:hAnsi="Times New Roman" w:cs="Times New Roman"/>
          <w:b/>
          <w:sz w:val="24"/>
          <w:szCs w:val="24"/>
        </w:rPr>
        <w:t>9.Ответственность сторон</w:t>
      </w:r>
    </w:p>
    <w:p w:rsidR="009E62F4" w:rsidRPr="009E62F4" w:rsidRDefault="009E62F4" w:rsidP="00F00D26">
      <w:pPr>
        <w:spacing w:after="0" w:line="240" w:lineRule="auto"/>
        <w:ind w:firstLine="709"/>
        <w:contextualSpacing/>
        <w:jc w:val="both"/>
        <w:rPr>
          <w:rFonts w:ascii="Times New Roman" w:hAnsi="Times New Roman" w:cs="Times New Roman"/>
          <w:sz w:val="24"/>
          <w:szCs w:val="24"/>
        </w:rPr>
      </w:pPr>
      <w:r w:rsidRPr="009E62F4">
        <w:rPr>
          <w:rFonts w:ascii="Times New Roman" w:hAnsi="Times New Roman" w:cs="Times New Roman"/>
          <w:sz w:val="24"/>
          <w:szCs w:val="24"/>
        </w:rP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9E62F4" w:rsidRPr="009E62F4" w:rsidRDefault="009E62F4" w:rsidP="00F00D26">
      <w:pPr>
        <w:spacing w:after="0" w:line="240" w:lineRule="auto"/>
        <w:ind w:firstLine="709"/>
        <w:contextualSpacing/>
        <w:jc w:val="both"/>
        <w:rPr>
          <w:rFonts w:ascii="Times New Roman" w:hAnsi="Times New Roman" w:cs="Times New Roman"/>
          <w:sz w:val="24"/>
          <w:szCs w:val="24"/>
        </w:rPr>
      </w:pPr>
      <w:r w:rsidRPr="009E62F4">
        <w:rPr>
          <w:rFonts w:ascii="Times New Roman" w:hAnsi="Times New Roman" w:cs="Times New Roman"/>
          <w:sz w:val="24"/>
          <w:szCs w:val="24"/>
        </w:rPr>
        <w:t>9.2.</w:t>
      </w:r>
      <w:r w:rsidRPr="009E62F4">
        <w:rPr>
          <w:rFonts w:ascii="Times New Roman" w:hAnsi="Times New Roman" w:cs="Times New Roman"/>
          <w:sz w:val="24"/>
          <w:szCs w:val="24"/>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9E62F4" w:rsidRPr="009E62F4" w:rsidRDefault="009E62F4" w:rsidP="00F00D26">
      <w:pPr>
        <w:spacing w:after="0" w:line="240" w:lineRule="auto"/>
        <w:ind w:firstLine="709"/>
        <w:contextualSpacing/>
        <w:jc w:val="both"/>
        <w:rPr>
          <w:rFonts w:ascii="Times New Roman" w:hAnsi="Times New Roman" w:cs="Times New Roman"/>
          <w:sz w:val="24"/>
          <w:szCs w:val="24"/>
        </w:rPr>
      </w:pPr>
      <w:r w:rsidRPr="009E62F4">
        <w:rPr>
          <w:rFonts w:ascii="Times New Roman" w:hAnsi="Times New Roman" w:cs="Times New Roman"/>
          <w:sz w:val="24"/>
          <w:szCs w:val="24"/>
        </w:rPr>
        <w:t xml:space="preserve">9.3. </w:t>
      </w:r>
      <w:r w:rsidRPr="009E62F4">
        <w:rPr>
          <w:rFonts w:ascii="Times New Roman" w:hAnsi="Times New Roman" w:cs="Times New Roman"/>
          <w:sz w:val="24"/>
          <w:szCs w:val="24"/>
        </w:rPr>
        <w:tab/>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9E62F4" w:rsidRPr="009E62F4" w:rsidRDefault="009E62F4" w:rsidP="00F00D26">
      <w:pPr>
        <w:widowControl w:val="0"/>
        <w:autoSpaceDE w:val="0"/>
        <w:autoSpaceDN w:val="0"/>
        <w:adjustRightInd w:val="0"/>
        <w:spacing w:after="0" w:line="240" w:lineRule="auto"/>
        <w:ind w:right="143" w:firstLine="709"/>
        <w:jc w:val="both"/>
        <w:rPr>
          <w:rFonts w:ascii="Times New Roman" w:hAnsi="Times New Roman" w:cs="Times New Roman"/>
          <w:iCs/>
          <w:sz w:val="24"/>
          <w:szCs w:val="24"/>
        </w:rPr>
      </w:pPr>
      <w:r w:rsidRPr="009E62F4">
        <w:rPr>
          <w:rFonts w:ascii="Times New Roman" w:hAnsi="Times New Roman" w:cs="Times New Roman"/>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9E62F4" w:rsidRPr="009E62F4" w:rsidRDefault="009E62F4" w:rsidP="00F00D26">
      <w:pPr>
        <w:widowControl w:val="0"/>
        <w:autoSpaceDE w:val="0"/>
        <w:autoSpaceDN w:val="0"/>
        <w:adjustRightInd w:val="0"/>
        <w:spacing w:after="0" w:line="240" w:lineRule="auto"/>
        <w:ind w:right="143" w:firstLine="709"/>
        <w:jc w:val="both"/>
        <w:rPr>
          <w:rFonts w:ascii="Times New Roman" w:hAnsi="Times New Roman" w:cs="Times New Roman"/>
          <w:sz w:val="24"/>
          <w:szCs w:val="24"/>
        </w:rPr>
      </w:pPr>
      <w:proofErr w:type="gramStart"/>
      <w:r w:rsidRPr="009E62F4">
        <w:rPr>
          <w:rFonts w:ascii="Times New Roman" w:hAnsi="Times New Roman" w:cs="Times New Roman"/>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9E62F4">
        <w:rPr>
          <w:rFonts w:ascii="Times New Roman" w:hAnsi="Times New Roman" w:cs="Times New Roman"/>
          <w:sz w:val="24"/>
          <w:szCs w:val="24"/>
        </w:rPr>
        <w:t xml:space="preserve"> тыс. рублей.</w:t>
      </w:r>
    </w:p>
    <w:p w:rsidR="009E62F4" w:rsidRPr="009E62F4" w:rsidRDefault="009E62F4" w:rsidP="00F00D26">
      <w:pPr>
        <w:widowControl w:val="0"/>
        <w:autoSpaceDE w:val="0"/>
        <w:autoSpaceDN w:val="0"/>
        <w:adjustRightInd w:val="0"/>
        <w:spacing w:after="0" w:line="240" w:lineRule="auto"/>
        <w:ind w:right="143" w:firstLine="709"/>
        <w:jc w:val="both"/>
        <w:rPr>
          <w:rFonts w:ascii="Times New Roman" w:hAnsi="Times New Roman" w:cs="Times New Roman"/>
          <w:sz w:val="24"/>
          <w:szCs w:val="24"/>
        </w:rPr>
      </w:pPr>
      <w:r w:rsidRPr="009E62F4">
        <w:rPr>
          <w:rFonts w:ascii="Times New Roman" w:hAnsi="Times New Roman" w:cs="Times New Roman"/>
          <w:sz w:val="24"/>
          <w:szCs w:val="24"/>
        </w:rPr>
        <w:t>В случае</w:t>
      </w:r>
      <w:proofErr w:type="gramStart"/>
      <w:r w:rsidRPr="009E62F4">
        <w:rPr>
          <w:rFonts w:ascii="Times New Roman" w:hAnsi="Times New Roman" w:cs="Times New Roman"/>
          <w:sz w:val="24"/>
          <w:szCs w:val="24"/>
        </w:rPr>
        <w:t>,</w:t>
      </w:r>
      <w:proofErr w:type="gramEnd"/>
      <w:r w:rsidRPr="009E62F4">
        <w:rPr>
          <w:rFonts w:ascii="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9E62F4">
        <w:rPr>
          <w:rFonts w:ascii="Times New Roman" w:hAnsi="Times New Roman" w:cs="Times New Roman"/>
          <w:sz w:val="24"/>
          <w:szCs w:val="24"/>
        </w:rPr>
        <w:t>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9E62F4" w:rsidRPr="009E62F4" w:rsidRDefault="009E62F4" w:rsidP="00F00D26">
      <w:pPr>
        <w:widowControl w:val="0"/>
        <w:autoSpaceDE w:val="0"/>
        <w:autoSpaceDN w:val="0"/>
        <w:adjustRightInd w:val="0"/>
        <w:spacing w:after="0" w:line="240" w:lineRule="auto"/>
        <w:ind w:right="143" w:firstLine="709"/>
        <w:jc w:val="both"/>
        <w:rPr>
          <w:rFonts w:ascii="Times New Roman" w:hAnsi="Times New Roman" w:cs="Times New Roman"/>
          <w:sz w:val="24"/>
          <w:szCs w:val="24"/>
        </w:rPr>
      </w:pPr>
      <w:r w:rsidRPr="009E62F4">
        <w:rPr>
          <w:rFonts w:ascii="Times New Roman" w:hAnsi="Times New Roman" w:cs="Times New Roman"/>
          <w:sz w:val="24"/>
          <w:szCs w:val="24"/>
        </w:rPr>
        <w:t>а) в случае, если цена контракта не превышает начальную (максимальную) цену контракта:</w:t>
      </w:r>
    </w:p>
    <w:p w:rsidR="009E62F4" w:rsidRPr="009E62F4" w:rsidRDefault="009E62F4" w:rsidP="00F00D26">
      <w:pPr>
        <w:widowControl w:val="0"/>
        <w:autoSpaceDE w:val="0"/>
        <w:autoSpaceDN w:val="0"/>
        <w:adjustRightInd w:val="0"/>
        <w:spacing w:after="0" w:line="240" w:lineRule="auto"/>
        <w:ind w:right="143" w:firstLine="709"/>
        <w:jc w:val="both"/>
        <w:rPr>
          <w:rFonts w:ascii="Times New Roman" w:hAnsi="Times New Roman" w:cs="Times New Roman"/>
          <w:sz w:val="24"/>
          <w:szCs w:val="24"/>
        </w:rPr>
      </w:pPr>
      <w:r w:rsidRPr="009E62F4">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9E62F4" w:rsidRPr="009E62F4" w:rsidRDefault="009E62F4" w:rsidP="00F00D26">
      <w:pPr>
        <w:widowControl w:val="0"/>
        <w:autoSpaceDE w:val="0"/>
        <w:autoSpaceDN w:val="0"/>
        <w:adjustRightInd w:val="0"/>
        <w:spacing w:after="0" w:line="240" w:lineRule="auto"/>
        <w:ind w:right="143" w:firstLine="709"/>
        <w:jc w:val="both"/>
        <w:rPr>
          <w:rFonts w:ascii="Times New Roman" w:hAnsi="Times New Roman" w:cs="Times New Roman"/>
          <w:sz w:val="24"/>
          <w:szCs w:val="24"/>
        </w:rPr>
      </w:pPr>
      <w:r w:rsidRPr="009E62F4">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9E62F4" w:rsidRPr="009E62F4" w:rsidRDefault="009E62F4" w:rsidP="00F00D26">
      <w:pPr>
        <w:widowControl w:val="0"/>
        <w:autoSpaceDE w:val="0"/>
        <w:autoSpaceDN w:val="0"/>
        <w:adjustRightInd w:val="0"/>
        <w:spacing w:after="0" w:line="240" w:lineRule="auto"/>
        <w:ind w:right="143" w:firstLine="709"/>
        <w:jc w:val="both"/>
        <w:rPr>
          <w:rFonts w:ascii="Times New Roman" w:hAnsi="Times New Roman" w:cs="Times New Roman"/>
          <w:sz w:val="24"/>
          <w:szCs w:val="24"/>
        </w:rPr>
      </w:pPr>
      <w:r w:rsidRPr="009E62F4">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9E62F4" w:rsidRPr="009E62F4" w:rsidRDefault="009E62F4" w:rsidP="00F00D26">
      <w:pPr>
        <w:widowControl w:val="0"/>
        <w:autoSpaceDE w:val="0"/>
        <w:autoSpaceDN w:val="0"/>
        <w:adjustRightInd w:val="0"/>
        <w:spacing w:after="0" w:line="240" w:lineRule="auto"/>
        <w:ind w:right="143" w:firstLine="709"/>
        <w:jc w:val="both"/>
        <w:rPr>
          <w:rFonts w:ascii="Times New Roman" w:hAnsi="Times New Roman" w:cs="Times New Roman"/>
          <w:sz w:val="24"/>
          <w:szCs w:val="24"/>
        </w:rPr>
      </w:pPr>
      <w:r w:rsidRPr="009E62F4">
        <w:rPr>
          <w:rFonts w:ascii="Times New Roman" w:hAnsi="Times New Roman" w:cs="Times New Roman"/>
          <w:sz w:val="24"/>
          <w:szCs w:val="24"/>
        </w:rPr>
        <w:t>б) в случае, если цена контракта превышает начальную (максимальную) цену контракта:</w:t>
      </w:r>
    </w:p>
    <w:p w:rsidR="009E62F4" w:rsidRPr="009E62F4" w:rsidRDefault="009E62F4" w:rsidP="00F00D26">
      <w:pPr>
        <w:widowControl w:val="0"/>
        <w:autoSpaceDE w:val="0"/>
        <w:autoSpaceDN w:val="0"/>
        <w:adjustRightInd w:val="0"/>
        <w:spacing w:after="0" w:line="240" w:lineRule="auto"/>
        <w:ind w:right="143" w:firstLine="709"/>
        <w:jc w:val="both"/>
        <w:rPr>
          <w:rFonts w:ascii="Times New Roman" w:hAnsi="Times New Roman" w:cs="Times New Roman"/>
          <w:sz w:val="24"/>
          <w:szCs w:val="24"/>
        </w:rPr>
      </w:pPr>
      <w:r w:rsidRPr="009E62F4">
        <w:rPr>
          <w:rFonts w:ascii="Times New Roman" w:hAnsi="Times New Roman" w:cs="Times New Roman"/>
          <w:sz w:val="24"/>
          <w:szCs w:val="24"/>
        </w:rPr>
        <w:t>10 процентов цены контракта, если цена контракта не превышает 3 млн. рублей;</w:t>
      </w:r>
    </w:p>
    <w:p w:rsidR="009E62F4" w:rsidRPr="009E62F4" w:rsidRDefault="009E62F4" w:rsidP="00F00D26">
      <w:pPr>
        <w:widowControl w:val="0"/>
        <w:autoSpaceDE w:val="0"/>
        <w:autoSpaceDN w:val="0"/>
        <w:adjustRightInd w:val="0"/>
        <w:spacing w:after="0" w:line="240" w:lineRule="auto"/>
        <w:ind w:right="143" w:firstLine="709"/>
        <w:jc w:val="both"/>
        <w:rPr>
          <w:rFonts w:ascii="Times New Roman" w:hAnsi="Times New Roman" w:cs="Times New Roman"/>
          <w:sz w:val="24"/>
          <w:szCs w:val="24"/>
        </w:rPr>
      </w:pPr>
      <w:r w:rsidRPr="009E62F4">
        <w:rPr>
          <w:rFonts w:ascii="Times New Roman" w:hAnsi="Times New Roman" w:cs="Times New Roman"/>
          <w:sz w:val="24"/>
          <w:szCs w:val="24"/>
        </w:rPr>
        <w:lastRenderedPageBreak/>
        <w:t>5 процентов цены контракта, если цена контракта составляет от 3 млн. рублей до 50 млн. рублей (включительно);</w:t>
      </w:r>
    </w:p>
    <w:p w:rsidR="009E62F4" w:rsidRPr="009E62F4" w:rsidRDefault="009E62F4" w:rsidP="00F00D26">
      <w:pPr>
        <w:widowControl w:val="0"/>
        <w:autoSpaceDE w:val="0"/>
        <w:autoSpaceDN w:val="0"/>
        <w:adjustRightInd w:val="0"/>
        <w:spacing w:after="0" w:line="240" w:lineRule="auto"/>
        <w:ind w:right="143" w:firstLine="709"/>
        <w:jc w:val="both"/>
        <w:rPr>
          <w:rFonts w:ascii="Times New Roman" w:hAnsi="Times New Roman" w:cs="Times New Roman"/>
          <w:sz w:val="24"/>
          <w:szCs w:val="24"/>
        </w:rPr>
      </w:pPr>
      <w:r w:rsidRPr="009E62F4">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9E62F4" w:rsidRPr="009E62F4" w:rsidRDefault="009E62F4" w:rsidP="00F00D26">
      <w:pPr>
        <w:tabs>
          <w:tab w:val="num" w:pos="0"/>
          <w:tab w:val="left" w:pos="993"/>
          <w:tab w:val="left" w:pos="1134"/>
        </w:tabs>
        <w:spacing w:after="0" w:line="240" w:lineRule="auto"/>
        <w:ind w:right="143" w:firstLine="709"/>
        <w:jc w:val="both"/>
        <w:rPr>
          <w:rFonts w:ascii="Times New Roman" w:hAnsi="Times New Roman" w:cs="Times New Roman"/>
          <w:sz w:val="24"/>
          <w:szCs w:val="24"/>
        </w:rPr>
      </w:pPr>
      <w:r w:rsidRPr="009E62F4">
        <w:rPr>
          <w:rFonts w:ascii="Times New Roman" w:hAnsi="Times New Roman" w:cs="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9E62F4" w:rsidRPr="009E62F4" w:rsidRDefault="009E62F4" w:rsidP="00F00D26">
      <w:pPr>
        <w:pStyle w:val="Default"/>
        <w:ind w:right="143" w:firstLine="709"/>
        <w:jc w:val="both"/>
        <w:rPr>
          <w:color w:val="auto"/>
        </w:rPr>
      </w:pPr>
      <w:r w:rsidRPr="009E62F4">
        <w:rPr>
          <w:color w:val="auto"/>
        </w:rPr>
        <w:t>а) 1000 рублей, если цена Контракта не превышает 3 млн. рублей;</w:t>
      </w:r>
    </w:p>
    <w:p w:rsidR="009E62F4" w:rsidRPr="009E62F4" w:rsidRDefault="009E62F4" w:rsidP="00F00D26">
      <w:pPr>
        <w:pStyle w:val="Default"/>
        <w:ind w:right="143" w:firstLine="709"/>
        <w:jc w:val="both"/>
        <w:rPr>
          <w:color w:val="auto"/>
        </w:rPr>
      </w:pPr>
      <w:r w:rsidRPr="009E62F4">
        <w:rPr>
          <w:color w:val="auto"/>
        </w:rPr>
        <w:t>б) 5000 рублей, если цена Контракта составляет от 3 млн. рублей до 50 млн. рублей (включительно);</w:t>
      </w:r>
    </w:p>
    <w:p w:rsidR="009E62F4" w:rsidRPr="009E62F4" w:rsidRDefault="009E62F4" w:rsidP="00F00D26">
      <w:pPr>
        <w:pStyle w:val="Default"/>
        <w:ind w:right="143" w:firstLine="709"/>
        <w:jc w:val="both"/>
        <w:rPr>
          <w:color w:val="auto"/>
        </w:rPr>
      </w:pPr>
      <w:r w:rsidRPr="009E62F4">
        <w:rPr>
          <w:color w:val="auto"/>
        </w:rPr>
        <w:t>в) 10000 рублей, если цена Контракта составляет от 50 млн. рублей до 100 млн. рублей (включительно);</w:t>
      </w:r>
    </w:p>
    <w:p w:rsidR="009E62F4" w:rsidRPr="009E62F4" w:rsidRDefault="009E62F4" w:rsidP="00F00D26">
      <w:pPr>
        <w:pStyle w:val="Default"/>
        <w:ind w:right="143" w:firstLine="709"/>
        <w:jc w:val="both"/>
        <w:rPr>
          <w:color w:val="auto"/>
        </w:rPr>
      </w:pPr>
      <w:r w:rsidRPr="009E62F4">
        <w:rPr>
          <w:color w:val="auto"/>
        </w:rPr>
        <w:t>г) 100000 рублей, если цена Контракта превышает 100 млн. рублей.</w:t>
      </w:r>
    </w:p>
    <w:p w:rsidR="009E62F4" w:rsidRPr="009E62F4" w:rsidRDefault="009E62F4" w:rsidP="00F00D26">
      <w:pPr>
        <w:widowControl w:val="0"/>
        <w:autoSpaceDE w:val="0"/>
        <w:autoSpaceDN w:val="0"/>
        <w:adjustRightInd w:val="0"/>
        <w:spacing w:after="0" w:line="240" w:lineRule="auto"/>
        <w:ind w:right="143" w:firstLine="709"/>
        <w:jc w:val="both"/>
        <w:rPr>
          <w:rFonts w:ascii="Times New Roman" w:hAnsi="Times New Roman" w:cs="Times New Roman"/>
          <w:iCs/>
          <w:sz w:val="24"/>
          <w:szCs w:val="24"/>
        </w:rPr>
      </w:pPr>
      <w:proofErr w:type="gramStart"/>
      <w:r w:rsidRPr="009E62F4">
        <w:rPr>
          <w:rFonts w:ascii="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rsidR="009E62F4" w:rsidRPr="009E62F4" w:rsidRDefault="009E62F4" w:rsidP="00F00D26">
      <w:pPr>
        <w:spacing w:after="0" w:line="240" w:lineRule="auto"/>
        <w:contextualSpacing/>
        <w:jc w:val="both"/>
        <w:rPr>
          <w:rFonts w:ascii="Times New Roman" w:hAnsi="Times New Roman" w:cs="Times New Roman"/>
          <w:sz w:val="24"/>
          <w:szCs w:val="24"/>
        </w:rPr>
      </w:pPr>
      <w:r w:rsidRPr="009E62F4">
        <w:rPr>
          <w:rFonts w:ascii="Times New Roman" w:hAnsi="Times New Roman" w:cs="Times New Roman"/>
          <w:sz w:val="24"/>
          <w:szCs w:val="24"/>
        </w:rPr>
        <w:t>9.4.</w:t>
      </w:r>
      <w:r w:rsidRPr="009E62F4">
        <w:rPr>
          <w:rFonts w:ascii="Times New Roman" w:hAnsi="Times New Roman" w:cs="Times New Roman"/>
          <w:sz w:val="24"/>
          <w:szCs w:val="24"/>
        </w:rPr>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9E62F4" w:rsidRPr="009E62F4" w:rsidRDefault="009E62F4" w:rsidP="00F00D26">
      <w:pPr>
        <w:spacing w:after="0" w:line="240" w:lineRule="auto"/>
        <w:ind w:firstLine="709"/>
        <w:contextualSpacing/>
        <w:jc w:val="both"/>
        <w:rPr>
          <w:rFonts w:ascii="Times New Roman" w:hAnsi="Times New Roman" w:cs="Times New Roman"/>
          <w:sz w:val="24"/>
          <w:szCs w:val="24"/>
        </w:rPr>
      </w:pPr>
      <w:r w:rsidRPr="009E62F4">
        <w:rPr>
          <w:rFonts w:ascii="Times New Roman" w:hAnsi="Times New Roman" w:cs="Times New Roman"/>
          <w:sz w:val="24"/>
          <w:szCs w:val="24"/>
        </w:rPr>
        <w:t>9.5.</w:t>
      </w:r>
      <w:r w:rsidRPr="009E62F4">
        <w:rPr>
          <w:rFonts w:ascii="Times New Roman" w:hAnsi="Times New Roman" w:cs="Times New Roman"/>
          <w:sz w:val="24"/>
          <w:szCs w:val="24"/>
        </w:rPr>
        <w:tab/>
        <w:t>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9E62F4" w:rsidRPr="009E62F4" w:rsidRDefault="009E62F4" w:rsidP="00F00D26">
      <w:pPr>
        <w:spacing w:after="0" w:line="240" w:lineRule="auto"/>
        <w:ind w:firstLine="709"/>
        <w:contextualSpacing/>
        <w:jc w:val="both"/>
        <w:rPr>
          <w:rFonts w:ascii="Times New Roman" w:hAnsi="Times New Roman" w:cs="Times New Roman"/>
          <w:sz w:val="24"/>
          <w:szCs w:val="24"/>
        </w:rPr>
      </w:pPr>
      <w:r w:rsidRPr="009E62F4">
        <w:rPr>
          <w:rFonts w:ascii="Times New Roman" w:hAnsi="Times New Roman" w:cs="Times New Roman"/>
          <w:sz w:val="24"/>
          <w:szCs w:val="24"/>
        </w:rPr>
        <w:t>9.6.</w:t>
      </w:r>
      <w:r w:rsidRPr="009E62F4">
        <w:rPr>
          <w:rFonts w:ascii="Times New Roman" w:hAnsi="Times New Roman" w:cs="Times New Roman"/>
          <w:sz w:val="24"/>
          <w:szCs w:val="24"/>
        </w:rP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9E62F4" w:rsidRPr="009E62F4" w:rsidRDefault="009E62F4" w:rsidP="00F00D26">
      <w:pPr>
        <w:spacing w:after="0" w:line="240" w:lineRule="auto"/>
        <w:ind w:firstLine="709"/>
        <w:contextualSpacing/>
        <w:jc w:val="both"/>
        <w:rPr>
          <w:rFonts w:ascii="Times New Roman" w:hAnsi="Times New Roman" w:cs="Times New Roman"/>
          <w:sz w:val="24"/>
          <w:szCs w:val="24"/>
        </w:rPr>
      </w:pPr>
      <w:r w:rsidRPr="009E62F4">
        <w:rPr>
          <w:rFonts w:ascii="Times New Roman" w:hAnsi="Times New Roman" w:cs="Times New Roman"/>
          <w:sz w:val="24"/>
          <w:szCs w:val="24"/>
        </w:rPr>
        <w:t>9.7.</w:t>
      </w:r>
      <w:r w:rsidRPr="009E62F4">
        <w:rPr>
          <w:rFonts w:ascii="Times New Roman" w:hAnsi="Times New Roman" w:cs="Times New Roman"/>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9E62F4" w:rsidRPr="009E62F4" w:rsidRDefault="009E62F4" w:rsidP="00F00D26">
      <w:pPr>
        <w:spacing w:after="0" w:line="240" w:lineRule="auto"/>
        <w:ind w:firstLine="709"/>
        <w:contextualSpacing/>
        <w:jc w:val="both"/>
        <w:rPr>
          <w:rFonts w:ascii="Times New Roman" w:hAnsi="Times New Roman" w:cs="Times New Roman"/>
          <w:sz w:val="24"/>
          <w:szCs w:val="24"/>
        </w:rPr>
      </w:pPr>
      <w:r w:rsidRPr="009E62F4">
        <w:rPr>
          <w:rFonts w:ascii="Times New Roman" w:hAnsi="Times New Roman" w:cs="Times New Roman"/>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rsidR="009E62F4" w:rsidRPr="009E62F4" w:rsidRDefault="009E62F4" w:rsidP="00F00D26">
      <w:pPr>
        <w:spacing w:after="0" w:line="240" w:lineRule="auto"/>
        <w:ind w:firstLine="709"/>
        <w:contextualSpacing/>
        <w:jc w:val="both"/>
        <w:rPr>
          <w:rFonts w:ascii="Times New Roman" w:hAnsi="Times New Roman" w:cs="Times New Roman"/>
          <w:sz w:val="24"/>
          <w:szCs w:val="24"/>
        </w:rPr>
      </w:pPr>
      <w:r w:rsidRPr="009E62F4">
        <w:rPr>
          <w:rFonts w:ascii="Times New Roman" w:hAnsi="Times New Roman" w:cs="Times New Roman"/>
          <w:sz w:val="24"/>
          <w:szCs w:val="24"/>
        </w:rPr>
        <w:t>а) 1000 рублей, если цена Контракта не превышает 3 млн. рублей (включительно);</w:t>
      </w:r>
    </w:p>
    <w:p w:rsidR="009E62F4" w:rsidRPr="009E62F4" w:rsidRDefault="009E62F4" w:rsidP="00F00D26">
      <w:pPr>
        <w:spacing w:after="0" w:line="240" w:lineRule="auto"/>
        <w:ind w:firstLine="709"/>
        <w:contextualSpacing/>
        <w:jc w:val="both"/>
        <w:rPr>
          <w:rFonts w:ascii="Times New Roman" w:hAnsi="Times New Roman" w:cs="Times New Roman"/>
          <w:sz w:val="24"/>
          <w:szCs w:val="24"/>
        </w:rPr>
      </w:pPr>
      <w:r w:rsidRPr="009E62F4">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9E62F4" w:rsidRPr="009E62F4" w:rsidRDefault="009E62F4" w:rsidP="00F00D26">
      <w:pPr>
        <w:spacing w:after="0" w:line="240" w:lineRule="auto"/>
        <w:ind w:firstLine="709"/>
        <w:contextualSpacing/>
        <w:jc w:val="both"/>
        <w:rPr>
          <w:rFonts w:ascii="Times New Roman" w:hAnsi="Times New Roman" w:cs="Times New Roman"/>
          <w:sz w:val="24"/>
          <w:szCs w:val="24"/>
        </w:rPr>
      </w:pPr>
      <w:r w:rsidRPr="009E62F4">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E62F4" w:rsidRPr="009E62F4" w:rsidRDefault="009E62F4" w:rsidP="00F00D26">
      <w:pPr>
        <w:spacing w:after="0" w:line="240" w:lineRule="auto"/>
        <w:ind w:firstLine="709"/>
        <w:contextualSpacing/>
        <w:jc w:val="both"/>
        <w:rPr>
          <w:rFonts w:ascii="Times New Roman" w:hAnsi="Times New Roman" w:cs="Times New Roman"/>
          <w:sz w:val="24"/>
          <w:szCs w:val="24"/>
        </w:rPr>
      </w:pPr>
      <w:r w:rsidRPr="009E62F4">
        <w:rPr>
          <w:rFonts w:ascii="Times New Roman" w:hAnsi="Times New Roman" w:cs="Times New Roman"/>
          <w:sz w:val="24"/>
          <w:szCs w:val="24"/>
        </w:rPr>
        <w:lastRenderedPageBreak/>
        <w:t>9.8.</w:t>
      </w:r>
      <w:r w:rsidRPr="009E62F4">
        <w:rPr>
          <w:rFonts w:ascii="Times New Roman" w:hAnsi="Times New Roman" w:cs="Times New Roman"/>
          <w:sz w:val="24"/>
          <w:szCs w:val="24"/>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E62F4" w:rsidRPr="009E62F4" w:rsidRDefault="009E62F4" w:rsidP="00F00D26">
      <w:pPr>
        <w:spacing w:after="0" w:line="240" w:lineRule="auto"/>
        <w:ind w:firstLine="709"/>
        <w:contextualSpacing/>
        <w:jc w:val="both"/>
        <w:rPr>
          <w:rFonts w:ascii="Times New Roman" w:hAnsi="Times New Roman" w:cs="Times New Roman"/>
          <w:sz w:val="24"/>
          <w:szCs w:val="24"/>
        </w:rPr>
      </w:pPr>
      <w:r w:rsidRPr="009E62F4">
        <w:rPr>
          <w:rFonts w:ascii="Times New Roman" w:hAnsi="Times New Roman" w:cs="Times New Roman"/>
          <w:sz w:val="24"/>
          <w:szCs w:val="24"/>
        </w:rPr>
        <w:t>9.9.</w:t>
      </w:r>
      <w:r w:rsidRPr="009E62F4">
        <w:rPr>
          <w:rFonts w:ascii="Times New Roman" w:hAnsi="Times New Roman" w:cs="Times New Roman"/>
          <w:sz w:val="24"/>
          <w:szCs w:val="24"/>
        </w:rPr>
        <w:tab/>
        <w:t>Уплата неустоек (штрафов, пеней) не освобождает виновную Сторону от выполнения принятых на себя обязательств по Контракту.</w:t>
      </w:r>
    </w:p>
    <w:p w:rsidR="009E62F4" w:rsidRPr="009E62F4" w:rsidRDefault="009E62F4" w:rsidP="00DA7D90">
      <w:pPr>
        <w:spacing w:after="0" w:line="240" w:lineRule="auto"/>
        <w:ind w:firstLine="709"/>
        <w:contextualSpacing/>
        <w:jc w:val="both"/>
        <w:rPr>
          <w:rFonts w:ascii="Times New Roman" w:hAnsi="Times New Roman" w:cs="Times New Roman"/>
          <w:sz w:val="24"/>
          <w:szCs w:val="24"/>
        </w:rPr>
      </w:pPr>
      <w:r w:rsidRPr="009E62F4">
        <w:rPr>
          <w:rFonts w:ascii="Times New Roman" w:hAnsi="Times New Roman" w:cs="Times New Roman"/>
          <w:sz w:val="24"/>
          <w:szCs w:val="24"/>
        </w:rPr>
        <w:t>9.10.</w:t>
      </w:r>
      <w:r w:rsidRPr="009E62F4">
        <w:rPr>
          <w:rFonts w:ascii="Times New Roman" w:hAnsi="Times New Roman" w:cs="Times New Roman"/>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E62F4" w:rsidRPr="009E62F4" w:rsidRDefault="009E62F4" w:rsidP="00F00D26">
      <w:pPr>
        <w:tabs>
          <w:tab w:val="left" w:pos="993"/>
          <w:tab w:val="left" w:pos="1134"/>
        </w:tabs>
        <w:spacing w:after="0" w:line="240" w:lineRule="auto"/>
        <w:ind w:left="709"/>
        <w:jc w:val="both"/>
        <w:rPr>
          <w:rFonts w:ascii="Times New Roman" w:hAnsi="Times New Roman" w:cs="Times New Roman"/>
          <w:sz w:val="24"/>
          <w:szCs w:val="24"/>
        </w:rPr>
      </w:pPr>
    </w:p>
    <w:p w:rsidR="009E62F4" w:rsidRPr="009E62F4" w:rsidRDefault="009E62F4" w:rsidP="009E62F4">
      <w:pPr>
        <w:pStyle w:val="a3"/>
        <w:numPr>
          <w:ilvl w:val="0"/>
          <w:numId w:val="11"/>
        </w:numPr>
        <w:ind w:left="0" w:firstLine="0"/>
        <w:jc w:val="center"/>
      </w:pPr>
      <w:r w:rsidRPr="009E62F4">
        <w:rPr>
          <w:b/>
        </w:rPr>
        <w:t>Форс-мажорные обстоятельства</w:t>
      </w:r>
    </w:p>
    <w:p w:rsidR="009E62F4" w:rsidRPr="009E62F4" w:rsidRDefault="009E62F4" w:rsidP="009E62F4">
      <w:pPr>
        <w:pStyle w:val="a3"/>
        <w:numPr>
          <w:ilvl w:val="1"/>
          <w:numId w:val="11"/>
        </w:numPr>
        <w:ind w:left="0" w:firstLine="709"/>
      </w:pPr>
      <w:proofErr w:type="gramStart"/>
      <w:r w:rsidRPr="009E62F4">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Pr="009E62F4">
        <w:t xml:space="preserve"> воли Сторон Контракта обстоятельства.</w:t>
      </w:r>
    </w:p>
    <w:p w:rsidR="009E62F4" w:rsidRPr="009E62F4" w:rsidRDefault="009E62F4" w:rsidP="009E62F4">
      <w:pPr>
        <w:pStyle w:val="a3"/>
        <w:numPr>
          <w:ilvl w:val="1"/>
          <w:numId w:val="11"/>
        </w:numPr>
        <w:ind w:left="0" w:firstLine="709"/>
      </w:pPr>
      <w:r w:rsidRPr="009E62F4">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rsidR="009E62F4" w:rsidRPr="009E62F4" w:rsidRDefault="009E62F4" w:rsidP="009E62F4">
      <w:pPr>
        <w:pStyle w:val="a3"/>
        <w:numPr>
          <w:ilvl w:val="1"/>
          <w:numId w:val="11"/>
        </w:numPr>
        <w:ind w:left="0" w:firstLine="709"/>
      </w:pPr>
      <w:r w:rsidRPr="009E62F4">
        <w:t>Обязанность доказать наличие обстоятельств непреодолимой силы лежит на Стороне Контракта, не выполнившей свои обязательства по Контракту.</w:t>
      </w:r>
    </w:p>
    <w:p w:rsidR="009E62F4" w:rsidRPr="009E62F4" w:rsidRDefault="009E62F4" w:rsidP="009E62F4">
      <w:pPr>
        <w:pStyle w:val="a3"/>
        <w:numPr>
          <w:ilvl w:val="1"/>
          <w:numId w:val="11"/>
        </w:numPr>
        <w:ind w:left="0" w:firstLine="709"/>
      </w:pPr>
      <w:r w:rsidRPr="009E62F4">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9E62F4" w:rsidRPr="009E62F4" w:rsidRDefault="009E62F4" w:rsidP="009E62F4">
      <w:pPr>
        <w:pStyle w:val="a3"/>
        <w:ind w:left="709"/>
      </w:pPr>
    </w:p>
    <w:p w:rsidR="009E62F4" w:rsidRPr="009E62F4" w:rsidRDefault="009E62F4" w:rsidP="009E62F4">
      <w:pPr>
        <w:keepNext/>
        <w:numPr>
          <w:ilvl w:val="0"/>
          <w:numId w:val="11"/>
        </w:numPr>
        <w:tabs>
          <w:tab w:val="left" w:pos="426"/>
        </w:tabs>
        <w:spacing w:after="0" w:line="240" w:lineRule="auto"/>
        <w:ind w:left="0" w:firstLine="0"/>
        <w:jc w:val="center"/>
        <w:rPr>
          <w:rFonts w:ascii="Times New Roman" w:hAnsi="Times New Roman" w:cs="Times New Roman"/>
          <w:b/>
          <w:sz w:val="24"/>
          <w:szCs w:val="24"/>
        </w:rPr>
      </w:pPr>
      <w:r w:rsidRPr="009E62F4">
        <w:rPr>
          <w:rFonts w:ascii="Times New Roman" w:hAnsi="Times New Roman" w:cs="Times New Roman"/>
          <w:b/>
          <w:sz w:val="24"/>
          <w:szCs w:val="24"/>
        </w:rPr>
        <w:t>Порядок разрешения споров</w:t>
      </w:r>
    </w:p>
    <w:p w:rsidR="009E62F4" w:rsidRPr="009E62F4" w:rsidRDefault="009E62F4" w:rsidP="009E62F4">
      <w:pPr>
        <w:pStyle w:val="a3"/>
        <w:tabs>
          <w:tab w:val="left" w:pos="426"/>
          <w:tab w:val="left" w:pos="1134"/>
        </w:tabs>
        <w:ind w:firstLine="709"/>
      </w:pPr>
      <w:r w:rsidRPr="009E62F4">
        <w:t xml:space="preserve">11.1.Все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rsidR="009E62F4" w:rsidRPr="009E62F4" w:rsidRDefault="009E62F4" w:rsidP="009E62F4">
      <w:pPr>
        <w:pStyle w:val="a3"/>
        <w:tabs>
          <w:tab w:val="left" w:pos="426"/>
          <w:tab w:val="left" w:pos="1134"/>
        </w:tabs>
        <w:ind w:firstLine="709"/>
      </w:pPr>
    </w:p>
    <w:p w:rsidR="009E62F4" w:rsidRPr="009E62F4" w:rsidRDefault="009E62F4" w:rsidP="009E62F4">
      <w:pPr>
        <w:numPr>
          <w:ilvl w:val="0"/>
          <w:numId w:val="11"/>
        </w:numPr>
        <w:tabs>
          <w:tab w:val="left" w:pos="426"/>
        </w:tabs>
        <w:spacing w:after="0" w:line="240" w:lineRule="auto"/>
        <w:ind w:left="0" w:firstLine="0"/>
        <w:jc w:val="center"/>
        <w:rPr>
          <w:rFonts w:ascii="Times New Roman" w:hAnsi="Times New Roman" w:cs="Times New Roman"/>
          <w:b/>
          <w:sz w:val="24"/>
          <w:szCs w:val="24"/>
        </w:rPr>
      </w:pPr>
      <w:r w:rsidRPr="009E62F4">
        <w:rPr>
          <w:rFonts w:ascii="Times New Roman" w:hAnsi="Times New Roman" w:cs="Times New Roman"/>
          <w:b/>
          <w:sz w:val="24"/>
          <w:szCs w:val="24"/>
        </w:rPr>
        <w:t>Расторжение Контракта</w:t>
      </w:r>
    </w:p>
    <w:p w:rsidR="009E62F4" w:rsidRPr="009E62F4" w:rsidRDefault="009E62F4" w:rsidP="009E62F4">
      <w:pPr>
        <w:pStyle w:val="a3"/>
        <w:numPr>
          <w:ilvl w:val="1"/>
          <w:numId w:val="11"/>
        </w:numPr>
        <w:ind w:left="0" w:firstLine="709"/>
      </w:pPr>
      <w:r w:rsidRPr="009E62F4">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rsidR="009E62F4" w:rsidRPr="009E62F4" w:rsidRDefault="009E62F4" w:rsidP="009E62F4">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9E62F4">
        <w:rPr>
          <w:rFonts w:ascii="Times New Roman" w:hAnsi="Times New Roman" w:cs="Times New Roman"/>
          <w:sz w:val="24"/>
          <w:szCs w:val="24"/>
        </w:rPr>
        <w:t>Заказчик вправе принять решение об одностороннем отказе от исполнения Контракта по следующим основаниям.</w:t>
      </w:r>
    </w:p>
    <w:p w:rsidR="009E62F4" w:rsidRPr="009E62F4" w:rsidRDefault="009E62F4" w:rsidP="009E62F4">
      <w:pPr>
        <w:pStyle w:val="VL0"/>
        <w:tabs>
          <w:tab w:val="num" w:pos="0"/>
          <w:tab w:val="left" w:pos="1418"/>
        </w:tabs>
        <w:spacing w:before="0"/>
        <w:ind w:firstLine="709"/>
        <w:rPr>
          <w:rFonts w:ascii="Times New Roman" w:hAnsi="Times New Roman" w:cs="Times New Roman"/>
          <w:color w:val="auto"/>
          <w:sz w:val="24"/>
          <w:szCs w:val="24"/>
        </w:rPr>
      </w:pPr>
      <w:r w:rsidRPr="009E62F4">
        <w:rPr>
          <w:rFonts w:ascii="Times New Roman" w:hAnsi="Times New Roman" w:cs="Times New Roman"/>
          <w:color w:val="auto"/>
          <w:sz w:val="24"/>
          <w:szCs w:val="24"/>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rsidR="009E62F4" w:rsidRPr="009E62F4" w:rsidRDefault="009E62F4" w:rsidP="009E62F4">
      <w:pPr>
        <w:pStyle w:val="VL0"/>
        <w:tabs>
          <w:tab w:val="num" w:pos="0"/>
          <w:tab w:val="left" w:pos="1418"/>
        </w:tabs>
        <w:spacing w:before="0"/>
        <w:ind w:firstLine="709"/>
        <w:rPr>
          <w:rFonts w:ascii="Times New Roman" w:hAnsi="Times New Roman" w:cs="Times New Roman"/>
          <w:color w:val="auto"/>
          <w:sz w:val="24"/>
          <w:szCs w:val="24"/>
        </w:rPr>
      </w:pPr>
      <w:r w:rsidRPr="009E62F4">
        <w:rPr>
          <w:rFonts w:ascii="Times New Roman" w:hAnsi="Times New Roman" w:cs="Times New Roman"/>
          <w:color w:val="auto"/>
          <w:sz w:val="24"/>
          <w:szCs w:val="24"/>
          <w:lang w:eastAsia="ru-RU"/>
        </w:rPr>
        <w:t>нарушение срока выполнения работ Подрядчиком в соответствии с Графиком выполнения работы;</w:t>
      </w:r>
    </w:p>
    <w:p w:rsidR="009E62F4" w:rsidRPr="009E62F4" w:rsidRDefault="009E62F4" w:rsidP="009E62F4">
      <w:pPr>
        <w:pStyle w:val="VL0"/>
        <w:tabs>
          <w:tab w:val="num" w:pos="0"/>
          <w:tab w:val="left" w:pos="1418"/>
        </w:tabs>
        <w:spacing w:before="0"/>
        <w:ind w:firstLine="709"/>
        <w:rPr>
          <w:rFonts w:ascii="Times New Roman" w:hAnsi="Times New Roman" w:cs="Times New Roman"/>
          <w:color w:val="auto"/>
          <w:sz w:val="24"/>
          <w:szCs w:val="24"/>
        </w:rPr>
      </w:pPr>
      <w:r w:rsidRPr="009E62F4">
        <w:rPr>
          <w:rFonts w:ascii="Times New Roman" w:hAnsi="Times New Roman" w:cs="Times New Roman"/>
          <w:color w:val="auto"/>
          <w:sz w:val="24"/>
          <w:szCs w:val="24"/>
          <w:lang w:eastAsia="ru-RU"/>
        </w:rPr>
        <w:t xml:space="preserve">во время выполнения работы стало очевидным, что она не будет выполнена надлежащим образом, и </w:t>
      </w:r>
      <w:r w:rsidRPr="009E62F4">
        <w:rPr>
          <w:rFonts w:ascii="Times New Roman" w:hAnsi="Times New Roman" w:cs="Times New Roman"/>
          <w:color w:val="auto"/>
          <w:sz w:val="24"/>
          <w:szCs w:val="24"/>
        </w:rPr>
        <w:t xml:space="preserve">Подрядчик </w:t>
      </w:r>
      <w:r w:rsidRPr="009E62F4">
        <w:rPr>
          <w:rFonts w:ascii="Times New Roman" w:hAnsi="Times New Roman" w:cs="Times New Roman"/>
          <w:color w:val="auto"/>
          <w:sz w:val="24"/>
          <w:szCs w:val="24"/>
          <w:lang w:eastAsia="ru-RU"/>
        </w:rPr>
        <w:t>не устранил недостатки в назначенный срок после получения требования об их устранении от Заказчика;</w:t>
      </w:r>
    </w:p>
    <w:p w:rsidR="009E62F4" w:rsidRPr="009E62F4" w:rsidRDefault="009E62F4" w:rsidP="009E62F4">
      <w:pPr>
        <w:pStyle w:val="VL0"/>
        <w:tabs>
          <w:tab w:val="num" w:pos="0"/>
          <w:tab w:val="left" w:pos="1418"/>
        </w:tabs>
        <w:spacing w:before="0"/>
        <w:ind w:firstLine="709"/>
        <w:rPr>
          <w:rFonts w:ascii="Times New Roman" w:hAnsi="Times New Roman" w:cs="Times New Roman"/>
          <w:color w:val="auto"/>
          <w:sz w:val="24"/>
          <w:szCs w:val="24"/>
        </w:rPr>
      </w:pPr>
      <w:r w:rsidRPr="009E62F4">
        <w:rPr>
          <w:rFonts w:ascii="Times New Roman" w:hAnsi="Times New Roman" w:cs="Times New Roman"/>
          <w:color w:val="auto"/>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9E62F4" w:rsidRPr="009E62F4" w:rsidRDefault="009E62F4" w:rsidP="009E62F4">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9E62F4">
        <w:rPr>
          <w:rFonts w:ascii="Times New Roman" w:hAnsi="Times New Roman" w:cs="Times New Roman"/>
          <w:sz w:val="24"/>
          <w:szCs w:val="24"/>
        </w:rPr>
        <w:lastRenderedPageBreak/>
        <w:t>До принятия такого решения Заказчик вправе провести экспертизу выполненной работы с привлечением экспертов, экспертных организаций.</w:t>
      </w:r>
    </w:p>
    <w:p w:rsidR="009E62F4" w:rsidRPr="009E62F4" w:rsidRDefault="009E62F4" w:rsidP="009E62F4">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9E62F4">
        <w:rPr>
          <w:rFonts w:ascii="Times New Roman" w:hAnsi="Times New Roman" w:cs="Times New Roman"/>
          <w:sz w:val="24"/>
          <w:szCs w:val="24"/>
        </w:rPr>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w:t>
      </w:r>
      <w:proofErr w:type="gramStart"/>
      <w:r w:rsidRPr="009E62F4">
        <w:rPr>
          <w:rFonts w:ascii="Times New Roman" w:hAnsi="Times New Roman" w:cs="Times New Roman"/>
          <w:sz w:val="24"/>
          <w:szCs w:val="24"/>
        </w:rPr>
        <w:t>и</w:t>
      </w:r>
      <w:proofErr w:type="gramEnd"/>
      <w:r w:rsidRPr="009E62F4">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E62F4" w:rsidRPr="009E62F4" w:rsidRDefault="009E62F4" w:rsidP="009E62F4">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9E62F4">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w:t>
      </w:r>
      <w:proofErr w:type="gramEnd"/>
      <w:r w:rsidRPr="009E62F4">
        <w:rPr>
          <w:rFonts w:ascii="Times New Roman" w:hAnsi="Times New Roman" w:cs="Times New Roman"/>
          <w:sz w:val="24"/>
          <w:szCs w:val="24"/>
        </w:rPr>
        <w:t xml:space="preserve"> использованием иных сре</w:t>
      </w:r>
      <w:proofErr w:type="gramStart"/>
      <w:r w:rsidRPr="009E62F4">
        <w:rPr>
          <w:rFonts w:ascii="Times New Roman" w:hAnsi="Times New Roman" w:cs="Times New Roman"/>
          <w:sz w:val="24"/>
          <w:szCs w:val="24"/>
        </w:rPr>
        <w:t>дств св</w:t>
      </w:r>
      <w:proofErr w:type="gramEnd"/>
      <w:r w:rsidRPr="009E62F4">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E62F4">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E62F4">
        <w:rPr>
          <w:rFonts w:ascii="Times New Roman" w:hAnsi="Times New Roman" w:cs="Times New Roman"/>
          <w:sz w:val="24"/>
          <w:szCs w:val="24"/>
        </w:rPr>
        <w:t xml:space="preserve"> в сфере закупок.</w:t>
      </w:r>
    </w:p>
    <w:p w:rsidR="009E62F4" w:rsidRPr="009E62F4" w:rsidRDefault="009E62F4" w:rsidP="009E62F4">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9E62F4">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9E62F4">
        <w:rPr>
          <w:rFonts w:ascii="Times New Roman" w:hAnsi="Times New Roman" w:cs="Times New Roman"/>
          <w:sz w:val="24"/>
          <w:szCs w:val="24"/>
        </w:rPr>
        <w:t>силу</w:t>
      </w:r>
      <w:proofErr w:type="gramEnd"/>
      <w:r w:rsidRPr="009E62F4">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9E62F4" w:rsidRPr="009E62F4" w:rsidRDefault="009E62F4" w:rsidP="009E62F4">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9E62F4">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w:t>
      </w:r>
      <w:proofErr w:type="gramEnd"/>
      <w:r w:rsidRPr="009E62F4">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E62F4" w:rsidRPr="009E62F4" w:rsidRDefault="009E62F4" w:rsidP="009E62F4">
      <w:pPr>
        <w:pStyle w:val="a3"/>
        <w:numPr>
          <w:ilvl w:val="1"/>
          <w:numId w:val="11"/>
        </w:numPr>
        <w:ind w:left="0" w:firstLine="709"/>
      </w:pPr>
      <w:r w:rsidRPr="009E62F4">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9E62F4" w:rsidRPr="009E62F4" w:rsidRDefault="009E62F4" w:rsidP="009E62F4">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9E62F4">
        <w:rPr>
          <w:rFonts w:ascii="Times New Roman" w:hAnsi="Times New Roman" w:cs="Times New Roman"/>
          <w:sz w:val="24"/>
          <w:szCs w:val="24"/>
        </w:rP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9E62F4" w:rsidRPr="009E62F4" w:rsidRDefault="009E62F4" w:rsidP="009E62F4">
      <w:pPr>
        <w:pStyle w:val="a7"/>
        <w:numPr>
          <w:ilvl w:val="1"/>
          <w:numId w:val="11"/>
        </w:numPr>
        <w:autoSpaceDE w:val="0"/>
        <w:autoSpaceDN w:val="0"/>
        <w:adjustRightInd w:val="0"/>
        <w:ind w:left="0" w:firstLine="709"/>
        <w:jc w:val="both"/>
        <w:rPr>
          <w:rFonts w:ascii="Times New Roman" w:hAnsi="Times New Roman"/>
          <w:sz w:val="24"/>
          <w:szCs w:val="24"/>
        </w:rPr>
      </w:pPr>
      <w:proofErr w:type="gramStart"/>
      <w:r w:rsidRPr="009E62F4">
        <w:rPr>
          <w:rFonts w:ascii="Times New Roman" w:hAnsi="Times New Roman"/>
          <w:sz w:val="24"/>
          <w:szCs w:val="24"/>
        </w:rPr>
        <w:t xml:space="preserve">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w:t>
      </w:r>
      <w:r w:rsidRPr="009E62F4">
        <w:rPr>
          <w:rFonts w:ascii="Times New Roman" w:hAnsi="Times New Roman"/>
          <w:sz w:val="24"/>
          <w:szCs w:val="24"/>
        </w:rPr>
        <w:lastRenderedPageBreak/>
        <w:t>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9E62F4">
        <w:rPr>
          <w:rFonts w:ascii="Times New Roman" w:hAnsi="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9E62F4" w:rsidRPr="009E62F4" w:rsidRDefault="009E62F4" w:rsidP="009E62F4">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9E62F4">
        <w:rPr>
          <w:rFonts w:ascii="Times New Roman" w:hAnsi="Times New Roman" w:cs="Times New Roman"/>
          <w:sz w:val="24"/>
          <w:szCs w:val="24"/>
        </w:rPr>
        <w:t xml:space="preserve">Решение Подрядчика об одностороннем отказе от исполнения Контракта вступает в </w:t>
      </w:r>
      <w:proofErr w:type="gramStart"/>
      <w:r w:rsidRPr="009E62F4">
        <w:rPr>
          <w:rFonts w:ascii="Times New Roman" w:hAnsi="Times New Roman" w:cs="Times New Roman"/>
          <w:sz w:val="24"/>
          <w:szCs w:val="24"/>
        </w:rPr>
        <w:t>силу</w:t>
      </w:r>
      <w:proofErr w:type="gramEnd"/>
      <w:r w:rsidRPr="009E62F4">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9E62F4" w:rsidRPr="009E62F4" w:rsidRDefault="009E62F4" w:rsidP="009E62F4">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9E62F4">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E62F4">
        <w:rPr>
          <w:rFonts w:ascii="Times New Roman" w:hAnsi="Times New Roman" w:cs="Times New Roman"/>
          <w:sz w:val="24"/>
          <w:szCs w:val="24"/>
        </w:rPr>
        <w:t>решении</w:t>
      </w:r>
      <w:proofErr w:type="gramEnd"/>
      <w:r w:rsidRPr="009E62F4">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E62F4" w:rsidRPr="009E62F4" w:rsidRDefault="009E62F4" w:rsidP="009E62F4">
      <w:pPr>
        <w:pStyle w:val="a3"/>
        <w:numPr>
          <w:ilvl w:val="1"/>
          <w:numId w:val="11"/>
        </w:numPr>
        <w:ind w:left="0" w:firstLine="709"/>
      </w:pPr>
      <w:r w:rsidRPr="009E62F4">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E62F4" w:rsidRPr="009E62F4" w:rsidRDefault="009E62F4" w:rsidP="009E62F4">
      <w:pPr>
        <w:pStyle w:val="a3"/>
        <w:numPr>
          <w:ilvl w:val="1"/>
          <w:numId w:val="11"/>
        </w:numPr>
        <w:ind w:left="0" w:firstLine="709"/>
      </w:pPr>
      <w:r w:rsidRPr="009E62F4">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9E62F4" w:rsidRPr="009E62F4" w:rsidRDefault="009E62F4" w:rsidP="009E62F4">
      <w:pPr>
        <w:pStyle w:val="a3"/>
        <w:numPr>
          <w:ilvl w:val="1"/>
          <w:numId w:val="11"/>
        </w:numPr>
        <w:ind w:left="0" w:firstLine="709"/>
      </w:pPr>
      <w:r w:rsidRPr="009E62F4">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9E62F4" w:rsidRPr="009E62F4" w:rsidRDefault="009E62F4" w:rsidP="009E62F4">
      <w:pPr>
        <w:pStyle w:val="a3"/>
        <w:numPr>
          <w:ilvl w:val="1"/>
          <w:numId w:val="11"/>
        </w:numPr>
        <w:ind w:left="0" w:firstLine="709"/>
      </w:pPr>
      <w:r w:rsidRPr="009E62F4">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E62F4">
        <w:t>с даты получения</w:t>
      </w:r>
      <w:proofErr w:type="gramEnd"/>
      <w:r w:rsidRPr="009E62F4">
        <w:t xml:space="preserve"> предложения о расторжении Контракта.</w:t>
      </w:r>
    </w:p>
    <w:p w:rsidR="009E62F4" w:rsidRPr="009E62F4" w:rsidRDefault="009E62F4" w:rsidP="009E62F4">
      <w:pPr>
        <w:pStyle w:val="a3"/>
        <w:numPr>
          <w:ilvl w:val="1"/>
          <w:numId w:val="11"/>
        </w:numPr>
        <w:ind w:left="0" w:firstLine="709"/>
      </w:pPr>
      <w:r w:rsidRPr="009E62F4">
        <w:t>Расторжение Контракта влечет прекращение обязатель</w:t>
      </w:r>
      <w:proofErr w:type="gramStart"/>
      <w:r w:rsidRPr="009E62F4">
        <w:t>ств Ст</w:t>
      </w:r>
      <w:proofErr w:type="gramEnd"/>
      <w:r w:rsidRPr="009E62F4">
        <w:t>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9E62F4" w:rsidRPr="009E62F4" w:rsidRDefault="009E62F4" w:rsidP="009E62F4">
      <w:pPr>
        <w:pStyle w:val="ConsPlusNormal"/>
        <w:widowControl/>
        <w:ind w:firstLine="709"/>
        <w:jc w:val="both"/>
        <w:rPr>
          <w:rFonts w:ascii="Times New Roman" w:hAnsi="Times New Roman" w:cs="Times New Roman"/>
          <w:sz w:val="24"/>
          <w:szCs w:val="24"/>
        </w:rPr>
      </w:pPr>
    </w:p>
    <w:p w:rsidR="009E62F4" w:rsidRPr="009E62F4" w:rsidRDefault="009E62F4" w:rsidP="009E62F4">
      <w:pPr>
        <w:numPr>
          <w:ilvl w:val="0"/>
          <w:numId w:val="11"/>
        </w:numPr>
        <w:tabs>
          <w:tab w:val="left" w:pos="426"/>
        </w:tabs>
        <w:spacing w:after="0" w:line="240" w:lineRule="auto"/>
        <w:ind w:left="0" w:firstLine="0"/>
        <w:jc w:val="center"/>
        <w:rPr>
          <w:rFonts w:ascii="Times New Roman" w:hAnsi="Times New Roman" w:cs="Times New Roman"/>
          <w:b/>
          <w:sz w:val="24"/>
          <w:szCs w:val="24"/>
        </w:rPr>
      </w:pPr>
      <w:r w:rsidRPr="009E62F4">
        <w:rPr>
          <w:rFonts w:ascii="Times New Roman" w:hAnsi="Times New Roman" w:cs="Times New Roman"/>
          <w:b/>
          <w:sz w:val="24"/>
          <w:szCs w:val="24"/>
        </w:rPr>
        <w:t>Срок действия Контракта</w:t>
      </w:r>
    </w:p>
    <w:p w:rsidR="009E62F4" w:rsidRPr="009E62F4" w:rsidRDefault="009E62F4" w:rsidP="009E62F4">
      <w:pPr>
        <w:pStyle w:val="ConsPlusNormal"/>
        <w:numPr>
          <w:ilvl w:val="1"/>
          <w:numId w:val="11"/>
        </w:numPr>
        <w:ind w:left="0" w:firstLine="709"/>
        <w:jc w:val="both"/>
        <w:rPr>
          <w:rFonts w:ascii="Times New Roman" w:hAnsi="Times New Roman" w:cs="Times New Roman"/>
          <w:iCs/>
          <w:sz w:val="24"/>
          <w:szCs w:val="24"/>
        </w:rPr>
      </w:pPr>
      <w:r w:rsidRPr="009E62F4">
        <w:rPr>
          <w:rFonts w:ascii="Times New Roman" w:hAnsi="Times New Roman" w:cs="Times New Roman"/>
          <w:iCs/>
          <w:sz w:val="24"/>
          <w:szCs w:val="24"/>
        </w:rPr>
        <w:t>Контра</w:t>
      </w:r>
      <w:proofErr w:type="gramStart"/>
      <w:r w:rsidRPr="009E62F4">
        <w:rPr>
          <w:rFonts w:ascii="Times New Roman" w:hAnsi="Times New Roman" w:cs="Times New Roman"/>
          <w:iCs/>
          <w:sz w:val="24"/>
          <w:szCs w:val="24"/>
        </w:rPr>
        <w:t>кт вст</w:t>
      </w:r>
      <w:proofErr w:type="gramEnd"/>
      <w:r w:rsidRPr="009E62F4">
        <w:rPr>
          <w:rFonts w:ascii="Times New Roman" w:hAnsi="Times New Roman" w:cs="Times New Roman"/>
          <w:iCs/>
          <w:sz w:val="24"/>
          <w:szCs w:val="24"/>
        </w:rPr>
        <w:t xml:space="preserve">упает в силу со дня подписания его Сторонами и действует </w:t>
      </w:r>
      <w:r w:rsidRPr="009E62F4">
        <w:rPr>
          <w:rFonts w:ascii="Times New Roman" w:hAnsi="Times New Roman" w:cs="Times New Roman"/>
          <w:iCs/>
          <w:sz w:val="24"/>
          <w:szCs w:val="24"/>
        </w:rPr>
        <w:br/>
        <w:t>до 31 декабря 2020 года, за исключением обязательств по оплате, возмещению убытков, выплате неустоек (штрафов, пеней), исполнения гарантийных обязательств.</w:t>
      </w:r>
    </w:p>
    <w:p w:rsidR="009E62F4" w:rsidRPr="009E62F4" w:rsidRDefault="009E62F4" w:rsidP="009E62F4">
      <w:pPr>
        <w:pStyle w:val="ConsPlusNormal"/>
        <w:ind w:firstLine="0"/>
        <w:jc w:val="both"/>
        <w:rPr>
          <w:rFonts w:ascii="Times New Roman" w:hAnsi="Times New Roman" w:cs="Times New Roman"/>
          <w:sz w:val="24"/>
          <w:szCs w:val="24"/>
        </w:rPr>
      </w:pPr>
    </w:p>
    <w:p w:rsidR="009E62F4" w:rsidRPr="009E62F4" w:rsidRDefault="009E62F4" w:rsidP="009E62F4">
      <w:pPr>
        <w:numPr>
          <w:ilvl w:val="0"/>
          <w:numId w:val="11"/>
        </w:numPr>
        <w:tabs>
          <w:tab w:val="left" w:pos="426"/>
        </w:tabs>
        <w:spacing w:after="0" w:line="240" w:lineRule="auto"/>
        <w:ind w:left="0" w:firstLine="0"/>
        <w:jc w:val="center"/>
        <w:rPr>
          <w:rFonts w:ascii="Times New Roman" w:hAnsi="Times New Roman" w:cs="Times New Roman"/>
          <w:b/>
          <w:sz w:val="24"/>
          <w:szCs w:val="24"/>
        </w:rPr>
      </w:pPr>
      <w:r w:rsidRPr="009E62F4">
        <w:rPr>
          <w:rFonts w:ascii="Times New Roman" w:hAnsi="Times New Roman" w:cs="Times New Roman"/>
          <w:b/>
          <w:sz w:val="24"/>
          <w:szCs w:val="24"/>
        </w:rPr>
        <w:t>Прочие условия</w:t>
      </w:r>
    </w:p>
    <w:p w:rsidR="009E62F4" w:rsidRPr="009E62F4" w:rsidRDefault="009E62F4" w:rsidP="00F00D26">
      <w:pPr>
        <w:spacing w:after="0" w:line="240" w:lineRule="auto"/>
        <w:ind w:firstLine="709"/>
        <w:jc w:val="both"/>
        <w:rPr>
          <w:rFonts w:ascii="Times New Roman" w:hAnsi="Times New Roman" w:cs="Times New Roman"/>
          <w:sz w:val="24"/>
          <w:szCs w:val="24"/>
        </w:rPr>
      </w:pPr>
      <w:r w:rsidRPr="009E62F4">
        <w:rPr>
          <w:rFonts w:ascii="Times New Roman" w:hAnsi="Times New Roman" w:cs="Times New Roman"/>
          <w:spacing w:val="-2"/>
          <w:sz w:val="24"/>
          <w:szCs w:val="24"/>
        </w:rPr>
        <w:t xml:space="preserve">14.1. Любые уведомления, извещения, запросы и иная корреспонденция должны быть сделаны в письменной форме и </w:t>
      </w:r>
      <w:r w:rsidRPr="009E62F4">
        <w:rPr>
          <w:rFonts w:ascii="Times New Roman" w:hAnsi="Times New Roman" w:cs="Times New Roman"/>
          <w:sz w:val="24"/>
          <w:szCs w:val="24"/>
        </w:rPr>
        <w:t xml:space="preserve">отправлены по почте заказным письмом с уведомлением/извещением о вручении, курьерской службой </w:t>
      </w:r>
      <w:r w:rsidRPr="009E62F4">
        <w:rPr>
          <w:rFonts w:ascii="Times New Roman" w:hAnsi="Times New Roman" w:cs="Times New Roman"/>
          <w:spacing w:val="-2"/>
          <w:sz w:val="24"/>
          <w:szCs w:val="24"/>
        </w:rPr>
        <w:t xml:space="preserve">или </w:t>
      </w:r>
      <w:r w:rsidRPr="009E62F4">
        <w:rPr>
          <w:rFonts w:ascii="Times New Roman" w:hAnsi="Times New Roman" w:cs="Times New Roman"/>
          <w:sz w:val="24"/>
          <w:szCs w:val="24"/>
        </w:rPr>
        <w:t>с использованием факсимильной связи, электронной почты по адресу Стороны, указанному в Контракте.</w:t>
      </w:r>
    </w:p>
    <w:p w:rsidR="009E62F4" w:rsidRPr="009E62F4" w:rsidRDefault="009E62F4" w:rsidP="00F00D26">
      <w:pPr>
        <w:spacing w:after="0" w:line="240" w:lineRule="auto"/>
        <w:ind w:firstLine="709"/>
        <w:jc w:val="both"/>
        <w:rPr>
          <w:rFonts w:ascii="Times New Roman" w:hAnsi="Times New Roman" w:cs="Times New Roman"/>
          <w:sz w:val="24"/>
          <w:szCs w:val="24"/>
        </w:rPr>
      </w:pPr>
      <w:proofErr w:type="gramStart"/>
      <w:r w:rsidRPr="009E62F4">
        <w:rPr>
          <w:rFonts w:ascii="Times New Roman" w:hAnsi="Times New Roman" w:cs="Times New Roman"/>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w:t>
      </w:r>
      <w:r w:rsidRPr="009E62F4">
        <w:rPr>
          <w:rFonts w:ascii="Times New Roman" w:hAnsi="Times New Roman" w:cs="Times New Roman"/>
          <w:spacing w:val="-2"/>
          <w:sz w:val="24"/>
          <w:szCs w:val="24"/>
        </w:rPr>
        <w:lastRenderedPageBreak/>
        <w:t>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9E62F4">
        <w:rPr>
          <w:rFonts w:ascii="Times New Roman" w:hAnsi="Times New Roman" w:cs="Times New Roman"/>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9E62F4" w:rsidRPr="009E62F4" w:rsidRDefault="009E62F4" w:rsidP="00F00D26">
      <w:pPr>
        <w:pStyle w:val="aa"/>
        <w:numPr>
          <w:ilvl w:val="1"/>
          <w:numId w:val="8"/>
        </w:numPr>
        <w:ind w:left="0" w:firstLine="709"/>
        <w:contextualSpacing/>
        <w:jc w:val="both"/>
        <w:rPr>
          <w:rFonts w:ascii="Times New Roman" w:hAnsi="Times New Roman" w:cs="Times New Roman"/>
          <w:spacing w:val="-2"/>
        </w:rPr>
      </w:pPr>
      <w:r w:rsidRPr="009E62F4">
        <w:rPr>
          <w:rFonts w:ascii="Times New Roman" w:hAnsi="Times New Roman" w:cs="Times New Roman"/>
          <w:spacing w:val="-2"/>
        </w:rPr>
        <w:t>Корреспонденция считается доставленной Стороне также в случаях, если:</w:t>
      </w:r>
    </w:p>
    <w:p w:rsidR="009E62F4" w:rsidRPr="009E62F4" w:rsidRDefault="009E62F4" w:rsidP="00F00D26">
      <w:pPr>
        <w:pStyle w:val="VL0"/>
        <w:spacing w:before="0"/>
        <w:ind w:firstLine="709"/>
        <w:contextualSpacing/>
        <w:rPr>
          <w:rFonts w:ascii="Times New Roman" w:hAnsi="Times New Roman" w:cs="Times New Roman"/>
          <w:color w:val="auto"/>
          <w:spacing w:val="-2"/>
          <w:sz w:val="24"/>
          <w:szCs w:val="24"/>
        </w:rPr>
      </w:pPr>
      <w:r w:rsidRPr="009E62F4">
        <w:rPr>
          <w:rFonts w:ascii="Times New Roman" w:hAnsi="Times New Roman" w:cs="Times New Roman"/>
          <w:color w:val="auto"/>
          <w:spacing w:val="-2"/>
          <w:sz w:val="24"/>
          <w:szCs w:val="24"/>
        </w:rPr>
        <w:t xml:space="preserve">Сторона отказалась от получения </w:t>
      </w:r>
      <w:proofErr w:type="gramStart"/>
      <w:r w:rsidRPr="009E62F4">
        <w:rPr>
          <w:rFonts w:ascii="Times New Roman" w:hAnsi="Times New Roman" w:cs="Times New Roman"/>
          <w:color w:val="auto"/>
          <w:spacing w:val="-2"/>
          <w:sz w:val="24"/>
          <w:szCs w:val="24"/>
        </w:rPr>
        <w:t>корреспонденции</w:t>
      </w:r>
      <w:proofErr w:type="gramEnd"/>
      <w:r w:rsidRPr="009E62F4">
        <w:rPr>
          <w:rFonts w:ascii="Times New Roman" w:hAnsi="Times New Roman" w:cs="Times New Roman"/>
          <w:color w:val="auto"/>
          <w:spacing w:val="-2"/>
          <w:sz w:val="24"/>
          <w:szCs w:val="24"/>
        </w:rPr>
        <w:t xml:space="preserve"> и этот отказ зафиксирован организацией почтовой связи;</w:t>
      </w:r>
    </w:p>
    <w:p w:rsidR="009E62F4" w:rsidRPr="009E62F4" w:rsidRDefault="009E62F4" w:rsidP="00F00D26">
      <w:pPr>
        <w:pStyle w:val="VL0"/>
        <w:spacing w:before="0"/>
        <w:ind w:firstLine="709"/>
        <w:contextualSpacing/>
        <w:rPr>
          <w:rFonts w:ascii="Times New Roman" w:hAnsi="Times New Roman" w:cs="Times New Roman"/>
          <w:color w:val="auto"/>
          <w:spacing w:val="-2"/>
          <w:sz w:val="24"/>
          <w:szCs w:val="24"/>
        </w:rPr>
      </w:pPr>
      <w:r w:rsidRPr="009E62F4">
        <w:rPr>
          <w:rFonts w:ascii="Times New Roman" w:hAnsi="Times New Roman" w:cs="Times New Roman"/>
          <w:color w:val="auto"/>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9E62F4" w:rsidRPr="009E62F4" w:rsidRDefault="009E62F4" w:rsidP="00F00D26">
      <w:pPr>
        <w:pStyle w:val="VL0"/>
        <w:spacing w:before="0"/>
        <w:ind w:firstLine="709"/>
        <w:contextualSpacing/>
        <w:rPr>
          <w:rFonts w:ascii="Times New Roman" w:hAnsi="Times New Roman" w:cs="Times New Roman"/>
          <w:color w:val="auto"/>
          <w:spacing w:val="-2"/>
          <w:sz w:val="24"/>
          <w:szCs w:val="24"/>
        </w:rPr>
      </w:pPr>
      <w:r w:rsidRPr="009E62F4">
        <w:rPr>
          <w:rFonts w:ascii="Times New Roman" w:hAnsi="Times New Roman" w:cs="Times New Roman"/>
          <w:color w:val="auto"/>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9E62F4" w:rsidRPr="009E62F4" w:rsidRDefault="009E62F4" w:rsidP="00F00D26">
      <w:pPr>
        <w:pStyle w:val="VL0"/>
        <w:numPr>
          <w:ilvl w:val="1"/>
          <w:numId w:val="8"/>
        </w:numPr>
        <w:spacing w:before="0"/>
        <w:ind w:left="0" w:firstLine="709"/>
        <w:rPr>
          <w:rFonts w:ascii="Times New Roman" w:hAnsi="Times New Roman" w:cs="Times New Roman"/>
          <w:iCs/>
          <w:color w:val="auto"/>
          <w:sz w:val="24"/>
          <w:szCs w:val="24"/>
        </w:rPr>
      </w:pPr>
      <w:r w:rsidRPr="009E62F4">
        <w:rPr>
          <w:rFonts w:ascii="Times New Roman" w:hAnsi="Times New Roman" w:cs="Times New Roman"/>
          <w:color w:val="auto"/>
          <w:sz w:val="24"/>
          <w:szCs w:val="24"/>
        </w:rPr>
        <w:t xml:space="preserve"> </w:t>
      </w:r>
      <w:r w:rsidRPr="009E62F4">
        <w:rPr>
          <w:rFonts w:ascii="Times New Roman" w:hAnsi="Times New Roman" w:cs="Times New Roman"/>
          <w:iCs/>
          <w:color w:val="auto"/>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9E62F4" w:rsidRPr="009E62F4" w:rsidRDefault="009E62F4" w:rsidP="00F00D26">
      <w:pPr>
        <w:pStyle w:val="ConsPlusNormal"/>
        <w:widowControl/>
        <w:numPr>
          <w:ilvl w:val="1"/>
          <w:numId w:val="8"/>
        </w:numPr>
        <w:ind w:left="0" w:firstLine="709"/>
        <w:jc w:val="both"/>
        <w:rPr>
          <w:rFonts w:ascii="Times New Roman" w:hAnsi="Times New Roman" w:cs="Times New Roman"/>
          <w:iCs/>
          <w:sz w:val="24"/>
          <w:szCs w:val="24"/>
        </w:rPr>
      </w:pPr>
      <w:r w:rsidRPr="009E62F4">
        <w:rPr>
          <w:rFonts w:ascii="Times New Roman" w:hAnsi="Times New Roman" w:cs="Times New Roman"/>
          <w:sz w:val="24"/>
          <w:szCs w:val="24"/>
        </w:rPr>
        <w:t>Все приложения к Контракту являются его неотъемной частью.</w:t>
      </w:r>
    </w:p>
    <w:p w:rsidR="009E62F4" w:rsidRPr="009E62F4" w:rsidRDefault="009E62F4" w:rsidP="00F00D26">
      <w:pPr>
        <w:pStyle w:val="ConsPlusNormal"/>
        <w:widowControl/>
        <w:numPr>
          <w:ilvl w:val="1"/>
          <w:numId w:val="8"/>
        </w:numPr>
        <w:ind w:left="0" w:firstLine="709"/>
        <w:jc w:val="both"/>
        <w:rPr>
          <w:rFonts w:ascii="Times New Roman" w:hAnsi="Times New Roman" w:cs="Times New Roman"/>
          <w:iCs/>
          <w:sz w:val="24"/>
          <w:szCs w:val="24"/>
        </w:rPr>
      </w:pPr>
      <w:r w:rsidRPr="009E62F4">
        <w:rPr>
          <w:rFonts w:ascii="Times New Roman" w:hAnsi="Times New Roman" w:cs="Times New Roman"/>
          <w:iCs/>
          <w:sz w:val="24"/>
          <w:szCs w:val="24"/>
        </w:rPr>
        <w:t xml:space="preserve"> </w:t>
      </w:r>
      <w:r w:rsidRPr="009E62F4">
        <w:rPr>
          <w:rFonts w:ascii="Times New Roman" w:hAnsi="Times New Roman" w:cs="Times New Roman"/>
          <w:sz w:val="24"/>
          <w:szCs w:val="24"/>
        </w:rPr>
        <w:t>К Контракту прилагаются:</w:t>
      </w:r>
    </w:p>
    <w:p w:rsidR="009E62F4" w:rsidRPr="009E62F4" w:rsidRDefault="009E62F4" w:rsidP="00F00D26">
      <w:pPr>
        <w:pStyle w:val="ConsPlusNormal"/>
        <w:widowControl/>
        <w:ind w:firstLine="709"/>
        <w:jc w:val="both"/>
        <w:rPr>
          <w:rFonts w:ascii="Times New Roman" w:hAnsi="Times New Roman" w:cs="Times New Roman"/>
          <w:sz w:val="24"/>
          <w:szCs w:val="24"/>
        </w:rPr>
      </w:pPr>
      <w:r w:rsidRPr="009E62F4">
        <w:rPr>
          <w:rFonts w:ascii="Times New Roman" w:hAnsi="Times New Roman" w:cs="Times New Roman"/>
          <w:sz w:val="24"/>
          <w:szCs w:val="24"/>
        </w:rPr>
        <w:t>Техническое задание (Приложение № 1);</w:t>
      </w:r>
    </w:p>
    <w:p w:rsidR="009E62F4" w:rsidRPr="009E62F4" w:rsidRDefault="009E62F4" w:rsidP="00F00D26">
      <w:pPr>
        <w:pStyle w:val="ConsPlusNormal"/>
        <w:widowControl/>
        <w:ind w:firstLine="709"/>
        <w:jc w:val="both"/>
        <w:rPr>
          <w:rFonts w:ascii="Times New Roman" w:hAnsi="Times New Roman" w:cs="Times New Roman"/>
          <w:sz w:val="24"/>
          <w:szCs w:val="24"/>
        </w:rPr>
      </w:pPr>
      <w:r w:rsidRPr="009E62F4">
        <w:rPr>
          <w:rFonts w:ascii="Times New Roman" w:hAnsi="Times New Roman" w:cs="Times New Roman"/>
          <w:sz w:val="24"/>
          <w:szCs w:val="24"/>
        </w:rPr>
        <w:t>Локальный сметный расчет  (Приложение № 2).</w:t>
      </w:r>
    </w:p>
    <w:p w:rsidR="009E62F4" w:rsidRPr="009E62F4" w:rsidRDefault="009E62F4" w:rsidP="00F00D26">
      <w:pPr>
        <w:pStyle w:val="ConsPlusNormal"/>
        <w:widowControl/>
        <w:numPr>
          <w:ilvl w:val="1"/>
          <w:numId w:val="8"/>
        </w:numPr>
        <w:ind w:left="0" w:firstLine="709"/>
        <w:jc w:val="both"/>
        <w:rPr>
          <w:rFonts w:ascii="Times New Roman" w:hAnsi="Times New Roman" w:cs="Times New Roman"/>
          <w:sz w:val="24"/>
          <w:szCs w:val="24"/>
        </w:rPr>
      </w:pPr>
      <w:r w:rsidRPr="009E62F4">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9E62F4">
        <w:rPr>
          <w:rFonts w:ascii="Times New Roman" w:hAnsi="Times New Roman" w:cs="Times New Roman"/>
          <w:sz w:val="24"/>
          <w:szCs w:val="24"/>
        </w:rPr>
        <w:t>с даты</w:t>
      </w:r>
      <w:proofErr w:type="gramEnd"/>
      <w:r w:rsidRPr="009E62F4">
        <w:rPr>
          <w:rFonts w:ascii="Times New Roman" w:hAnsi="Times New Roman" w:cs="Times New Roman"/>
          <w:sz w:val="24"/>
          <w:szCs w:val="24"/>
        </w:rPr>
        <w:t xml:space="preserve"> такого изменения.</w:t>
      </w:r>
    </w:p>
    <w:p w:rsidR="009E62F4" w:rsidRPr="009E62F4" w:rsidRDefault="009E62F4" w:rsidP="00F00D26">
      <w:pPr>
        <w:pStyle w:val="ConsPlusNormal"/>
        <w:widowControl/>
        <w:numPr>
          <w:ilvl w:val="1"/>
          <w:numId w:val="8"/>
        </w:numPr>
        <w:ind w:left="0" w:firstLine="709"/>
        <w:jc w:val="both"/>
        <w:rPr>
          <w:rFonts w:ascii="Times New Roman" w:hAnsi="Times New Roman" w:cs="Times New Roman"/>
          <w:sz w:val="24"/>
          <w:szCs w:val="24"/>
        </w:rPr>
      </w:pPr>
      <w:r w:rsidRPr="009E62F4">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E6571A" w:rsidRPr="00E6571A" w:rsidRDefault="009E62F4" w:rsidP="00E6571A">
      <w:pPr>
        <w:pStyle w:val="ConsPlusNormal"/>
        <w:widowControl/>
        <w:numPr>
          <w:ilvl w:val="1"/>
          <w:numId w:val="8"/>
        </w:numPr>
        <w:ind w:left="0" w:firstLine="709"/>
        <w:jc w:val="both"/>
        <w:rPr>
          <w:rFonts w:ascii="Times New Roman" w:hAnsi="Times New Roman" w:cs="Times New Roman"/>
          <w:sz w:val="24"/>
          <w:szCs w:val="24"/>
        </w:rPr>
      </w:pPr>
      <w:r w:rsidRPr="00E6571A">
        <w:rPr>
          <w:rFonts w:ascii="Times New Roman" w:hAnsi="Times New Roman" w:cs="Times New Roman"/>
          <w:sz w:val="24"/>
          <w:szCs w:val="24"/>
        </w:rPr>
        <w:t xml:space="preserve"> </w:t>
      </w:r>
      <w:r w:rsidR="00E6571A" w:rsidRPr="00527F46">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w:t>
      </w:r>
      <w:proofErr w:type="gramStart"/>
      <w:r w:rsidR="00E6571A" w:rsidRPr="00527F46">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00E6571A" w:rsidRPr="00527F46">
        <w:rPr>
          <w:rFonts w:ascii="Times New Roman" w:hAnsi="Times New Roman" w:cs="Times New Roman"/>
          <w:sz w:val="24"/>
          <w:szCs w:val="24"/>
        </w:rPr>
        <w:t>.</w:t>
      </w:r>
    </w:p>
    <w:p w:rsidR="009E62F4" w:rsidRPr="00E6571A" w:rsidRDefault="009E62F4" w:rsidP="00F00D26">
      <w:pPr>
        <w:pStyle w:val="ConsPlusNormal"/>
        <w:widowControl/>
        <w:numPr>
          <w:ilvl w:val="1"/>
          <w:numId w:val="8"/>
        </w:numPr>
        <w:ind w:left="0" w:firstLine="709"/>
        <w:jc w:val="both"/>
        <w:rPr>
          <w:rFonts w:ascii="Times New Roman" w:hAnsi="Times New Roman" w:cs="Times New Roman"/>
          <w:sz w:val="24"/>
          <w:szCs w:val="24"/>
        </w:rPr>
      </w:pPr>
      <w:r w:rsidRPr="00E6571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9E62F4" w:rsidRPr="009E62F4" w:rsidRDefault="009E62F4" w:rsidP="00F00D26">
      <w:pPr>
        <w:pStyle w:val="ConsPlusNormal"/>
        <w:widowControl/>
        <w:numPr>
          <w:ilvl w:val="1"/>
          <w:numId w:val="8"/>
        </w:numPr>
        <w:ind w:left="0" w:firstLine="709"/>
        <w:jc w:val="both"/>
        <w:rPr>
          <w:rFonts w:ascii="Times New Roman" w:hAnsi="Times New Roman" w:cs="Times New Roman"/>
          <w:sz w:val="24"/>
          <w:szCs w:val="24"/>
        </w:rPr>
      </w:pPr>
      <w:r w:rsidRPr="009E62F4">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9E62F4" w:rsidRPr="009E62F4" w:rsidRDefault="009E62F4" w:rsidP="00F00D26">
      <w:pPr>
        <w:pStyle w:val="ConsPlusNormal"/>
        <w:widowControl/>
        <w:numPr>
          <w:ilvl w:val="1"/>
          <w:numId w:val="8"/>
        </w:numPr>
        <w:ind w:left="0" w:firstLine="709"/>
        <w:jc w:val="both"/>
        <w:rPr>
          <w:rFonts w:ascii="Times New Roman" w:hAnsi="Times New Roman" w:cs="Times New Roman"/>
          <w:sz w:val="24"/>
          <w:szCs w:val="24"/>
        </w:rPr>
      </w:pPr>
      <w:r w:rsidRPr="009E62F4">
        <w:rPr>
          <w:rFonts w:ascii="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rsidR="009E62F4" w:rsidRPr="009E62F4" w:rsidRDefault="009E62F4" w:rsidP="00F00D26">
      <w:pPr>
        <w:pStyle w:val="ConsPlusNormal"/>
        <w:widowControl/>
        <w:numPr>
          <w:ilvl w:val="1"/>
          <w:numId w:val="8"/>
        </w:numPr>
        <w:ind w:left="0" w:firstLine="709"/>
        <w:jc w:val="both"/>
        <w:rPr>
          <w:rFonts w:ascii="Times New Roman" w:hAnsi="Times New Roman" w:cs="Times New Roman"/>
          <w:sz w:val="24"/>
          <w:szCs w:val="24"/>
        </w:rPr>
      </w:pPr>
      <w:proofErr w:type="gramStart"/>
      <w:r w:rsidRPr="009E62F4">
        <w:rPr>
          <w:rFonts w:ascii="Times New Roman" w:hAnsi="Times New Roman" w:cs="Times New Roman"/>
          <w:sz w:val="24"/>
          <w:szCs w:val="24"/>
        </w:rPr>
        <w:t xml:space="preserve">При исполнении своих обязательств по Контракту Стороны, их </w:t>
      </w:r>
      <w:proofErr w:type="spellStart"/>
      <w:r w:rsidRPr="009E62F4">
        <w:rPr>
          <w:rFonts w:ascii="Times New Roman" w:hAnsi="Times New Roman" w:cs="Times New Roman"/>
          <w:sz w:val="24"/>
          <w:szCs w:val="24"/>
        </w:rPr>
        <w:t>аффилированные</w:t>
      </w:r>
      <w:proofErr w:type="spellEnd"/>
      <w:r w:rsidRPr="009E62F4">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9E62F4" w:rsidRPr="009E62F4" w:rsidRDefault="009E62F4" w:rsidP="00F00D26">
      <w:pPr>
        <w:pStyle w:val="ConsPlusNormal"/>
        <w:widowControl/>
        <w:numPr>
          <w:ilvl w:val="1"/>
          <w:numId w:val="8"/>
        </w:numPr>
        <w:ind w:left="0" w:firstLine="709"/>
        <w:jc w:val="both"/>
        <w:rPr>
          <w:rFonts w:ascii="Times New Roman" w:hAnsi="Times New Roman" w:cs="Times New Roman"/>
          <w:iCs/>
          <w:sz w:val="24"/>
          <w:szCs w:val="24"/>
        </w:rPr>
      </w:pPr>
      <w:r w:rsidRPr="009E62F4">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1A7B4F" w:rsidRPr="00DA7D90" w:rsidRDefault="009E62F4" w:rsidP="00DA7D90">
      <w:pPr>
        <w:pStyle w:val="ConsPlusNormal"/>
        <w:widowControl/>
        <w:numPr>
          <w:ilvl w:val="1"/>
          <w:numId w:val="8"/>
        </w:numPr>
        <w:ind w:left="0" w:firstLine="709"/>
        <w:jc w:val="both"/>
        <w:rPr>
          <w:rFonts w:ascii="Times New Roman" w:hAnsi="Times New Roman" w:cs="Times New Roman"/>
          <w:iCs/>
          <w:sz w:val="24"/>
          <w:szCs w:val="24"/>
        </w:rPr>
      </w:pPr>
      <w:r w:rsidRPr="009E62F4">
        <w:rPr>
          <w:rFonts w:ascii="Times New Roman" w:hAnsi="Times New Roman" w:cs="Times New Roman"/>
          <w:iCs/>
          <w:sz w:val="24"/>
          <w:szCs w:val="24"/>
        </w:rPr>
        <w:t>Во всем остальном, что не предусмотрено Контрактом, Стороны руководствуются действующим законода</w:t>
      </w:r>
      <w:r w:rsidR="00DA7D90">
        <w:rPr>
          <w:rFonts w:ascii="Times New Roman" w:hAnsi="Times New Roman" w:cs="Times New Roman"/>
          <w:iCs/>
          <w:sz w:val="24"/>
          <w:szCs w:val="24"/>
        </w:rPr>
        <w:t>тельством Российской Федерации.</w:t>
      </w:r>
    </w:p>
    <w:p w:rsidR="001A7B4F" w:rsidRPr="009E62F4" w:rsidRDefault="001A7B4F" w:rsidP="001A7B4F">
      <w:pPr>
        <w:pStyle w:val="ConsPlusNormal"/>
        <w:widowControl/>
        <w:ind w:firstLine="0"/>
        <w:jc w:val="both"/>
        <w:rPr>
          <w:rFonts w:ascii="Times New Roman" w:hAnsi="Times New Roman" w:cs="Times New Roman"/>
          <w:iCs/>
          <w:sz w:val="24"/>
          <w:szCs w:val="24"/>
        </w:rPr>
      </w:pPr>
    </w:p>
    <w:p w:rsidR="009E62F4" w:rsidRPr="009E62F4" w:rsidRDefault="009E62F4" w:rsidP="009E62F4">
      <w:pPr>
        <w:shd w:val="clear" w:color="auto" w:fill="FFFFFF"/>
        <w:spacing w:line="360" w:lineRule="auto"/>
        <w:jc w:val="center"/>
        <w:rPr>
          <w:rFonts w:ascii="Times New Roman" w:hAnsi="Times New Roman" w:cs="Times New Roman"/>
          <w:b/>
          <w:sz w:val="24"/>
          <w:szCs w:val="24"/>
        </w:rPr>
      </w:pPr>
      <w:r w:rsidRPr="009E62F4">
        <w:rPr>
          <w:rFonts w:ascii="Times New Roman" w:hAnsi="Times New Roman" w:cs="Times New Roman"/>
          <w:b/>
          <w:sz w:val="24"/>
          <w:szCs w:val="24"/>
        </w:rPr>
        <w:t>15. Адреса места нахождения, банковские реквизиты и подписи Сторон</w:t>
      </w:r>
    </w:p>
    <w:p w:rsidR="009E62F4" w:rsidRPr="009E62F4" w:rsidRDefault="009E62F4" w:rsidP="009E62F4">
      <w:pPr>
        <w:rPr>
          <w:rFonts w:ascii="Times New Roman" w:hAnsi="Times New Roman" w:cs="Times New Roman"/>
          <w:sz w:val="24"/>
          <w:szCs w:val="24"/>
        </w:rPr>
      </w:pPr>
      <w:r w:rsidRPr="009E62F4">
        <w:rPr>
          <w:rFonts w:ascii="Times New Roman" w:hAnsi="Times New Roman" w:cs="Times New Roman"/>
          <w:sz w:val="24"/>
          <w:szCs w:val="24"/>
        </w:rPr>
        <w:t>Заказчик:                                                                            Подрядчик:</w:t>
      </w:r>
    </w:p>
    <w:p w:rsidR="009E62F4" w:rsidRPr="009E62F4" w:rsidRDefault="009E62F4" w:rsidP="009E62F4">
      <w:pPr>
        <w:rPr>
          <w:rFonts w:ascii="Times New Roman" w:hAnsi="Times New Roman" w:cs="Times New Roman"/>
          <w:color w:val="FF0000"/>
          <w:sz w:val="24"/>
          <w:szCs w:val="24"/>
        </w:rPr>
      </w:pPr>
    </w:p>
    <w:p w:rsidR="009E62F4" w:rsidRPr="00080163" w:rsidRDefault="009E62F4" w:rsidP="009E62F4">
      <w:pPr>
        <w:rPr>
          <w:rFonts w:ascii="Times New Roman" w:hAnsi="Times New Roman" w:cs="Times New Roman"/>
          <w:sz w:val="24"/>
          <w:szCs w:val="24"/>
        </w:rPr>
      </w:pPr>
      <w:r w:rsidRPr="00080163">
        <w:rPr>
          <w:rFonts w:ascii="Times New Roman" w:hAnsi="Times New Roman" w:cs="Times New Roman"/>
          <w:sz w:val="24"/>
          <w:szCs w:val="24"/>
        </w:rPr>
        <w:t>___________________</w:t>
      </w:r>
      <w:r w:rsidR="00080163" w:rsidRPr="00080163">
        <w:rPr>
          <w:rFonts w:ascii="Times New Roman" w:hAnsi="Times New Roman" w:cs="Times New Roman"/>
          <w:sz w:val="24"/>
          <w:szCs w:val="24"/>
        </w:rPr>
        <w:t xml:space="preserve">                                                       </w:t>
      </w:r>
      <w:r w:rsidRPr="00080163">
        <w:rPr>
          <w:rFonts w:ascii="Times New Roman" w:hAnsi="Times New Roman" w:cs="Times New Roman"/>
          <w:sz w:val="24"/>
          <w:szCs w:val="24"/>
        </w:rPr>
        <w:t xml:space="preserve"> ________________</w:t>
      </w:r>
    </w:p>
    <w:p w:rsidR="009E62F4" w:rsidRPr="00080163" w:rsidRDefault="009E62F4" w:rsidP="009E62F4">
      <w:pPr>
        <w:rPr>
          <w:rFonts w:ascii="Times New Roman" w:hAnsi="Times New Roman" w:cs="Times New Roman"/>
          <w:sz w:val="24"/>
          <w:szCs w:val="24"/>
        </w:rPr>
      </w:pPr>
      <w:r w:rsidRPr="00080163">
        <w:rPr>
          <w:rFonts w:ascii="Times New Roman" w:hAnsi="Times New Roman" w:cs="Times New Roman"/>
          <w:sz w:val="24"/>
          <w:szCs w:val="24"/>
        </w:rPr>
        <w:t>"___" ______ 2020 г.                                                          "___" ______ 2020 г.</w:t>
      </w:r>
    </w:p>
    <w:p w:rsidR="009E62F4" w:rsidRPr="009E62F4" w:rsidRDefault="009E62F4" w:rsidP="009E62F4">
      <w:pPr>
        <w:rPr>
          <w:rFonts w:ascii="Times New Roman" w:hAnsi="Times New Roman" w:cs="Times New Roman"/>
          <w:sz w:val="24"/>
          <w:szCs w:val="24"/>
        </w:rPr>
      </w:pPr>
    </w:p>
    <w:p w:rsidR="009E62F4" w:rsidRPr="009E62F4" w:rsidRDefault="009E62F4" w:rsidP="009E62F4">
      <w:pPr>
        <w:ind w:left="5103"/>
        <w:jc w:val="right"/>
        <w:rPr>
          <w:rFonts w:ascii="Times New Roman" w:hAnsi="Times New Roman" w:cs="Times New Roman"/>
          <w:sz w:val="24"/>
          <w:szCs w:val="24"/>
        </w:rPr>
      </w:pPr>
      <w:r w:rsidRPr="009E62F4">
        <w:rPr>
          <w:rFonts w:ascii="Times New Roman" w:hAnsi="Times New Roman" w:cs="Times New Roman"/>
          <w:sz w:val="24"/>
          <w:szCs w:val="24"/>
        </w:rPr>
        <w:t>Приложение № 1</w:t>
      </w:r>
    </w:p>
    <w:p w:rsidR="009E62F4" w:rsidRPr="009E62F4" w:rsidRDefault="009E62F4" w:rsidP="009E62F4">
      <w:pPr>
        <w:pStyle w:val="ConsPlusNormal"/>
        <w:widowControl/>
        <w:tabs>
          <w:tab w:val="left" w:pos="5460"/>
        </w:tabs>
        <w:ind w:firstLine="0"/>
        <w:jc w:val="right"/>
        <w:rPr>
          <w:rFonts w:ascii="Times New Roman" w:hAnsi="Times New Roman" w:cs="Times New Roman"/>
          <w:sz w:val="24"/>
          <w:szCs w:val="24"/>
        </w:rPr>
      </w:pPr>
      <w:r w:rsidRPr="009E62F4">
        <w:rPr>
          <w:rFonts w:ascii="Times New Roman" w:hAnsi="Times New Roman" w:cs="Times New Roman"/>
          <w:sz w:val="24"/>
          <w:szCs w:val="24"/>
        </w:rPr>
        <w:t>к Контракту №     __________</w:t>
      </w:r>
    </w:p>
    <w:p w:rsidR="009E62F4" w:rsidRPr="00080163" w:rsidRDefault="009E62F4" w:rsidP="00DA7D90">
      <w:pPr>
        <w:ind w:left="5103"/>
        <w:jc w:val="right"/>
        <w:rPr>
          <w:rFonts w:ascii="Times New Roman" w:hAnsi="Times New Roman" w:cs="Times New Roman"/>
          <w:sz w:val="24"/>
          <w:szCs w:val="24"/>
        </w:rPr>
      </w:pPr>
      <w:r w:rsidRPr="009E62F4">
        <w:rPr>
          <w:rFonts w:ascii="Times New Roman" w:hAnsi="Times New Roman" w:cs="Times New Roman"/>
          <w:sz w:val="24"/>
          <w:szCs w:val="24"/>
        </w:rPr>
        <w:t xml:space="preserve">  от «___» _______ 2020 </w:t>
      </w:r>
    </w:p>
    <w:bookmarkEnd w:id="1"/>
    <w:p w:rsidR="00080163" w:rsidRPr="001A7B4F" w:rsidRDefault="00080163" w:rsidP="001A7B4F">
      <w:pPr>
        <w:spacing w:after="0" w:line="240" w:lineRule="auto"/>
        <w:jc w:val="center"/>
        <w:rPr>
          <w:rStyle w:val="FontStyle51"/>
          <w:b/>
          <w:sz w:val="24"/>
          <w:szCs w:val="24"/>
        </w:rPr>
      </w:pPr>
      <w:r w:rsidRPr="001A7B4F">
        <w:rPr>
          <w:rStyle w:val="FontStyle51"/>
          <w:b/>
          <w:sz w:val="24"/>
          <w:szCs w:val="24"/>
        </w:rPr>
        <w:t xml:space="preserve"> Техническое задание</w:t>
      </w:r>
    </w:p>
    <w:p w:rsidR="00DA7D90" w:rsidRPr="00DA7D90" w:rsidRDefault="00DA7D90" w:rsidP="00DA7D90">
      <w:pPr>
        <w:spacing w:after="0"/>
        <w:jc w:val="center"/>
        <w:rPr>
          <w:rStyle w:val="FontStyle51"/>
          <w:rFonts w:eastAsia="Times New Roman"/>
          <w:b/>
          <w:sz w:val="24"/>
          <w:szCs w:val="24"/>
        </w:rPr>
      </w:pPr>
    </w:p>
    <w:p w:rsidR="00DA7D90" w:rsidRPr="00DA7D90" w:rsidRDefault="00DA7D90" w:rsidP="00DA7D90">
      <w:pPr>
        <w:pStyle w:val="ab"/>
        <w:spacing w:before="0" w:beforeAutospacing="0" w:after="0" w:afterAutospacing="0"/>
        <w:ind w:firstLine="709"/>
        <w:jc w:val="both"/>
        <w:rPr>
          <w:b/>
        </w:rPr>
      </w:pPr>
      <w:r w:rsidRPr="00DA7D90">
        <w:rPr>
          <w:b/>
        </w:rPr>
        <w:t>1. Перечень и объем работ:</w:t>
      </w:r>
    </w:p>
    <w:tbl>
      <w:tblPr>
        <w:tblW w:w="4997" w:type="pct"/>
        <w:tblBorders>
          <w:top w:val="inset" w:sz="6" w:space="0" w:color="000000"/>
          <w:left w:val="inset" w:sz="6" w:space="0" w:color="000000"/>
          <w:bottom w:val="inset" w:sz="6" w:space="0" w:color="000000"/>
          <w:right w:val="inset" w:sz="6" w:space="0" w:color="000000"/>
        </w:tblBorders>
        <w:tblLayout w:type="fixed"/>
        <w:tblCellMar>
          <w:left w:w="0" w:type="dxa"/>
          <w:right w:w="0" w:type="dxa"/>
        </w:tblCellMar>
        <w:tblLook w:val="04A0"/>
      </w:tblPr>
      <w:tblGrid>
        <w:gridCol w:w="392"/>
        <w:gridCol w:w="2778"/>
        <w:gridCol w:w="3718"/>
        <w:gridCol w:w="1555"/>
        <w:gridCol w:w="922"/>
      </w:tblGrid>
      <w:tr w:rsidR="00DA7D90" w:rsidRPr="00DA7D90" w:rsidTr="008E7704">
        <w:tc>
          <w:tcPr>
            <w:tcW w:w="210" w:type="pct"/>
            <w:tcBorders>
              <w:top w:val="outset" w:sz="6" w:space="0" w:color="000000"/>
              <w:left w:val="outset" w:sz="6" w:space="0" w:color="000000"/>
              <w:bottom w:val="outset" w:sz="6" w:space="0" w:color="000000"/>
              <w:right w:val="outset" w:sz="6" w:space="0" w:color="000000"/>
            </w:tcBorders>
            <w:vAlign w:val="center"/>
          </w:tcPr>
          <w:p w:rsidR="00DA7D90" w:rsidRPr="00DA7D90" w:rsidRDefault="00DA7D90" w:rsidP="008E7704">
            <w:pPr>
              <w:spacing w:after="0"/>
              <w:jc w:val="center"/>
              <w:rPr>
                <w:rFonts w:ascii="Times New Roman" w:eastAsia="Times New Roman" w:hAnsi="Times New Roman" w:cs="Times New Roman"/>
                <w:sz w:val="24"/>
                <w:szCs w:val="24"/>
              </w:rPr>
            </w:pPr>
            <w:r w:rsidRPr="00DA7D90">
              <w:rPr>
                <w:rFonts w:ascii="Times New Roman" w:eastAsia="Times New Roman" w:hAnsi="Times New Roman" w:cs="Times New Roman"/>
                <w:sz w:val="24"/>
                <w:szCs w:val="24"/>
              </w:rPr>
              <w:t>№</w:t>
            </w:r>
          </w:p>
        </w:tc>
        <w:tc>
          <w:tcPr>
            <w:tcW w:w="1483" w:type="pct"/>
            <w:tcBorders>
              <w:top w:val="outset" w:sz="6" w:space="0" w:color="000000"/>
              <w:left w:val="outset" w:sz="6" w:space="0" w:color="000000"/>
              <w:bottom w:val="outset" w:sz="6" w:space="0" w:color="000000"/>
              <w:right w:val="outset" w:sz="6" w:space="0" w:color="000000"/>
            </w:tcBorders>
            <w:vAlign w:val="center"/>
          </w:tcPr>
          <w:p w:rsidR="00DA7D90" w:rsidRPr="00DA7D90" w:rsidRDefault="00DA7D90" w:rsidP="008E7704">
            <w:pPr>
              <w:spacing w:after="0"/>
              <w:jc w:val="center"/>
              <w:rPr>
                <w:rFonts w:ascii="Times New Roman" w:eastAsia="Times New Roman" w:hAnsi="Times New Roman" w:cs="Times New Roman"/>
                <w:sz w:val="24"/>
                <w:szCs w:val="24"/>
              </w:rPr>
            </w:pPr>
            <w:r w:rsidRPr="00DA7D90">
              <w:rPr>
                <w:rFonts w:ascii="Times New Roman" w:eastAsia="Times New Roman" w:hAnsi="Times New Roman" w:cs="Times New Roman"/>
                <w:sz w:val="24"/>
                <w:szCs w:val="24"/>
              </w:rPr>
              <w:t>Наименование товара, работы, услуги</w:t>
            </w:r>
          </w:p>
        </w:tc>
        <w:tc>
          <w:tcPr>
            <w:tcW w:w="1985" w:type="pct"/>
            <w:tcBorders>
              <w:top w:val="outset" w:sz="6" w:space="0" w:color="000000"/>
              <w:left w:val="outset" w:sz="6" w:space="0" w:color="000000"/>
              <w:bottom w:val="outset" w:sz="6" w:space="0" w:color="000000"/>
              <w:right w:val="outset" w:sz="6" w:space="0" w:color="000000"/>
            </w:tcBorders>
            <w:vAlign w:val="center"/>
          </w:tcPr>
          <w:p w:rsidR="00DA7D90" w:rsidRPr="00DA7D90" w:rsidRDefault="00DA7D90" w:rsidP="008E7704">
            <w:pPr>
              <w:spacing w:after="0"/>
              <w:jc w:val="center"/>
              <w:rPr>
                <w:rFonts w:ascii="Times New Roman" w:eastAsia="Times New Roman" w:hAnsi="Times New Roman" w:cs="Times New Roman"/>
                <w:sz w:val="24"/>
                <w:szCs w:val="24"/>
              </w:rPr>
            </w:pPr>
            <w:r w:rsidRPr="00DA7D90">
              <w:rPr>
                <w:rFonts w:ascii="Times New Roman" w:eastAsia="Times New Roman" w:hAnsi="Times New Roman" w:cs="Times New Roman"/>
                <w:sz w:val="24"/>
                <w:szCs w:val="24"/>
              </w:rPr>
              <w:t>Код в соответствии с КТРУ, ОКПД 2</w:t>
            </w:r>
          </w:p>
        </w:tc>
        <w:tc>
          <w:tcPr>
            <w:tcW w:w="830" w:type="pct"/>
            <w:tcBorders>
              <w:top w:val="outset" w:sz="6" w:space="0" w:color="000000"/>
              <w:left w:val="outset" w:sz="6" w:space="0" w:color="000000"/>
              <w:bottom w:val="outset" w:sz="6" w:space="0" w:color="000000"/>
              <w:right w:val="outset" w:sz="6" w:space="0" w:color="000000"/>
            </w:tcBorders>
            <w:vAlign w:val="center"/>
          </w:tcPr>
          <w:p w:rsidR="00DA7D90" w:rsidRPr="00DA7D90" w:rsidRDefault="00DA7D90" w:rsidP="008E7704">
            <w:pPr>
              <w:spacing w:after="0"/>
              <w:jc w:val="center"/>
              <w:rPr>
                <w:rFonts w:ascii="Times New Roman" w:eastAsia="Times New Roman" w:hAnsi="Times New Roman" w:cs="Times New Roman"/>
                <w:sz w:val="24"/>
                <w:szCs w:val="24"/>
              </w:rPr>
            </w:pPr>
            <w:r w:rsidRPr="00DA7D90">
              <w:rPr>
                <w:rFonts w:ascii="Times New Roman" w:eastAsia="Times New Roman" w:hAnsi="Times New Roman" w:cs="Times New Roman"/>
                <w:sz w:val="24"/>
                <w:szCs w:val="24"/>
              </w:rPr>
              <w:t>Единица измерения</w:t>
            </w:r>
          </w:p>
        </w:tc>
        <w:tc>
          <w:tcPr>
            <w:tcW w:w="492" w:type="pct"/>
            <w:tcBorders>
              <w:top w:val="outset" w:sz="6" w:space="0" w:color="000000"/>
              <w:left w:val="outset" w:sz="6" w:space="0" w:color="000000"/>
              <w:bottom w:val="outset" w:sz="6" w:space="0" w:color="000000"/>
              <w:right w:val="outset" w:sz="6" w:space="0" w:color="000000"/>
            </w:tcBorders>
            <w:vAlign w:val="center"/>
          </w:tcPr>
          <w:p w:rsidR="00DA7D90" w:rsidRPr="00DA7D90" w:rsidRDefault="00DA7D90" w:rsidP="008E7704">
            <w:pPr>
              <w:spacing w:after="0"/>
              <w:jc w:val="center"/>
              <w:rPr>
                <w:rFonts w:ascii="Times New Roman" w:eastAsia="Times New Roman" w:hAnsi="Times New Roman" w:cs="Times New Roman"/>
                <w:sz w:val="24"/>
                <w:szCs w:val="24"/>
              </w:rPr>
            </w:pPr>
            <w:r w:rsidRPr="00DA7D90">
              <w:rPr>
                <w:rFonts w:ascii="Times New Roman" w:eastAsia="Times New Roman" w:hAnsi="Times New Roman" w:cs="Times New Roman"/>
                <w:sz w:val="24"/>
                <w:szCs w:val="24"/>
              </w:rPr>
              <w:t xml:space="preserve">Количество </w:t>
            </w:r>
          </w:p>
        </w:tc>
      </w:tr>
      <w:tr w:rsidR="00DA7D90" w:rsidRPr="00DA7D90" w:rsidTr="008E7704">
        <w:tc>
          <w:tcPr>
            <w:tcW w:w="210" w:type="pct"/>
            <w:tcBorders>
              <w:top w:val="outset" w:sz="6" w:space="0" w:color="000000"/>
              <w:left w:val="outset" w:sz="6" w:space="0" w:color="000000"/>
              <w:bottom w:val="outset" w:sz="6" w:space="0" w:color="000000"/>
              <w:right w:val="outset" w:sz="6" w:space="0" w:color="000000"/>
            </w:tcBorders>
            <w:vAlign w:val="center"/>
          </w:tcPr>
          <w:p w:rsidR="00DA7D90" w:rsidRPr="00DA7D90" w:rsidRDefault="00DA7D90" w:rsidP="008E7704">
            <w:pPr>
              <w:spacing w:after="0"/>
              <w:jc w:val="center"/>
              <w:rPr>
                <w:rFonts w:ascii="Times New Roman" w:eastAsia="Times New Roman" w:hAnsi="Times New Roman" w:cs="Times New Roman"/>
                <w:sz w:val="24"/>
                <w:szCs w:val="24"/>
                <w:lang w:val="en-US"/>
              </w:rPr>
            </w:pPr>
            <w:r w:rsidRPr="00DA7D90">
              <w:rPr>
                <w:rFonts w:ascii="Times New Roman" w:eastAsia="Times New Roman" w:hAnsi="Times New Roman" w:cs="Times New Roman"/>
                <w:sz w:val="24"/>
                <w:szCs w:val="24"/>
                <w:lang w:val="en-US"/>
              </w:rPr>
              <w:t>1</w:t>
            </w:r>
          </w:p>
        </w:tc>
        <w:tc>
          <w:tcPr>
            <w:tcW w:w="1483" w:type="pct"/>
            <w:tcBorders>
              <w:top w:val="outset" w:sz="6" w:space="0" w:color="000000"/>
              <w:left w:val="outset" w:sz="6" w:space="0" w:color="000000"/>
              <w:bottom w:val="outset" w:sz="6" w:space="0" w:color="000000"/>
              <w:right w:val="outset" w:sz="6" w:space="0" w:color="000000"/>
            </w:tcBorders>
            <w:vAlign w:val="center"/>
          </w:tcPr>
          <w:p w:rsidR="00DA7D90" w:rsidRPr="00DA7D90" w:rsidRDefault="00DA7D90" w:rsidP="008E7704">
            <w:pPr>
              <w:autoSpaceDE w:val="0"/>
              <w:autoSpaceDN w:val="0"/>
              <w:adjustRightInd w:val="0"/>
              <w:jc w:val="center"/>
              <w:rPr>
                <w:rFonts w:ascii="Times New Roman" w:eastAsia="Times New Roman" w:hAnsi="Times New Roman" w:cs="Times New Roman"/>
                <w:sz w:val="24"/>
                <w:szCs w:val="24"/>
              </w:rPr>
            </w:pPr>
            <w:r w:rsidRPr="00DA7D90">
              <w:rPr>
                <w:rFonts w:ascii="Times New Roman" w:eastAsia="Times New Roman" w:hAnsi="Times New Roman" w:cs="Times New Roman"/>
                <w:sz w:val="24"/>
                <w:szCs w:val="24"/>
              </w:rPr>
              <w:t>Текущий ремонт мягкой кровли здания в МБДОУ «Детский сад  № 49 «Улыбка»</w:t>
            </w:r>
          </w:p>
          <w:p w:rsidR="00DA7D90" w:rsidRPr="00DA7D90" w:rsidRDefault="00DA7D90" w:rsidP="008E7704">
            <w:pPr>
              <w:spacing w:after="0"/>
              <w:jc w:val="center"/>
              <w:rPr>
                <w:rFonts w:ascii="Times New Roman" w:eastAsia="Times New Roman" w:hAnsi="Times New Roman" w:cs="Times New Roman"/>
                <w:sz w:val="24"/>
                <w:szCs w:val="24"/>
              </w:rPr>
            </w:pPr>
          </w:p>
        </w:tc>
        <w:tc>
          <w:tcPr>
            <w:tcW w:w="1985" w:type="pct"/>
            <w:tcBorders>
              <w:top w:val="outset" w:sz="6" w:space="0" w:color="000000"/>
              <w:left w:val="outset" w:sz="6" w:space="0" w:color="000000"/>
              <w:bottom w:val="outset" w:sz="6" w:space="0" w:color="000000"/>
              <w:right w:val="outset" w:sz="6" w:space="0" w:color="000000"/>
            </w:tcBorders>
            <w:vAlign w:val="center"/>
          </w:tcPr>
          <w:p w:rsidR="00DA7D90" w:rsidRPr="00DA7D90" w:rsidRDefault="00DA7D90" w:rsidP="008E7704">
            <w:pPr>
              <w:spacing w:after="0"/>
              <w:ind w:left="65" w:right="120"/>
              <w:jc w:val="center"/>
              <w:rPr>
                <w:rFonts w:ascii="Times New Roman" w:eastAsia="Times New Roman" w:hAnsi="Times New Roman" w:cs="Times New Roman"/>
                <w:sz w:val="24"/>
                <w:szCs w:val="24"/>
              </w:rPr>
            </w:pPr>
            <w:r w:rsidRPr="00DA7D90">
              <w:rPr>
                <w:rFonts w:ascii="Times New Roman" w:eastAsia="Times New Roman" w:hAnsi="Times New Roman" w:cs="Times New Roman"/>
                <w:sz w:val="24"/>
                <w:szCs w:val="24"/>
              </w:rPr>
              <w:t>43.91.19.110 Работы строительные по устройству любых видов кровельных покрытий зданий и сооружений</w:t>
            </w:r>
          </w:p>
        </w:tc>
        <w:tc>
          <w:tcPr>
            <w:tcW w:w="830" w:type="pct"/>
            <w:tcBorders>
              <w:top w:val="outset" w:sz="6" w:space="0" w:color="000000"/>
              <w:left w:val="outset" w:sz="6" w:space="0" w:color="000000"/>
              <w:bottom w:val="outset" w:sz="6" w:space="0" w:color="000000"/>
              <w:right w:val="outset" w:sz="6" w:space="0" w:color="000000"/>
            </w:tcBorders>
            <w:vAlign w:val="center"/>
          </w:tcPr>
          <w:p w:rsidR="00DA7D90" w:rsidRPr="00DA7D90" w:rsidRDefault="00DA7D90" w:rsidP="008E7704">
            <w:pPr>
              <w:spacing w:after="0"/>
              <w:jc w:val="center"/>
              <w:rPr>
                <w:rFonts w:ascii="Times New Roman" w:eastAsia="Times New Roman" w:hAnsi="Times New Roman" w:cs="Times New Roman"/>
                <w:sz w:val="24"/>
                <w:szCs w:val="24"/>
              </w:rPr>
            </w:pPr>
            <w:r w:rsidRPr="00DA7D90">
              <w:rPr>
                <w:rFonts w:ascii="Times New Roman" w:eastAsia="Times New Roman" w:hAnsi="Times New Roman" w:cs="Times New Roman"/>
                <w:sz w:val="24"/>
                <w:szCs w:val="24"/>
              </w:rPr>
              <w:t>Условная единица</w:t>
            </w:r>
          </w:p>
        </w:tc>
        <w:tc>
          <w:tcPr>
            <w:tcW w:w="492" w:type="pct"/>
            <w:tcBorders>
              <w:top w:val="outset" w:sz="6" w:space="0" w:color="000000"/>
              <w:left w:val="outset" w:sz="6" w:space="0" w:color="000000"/>
              <w:bottom w:val="outset" w:sz="6" w:space="0" w:color="000000"/>
              <w:right w:val="outset" w:sz="6" w:space="0" w:color="000000"/>
            </w:tcBorders>
            <w:vAlign w:val="center"/>
          </w:tcPr>
          <w:p w:rsidR="00DA7D90" w:rsidRPr="00DA7D90" w:rsidRDefault="00DA7D90" w:rsidP="008E7704">
            <w:pPr>
              <w:spacing w:after="0"/>
              <w:jc w:val="center"/>
              <w:rPr>
                <w:rFonts w:ascii="Times New Roman" w:eastAsia="Times New Roman" w:hAnsi="Times New Roman" w:cs="Times New Roman"/>
                <w:sz w:val="24"/>
                <w:szCs w:val="24"/>
              </w:rPr>
            </w:pPr>
            <w:r w:rsidRPr="00DA7D90">
              <w:rPr>
                <w:rFonts w:ascii="Times New Roman" w:eastAsia="Times New Roman" w:hAnsi="Times New Roman" w:cs="Times New Roman"/>
                <w:sz w:val="24"/>
                <w:szCs w:val="24"/>
              </w:rPr>
              <w:t>1</w:t>
            </w:r>
          </w:p>
        </w:tc>
      </w:tr>
    </w:tbl>
    <w:p w:rsidR="00DA7D90" w:rsidRPr="00DA7D90" w:rsidRDefault="00DA7D90" w:rsidP="00DA7D90">
      <w:pPr>
        <w:pStyle w:val="ab"/>
        <w:spacing w:before="0" w:beforeAutospacing="0" w:after="0" w:afterAutospacing="0"/>
        <w:ind w:firstLine="709"/>
        <w:jc w:val="both"/>
      </w:pPr>
    </w:p>
    <w:p w:rsidR="00DA7D90" w:rsidRPr="00DA7D90" w:rsidRDefault="00DA7D90" w:rsidP="00DA7D90">
      <w:pPr>
        <w:spacing w:after="0"/>
        <w:ind w:firstLine="709"/>
        <w:rPr>
          <w:rFonts w:ascii="Times New Roman" w:eastAsia="Times New Roman" w:hAnsi="Times New Roman" w:cs="Times New Roman"/>
          <w:sz w:val="24"/>
          <w:szCs w:val="24"/>
        </w:rPr>
      </w:pPr>
      <w:r w:rsidRPr="00DA7D90">
        <w:rPr>
          <w:rFonts w:ascii="Times New Roman" w:eastAsia="Times New Roman" w:hAnsi="Times New Roman" w:cs="Times New Roman"/>
          <w:b/>
          <w:sz w:val="24"/>
          <w:szCs w:val="24"/>
        </w:rPr>
        <w:t>Объем</w:t>
      </w:r>
      <w:r w:rsidRPr="00DA7D90">
        <w:rPr>
          <w:rFonts w:ascii="Times New Roman" w:eastAsia="Times New Roman" w:hAnsi="Times New Roman" w:cs="Times New Roman"/>
          <w:b/>
          <w:i/>
          <w:sz w:val="24"/>
          <w:szCs w:val="24"/>
        </w:rPr>
        <w:t xml:space="preserve"> </w:t>
      </w:r>
      <w:r w:rsidRPr="00DA7D90">
        <w:rPr>
          <w:rFonts w:ascii="Times New Roman" w:eastAsia="Times New Roman" w:hAnsi="Times New Roman" w:cs="Times New Roman"/>
          <w:b/>
          <w:sz w:val="24"/>
          <w:szCs w:val="24"/>
        </w:rPr>
        <w:t>выполняемых работ соответствует объему работ указанному в локальном сметном расчете</w:t>
      </w:r>
      <w:r w:rsidRPr="00DA7D90">
        <w:rPr>
          <w:rFonts w:ascii="Times New Roman" w:eastAsia="Times New Roman" w:hAnsi="Times New Roman" w:cs="Times New Roman"/>
          <w:sz w:val="24"/>
          <w:szCs w:val="24"/>
        </w:rPr>
        <w:t xml:space="preserve"> </w:t>
      </w:r>
      <w:r w:rsidRPr="00DA7D90">
        <w:rPr>
          <w:rFonts w:ascii="Times New Roman" w:eastAsia="Times New Roman" w:hAnsi="Times New Roman" w:cs="Times New Roman"/>
          <w:b/>
          <w:sz w:val="24"/>
          <w:szCs w:val="24"/>
        </w:rPr>
        <w:t>(Приложение № 2) и Таблице 1:</w:t>
      </w:r>
    </w:p>
    <w:p w:rsidR="00DA7D90" w:rsidRPr="00DA7D90" w:rsidRDefault="00DA7D90" w:rsidP="00DA7D90">
      <w:pPr>
        <w:pStyle w:val="ab"/>
        <w:spacing w:before="0" w:beforeAutospacing="0" w:after="0" w:afterAutospacing="0"/>
        <w:ind w:firstLine="709"/>
        <w:jc w:val="right"/>
      </w:pPr>
      <w:r w:rsidRPr="00DA7D90">
        <w:t xml:space="preserve">                                                                       Таблица 1</w:t>
      </w:r>
    </w:p>
    <w:p w:rsidR="00DA7D90" w:rsidRPr="00DA7D90" w:rsidRDefault="00DA7D90" w:rsidP="00DA7D90">
      <w:pPr>
        <w:pStyle w:val="ab"/>
        <w:spacing w:before="0" w:beforeAutospacing="0" w:after="0" w:afterAutospacing="0"/>
        <w:ind w:firstLine="709"/>
        <w:jc w:val="right"/>
      </w:pPr>
    </w:p>
    <w:tbl>
      <w:tblPr>
        <w:tblW w:w="9649" w:type="dxa"/>
        <w:tblInd w:w="98" w:type="dxa"/>
        <w:tblLayout w:type="fixed"/>
        <w:tblLook w:val="04A0"/>
      </w:tblPr>
      <w:tblGrid>
        <w:gridCol w:w="680"/>
        <w:gridCol w:w="5276"/>
        <w:gridCol w:w="1142"/>
        <w:gridCol w:w="1276"/>
        <w:gridCol w:w="1275"/>
      </w:tblGrid>
      <w:tr w:rsidR="00DA7D90" w:rsidRPr="00DA7D90" w:rsidTr="008E7704">
        <w:trPr>
          <w:trHeight w:val="67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 xml:space="preserve">№ </w:t>
            </w:r>
            <w:proofErr w:type="spellStart"/>
            <w:r w:rsidRPr="00DA7D90">
              <w:rPr>
                <w:rFonts w:ascii="Times New Roman" w:eastAsia="Times New Roman" w:hAnsi="Times New Roman" w:cs="Times New Roman"/>
              </w:rPr>
              <w:t>пп</w:t>
            </w:r>
            <w:proofErr w:type="spellEnd"/>
          </w:p>
        </w:tc>
        <w:tc>
          <w:tcPr>
            <w:tcW w:w="5276" w:type="dxa"/>
            <w:tcBorders>
              <w:top w:val="single" w:sz="4" w:space="0" w:color="auto"/>
              <w:left w:val="nil"/>
              <w:bottom w:val="nil"/>
              <w:right w:val="single" w:sz="4" w:space="0" w:color="auto"/>
            </w:tcBorders>
            <w:shd w:val="clear" w:color="auto" w:fill="auto"/>
            <w:vAlign w:val="center"/>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Наименование</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 xml:space="preserve">Ед. </w:t>
            </w:r>
            <w:proofErr w:type="spellStart"/>
            <w:r w:rsidRPr="00DA7D90">
              <w:rPr>
                <w:rFonts w:ascii="Times New Roman" w:eastAsia="Times New Roman" w:hAnsi="Times New Roman" w:cs="Times New Roman"/>
              </w:rPr>
              <w:t>изм</w:t>
            </w:r>
            <w:proofErr w:type="spellEnd"/>
            <w:r w:rsidRPr="00DA7D90">
              <w:rPr>
                <w:rFonts w:ascii="Times New Roman" w:eastAsia="Times New Roman" w:hAnsi="Times New Roman" w:cs="Times New Roman"/>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Кол.</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Примечание</w:t>
            </w:r>
          </w:p>
        </w:tc>
      </w:tr>
      <w:tr w:rsidR="00DA7D90" w:rsidRPr="00DA7D90" w:rsidTr="008E7704">
        <w:trPr>
          <w:trHeight w:val="255"/>
        </w:trPr>
        <w:tc>
          <w:tcPr>
            <w:tcW w:w="680" w:type="dxa"/>
            <w:tcBorders>
              <w:top w:val="nil"/>
              <w:left w:val="single" w:sz="4" w:space="0" w:color="auto"/>
              <w:bottom w:val="nil"/>
              <w:right w:val="single" w:sz="4" w:space="0" w:color="auto"/>
            </w:tcBorders>
            <w:shd w:val="clear" w:color="auto" w:fill="auto"/>
            <w:noWrap/>
            <w:vAlign w:val="center"/>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1</w:t>
            </w:r>
          </w:p>
        </w:tc>
        <w:tc>
          <w:tcPr>
            <w:tcW w:w="5276" w:type="dxa"/>
            <w:tcBorders>
              <w:top w:val="single" w:sz="4" w:space="0" w:color="auto"/>
              <w:left w:val="nil"/>
              <w:bottom w:val="nil"/>
              <w:right w:val="single" w:sz="4" w:space="0" w:color="auto"/>
            </w:tcBorders>
            <w:shd w:val="clear" w:color="auto" w:fill="auto"/>
            <w:noWrap/>
            <w:vAlign w:val="center"/>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2</w:t>
            </w:r>
          </w:p>
        </w:tc>
        <w:tc>
          <w:tcPr>
            <w:tcW w:w="1142" w:type="dxa"/>
            <w:tcBorders>
              <w:top w:val="nil"/>
              <w:left w:val="nil"/>
              <w:bottom w:val="nil"/>
              <w:right w:val="single" w:sz="4" w:space="0" w:color="auto"/>
            </w:tcBorders>
            <w:shd w:val="clear" w:color="auto" w:fill="auto"/>
            <w:noWrap/>
            <w:vAlign w:val="center"/>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3</w:t>
            </w:r>
          </w:p>
        </w:tc>
        <w:tc>
          <w:tcPr>
            <w:tcW w:w="1276" w:type="dxa"/>
            <w:tcBorders>
              <w:top w:val="nil"/>
              <w:left w:val="nil"/>
              <w:bottom w:val="nil"/>
              <w:right w:val="single" w:sz="4" w:space="0" w:color="auto"/>
            </w:tcBorders>
            <w:shd w:val="clear" w:color="auto" w:fill="auto"/>
            <w:noWrap/>
            <w:vAlign w:val="center"/>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4</w:t>
            </w:r>
          </w:p>
        </w:tc>
        <w:tc>
          <w:tcPr>
            <w:tcW w:w="1275" w:type="dxa"/>
            <w:tcBorders>
              <w:top w:val="nil"/>
              <w:left w:val="nil"/>
              <w:bottom w:val="nil"/>
              <w:right w:val="single" w:sz="4" w:space="0" w:color="auto"/>
            </w:tcBorders>
            <w:shd w:val="clear" w:color="auto" w:fill="auto"/>
            <w:noWrap/>
            <w:vAlign w:val="center"/>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5</w:t>
            </w:r>
          </w:p>
        </w:tc>
      </w:tr>
      <w:tr w:rsidR="00DA7D90" w:rsidRPr="00DA7D90" w:rsidTr="008E7704">
        <w:trPr>
          <w:trHeight w:val="330"/>
        </w:trPr>
        <w:tc>
          <w:tcPr>
            <w:tcW w:w="9649" w:type="dxa"/>
            <w:gridSpan w:val="5"/>
            <w:tcBorders>
              <w:top w:val="single" w:sz="4" w:space="0" w:color="auto"/>
              <w:left w:val="single" w:sz="4" w:space="0" w:color="auto"/>
              <w:bottom w:val="single" w:sz="4" w:space="0" w:color="auto"/>
              <w:right w:val="single" w:sz="4" w:space="0" w:color="auto"/>
            </w:tcBorders>
            <w:shd w:val="clear" w:color="auto" w:fill="auto"/>
            <w:hideMark/>
          </w:tcPr>
          <w:p w:rsidR="00DA7D90" w:rsidRPr="00DA7D90" w:rsidRDefault="00DA7D90" w:rsidP="008E7704">
            <w:pPr>
              <w:rPr>
                <w:rFonts w:ascii="Times New Roman" w:eastAsia="Times New Roman" w:hAnsi="Times New Roman" w:cs="Times New Roman"/>
                <w:b/>
                <w:bCs/>
              </w:rPr>
            </w:pPr>
            <w:r w:rsidRPr="00DA7D90">
              <w:rPr>
                <w:rFonts w:ascii="Times New Roman" w:eastAsia="Times New Roman" w:hAnsi="Times New Roman" w:cs="Times New Roman"/>
                <w:b/>
                <w:bCs/>
              </w:rPr>
              <w:t>Раздел 1. ремонт кровли</w:t>
            </w:r>
          </w:p>
        </w:tc>
      </w:tr>
      <w:tr w:rsidR="00DA7D90" w:rsidRPr="00DA7D90" w:rsidTr="008E7704">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1</w:t>
            </w:r>
          </w:p>
        </w:tc>
        <w:tc>
          <w:tcPr>
            <w:tcW w:w="5276" w:type="dxa"/>
            <w:tcBorders>
              <w:top w:val="nil"/>
              <w:left w:val="nil"/>
              <w:bottom w:val="single" w:sz="4" w:space="0" w:color="auto"/>
              <w:right w:val="single" w:sz="4" w:space="0" w:color="auto"/>
            </w:tcBorders>
            <w:shd w:val="clear" w:color="auto" w:fill="auto"/>
            <w:hideMark/>
          </w:tcPr>
          <w:p w:rsidR="00DA7D90" w:rsidRPr="00DA7D90" w:rsidRDefault="00DA7D90" w:rsidP="008E7704">
            <w:pPr>
              <w:rPr>
                <w:rFonts w:ascii="Times New Roman" w:eastAsia="Times New Roman" w:hAnsi="Times New Roman" w:cs="Times New Roman"/>
              </w:rPr>
            </w:pPr>
            <w:r w:rsidRPr="00DA7D90">
              <w:rPr>
                <w:rFonts w:ascii="Times New Roman" w:eastAsia="Times New Roman" w:hAnsi="Times New Roman" w:cs="Times New Roman"/>
              </w:rPr>
              <w:t>Разборка: кирпичных стен</w:t>
            </w:r>
          </w:p>
        </w:tc>
        <w:tc>
          <w:tcPr>
            <w:tcW w:w="1142"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м3</w:t>
            </w:r>
          </w:p>
        </w:tc>
        <w:tc>
          <w:tcPr>
            <w:tcW w:w="1276" w:type="dxa"/>
            <w:tcBorders>
              <w:top w:val="nil"/>
              <w:left w:val="nil"/>
              <w:bottom w:val="single" w:sz="4" w:space="0" w:color="auto"/>
              <w:right w:val="single" w:sz="4" w:space="0" w:color="auto"/>
            </w:tcBorders>
            <w:shd w:val="clear" w:color="auto" w:fill="auto"/>
            <w:noWrap/>
            <w:hideMark/>
          </w:tcPr>
          <w:p w:rsidR="00DA7D90" w:rsidRPr="00DA7D90" w:rsidRDefault="00DA7D90" w:rsidP="008E7704">
            <w:pPr>
              <w:jc w:val="right"/>
              <w:rPr>
                <w:rFonts w:ascii="Times New Roman" w:eastAsia="Times New Roman" w:hAnsi="Times New Roman" w:cs="Times New Roman"/>
              </w:rPr>
            </w:pPr>
            <w:r w:rsidRPr="00DA7D90">
              <w:rPr>
                <w:rFonts w:ascii="Times New Roman" w:eastAsia="Times New Roman" w:hAnsi="Times New Roman" w:cs="Times New Roman"/>
              </w:rPr>
              <w:t>1,5</w:t>
            </w:r>
          </w:p>
        </w:tc>
        <w:tc>
          <w:tcPr>
            <w:tcW w:w="1275"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 </w:t>
            </w:r>
          </w:p>
        </w:tc>
      </w:tr>
      <w:tr w:rsidR="00DA7D90" w:rsidRPr="00DA7D90" w:rsidTr="008E7704">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2</w:t>
            </w:r>
          </w:p>
        </w:tc>
        <w:tc>
          <w:tcPr>
            <w:tcW w:w="5276" w:type="dxa"/>
            <w:tcBorders>
              <w:top w:val="nil"/>
              <w:left w:val="nil"/>
              <w:bottom w:val="single" w:sz="4" w:space="0" w:color="auto"/>
              <w:right w:val="single" w:sz="4" w:space="0" w:color="auto"/>
            </w:tcBorders>
            <w:shd w:val="clear" w:color="auto" w:fill="auto"/>
            <w:hideMark/>
          </w:tcPr>
          <w:p w:rsidR="00DA7D90" w:rsidRPr="00DA7D90" w:rsidRDefault="00DA7D90" w:rsidP="008E7704">
            <w:pPr>
              <w:rPr>
                <w:rFonts w:ascii="Times New Roman" w:eastAsia="Times New Roman" w:hAnsi="Times New Roman" w:cs="Times New Roman"/>
              </w:rPr>
            </w:pPr>
            <w:r w:rsidRPr="00DA7D90">
              <w:rPr>
                <w:rFonts w:ascii="Times New Roman" w:eastAsia="Times New Roman" w:hAnsi="Times New Roman" w:cs="Times New Roman"/>
              </w:rPr>
              <w:t>Кладка отдельных участков из кирпича: наружных простых стен</w:t>
            </w:r>
          </w:p>
        </w:tc>
        <w:tc>
          <w:tcPr>
            <w:tcW w:w="1142"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100 м3</w:t>
            </w:r>
          </w:p>
        </w:tc>
        <w:tc>
          <w:tcPr>
            <w:tcW w:w="1276"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right"/>
              <w:rPr>
                <w:rFonts w:ascii="Times New Roman" w:eastAsia="Times New Roman" w:hAnsi="Times New Roman" w:cs="Times New Roman"/>
              </w:rPr>
            </w:pPr>
            <w:r w:rsidRPr="00DA7D90">
              <w:rPr>
                <w:rFonts w:ascii="Times New Roman" w:eastAsia="Times New Roman" w:hAnsi="Times New Roman" w:cs="Times New Roman"/>
              </w:rPr>
              <w:t>0,027</w:t>
            </w:r>
          </w:p>
        </w:tc>
        <w:tc>
          <w:tcPr>
            <w:tcW w:w="1275"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 </w:t>
            </w:r>
          </w:p>
        </w:tc>
      </w:tr>
      <w:tr w:rsidR="00DA7D90" w:rsidRPr="00DA7D90" w:rsidTr="008E7704">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3</w:t>
            </w:r>
          </w:p>
        </w:tc>
        <w:tc>
          <w:tcPr>
            <w:tcW w:w="5276" w:type="dxa"/>
            <w:tcBorders>
              <w:top w:val="nil"/>
              <w:left w:val="nil"/>
              <w:bottom w:val="single" w:sz="4" w:space="0" w:color="auto"/>
              <w:right w:val="single" w:sz="4" w:space="0" w:color="auto"/>
            </w:tcBorders>
            <w:shd w:val="clear" w:color="auto" w:fill="auto"/>
            <w:hideMark/>
          </w:tcPr>
          <w:p w:rsidR="00DA7D90" w:rsidRPr="00DA7D90" w:rsidRDefault="00DA7D90" w:rsidP="008E7704">
            <w:pPr>
              <w:rPr>
                <w:rFonts w:ascii="Times New Roman" w:eastAsia="Times New Roman" w:hAnsi="Times New Roman" w:cs="Times New Roman"/>
              </w:rPr>
            </w:pPr>
            <w:r w:rsidRPr="00DA7D90">
              <w:rPr>
                <w:rFonts w:ascii="Times New Roman" w:eastAsia="Times New Roman" w:hAnsi="Times New Roman" w:cs="Times New Roman"/>
              </w:rPr>
              <w:t>Кирпич керамический лицевой, размером 250х120х65 мм, марка: 75 (Б/у)</w:t>
            </w:r>
          </w:p>
        </w:tc>
        <w:tc>
          <w:tcPr>
            <w:tcW w:w="1142"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шт.</w:t>
            </w:r>
          </w:p>
        </w:tc>
        <w:tc>
          <w:tcPr>
            <w:tcW w:w="1276" w:type="dxa"/>
            <w:tcBorders>
              <w:top w:val="nil"/>
              <w:left w:val="nil"/>
              <w:bottom w:val="single" w:sz="4" w:space="0" w:color="auto"/>
              <w:right w:val="single" w:sz="4" w:space="0" w:color="auto"/>
            </w:tcBorders>
            <w:shd w:val="clear" w:color="auto" w:fill="auto"/>
            <w:noWrap/>
            <w:hideMark/>
          </w:tcPr>
          <w:p w:rsidR="00DA7D90" w:rsidRPr="00DA7D90" w:rsidRDefault="00DA7D90" w:rsidP="008E7704">
            <w:pPr>
              <w:jc w:val="right"/>
              <w:rPr>
                <w:rFonts w:ascii="Times New Roman" w:eastAsia="Times New Roman" w:hAnsi="Times New Roman" w:cs="Times New Roman"/>
              </w:rPr>
            </w:pPr>
            <w:r w:rsidRPr="00DA7D90">
              <w:rPr>
                <w:rFonts w:ascii="Times New Roman" w:eastAsia="Times New Roman" w:hAnsi="Times New Roman" w:cs="Times New Roman"/>
              </w:rPr>
              <w:t>1058</w:t>
            </w:r>
          </w:p>
        </w:tc>
        <w:tc>
          <w:tcPr>
            <w:tcW w:w="1275"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 </w:t>
            </w:r>
          </w:p>
        </w:tc>
      </w:tr>
      <w:tr w:rsidR="00DA7D90" w:rsidRPr="00DA7D90" w:rsidTr="008E7704">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4</w:t>
            </w:r>
          </w:p>
        </w:tc>
        <w:tc>
          <w:tcPr>
            <w:tcW w:w="5276" w:type="dxa"/>
            <w:tcBorders>
              <w:top w:val="nil"/>
              <w:left w:val="nil"/>
              <w:bottom w:val="single" w:sz="4" w:space="0" w:color="auto"/>
              <w:right w:val="single" w:sz="4" w:space="0" w:color="auto"/>
            </w:tcBorders>
            <w:shd w:val="clear" w:color="auto" w:fill="auto"/>
            <w:hideMark/>
          </w:tcPr>
          <w:p w:rsidR="00DA7D90" w:rsidRPr="00DA7D90" w:rsidRDefault="00DA7D90" w:rsidP="008E7704">
            <w:pPr>
              <w:rPr>
                <w:rFonts w:ascii="Times New Roman" w:eastAsia="Times New Roman" w:hAnsi="Times New Roman" w:cs="Times New Roman"/>
              </w:rPr>
            </w:pPr>
            <w:r w:rsidRPr="00DA7D90">
              <w:rPr>
                <w:rFonts w:ascii="Times New Roman" w:eastAsia="Times New Roman" w:hAnsi="Times New Roman" w:cs="Times New Roman"/>
              </w:rPr>
              <w:t>Раствор готовый кладочный цементно-известковый марки: 50</w:t>
            </w:r>
          </w:p>
        </w:tc>
        <w:tc>
          <w:tcPr>
            <w:tcW w:w="1142"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м3</w:t>
            </w:r>
          </w:p>
        </w:tc>
        <w:tc>
          <w:tcPr>
            <w:tcW w:w="1276" w:type="dxa"/>
            <w:tcBorders>
              <w:top w:val="nil"/>
              <w:left w:val="nil"/>
              <w:bottom w:val="single" w:sz="4" w:space="0" w:color="auto"/>
              <w:right w:val="single" w:sz="4" w:space="0" w:color="auto"/>
            </w:tcBorders>
            <w:shd w:val="clear" w:color="auto" w:fill="auto"/>
            <w:noWrap/>
            <w:hideMark/>
          </w:tcPr>
          <w:p w:rsidR="00DA7D90" w:rsidRPr="00DA7D90" w:rsidRDefault="00DA7D90" w:rsidP="008E7704">
            <w:pPr>
              <w:jc w:val="right"/>
              <w:rPr>
                <w:rFonts w:ascii="Times New Roman" w:eastAsia="Times New Roman" w:hAnsi="Times New Roman" w:cs="Times New Roman"/>
              </w:rPr>
            </w:pPr>
            <w:r w:rsidRPr="00DA7D90">
              <w:rPr>
                <w:rFonts w:ascii="Times New Roman" w:eastAsia="Times New Roman" w:hAnsi="Times New Roman" w:cs="Times New Roman"/>
              </w:rPr>
              <w:t>0,648</w:t>
            </w:r>
          </w:p>
        </w:tc>
        <w:tc>
          <w:tcPr>
            <w:tcW w:w="1275"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 </w:t>
            </w:r>
          </w:p>
        </w:tc>
      </w:tr>
      <w:tr w:rsidR="00DA7D90" w:rsidRPr="00DA7D90" w:rsidTr="008E7704">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lastRenderedPageBreak/>
              <w:t>5</w:t>
            </w:r>
          </w:p>
        </w:tc>
        <w:tc>
          <w:tcPr>
            <w:tcW w:w="5276" w:type="dxa"/>
            <w:tcBorders>
              <w:top w:val="nil"/>
              <w:left w:val="nil"/>
              <w:bottom w:val="single" w:sz="4" w:space="0" w:color="auto"/>
              <w:right w:val="single" w:sz="4" w:space="0" w:color="auto"/>
            </w:tcBorders>
            <w:shd w:val="clear" w:color="auto" w:fill="auto"/>
            <w:hideMark/>
          </w:tcPr>
          <w:p w:rsidR="00DA7D90" w:rsidRPr="00DA7D90" w:rsidRDefault="00DA7D90" w:rsidP="008E7704">
            <w:pPr>
              <w:rPr>
                <w:rFonts w:ascii="Times New Roman" w:eastAsia="Times New Roman" w:hAnsi="Times New Roman" w:cs="Times New Roman"/>
              </w:rPr>
            </w:pPr>
            <w:r w:rsidRPr="00DA7D90">
              <w:rPr>
                <w:rFonts w:ascii="Times New Roman" w:eastAsia="Times New Roman" w:hAnsi="Times New Roman" w:cs="Times New Roman"/>
              </w:rPr>
              <w:t>Улучшенная штукатурка фасадов цементно-известковым раствором по камню: стен</w:t>
            </w:r>
          </w:p>
        </w:tc>
        <w:tc>
          <w:tcPr>
            <w:tcW w:w="1142"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100 м</w:t>
            </w:r>
            <w:proofErr w:type="gramStart"/>
            <w:r w:rsidRPr="00DA7D90">
              <w:rPr>
                <w:rFonts w:ascii="Times New Roman" w:eastAsia="Times New Roman" w:hAnsi="Times New Roman" w:cs="Times New Roman"/>
              </w:rPr>
              <w:t>2</w:t>
            </w:r>
            <w:proofErr w:type="gramEnd"/>
          </w:p>
        </w:tc>
        <w:tc>
          <w:tcPr>
            <w:tcW w:w="1276" w:type="dxa"/>
            <w:tcBorders>
              <w:top w:val="nil"/>
              <w:left w:val="nil"/>
              <w:bottom w:val="single" w:sz="4" w:space="0" w:color="auto"/>
              <w:right w:val="single" w:sz="4" w:space="0" w:color="auto"/>
            </w:tcBorders>
            <w:shd w:val="clear" w:color="auto" w:fill="auto"/>
            <w:noWrap/>
            <w:hideMark/>
          </w:tcPr>
          <w:p w:rsidR="00DA7D90" w:rsidRPr="00DA7D90" w:rsidRDefault="00DA7D90" w:rsidP="008E7704">
            <w:pPr>
              <w:jc w:val="right"/>
              <w:rPr>
                <w:rFonts w:ascii="Times New Roman" w:eastAsia="Times New Roman" w:hAnsi="Times New Roman" w:cs="Times New Roman"/>
              </w:rPr>
            </w:pPr>
            <w:r w:rsidRPr="00DA7D90">
              <w:rPr>
                <w:rFonts w:ascii="Times New Roman" w:eastAsia="Times New Roman" w:hAnsi="Times New Roman" w:cs="Times New Roman"/>
              </w:rPr>
              <w:t>0,18</w:t>
            </w:r>
          </w:p>
        </w:tc>
        <w:tc>
          <w:tcPr>
            <w:tcW w:w="1275"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 </w:t>
            </w:r>
          </w:p>
        </w:tc>
      </w:tr>
      <w:tr w:rsidR="00DA7D90" w:rsidRPr="00DA7D90" w:rsidTr="008E7704">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6</w:t>
            </w:r>
          </w:p>
        </w:tc>
        <w:tc>
          <w:tcPr>
            <w:tcW w:w="5276" w:type="dxa"/>
            <w:tcBorders>
              <w:top w:val="nil"/>
              <w:left w:val="nil"/>
              <w:bottom w:val="single" w:sz="4" w:space="0" w:color="auto"/>
              <w:right w:val="single" w:sz="4" w:space="0" w:color="auto"/>
            </w:tcBorders>
            <w:shd w:val="clear" w:color="auto" w:fill="auto"/>
            <w:hideMark/>
          </w:tcPr>
          <w:p w:rsidR="00DA7D90" w:rsidRPr="00DA7D90" w:rsidRDefault="00DA7D90" w:rsidP="008E7704">
            <w:pPr>
              <w:rPr>
                <w:rFonts w:ascii="Times New Roman" w:eastAsia="Times New Roman" w:hAnsi="Times New Roman" w:cs="Times New Roman"/>
              </w:rPr>
            </w:pPr>
            <w:r w:rsidRPr="00DA7D90">
              <w:rPr>
                <w:rFonts w:ascii="Times New Roman" w:eastAsia="Times New Roman" w:hAnsi="Times New Roman" w:cs="Times New Roman"/>
              </w:rPr>
              <w:t>Устройство колпаков над шахтами в два канала</w:t>
            </w:r>
          </w:p>
        </w:tc>
        <w:tc>
          <w:tcPr>
            <w:tcW w:w="1142"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proofErr w:type="spellStart"/>
            <w:proofErr w:type="gramStart"/>
            <w:r w:rsidRPr="00DA7D90">
              <w:rPr>
                <w:rFonts w:ascii="Times New Roman" w:eastAsia="Times New Roman" w:hAnsi="Times New Roman" w:cs="Times New Roman"/>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A7D90" w:rsidRPr="00DA7D90" w:rsidRDefault="00DA7D90" w:rsidP="008E7704">
            <w:pPr>
              <w:jc w:val="right"/>
              <w:rPr>
                <w:rFonts w:ascii="Times New Roman" w:eastAsia="Times New Roman" w:hAnsi="Times New Roman" w:cs="Times New Roman"/>
              </w:rPr>
            </w:pPr>
            <w:r w:rsidRPr="00DA7D90">
              <w:rPr>
                <w:rFonts w:ascii="Times New Roman" w:eastAsia="Times New Roman" w:hAnsi="Times New Roman" w:cs="Times New Roman"/>
              </w:rPr>
              <w:t>7</w:t>
            </w:r>
          </w:p>
        </w:tc>
        <w:tc>
          <w:tcPr>
            <w:tcW w:w="1275"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 </w:t>
            </w:r>
          </w:p>
        </w:tc>
      </w:tr>
      <w:tr w:rsidR="00DA7D90" w:rsidRPr="00DA7D90" w:rsidTr="008E7704">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7</w:t>
            </w:r>
          </w:p>
        </w:tc>
        <w:tc>
          <w:tcPr>
            <w:tcW w:w="5276" w:type="dxa"/>
            <w:tcBorders>
              <w:top w:val="nil"/>
              <w:left w:val="nil"/>
              <w:bottom w:val="single" w:sz="4" w:space="0" w:color="auto"/>
              <w:right w:val="single" w:sz="4" w:space="0" w:color="auto"/>
            </w:tcBorders>
            <w:shd w:val="clear" w:color="auto" w:fill="auto"/>
            <w:hideMark/>
          </w:tcPr>
          <w:p w:rsidR="00DA7D90" w:rsidRPr="00DA7D90" w:rsidRDefault="00DA7D90" w:rsidP="008E7704">
            <w:pPr>
              <w:rPr>
                <w:rFonts w:ascii="Times New Roman" w:eastAsia="Times New Roman" w:hAnsi="Times New Roman" w:cs="Times New Roman"/>
              </w:rPr>
            </w:pPr>
            <w:r w:rsidRPr="00DA7D90">
              <w:rPr>
                <w:rFonts w:ascii="Times New Roman" w:eastAsia="Times New Roman" w:hAnsi="Times New Roman" w:cs="Times New Roman"/>
              </w:rPr>
              <w:t>Разборка покрытий кровель: из рулонных материалов</w:t>
            </w:r>
          </w:p>
        </w:tc>
        <w:tc>
          <w:tcPr>
            <w:tcW w:w="1142"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100 м</w:t>
            </w:r>
            <w:proofErr w:type="gramStart"/>
            <w:r w:rsidRPr="00DA7D90">
              <w:rPr>
                <w:rFonts w:ascii="Times New Roman" w:eastAsia="Times New Roman" w:hAnsi="Times New Roman" w:cs="Times New Roman"/>
              </w:rPr>
              <w:t>2</w:t>
            </w:r>
            <w:proofErr w:type="gramEnd"/>
          </w:p>
        </w:tc>
        <w:tc>
          <w:tcPr>
            <w:tcW w:w="1276"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right"/>
              <w:rPr>
                <w:rFonts w:ascii="Times New Roman" w:eastAsia="Times New Roman" w:hAnsi="Times New Roman" w:cs="Times New Roman"/>
              </w:rPr>
            </w:pPr>
            <w:r w:rsidRPr="00DA7D90">
              <w:rPr>
                <w:rFonts w:ascii="Times New Roman" w:eastAsia="Times New Roman" w:hAnsi="Times New Roman" w:cs="Times New Roman"/>
              </w:rPr>
              <w:t>3,47</w:t>
            </w:r>
          </w:p>
        </w:tc>
        <w:tc>
          <w:tcPr>
            <w:tcW w:w="1275"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 </w:t>
            </w:r>
          </w:p>
        </w:tc>
      </w:tr>
      <w:tr w:rsidR="00DA7D90" w:rsidRPr="00DA7D90" w:rsidTr="008E7704">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8</w:t>
            </w:r>
          </w:p>
        </w:tc>
        <w:tc>
          <w:tcPr>
            <w:tcW w:w="5276" w:type="dxa"/>
            <w:tcBorders>
              <w:top w:val="nil"/>
              <w:left w:val="nil"/>
              <w:bottom w:val="single" w:sz="4" w:space="0" w:color="auto"/>
              <w:right w:val="single" w:sz="4" w:space="0" w:color="auto"/>
            </w:tcBorders>
            <w:shd w:val="clear" w:color="auto" w:fill="auto"/>
            <w:hideMark/>
          </w:tcPr>
          <w:p w:rsidR="00DA7D90" w:rsidRPr="00DA7D90" w:rsidRDefault="00DA7D90" w:rsidP="008E7704">
            <w:pPr>
              <w:rPr>
                <w:rFonts w:ascii="Times New Roman" w:eastAsia="Times New Roman" w:hAnsi="Times New Roman" w:cs="Times New Roman"/>
              </w:rPr>
            </w:pPr>
            <w:r w:rsidRPr="00DA7D90">
              <w:rPr>
                <w:rFonts w:ascii="Times New Roman" w:eastAsia="Times New Roman" w:hAnsi="Times New Roman" w:cs="Times New Roman"/>
              </w:rPr>
              <w:t xml:space="preserve">Армирование подстилающих слоев и </w:t>
            </w:r>
            <w:proofErr w:type="spellStart"/>
            <w:r w:rsidRPr="00DA7D90">
              <w:rPr>
                <w:rFonts w:ascii="Times New Roman" w:eastAsia="Times New Roman" w:hAnsi="Times New Roman" w:cs="Times New Roman"/>
              </w:rPr>
              <w:t>набетонок</w:t>
            </w:r>
            <w:proofErr w:type="spellEnd"/>
          </w:p>
        </w:tc>
        <w:tc>
          <w:tcPr>
            <w:tcW w:w="1142"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т</w:t>
            </w:r>
          </w:p>
        </w:tc>
        <w:tc>
          <w:tcPr>
            <w:tcW w:w="1276"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right"/>
              <w:rPr>
                <w:rFonts w:ascii="Times New Roman" w:eastAsia="Times New Roman" w:hAnsi="Times New Roman" w:cs="Times New Roman"/>
              </w:rPr>
            </w:pPr>
            <w:r w:rsidRPr="00DA7D90">
              <w:rPr>
                <w:rFonts w:ascii="Times New Roman" w:eastAsia="Times New Roman" w:hAnsi="Times New Roman" w:cs="Times New Roman"/>
              </w:rPr>
              <w:t>0,393414</w:t>
            </w:r>
          </w:p>
        </w:tc>
        <w:tc>
          <w:tcPr>
            <w:tcW w:w="1275"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 </w:t>
            </w:r>
          </w:p>
        </w:tc>
      </w:tr>
      <w:tr w:rsidR="00DA7D90" w:rsidRPr="00DA7D90" w:rsidTr="008E7704">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9</w:t>
            </w:r>
          </w:p>
        </w:tc>
        <w:tc>
          <w:tcPr>
            <w:tcW w:w="5276" w:type="dxa"/>
            <w:tcBorders>
              <w:top w:val="nil"/>
              <w:left w:val="nil"/>
              <w:bottom w:val="single" w:sz="4" w:space="0" w:color="auto"/>
              <w:right w:val="single" w:sz="4" w:space="0" w:color="auto"/>
            </w:tcBorders>
            <w:shd w:val="clear" w:color="auto" w:fill="auto"/>
            <w:hideMark/>
          </w:tcPr>
          <w:p w:rsidR="00DA7D90" w:rsidRPr="00DA7D90" w:rsidRDefault="00DA7D90" w:rsidP="008E7704">
            <w:pPr>
              <w:rPr>
                <w:rFonts w:ascii="Times New Roman" w:eastAsia="Times New Roman" w:hAnsi="Times New Roman" w:cs="Times New Roman"/>
              </w:rPr>
            </w:pPr>
            <w:r w:rsidRPr="00DA7D90">
              <w:rPr>
                <w:rFonts w:ascii="Times New Roman" w:eastAsia="Times New Roman" w:hAnsi="Times New Roman" w:cs="Times New Roman"/>
              </w:rPr>
              <w:t>Арматурные сетки сварные 3мм</w:t>
            </w:r>
          </w:p>
        </w:tc>
        <w:tc>
          <w:tcPr>
            <w:tcW w:w="1142"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т</w:t>
            </w:r>
          </w:p>
        </w:tc>
        <w:tc>
          <w:tcPr>
            <w:tcW w:w="1276"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right"/>
              <w:rPr>
                <w:rFonts w:ascii="Times New Roman" w:eastAsia="Times New Roman" w:hAnsi="Times New Roman" w:cs="Times New Roman"/>
              </w:rPr>
            </w:pPr>
            <w:r w:rsidRPr="00DA7D90">
              <w:rPr>
                <w:rFonts w:ascii="Times New Roman" w:eastAsia="Times New Roman" w:hAnsi="Times New Roman" w:cs="Times New Roman"/>
              </w:rPr>
              <w:t>0,393414</w:t>
            </w:r>
          </w:p>
        </w:tc>
        <w:tc>
          <w:tcPr>
            <w:tcW w:w="1275"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 </w:t>
            </w:r>
          </w:p>
        </w:tc>
      </w:tr>
      <w:tr w:rsidR="00DA7D90" w:rsidRPr="00DA7D90" w:rsidTr="008E7704">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10</w:t>
            </w:r>
          </w:p>
        </w:tc>
        <w:tc>
          <w:tcPr>
            <w:tcW w:w="5276" w:type="dxa"/>
            <w:tcBorders>
              <w:top w:val="nil"/>
              <w:left w:val="nil"/>
              <w:bottom w:val="single" w:sz="4" w:space="0" w:color="auto"/>
              <w:right w:val="single" w:sz="4" w:space="0" w:color="auto"/>
            </w:tcBorders>
            <w:shd w:val="clear" w:color="auto" w:fill="auto"/>
            <w:hideMark/>
          </w:tcPr>
          <w:p w:rsidR="00DA7D90" w:rsidRPr="00DA7D90" w:rsidRDefault="00DA7D90" w:rsidP="008E7704">
            <w:pPr>
              <w:rPr>
                <w:rFonts w:ascii="Times New Roman" w:eastAsia="Times New Roman" w:hAnsi="Times New Roman" w:cs="Times New Roman"/>
              </w:rPr>
            </w:pPr>
            <w:r w:rsidRPr="00DA7D90">
              <w:rPr>
                <w:rFonts w:ascii="Times New Roman" w:eastAsia="Times New Roman" w:hAnsi="Times New Roman" w:cs="Times New Roman"/>
              </w:rPr>
              <w:t>Устройство выравнивающих стяжек: цементно-песчаных толщиной 15 мм</w:t>
            </w:r>
          </w:p>
        </w:tc>
        <w:tc>
          <w:tcPr>
            <w:tcW w:w="1142"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100 м</w:t>
            </w:r>
            <w:proofErr w:type="gramStart"/>
            <w:r w:rsidRPr="00DA7D90">
              <w:rPr>
                <w:rFonts w:ascii="Times New Roman" w:eastAsia="Times New Roman" w:hAnsi="Times New Roman" w:cs="Times New Roman"/>
              </w:rPr>
              <w:t>2</w:t>
            </w:r>
            <w:proofErr w:type="gramEnd"/>
          </w:p>
        </w:tc>
        <w:tc>
          <w:tcPr>
            <w:tcW w:w="1276" w:type="dxa"/>
            <w:tcBorders>
              <w:top w:val="nil"/>
              <w:left w:val="nil"/>
              <w:bottom w:val="single" w:sz="4" w:space="0" w:color="auto"/>
              <w:right w:val="single" w:sz="4" w:space="0" w:color="auto"/>
            </w:tcBorders>
            <w:shd w:val="clear" w:color="auto" w:fill="auto"/>
            <w:noWrap/>
            <w:hideMark/>
          </w:tcPr>
          <w:p w:rsidR="00DA7D90" w:rsidRPr="00DA7D90" w:rsidRDefault="00DA7D90" w:rsidP="008E7704">
            <w:pPr>
              <w:jc w:val="right"/>
              <w:rPr>
                <w:rFonts w:ascii="Times New Roman" w:eastAsia="Times New Roman" w:hAnsi="Times New Roman" w:cs="Times New Roman"/>
              </w:rPr>
            </w:pPr>
            <w:r w:rsidRPr="00DA7D90">
              <w:rPr>
                <w:rFonts w:ascii="Times New Roman" w:eastAsia="Times New Roman" w:hAnsi="Times New Roman" w:cs="Times New Roman"/>
              </w:rPr>
              <w:t>3,45</w:t>
            </w:r>
          </w:p>
        </w:tc>
        <w:tc>
          <w:tcPr>
            <w:tcW w:w="1275"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 </w:t>
            </w:r>
          </w:p>
        </w:tc>
      </w:tr>
      <w:tr w:rsidR="00DA7D90" w:rsidRPr="00DA7D90" w:rsidTr="008E7704">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11</w:t>
            </w:r>
          </w:p>
        </w:tc>
        <w:tc>
          <w:tcPr>
            <w:tcW w:w="5276" w:type="dxa"/>
            <w:tcBorders>
              <w:top w:val="nil"/>
              <w:left w:val="nil"/>
              <w:bottom w:val="single" w:sz="4" w:space="0" w:color="auto"/>
              <w:right w:val="single" w:sz="4" w:space="0" w:color="auto"/>
            </w:tcBorders>
            <w:shd w:val="clear" w:color="auto" w:fill="auto"/>
            <w:hideMark/>
          </w:tcPr>
          <w:p w:rsidR="00DA7D90" w:rsidRPr="00DA7D90" w:rsidRDefault="00DA7D90" w:rsidP="008E7704">
            <w:pPr>
              <w:rPr>
                <w:rFonts w:ascii="Times New Roman" w:eastAsia="Times New Roman" w:hAnsi="Times New Roman" w:cs="Times New Roman"/>
              </w:rPr>
            </w:pPr>
            <w:r w:rsidRPr="00DA7D90">
              <w:rPr>
                <w:rFonts w:ascii="Times New Roman" w:eastAsia="Times New Roman" w:hAnsi="Times New Roman" w:cs="Times New Roman"/>
              </w:rPr>
              <w:t>Раствор готовый кладочный тяжелый цементный</w:t>
            </w:r>
          </w:p>
        </w:tc>
        <w:tc>
          <w:tcPr>
            <w:tcW w:w="1142"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м3</w:t>
            </w:r>
          </w:p>
        </w:tc>
        <w:tc>
          <w:tcPr>
            <w:tcW w:w="1276" w:type="dxa"/>
            <w:tcBorders>
              <w:top w:val="nil"/>
              <w:left w:val="nil"/>
              <w:bottom w:val="single" w:sz="4" w:space="0" w:color="auto"/>
              <w:right w:val="single" w:sz="4" w:space="0" w:color="auto"/>
            </w:tcBorders>
            <w:shd w:val="clear" w:color="auto" w:fill="auto"/>
            <w:noWrap/>
            <w:hideMark/>
          </w:tcPr>
          <w:p w:rsidR="00DA7D90" w:rsidRPr="00DA7D90" w:rsidRDefault="00DA7D90" w:rsidP="008E7704">
            <w:pPr>
              <w:jc w:val="right"/>
              <w:rPr>
                <w:rFonts w:ascii="Times New Roman" w:eastAsia="Times New Roman" w:hAnsi="Times New Roman" w:cs="Times New Roman"/>
              </w:rPr>
            </w:pPr>
            <w:r w:rsidRPr="00DA7D90">
              <w:rPr>
                <w:rFonts w:ascii="Times New Roman" w:eastAsia="Times New Roman" w:hAnsi="Times New Roman" w:cs="Times New Roman"/>
              </w:rPr>
              <w:t>5,279</w:t>
            </w:r>
          </w:p>
        </w:tc>
        <w:tc>
          <w:tcPr>
            <w:tcW w:w="1275"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 </w:t>
            </w:r>
          </w:p>
        </w:tc>
      </w:tr>
      <w:tr w:rsidR="00DA7D90" w:rsidRPr="00DA7D90" w:rsidTr="008E7704">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12</w:t>
            </w:r>
          </w:p>
        </w:tc>
        <w:tc>
          <w:tcPr>
            <w:tcW w:w="5276" w:type="dxa"/>
            <w:tcBorders>
              <w:top w:val="nil"/>
              <w:left w:val="nil"/>
              <w:bottom w:val="single" w:sz="4" w:space="0" w:color="auto"/>
              <w:right w:val="single" w:sz="4" w:space="0" w:color="auto"/>
            </w:tcBorders>
            <w:shd w:val="clear" w:color="auto" w:fill="auto"/>
            <w:hideMark/>
          </w:tcPr>
          <w:p w:rsidR="00DA7D90" w:rsidRPr="00DA7D90" w:rsidRDefault="00DA7D90" w:rsidP="008E7704">
            <w:pPr>
              <w:rPr>
                <w:rFonts w:ascii="Times New Roman" w:eastAsia="Times New Roman" w:hAnsi="Times New Roman" w:cs="Times New Roman"/>
              </w:rPr>
            </w:pPr>
            <w:r w:rsidRPr="00DA7D90">
              <w:rPr>
                <w:rFonts w:ascii="Times New Roman" w:eastAsia="Times New Roman" w:hAnsi="Times New Roman" w:cs="Times New Roman"/>
              </w:rPr>
              <w:t>Устройство выравнивающих стяжек: на каждый 1 мм изменения толщины добавлять или исключать к расценке 12-01-017-01</w:t>
            </w:r>
          </w:p>
        </w:tc>
        <w:tc>
          <w:tcPr>
            <w:tcW w:w="1142"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100 м</w:t>
            </w:r>
            <w:proofErr w:type="gramStart"/>
            <w:r w:rsidRPr="00DA7D90">
              <w:rPr>
                <w:rFonts w:ascii="Times New Roman" w:eastAsia="Times New Roman" w:hAnsi="Times New Roman" w:cs="Times New Roman"/>
              </w:rPr>
              <w:t>2</w:t>
            </w:r>
            <w:proofErr w:type="gramEnd"/>
          </w:p>
        </w:tc>
        <w:tc>
          <w:tcPr>
            <w:tcW w:w="1276" w:type="dxa"/>
            <w:tcBorders>
              <w:top w:val="nil"/>
              <w:left w:val="nil"/>
              <w:bottom w:val="single" w:sz="4" w:space="0" w:color="auto"/>
              <w:right w:val="single" w:sz="4" w:space="0" w:color="auto"/>
            </w:tcBorders>
            <w:shd w:val="clear" w:color="auto" w:fill="auto"/>
            <w:noWrap/>
            <w:hideMark/>
          </w:tcPr>
          <w:p w:rsidR="00DA7D90" w:rsidRPr="00DA7D90" w:rsidRDefault="00DA7D90" w:rsidP="008E7704">
            <w:pPr>
              <w:jc w:val="right"/>
              <w:rPr>
                <w:rFonts w:ascii="Times New Roman" w:eastAsia="Times New Roman" w:hAnsi="Times New Roman" w:cs="Times New Roman"/>
              </w:rPr>
            </w:pPr>
            <w:r w:rsidRPr="00DA7D90">
              <w:rPr>
                <w:rFonts w:ascii="Times New Roman" w:eastAsia="Times New Roman" w:hAnsi="Times New Roman" w:cs="Times New Roman"/>
              </w:rPr>
              <w:t>3,45</w:t>
            </w:r>
          </w:p>
        </w:tc>
        <w:tc>
          <w:tcPr>
            <w:tcW w:w="1275"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 </w:t>
            </w:r>
          </w:p>
        </w:tc>
      </w:tr>
      <w:tr w:rsidR="00DA7D90" w:rsidRPr="00DA7D90" w:rsidTr="008E7704">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13</w:t>
            </w:r>
          </w:p>
        </w:tc>
        <w:tc>
          <w:tcPr>
            <w:tcW w:w="5276" w:type="dxa"/>
            <w:tcBorders>
              <w:top w:val="nil"/>
              <w:left w:val="nil"/>
              <w:bottom w:val="single" w:sz="4" w:space="0" w:color="auto"/>
              <w:right w:val="single" w:sz="4" w:space="0" w:color="auto"/>
            </w:tcBorders>
            <w:shd w:val="clear" w:color="auto" w:fill="auto"/>
            <w:hideMark/>
          </w:tcPr>
          <w:p w:rsidR="00DA7D90" w:rsidRPr="00DA7D90" w:rsidRDefault="00DA7D90" w:rsidP="008E7704">
            <w:pPr>
              <w:rPr>
                <w:rFonts w:ascii="Times New Roman" w:eastAsia="Times New Roman" w:hAnsi="Times New Roman" w:cs="Times New Roman"/>
              </w:rPr>
            </w:pPr>
            <w:r w:rsidRPr="00DA7D90">
              <w:rPr>
                <w:rFonts w:ascii="Times New Roman" w:eastAsia="Times New Roman" w:hAnsi="Times New Roman" w:cs="Times New Roman"/>
              </w:rPr>
              <w:t>Раствор готовый кладочный тяжелый цементный</w:t>
            </w:r>
          </w:p>
        </w:tc>
        <w:tc>
          <w:tcPr>
            <w:tcW w:w="1142"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м3</w:t>
            </w:r>
          </w:p>
        </w:tc>
        <w:tc>
          <w:tcPr>
            <w:tcW w:w="1276" w:type="dxa"/>
            <w:tcBorders>
              <w:top w:val="nil"/>
              <w:left w:val="nil"/>
              <w:bottom w:val="single" w:sz="4" w:space="0" w:color="auto"/>
              <w:right w:val="single" w:sz="4" w:space="0" w:color="auto"/>
            </w:tcBorders>
            <w:shd w:val="clear" w:color="auto" w:fill="auto"/>
            <w:noWrap/>
            <w:hideMark/>
          </w:tcPr>
          <w:p w:rsidR="00DA7D90" w:rsidRPr="00DA7D90" w:rsidRDefault="00DA7D90" w:rsidP="008E7704">
            <w:pPr>
              <w:jc w:val="right"/>
              <w:rPr>
                <w:rFonts w:ascii="Times New Roman" w:eastAsia="Times New Roman" w:hAnsi="Times New Roman" w:cs="Times New Roman"/>
              </w:rPr>
            </w:pPr>
            <w:r w:rsidRPr="00DA7D90">
              <w:rPr>
                <w:rFonts w:ascii="Times New Roman" w:eastAsia="Times New Roman" w:hAnsi="Times New Roman" w:cs="Times New Roman"/>
              </w:rPr>
              <w:t>5,279</w:t>
            </w:r>
          </w:p>
        </w:tc>
        <w:tc>
          <w:tcPr>
            <w:tcW w:w="1275"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 </w:t>
            </w:r>
          </w:p>
        </w:tc>
      </w:tr>
      <w:tr w:rsidR="00DA7D90" w:rsidRPr="00DA7D90" w:rsidTr="008E7704">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14</w:t>
            </w:r>
          </w:p>
        </w:tc>
        <w:tc>
          <w:tcPr>
            <w:tcW w:w="5276" w:type="dxa"/>
            <w:tcBorders>
              <w:top w:val="nil"/>
              <w:left w:val="nil"/>
              <w:bottom w:val="single" w:sz="4" w:space="0" w:color="auto"/>
              <w:right w:val="single" w:sz="4" w:space="0" w:color="auto"/>
            </w:tcBorders>
            <w:shd w:val="clear" w:color="auto" w:fill="auto"/>
            <w:hideMark/>
          </w:tcPr>
          <w:p w:rsidR="00DA7D90" w:rsidRPr="00DA7D90" w:rsidRDefault="00DA7D90" w:rsidP="008E7704">
            <w:pPr>
              <w:rPr>
                <w:rFonts w:ascii="Times New Roman" w:eastAsia="Times New Roman" w:hAnsi="Times New Roman" w:cs="Times New Roman"/>
              </w:rPr>
            </w:pPr>
            <w:proofErr w:type="spellStart"/>
            <w:r w:rsidRPr="00DA7D90">
              <w:rPr>
                <w:rFonts w:ascii="Times New Roman" w:eastAsia="Times New Roman" w:hAnsi="Times New Roman" w:cs="Times New Roman"/>
              </w:rPr>
              <w:t>Огрунтовка</w:t>
            </w:r>
            <w:proofErr w:type="spellEnd"/>
            <w:r w:rsidRPr="00DA7D90">
              <w:rPr>
                <w:rFonts w:ascii="Times New Roman" w:eastAsia="Times New Roman" w:hAnsi="Times New Roman" w:cs="Times New Roman"/>
              </w:rPr>
              <w:t xml:space="preserve"> оснований из бетона или раствора под водоизоляционный кровельный ковер: готовой эмульсией битумной</w:t>
            </w:r>
          </w:p>
        </w:tc>
        <w:tc>
          <w:tcPr>
            <w:tcW w:w="1142"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100 м</w:t>
            </w:r>
            <w:proofErr w:type="gramStart"/>
            <w:r w:rsidRPr="00DA7D90">
              <w:rPr>
                <w:rFonts w:ascii="Times New Roman" w:eastAsia="Times New Roman" w:hAnsi="Times New Roman" w:cs="Times New Roman"/>
              </w:rPr>
              <w:t>2</w:t>
            </w:r>
            <w:proofErr w:type="gramEnd"/>
          </w:p>
        </w:tc>
        <w:tc>
          <w:tcPr>
            <w:tcW w:w="1276" w:type="dxa"/>
            <w:tcBorders>
              <w:top w:val="nil"/>
              <w:left w:val="nil"/>
              <w:bottom w:val="single" w:sz="4" w:space="0" w:color="auto"/>
              <w:right w:val="single" w:sz="4" w:space="0" w:color="auto"/>
            </w:tcBorders>
            <w:shd w:val="clear" w:color="auto" w:fill="auto"/>
            <w:noWrap/>
            <w:hideMark/>
          </w:tcPr>
          <w:p w:rsidR="00DA7D90" w:rsidRPr="00DA7D90" w:rsidRDefault="00DA7D90" w:rsidP="008E7704">
            <w:pPr>
              <w:jc w:val="right"/>
              <w:rPr>
                <w:rFonts w:ascii="Times New Roman" w:eastAsia="Times New Roman" w:hAnsi="Times New Roman" w:cs="Times New Roman"/>
              </w:rPr>
            </w:pPr>
            <w:r w:rsidRPr="00DA7D90">
              <w:rPr>
                <w:rFonts w:ascii="Times New Roman" w:eastAsia="Times New Roman" w:hAnsi="Times New Roman" w:cs="Times New Roman"/>
              </w:rPr>
              <w:t>3,47</w:t>
            </w:r>
          </w:p>
        </w:tc>
        <w:tc>
          <w:tcPr>
            <w:tcW w:w="1275"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 </w:t>
            </w:r>
          </w:p>
        </w:tc>
      </w:tr>
      <w:tr w:rsidR="00DA7D90" w:rsidRPr="00DA7D90" w:rsidTr="008E7704">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16</w:t>
            </w:r>
          </w:p>
        </w:tc>
        <w:tc>
          <w:tcPr>
            <w:tcW w:w="5276" w:type="dxa"/>
            <w:tcBorders>
              <w:top w:val="nil"/>
              <w:left w:val="nil"/>
              <w:bottom w:val="single" w:sz="4" w:space="0" w:color="auto"/>
              <w:right w:val="single" w:sz="4" w:space="0" w:color="auto"/>
            </w:tcBorders>
            <w:shd w:val="clear" w:color="auto" w:fill="auto"/>
            <w:hideMark/>
          </w:tcPr>
          <w:p w:rsidR="00DA7D90" w:rsidRPr="00DA7D90" w:rsidRDefault="00DA7D90" w:rsidP="008E7704">
            <w:pPr>
              <w:rPr>
                <w:rFonts w:ascii="Times New Roman" w:eastAsia="Times New Roman" w:hAnsi="Times New Roman" w:cs="Times New Roman"/>
              </w:rPr>
            </w:pPr>
            <w:proofErr w:type="spellStart"/>
            <w:r w:rsidRPr="00DA7D90">
              <w:rPr>
                <w:rFonts w:ascii="Times New Roman" w:eastAsia="Times New Roman" w:hAnsi="Times New Roman" w:cs="Times New Roman"/>
              </w:rPr>
              <w:t>Праймер</w:t>
            </w:r>
            <w:proofErr w:type="spellEnd"/>
            <w:r w:rsidRPr="00DA7D90">
              <w:rPr>
                <w:rFonts w:ascii="Times New Roman" w:eastAsia="Times New Roman" w:hAnsi="Times New Roman" w:cs="Times New Roman"/>
              </w:rPr>
              <w:t xml:space="preserve"> </w:t>
            </w:r>
            <w:proofErr w:type="gramStart"/>
            <w:r w:rsidRPr="00DA7D90">
              <w:rPr>
                <w:rFonts w:ascii="Times New Roman" w:eastAsia="Times New Roman" w:hAnsi="Times New Roman" w:cs="Times New Roman"/>
              </w:rPr>
              <w:t>битумный</w:t>
            </w:r>
            <w:proofErr w:type="gramEnd"/>
            <w:r w:rsidRPr="00DA7D90">
              <w:rPr>
                <w:rFonts w:ascii="Times New Roman" w:eastAsia="Times New Roman" w:hAnsi="Times New Roman" w:cs="Times New Roman"/>
              </w:rPr>
              <w:t xml:space="preserve"> производства «</w:t>
            </w:r>
            <w:proofErr w:type="spellStart"/>
            <w:r w:rsidRPr="00DA7D90">
              <w:rPr>
                <w:rFonts w:ascii="Times New Roman" w:eastAsia="Times New Roman" w:hAnsi="Times New Roman" w:cs="Times New Roman"/>
              </w:rPr>
              <w:t>Техно-Николь</w:t>
            </w:r>
            <w:proofErr w:type="spellEnd"/>
            <w:r w:rsidRPr="00DA7D90">
              <w:rPr>
                <w:rFonts w:ascii="Times New Roman" w:eastAsia="Times New Roman" w:hAnsi="Times New Roman" w:cs="Times New Roman"/>
              </w:rPr>
              <w:t>»</w:t>
            </w:r>
          </w:p>
        </w:tc>
        <w:tc>
          <w:tcPr>
            <w:tcW w:w="1142"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т</w:t>
            </w:r>
          </w:p>
        </w:tc>
        <w:tc>
          <w:tcPr>
            <w:tcW w:w="1276" w:type="dxa"/>
            <w:tcBorders>
              <w:top w:val="nil"/>
              <w:left w:val="nil"/>
              <w:bottom w:val="single" w:sz="4" w:space="0" w:color="auto"/>
              <w:right w:val="single" w:sz="4" w:space="0" w:color="auto"/>
            </w:tcBorders>
            <w:shd w:val="clear" w:color="auto" w:fill="auto"/>
            <w:noWrap/>
            <w:hideMark/>
          </w:tcPr>
          <w:p w:rsidR="00DA7D90" w:rsidRPr="00DA7D90" w:rsidRDefault="00DA7D90" w:rsidP="008E7704">
            <w:pPr>
              <w:jc w:val="right"/>
              <w:rPr>
                <w:rFonts w:ascii="Times New Roman" w:eastAsia="Times New Roman" w:hAnsi="Times New Roman" w:cs="Times New Roman"/>
              </w:rPr>
            </w:pPr>
            <w:r w:rsidRPr="00DA7D90">
              <w:rPr>
                <w:rFonts w:ascii="Times New Roman" w:eastAsia="Times New Roman" w:hAnsi="Times New Roman" w:cs="Times New Roman"/>
              </w:rPr>
              <w:t>0,1562</w:t>
            </w:r>
          </w:p>
        </w:tc>
        <w:tc>
          <w:tcPr>
            <w:tcW w:w="1275"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 </w:t>
            </w:r>
          </w:p>
        </w:tc>
      </w:tr>
      <w:tr w:rsidR="00DA7D90" w:rsidRPr="00DA7D90" w:rsidTr="008E7704">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17</w:t>
            </w:r>
          </w:p>
        </w:tc>
        <w:tc>
          <w:tcPr>
            <w:tcW w:w="5276" w:type="dxa"/>
            <w:tcBorders>
              <w:top w:val="nil"/>
              <w:left w:val="nil"/>
              <w:bottom w:val="single" w:sz="4" w:space="0" w:color="auto"/>
              <w:right w:val="single" w:sz="4" w:space="0" w:color="auto"/>
            </w:tcBorders>
            <w:shd w:val="clear" w:color="auto" w:fill="auto"/>
            <w:hideMark/>
          </w:tcPr>
          <w:p w:rsidR="00DA7D90" w:rsidRPr="00DA7D90" w:rsidRDefault="00DA7D90" w:rsidP="008E7704">
            <w:pPr>
              <w:rPr>
                <w:rFonts w:ascii="Times New Roman" w:eastAsia="Times New Roman" w:hAnsi="Times New Roman" w:cs="Times New Roman"/>
              </w:rPr>
            </w:pPr>
            <w:r w:rsidRPr="00DA7D90">
              <w:rPr>
                <w:rFonts w:ascii="Times New Roman" w:eastAsia="Times New Roman" w:hAnsi="Times New Roman" w:cs="Times New Roman"/>
              </w:rPr>
              <w:t>Устройство кровель плоских из наплавляемых материалов: в два слоя</w:t>
            </w:r>
          </w:p>
        </w:tc>
        <w:tc>
          <w:tcPr>
            <w:tcW w:w="1142"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100 м</w:t>
            </w:r>
            <w:proofErr w:type="gramStart"/>
            <w:r w:rsidRPr="00DA7D90">
              <w:rPr>
                <w:rFonts w:ascii="Times New Roman" w:eastAsia="Times New Roman" w:hAnsi="Times New Roman" w:cs="Times New Roman"/>
              </w:rPr>
              <w:t>2</w:t>
            </w:r>
            <w:proofErr w:type="gramEnd"/>
          </w:p>
        </w:tc>
        <w:tc>
          <w:tcPr>
            <w:tcW w:w="1276"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right"/>
              <w:rPr>
                <w:rFonts w:ascii="Times New Roman" w:eastAsia="Times New Roman" w:hAnsi="Times New Roman" w:cs="Times New Roman"/>
              </w:rPr>
            </w:pPr>
            <w:r w:rsidRPr="00DA7D90">
              <w:rPr>
                <w:rFonts w:ascii="Times New Roman" w:eastAsia="Times New Roman" w:hAnsi="Times New Roman" w:cs="Times New Roman"/>
              </w:rPr>
              <w:t>3,47</w:t>
            </w:r>
          </w:p>
        </w:tc>
        <w:tc>
          <w:tcPr>
            <w:tcW w:w="1275"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 </w:t>
            </w:r>
          </w:p>
        </w:tc>
      </w:tr>
      <w:tr w:rsidR="00DA7D90" w:rsidRPr="00DA7D90" w:rsidTr="008E7704">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18</w:t>
            </w:r>
          </w:p>
        </w:tc>
        <w:tc>
          <w:tcPr>
            <w:tcW w:w="5276" w:type="dxa"/>
            <w:tcBorders>
              <w:top w:val="nil"/>
              <w:left w:val="nil"/>
              <w:bottom w:val="single" w:sz="4" w:space="0" w:color="auto"/>
              <w:right w:val="single" w:sz="4" w:space="0" w:color="auto"/>
            </w:tcBorders>
            <w:shd w:val="clear" w:color="auto" w:fill="auto"/>
            <w:hideMark/>
          </w:tcPr>
          <w:p w:rsidR="00DA7D90" w:rsidRPr="00DA7D90" w:rsidRDefault="00DA7D90" w:rsidP="008E7704">
            <w:pPr>
              <w:rPr>
                <w:rFonts w:ascii="Times New Roman" w:eastAsia="Times New Roman" w:hAnsi="Times New Roman" w:cs="Times New Roman"/>
              </w:rPr>
            </w:pPr>
            <w:proofErr w:type="spellStart"/>
            <w:r w:rsidRPr="00DA7D90">
              <w:rPr>
                <w:rFonts w:ascii="Times New Roman" w:eastAsia="Times New Roman" w:hAnsi="Times New Roman" w:cs="Times New Roman"/>
              </w:rPr>
              <w:t>Унифлекс</w:t>
            </w:r>
            <w:proofErr w:type="spellEnd"/>
            <w:r w:rsidRPr="00DA7D90">
              <w:rPr>
                <w:rFonts w:ascii="Times New Roman" w:eastAsia="Times New Roman" w:hAnsi="Times New Roman" w:cs="Times New Roman"/>
              </w:rPr>
              <w:t>: ТКП</w:t>
            </w:r>
          </w:p>
        </w:tc>
        <w:tc>
          <w:tcPr>
            <w:tcW w:w="1142"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м</w:t>
            </w:r>
            <w:proofErr w:type="gramStart"/>
            <w:r w:rsidRPr="00DA7D90">
              <w:rPr>
                <w:rFonts w:ascii="Times New Roman" w:eastAsia="Times New Roman" w:hAnsi="Times New Roman" w:cs="Times New Roman"/>
              </w:rPr>
              <w:t>2</w:t>
            </w:r>
            <w:proofErr w:type="gramEnd"/>
          </w:p>
        </w:tc>
        <w:tc>
          <w:tcPr>
            <w:tcW w:w="1276" w:type="dxa"/>
            <w:tcBorders>
              <w:top w:val="nil"/>
              <w:left w:val="nil"/>
              <w:bottom w:val="single" w:sz="4" w:space="0" w:color="auto"/>
              <w:right w:val="single" w:sz="4" w:space="0" w:color="auto"/>
            </w:tcBorders>
            <w:shd w:val="clear" w:color="auto" w:fill="auto"/>
            <w:noWrap/>
            <w:hideMark/>
          </w:tcPr>
          <w:p w:rsidR="00DA7D90" w:rsidRPr="00DA7D90" w:rsidRDefault="00DA7D90" w:rsidP="008E7704">
            <w:pPr>
              <w:jc w:val="right"/>
              <w:rPr>
                <w:rFonts w:ascii="Times New Roman" w:eastAsia="Times New Roman" w:hAnsi="Times New Roman" w:cs="Times New Roman"/>
              </w:rPr>
            </w:pPr>
            <w:r w:rsidRPr="00DA7D90">
              <w:rPr>
                <w:rFonts w:ascii="Times New Roman" w:eastAsia="Times New Roman" w:hAnsi="Times New Roman" w:cs="Times New Roman"/>
              </w:rPr>
              <w:t>395,6</w:t>
            </w:r>
          </w:p>
        </w:tc>
        <w:tc>
          <w:tcPr>
            <w:tcW w:w="1275"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 </w:t>
            </w:r>
          </w:p>
        </w:tc>
      </w:tr>
      <w:tr w:rsidR="00DA7D90" w:rsidRPr="00DA7D90" w:rsidTr="008E7704">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19</w:t>
            </w:r>
          </w:p>
        </w:tc>
        <w:tc>
          <w:tcPr>
            <w:tcW w:w="5276" w:type="dxa"/>
            <w:tcBorders>
              <w:top w:val="nil"/>
              <w:left w:val="nil"/>
              <w:bottom w:val="single" w:sz="4" w:space="0" w:color="auto"/>
              <w:right w:val="single" w:sz="4" w:space="0" w:color="auto"/>
            </w:tcBorders>
            <w:shd w:val="clear" w:color="auto" w:fill="auto"/>
            <w:hideMark/>
          </w:tcPr>
          <w:p w:rsidR="00DA7D90" w:rsidRPr="00DA7D90" w:rsidRDefault="00DA7D90" w:rsidP="008E7704">
            <w:pPr>
              <w:rPr>
                <w:rFonts w:ascii="Times New Roman" w:eastAsia="Times New Roman" w:hAnsi="Times New Roman" w:cs="Times New Roman"/>
              </w:rPr>
            </w:pPr>
            <w:proofErr w:type="spellStart"/>
            <w:r w:rsidRPr="00DA7D90">
              <w:rPr>
                <w:rFonts w:ascii="Times New Roman" w:eastAsia="Times New Roman" w:hAnsi="Times New Roman" w:cs="Times New Roman"/>
              </w:rPr>
              <w:t>Унифлекс</w:t>
            </w:r>
            <w:proofErr w:type="spellEnd"/>
            <w:r w:rsidRPr="00DA7D90">
              <w:rPr>
                <w:rFonts w:ascii="Times New Roman" w:eastAsia="Times New Roman" w:hAnsi="Times New Roman" w:cs="Times New Roman"/>
              </w:rPr>
              <w:t>: ТПП</w:t>
            </w:r>
          </w:p>
        </w:tc>
        <w:tc>
          <w:tcPr>
            <w:tcW w:w="1142"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м</w:t>
            </w:r>
            <w:proofErr w:type="gramStart"/>
            <w:r w:rsidRPr="00DA7D90">
              <w:rPr>
                <w:rFonts w:ascii="Times New Roman" w:eastAsia="Times New Roman" w:hAnsi="Times New Roman" w:cs="Times New Roman"/>
              </w:rPr>
              <w:t>2</w:t>
            </w:r>
            <w:proofErr w:type="gramEnd"/>
          </w:p>
        </w:tc>
        <w:tc>
          <w:tcPr>
            <w:tcW w:w="1276" w:type="dxa"/>
            <w:tcBorders>
              <w:top w:val="nil"/>
              <w:left w:val="nil"/>
              <w:bottom w:val="single" w:sz="4" w:space="0" w:color="auto"/>
              <w:right w:val="single" w:sz="4" w:space="0" w:color="auto"/>
            </w:tcBorders>
            <w:shd w:val="clear" w:color="auto" w:fill="auto"/>
            <w:noWrap/>
            <w:hideMark/>
          </w:tcPr>
          <w:p w:rsidR="00DA7D90" w:rsidRPr="00DA7D90" w:rsidRDefault="00DA7D90" w:rsidP="008E7704">
            <w:pPr>
              <w:jc w:val="right"/>
              <w:rPr>
                <w:rFonts w:ascii="Times New Roman" w:eastAsia="Times New Roman" w:hAnsi="Times New Roman" w:cs="Times New Roman"/>
              </w:rPr>
            </w:pPr>
            <w:r w:rsidRPr="00DA7D90">
              <w:rPr>
                <w:rFonts w:ascii="Times New Roman" w:eastAsia="Times New Roman" w:hAnsi="Times New Roman" w:cs="Times New Roman"/>
              </w:rPr>
              <w:t>402,5</w:t>
            </w:r>
          </w:p>
        </w:tc>
        <w:tc>
          <w:tcPr>
            <w:tcW w:w="1275"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 </w:t>
            </w:r>
          </w:p>
        </w:tc>
      </w:tr>
      <w:tr w:rsidR="00DA7D90" w:rsidRPr="00DA7D90" w:rsidTr="008E7704">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20</w:t>
            </w:r>
          </w:p>
        </w:tc>
        <w:tc>
          <w:tcPr>
            <w:tcW w:w="5276" w:type="dxa"/>
            <w:tcBorders>
              <w:top w:val="nil"/>
              <w:left w:val="nil"/>
              <w:bottom w:val="single" w:sz="4" w:space="0" w:color="auto"/>
              <w:right w:val="single" w:sz="4" w:space="0" w:color="auto"/>
            </w:tcBorders>
            <w:shd w:val="clear" w:color="auto" w:fill="auto"/>
            <w:hideMark/>
          </w:tcPr>
          <w:p w:rsidR="00DA7D90" w:rsidRPr="00DA7D90" w:rsidRDefault="00DA7D90" w:rsidP="008E7704">
            <w:pPr>
              <w:rPr>
                <w:rFonts w:ascii="Times New Roman" w:eastAsia="Times New Roman" w:hAnsi="Times New Roman" w:cs="Times New Roman"/>
              </w:rPr>
            </w:pPr>
            <w:proofErr w:type="spellStart"/>
            <w:r w:rsidRPr="00DA7D90">
              <w:rPr>
                <w:rFonts w:ascii="Times New Roman" w:eastAsia="Times New Roman" w:hAnsi="Times New Roman" w:cs="Times New Roman"/>
              </w:rPr>
              <w:t>Унифлекс</w:t>
            </w:r>
            <w:proofErr w:type="spellEnd"/>
            <w:r w:rsidRPr="00DA7D90">
              <w:rPr>
                <w:rFonts w:ascii="Times New Roman" w:eastAsia="Times New Roman" w:hAnsi="Times New Roman" w:cs="Times New Roman"/>
              </w:rPr>
              <w:t>: ХКП</w:t>
            </w:r>
          </w:p>
        </w:tc>
        <w:tc>
          <w:tcPr>
            <w:tcW w:w="1142"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м</w:t>
            </w:r>
            <w:proofErr w:type="gramStart"/>
            <w:r w:rsidRPr="00DA7D90">
              <w:rPr>
                <w:rFonts w:ascii="Times New Roman" w:eastAsia="Times New Roman" w:hAnsi="Times New Roman" w:cs="Times New Roman"/>
              </w:rPr>
              <w:t>2</w:t>
            </w:r>
            <w:proofErr w:type="gramEnd"/>
          </w:p>
        </w:tc>
        <w:tc>
          <w:tcPr>
            <w:tcW w:w="1276" w:type="dxa"/>
            <w:tcBorders>
              <w:top w:val="nil"/>
              <w:left w:val="nil"/>
              <w:bottom w:val="single" w:sz="4" w:space="0" w:color="auto"/>
              <w:right w:val="single" w:sz="4" w:space="0" w:color="auto"/>
            </w:tcBorders>
            <w:shd w:val="clear" w:color="auto" w:fill="auto"/>
            <w:noWrap/>
            <w:hideMark/>
          </w:tcPr>
          <w:p w:rsidR="00DA7D90" w:rsidRPr="00DA7D90" w:rsidRDefault="00DA7D90" w:rsidP="008E7704">
            <w:pPr>
              <w:jc w:val="right"/>
              <w:rPr>
                <w:rFonts w:ascii="Times New Roman" w:eastAsia="Times New Roman" w:hAnsi="Times New Roman" w:cs="Times New Roman"/>
              </w:rPr>
            </w:pPr>
            <w:r w:rsidRPr="00DA7D90">
              <w:rPr>
                <w:rFonts w:ascii="Times New Roman" w:eastAsia="Times New Roman" w:hAnsi="Times New Roman" w:cs="Times New Roman"/>
              </w:rPr>
              <w:t>402,5</w:t>
            </w:r>
          </w:p>
        </w:tc>
        <w:tc>
          <w:tcPr>
            <w:tcW w:w="1275"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 </w:t>
            </w:r>
          </w:p>
        </w:tc>
      </w:tr>
      <w:tr w:rsidR="00DA7D90" w:rsidRPr="00DA7D90" w:rsidTr="008E7704">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21</w:t>
            </w:r>
          </w:p>
        </w:tc>
        <w:tc>
          <w:tcPr>
            <w:tcW w:w="5276" w:type="dxa"/>
            <w:tcBorders>
              <w:top w:val="nil"/>
              <w:left w:val="nil"/>
              <w:bottom w:val="single" w:sz="4" w:space="0" w:color="auto"/>
              <w:right w:val="single" w:sz="4" w:space="0" w:color="auto"/>
            </w:tcBorders>
            <w:shd w:val="clear" w:color="auto" w:fill="auto"/>
            <w:hideMark/>
          </w:tcPr>
          <w:p w:rsidR="00DA7D90" w:rsidRPr="00DA7D90" w:rsidRDefault="00DA7D90" w:rsidP="008E7704">
            <w:pPr>
              <w:rPr>
                <w:rFonts w:ascii="Times New Roman" w:eastAsia="Times New Roman" w:hAnsi="Times New Roman" w:cs="Times New Roman"/>
              </w:rPr>
            </w:pPr>
            <w:r w:rsidRPr="00DA7D90">
              <w:rPr>
                <w:rFonts w:ascii="Times New Roman" w:eastAsia="Times New Roman" w:hAnsi="Times New Roman" w:cs="Times New Roman"/>
              </w:rPr>
              <w:t>Погрузо-разгрузочные работы при автомобильных перевозках: Погрузка мусора строительного с погрузкой вручную</w:t>
            </w:r>
          </w:p>
        </w:tc>
        <w:tc>
          <w:tcPr>
            <w:tcW w:w="1142"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1 т груза</w:t>
            </w:r>
          </w:p>
        </w:tc>
        <w:tc>
          <w:tcPr>
            <w:tcW w:w="1276" w:type="dxa"/>
            <w:tcBorders>
              <w:top w:val="nil"/>
              <w:left w:val="nil"/>
              <w:bottom w:val="single" w:sz="4" w:space="0" w:color="auto"/>
              <w:right w:val="single" w:sz="4" w:space="0" w:color="auto"/>
            </w:tcBorders>
            <w:shd w:val="clear" w:color="auto" w:fill="auto"/>
            <w:noWrap/>
            <w:hideMark/>
          </w:tcPr>
          <w:p w:rsidR="00DA7D90" w:rsidRPr="00DA7D90" w:rsidRDefault="00DA7D90" w:rsidP="008E7704">
            <w:pPr>
              <w:jc w:val="right"/>
              <w:rPr>
                <w:rFonts w:ascii="Times New Roman" w:eastAsia="Times New Roman" w:hAnsi="Times New Roman" w:cs="Times New Roman"/>
              </w:rPr>
            </w:pPr>
            <w:r w:rsidRPr="00DA7D90">
              <w:rPr>
                <w:rFonts w:ascii="Times New Roman" w:eastAsia="Times New Roman" w:hAnsi="Times New Roman" w:cs="Times New Roman"/>
              </w:rPr>
              <w:t>6,5</w:t>
            </w:r>
          </w:p>
        </w:tc>
        <w:tc>
          <w:tcPr>
            <w:tcW w:w="1275"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 </w:t>
            </w:r>
          </w:p>
        </w:tc>
      </w:tr>
      <w:tr w:rsidR="00DA7D90" w:rsidRPr="00DA7D90" w:rsidTr="008E7704">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22</w:t>
            </w:r>
          </w:p>
        </w:tc>
        <w:tc>
          <w:tcPr>
            <w:tcW w:w="5276" w:type="dxa"/>
            <w:tcBorders>
              <w:top w:val="nil"/>
              <w:left w:val="nil"/>
              <w:bottom w:val="single" w:sz="4" w:space="0" w:color="auto"/>
              <w:right w:val="single" w:sz="4" w:space="0" w:color="auto"/>
            </w:tcBorders>
            <w:shd w:val="clear" w:color="auto" w:fill="auto"/>
            <w:hideMark/>
          </w:tcPr>
          <w:p w:rsidR="00DA7D90" w:rsidRPr="00DA7D90" w:rsidRDefault="00DA7D90" w:rsidP="008E7704">
            <w:pPr>
              <w:rPr>
                <w:rFonts w:ascii="Times New Roman" w:eastAsia="Times New Roman" w:hAnsi="Times New Roman" w:cs="Times New Roman"/>
              </w:rPr>
            </w:pPr>
            <w:r w:rsidRPr="00DA7D90">
              <w:rPr>
                <w:rFonts w:ascii="Times New Roman" w:eastAsia="Times New Roman" w:hAnsi="Times New Roman" w:cs="Times New Roman"/>
              </w:rPr>
              <w:t>Перевозка грузов автомобилями-самосвалами грузоподъемностью 10 т работающих вне карьера на расстояние: I класс груза до 10 км</w:t>
            </w:r>
          </w:p>
        </w:tc>
        <w:tc>
          <w:tcPr>
            <w:tcW w:w="1142"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1 т груза</w:t>
            </w:r>
          </w:p>
        </w:tc>
        <w:tc>
          <w:tcPr>
            <w:tcW w:w="1276" w:type="dxa"/>
            <w:tcBorders>
              <w:top w:val="nil"/>
              <w:left w:val="nil"/>
              <w:bottom w:val="single" w:sz="4" w:space="0" w:color="auto"/>
              <w:right w:val="single" w:sz="4" w:space="0" w:color="auto"/>
            </w:tcBorders>
            <w:shd w:val="clear" w:color="auto" w:fill="auto"/>
            <w:noWrap/>
            <w:hideMark/>
          </w:tcPr>
          <w:p w:rsidR="00DA7D90" w:rsidRPr="00DA7D90" w:rsidRDefault="00DA7D90" w:rsidP="008E7704">
            <w:pPr>
              <w:jc w:val="right"/>
              <w:rPr>
                <w:rFonts w:ascii="Times New Roman" w:eastAsia="Times New Roman" w:hAnsi="Times New Roman" w:cs="Times New Roman"/>
              </w:rPr>
            </w:pPr>
            <w:r w:rsidRPr="00DA7D90">
              <w:rPr>
                <w:rFonts w:ascii="Times New Roman" w:eastAsia="Times New Roman" w:hAnsi="Times New Roman" w:cs="Times New Roman"/>
              </w:rPr>
              <w:t>6,5</w:t>
            </w:r>
          </w:p>
        </w:tc>
        <w:tc>
          <w:tcPr>
            <w:tcW w:w="1275" w:type="dxa"/>
            <w:tcBorders>
              <w:top w:val="nil"/>
              <w:left w:val="nil"/>
              <w:bottom w:val="single" w:sz="4" w:space="0" w:color="auto"/>
              <w:right w:val="single" w:sz="4" w:space="0" w:color="auto"/>
            </w:tcBorders>
            <w:shd w:val="clear" w:color="auto" w:fill="auto"/>
            <w:hideMark/>
          </w:tcPr>
          <w:p w:rsidR="00DA7D90" w:rsidRPr="00DA7D90" w:rsidRDefault="00DA7D90" w:rsidP="008E7704">
            <w:pPr>
              <w:jc w:val="center"/>
              <w:rPr>
                <w:rFonts w:ascii="Times New Roman" w:eastAsia="Times New Roman" w:hAnsi="Times New Roman" w:cs="Times New Roman"/>
              </w:rPr>
            </w:pPr>
            <w:r w:rsidRPr="00DA7D90">
              <w:rPr>
                <w:rFonts w:ascii="Times New Roman" w:eastAsia="Times New Roman" w:hAnsi="Times New Roman" w:cs="Times New Roman"/>
              </w:rPr>
              <w:t> </w:t>
            </w:r>
          </w:p>
        </w:tc>
      </w:tr>
    </w:tbl>
    <w:p w:rsidR="00DA7D90" w:rsidRPr="00DA7D90" w:rsidRDefault="00DA7D90" w:rsidP="00DA7D90">
      <w:pPr>
        <w:pStyle w:val="ab"/>
        <w:spacing w:before="0" w:beforeAutospacing="0" w:after="0" w:afterAutospacing="0"/>
        <w:ind w:firstLine="709"/>
        <w:jc w:val="right"/>
      </w:pPr>
    </w:p>
    <w:p w:rsidR="00DA7D90" w:rsidRPr="00DA7D90" w:rsidRDefault="00DA7D90" w:rsidP="00DA7D90">
      <w:pPr>
        <w:spacing w:after="0"/>
        <w:ind w:firstLine="708"/>
        <w:jc w:val="both"/>
        <w:rPr>
          <w:rFonts w:ascii="Times New Roman" w:eastAsia="Times New Roman" w:hAnsi="Times New Roman" w:cs="Times New Roman"/>
          <w:bCs/>
          <w:i/>
          <w:iCs/>
          <w:sz w:val="24"/>
          <w:szCs w:val="24"/>
        </w:rPr>
      </w:pPr>
      <w:r w:rsidRPr="00DA7D90">
        <w:rPr>
          <w:rFonts w:ascii="Times New Roman" w:eastAsia="Times New Roman" w:hAnsi="Times New Roman" w:cs="Times New Roman"/>
          <w:i/>
          <w:iCs/>
          <w:sz w:val="24"/>
          <w:szCs w:val="24"/>
        </w:rPr>
        <w:t>В</w:t>
      </w:r>
      <w:r w:rsidRPr="00DA7D90">
        <w:rPr>
          <w:rFonts w:ascii="Times New Roman" w:eastAsia="Times New Roman" w:hAnsi="Times New Roman" w:cs="Times New Roman"/>
          <w:bCs/>
          <w:i/>
          <w:iCs/>
          <w:sz w:val="24"/>
          <w:szCs w:val="24"/>
        </w:rPr>
        <w:t>се указания в документации об аукционе на товарные знаки читать со словами «</w:t>
      </w:r>
      <w:r w:rsidRPr="00DA7D90">
        <w:rPr>
          <w:rFonts w:ascii="Times New Roman" w:eastAsia="Times New Roman" w:hAnsi="Times New Roman" w:cs="Times New Roman"/>
          <w:i/>
          <w:iCs/>
          <w:sz w:val="24"/>
          <w:szCs w:val="24"/>
        </w:rPr>
        <w:t>или эквивалент</w:t>
      </w:r>
      <w:r w:rsidRPr="00DA7D90">
        <w:rPr>
          <w:rFonts w:ascii="Times New Roman" w:eastAsia="Times New Roman" w:hAnsi="Times New Roman" w:cs="Times New Roman"/>
          <w:bCs/>
          <w:i/>
          <w:iCs/>
          <w:sz w:val="24"/>
          <w:szCs w:val="24"/>
        </w:rPr>
        <w:t xml:space="preserve">». </w:t>
      </w:r>
    </w:p>
    <w:p w:rsidR="00DA7D90" w:rsidRPr="00DA7D90" w:rsidRDefault="00DA7D90" w:rsidP="00DA7D90">
      <w:pPr>
        <w:spacing w:after="0"/>
        <w:ind w:firstLine="709"/>
        <w:jc w:val="both"/>
        <w:rPr>
          <w:rFonts w:ascii="Times New Roman" w:eastAsia="Times New Roman" w:hAnsi="Times New Roman" w:cs="Times New Roman"/>
          <w:sz w:val="24"/>
          <w:szCs w:val="24"/>
        </w:rPr>
      </w:pPr>
      <w:r w:rsidRPr="00DA7D90">
        <w:rPr>
          <w:rFonts w:ascii="Times New Roman" w:eastAsia="Times New Roman" w:hAnsi="Times New Roman" w:cs="Times New Roman"/>
          <w:bCs/>
          <w:sz w:val="24"/>
          <w:szCs w:val="24"/>
        </w:rPr>
        <w:t>Все поставляемые для ремонта материалы и оборудование</w:t>
      </w:r>
      <w:r w:rsidRPr="00DA7D90">
        <w:rPr>
          <w:rFonts w:ascii="Times New Roman" w:eastAsia="Times New Roman" w:hAnsi="Times New Roman" w:cs="Times New Roman"/>
          <w:sz w:val="24"/>
          <w:szCs w:val="24"/>
        </w:rPr>
        <w:t xml:space="preserve"> должны быть новыми, не восстановленными, </w:t>
      </w:r>
      <w:r w:rsidRPr="00DA7D90">
        <w:rPr>
          <w:rFonts w:ascii="Times New Roman" w:eastAsia="Times New Roman" w:hAnsi="Times New Roman" w:cs="Times New Roman"/>
          <w:sz w:val="24"/>
          <w:szCs w:val="24"/>
          <w:shd w:val="clear" w:color="auto" w:fill="FFFFFF"/>
        </w:rPr>
        <w:t>не иметь дефектов, обеспечивать предусмотренные производителем функции, соответствовать стандартам качества и безопасности,</w:t>
      </w:r>
      <w:r w:rsidRPr="00DA7D90">
        <w:rPr>
          <w:rFonts w:ascii="Times New Roman" w:eastAsia="Times New Roman" w:hAnsi="Times New Roman" w:cs="Times New Roman"/>
          <w:sz w:val="24"/>
          <w:szCs w:val="24"/>
        </w:rPr>
        <w:t xml:space="preserve">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rsidR="00DA7D90" w:rsidRPr="00DA7D90" w:rsidRDefault="00DA7D90" w:rsidP="00DA7D90">
      <w:pPr>
        <w:shd w:val="clear" w:color="auto" w:fill="FFFFFF"/>
        <w:tabs>
          <w:tab w:val="left" w:pos="709"/>
        </w:tabs>
        <w:spacing w:after="0"/>
        <w:ind w:firstLine="426"/>
        <w:jc w:val="both"/>
        <w:rPr>
          <w:rFonts w:ascii="Times New Roman" w:eastAsia="Times New Roman" w:hAnsi="Times New Roman" w:cs="Times New Roman"/>
          <w:bCs/>
          <w:sz w:val="24"/>
          <w:szCs w:val="24"/>
        </w:rPr>
      </w:pPr>
      <w:r w:rsidRPr="00DA7D90">
        <w:rPr>
          <w:rFonts w:ascii="Times New Roman" w:eastAsia="Times New Roman" w:hAnsi="Times New Roman" w:cs="Times New Roman"/>
          <w:bCs/>
          <w:sz w:val="24"/>
          <w:szCs w:val="24"/>
        </w:rPr>
        <w:lastRenderedPageBreak/>
        <w:t xml:space="preserve">Копии указанных документов быть предоставлены Заказчику до момента начала производства работ, выполняемых с использованием соответствующих материалов и оборудования. </w:t>
      </w:r>
    </w:p>
    <w:p w:rsidR="00DA7D90" w:rsidRPr="00DA7D90" w:rsidRDefault="00DA7D90" w:rsidP="00DA7D90">
      <w:pPr>
        <w:spacing w:after="0"/>
        <w:ind w:firstLine="709"/>
        <w:jc w:val="both"/>
        <w:rPr>
          <w:rFonts w:ascii="Times New Roman" w:eastAsia="Times New Roman" w:hAnsi="Times New Roman" w:cs="Times New Roman"/>
          <w:bCs/>
          <w:sz w:val="24"/>
          <w:szCs w:val="24"/>
        </w:rPr>
      </w:pPr>
      <w:r w:rsidRPr="00DA7D90">
        <w:rPr>
          <w:rFonts w:ascii="Times New Roman" w:eastAsia="Times New Roman" w:hAnsi="Times New Roman" w:cs="Times New Roman"/>
          <w:bCs/>
          <w:sz w:val="24"/>
          <w:szCs w:val="24"/>
        </w:rPr>
        <w:t xml:space="preserve">Подрядчик несет ответственность за соответствие используемых материалов государственным стандартам и техническим условиям. </w:t>
      </w:r>
    </w:p>
    <w:p w:rsidR="00DA7D90" w:rsidRPr="00DA7D90" w:rsidRDefault="00DA7D90" w:rsidP="00DA7D90">
      <w:pPr>
        <w:spacing w:after="0"/>
        <w:ind w:left="960" w:hanging="251"/>
        <w:jc w:val="both"/>
        <w:rPr>
          <w:rFonts w:ascii="Times New Roman" w:eastAsia="Times New Roman" w:hAnsi="Times New Roman" w:cs="Times New Roman"/>
          <w:b/>
          <w:sz w:val="24"/>
          <w:szCs w:val="24"/>
        </w:rPr>
      </w:pPr>
      <w:r w:rsidRPr="00DA7D90">
        <w:rPr>
          <w:rFonts w:ascii="Times New Roman" w:eastAsia="Times New Roman" w:hAnsi="Times New Roman" w:cs="Times New Roman"/>
          <w:b/>
          <w:sz w:val="24"/>
          <w:szCs w:val="24"/>
        </w:rPr>
        <w:t>2. Общие требования к выполняемым работам.</w:t>
      </w:r>
    </w:p>
    <w:p w:rsidR="00DA7D90" w:rsidRPr="00DA7D90" w:rsidRDefault="00DA7D90" w:rsidP="00DA7D90">
      <w:pPr>
        <w:spacing w:after="0"/>
        <w:ind w:left="11" w:firstLine="709"/>
        <w:jc w:val="both"/>
        <w:rPr>
          <w:rFonts w:ascii="Times New Roman" w:eastAsia="Times New Roman" w:hAnsi="Times New Roman" w:cs="Times New Roman"/>
          <w:sz w:val="24"/>
          <w:szCs w:val="24"/>
        </w:rPr>
      </w:pPr>
      <w:r w:rsidRPr="00DA7D90">
        <w:rPr>
          <w:rFonts w:ascii="Times New Roman" w:eastAsia="Times New Roman" w:hAnsi="Times New Roman" w:cs="Times New Roman"/>
          <w:sz w:val="24"/>
          <w:szCs w:val="24"/>
        </w:rPr>
        <w:t>2.1. Выполняемые работы должны соответствовать данному описанию объекта закупки (техническому заданию), локальному сметному расчету (Приложение № 2), а так 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rsidR="00DA7D90" w:rsidRPr="00DA7D90" w:rsidRDefault="00DA7D90" w:rsidP="00DA7D90">
      <w:pPr>
        <w:spacing w:after="0"/>
        <w:ind w:left="11" w:firstLine="709"/>
        <w:jc w:val="both"/>
        <w:rPr>
          <w:rFonts w:ascii="Times New Roman" w:eastAsia="Times New Roman" w:hAnsi="Times New Roman" w:cs="Times New Roman"/>
          <w:sz w:val="24"/>
          <w:szCs w:val="24"/>
        </w:rPr>
      </w:pPr>
      <w:r w:rsidRPr="00DA7D90">
        <w:rPr>
          <w:rFonts w:ascii="Times New Roman" w:eastAsia="Times New Roman" w:hAnsi="Times New Roman" w:cs="Times New Roman"/>
          <w:sz w:val="24"/>
          <w:szCs w:val="24"/>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DA7D90" w:rsidRPr="00DA7D90" w:rsidRDefault="00DA7D90" w:rsidP="00DA7D90">
      <w:pPr>
        <w:spacing w:after="0"/>
        <w:ind w:left="11" w:firstLine="709"/>
        <w:jc w:val="both"/>
        <w:rPr>
          <w:rFonts w:ascii="Times New Roman" w:eastAsia="Times New Roman" w:hAnsi="Times New Roman" w:cs="Times New Roman"/>
          <w:sz w:val="24"/>
          <w:szCs w:val="24"/>
        </w:rPr>
      </w:pPr>
      <w:r w:rsidRPr="00DA7D90">
        <w:rPr>
          <w:rFonts w:ascii="Times New Roman" w:eastAsia="Times New Roman" w:hAnsi="Times New Roman" w:cs="Times New Roman"/>
          <w:sz w:val="24"/>
          <w:szCs w:val="24"/>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rsidR="00DA7D90" w:rsidRPr="00DA7D90" w:rsidRDefault="00DA7D90" w:rsidP="00DA7D90">
      <w:pPr>
        <w:spacing w:after="0"/>
        <w:ind w:left="11" w:firstLine="709"/>
        <w:jc w:val="both"/>
        <w:rPr>
          <w:rFonts w:ascii="Times New Roman" w:eastAsia="Times New Roman" w:hAnsi="Times New Roman" w:cs="Times New Roman"/>
          <w:sz w:val="24"/>
          <w:szCs w:val="24"/>
        </w:rPr>
      </w:pPr>
      <w:r w:rsidRPr="00DA7D90">
        <w:rPr>
          <w:rFonts w:ascii="Times New Roman" w:eastAsia="Times New Roman" w:hAnsi="Times New Roman" w:cs="Times New Roman"/>
          <w:bCs/>
          <w:sz w:val="24"/>
          <w:szCs w:val="24"/>
        </w:rPr>
        <w:t>2.4. Подрядчик должен соблюдать</w:t>
      </w:r>
      <w:r w:rsidRPr="00DA7D90">
        <w:rPr>
          <w:rFonts w:ascii="Times New Roman" w:eastAsia="Times New Roman" w:hAnsi="Times New Roman" w:cs="Times New Roman"/>
          <w:sz w:val="24"/>
          <w:szCs w:val="24"/>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rsidR="00DA7D90" w:rsidRPr="00DA7D90" w:rsidRDefault="00DA7D90" w:rsidP="00DA7D90">
      <w:pPr>
        <w:spacing w:after="0"/>
        <w:ind w:left="11" w:firstLine="709"/>
        <w:jc w:val="both"/>
        <w:rPr>
          <w:rFonts w:ascii="Times New Roman" w:eastAsia="Times New Roman" w:hAnsi="Times New Roman" w:cs="Times New Roman"/>
          <w:sz w:val="24"/>
          <w:szCs w:val="24"/>
        </w:rPr>
      </w:pPr>
      <w:r w:rsidRPr="00DA7D90">
        <w:rPr>
          <w:rFonts w:ascii="Times New Roman" w:eastAsia="Times New Roman" w:hAnsi="Times New Roman" w:cs="Times New Roman"/>
          <w:sz w:val="24"/>
          <w:szCs w:val="24"/>
        </w:rPr>
        <w:t>2.5. Осуществление экологических мероприятий в соответствии с законодательными и нормативными правовыми актами РФ и Алтайского края.</w:t>
      </w:r>
    </w:p>
    <w:p w:rsidR="00DA7D90" w:rsidRPr="00DA7D90" w:rsidRDefault="00DA7D90" w:rsidP="00DA7D90">
      <w:pPr>
        <w:spacing w:after="0"/>
        <w:ind w:firstLine="709"/>
        <w:jc w:val="both"/>
        <w:rPr>
          <w:rFonts w:ascii="Times New Roman" w:eastAsia="Times New Roman" w:hAnsi="Times New Roman" w:cs="Times New Roman"/>
          <w:b/>
          <w:sz w:val="24"/>
          <w:szCs w:val="24"/>
        </w:rPr>
      </w:pPr>
      <w:r w:rsidRPr="00DA7D90">
        <w:rPr>
          <w:rFonts w:ascii="Times New Roman" w:eastAsia="Times New Roman" w:hAnsi="Times New Roman" w:cs="Times New Roman"/>
          <w:b/>
          <w:sz w:val="24"/>
          <w:szCs w:val="24"/>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rsidR="00DA7D90" w:rsidRPr="00DA7D90" w:rsidRDefault="00DA7D90" w:rsidP="00DA7D90">
      <w:pPr>
        <w:spacing w:after="0"/>
        <w:ind w:firstLine="709"/>
        <w:jc w:val="both"/>
        <w:rPr>
          <w:rFonts w:ascii="Times New Roman" w:eastAsia="Times New Roman" w:hAnsi="Times New Roman" w:cs="Times New Roman"/>
          <w:sz w:val="24"/>
          <w:szCs w:val="24"/>
        </w:rPr>
      </w:pPr>
      <w:r w:rsidRPr="00DA7D90">
        <w:rPr>
          <w:rFonts w:ascii="Times New Roman" w:eastAsia="Times New Roman" w:hAnsi="Times New Roman" w:cs="Times New Roman"/>
          <w:sz w:val="24"/>
          <w:szCs w:val="24"/>
        </w:rPr>
        <w:t>3.1. Работы должны производиться в соответствии с требованиями:</w:t>
      </w:r>
    </w:p>
    <w:p w:rsidR="00DA7D90" w:rsidRPr="00DA7D90" w:rsidRDefault="00DA7D90" w:rsidP="00DA7D90">
      <w:pPr>
        <w:spacing w:after="0"/>
        <w:ind w:firstLine="709"/>
        <w:jc w:val="both"/>
        <w:rPr>
          <w:rFonts w:ascii="Times New Roman" w:eastAsia="Times New Roman" w:hAnsi="Times New Roman" w:cs="Times New Roman"/>
          <w:sz w:val="24"/>
          <w:szCs w:val="24"/>
        </w:rPr>
      </w:pPr>
      <w:proofErr w:type="spellStart"/>
      <w:r w:rsidRPr="00DA7D90">
        <w:rPr>
          <w:rFonts w:ascii="Times New Roman" w:eastAsia="Times New Roman" w:hAnsi="Times New Roman" w:cs="Times New Roman"/>
          <w:sz w:val="24"/>
          <w:szCs w:val="24"/>
        </w:rPr>
        <w:t>СНиП</w:t>
      </w:r>
      <w:proofErr w:type="spellEnd"/>
      <w:r w:rsidRPr="00DA7D90">
        <w:rPr>
          <w:rFonts w:ascii="Times New Roman" w:eastAsia="Times New Roman" w:hAnsi="Times New Roman" w:cs="Times New Roman"/>
          <w:sz w:val="24"/>
          <w:szCs w:val="24"/>
        </w:rPr>
        <w:t xml:space="preserve">  12-03-2001 «Безопасность труда в строительстве. Часть 1. Общие требования»;</w:t>
      </w:r>
    </w:p>
    <w:p w:rsidR="00DA7D90" w:rsidRPr="00DA7D90" w:rsidRDefault="00DA7D90" w:rsidP="00DA7D90">
      <w:pPr>
        <w:spacing w:after="0"/>
        <w:ind w:firstLine="709"/>
        <w:jc w:val="both"/>
        <w:rPr>
          <w:rFonts w:ascii="Times New Roman" w:eastAsia="Times New Roman" w:hAnsi="Times New Roman" w:cs="Times New Roman"/>
          <w:sz w:val="24"/>
          <w:szCs w:val="24"/>
        </w:rPr>
      </w:pPr>
      <w:proofErr w:type="spellStart"/>
      <w:r w:rsidRPr="00DA7D90">
        <w:rPr>
          <w:rFonts w:ascii="Times New Roman" w:eastAsia="Times New Roman" w:hAnsi="Times New Roman" w:cs="Times New Roman"/>
          <w:sz w:val="24"/>
          <w:szCs w:val="24"/>
        </w:rPr>
        <w:t>СНиП</w:t>
      </w:r>
      <w:proofErr w:type="spellEnd"/>
      <w:r w:rsidRPr="00DA7D90">
        <w:rPr>
          <w:rFonts w:ascii="Times New Roman" w:eastAsia="Times New Roman" w:hAnsi="Times New Roman" w:cs="Times New Roman"/>
          <w:sz w:val="24"/>
          <w:szCs w:val="24"/>
        </w:rPr>
        <w:t xml:space="preserve">  12-04-2002  «Безопасность труда в строительстве. Часть 2. Строительное производство».</w:t>
      </w:r>
    </w:p>
    <w:p w:rsidR="00DA7D90" w:rsidRPr="00DA7D90" w:rsidRDefault="00DA7D90" w:rsidP="00DA7D90">
      <w:pPr>
        <w:spacing w:after="0"/>
        <w:ind w:firstLine="709"/>
        <w:jc w:val="both"/>
        <w:rPr>
          <w:rFonts w:ascii="Times New Roman" w:eastAsia="Times New Roman" w:hAnsi="Times New Roman" w:cs="Times New Roman"/>
          <w:sz w:val="24"/>
          <w:szCs w:val="24"/>
        </w:rPr>
      </w:pPr>
      <w:r w:rsidRPr="00DA7D90">
        <w:rPr>
          <w:rFonts w:ascii="Times New Roman" w:eastAsia="Times New Roman" w:hAnsi="Times New Roman" w:cs="Times New Roman"/>
          <w:bCs/>
          <w:sz w:val="24"/>
          <w:szCs w:val="24"/>
        </w:rPr>
        <w:t xml:space="preserve">3.2. В организации должна существовать </w:t>
      </w:r>
      <w:r w:rsidRPr="00DA7D90">
        <w:rPr>
          <w:rFonts w:ascii="Times New Roman" w:eastAsia="Times New Roman" w:hAnsi="Times New Roman" w:cs="Times New Roman"/>
          <w:sz w:val="24"/>
          <w:szCs w:val="24"/>
        </w:rPr>
        <w:t xml:space="preserve">система контроля качества  выполненных работ. </w:t>
      </w:r>
    </w:p>
    <w:p w:rsidR="00DA7D90" w:rsidRPr="00DA7D90" w:rsidRDefault="00DA7D90" w:rsidP="00DA7D90">
      <w:pPr>
        <w:spacing w:after="0"/>
        <w:ind w:firstLine="709"/>
        <w:jc w:val="both"/>
        <w:rPr>
          <w:rFonts w:ascii="Times New Roman" w:eastAsia="Times New Roman" w:hAnsi="Times New Roman" w:cs="Times New Roman"/>
          <w:sz w:val="24"/>
          <w:szCs w:val="24"/>
        </w:rPr>
      </w:pPr>
      <w:r w:rsidRPr="00DA7D90">
        <w:rPr>
          <w:rFonts w:ascii="Times New Roman" w:eastAsia="Times New Roman" w:hAnsi="Times New Roman" w:cs="Times New Roman"/>
          <w:bCs/>
          <w:sz w:val="24"/>
          <w:szCs w:val="24"/>
        </w:rPr>
        <w:t>3.3. Подрядчик обязан безвозмездно исправить по требованию заказчика все выявленные недостатки</w:t>
      </w:r>
      <w:r w:rsidRPr="00DA7D90">
        <w:rPr>
          <w:rFonts w:ascii="Times New Roman" w:eastAsia="Times New Roman" w:hAnsi="Times New Roman" w:cs="Times New Roman"/>
          <w:sz w:val="24"/>
          <w:szCs w:val="24"/>
        </w:rPr>
        <w:t>, если в процессе выполнения работ подрядчик допустил отступление от условий контракта, ухудшившее качество работ, в согласованные сроки.</w:t>
      </w:r>
    </w:p>
    <w:p w:rsidR="00DA7D90" w:rsidRPr="00DA7D90" w:rsidRDefault="00DA7D90" w:rsidP="00DA7D90">
      <w:pPr>
        <w:spacing w:after="0"/>
        <w:ind w:firstLine="709"/>
        <w:jc w:val="both"/>
        <w:rPr>
          <w:rFonts w:ascii="Times New Roman" w:eastAsia="Times New Roman" w:hAnsi="Times New Roman" w:cs="Times New Roman"/>
          <w:sz w:val="24"/>
          <w:szCs w:val="24"/>
        </w:rPr>
      </w:pPr>
      <w:r w:rsidRPr="00DA7D90">
        <w:rPr>
          <w:rFonts w:ascii="Times New Roman" w:eastAsia="Times New Roman" w:hAnsi="Times New Roman" w:cs="Times New Roman"/>
          <w:sz w:val="24"/>
          <w:szCs w:val="24"/>
        </w:rPr>
        <w:t xml:space="preserve">3.4. Безопасность выполнения работ и безопасность результатов работ должна соответствовать требованиям </w:t>
      </w:r>
      <w:proofErr w:type="spellStart"/>
      <w:r w:rsidRPr="00DA7D90">
        <w:rPr>
          <w:rFonts w:ascii="Times New Roman" w:eastAsia="Times New Roman" w:hAnsi="Times New Roman" w:cs="Times New Roman"/>
          <w:sz w:val="24"/>
          <w:szCs w:val="24"/>
        </w:rPr>
        <w:t>СНиП</w:t>
      </w:r>
      <w:proofErr w:type="spellEnd"/>
      <w:r w:rsidRPr="00DA7D90">
        <w:rPr>
          <w:rFonts w:ascii="Times New Roman" w:eastAsia="Times New Roman" w:hAnsi="Times New Roman" w:cs="Times New Roman"/>
          <w:sz w:val="24"/>
          <w:szCs w:val="24"/>
        </w:rPr>
        <w:t xml:space="preserve"> 12-04-2002 «Безопасность труда в строительстве.          Часть 2. Строительное производство».</w:t>
      </w:r>
    </w:p>
    <w:p w:rsidR="00DA7D90" w:rsidRPr="00DA7D90" w:rsidRDefault="00DA7D90" w:rsidP="00DA7D90">
      <w:pPr>
        <w:spacing w:after="0"/>
        <w:ind w:firstLine="709"/>
        <w:jc w:val="both"/>
        <w:rPr>
          <w:rFonts w:ascii="Times New Roman" w:eastAsia="Times New Roman" w:hAnsi="Times New Roman" w:cs="Times New Roman"/>
          <w:bCs/>
          <w:sz w:val="24"/>
          <w:szCs w:val="24"/>
        </w:rPr>
      </w:pPr>
      <w:r w:rsidRPr="00DA7D90">
        <w:rPr>
          <w:rFonts w:ascii="Times New Roman" w:eastAsia="Times New Roman" w:hAnsi="Times New Roman" w:cs="Times New Roman"/>
          <w:bCs/>
          <w:sz w:val="24"/>
          <w:szCs w:val="24"/>
        </w:rPr>
        <w:t>3.5. Безопасность выполняемых работ должна соответствовать требованиям Трудового кодекса Российской Федерации.</w:t>
      </w:r>
    </w:p>
    <w:p w:rsidR="00DA7D90" w:rsidRPr="00DA7D90" w:rsidRDefault="00DA7D90" w:rsidP="00DA7D90">
      <w:pPr>
        <w:spacing w:after="0"/>
        <w:ind w:firstLine="709"/>
        <w:jc w:val="both"/>
        <w:rPr>
          <w:rFonts w:ascii="Times New Roman" w:eastAsia="Times New Roman" w:hAnsi="Times New Roman" w:cs="Times New Roman"/>
          <w:bCs/>
          <w:sz w:val="24"/>
          <w:szCs w:val="24"/>
        </w:rPr>
      </w:pPr>
      <w:r w:rsidRPr="00DA7D90">
        <w:rPr>
          <w:rFonts w:ascii="Times New Roman" w:eastAsia="Times New Roman" w:hAnsi="Times New Roman" w:cs="Times New Roman"/>
          <w:bCs/>
          <w:sz w:val="24"/>
          <w:szCs w:val="24"/>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rsidR="00DA7D90" w:rsidRPr="00DA7D90" w:rsidRDefault="00DA7D90" w:rsidP="00DA7D90">
      <w:pPr>
        <w:spacing w:after="0"/>
        <w:ind w:firstLine="709"/>
        <w:jc w:val="both"/>
        <w:rPr>
          <w:rFonts w:ascii="Times New Roman" w:eastAsia="Times New Roman" w:hAnsi="Times New Roman" w:cs="Times New Roman"/>
          <w:bCs/>
          <w:sz w:val="24"/>
          <w:szCs w:val="24"/>
        </w:rPr>
      </w:pPr>
      <w:r w:rsidRPr="00DA7D90">
        <w:rPr>
          <w:rFonts w:ascii="Times New Roman" w:eastAsia="Times New Roman" w:hAnsi="Times New Roman" w:cs="Times New Roman"/>
          <w:bCs/>
          <w:sz w:val="24"/>
          <w:szCs w:val="24"/>
        </w:rPr>
        <w:t xml:space="preserve">3.7. При выполнении </w:t>
      </w:r>
      <w:r w:rsidRPr="00DA7D90">
        <w:rPr>
          <w:rFonts w:ascii="Times New Roman" w:eastAsia="Times New Roman" w:hAnsi="Times New Roman" w:cs="Times New Roman"/>
          <w:sz w:val="24"/>
          <w:szCs w:val="24"/>
        </w:rPr>
        <w:t>ремонтных</w:t>
      </w:r>
      <w:r w:rsidRPr="00DA7D90">
        <w:rPr>
          <w:rFonts w:ascii="Times New Roman" w:eastAsia="Times New Roman" w:hAnsi="Times New Roman" w:cs="Times New Roman"/>
          <w:bCs/>
          <w:sz w:val="24"/>
          <w:szCs w:val="24"/>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DA7D90">
        <w:rPr>
          <w:rFonts w:ascii="Times New Roman" w:eastAsia="Times New Roman" w:hAnsi="Times New Roman" w:cs="Times New Roman"/>
          <w:sz w:val="24"/>
          <w:szCs w:val="24"/>
        </w:rPr>
        <w:t xml:space="preserve">ремонтных </w:t>
      </w:r>
      <w:r w:rsidRPr="00DA7D90">
        <w:rPr>
          <w:rFonts w:ascii="Times New Roman" w:eastAsia="Times New Roman" w:hAnsi="Times New Roman" w:cs="Times New Roman"/>
          <w:bCs/>
          <w:sz w:val="24"/>
          <w:szCs w:val="24"/>
        </w:rPr>
        <w:t xml:space="preserve">работ </w:t>
      </w:r>
      <w:r w:rsidRPr="00DA7D90">
        <w:rPr>
          <w:rFonts w:ascii="Times New Roman" w:eastAsia="Times New Roman" w:hAnsi="Times New Roman" w:cs="Times New Roman"/>
          <w:bCs/>
          <w:sz w:val="24"/>
          <w:szCs w:val="24"/>
        </w:rPr>
        <w:lastRenderedPageBreak/>
        <w:t>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rsidR="00080163" w:rsidRPr="00080163" w:rsidRDefault="00080163" w:rsidP="00DA7D90">
      <w:pPr>
        <w:spacing w:after="0" w:line="240" w:lineRule="auto"/>
        <w:jc w:val="both"/>
        <w:rPr>
          <w:rStyle w:val="FontStyle51"/>
          <w:b/>
          <w:sz w:val="24"/>
          <w:szCs w:val="24"/>
        </w:rPr>
      </w:pPr>
    </w:p>
    <w:p w:rsidR="00080163" w:rsidRDefault="00080163" w:rsidP="00080163">
      <w:pPr>
        <w:spacing w:after="0" w:line="240" w:lineRule="auto"/>
        <w:jc w:val="both"/>
        <w:rPr>
          <w:rFonts w:ascii="Times New Roman" w:hAnsi="Times New Roman" w:cs="Times New Roman"/>
          <w:b/>
          <w:i/>
          <w:sz w:val="24"/>
          <w:szCs w:val="24"/>
        </w:rPr>
      </w:pPr>
    </w:p>
    <w:tbl>
      <w:tblPr>
        <w:tblW w:w="0" w:type="auto"/>
        <w:tblInd w:w="108" w:type="dxa"/>
        <w:tblLook w:val="00A0"/>
      </w:tblPr>
      <w:tblGrid>
        <w:gridCol w:w="4729"/>
        <w:gridCol w:w="4733"/>
      </w:tblGrid>
      <w:tr w:rsidR="00E6571A" w:rsidRPr="00ED2620" w:rsidTr="005B2BDE">
        <w:tc>
          <w:tcPr>
            <w:tcW w:w="4729" w:type="dxa"/>
          </w:tcPr>
          <w:p w:rsidR="00E6571A" w:rsidRPr="00ED2620" w:rsidRDefault="00E6571A" w:rsidP="005B2BDE">
            <w:pPr>
              <w:pStyle w:val="ConsPlusNormal"/>
              <w:widowControl/>
              <w:ind w:firstLine="0"/>
              <w:jc w:val="both"/>
              <w:rPr>
                <w:rFonts w:ascii="Times New Roman" w:hAnsi="Times New Roman" w:cs="Times New Roman"/>
                <w:sz w:val="24"/>
                <w:szCs w:val="24"/>
              </w:rPr>
            </w:pPr>
            <w:r w:rsidRPr="00ED2620">
              <w:rPr>
                <w:rFonts w:ascii="Times New Roman" w:hAnsi="Times New Roman" w:cs="Times New Roman"/>
                <w:sz w:val="24"/>
                <w:szCs w:val="24"/>
              </w:rPr>
              <w:t>Заказчик</w:t>
            </w:r>
          </w:p>
          <w:p w:rsidR="00E6571A" w:rsidRPr="00ED2620" w:rsidRDefault="00E6571A" w:rsidP="005B2BDE">
            <w:pPr>
              <w:pStyle w:val="ConsPlusNormal"/>
              <w:widowControl/>
              <w:ind w:firstLine="0"/>
              <w:jc w:val="both"/>
              <w:rPr>
                <w:rFonts w:ascii="Times New Roman" w:hAnsi="Times New Roman" w:cs="Times New Roman"/>
                <w:sz w:val="24"/>
                <w:szCs w:val="24"/>
              </w:rPr>
            </w:pPr>
            <w:r w:rsidRPr="00ED2620">
              <w:rPr>
                <w:rFonts w:ascii="Times New Roman" w:hAnsi="Times New Roman" w:cs="Times New Roman"/>
                <w:sz w:val="24"/>
                <w:szCs w:val="24"/>
              </w:rPr>
              <w:t>___________________</w:t>
            </w:r>
          </w:p>
          <w:p w:rsidR="00E6571A" w:rsidRPr="00ED2620" w:rsidRDefault="00E6571A" w:rsidP="005B2BDE">
            <w:pPr>
              <w:pStyle w:val="ConsPlusNormal"/>
              <w:widowControl/>
              <w:ind w:firstLine="0"/>
              <w:jc w:val="both"/>
              <w:rPr>
                <w:rFonts w:ascii="Times New Roman" w:hAnsi="Times New Roman" w:cs="Times New Roman"/>
                <w:sz w:val="24"/>
                <w:szCs w:val="24"/>
              </w:rPr>
            </w:pPr>
            <w:r w:rsidRPr="00ED2620">
              <w:rPr>
                <w:rFonts w:ascii="Times New Roman" w:hAnsi="Times New Roman" w:cs="Times New Roman"/>
                <w:sz w:val="24"/>
                <w:szCs w:val="24"/>
              </w:rPr>
              <w:t>«___» _________ 2020 г.</w:t>
            </w:r>
          </w:p>
          <w:p w:rsidR="00E6571A" w:rsidRPr="00ED2620" w:rsidRDefault="00E6571A" w:rsidP="005B2BDE">
            <w:pPr>
              <w:pStyle w:val="ConsPlusNormal"/>
              <w:widowControl/>
              <w:ind w:firstLine="0"/>
              <w:jc w:val="both"/>
              <w:rPr>
                <w:rFonts w:ascii="Times New Roman" w:hAnsi="Times New Roman" w:cs="Times New Roman"/>
                <w:sz w:val="24"/>
                <w:szCs w:val="24"/>
              </w:rPr>
            </w:pPr>
            <w:r w:rsidRPr="00ED2620">
              <w:rPr>
                <w:rFonts w:ascii="Times New Roman" w:hAnsi="Times New Roman" w:cs="Times New Roman"/>
                <w:sz w:val="24"/>
                <w:szCs w:val="24"/>
              </w:rPr>
              <w:t>М.П.</w:t>
            </w:r>
          </w:p>
        </w:tc>
        <w:tc>
          <w:tcPr>
            <w:tcW w:w="4733" w:type="dxa"/>
          </w:tcPr>
          <w:p w:rsidR="00E6571A" w:rsidRPr="00ED2620" w:rsidRDefault="00E6571A" w:rsidP="005B2BDE">
            <w:pPr>
              <w:pStyle w:val="ConsPlusNormal"/>
              <w:widowControl/>
              <w:ind w:firstLine="0"/>
              <w:jc w:val="both"/>
              <w:rPr>
                <w:rFonts w:ascii="Times New Roman" w:hAnsi="Times New Roman" w:cs="Times New Roman"/>
                <w:sz w:val="24"/>
                <w:szCs w:val="24"/>
              </w:rPr>
            </w:pPr>
            <w:r w:rsidRPr="00ED2620">
              <w:rPr>
                <w:rFonts w:ascii="Times New Roman" w:hAnsi="Times New Roman" w:cs="Times New Roman"/>
                <w:sz w:val="24"/>
                <w:szCs w:val="24"/>
              </w:rPr>
              <w:t>Подрядчик</w:t>
            </w:r>
          </w:p>
          <w:p w:rsidR="00E6571A" w:rsidRPr="00ED2620" w:rsidRDefault="00E6571A" w:rsidP="005B2BDE">
            <w:pPr>
              <w:pStyle w:val="ConsPlusNormal"/>
              <w:widowControl/>
              <w:ind w:firstLine="0"/>
              <w:jc w:val="both"/>
              <w:rPr>
                <w:rFonts w:ascii="Times New Roman" w:hAnsi="Times New Roman" w:cs="Times New Roman"/>
                <w:sz w:val="24"/>
                <w:szCs w:val="24"/>
              </w:rPr>
            </w:pPr>
            <w:r w:rsidRPr="00ED2620">
              <w:rPr>
                <w:rFonts w:ascii="Times New Roman" w:hAnsi="Times New Roman" w:cs="Times New Roman"/>
                <w:sz w:val="24"/>
                <w:szCs w:val="24"/>
              </w:rPr>
              <w:t>____________________</w:t>
            </w:r>
          </w:p>
          <w:p w:rsidR="00E6571A" w:rsidRPr="00ED2620" w:rsidRDefault="00E6571A" w:rsidP="005B2BDE">
            <w:pPr>
              <w:pStyle w:val="ConsPlusNormal"/>
              <w:widowControl/>
              <w:ind w:firstLine="0"/>
              <w:jc w:val="both"/>
              <w:rPr>
                <w:rFonts w:ascii="Times New Roman" w:hAnsi="Times New Roman" w:cs="Times New Roman"/>
                <w:sz w:val="24"/>
                <w:szCs w:val="24"/>
              </w:rPr>
            </w:pPr>
            <w:r w:rsidRPr="00ED2620">
              <w:rPr>
                <w:rFonts w:ascii="Times New Roman" w:hAnsi="Times New Roman" w:cs="Times New Roman"/>
                <w:sz w:val="24"/>
                <w:szCs w:val="24"/>
              </w:rPr>
              <w:t>«___»_________ 2020 г.</w:t>
            </w:r>
          </w:p>
          <w:p w:rsidR="00E6571A" w:rsidRPr="00ED2620" w:rsidRDefault="00E6571A" w:rsidP="005B2BDE">
            <w:pPr>
              <w:pStyle w:val="ConsPlusNormal"/>
              <w:widowControl/>
              <w:ind w:firstLine="0"/>
              <w:jc w:val="both"/>
              <w:rPr>
                <w:rFonts w:ascii="Times New Roman" w:hAnsi="Times New Roman" w:cs="Times New Roman"/>
                <w:sz w:val="24"/>
                <w:szCs w:val="24"/>
              </w:rPr>
            </w:pPr>
            <w:r w:rsidRPr="00ED2620">
              <w:rPr>
                <w:rFonts w:ascii="Times New Roman" w:hAnsi="Times New Roman" w:cs="Times New Roman"/>
                <w:sz w:val="24"/>
                <w:szCs w:val="24"/>
              </w:rPr>
              <w:t>М.П.</w:t>
            </w:r>
          </w:p>
        </w:tc>
      </w:tr>
    </w:tbl>
    <w:p w:rsidR="001A7B4F" w:rsidRDefault="001A7B4F" w:rsidP="00C03988">
      <w:pPr>
        <w:rPr>
          <w:rFonts w:ascii="Times New Roman" w:hAnsi="Times New Roman" w:cs="Times New Roman"/>
          <w:sz w:val="24"/>
          <w:szCs w:val="24"/>
        </w:rPr>
      </w:pPr>
    </w:p>
    <w:p w:rsidR="00080163" w:rsidRPr="009E62F4" w:rsidRDefault="001A7B4F" w:rsidP="00080163">
      <w:pPr>
        <w:ind w:left="5103"/>
        <w:jc w:val="right"/>
        <w:rPr>
          <w:rFonts w:ascii="Times New Roman" w:hAnsi="Times New Roman" w:cs="Times New Roman"/>
          <w:sz w:val="24"/>
          <w:szCs w:val="24"/>
        </w:rPr>
      </w:pPr>
      <w:r>
        <w:rPr>
          <w:rFonts w:ascii="Times New Roman" w:hAnsi="Times New Roman" w:cs="Times New Roman"/>
          <w:sz w:val="24"/>
          <w:szCs w:val="24"/>
        </w:rPr>
        <w:t>Приложение № 2</w:t>
      </w:r>
    </w:p>
    <w:p w:rsidR="00080163" w:rsidRPr="009E62F4" w:rsidRDefault="00080163" w:rsidP="00080163">
      <w:pPr>
        <w:pStyle w:val="ConsPlusNormal"/>
        <w:widowControl/>
        <w:tabs>
          <w:tab w:val="left" w:pos="5460"/>
        </w:tabs>
        <w:ind w:firstLine="0"/>
        <w:jc w:val="right"/>
        <w:rPr>
          <w:rFonts w:ascii="Times New Roman" w:hAnsi="Times New Roman" w:cs="Times New Roman"/>
          <w:sz w:val="24"/>
          <w:szCs w:val="24"/>
        </w:rPr>
      </w:pPr>
      <w:r w:rsidRPr="009E62F4">
        <w:rPr>
          <w:rFonts w:ascii="Times New Roman" w:hAnsi="Times New Roman" w:cs="Times New Roman"/>
          <w:sz w:val="24"/>
          <w:szCs w:val="24"/>
        </w:rPr>
        <w:t>к Контракту №     __________</w:t>
      </w:r>
    </w:p>
    <w:p w:rsidR="00080163" w:rsidRPr="009E62F4" w:rsidRDefault="00080163" w:rsidP="00080163">
      <w:pPr>
        <w:ind w:left="5103"/>
        <w:jc w:val="right"/>
        <w:rPr>
          <w:rFonts w:ascii="Times New Roman" w:hAnsi="Times New Roman" w:cs="Times New Roman"/>
          <w:sz w:val="24"/>
          <w:szCs w:val="24"/>
        </w:rPr>
      </w:pPr>
      <w:r w:rsidRPr="009E62F4">
        <w:rPr>
          <w:rFonts w:ascii="Times New Roman" w:hAnsi="Times New Roman" w:cs="Times New Roman"/>
          <w:sz w:val="24"/>
          <w:szCs w:val="24"/>
        </w:rPr>
        <w:t xml:space="preserve">  от «___» _______ 2020 </w:t>
      </w:r>
    </w:p>
    <w:p w:rsidR="00080163" w:rsidRPr="00080163" w:rsidRDefault="00080163" w:rsidP="00080163">
      <w:pPr>
        <w:spacing w:after="0" w:line="240" w:lineRule="auto"/>
        <w:jc w:val="both"/>
        <w:rPr>
          <w:rFonts w:ascii="Times New Roman" w:hAnsi="Times New Roman" w:cs="Times New Roman"/>
          <w:b/>
          <w:i/>
          <w:sz w:val="24"/>
          <w:szCs w:val="24"/>
        </w:rPr>
      </w:pPr>
    </w:p>
    <w:p w:rsidR="00080163" w:rsidRDefault="00080163" w:rsidP="00080163">
      <w:pPr>
        <w:spacing w:after="0" w:line="240" w:lineRule="auto"/>
        <w:jc w:val="center"/>
        <w:rPr>
          <w:rFonts w:ascii="Times New Roman" w:hAnsi="Times New Roman" w:cs="Times New Roman"/>
          <w:sz w:val="24"/>
          <w:szCs w:val="24"/>
        </w:rPr>
      </w:pPr>
      <w:r w:rsidRPr="00080163">
        <w:rPr>
          <w:rFonts w:ascii="Times New Roman" w:hAnsi="Times New Roman" w:cs="Times New Roman"/>
          <w:sz w:val="24"/>
          <w:szCs w:val="24"/>
        </w:rPr>
        <w:t>Локальный сметный расчет</w:t>
      </w:r>
    </w:p>
    <w:p w:rsidR="001A7B4F" w:rsidRPr="00DA7D90" w:rsidRDefault="00DA7D90" w:rsidP="00DA7D90">
      <w:pPr>
        <w:spacing w:after="0"/>
        <w:jc w:val="center"/>
        <w:rPr>
          <w:rFonts w:ascii="Times New Roman" w:hAnsi="Times New Roman" w:cs="Times New Roman"/>
          <w:sz w:val="24"/>
          <w:szCs w:val="24"/>
        </w:rPr>
      </w:pPr>
      <w:r w:rsidRPr="00DA7D90">
        <w:rPr>
          <w:rFonts w:ascii="Times New Roman" w:hAnsi="Times New Roman" w:cs="Times New Roman"/>
          <w:sz w:val="24"/>
          <w:szCs w:val="24"/>
        </w:rPr>
        <w:t>На текущий ремонт мягкой кровли МБОУ «Детский сад № 49 «Улыбка»</w:t>
      </w:r>
    </w:p>
    <w:p w:rsidR="00080163" w:rsidRPr="00080163" w:rsidRDefault="00080163" w:rsidP="00080163">
      <w:pPr>
        <w:spacing w:after="0" w:line="240" w:lineRule="auto"/>
        <w:jc w:val="both"/>
        <w:rPr>
          <w:rFonts w:ascii="Times New Roman" w:hAnsi="Times New Roman" w:cs="Times New Roman"/>
          <w:sz w:val="24"/>
          <w:szCs w:val="24"/>
        </w:rPr>
      </w:pPr>
    </w:p>
    <w:p w:rsidR="00080163" w:rsidRPr="00080163" w:rsidRDefault="00080163" w:rsidP="001A7B4F">
      <w:pPr>
        <w:spacing w:after="0" w:line="240" w:lineRule="auto"/>
        <w:jc w:val="center"/>
        <w:rPr>
          <w:rFonts w:ascii="Times New Roman" w:hAnsi="Times New Roman" w:cs="Times New Roman"/>
          <w:sz w:val="24"/>
          <w:szCs w:val="24"/>
        </w:rPr>
      </w:pPr>
      <w:r w:rsidRPr="00080163">
        <w:rPr>
          <w:rFonts w:ascii="Times New Roman" w:hAnsi="Times New Roman" w:cs="Times New Roman"/>
          <w:sz w:val="24"/>
          <w:szCs w:val="24"/>
        </w:rPr>
        <w:t xml:space="preserve">(находится в списке документов закупки, доступных для загрузки в единой информационной системе в сфере закупок </w:t>
      </w:r>
      <w:r w:rsidRPr="00080163">
        <w:rPr>
          <w:rFonts w:ascii="Times New Roman" w:hAnsi="Times New Roman" w:cs="Times New Roman"/>
          <w:bCs/>
          <w:sz w:val="24"/>
          <w:szCs w:val="24"/>
        </w:rPr>
        <w:t xml:space="preserve">по </w:t>
      </w:r>
      <w:r w:rsidRPr="00080163">
        <w:rPr>
          <w:rFonts w:ascii="Times New Roman" w:hAnsi="Times New Roman" w:cs="Times New Roman"/>
          <w:sz w:val="24"/>
          <w:szCs w:val="24"/>
        </w:rPr>
        <w:t xml:space="preserve">адресу: </w:t>
      </w:r>
      <w:hyperlink r:id="rId12" w:history="1">
        <w:r w:rsidRPr="00080163">
          <w:rPr>
            <w:rStyle w:val="a4"/>
            <w:rFonts w:ascii="Times New Roman" w:hAnsi="Times New Roman" w:cs="Times New Roman"/>
            <w:sz w:val="24"/>
            <w:szCs w:val="24"/>
            <w:lang w:val="en-US"/>
          </w:rPr>
          <w:t>www</w:t>
        </w:r>
        <w:r w:rsidRPr="00080163">
          <w:rPr>
            <w:rStyle w:val="a4"/>
            <w:rFonts w:ascii="Times New Roman" w:hAnsi="Times New Roman" w:cs="Times New Roman"/>
            <w:sz w:val="24"/>
            <w:szCs w:val="24"/>
          </w:rPr>
          <w:t>.</w:t>
        </w:r>
        <w:proofErr w:type="spellStart"/>
        <w:r w:rsidRPr="00080163">
          <w:rPr>
            <w:rStyle w:val="a4"/>
            <w:rFonts w:ascii="Times New Roman" w:hAnsi="Times New Roman" w:cs="Times New Roman"/>
            <w:sz w:val="24"/>
            <w:szCs w:val="24"/>
            <w:lang w:val="en-US"/>
          </w:rPr>
          <w:t>zakupki</w:t>
        </w:r>
        <w:proofErr w:type="spellEnd"/>
        <w:r w:rsidRPr="00080163">
          <w:rPr>
            <w:rStyle w:val="a4"/>
            <w:rFonts w:ascii="Times New Roman" w:hAnsi="Times New Roman" w:cs="Times New Roman"/>
            <w:sz w:val="24"/>
            <w:szCs w:val="24"/>
          </w:rPr>
          <w:t>.</w:t>
        </w:r>
        <w:proofErr w:type="spellStart"/>
        <w:r w:rsidRPr="00080163">
          <w:rPr>
            <w:rStyle w:val="a4"/>
            <w:rFonts w:ascii="Times New Roman" w:hAnsi="Times New Roman" w:cs="Times New Roman"/>
            <w:sz w:val="24"/>
            <w:szCs w:val="24"/>
            <w:lang w:val="en-US"/>
          </w:rPr>
          <w:t>gov</w:t>
        </w:r>
        <w:proofErr w:type="spellEnd"/>
        <w:r w:rsidRPr="00080163">
          <w:rPr>
            <w:rStyle w:val="a4"/>
            <w:rFonts w:ascii="Times New Roman" w:hAnsi="Times New Roman" w:cs="Times New Roman"/>
            <w:sz w:val="24"/>
            <w:szCs w:val="24"/>
          </w:rPr>
          <w:t>.</w:t>
        </w:r>
        <w:proofErr w:type="spellStart"/>
        <w:r w:rsidRPr="00080163">
          <w:rPr>
            <w:rStyle w:val="a4"/>
            <w:rFonts w:ascii="Times New Roman" w:hAnsi="Times New Roman" w:cs="Times New Roman"/>
            <w:sz w:val="24"/>
            <w:szCs w:val="24"/>
            <w:lang w:val="en-US"/>
          </w:rPr>
          <w:t>ru</w:t>
        </w:r>
        <w:proofErr w:type="spellEnd"/>
      </w:hyperlink>
      <w:r w:rsidRPr="00080163">
        <w:rPr>
          <w:rFonts w:ascii="Times New Roman" w:hAnsi="Times New Roman" w:cs="Times New Roman"/>
          <w:sz w:val="24"/>
          <w:szCs w:val="24"/>
        </w:rPr>
        <w:t>)</w:t>
      </w:r>
    </w:p>
    <w:p w:rsidR="00080163" w:rsidRDefault="00080163" w:rsidP="001A7B4F">
      <w:pPr>
        <w:spacing w:after="0"/>
        <w:jc w:val="center"/>
      </w:pPr>
    </w:p>
    <w:p w:rsidR="00080163" w:rsidRDefault="00080163" w:rsidP="00080163">
      <w:pPr>
        <w:spacing w:after="0"/>
        <w:jc w:val="both"/>
      </w:pPr>
    </w:p>
    <w:tbl>
      <w:tblPr>
        <w:tblW w:w="0" w:type="auto"/>
        <w:tblInd w:w="108" w:type="dxa"/>
        <w:tblLook w:val="00A0"/>
      </w:tblPr>
      <w:tblGrid>
        <w:gridCol w:w="4729"/>
        <w:gridCol w:w="4733"/>
      </w:tblGrid>
      <w:tr w:rsidR="00E6571A" w:rsidRPr="00ED2620" w:rsidTr="005B2BDE">
        <w:tc>
          <w:tcPr>
            <w:tcW w:w="4729" w:type="dxa"/>
          </w:tcPr>
          <w:p w:rsidR="00E6571A" w:rsidRPr="00ED2620" w:rsidRDefault="00E6571A" w:rsidP="005B2BDE">
            <w:pPr>
              <w:pStyle w:val="ConsPlusNormal"/>
              <w:widowControl/>
              <w:ind w:firstLine="0"/>
              <w:jc w:val="both"/>
              <w:rPr>
                <w:rFonts w:ascii="Times New Roman" w:hAnsi="Times New Roman" w:cs="Times New Roman"/>
                <w:sz w:val="24"/>
                <w:szCs w:val="24"/>
              </w:rPr>
            </w:pPr>
            <w:r w:rsidRPr="00ED2620">
              <w:rPr>
                <w:rFonts w:ascii="Times New Roman" w:hAnsi="Times New Roman" w:cs="Times New Roman"/>
                <w:sz w:val="24"/>
                <w:szCs w:val="24"/>
              </w:rPr>
              <w:t>Заказчик</w:t>
            </w:r>
          </w:p>
          <w:p w:rsidR="00E6571A" w:rsidRPr="00ED2620" w:rsidRDefault="00E6571A" w:rsidP="005B2BDE">
            <w:pPr>
              <w:pStyle w:val="ConsPlusNormal"/>
              <w:widowControl/>
              <w:ind w:firstLine="0"/>
              <w:jc w:val="both"/>
              <w:rPr>
                <w:rFonts w:ascii="Times New Roman" w:hAnsi="Times New Roman" w:cs="Times New Roman"/>
                <w:sz w:val="24"/>
                <w:szCs w:val="24"/>
              </w:rPr>
            </w:pPr>
            <w:r w:rsidRPr="00ED2620">
              <w:rPr>
                <w:rFonts w:ascii="Times New Roman" w:hAnsi="Times New Roman" w:cs="Times New Roman"/>
                <w:sz w:val="24"/>
                <w:szCs w:val="24"/>
              </w:rPr>
              <w:t>___________________</w:t>
            </w:r>
          </w:p>
          <w:p w:rsidR="00E6571A" w:rsidRPr="00ED2620" w:rsidRDefault="00E6571A" w:rsidP="005B2BDE">
            <w:pPr>
              <w:pStyle w:val="ConsPlusNormal"/>
              <w:widowControl/>
              <w:ind w:firstLine="0"/>
              <w:jc w:val="both"/>
              <w:rPr>
                <w:rFonts w:ascii="Times New Roman" w:hAnsi="Times New Roman" w:cs="Times New Roman"/>
                <w:sz w:val="24"/>
                <w:szCs w:val="24"/>
              </w:rPr>
            </w:pPr>
            <w:r w:rsidRPr="00ED2620">
              <w:rPr>
                <w:rFonts w:ascii="Times New Roman" w:hAnsi="Times New Roman" w:cs="Times New Roman"/>
                <w:sz w:val="24"/>
                <w:szCs w:val="24"/>
              </w:rPr>
              <w:t>«___» _________ 2020 г.</w:t>
            </w:r>
          </w:p>
          <w:p w:rsidR="00E6571A" w:rsidRPr="00ED2620" w:rsidRDefault="00E6571A" w:rsidP="005B2BDE">
            <w:pPr>
              <w:pStyle w:val="ConsPlusNormal"/>
              <w:widowControl/>
              <w:ind w:firstLine="0"/>
              <w:jc w:val="both"/>
              <w:rPr>
                <w:rFonts w:ascii="Times New Roman" w:hAnsi="Times New Roman" w:cs="Times New Roman"/>
                <w:sz w:val="24"/>
                <w:szCs w:val="24"/>
              </w:rPr>
            </w:pPr>
            <w:r w:rsidRPr="00ED2620">
              <w:rPr>
                <w:rFonts w:ascii="Times New Roman" w:hAnsi="Times New Roman" w:cs="Times New Roman"/>
                <w:sz w:val="24"/>
                <w:szCs w:val="24"/>
              </w:rPr>
              <w:t>М.П.</w:t>
            </w:r>
          </w:p>
        </w:tc>
        <w:tc>
          <w:tcPr>
            <w:tcW w:w="4733" w:type="dxa"/>
          </w:tcPr>
          <w:p w:rsidR="00E6571A" w:rsidRPr="00ED2620" w:rsidRDefault="00E6571A" w:rsidP="005B2BDE">
            <w:pPr>
              <w:pStyle w:val="ConsPlusNormal"/>
              <w:widowControl/>
              <w:ind w:firstLine="0"/>
              <w:jc w:val="both"/>
              <w:rPr>
                <w:rFonts w:ascii="Times New Roman" w:hAnsi="Times New Roman" w:cs="Times New Roman"/>
                <w:sz w:val="24"/>
                <w:szCs w:val="24"/>
              </w:rPr>
            </w:pPr>
            <w:r w:rsidRPr="00ED2620">
              <w:rPr>
                <w:rFonts w:ascii="Times New Roman" w:hAnsi="Times New Roman" w:cs="Times New Roman"/>
                <w:sz w:val="24"/>
                <w:szCs w:val="24"/>
              </w:rPr>
              <w:t>Подрядчик</w:t>
            </w:r>
          </w:p>
          <w:p w:rsidR="00E6571A" w:rsidRPr="00ED2620" w:rsidRDefault="00E6571A" w:rsidP="005B2BDE">
            <w:pPr>
              <w:pStyle w:val="ConsPlusNormal"/>
              <w:widowControl/>
              <w:ind w:firstLine="0"/>
              <w:jc w:val="both"/>
              <w:rPr>
                <w:rFonts w:ascii="Times New Roman" w:hAnsi="Times New Roman" w:cs="Times New Roman"/>
                <w:sz w:val="24"/>
                <w:szCs w:val="24"/>
              </w:rPr>
            </w:pPr>
            <w:r w:rsidRPr="00ED2620">
              <w:rPr>
                <w:rFonts w:ascii="Times New Roman" w:hAnsi="Times New Roman" w:cs="Times New Roman"/>
                <w:sz w:val="24"/>
                <w:szCs w:val="24"/>
              </w:rPr>
              <w:t>____________________</w:t>
            </w:r>
          </w:p>
          <w:p w:rsidR="00E6571A" w:rsidRPr="00ED2620" w:rsidRDefault="00E6571A" w:rsidP="005B2BDE">
            <w:pPr>
              <w:pStyle w:val="ConsPlusNormal"/>
              <w:widowControl/>
              <w:ind w:firstLine="0"/>
              <w:jc w:val="both"/>
              <w:rPr>
                <w:rFonts w:ascii="Times New Roman" w:hAnsi="Times New Roman" w:cs="Times New Roman"/>
                <w:sz w:val="24"/>
                <w:szCs w:val="24"/>
              </w:rPr>
            </w:pPr>
            <w:r w:rsidRPr="00ED2620">
              <w:rPr>
                <w:rFonts w:ascii="Times New Roman" w:hAnsi="Times New Roman" w:cs="Times New Roman"/>
                <w:sz w:val="24"/>
                <w:szCs w:val="24"/>
              </w:rPr>
              <w:t>«___»_________ 2020 г.</w:t>
            </w:r>
          </w:p>
          <w:p w:rsidR="00E6571A" w:rsidRPr="00ED2620" w:rsidRDefault="00E6571A" w:rsidP="005B2BDE">
            <w:pPr>
              <w:pStyle w:val="ConsPlusNormal"/>
              <w:widowControl/>
              <w:ind w:firstLine="0"/>
              <w:jc w:val="both"/>
              <w:rPr>
                <w:rFonts w:ascii="Times New Roman" w:hAnsi="Times New Roman" w:cs="Times New Roman"/>
                <w:sz w:val="24"/>
                <w:szCs w:val="24"/>
              </w:rPr>
            </w:pPr>
            <w:r w:rsidRPr="00ED2620">
              <w:rPr>
                <w:rFonts w:ascii="Times New Roman" w:hAnsi="Times New Roman" w:cs="Times New Roman"/>
                <w:sz w:val="24"/>
                <w:szCs w:val="24"/>
              </w:rPr>
              <w:t>М.П.</w:t>
            </w:r>
          </w:p>
        </w:tc>
      </w:tr>
    </w:tbl>
    <w:p w:rsidR="009E62F4" w:rsidRPr="009E62F4" w:rsidRDefault="009E62F4" w:rsidP="00080163">
      <w:pPr>
        <w:jc w:val="both"/>
        <w:rPr>
          <w:rFonts w:ascii="Times New Roman" w:hAnsi="Times New Roman" w:cs="Times New Roman"/>
          <w:sz w:val="24"/>
          <w:szCs w:val="24"/>
        </w:rPr>
      </w:pPr>
    </w:p>
    <w:sectPr w:rsidR="009E62F4" w:rsidRPr="009E62F4" w:rsidSect="00BB56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284"/>
        </w:tabs>
        <w:ind w:left="1841" w:hanging="990"/>
      </w:pPr>
      <w:rPr>
        <w:rFonts w:cs="Times New Roman" w:hint="default"/>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4">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6">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8">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0360"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9">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8"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1">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2">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7"/>
  </w:num>
  <w:num w:numId="2">
    <w:abstractNumId w:val="10"/>
  </w:num>
  <w:num w:numId="3">
    <w:abstractNumId w:val="5"/>
  </w:num>
  <w:num w:numId="4">
    <w:abstractNumId w:val="12"/>
  </w:num>
  <w:num w:numId="5">
    <w:abstractNumId w:val="2"/>
  </w:num>
  <w:num w:numId="6">
    <w:abstractNumId w:val="0"/>
  </w:num>
  <w:num w:numId="7">
    <w:abstractNumId w:val="6"/>
  </w:num>
  <w:num w:numId="8">
    <w:abstractNumId w:val="1"/>
  </w:num>
  <w:num w:numId="9">
    <w:abstractNumId w:val="11"/>
  </w:num>
  <w:num w:numId="10">
    <w:abstractNumId w:val="8"/>
  </w:num>
  <w:num w:numId="11">
    <w:abstractNumId w:val="9"/>
  </w:num>
  <w:num w:numId="12">
    <w:abstractNumId w:val="4"/>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9E62F4"/>
    <w:rsid w:val="000318C4"/>
    <w:rsid w:val="00051742"/>
    <w:rsid w:val="00064EAD"/>
    <w:rsid w:val="00080163"/>
    <w:rsid w:val="00081F38"/>
    <w:rsid w:val="000C42F0"/>
    <w:rsid w:val="00143802"/>
    <w:rsid w:val="001A7B4F"/>
    <w:rsid w:val="00273E24"/>
    <w:rsid w:val="002F21C4"/>
    <w:rsid w:val="00371EE1"/>
    <w:rsid w:val="003874C7"/>
    <w:rsid w:val="003954A8"/>
    <w:rsid w:val="005B2BDE"/>
    <w:rsid w:val="007136D8"/>
    <w:rsid w:val="00740EB4"/>
    <w:rsid w:val="00787C08"/>
    <w:rsid w:val="009E62F4"/>
    <w:rsid w:val="00AD66F5"/>
    <w:rsid w:val="00B24A2D"/>
    <w:rsid w:val="00BB56F5"/>
    <w:rsid w:val="00C03988"/>
    <w:rsid w:val="00C05994"/>
    <w:rsid w:val="00D4081D"/>
    <w:rsid w:val="00D4734E"/>
    <w:rsid w:val="00D66DBD"/>
    <w:rsid w:val="00DA7D90"/>
    <w:rsid w:val="00DB4E9A"/>
    <w:rsid w:val="00E6571A"/>
    <w:rsid w:val="00F00D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6F5"/>
  </w:style>
  <w:style w:type="paragraph" w:styleId="3">
    <w:name w:val="heading 3"/>
    <w:aliases w:val="H3"/>
    <w:basedOn w:val="a"/>
    <w:next w:val="a"/>
    <w:link w:val="30"/>
    <w:qFormat/>
    <w:rsid w:val="009E62F4"/>
    <w:pPr>
      <w:keepNext/>
      <w:numPr>
        <w:ilvl w:val="2"/>
        <w:numId w:val="1"/>
      </w:numPr>
      <w:suppressAutoHyphens/>
      <w:spacing w:before="120" w:after="120" w:line="288" w:lineRule="auto"/>
      <w:jc w:val="both"/>
      <w:outlineLvl w:val="2"/>
    </w:pPr>
    <w:rPr>
      <w:rFonts w:ascii="Times New Roman" w:eastAsia="Times New Roman" w:hAnsi="Times New Roman" w:cs="Times New Roman"/>
      <w:b/>
      <w:bCs/>
      <w:sz w:val="28"/>
      <w:szCs w:val="28"/>
    </w:rPr>
  </w:style>
  <w:style w:type="paragraph" w:styleId="4">
    <w:name w:val="heading 4"/>
    <w:aliases w:val="H4"/>
    <w:basedOn w:val="a"/>
    <w:next w:val="a"/>
    <w:link w:val="40"/>
    <w:qFormat/>
    <w:rsid w:val="009E62F4"/>
    <w:pPr>
      <w:keepNext/>
      <w:numPr>
        <w:ilvl w:val="3"/>
        <w:numId w:val="1"/>
      </w:numPr>
      <w:suppressAutoHyphens/>
      <w:spacing w:before="240" w:after="60" w:line="288" w:lineRule="auto"/>
      <w:jc w:val="both"/>
      <w:outlineLvl w:val="3"/>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 по ширине"/>
    <w:basedOn w:val="a"/>
    <w:uiPriority w:val="99"/>
    <w:rsid w:val="009E62F4"/>
    <w:pPr>
      <w:spacing w:after="0" w:line="240" w:lineRule="auto"/>
      <w:jc w:val="both"/>
    </w:pPr>
    <w:rPr>
      <w:rFonts w:ascii="Times New Roman" w:eastAsia="Times New Roman" w:hAnsi="Times New Roman" w:cs="Times New Roman"/>
      <w:sz w:val="24"/>
      <w:szCs w:val="24"/>
    </w:rPr>
  </w:style>
  <w:style w:type="paragraph" w:customStyle="1" w:styleId="Style24">
    <w:name w:val="Style24"/>
    <w:basedOn w:val="a"/>
    <w:rsid w:val="009E62F4"/>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character" w:customStyle="1" w:styleId="30">
    <w:name w:val="Заголовок 3 Знак"/>
    <w:aliases w:val="H3 Знак"/>
    <w:basedOn w:val="a0"/>
    <w:link w:val="3"/>
    <w:rsid w:val="009E62F4"/>
    <w:rPr>
      <w:rFonts w:ascii="Times New Roman" w:eastAsia="Times New Roman" w:hAnsi="Times New Roman" w:cs="Times New Roman"/>
      <w:b/>
      <w:bCs/>
      <w:sz w:val="28"/>
      <w:szCs w:val="28"/>
    </w:rPr>
  </w:style>
  <w:style w:type="character" w:customStyle="1" w:styleId="40">
    <w:name w:val="Заголовок 4 Знак"/>
    <w:aliases w:val="H4 Знак"/>
    <w:basedOn w:val="a0"/>
    <w:link w:val="4"/>
    <w:rsid w:val="009E62F4"/>
    <w:rPr>
      <w:rFonts w:ascii="Times New Roman" w:eastAsia="Times New Roman" w:hAnsi="Times New Roman" w:cs="Times New Roman"/>
      <w:b/>
      <w:bCs/>
      <w:i/>
      <w:iCs/>
      <w:sz w:val="28"/>
      <w:szCs w:val="28"/>
    </w:rPr>
  </w:style>
  <w:style w:type="character" w:styleId="a4">
    <w:name w:val="Hyperlink"/>
    <w:uiPriority w:val="99"/>
    <w:rsid w:val="009E62F4"/>
    <w:rPr>
      <w:color w:val="0000FF"/>
      <w:u w:val="single"/>
    </w:rPr>
  </w:style>
  <w:style w:type="paragraph" w:customStyle="1" w:styleId="ConsPlusNormal">
    <w:name w:val="ConsPlusNormal"/>
    <w:link w:val="ConsPlusNormal0"/>
    <w:uiPriority w:val="99"/>
    <w:rsid w:val="009E62F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21">
    <w:name w:val="Основной текст 21"/>
    <w:basedOn w:val="a"/>
    <w:uiPriority w:val="99"/>
    <w:rsid w:val="009E62F4"/>
    <w:pPr>
      <w:spacing w:after="0" w:line="240" w:lineRule="auto"/>
      <w:ind w:firstLine="567"/>
      <w:jc w:val="both"/>
    </w:pPr>
    <w:rPr>
      <w:rFonts w:ascii="Times New Roman" w:eastAsia="Times New Roman" w:hAnsi="Times New Roman" w:cs="Times New Roman"/>
      <w:sz w:val="24"/>
      <w:szCs w:val="20"/>
    </w:rPr>
  </w:style>
  <w:style w:type="paragraph" w:styleId="a5">
    <w:name w:val="Body Text"/>
    <w:basedOn w:val="a"/>
    <w:link w:val="a6"/>
    <w:rsid w:val="009E62F4"/>
    <w:pPr>
      <w:spacing w:after="120" w:line="288" w:lineRule="auto"/>
      <w:ind w:firstLine="567"/>
      <w:jc w:val="both"/>
    </w:pPr>
    <w:rPr>
      <w:rFonts w:ascii="Times New Roman" w:eastAsia="Times New Roman" w:hAnsi="Times New Roman" w:cs="Times New Roman"/>
      <w:sz w:val="28"/>
      <w:szCs w:val="28"/>
    </w:rPr>
  </w:style>
  <w:style w:type="character" w:customStyle="1" w:styleId="a6">
    <w:name w:val="Основной текст Знак"/>
    <w:basedOn w:val="a0"/>
    <w:link w:val="a5"/>
    <w:rsid w:val="009E62F4"/>
    <w:rPr>
      <w:rFonts w:ascii="Times New Roman" w:eastAsia="Times New Roman" w:hAnsi="Times New Roman" w:cs="Times New Roman"/>
      <w:sz w:val="28"/>
      <w:szCs w:val="28"/>
    </w:rPr>
  </w:style>
  <w:style w:type="paragraph" w:styleId="5">
    <w:name w:val="List Number 5"/>
    <w:basedOn w:val="a"/>
    <w:rsid w:val="009E62F4"/>
    <w:pPr>
      <w:numPr>
        <w:numId w:val="1"/>
      </w:numPr>
      <w:tabs>
        <w:tab w:val="clear" w:pos="567"/>
        <w:tab w:val="num" w:pos="1492"/>
      </w:tabs>
      <w:spacing w:after="60" w:line="240" w:lineRule="auto"/>
      <w:ind w:left="1492" w:hanging="360"/>
      <w:jc w:val="both"/>
    </w:pPr>
    <w:rPr>
      <w:rFonts w:ascii="Times New Roman" w:eastAsia="Times New Roman" w:hAnsi="Times New Roman" w:cs="Times New Roman"/>
      <w:sz w:val="24"/>
      <w:szCs w:val="20"/>
    </w:rPr>
  </w:style>
  <w:style w:type="paragraph" w:customStyle="1" w:styleId="ConsNormal">
    <w:name w:val="ConsNormal"/>
    <w:link w:val="ConsNormal0"/>
    <w:uiPriority w:val="99"/>
    <w:rsid w:val="009E62F4"/>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ConsPlusNormal0">
    <w:name w:val="ConsPlusNormal Знак"/>
    <w:basedOn w:val="a0"/>
    <w:link w:val="ConsPlusNormal"/>
    <w:uiPriority w:val="99"/>
    <w:locked/>
    <w:rsid w:val="009E62F4"/>
    <w:rPr>
      <w:rFonts w:ascii="Arial" w:eastAsia="Times New Roman" w:hAnsi="Arial" w:cs="Arial"/>
      <w:sz w:val="20"/>
      <w:szCs w:val="20"/>
    </w:rPr>
  </w:style>
  <w:style w:type="character" w:customStyle="1" w:styleId="ConsNormal0">
    <w:name w:val="ConsNormal Знак"/>
    <w:basedOn w:val="a0"/>
    <w:link w:val="ConsNormal"/>
    <w:uiPriority w:val="99"/>
    <w:locked/>
    <w:rsid w:val="009E62F4"/>
    <w:rPr>
      <w:rFonts w:ascii="Arial" w:eastAsia="Times New Roman" w:hAnsi="Arial" w:cs="Arial"/>
      <w:sz w:val="20"/>
      <w:szCs w:val="20"/>
    </w:rPr>
  </w:style>
  <w:style w:type="character" w:customStyle="1" w:styleId="r">
    <w:name w:val="r"/>
    <w:rsid w:val="009E62F4"/>
  </w:style>
  <w:style w:type="paragraph" w:styleId="a7">
    <w:name w:val="List Paragraph"/>
    <w:basedOn w:val="a"/>
    <w:link w:val="a8"/>
    <w:uiPriority w:val="99"/>
    <w:qFormat/>
    <w:rsid w:val="009E62F4"/>
    <w:pPr>
      <w:spacing w:after="0" w:line="240" w:lineRule="auto"/>
      <w:ind w:left="720"/>
      <w:contextualSpacing/>
    </w:pPr>
    <w:rPr>
      <w:rFonts w:ascii="Calibri" w:eastAsia="Times New Roman" w:hAnsi="Calibri" w:cs="Times New Roman"/>
      <w:sz w:val="20"/>
      <w:szCs w:val="20"/>
      <w:lang w:eastAsia="en-US"/>
    </w:rPr>
  </w:style>
  <w:style w:type="character" w:customStyle="1" w:styleId="a8">
    <w:name w:val="Абзац списка Знак"/>
    <w:link w:val="a7"/>
    <w:uiPriority w:val="99"/>
    <w:locked/>
    <w:rsid w:val="009E62F4"/>
    <w:rPr>
      <w:rFonts w:ascii="Calibri" w:eastAsia="Times New Roman" w:hAnsi="Calibri" w:cs="Times New Roman"/>
      <w:sz w:val="20"/>
      <w:szCs w:val="20"/>
      <w:lang w:eastAsia="en-US"/>
    </w:rPr>
  </w:style>
  <w:style w:type="paragraph" w:customStyle="1" w:styleId="a9">
    <w:name w:val="Подраздел"/>
    <w:basedOn w:val="a"/>
    <w:uiPriority w:val="99"/>
    <w:semiHidden/>
    <w:rsid w:val="009E62F4"/>
    <w:pPr>
      <w:suppressAutoHyphens/>
      <w:spacing w:before="240" w:after="120" w:line="240" w:lineRule="auto"/>
      <w:jc w:val="center"/>
    </w:pPr>
    <w:rPr>
      <w:rFonts w:ascii="TimesDL" w:eastAsia="Times New Roman" w:hAnsi="TimesDL" w:cs="TimesDL"/>
      <w:b/>
      <w:bCs/>
      <w:smallCaps/>
      <w:spacing w:val="-2"/>
      <w:sz w:val="24"/>
      <w:szCs w:val="24"/>
    </w:rPr>
  </w:style>
  <w:style w:type="character" w:customStyle="1" w:styleId="VL">
    <w:name w:val="VL_Основной текст Знак"/>
    <w:link w:val="VL0"/>
    <w:uiPriority w:val="99"/>
    <w:locked/>
    <w:rsid w:val="009E62F4"/>
    <w:rPr>
      <w:rFonts w:ascii="Calibri" w:hAnsi="Calibri"/>
      <w:color w:val="1E0E01"/>
      <w:lang w:eastAsia="en-US"/>
    </w:rPr>
  </w:style>
  <w:style w:type="paragraph" w:customStyle="1" w:styleId="VL0">
    <w:name w:val="VL_Основной текст"/>
    <w:basedOn w:val="a"/>
    <w:link w:val="VL"/>
    <w:uiPriority w:val="99"/>
    <w:rsid w:val="009E62F4"/>
    <w:pPr>
      <w:spacing w:before="240" w:after="0" w:line="240" w:lineRule="auto"/>
      <w:jc w:val="both"/>
    </w:pPr>
    <w:rPr>
      <w:rFonts w:ascii="Calibri" w:hAnsi="Calibri"/>
      <w:color w:val="1E0E01"/>
      <w:lang w:eastAsia="en-US"/>
    </w:rPr>
  </w:style>
  <w:style w:type="paragraph" w:customStyle="1" w:styleId="aa">
    <w:name w:val="Таблицы (моноширинный)"/>
    <w:basedOn w:val="a"/>
    <w:next w:val="a"/>
    <w:uiPriority w:val="99"/>
    <w:rsid w:val="009E62F4"/>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Default">
    <w:name w:val="Default"/>
    <w:rsid w:val="009E62F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b">
    <w:name w:val="Normal (Web)"/>
    <w:basedOn w:val="a"/>
    <w:rsid w:val="000801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basedOn w:val="a0"/>
    <w:rsid w:val="00080163"/>
    <w:rPr>
      <w:rFonts w:ascii="Times New Roman" w:hAnsi="Times New Roman" w:cs="Times New Roman" w:hint="default"/>
      <w:spacing w:val="-10"/>
      <w:sz w:val="28"/>
      <w:szCs w:val="28"/>
    </w:rPr>
  </w:style>
  <w:style w:type="paragraph" w:styleId="2">
    <w:name w:val="Body Text Indent 2"/>
    <w:basedOn w:val="a"/>
    <w:link w:val="20"/>
    <w:rsid w:val="005B2BDE"/>
    <w:pPr>
      <w:spacing w:after="120" w:line="480" w:lineRule="auto"/>
      <w:ind w:left="283"/>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5B2BD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5250903">
      <w:bodyDiv w:val="1"/>
      <w:marLeft w:val="0"/>
      <w:marRight w:val="0"/>
      <w:marTop w:val="0"/>
      <w:marBottom w:val="0"/>
      <w:divBdr>
        <w:top w:val="none" w:sz="0" w:space="0" w:color="auto"/>
        <w:left w:val="none" w:sz="0" w:space="0" w:color="auto"/>
        <w:bottom w:val="none" w:sz="0" w:space="0" w:color="auto"/>
        <w:right w:val="none" w:sz="0" w:space="0" w:color="auto"/>
      </w:divBdr>
    </w:div>
    <w:div w:id="903219800">
      <w:bodyDiv w:val="1"/>
      <w:marLeft w:val="0"/>
      <w:marRight w:val="0"/>
      <w:marTop w:val="0"/>
      <w:marBottom w:val="0"/>
      <w:divBdr>
        <w:top w:val="none" w:sz="0" w:space="0" w:color="auto"/>
        <w:left w:val="none" w:sz="0" w:space="0" w:color="auto"/>
        <w:bottom w:val="none" w:sz="0" w:space="0" w:color="auto"/>
        <w:right w:val="none" w:sz="0" w:space="0" w:color="auto"/>
      </w:divBdr>
    </w:div>
    <w:div w:id="991982530">
      <w:bodyDiv w:val="1"/>
      <w:marLeft w:val="0"/>
      <w:marRight w:val="0"/>
      <w:marTop w:val="0"/>
      <w:marBottom w:val="0"/>
      <w:divBdr>
        <w:top w:val="none" w:sz="0" w:space="0" w:color="auto"/>
        <w:left w:val="none" w:sz="0" w:space="0" w:color="auto"/>
        <w:bottom w:val="none" w:sz="0" w:space="0" w:color="auto"/>
        <w:right w:val="none" w:sz="0" w:space="0" w:color="auto"/>
      </w:divBdr>
    </w:div>
    <w:div w:id="165433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7F78AA12867A232D9BD4FF781C3E952B53FB2EDCFD129C3A89B4D896DE1EC55B95C3F63237BE2tFS6P" TargetMode="External"/><Relationship Id="rId12" Type="http://schemas.openxmlformats.org/officeDocument/2006/relationships/hyperlink" Target="http://www.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7F78AA12867A232D9BD4FF781C3E952B53FB2EDCFD129C3A89B4D896DE1EC55B95C3F632379E5tFS8P" TargetMode="External"/><Relationship Id="rId11" Type="http://schemas.openxmlformats.org/officeDocument/2006/relationships/hyperlink" Target="consultantplus://offline/ref=43D46D54B0B184457D543F2EA76A080F2FEAF8A9BE18E9B2D33A16BE1A62F46D59DB077DE6D8EB6F0F15B00D4C7ACFAC497BBD7C812701BDABT6I" TargetMode="External"/><Relationship Id="rId5" Type="http://schemas.openxmlformats.org/officeDocument/2006/relationships/hyperlink" Target="consultantplus://offline/ref=27F78AA12867A232D9BD4FF781C3E952B53FB2EDCFD129C3A89B4D896DE1EC55B95C3F63237BE2tFS6P" TargetMode="External"/><Relationship Id="rId10" Type="http://schemas.openxmlformats.org/officeDocument/2006/relationships/hyperlink" Target="consultantplus://offline/ref=D3785FE2AAF0EBBE1A765D149F8192278F786B9E40E75F3431DF2D7B3240W8P" TargetMode="External"/><Relationship Id="rId4" Type="http://schemas.openxmlformats.org/officeDocument/2006/relationships/webSettings" Target="webSettings.xml"/><Relationship Id="rId9" Type="http://schemas.openxmlformats.org/officeDocument/2006/relationships/hyperlink" Target="consultantplus://offline/ref=27F78AA12867A232D9BD4FF781C3E952B53FB2EDCFD129C3A89B4D896DE1EC55B95C3F632378E1tFSA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24</Pages>
  <Words>11354</Words>
  <Characters>64724</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kutepova</dc:creator>
  <cp:lastModifiedBy>kutepova</cp:lastModifiedBy>
  <cp:revision>11</cp:revision>
  <cp:lastPrinted>2020-03-12T03:09:00Z</cp:lastPrinted>
  <dcterms:created xsi:type="dcterms:W3CDTF">2020-03-11T04:23:00Z</dcterms:created>
  <dcterms:modified xsi:type="dcterms:W3CDTF">2020-04-14T04:14:00Z</dcterms:modified>
</cp:coreProperties>
</file>