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179D3" w14:textId="77777777" w:rsidR="00B92540" w:rsidRPr="00AD2433" w:rsidRDefault="00B92540" w:rsidP="00AF5D9D">
      <w:pPr>
        <w:spacing w:after="0" w:line="240" w:lineRule="auto"/>
        <w:jc w:val="right"/>
        <w:rPr>
          <w:rFonts w:ascii="Times New Roman" w:eastAsia="Times New Roman" w:hAnsi="Times New Roman" w:cs="Times New Roman"/>
          <w:b/>
          <w:i/>
          <w:sz w:val="24"/>
          <w:szCs w:val="24"/>
        </w:rPr>
      </w:pPr>
      <w:r w:rsidRPr="00AD2433">
        <w:rPr>
          <w:rFonts w:ascii="Times New Roman" w:eastAsia="Times New Roman" w:hAnsi="Times New Roman" w:cs="Times New Roman"/>
          <w:b/>
          <w:i/>
          <w:sz w:val="24"/>
          <w:szCs w:val="24"/>
        </w:rPr>
        <w:t>Приложение № 3</w:t>
      </w:r>
    </w:p>
    <w:p w14:paraId="30FB8180" w14:textId="77777777" w:rsidR="00B92540" w:rsidRPr="00AD2433" w:rsidRDefault="00B92540" w:rsidP="00AF5D9D">
      <w:pPr>
        <w:spacing w:after="0" w:line="240" w:lineRule="auto"/>
        <w:jc w:val="right"/>
        <w:rPr>
          <w:rFonts w:ascii="Times New Roman" w:eastAsia="Times New Roman" w:hAnsi="Times New Roman" w:cs="Times New Roman"/>
          <w:b/>
          <w:i/>
          <w:sz w:val="24"/>
          <w:szCs w:val="24"/>
        </w:rPr>
      </w:pPr>
      <w:proofErr w:type="gramStart"/>
      <w:r w:rsidRPr="00AD2433">
        <w:rPr>
          <w:rFonts w:ascii="Times New Roman" w:eastAsia="Times New Roman" w:hAnsi="Times New Roman" w:cs="Times New Roman"/>
          <w:b/>
          <w:i/>
          <w:sz w:val="24"/>
          <w:szCs w:val="24"/>
        </w:rPr>
        <w:t>к  информационной</w:t>
      </w:r>
      <w:proofErr w:type="gramEnd"/>
      <w:r w:rsidRPr="00AD2433">
        <w:rPr>
          <w:rFonts w:ascii="Times New Roman" w:eastAsia="Times New Roman" w:hAnsi="Times New Roman" w:cs="Times New Roman"/>
          <w:b/>
          <w:i/>
          <w:sz w:val="24"/>
          <w:szCs w:val="24"/>
        </w:rPr>
        <w:t xml:space="preserve"> карте</w:t>
      </w:r>
    </w:p>
    <w:p w14:paraId="3BA3C9EA" w14:textId="77777777" w:rsidR="00B92540" w:rsidRPr="00AD2433" w:rsidRDefault="00B92540" w:rsidP="00AF5D9D">
      <w:pPr>
        <w:spacing w:after="0" w:line="240" w:lineRule="auto"/>
        <w:jc w:val="right"/>
        <w:rPr>
          <w:rFonts w:ascii="Times New Roman" w:eastAsia="Times New Roman" w:hAnsi="Times New Roman" w:cs="Times New Roman"/>
          <w:b/>
          <w:i/>
          <w:sz w:val="24"/>
          <w:szCs w:val="24"/>
        </w:rPr>
      </w:pPr>
    </w:p>
    <w:p w14:paraId="1585FB9D" w14:textId="49D6ECCF" w:rsidR="00B92540" w:rsidRPr="00AD2433" w:rsidRDefault="00B92540" w:rsidP="00AF5D9D">
      <w:pPr>
        <w:spacing w:after="0" w:line="240" w:lineRule="auto"/>
        <w:jc w:val="center"/>
        <w:rPr>
          <w:rFonts w:ascii="Times New Roman" w:eastAsia="Times New Roman" w:hAnsi="Times New Roman" w:cs="Times New Roman"/>
          <w:bCs/>
          <w:caps/>
          <w:color w:val="000000"/>
          <w:sz w:val="24"/>
          <w:szCs w:val="24"/>
        </w:rPr>
      </w:pPr>
      <w:r w:rsidRPr="00AD2433">
        <w:rPr>
          <w:rFonts w:ascii="Times New Roman" w:eastAsia="Times New Roman" w:hAnsi="Times New Roman" w:cs="Times New Roman"/>
          <w:bCs/>
          <w:caps/>
          <w:color w:val="000000"/>
          <w:sz w:val="20"/>
          <w:szCs w:val="20"/>
        </w:rPr>
        <w:tab/>
      </w:r>
      <w:r w:rsidRPr="00AD2433">
        <w:rPr>
          <w:rFonts w:ascii="Times New Roman" w:eastAsia="Times New Roman" w:hAnsi="Times New Roman" w:cs="Times New Roman"/>
          <w:bCs/>
          <w:caps/>
          <w:color w:val="000000"/>
          <w:sz w:val="24"/>
          <w:szCs w:val="24"/>
        </w:rPr>
        <w:t>МУНИЦИПАЛЬНЫЙ КОНТРАКТ (</w:t>
      </w:r>
      <w:proofErr w:type="gramStart"/>
      <w:r w:rsidRPr="00AD2433">
        <w:rPr>
          <w:rFonts w:ascii="Times New Roman" w:eastAsia="Times New Roman" w:hAnsi="Times New Roman" w:cs="Times New Roman"/>
          <w:bCs/>
          <w:caps/>
          <w:color w:val="000000"/>
          <w:sz w:val="24"/>
          <w:szCs w:val="24"/>
        </w:rPr>
        <w:t xml:space="preserve">ПРОЕКТ)   </w:t>
      </w:r>
      <w:proofErr w:type="gramEnd"/>
      <w:r w:rsidRPr="00AD2433">
        <w:rPr>
          <w:rFonts w:ascii="Times New Roman" w:eastAsia="Times New Roman" w:hAnsi="Times New Roman" w:cs="Times New Roman"/>
          <w:bCs/>
          <w:caps/>
          <w:color w:val="000000"/>
          <w:sz w:val="24"/>
          <w:szCs w:val="24"/>
        </w:rPr>
        <w:t>№</w:t>
      </w:r>
      <w:r w:rsidR="003F023B">
        <w:rPr>
          <w:rFonts w:ascii="Times New Roman" w:eastAsia="Times New Roman" w:hAnsi="Times New Roman" w:cs="Times New Roman"/>
          <w:bCs/>
          <w:caps/>
          <w:color w:val="000000"/>
          <w:sz w:val="24"/>
          <w:szCs w:val="24"/>
        </w:rPr>
        <w:t>_____</w:t>
      </w:r>
      <w:r w:rsidR="009C1FC8">
        <w:rPr>
          <w:rFonts w:ascii="Times New Roman" w:eastAsia="Times New Roman" w:hAnsi="Times New Roman" w:cs="Times New Roman"/>
          <w:bCs/>
          <w:caps/>
          <w:color w:val="000000"/>
          <w:sz w:val="24"/>
          <w:szCs w:val="24"/>
        </w:rPr>
        <w:t xml:space="preserve"> </w:t>
      </w:r>
    </w:p>
    <w:p w14:paraId="50127533" w14:textId="77777777" w:rsidR="00963FE1" w:rsidRPr="00AD2433" w:rsidRDefault="00963FE1" w:rsidP="00AF5D9D">
      <w:pPr>
        <w:spacing w:after="0" w:line="240" w:lineRule="auto"/>
        <w:jc w:val="center"/>
        <w:rPr>
          <w:rFonts w:ascii="Times New Roman" w:eastAsia="Times New Roman" w:hAnsi="Times New Roman" w:cs="Times New Roman"/>
          <w:bCs/>
          <w:caps/>
          <w:color w:val="000000"/>
          <w:sz w:val="24"/>
          <w:szCs w:val="24"/>
        </w:rPr>
      </w:pPr>
    </w:p>
    <w:p w14:paraId="4DBBC014" w14:textId="0E28DBE5" w:rsidR="00F67A03" w:rsidRPr="00F67A03" w:rsidRDefault="00963FE1" w:rsidP="00F67A03">
      <w:pPr>
        <w:jc w:val="center"/>
        <w:rPr>
          <w:rFonts w:ascii="Times New Roman" w:hAnsi="Times New Roman" w:cs="Times New Roman"/>
          <w:color w:val="383838"/>
          <w:sz w:val="24"/>
          <w:szCs w:val="24"/>
          <w:shd w:val="clear" w:color="auto" w:fill="FAFAFA"/>
        </w:rPr>
      </w:pPr>
      <w:r w:rsidRPr="00F05397">
        <w:rPr>
          <w:rFonts w:ascii="Times New Roman" w:eastAsia="Times New Roman" w:hAnsi="Times New Roman" w:cs="Times New Roman"/>
          <w:bCs/>
          <w:caps/>
          <w:color w:val="000000"/>
          <w:sz w:val="24"/>
          <w:szCs w:val="24"/>
        </w:rPr>
        <w:t xml:space="preserve">Идентификационный код закупки </w:t>
      </w:r>
      <w:r w:rsidR="00F67A03">
        <w:rPr>
          <w:rFonts w:ascii="Times New Roman" w:eastAsia="Times New Roman" w:hAnsi="Times New Roman" w:cs="Times New Roman"/>
          <w:bCs/>
          <w:caps/>
          <w:color w:val="000000"/>
          <w:sz w:val="24"/>
          <w:szCs w:val="24"/>
        </w:rPr>
        <w:t xml:space="preserve">- </w:t>
      </w:r>
      <w:r w:rsidR="00AC1826" w:rsidRPr="00AC1826">
        <w:rPr>
          <w:rFonts w:ascii="Times New Roman" w:hAnsi="Times New Roman" w:cs="Times New Roman"/>
          <w:sz w:val="24"/>
          <w:szCs w:val="24"/>
          <w:shd w:val="clear" w:color="auto" w:fill="FAFAFA"/>
        </w:rPr>
        <w:t>2132209011079220901001001300</w:t>
      </w:r>
      <w:r w:rsidR="00AC1826">
        <w:rPr>
          <w:rFonts w:ascii="Times New Roman" w:hAnsi="Times New Roman" w:cs="Times New Roman"/>
          <w:sz w:val="24"/>
          <w:szCs w:val="24"/>
          <w:shd w:val="clear" w:color="auto" w:fill="FAFAFA"/>
        </w:rPr>
        <w:t>1</w:t>
      </w:r>
      <w:r w:rsidR="00AC1826" w:rsidRPr="00AC1826">
        <w:rPr>
          <w:rFonts w:ascii="Times New Roman" w:hAnsi="Times New Roman" w:cs="Times New Roman"/>
          <w:sz w:val="24"/>
          <w:szCs w:val="24"/>
          <w:shd w:val="clear" w:color="auto" w:fill="FAFAFA"/>
        </w:rPr>
        <w:t>6831244</w:t>
      </w:r>
    </w:p>
    <w:p w14:paraId="667182DD" w14:textId="3A0A3934" w:rsidR="00B92540" w:rsidRPr="00AD2433" w:rsidRDefault="00B92540" w:rsidP="00F67A03">
      <w:pPr>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г.</w:t>
      </w:r>
      <w:r w:rsidR="00F476AA">
        <w:rPr>
          <w:rFonts w:ascii="Times New Roman" w:eastAsia="Times New Roman" w:hAnsi="Times New Roman" w:cs="Times New Roman"/>
          <w:sz w:val="24"/>
          <w:szCs w:val="24"/>
        </w:rPr>
        <w:t xml:space="preserve"> </w:t>
      </w:r>
      <w:r w:rsidRPr="00AD2433">
        <w:rPr>
          <w:rFonts w:ascii="Times New Roman" w:eastAsia="Times New Roman" w:hAnsi="Times New Roman" w:cs="Times New Roman"/>
          <w:sz w:val="24"/>
          <w:szCs w:val="24"/>
        </w:rPr>
        <w:t xml:space="preserve">Рубцовск                                                                                      </w:t>
      </w:r>
      <w:proofErr w:type="gramStart"/>
      <w:r w:rsidRPr="00AD2433">
        <w:rPr>
          <w:rFonts w:ascii="Times New Roman" w:eastAsia="Times New Roman" w:hAnsi="Times New Roman" w:cs="Times New Roman"/>
          <w:sz w:val="24"/>
          <w:szCs w:val="24"/>
        </w:rPr>
        <w:t xml:space="preserve">   «</w:t>
      </w:r>
      <w:proofErr w:type="gramEnd"/>
      <w:r w:rsidRPr="00AD2433">
        <w:rPr>
          <w:rFonts w:ascii="Times New Roman" w:eastAsia="Times New Roman" w:hAnsi="Times New Roman" w:cs="Times New Roman"/>
          <w:sz w:val="24"/>
          <w:szCs w:val="24"/>
        </w:rPr>
        <w:t>___»____________20</w:t>
      </w:r>
      <w:r w:rsidR="00562674">
        <w:rPr>
          <w:rFonts w:ascii="Times New Roman" w:eastAsia="Times New Roman" w:hAnsi="Times New Roman" w:cs="Times New Roman"/>
          <w:sz w:val="24"/>
          <w:szCs w:val="24"/>
        </w:rPr>
        <w:t>2</w:t>
      </w:r>
      <w:r w:rsidR="00F476AA">
        <w:rPr>
          <w:rFonts w:ascii="Times New Roman" w:eastAsia="Times New Roman" w:hAnsi="Times New Roman" w:cs="Times New Roman"/>
          <w:sz w:val="24"/>
          <w:szCs w:val="24"/>
        </w:rPr>
        <w:t>1</w:t>
      </w:r>
      <w:r w:rsidRPr="00AD2433">
        <w:rPr>
          <w:rFonts w:ascii="Times New Roman" w:eastAsia="Times New Roman" w:hAnsi="Times New Roman" w:cs="Times New Roman"/>
          <w:sz w:val="24"/>
          <w:szCs w:val="24"/>
        </w:rPr>
        <w:t> г.</w:t>
      </w:r>
    </w:p>
    <w:p w14:paraId="66247459" w14:textId="77777777" w:rsidR="00F67A03" w:rsidRPr="00F67A03" w:rsidRDefault="00F67A03" w:rsidP="00F67A03">
      <w:pPr>
        <w:spacing w:after="0" w:line="240" w:lineRule="auto"/>
        <w:ind w:firstLine="708"/>
        <w:jc w:val="both"/>
        <w:rPr>
          <w:rFonts w:ascii="Times New Roman" w:hAnsi="Times New Roman" w:cs="Times New Roman"/>
          <w:color w:val="000000"/>
          <w:kern w:val="16"/>
          <w:sz w:val="24"/>
          <w:szCs w:val="24"/>
        </w:rPr>
      </w:pPr>
      <w:r w:rsidRPr="00F67A03">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F67A03">
        <w:rPr>
          <w:rFonts w:ascii="Times New Roman" w:hAnsi="Times New Roman" w:cs="Times New Roman"/>
          <w:kern w:val="16"/>
          <w:sz w:val="24"/>
          <w:szCs w:val="24"/>
        </w:rPr>
        <w:t xml:space="preserve">в соответствии с </w:t>
      </w:r>
      <w:r w:rsidRPr="00F67A03">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F67A03">
        <w:rPr>
          <w:rFonts w:ascii="Times New Roman" w:hAnsi="Times New Roman" w:cs="Times New Roman"/>
          <w:kern w:val="16"/>
          <w:sz w:val="24"/>
          <w:szCs w:val="24"/>
        </w:rPr>
        <w:t xml:space="preserve"> и на основании</w:t>
      </w:r>
      <w:r w:rsidRPr="00F67A03">
        <w:rPr>
          <w:rFonts w:ascii="Times New Roman" w:hAnsi="Times New Roman" w:cs="Times New Roman"/>
          <w:i/>
          <w:kern w:val="16"/>
          <w:sz w:val="24"/>
          <w:szCs w:val="24"/>
        </w:rPr>
        <w:t xml:space="preserve"> </w:t>
      </w:r>
      <w:r w:rsidRPr="00F67A03">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F67A03">
        <w:rPr>
          <w:rFonts w:ascii="Times New Roman" w:hAnsi="Times New Roman" w:cs="Times New Roman"/>
          <w:color w:val="000000"/>
          <w:kern w:val="16"/>
          <w:sz w:val="24"/>
          <w:szCs w:val="24"/>
        </w:rPr>
        <w:t>:</w:t>
      </w:r>
    </w:p>
    <w:p w14:paraId="1F906FBF" w14:textId="77777777" w:rsidR="00F67A03" w:rsidRPr="00F67A03" w:rsidRDefault="00F67A03" w:rsidP="00F67A03">
      <w:pPr>
        <w:numPr>
          <w:ilvl w:val="0"/>
          <w:numId w:val="1"/>
        </w:numPr>
        <w:tabs>
          <w:tab w:val="left" w:pos="426"/>
        </w:tabs>
        <w:spacing w:after="0" w:line="240" w:lineRule="auto"/>
        <w:ind w:hanging="3479"/>
        <w:jc w:val="center"/>
        <w:rPr>
          <w:rFonts w:ascii="Times New Roman" w:hAnsi="Times New Roman" w:cs="Times New Roman"/>
          <w:b/>
          <w:sz w:val="24"/>
          <w:szCs w:val="24"/>
        </w:rPr>
      </w:pPr>
      <w:r w:rsidRPr="00F67A03">
        <w:rPr>
          <w:rFonts w:ascii="Times New Roman" w:hAnsi="Times New Roman" w:cs="Times New Roman"/>
          <w:b/>
          <w:sz w:val="24"/>
          <w:szCs w:val="24"/>
        </w:rPr>
        <w:t>Предмет Контракта</w:t>
      </w:r>
    </w:p>
    <w:p w14:paraId="031BBE11" w14:textId="352DAC72" w:rsidR="00F67A03" w:rsidRPr="00F67A03" w:rsidRDefault="00F67A03" w:rsidP="00F67A03">
      <w:pPr>
        <w:numPr>
          <w:ilvl w:val="1"/>
          <w:numId w:val="1"/>
        </w:numPr>
        <w:shd w:val="clear" w:color="auto" w:fill="FFFFFF"/>
        <w:tabs>
          <w:tab w:val="left" w:pos="1418"/>
        </w:tabs>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bCs/>
          <w:sz w:val="24"/>
          <w:szCs w:val="24"/>
        </w:rPr>
        <w:t xml:space="preserve">Исполнитель обязуется </w:t>
      </w:r>
      <w:r w:rsidRPr="00F67A03">
        <w:rPr>
          <w:rFonts w:ascii="Times New Roman" w:hAnsi="Times New Roman" w:cs="Times New Roman"/>
          <w:sz w:val="24"/>
          <w:szCs w:val="24"/>
        </w:rPr>
        <w:t xml:space="preserve">собственными силами и </w:t>
      </w:r>
      <w:r w:rsidRPr="00F67A03">
        <w:rPr>
          <w:rFonts w:ascii="Times New Roman" w:hAnsi="Times New Roman" w:cs="Times New Roman"/>
          <w:bCs/>
          <w:sz w:val="24"/>
          <w:szCs w:val="24"/>
        </w:rPr>
        <w:t xml:space="preserve">своевременно оказать на условиях Контракта </w:t>
      </w:r>
      <w:r w:rsidR="00BA1351">
        <w:rPr>
          <w:rFonts w:ascii="Times New Roman" w:hAnsi="Times New Roman" w:cs="Times New Roman"/>
          <w:bCs/>
          <w:sz w:val="24"/>
          <w:szCs w:val="24"/>
        </w:rPr>
        <w:t>у</w:t>
      </w:r>
      <w:r w:rsidR="00BA1351" w:rsidRPr="00BA1351">
        <w:rPr>
          <w:rFonts w:ascii="Times New Roman" w:hAnsi="Times New Roman" w:cs="Times New Roman"/>
          <w:bCs/>
          <w:sz w:val="24"/>
          <w:szCs w:val="24"/>
        </w:rPr>
        <w:t>слуги по оценке рыночной стоимости права на заключение договора аренды (начального (минимального) размера ежемесячного платежа) имущества муниципальной собственности</w:t>
      </w:r>
      <w:r w:rsidRPr="00F67A03">
        <w:rPr>
          <w:rFonts w:ascii="Times New Roman" w:hAnsi="Times New Roman" w:cs="Times New Roman"/>
          <w:sz w:val="24"/>
          <w:szCs w:val="24"/>
        </w:rPr>
        <w:t>, а Заказчик обязуется принять и оплатить их.</w:t>
      </w:r>
    </w:p>
    <w:p w14:paraId="5A57572F" w14:textId="77777777" w:rsidR="00F67A03" w:rsidRPr="00F67A03" w:rsidRDefault="00F67A03" w:rsidP="00F67A03">
      <w:pPr>
        <w:numPr>
          <w:ilvl w:val="1"/>
          <w:numId w:val="1"/>
        </w:numPr>
        <w:shd w:val="clear" w:color="auto" w:fill="FFFFFF"/>
        <w:tabs>
          <w:tab w:val="left" w:pos="1418"/>
        </w:tabs>
        <w:spacing w:after="0" w:line="240" w:lineRule="auto"/>
        <w:ind w:left="0" w:firstLine="709"/>
        <w:jc w:val="both"/>
        <w:rPr>
          <w:rFonts w:ascii="Times New Roman" w:hAnsi="Times New Roman" w:cs="Times New Roman"/>
          <w:bCs/>
          <w:sz w:val="24"/>
          <w:szCs w:val="24"/>
        </w:rPr>
      </w:pPr>
      <w:r w:rsidRPr="00F67A03">
        <w:rPr>
          <w:rFonts w:ascii="Times New Roman" w:hAnsi="Times New Roman" w:cs="Times New Roman"/>
          <w:bCs/>
          <w:sz w:val="24"/>
          <w:szCs w:val="24"/>
        </w:rPr>
        <w:t xml:space="preserve">Состав и объем услуг определяется Приложением № 1 к Контракту. </w:t>
      </w:r>
    </w:p>
    <w:p w14:paraId="63B88B14" w14:textId="77777777" w:rsidR="00F67A03" w:rsidRPr="00F67A03" w:rsidRDefault="00F67A03" w:rsidP="00F67A03">
      <w:pPr>
        <w:numPr>
          <w:ilvl w:val="1"/>
          <w:numId w:val="1"/>
        </w:numPr>
        <w:shd w:val="clear" w:color="auto" w:fill="FFFFFF"/>
        <w:tabs>
          <w:tab w:val="left" w:pos="1418"/>
        </w:tabs>
        <w:spacing w:after="0" w:line="240" w:lineRule="auto"/>
        <w:ind w:left="0" w:firstLine="709"/>
        <w:jc w:val="both"/>
        <w:rPr>
          <w:rFonts w:ascii="Times New Roman" w:hAnsi="Times New Roman" w:cs="Times New Roman"/>
          <w:b/>
          <w:sz w:val="24"/>
          <w:szCs w:val="24"/>
        </w:rPr>
      </w:pPr>
      <w:r w:rsidRPr="00F67A03">
        <w:rPr>
          <w:rFonts w:ascii="Times New Roman" w:hAnsi="Times New Roman" w:cs="Times New Roman"/>
          <w:sz w:val="24"/>
          <w:szCs w:val="24"/>
        </w:rPr>
        <w:t>Место оказания услуг: офис Исполнителя с обязательным осмотром объектов оценки.</w:t>
      </w:r>
    </w:p>
    <w:p w14:paraId="39BC696A" w14:textId="77777777" w:rsidR="00F67A03" w:rsidRPr="00F67A03" w:rsidRDefault="00F67A03" w:rsidP="00F67A03">
      <w:pPr>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 xml:space="preserve">1.4. Надлежащим исполнением Исполнителем своих обязанностей по настоящему Контракту является составление на бумажном носителе и передача Заказчику отчета, составленного в соответствии с требованиями ст.11 и ст.12 Федерального закона от </w:t>
      </w:r>
      <w:proofErr w:type="gramStart"/>
      <w:r w:rsidRPr="00F67A03">
        <w:rPr>
          <w:rFonts w:ascii="Times New Roman" w:hAnsi="Times New Roman" w:cs="Times New Roman"/>
          <w:sz w:val="24"/>
          <w:szCs w:val="24"/>
        </w:rPr>
        <w:t>29.07.1998  №</w:t>
      </w:r>
      <w:proofErr w:type="gramEnd"/>
      <w:r w:rsidRPr="00F67A03">
        <w:rPr>
          <w:rFonts w:ascii="Times New Roman" w:hAnsi="Times New Roman" w:cs="Times New Roman"/>
          <w:sz w:val="24"/>
          <w:szCs w:val="24"/>
        </w:rPr>
        <w:t xml:space="preserve"> 135–ФЗ «Об оценочной деятельности в Российской Федерации».</w:t>
      </w:r>
    </w:p>
    <w:p w14:paraId="0C24D79C" w14:textId="77777777" w:rsidR="00F67A03" w:rsidRPr="00F67A03" w:rsidRDefault="00F67A03" w:rsidP="00F67A03">
      <w:pPr>
        <w:spacing w:after="0" w:line="240" w:lineRule="auto"/>
        <w:ind w:firstLine="709"/>
        <w:jc w:val="both"/>
        <w:rPr>
          <w:rFonts w:ascii="Times New Roman" w:hAnsi="Times New Roman" w:cs="Times New Roman"/>
          <w:bCs/>
          <w:sz w:val="24"/>
          <w:szCs w:val="24"/>
        </w:rPr>
      </w:pPr>
      <w:r w:rsidRPr="00F67A03">
        <w:rPr>
          <w:rFonts w:ascii="Times New Roman" w:hAnsi="Times New Roman" w:cs="Times New Roman"/>
          <w:sz w:val="24"/>
          <w:szCs w:val="24"/>
        </w:rPr>
        <w:t xml:space="preserve">1.5. </w:t>
      </w:r>
      <w:r w:rsidRPr="00F67A03">
        <w:rPr>
          <w:rFonts w:ascii="Times New Roman" w:hAnsi="Times New Roman" w:cs="Times New Roman"/>
          <w:bCs/>
          <w:sz w:val="24"/>
          <w:szCs w:val="24"/>
        </w:rPr>
        <w:t>Оценщик, оказывающий услуги в рамках настоящего Контракта, состоит в следующей саморегулируемой организации: _______________________________________</w:t>
      </w:r>
    </w:p>
    <w:p w14:paraId="7C7035D0" w14:textId="77777777" w:rsidR="00F67A03" w:rsidRPr="00F67A03" w:rsidRDefault="00F67A03" w:rsidP="00F67A03">
      <w:pPr>
        <w:spacing w:after="0" w:line="240" w:lineRule="auto"/>
        <w:ind w:firstLine="709"/>
        <w:jc w:val="both"/>
        <w:rPr>
          <w:rFonts w:ascii="Times New Roman" w:hAnsi="Times New Roman" w:cs="Times New Roman"/>
          <w:bCs/>
          <w:sz w:val="24"/>
          <w:szCs w:val="24"/>
        </w:rPr>
      </w:pPr>
      <w:r w:rsidRPr="00F67A03">
        <w:rPr>
          <w:rFonts w:ascii="Times New Roman" w:hAnsi="Times New Roman" w:cs="Times New Roman"/>
          <w:bCs/>
          <w:sz w:val="24"/>
          <w:szCs w:val="24"/>
        </w:rPr>
        <w:t>Место нахождения саморегулируемой организации: __________________________</w:t>
      </w:r>
    </w:p>
    <w:p w14:paraId="77CD6AF7" w14:textId="77777777" w:rsidR="00F67A03" w:rsidRPr="00F67A03" w:rsidRDefault="00F67A03" w:rsidP="00F67A03">
      <w:pPr>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bCs/>
          <w:sz w:val="24"/>
          <w:szCs w:val="24"/>
        </w:rPr>
        <w:t xml:space="preserve">1.6. </w:t>
      </w:r>
      <w:r w:rsidRPr="00F67A03">
        <w:rPr>
          <w:rFonts w:ascii="Times New Roman" w:hAnsi="Times New Roman" w:cs="Times New Roman"/>
          <w:sz w:val="24"/>
          <w:szCs w:val="24"/>
        </w:rPr>
        <w:t>Сведения об обязательном страховании гражданской ответственности оценщика: ____________________________________________________________________</w:t>
      </w:r>
    </w:p>
    <w:p w14:paraId="1E8D700E" w14:textId="1AC05096" w:rsidR="00F67A03" w:rsidRPr="00F67A03" w:rsidRDefault="00F67A03" w:rsidP="00F67A03">
      <w:pPr>
        <w:spacing w:after="0" w:line="240" w:lineRule="auto"/>
        <w:ind w:firstLine="709"/>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 xml:space="preserve">1.7. Сведения о квалификационном аттестате оценщика в области оценочной деятельности по направлению оценочной деятельности «Оценка </w:t>
      </w:r>
      <w:r w:rsidR="00375CBE">
        <w:rPr>
          <w:rFonts w:ascii="Times New Roman" w:hAnsi="Times New Roman" w:cs="Times New Roman"/>
          <w:color w:val="000000"/>
          <w:sz w:val="24"/>
          <w:szCs w:val="24"/>
        </w:rPr>
        <w:t>не</w:t>
      </w:r>
      <w:r w:rsidR="003F023B">
        <w:rPr>
          <w:rFonts w:ascii="Times New Roman" w:hAnsi="Times New Roman" w:cs="Times New Roman"/>
          <w:color w:val="000000"/>
          <w:sz w:val="24"/>
          <w:szCs w:val="24"/>
        </w:rPr>
        <w:t>движимого имущества</w:t>
      </w:r>
      <w:r w:rsidRPr="00F67A03">
        <w:rPr>
          <w:rFonts w:ascii="Times New Roman" w:hAnsi="Times New Roman" w:cs="Times New Roman"/>
          <w:color w:val="000000"/>
          <w:sz w:val="24"/>
          <w:szCs w:val="24"/>
        </w:rPr>
        <w:t>» _________________________________________________________</w:t>
      </w:r>
    </w:p>
    <w:p w14:paraId="33109956" w14:textId="77777777" w:rsidR="00F67A03" w:rsidRPr="00F67A03" w:rsidRDefault="00F67A03" w:rsidP="00F67A03">
      <w:pPr>
        <w:tabs>
          <w:tab w:val="left" w:pos="3203"/>
        </w:tabs>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ab/>
      </w:r>
    </w:p>
    <w:p w14:paraId="1ED74053" w14:textId="77777777" w:rsidR="00F67A03" w:rsidRPr="00F67A03" w:rsidRDefault="00F67A03" w:rsidP="00F67A03">
      <w:pPr>
        <w:keepNext/>
        <w:numPr>
          <w:ilvl w:val="0"/>
          <w:numId w:val="1"/>
        </w:numPr>
        <w:tabs>
          <w:tab w:val="left" w:pos="426"/>
        </w:tabs>
        <w:spacing w:after="0" w:line="240" w:lineRule="auto"/>
        <w:ind w:hanging="3479"/>
        <w:jc w:val="center"/>
        <w:rPr>
          <w:rFonts w:ascii="Times New Roman" w:hAnsi="Times New Roman" w:cs="Times New Roman"/>
          <w:b/>
          <w:sz w:val="24"/>
          <w:szCs w:val="24"/>
        </w:rPr>
      </w:pPr>
      <w:r w:rsidRPr="00F67A03">
        <w:rPr>
          <w:rFonts w:ascii="Times New Roman" w:hAnsi="Times New Roman" w:cs="Times New Roman"/>
          <w:b/>
          <w:sz w:val="24"/>
          <w:szCs w:val="24"/>
        </w:rPr>
        <w:t>Цена Контракта и порядок расчетов</w:t>
      </w:r>
    </w:p>
    <w:p w14:paraId="42CB7FF3" w14:textId="77777777" w:rsidR="00F67A03" w:rsidRPr="00F67A03" w:rsidRDefault="00F67A03" w:rsidP="00F67A03">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3F87847"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A03">
        <w:rPr>
          <w:rFonts w:ascii="Times New Roman" w:hAnsi="Times New Roman" w:cs="Times New Roman"/>
          <w:sz w:val="24"/>
          <w:szCs w:val="24"/>
        </w:rPr>
        <w:t>Цена Контракта составляет __________ (__________) рублей _______ копеек, в т.ч. НДС/без НДС (если Исполнитель освобождён от его уплаты).</w:t>
      </w:r>
    </w:p>
    <w:p w14:paraId="3E2AFDF5" w14:textId="77777777" w:rsidR="00F67A03" w:rsidRPr="00F67A03" w:rsidRDefault="00F67A03" w:rsidP="00F67A03">
      <w:pPr>
        <w:widowControl w:val="0"/>
        <w:tabs>
          <w:tab w:val="left" w:pos="709"/>
        </w:tabs>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25D6265" w14:textId="76F0B349" w:rsidR="00F67A03" w:rsidRPr="00F67A03" w:rsidRDefault="00F67A03" w:rsidP="00F67A03">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 xml:space="preserve">В общую цену Контракта включены все расходы Исполнителя, </w:t>
      </w:r>
      <w:r w:rsidRPr="00F67A03">
        <w:rPr>
          <w:rFonts w:ascii="Times New Roman" w:hAnsi="Times New Roman" w:cs="Times New Roman"/>
          <w:sz w:val="24"/>
          <w:szCs w:val="24"/>
        </w:rPr>
        <w:lastRenderedPageBreak/>
        <w:t xml:space="preserve">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w:t>
      </w:r>
      <w:r w:rsidR="00BA3E45">
        <w:rPr>
          <w:rFonts w:ascii="Times New Roman" w:hAnsi="Times New Roman" w:cs="Times New Roman"/>
          <w:sz w:val="24"/>
          <w:szCs w:val="24"/>
        </w:rPr>
        <w:t>оказанием услуг</w:t>
      </w:r>
      <w:r w:rsidRPr="00F67A03">
        <w:rPr>
          <w:rFonts w:ascii="Times New Roman" w:hAnsi="Times New Roman" w:cs="Times New Roman"/>
          <w:sz w:val="24"/>
          <w:szCs w:val="24"/>
        </w:rPr>
        <w:t>.</w:t>
      </w:r>
    </w:p>
    <w:p w14:paraId="23946D9F" w14:textId="77777777" w:rsidR="00F67A03" w:rsidRPr="00F67A03" w:rsidRDefault="00F67A03" w:rsidP="00F67A03">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Оплата по Контракту производится в следующем порядке:</w:t>
      </w:r>
    </w:p>
    <w:p w14:paraId="103E37B1" w14:textId="77777777" w:rsidR="00F67A03" w:rsidRPr="00F67A03" w:rsidRDefault="00F67A03" w:rsidP="00F67A03">
      <w:pPr>
        <w:widowControl w:val="0"/>
        <w:tabs>
          <w:tab w:val="center" w:pos="0"/>
          <w:tab w:val="left" w:pos="1418"/>
        </w:tabs>
        <w:autoSpaceDE w:val="0"/>
        <w:autoSpaceDN w:val="0"/>
        <w:adjustRightInd w:val="0"/>
        <w:spacing w:after="0" w:line="240" w:lineRule="auto"/>
        <w:ind w:firstLine="700"/>
        <w:jc w:val="both"/>
        <w:rPr>
          <w:rFonts w:ascii="Times New Roman" w:hAnsi="Times New Roman" w:cs="Times New Roman"/>
          <w:sz w:val="24"/>
          <w:szCs w:val="24"/>
        </w:rPr>
      </w:pPr>
      <w:r w:rsidRPr="00F67A03">
        <w:rPr>
          <w:rFonts w:ascii="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3DEB4D5A" w14:textId="77777777" w:rsidR="00F67A03" w:rsidRPr="00F67A03" w:rsidRDefault="00F67A03" w:rsidP="00F67A03">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F67A03">
        <w:rPr>
          <w:rFonts w:ascii="Times New Roman" w:hAnsi="Times New Roman" w:cs="Times New Roman"/>
          <w:iCs/>
          <w:sz w:val="24"/>
          <w:szCs w:val="24"/>
        </w:rPr>
        <w:t xml:space="preserve">           2.3.2. Авансовые платежи по Контракту не предусмотрены.</w:t>
      </w:r>
    </w:p>
    <w:p w14:paraId="07035D8D" w14:textId="77777777" w:rsidR="00F67A03" w:rsidRPr="00F67A03" w:rsidRDefault="00F67A03" w:rsidP="00F67A03">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F67A03">
        <w:rPr>
          <w:rFonts w:ascii="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14:paraId="27289442" w14:textId="07AE3766" w:rsidR="00F67A03" w:rsidRPr="00F67A03" w:rsidRDefault="00F67A03" w:rsidP="00F67A03">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F67A03">
        <w:rPr>
          <w:rFonts w:ascii="Times New Roman" w:hAnsi="Times New Roman" w:cs="Times New Roman"/>
          <w:sz w:val="24"/>
          <w:szCs w:val="24"/>
        </w:rPr>
        <w:t xml:space="preserve">           2.3.4. Расчет за </w:t>
      </w:r>
      <w:r w:rsidR="008E3127">
        <w:rPr>
          <w:rFonts w:ascii="Times New Roman" w:hAnsi="Times New Roman" w:cs="Times New Roman"/>
          <w:sz w:val="24"/>
          <w:szCs w:val="24"/>
        </w:rPr>
        <w:t>оказание услуг</w:t>
      </w:r>
      <w:r w:rsidRPr="00F67A03">
        <w:rPr>
          <w:rFonts w:ascii="Times New Roman" w:hAnsi="Times New Roman" w:cs="Times New Roman"/>
          <w:sz w:val="24"/>
          <w:szCs w:val="24"/>
        </w:rPr>
        <w:t xml:space="preserve"> осуществляется в течение 30 (тридцати) календарных дней со дня подписания Заказчиком а</w:t>
      </w:r>
      <w:r w:rsidRPr="00F67A03">
        <w:rPr>
          <w:rFonts w:ascii="Times New Roman" w:hAnsi="Times New Roman" w:cs="Times New Roman"/>
          <w:color w:val="000000"/>
          <w:sz w:val="24"/>
          <w:szCs w:val="24"/>
        </w:rPr>
        <w:t xml:space="preserve">кта оказанных услуг </w:t>
      </w:r>
      <w:r w:rsidRPr="00F67A03">
        <w:rPr>
          <w:rFonts w:ascii="Times New Roman" w:hAnsi="Times New Roman" w:cs="Times New Roman"/>
          <w:sz w:val="24"/>
          <w:szCs w:val="24"/>
        </w:rPr>
        <w:t xml:space="preserve">либо, в случаях, предусмотренных Контрактом, со дня подписания акта </w:t>
      </w:r>
      <w:proofErr w:type="spellStart"/>
      <w:r w:rsidRPr="00F67A03">
        <w:rPr>
          <w:rFonts w:ascii="Times New Roman" w:hAnsi="Times New Roman" w:cs="Times New Roman"/>
          <w:sz w:val="24"/>
          <w:szCs w:val="24"/>
        </w:rPr>
        <w:t>взаимосверки</w:t>
      </w:r>
      <w:proofErr w:type="spellEnd"/>
      <w:r w:rsidRPr="00F67A03">
        <w:rPr>
          <w:rFonts w:ascii="Times New Roman" w:hAnsi="Times New Roman" w:cs="Times New Roman"/>
          <w:sz w:val="24"/>
          <w:szCs w:val="24"/>
        </w:rPr>
        <w:t xml:space="preserve"> обязательств, на основании представленного Исполнителем счета. </w:t>
      </w:r>
    </w:p>
    <w:p w14:paraId="5ACC7DFE" w14:textId="4528E57F" w:rsidR="00F67A03" w:rsidRPr="00F67A03" w:rsidRDefault="00F67A03" w:rsidP="00F67A03">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F67A03">
        <w:rPr>
          <w:rFonts w:ascii="Times New Roman" w:hAnsi="Times New Roman" w:cs="Times New Roman"/>
          <w:sz w:val="24"/>
          <w:szCs w:val="24"/>
        </w:rPr>
        <w:t xml:space="preserve">           2.3.5. В случаях, предусмотренных пунктом 2.5. Контракта, оплата </w:t>
      </w:r>
      <w:r w:rsidRPr="00F67A03">
        <w:rPr>
          <w:rFonts w:ascii="Times New Roman" w:hAnsi="Times New Roman" w:cs="Times New Roman"/>
          <w:color w:val="000000"/>
          <w:sz w:val="24"/>
          <w:szCs w:val="24"/>
        </w:rPr>
        <w:t xml:space="preserve">оказанных услуг </w:t>
      </w:r>
      <w:r w:rsidRPr="00F67A03">
        <w:rPr>
          <w:rFonts w:ascii="Times New Roman" w:hAnsi="Times New Roman" w:cs="Times New Roman"/>
          <w:sz w:val="24"/>
          <w:szCs w:val="24"/>
        </w:rPr>
        <w:t xml:space="preserve">производится в течение 30 (тридцати) </w:t>
      </w:r>
      <w:r w:rsidR="00C17F4E">
        <w:rPr>
          <w:rFonts w:ascii="Times New Roman" w:hAnsi="Times New Roman" w:cs="Times New Roman"/>
          <w:sz w:val="24"/>
          <w:szCs w:val="24"/>
        </w:rPr>
        <w:t>календарных</w:t>
      </w:r>
      <w:r w:rsidRPr="00F67A03">
        <w:rPr>
          <w:rFonts w:ascii="Times New Roman" w:hAnsi="Times New Roman" w:cs="Times New Roman"/>
          <w:sz w:val="24"/>
          <w:szCs w:val="24"/>
        </w:rPr>
        <w:t xml:space="preserve">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подписанного Заказчиком акта </w:t>
      </w:r>
      <w:r w:rsidRPr="00F67A03">
        <w:rPr>
          <w:rFonts w:ascii="Times New Roman" w:hAnsi="Times New Roman" w:cs="Times New Roman"/>
          <w:color w:val="000000"/>
          <w:sz w:val="24"/>
          <w:szCs w:val="24"/>
        </w:rPr>
        <w:t xml:space="preserve">сдачи-приёмки оказанных услуг </w:t>
      </w:r>
      <w:r w:rsidRPr="00F67A03">
        <w:rPr>
          <w:rFonts w:ascii="Times New Roman" w:hAnsi="Times New Roman" w:cs="Times New Roman"/>
          <w:sz w:val="24"/>
          <w:szCs w:val="24"/>
        </w:rPr>
        <w:t>и представленных Исполнителем счетов.</w:t>
      </w:r>
    </w:p>
    <w:p w14:paraId="720A6731" w14:textId="77777777" w:rsidR="00F67A03" w:rsidRPr="00F67A03" w:rsidRDefault="00F67A03" w:rsidP="00F67A03">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F67A03">
        <w:rPr>
          <w:rFonts w:ascii="Times New Roman" w:hAnsi="Times New Roman" w:cs="Times New Roman"/>
          <w:sz w:val="24"/>
          <w:szCs w:val="24"/>
        </w:rPr>
        <w:t>взаимосверки</w:t>
      </w:r>
      <w:proofErr w:type="spellEnd"/>
      <w:r w:rsidRPr="00F67A03">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Исполнителю по Контракту.</w:t>
      </w:r>
    </w:p>
    <w:p w14:paraId="1425AE8D" w14:textId="77777777" w:rsidR="00F67A03" w:rsidRPr="00F67A03" w:rsidRDefault="00F67A03" w:rsidP="00F67A03">
      <w:pPr>
        <w:pStyle w:val="ConsPlusNormal"/>
        <w:tabs>
          <w:tab w:val="left" w:pos="1134"/>
          <w:tab w:val="left" w:pos="1418"/>
        </w:tabs>
        <w:ind w:firstLine="709"/>
        <w:jc w:val="both"/>
        <w:rPr>
          <w:rFonts w:ascii="Times New Roman" w:hAnsi="Times New Roman" w:cs="Times New Roman"/>
          <w:i/>
          <w:sz w:val="24"/>
          <w:szCs w:val="24"/>
        </w:rPr>
      </w:pPr>
      <w:r w:rsidRPr="00F67A03">
        <w:rPr>
          <w:rFonts w:ascii="Times New Roman" w:hAnsi="Times New Roman" w:cs="Times New Roman"/>
          <w:sz w:val="24"/>
          <w:szCs w:val="24"/>
        </w:rPr>
        <w:t xml:space="preserve">В случае подписания Сторонами акта </w:t>
      </w:r>
      <w:proofErr w:type="spellStart"/>
      <w:r w:rsidRPr="00F67A03">
        <w:rPr>
          <w:rFonts w:ascii="Times New Roman" w:hAnsi="Times New Roman" w:cs="Times New Roman"/>
          <w:sz w:val="24"/>
          <w:szCs w:val="24"/>
        </w:rPr>
        <w:t>взаимосверки</w:t>
      </w:r>
      <w:proofErr w:type="spellEnd"/>
      <w:r w:rsidRPr="00F67A03">
        <w:rPr>
          <w:rFonts w:ascii="Times New Roman" w:hAnsi="Times New Roman" w:cs="Times New Roman"/>
          <w:sz w:val="24"/>
          <w:szCs w:val="24"/>
        </w:rPr>
        <w:t xml:space="preserve"> обязательств по Контракту оплата </w:t>
      </w:r>
      <w:r w:rsidRPr="00F67A03">
        <w:rPr>
          <w:rFonts w:ascii="Times New Roman" w:hAnsi="Times New Roman" w:cs="Times New Roman"/>
          <w:color w:val="000000"/>
          <w:sz w:val="24"/>
          <w:szCs w:val="24"/>
        </w:rPr>
        <w:t xml:space="preserve">оказанных услуг </w:t>
      </w:r>
      <w:r w:rsidRPr="00F67A03">
        <w:rPr>
          <w:rFonts w:ascii="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14:paraId="04A6127F" w14:textId="77777777" w:rsidR="00F67A03" w:rsidRPr="00F67A03" w:rsidRDefault="00F67A03" w:rsidP="00F67A03">
      <w:pPr>
        <w:widowControl w:val="0"/>
        <w:numPr>
          <w:ilvl w:val="1"/>
          <w:numId w:val="4"/>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67A03">
        <w:rPr>
          <w:rFonts w:ascii="Times New Roman" w:hAnsi="Times New Roman" w:cs="Times New Roman"/>
          <w:sz w:val="24"/>
          <w:szCs w:val="24"/>
        </w:rPr>
        <w:t>взаимосверки</w:t>
      </w:r>
      <w:proofErr w:type="spellEnd"/>
      <w:r w:rsidRPr="00F67A03">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w:t>
      </w:r>
    </w:p>
    <w:p w14:paraId="7220393F" w14:textId="77777777" w:rsidR="00F67A03" w:rsidRPr="00F67A03" w:rsidRDefault="00F67A03" w:rsidP="00F67A03">
      <w:pPr>
        <w:widowControl w:val="0"/>
        <w:numPr>
          <w:ilvl w:val="1"/>
          <w:numId w:val="4"/>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67A03">
        <w:rPr>
          <w:rFonts w:ascii="Times New Roman" w:hAnsi="Times New Roman" w:cs="Times New Roman"/>
          <w:sz w:val="24"/>
          <w:szCs w:val="24"/>
        </w:rPr>
        <w:t>взаимосверки</w:t>
      </w:r>
      <w:proofErr w:type="spellEnd"/>
      <w:r w:rsidRPr="00F67A03">
        <w:rPr>
          <w:rFonts w:ascii="Times New Roman" w:hAnsi="Times New Roman" w:cs="Times New Roman"/>
          <w:sz w:val="24"/>
          <w:szCs w:val="24"/>
        </w:rPr>
        <w:t xml:space="preserve"> обязательств по Контракту, Заказчик вправе  удержать денежные средства внесенные в качестве обеспечения исполнения Контракта, а при их недостаточности не производить оплату по Контракту до окончательной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w:t>
      </w:r>
    </w:p>
    <w:p w14:paraId="59411F0B" w14:textId="77777777" w:rsidR="00F67A03" w:rsidRPr="00F67A03" w:rsidRDefault="00F67A03" w:rsidP="00F67A03">
      <w:pPr>
        <w:widowControl w:val="0"/>
        <w:tabs>
          <w:tab w:val="left" w:pos="1134"/>
          <w:tab w:val="left" w:pos="1418"/>
        </w:tabs>
        <w:autoSpaceDE w:val="0"/>
        <w:autoSpaceDN w:val="0"/>
        <w:adjustRightInd w:val="0"/>
        <w:spacing w:after="0" w:line="240" w:lineRule="auto"/>
        <w:ind w:left="709"/>
        <w:jc w:val="both"/>
        <w:rPr>
          <w:rFonts w:ascii="Times New Roman" w:hAnsi="Times New Roman" w:cs="Times New Roman"/>
          <w:sz w:val="24"/>
          <w:szCs w:val="24"/>
        </w:rPr>
      </w:pPr>
    </w:p>
    <w:p w14:paraId="3250DE43" w14:textId="77777777" w:rsidR="00F67A03" w:rsidRPr="00F67A03" w:rsidRDefault="00F67A03" w:rsidP="00F67A03">
      <w:pPr>
        <w:numPr>
          <w:ilvl w:val="0"/>
          <w:numId w:val="4"/>
        </w:numPr>
        <w:tabs>
          <w:tab w:val="left" w:pos="426"/>
        </w:tabs>
        <w:spacing w:after="0" w:line="240" w:lineRule="auto"/>
        <w:jc w:val="center"/>
        <w:rPr>
          <w:rFonts w:ascii="Times New Roman" w:hAnsi="Times New Roman" w:cs="Times New Roman"/>
          <w:b/>
          <w:sz w:val="24"/>
          <w:szCs w:val="24"/>
        </w:rPr>
      </w:pPr>
      <w:r w:rsidRPr="00F67A03">
        <w:rPr>
          <w:rFonts w:ascii="Times New Roman" w:hAnsi="Times New Roman" w:cs="Times New Roman"/>
          <w:b/>
          <w:sz w:val="24"/>
          <w:szCs w:val="24"/>
        </w:rPr>
        <w:t>Права и обязанности Сторон</w:t>
      </w:r>
    </w:p>
    <w:p w14:paraId="636B6E14" w14:textId="77777777" w:rsidR="00F67A03" w:rsidRPr="00F67A03" w:rsidRDefault="00F67A03" w:rsidP="00F67A03">
      <w:pPr>
        <w:numPr>
          <w:ilvl w:val="1"/>
          <w:numId w:val="5"/>
        </w:numPr>
        <w:tabs>
          <w:tab w:val="left" w:pos="993"/>
        </w:tabs>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Заказчик имеет право:</w:t>
      </w:r>
    </w:p>
    <w:p w14:paraId="2B6AE8E2" w14:textId="77777777" w:rsidR="00F67A03" w:rsidRPr="00F67A03" w:rsidRDefault="00F67A03" w:rsidP="00F67A03">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Досрочно принять и оплатить услуги в соответствии с условиями Контракта.</w:t>
      </w:r>
    </w:p>
    <w:p w14:paraId="3F74E3FE" w14:textId="77777777" w:rsidR="00F67A03" w:rsidRPr="00F67A03" w:rsidRDefault="00F67A03" w:rsidP="00F67A03">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14:paraId="025B6277" w14:textId="77777777" w:rsidR="00F67A03" w:rsidRPr="00F67A03" w:rsidRDefault="00F67A03" w:rsidP="00F67A03">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Требовать возмещения неустойки и (или) убытков, причиненных по вине Исполнителя.</w:t>
      </w:r>
    </w:p>
    <w:p w14:paraId="06DD24E2" w14:textId="77777777" w:rsidR="00F67A03" w:rsidRPr="00F67A03" w:rsidRDefault="00F67A03" w:rsidP="00F67A03">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lastRenderedPageBreak/>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14:paraId="6CDCA7AD"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3.1.5. Осуществлять контроль за оказанием услуг по настоящему Контракту, не вмешиваясь в область компетенции Исполнителя.</w:t>
      </w:r>
    </w:p>
    <w:p w14:paraId="681983CF"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 xml:space="preserve">3.1.6. Получать от Исполнителя всю необходимую информацию об используемом стандарте оценки, методическом и информационном </w:t>
      </w:r>
      <w:r w:rsidRPr="00F67A03">
        <w:rPr>
          <w:rFonts w:ascii="Times New Roman" w:hAnsi="Times New Roman" w:cs="Times New Roman"/>
          <w:sz w:val="24"/>
          <w:szCs w:val="24"/>
        </w:rPr>
        <w:t>обеспечении работ</w:t>
      </w:r>
      <w:r w:rsidRPr="00F67A03">
        <w:rPr>
          <w:rFonts w:ascii="Times New Roman" w:hAnsi="Times New Roman" w:cs="Times New Roman"/>
          <w:color w:val="000000"/>
          <w:sz w:val="24"/>
          <w:szCs w:val="24"/>
        </w:rPr>
        <w:t xml:space="preserve"> по оценке объектов, указанных в п. 1.2 настоящего Контракта.</w:t>
      </w:r>
    </w:p>
    <w:p w14:paraId="35E28360"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3.1.7. Требовать от Исполнителя сохранность, конфиденциальность любой информации, связанной с оказанием услуг по настоящему Контракту.</w:t>
      </w:r>
    </w:p>
    <w:p w14:paraId="4DD6D849" w14:textId="77777777" w:rsidR="00F67A03" w:rsidRPr="00F67A03" w:rsidRDefault="00F67A03" w:rsidP="00F67A03">
      <w:pPr>
        <w:shd w:val="clear" w:color="auto" w:fill="FFFFFF"/>
        <w:tabs>
          <w:tab w:val="left" w:pos="1418"/>
          <w:tab w:val="left" w:pos="1498"/>
          <w:tab w:val="left" w:pos="1560"/>
        </w:tabs>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 xml:space="preserve">3.1.8. Осуществлять электронный документооборот в единой информационной системе в сфере закупок (далее – ЕИС) при формировании и подписании документов о приемки услуги, универсального передаточного документа (счета-фактуры), в том числе корректировочных документов к ним, в процессе исполнения Контракта. </w:t>
      </w:r>
    </w:p>
    <w:p w14:paraId="46343D43" w14:textId="77777777" w:rsidR="00F67A03" w:rsidRPr="00F67A03" w:rsidRDefault="00F67A03" w:rsidP="00F67A03">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3.1.9. Осуществлять иные права, предусмотренные Контрактом и (или) законодательством Российской Федерации.</w:t>
      </w:r>
    </w:p>
    <w:p w14:paraId="5D1F1DE3" w14:textId="77777777" w:rsidR="00F67A03" w:rsidRPr="00F67A03" w:rsidRDefault="00F67A03" w:rsidP="00F67A03">
      <w:pPr>
        <w:numPr>
          <w:ilvl w:val="1"/>
          <w:numId w:val="5"/>
        </w:numPr>
        <w:tabs>
          <w:tab w:val="left" w:pos="993"/>
        </w:tabs>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Заказчик обязан:</w:t>
      </w:r>
    </w:p>
    <w:p w14:paraId="0DCA728C" w14:textId="77777777" w:rsidR="00F67A03" w:rsidRPr="00F67A03" w:rsidRDefault="00F67A03" w:rsidP="00F67A03">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Обеспечить приемку оказанных по Контракту услуг по объему и качеству.</w:t>
      </w:r>
    </w:p>
    <w:p w14:paraId="2A99199C" w14:textId="77777777" w:rsidR="00F67A03" w:rsidRPr="00F67A03" w:rsidRDefault="00F67A03" w:rsidP="00F67A03">
      <w:pPr>
        <w:numPr>
          <w:ilvl w:val="2"/>
          <w:numId w:val="5"/>
        </w:numPr>
        <w:tabs>
          <w:tab w:val="left" w:pos="1134"/>
        </w:tabs>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Оплатить услуги в порядке, предусмотренном Контрактом.</w:t>
      </w:r>
    </w:p>
    <w:p w14:paraId="4E784AB7"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 xml:space="preserve">3.2.3. Своевременно обеспечить </w:t>
      </w:r>
      <w:r w:rsidRPr="00F67A03">
        <w:rPr>
          <w:rFonts w:ascii="Times New Roman" w:hAnsi="Times New Roman" w:cs="Times New Roman"/>
          <w:sz w:val="24"/>
          <w:szCs w:val="24"/>
        </w:rPr>
        <w:t>Исполнителя</w:t>
      </w:r>
      <w:r w:rsidRPr="00F67A03">
        <w:rPr>
          <w:rFonts w:ascii="Times New Roman" w:hAnsi="Times New Roman" w:cs="Times New Roman"/>
          <w:color w:val="000000"/>
          <w:sz w:val="24"/>
          <w:szCs w:val="24"/>
        </w:rPr>
        <w:t xml:space="preserve"> всей необходимой информацией для составления отчета об </w:t>
      </w:r>
      <w:proofErr w:type="gramStart"/>
      <w:r w:rsidRPr="00F67A03">
        <w:rPr>
          <w:rFonts w:ascii="Times New Roman" w:hAnsi="Times New Roman" w:cs="Times New Roman"/>
          <w:color w:val="000000"/>
          <w:sz w:val="24"/>
          <w:szCs w:val="24"/>
        </w:rPr>
        <w:t>оценке  объектов</w:t>
      </w:r>
      <w:proofErr w:type="gramEnd"/>
      <w:r w:rsidRPr="00F67A03">
        <w:rPr>
          <w:rFonts w:ascii="Times New Roman" w:hAnsi="Times New Roman" w:cs="Times New Roman"/>
          <w:color w:val="000000"/>
          <w:sz w:val="24"/>
          <w:szCs w:val="24"/>
        </w:rPr>
        <w:t xml:space="preserve">, предоставить документы, связанные с правами собственности на оцениваемое имущество, техническую документацию и другие документы, находящиеся у Заказчика и имеющие значение для оценки объектов муниципальной собственности, а также включая личное ознакомление </w:t>
      </w:r>
      <w:r w:rsidRPr="00F67A03">
        <w:rPr>
          <w:rFonts w:ascii="Times New Roman" w:hAnsi="Times New Roman" w:cs="Times New Roman"/>
          <w:sz w:val="24"/>
          <w:szCs w:val="24"/>
        </w:rPr>
        <w:t>Исполнителя</w:t>
      </w:r>
      <w:r w:rsidRPr="00F67A03">
        <w:rPr>
          <w:rFonts w:ascii="Times New Roman" w:hAnsi="Times New Roman" w:cs="Times New Roman"/>
          <w:color w:val="000000"/>
          <w:sz w:val="24"/>
          <w:szCs w:val="24"/>
        </w:rPr>
        <w:t xml:space="preserve"> с объектами оценки. </w:t>
      </w:r>
    </w:p>
    <w:p w14:paraId="77D72E89"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 xml:space="preserve">3.2.4. Не оказывать на </w:t>
      </w:r>
      <w:r w:rsidRPr="00F67A03">
        <w:rPr>
          <w:rFonts w:ascii="Times New Roman" w:hAnsi="Times New Roman" w:cs="Times New Roman"/>
          <w:sz w:val="24"/>
          <w:szCs w:val="24"/>
        </w:rPr>
        <w:t>Исполнителя</w:t>
      </w:r>
      <w:r w:rsidRPr="00F67A03">
        <w:rPr>
          <w:rFonts w:ascii="Times New Roman" w:hAnsi="Times New Roman" w:cs="Times New Roman"/>
          <w:color w:val="000000"/>
          <w:sz w:val="24"/>
          <w:szCs w:val="24"/>
        </w:rPr>
        <w:t xml:space="preserve"> давление в любой форме с целью изменения его отчета об оценке объектов оценки. </w:t>
      </w:r>
    </w:p>
    <w:p w14:paraId="152138BB" w14:textId="77777777" w:rsidR="00F67A03" w:rsidRPr="00F67A03" w:rsidRDefault="00F67A03" w:rsidP="00F67A03">
      <w:pPr>
        <w:tabs>
          <w:tab w:val="left" w:pos="1418"/>
        </w:tabs>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3.2.5. Выполнять иные обязанности, предусмотренные Контрактом.</w:t>
      </w:r>
    </w:p>
    <w:p w14:paraId="368A1442"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 xml:space="preserve">3.3. Исполнитель вправе: </w:t>
      </w:r>
    </w:p>
    <w:p w14:paraId="6A37F5E6"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A03">
        <w:rPr>
          <w:rFonts w:ascii="Times New Roman" w:hAnsi="Times New Roman" w:cs="Times New Roman"/>
          <w:sz w:val="24"/>
          <w:szCs w:val="24"/>
        </w:rPr>
        <w:t>3.3.1.</w:t>
      </w:r>
      <w:r w:rsidRPr="00F67A03">
        <w:rPr>
          <w:rFonts w:ascii="Times New Roman" w:hAnsi="Times New Roman" w:cs="Times New Roman"/>
          <w:color w:val="000000"/>
          <w:sz w:val="24"/>
          <w:szCs w:val="24"/>
        </w:rPr>
        <w:t xml:space="preserve"> Применять самостоятельно методы проведения оценки объектов в соответствии со стандартами оценки, установленными законодательством РФ.</w:t>
      </w:r>
    </w:p>
    <w:p w14:paraId="7FE17528"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 xml:space="preserve">3.3.2. Требовать от Заказчика при проведении оценки объектов </w:t>
      </w:r>
      <w:proofErr w:type="gramStart"/>
      <w:r w:rsidRPr="00F67A03">
        <w:rPr>
          <w:rFonts w:ascii="Times New Roman" w:hAnsi="Times New Roman" w:cs="Times New Roman"/>
          <w:color w:val="000000"/>
          <w:sz w:val="24"/>
          <w:szCs w:val="24"/>
        </w:rPr>
        <w:t>оценки,  обеспечение</w:t>
      </w:r>
      <w:proofErr w:type="gramEnd"/>
      <w:r w:rsidRPr="00F67A03">
        <w:rPr>
          <w:rFonts w:ascii="Times New Roman" w:hAnsi="Times New Roman" w:cs="Times New Roman"/>
          <w:color w:val="000000"/>
          <w:sz w:val="24"/>
          <w:szCs w:val="24"/>
        </w:rPr>
        <w:t xml:space="preserve">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объектами оценки. </w:t>
      </w:r>
    </w:p>
    <w:p w14:paraId="0758825C"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color w:val="000000"/>
          <w:sz w:val="24"/>
          <w:szCs w:val="24"/>
        </w:rPr>
        <w:t>3.3.</w:t>
      </w:r>
      <w:r w:rsidRPr="00F67A03">
        <w:rPr>
          <w:rFonts w:ascii="Times New Roman" w:hAnsi="Times New Roman" w:cs="Times New Roman"/>
          <w:sz w:val="24"/>
          <w:szCs w:val="24"/>
        </w:rPr>
        <w:t>3. Получать от Заказчика разъяснения и дополнительные сведения, необходимые для осуществления оценки.</w:t>
      </w:r>
    </w:p>
    <w:p w14:paraId="698DBC97"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3.3.4. Запрашивать в письменной или устной форме у третьих лиц информацию, необходимую для проведения оценки объектов оценки.</w:t>
      </w:r>
    </w:p>
    <w:p w14:paraId="7D88DD65" w14:textId="77777777" w:rsidR="00F67A03" w:rsidRPr="00F67A03" w:rsidRDefault="00F67A03" w:rsidP="00F67A03">
      <w:pPr>
        <w:tabs>
          <w:tab w:val="left" w:pos="1418"/>
        </w:tabs>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3.3.5. Требовать приемки и оплаты услуг в объеме, порядке, сроки и на условиях, предусмотренных Контрактом.</w:t>
      </w:r>
    </w:p>
    <w:p w14:paraId="06A26527" w14:textId="77777777" w:rsidR="00F67A03" w:rsidRPr="00F67A03" w:rsidRDefault="00F67A03" w:rsidP="00F67A03">
      <w:pPr>
        <w:shd w:val="clear" w:color="auto" w:fill="FFFFFF"/>
        <w:tabs>
          <w:tab w:val="left" w:pos="1418"/>
          <w:tab w:val="left" w:pos="1498"/>
          <w:tab w:val="left" w:pos="1560"/>
        </w:tabs>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 xml:space="preserve">3.3.6. По согласованию с Заказчиком, в соответствии с регламентом ЕИС, формировать документы о приемки услуги, универсального передаточного документа (счета-фактуры), в том числе корректировочных документов к ним, в электронной форме и подписывать их электронной подписью. </w:t>
      </w:r>
    </w:p>
    <w:p w14:paraId="1F0F4D94" w14:textId="77777777" w:rsidR="00F67A03" w:rsidRPr="00F67A03" w:rsidRDefault="00F67A03" w:rsidP="00F67A03">
      <w:pPr>
        <w:tabs>
          <w:tab w:val="left" w:pos="1418"/>
        </w:tabs>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 xml:space="preserve">3.3.7. По согласованию с Заказчиком досрочно оказать услуги. </w:t>
      </w:r>
    </w:p>
    <w:p w14:paraId="291FFA63" w14:textId="77777777" w:rsidR="00F67A03" w:rsidRPr="00F67A03" w:rsidRDefault="00F67A03" w:rsidP="00F67A03">
      <w:pPr>
        <w:tabs>
          <w:tab w:val="left" w:pos="1418"/>
        </w:tabs>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3.3.8. Требовать возмещения убытков, причиненных Исполнителю по вине Заказчика в ходе исполнения Контракта.</w:t>
      </w:r>
    </w:p>
    <w:p w14:paraId="4AD576B7" w14:textId="77777777" w:rsidR="00F67A03" w:rsidRPr="00F67A03" w:rsidRDefault="00F67A03" w:rsidP="00F67A03">
      <w:pPr>
        <w:shd w:val="clear" w:color="auto" w:fill="FFFFFF"/>
        <w:tabs>
          <w:tab w:val="left" w:pos="540"/>
          <w:tab w:val="left" w:pos="1418"/>
        </w:tabs>
        <w:spacing w:after="0" w:line="240" w:lineRule="auto"/>
        <w:ind w:firstLine="709"/>
        <w:jc w:val="both"/>
        <w:rPr>
          <w:rFonts w:ascii="Times New Roman" w:hAnsi="Times New Roman" w:cs="Times New Roman"/>
          <w:bCs/>
          <w:color w:val="000000"/>
          <w:sz w:val="24"/>
          <w:szCs w:val="24"/>
        </w:rPr>
      </w:pPr>
      <w:r w:rsidRPr="00F67A03">
        <w:rPr>
          <w:rFonts w:ascii="Times New Roman" w:hAnsi="Times New Roman" w:cs="Times New Roman"/>
          <w:bCs/>
          <w:color w:val="000000"/>
          <w:sz w:val="24"/>
          <w:szCs w:val="24"/>
        </w:rPr>
        <w:t>3.4. Исполнитель обязан:</w:t>
      </w:r>
    </w:p>
    <w:p w14:paraId="7A3820A5" w14:textId="77777777" w:rsidR="00F67A03" w:rsidRPr="00F67A03" w:rsidRDefault="00F67A03" w:rsidP="00F67A03">
      <w:pPr>
        <w:tabs>
          <w:tab w:val="left" w:pos="1418"/>
        </w:tabs>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3.4.1. Оказать услуги в сроки, предусмотренные Контрактом.</w:t>
      </w:r>
    </w:p>
    <w:p w14:paraId="564955CC"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 xml:space="preserve">3.4.2. Провести оценку объектов муниципальной собственности в сроки, установленные настоящим Контрактом, в соответствии с требованиями законодательства </w:t>
      </w:r>
      <w:r w:rsidRPr="00F67A03">
        <w:rPr>
          <w:rFonts w:ascii="Times New Roman" w:hAnsi="Times New Roman" w:cs="Times New Roman"/>
          <w:color w:val="000000"/>
          <w:sz w:val="24"/>
          <w:szCs w:val="24"/>
        </w:rPr>
        <w:lastRenderedPageBreak/>
        <w:t>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14:paraId="566D56B0"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обязаны в десятидневный срок рассмотреть вопрос о целесообразности и направлениях продолжения оказания услуг.</w:t>
      </w:r>
    </w:p>
    <w:p w14:paraId="3BA38723"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color w:val="000000"/>
          <w:sz w:val="24"/>
          <w:szCs w:val="24"/>
        </w:rPr>
        <w:t xml:space="preserve">3.4.3.  </w:t>
      </w:r>
      <w:r w:rsidRPr="00F67A03">
        <w:rPr>
          <w:rFonts w:ascii="Times New Roman" w:hAnsi="Times New Roman" w:cs="Times New Roman"/>
          <w:sz w:val="24"/>
          <w:szCs w:val="24"/>
        </w:rPr>
        <w:t>Передать Заказчику на руки сброшюрованный, пронумерованный и прошитый отчет об оценке объектов оценки в двух экземплярах с приложением цветных фотоматериалов, в срок, установленный настоящим Контрактом.</w:t>
      </w:r>
    </w:p>
    <w:p w14:paraId="0B842475"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color w:val="000000"/>
          <w:sz w:val="24"/>
          <w:szCs w:val="24"/>
        </w:rPr>
        <w:t xml:space="preserve">Отчет об оценке объектов оценки должен соответствовать требованиям Федерального закона от 29 июля 1998 года № 135-ФЗ «Об оценочной деятельности в Российской Федерации» и </w:t>
      </w:r>
      <w:r w:rsidRPr="00F67A03">
        <w:rPr>
          <w:rFonts w:ascii="Times New Roman" w:hAnsi="Times New Roman" w:cs="Times New Roman"/>
          <w:sz w:val="24"/>
          <w:szCs w:val="24"/>
        </w:rPr>
        <w:t>Федеральных стандартов оценки ФСО № 1, ФСО № 2, ФСО №3, ФСО №7. Информация, изложенная в отчете, является конфиденциальной и может быть использована только Заказчиком для цели, заявленной в настоящем Контракте.</w:t>
      </w:r>
    </w:p>
    <w:p w14:paraId="67774EB4"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color w:val="000000"/>
          <w:sz w:val="24"/>
          <w:szCs w:val="24"/>
        </w:rPr>
        <w:t xml:space="preserve">3.4.4.  По заданию Заказчика провести экспертизу отчета об оценке объектов оценки в </w:t>
      </w:r>
      <w:r w:rsidRPr="00F67A03">
        <w:rPr>
          <w:rFonts w:ascii="Times New Roman" w:hAnsi="Times New Roman" w:cs="Times New Roman"/>
          <w:sz w:val="24"/>
          <w:szCs w:val="24"/>
        </w:rPr>
        <w:t>саморегулируемой организации оценщиков, членом которой он является, и представить Заказчику заключение от саморегулируемой организации оценщиков без отнесения затрат на Заказчика.</w:t>
      </w:r>
    </w:p>
    <w:p w14:paraId="6713440D" w14:textId="77777777" w:rsidR="00F67A03" w:rsidRPr="00F67A03" w:rsidRDefault="00F67A03" w:rsidP="00F67A03">
      <w:pPr>
        <w:tabs>
          <w:tab w:val="left" w:pos="1418"/>
        </w:tabs>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69269FCE" w14:textId="77777777" w:rsidR="00F67A03" w:rsidRPr="00F67A03" w:rsidRDefault="00F67A03" w:rsidP="00F67A03">
      <w:pPr>
        <w:tabs>
          <w:tab w:val="left" w:pos="1418"/>
        </w:tabs>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3.4.6.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09CD900F" w14:textId="77777777" w:rsidR="00F67A03" w:rsidRPr="00F67A03" w:rsidRDefault="00F67A03" w:rsidP="00F67A03">
      <w:pPr>
        <w:tabs>
          <w:tab w:val="left" w:pos="1418"/>
        </w:tabs>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3.4.7.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14:paraId="2E1C4A58" w14:textId="77777777" w:rsidR="00F67A03" w:rsidRPr="00F67A03" w:rsidRDefault="00F67A03" w:rsidP="00F67A03">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14:paraId="0E5CE2F8"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A03">
        <w:rPr>
          <w:rFonts w:ascii="Times New Roman" w:hAnsi="Times New Roman" w:cs="Times New Roman"/>
          <w:sz w:val="24"/>
          <w:szCs w:val="24"/>
        </w:rPr>
        <w:t xml:space="preserve">3.4.9. </w:t>
      </w:r>
      <w:r w:rsidRPr="00F67A03">
        <w:rPr>
          <w:rFonts w:ascii="Times New Roman" w:hAnsi="Times New Roman" w:cs="Times New Roman"/>
          <w:color w:val="000000"/>
          <w:sz w:val="24"/>
          <w:szCs w:val="24"/>
        </w:rPr>
        <w:t xml:space="preserve">Обеспечить сохранность документов, получаемых от Заказчика и третьих лиц в ходе оказания услуг по оценке. </w:t>
      </w:r>
    </w:p>
    <w:p w14:paraId="1C7C0522"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 xml:space="preserve">3.4.10. Хранить копии документации об оценке в течение трёх лет с момента вступления в </w:t>
      </w:r>
      <w:proofErr w:type="gramStart"/>
      <w:r w:rsidRPr="00F67A03">
        <w:rPr>
          <w:rFonts w:ascii="Times New Roman" w:hAnsi="Times New Roman" w:cs="Times New Roman"/>
          <w:color w:val="000000"/>
          <w:sz w:val="24"/>
          <w:szCs w:val="24"/>
        </w:rPr>
        <w:t>силу  настоящего</w:t>
      </w:r>
      <w:proofErr w:type="gramEnd"/>
      <w:r w:rsidRPr="00F67A03">
        <w:rPr>
          <w:rFonts w:ascii="Times New Roman" w:hAnsi="Times New Roman" w:cs="Times New Roman"/>
          <w:color w:val="000000"/>
          <w:sz w:val="24"/>
          <w:szCs w:val="24"/>
        </w:rPr>
        <w:t xml:space="preserve"> Контракта.</w:t>
      </w:r>
    </w:p>
    <w:p w14:paraId="5CDDB64D"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 xml:space="preserve">3.4.11. Сообщить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w:t>
      </w:r>
    </w:p>
    <w:p w14:paraId="40A796B8"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iCs/>
          <w:sz w:val="24"/>
          <w:szCs w:val="24"/>
        </w:rPr>
      </w:pPr>
      <w:r w:rsidRPr="00F67A03">
        <w:rPr>
          <w:rFonts w:ascii="Times New Roman" w:hAnsi="Times New Roman" w:cs="Times New Roman"/>
          <w:color w:val="000000"/>
          <w:sz w:val="24"/>
          <w:szCs w:val="24"/>
        </w:rPr>
        <w:t>3.4.12.  В случаях, предусмотренных законодательством Российской Федерации, предоставлять копии хранящегося отчета или информацию из него правоохранительным, судебным или иным уполномоченным государственным органам, либо органам местного самоуправления по их законному требованию.</w:t>
      </w:r>
    </w:p>
    <w:p w14:paraId="784DD626" w14:textId="77777777" w:rsidR="00F67A03" w:rsidRPr="00F67A03" w:rsidRDefault="00F67A03" w:rsidP="00F67A03">
      <w:pPr>
        <w:tabs>
          <w:tab w:val="left" w:pos="1418"/>
        </w:tabs>
        <w:autoSpaceDE w:val="0"/>
        <w:autoSpaceDN w:val="0"/>
        <w:adjustRightInd w:val="0"/>
        <w:spacing w:after="0" w:line="240" w:lineRule="auto"/>
        <w:ind w:firstLine="709"/>
        <w:jc w:val="both"/>
        <w:rPr>
          <w:rFonts w:ascii="Times New Roman" w:hAnsi="Times New Roman" w:cs="Times New Roman"/>
          <w:i/>
          <w:sz w:val="24"/>
          <w:szCs w:val="24"/>
        </w:rPr>
      </w:pPr>
      <w:r w:rsidRPr="00F67A03">
        <w:rPr>
          <w:rFonts w:ascii="Times New Roman" w:hAnsi="Times New Roman" w:cs="Times New Roman"/>
          <w:sz w:val="24"/>
          <w:szCs w:val="24"/>
        </w:rPr>
        <w:t>3.4.13. Возвратить сумму излишне полученных денежных средств в случае установления контролирующими органами фактов оплаты Заказчиком услуг сверх фактически оказанного объема услуг, изменения способа оказания услуг при отсутствии соответствующих согласований с Заказчиком.</w:t>
      </w:r>
    </w:p>
    <w:p w14:paraId="5D1D70AE" w14:textId="77777777" w:rsidR="00F67A03" w:rsidRPr="00F67A03" w:rsidRDefault="00F67A03" w:rsidP="00F67A03">
      <w:pPr>
        <w:tabs>
          <w:tab w:val="left" w:pos="1418"/>
        </w:tabs>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3.4.14. Выполнять иные обязанности, предусмотренные Контрактом.</w:t>
      </w:r>
    </w:p>
    <w:p w14:paraId="4D78AD3C" w14:textId="77777777" w:rsidR="00F67A03" w:rsidRPr="00F67A03" w:rsidRDefault="00F67A03" w:rsidP="00F67A03">
      <w:pPr>
        <w:numPr>
          <w:ilvl w:val="0"/>
          <w:numId w:val="5"/>
        </w:numPr>
        <w:tabs>
          <w:tab w:val="left" w:pos="426"/>
        </w:tabs>
        <w:spacing w:after="0" w:line="240" w:lineRule="auto"/>
        <w:jc w:val="center"/>
        <w:rPr>
          <w:rFonts w:ascii="Times New Roman" w:hAnsi="Times New Roman" w:cs="Times New Roman"/>
          <w:b/>
          <w:sz w:val="24"/>
          <w:szCs w:val="24"/>
        </w:rPr>
      </w:pPr>
      <w:r w:rsidRPr="00F67A03">
        <w:rPr>
          <w:rFonts w:ascii="Times New Roman" w:hAnsi="Times New Roman" w:cs="Times New Roman"/>
          <w:b/>
          <w:sz w:val="24"/>
          <w:szCs w:val="24"/>
        </w:rPr>
        <w:t>Сроки оказания услуг</w:t>
      </w:r>
    </w:p>
    <w:p w14:paraId="299AB176" w14:textId="77777777" w:rsidR="00F67A03" w:rsidRPr="00F67A03" w:rsidRDefault="00F67A03" w:rsidP="00F67A03">
      <w:pPr>
        <w:numPr>
          <w:ilvl w:val="1"/>
          <w:numId w:val="5"/>
        </w:numPr>
        <w:tabs>
          <w:tab w:val="left" w:pos="709"/>
          <w:tab w:val="left" w:pos="1418"/>
        </w:tabs>
        <w:spacing w:after="0" w:line="240" w:lineRule="auto"/>
        <w:ind w:left="0" w:firstLine="709"/>
        <w:jc w:val="both"/>
        <w:rPr>
          <w:rFonts w:ascii="Times New Roman" w:hAnsi="Times New Roman" w:cs="Times New Roman"/>
          <w:kern w:val="16"/>
          <w:sz w:val="24"/>
          <w:szCs w:val="24"/>
        </w:rPr>
      </w:pPr>
      <w:r w:rsidRPr="00F67A03">
        <w:rPr>
          <w:rFonts w:ascii="Times New Roman" w:hAnsi="Times New Roman" w:cs="Times New Roman"/>
          <w:kern w:val="16"/>
          <w:sz w:val="24"/>
          <w:szCs w:val="24"/>
        </w:rPr>
        <w:t xml:space="preserve">Услуги должны быть оказаны </w:t>
      </w:r>
      <w:r w:rsidRPr="00F67A03">
        <w:rPr>
          <w:rFonts w:ascii="Times New Roman" w:hAnsi="Times New Roman" w:cs="Times New Roman"/>
          <w:sz w:val="24"/>
          <w:szCs w:val="24"/>
        </w:rPr>
        <w:t>в течение 5 (пяти) календарных дней с момента заключения Контракта.</w:t>
      </w:r>
    </w:p>
    <w:p w14:paraId="2E96CD77" w14:textId="77777777" w:rsidR="00F67A03" w:rsidRPr="00F67A03" w:rsidRDefault="00F67A03" w:rsidP="00F67A03">
      <w:pPr>
        <w:widowControl w:val="0"/>
        <w:numPr>
          <w:ilvl w:val="1"/>
          <w:numId w:val="5"/>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lastRenderedPageBreak/>
        <w:t>В случае если пунктом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14:paraId="6A5520A6" w14:textId="77777777" w:rsidR="00F67A03" w:rsidRPr="00F67A03" w:rsidRDefault="00F67A03" w:rsidP="00F67A03">
      <w:pPr>
        <w:widowControl w:val="0"/>
        <w:tabs>
          <w:tab w:val="left" w:pos="1418"/>
        </w:tabs>
        <w:autoSpaceDE w:val="0"/>
        <w:autoSpaceDN w:val="0"/>
        <w:adjustRightInd w:val="0"/>
        <w:spacing w:after="0" w:line="240" w:lineRule="auto"/>
        <w:ind w:left="709"/>
        <w:jc w:val="both"/>
        <w:rPr>
          <w:rFonts w:ascii="Times New Roman" w:hAnsi="Times New Roman" w:cs="Times New Roman"/>
          <w:sz w:val="24"/>
          <w:szCs w:val="24"/>
        </w:rPr>
      </w:pPr>
    </w:p>
    <w:p w14:paraId="5ED27903" w14:textId="77777777" w:rsidR="00F67A03" w:rsidRPr="00F67A03" w:rsidRDefault="00F67A03" w:rsidP="00F67A03">
      <w:pPr>
        <w:numPr>
          <w:ilvl w:val="0"/>
          <w:numId w:val="5"/>
        </w:numPr>
        <w:shd w:val="clear" w:color="auto" w:fill="FFFFFF"/>
        <w:tabs>
          <w:tab w:val="left" w:pos="426"/>
          <w:tab w:val="left" w:pos="993"/>
          <w:tab w:val="left" w:pos="2694"/>
          <w:tab w:val="left" w:pos="2977"/>
        </w:tabs>
        <w:spacing w:after="0" w:line="240" w:lineRule="auto"/>
        <w:jc w:val="center"/>
        <w:rPr>
          <w:rFonts w:ascii="Times New Roman" w:hAnsi="Times New Roman" w:cs="Times New Roman"/>
          <w:b/>
          <w:color w:val="000000"/>
          <w:sz w:val="24"/>
          <w:szCs w:val="24"/>
        </w:rPr>
      </w:pPr>
      <w:r w:rsidRPr="00F67A03">
        <w:rPr>
          <w:rFonts w:ascii="Times New Roman" w:hAnsi="Times New Roman" w:cs="Times New Roman"/>
          <w:b/>
          <w:sz w:val="24"/>
          <w:szCs w:val="24"/>
        </w:rPr>
        <w:t>Порядок сдачи и приемки услуг</w:t>
      </w:r>
    </w:p>
    <w:p w14:paraId="4B7959D5" w14:textId="77777777" w:rsidR="00F67A03" w:rsidRPr="00F67A03" w:rsidRDefault="00F67A03" w:rsidP="00F67A03">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за </w:t>
      </w:r>
      <w:r w:rsidRPr="00F67A03">
        <w:rPr>
          <w:rFonts w:ascii="Times New Roman" w:hAnsi="Times New Roman" w:cs="Times New Roman"/>
          <w:sz w:val="24"/>
          <w:szCs w:val="24"/>
        </w:rPr>
        <w:t>весь предусмотренный контрактом объем услуг.</w:t>
      </w:r>
    </w:p>
    <w:p w14:paraId="09780FE2" w14:textId="77777777" w:rsidR="00F67A03" w:rsidRPr="00F67A03" w:rsidRDefault="00F67A03" w:rsidP="00F67A03">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 xml:space="preserve">При досрочном исполнении объёма услуг </w:t>
      </w:r>
      <w:proofErr w:type="gramStart"/>
      <w:r w:rsidRPr="00F67A03">
        <w:rPr>
          <w:rFonts w:ascii="Times New Roman" w:hAnsi="Times New Roman" w:cs="Times New Roman"/>
          <w:color w:val="000000"/>
          <w:sz w:val="24"/>
          <w:szCs w:val="24"/>
        </w:rPr>
        <w:t>Исполнитель  направляет</w:t>
      </w:r>
      <w:proofErr w:type="gramEnd"/>
      <w:r w:rsidRPr="00F67A03">
        <w:rPr>
          <w:rFonts w:ascii="Times New Roman" w:hAnsi="Times New Roman" w:cs="Times New Roman"/>
          <w:color w:val="000000"/>
          <w:sz w:val="24"/>
          <w:szCs w:val="24"/>
        </w:rPr>
        <w:t xml:space="preserve"> в адрес Заказчика извещение (уведомление) о готовности услуг к сдаче и акт об оказанных услугах.</w:t>
      </w:r>
    </w:p>
    <w:p w14:paraId="5E05F9DC" w14:textId="77777777" w:rsidR="00F67A03" w:rsidRPr="00F67A03" w:rsidRDefault="00F67A03" w:rsidP="00F67A03">
      <w:pPr>
        <w:numPr>
          <w:ilvl w:val="1"/>
          <w:numId w:val="5"/>
        </w:numPr>
        <w:shd w:val="clear" w:color="auto" w:fill="FFFFFF"/>
        <w:tabs>
          <w:tab w:val="left" w:pos="1418"/>
          <w:tab w:val="left" w:pos="1498"/>
        </w:tabs>
        <w:spacing w:after="0" w:line="240" w:lineRule="auto"/>
        <w:ind w:left="0" w:firstLine="709"/>
        <w:contextualSpacing/>
        <w:jc w:val="both"/>
        <w:rPr>
          <w:rFonts w:ascii="Times New Roman" w:hAnsi="Times New Roman" w:cs="Times New Roman"/>
          <w:color w:val="000000"/>
          <w:sz w:val="24"/>
          <w:szCs w:val="24"/>
        </w:rPr>
      </w:pPr>
      <w:r w:rsidRPr="00F67A03">
        <w:rPr>
          <w:rFonts w:ascii="Times New Roman" w:hAnsi="Times New Roman" w:cs="Times New Roman"/>
          <w:sz w:val="24"/>
          <w:szCs w:val="24"/>
        </w:rPr>
        <w:t xml:space="preserve">Исполнитель должен передать Заказчику в руки готовый отчет </w:t>
      </w:r>
      <w:r w:rsidRPr="00F67A03">
        <w:rPr>
          <w:rFonts w:ascii="Times New Roman" w:hAnsi="Times New Roman" w:cs="Times New Roman"/>
          <w:color w:val="000000"/>
          <w:sz w:val="24"/>
          <w:szCs w:val="24"/>
        </w:rPr>
        <w:t>об оценке объектов оценки и акт об оказанных услугах</w:t>
      </w:r>
      <w:r w:rsidRPr="00F67A03">
        <w:rPr>
          <w:rFonts w:ascii="Times New Roman" w:hAnsi="Times New Roman" w:cs="Times New Roman"/>
          <w:sz w:val="24"/>
          <w:szCs w:val="24"/>
        </w:rPr>
        <w:t xml:space="preserve"> не позднее следующего рабочего дня после окончания срока оказания услуг, установленного пунктом 4.1. настоящего Контракта.</w:t>
      </w:r>
    </w:p>
    <w:p w14:paraId="264F65EF" w14:textId="77777777" w:rsidR="00F67A03" w:rsidRPr="00F67A03" w:rsidRDefault="00F67A03" w:rsidP="00F67A03">
      <w:pPr>
        <w:numPr>
          <w:ilvl w:val="1"/>
          <w:numId w:val="5"/>
        </w:numPr>
        <w:shd w:val="clear" w:color="auto" w:fill="FFFFFF"/>
        <w:tabs>
          <w:tab w:val="left" w:pos="1418"/>
          <w:tab w:val="left" w:pos="1498"/>
          <w:tab w:val="left" w:pos="1560"/>
        </w:tabs>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w:t>
      </w:r>
      <w:r w:rsidRPr="00F67A03">
        <w:rPr>
          <w:rFonts w:ascii="Times New Roman" w:hAnsi="Times New Roman" w:cs="Times New Roman"/>
          <w:sz w:val="24"/>
          <w:szCs w:val="24"/>
        </w:rPr>
        <w:t xml:space="preserve">уполномоченным представителем Заказчика в течение 10 рабочих дней после </w:t>
      </w:r>
      <w:r w:rsidRPr="00F67A03">
        <w:rPr>
          <w:rFonts w:ascii="Times New Roman" w:hAnsi="Times New Roman" w:cs="Times New Roman"/>
          <w:color w:val="000000"/>
          <w:sz w:val="24"/>
          <w:szCs w:val="24"/>
        </w:rPr>
        <w:t xml:space="preserve">получения </w:t>
      </w:r>
      <w:r w:rsidRPr="00F67A03">
        <w:rPr>
          <w:rFonts w:ascii="Times New Roman" w:hAnsi="Times New Roman" w:cs="Times New Roman"/>
          <w:sz w:val="24"/>
          <w:szCs w:val="24"/>
        </w:rPr>
        <w:t xml:space="preserve">отчета </w:t>
      </w:r>
      <w:r w:rsidRPr="00F67A03">
        <w:rPr>
          <w:rFonts w:ascii="Times New Roman" w:hAnsi="Times New Roman" w:cs="Times New Roman"/>
          <w:color w:val="000000"/>
          <w:sz w:val="24"/>
          <w:szCs w:val="24"/>
        </w:rPr>
        <w:t xml:space="preserve">об оценке объектов оценки и акта об оказанных услугах. </w:t>
      </w:r>
    </w:p>
    <w:p w14:paraId="4F0642B6" w14:textId="77777777" w:rsidR="00F67A03" w:rsidRPr="00F67A03" w:rsidRDefault="00F67A03" w:rsidP="00F67A03">
      <w:pPr>
        <w:numPr>
          <w:ilvl w:val="1"/>
          <w:numId w:val="5"/>
        </w:numPr>
        <w:shd w:val="clear" w:color="auto" w:fill="FFFFFF"/>
        <w:tabs>
          <w:tab w:val="left" w:pos="1418"/>
          <w:tab w:val="left" w:pos="1498"/>
          <w:tab w:val="left" w:pos="1560"/>
        </w:tabs>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Заказчик вправе создать приемочную комиссию для проверки соответствия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14:paraId="3E3A257F" w14:textId="77777777" w:rsidR="00F67A03" w:rsidRPr="00F67A03" w:rsidRDefault="00F67A03" w:rsidP="00F67A03">
      <w:pPr>
        <w:widowControl w:val="0"/>
        <w:spacing w:after="0" w:line="240" w:lineRule="auto"/>
        <w:ind w:firstLine="709"/>
        <w:jc w:val="both"/>
        <w:rPr>
          <w:rFonts w:ascii="Times New Roman" w:hAnsi="Times New Roman" w:cs="Times New Roman"/>
          <w:color w:val="000000"/>
          <w:sz w:val="24"/>
          <w:szCs w:val="24"/>
          <w:lang w:eastAsia="ar-SA"/>
        </w:rPr>
      </w:pPr>
      <w:r w:rsidRPr="00F67A03">
        <w:rPr>
          <w:rFonts w:ascii="Times New Roman" w:hAnsi="Times New Roman" w:cs="Times New Roman"/>
          <w:color w:val="000000"/>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14:paraId="57BD49C2" w14:textId="77777777" w:rsidR="00F67A03" w:rsidRPr="00F67A03" w:rsidRDefault="00F67A03" w:rsidP="00F67A03">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Отчет об оценке объектов оценки не должен допускать неоднозначного толкования. Итоговая величина рыночной или иной стоимости объектов оценки, указанная в отчете, признается достоверной и рекомендуемой для целей совершения сделки с объектами оценки, если в порядке, установленном законодательством РФ, или в судебном порядке не установлено иное.</w:t>
      </w:r>
    </w:p>
    <w:p w14:paraId="13C38267" w14:textId="77777777" w:rsidR="00F67A03" w:rsidRPr="00F67A03" w:rsidRDefault="00F67A03" w:rsidP="00F67A03">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Стороны подписывают акт об оказанных услугах.</w:t>
      </w:r>
    </w:p>
    <w:p w14:paraId="4E6E649C" w14:textId="77777777" w:rsidR="00F67A03" w:rsidRPr="00F67A03" w:rsidRDefault="00F67A03" w:rsidP="00F67A03">
      <w:pPr>
        <w:numPr>
          <w:ilvl w:val="1"/>
          <w:numId w:val="5"/>
        </w:numPr>
        <w:tabs>
          <w:tab w:val="left" w:pos="1418"/>
        </w:tabs>
        <w:spacing w:after="0" w:line="240" w:lineRule="auto"/>
        <w:ind w:left="0" w:firstLine="709"/>
        <w:jc w:val="both"/>
        <w:rPr>
          <w:rFonts w:ascii="Times New Roman" w:hAnsi="Times New Roman" w:cs="Times New Roman"/>
          <w:kern w:val="16"/>
          <w:sz w:val="24"/>
          <w:szCs w:val="24"/>
        </w:rPr>
      </w:pPr>
      <w:r w:rsidRPr="00F67A03">
        <w:rPr>
          <w:rFonts w:ascii="Times New Roman" w:hAnsi="Times New Roman" w:cs="Times New Roman"/>
          <w:kern w:val="16"/>
          <w:sz w:val="24"/>
          <w:szCs w:val="24"/>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5.10 Контракта. Приемка оказанных услуг и подписание акта об оказанных услугах осуществляется после устранения Исполнителем всех недостатков.</w:t>
      </w:r>
    </w:p>
    <w:p w14:paraId="7C16A18A" w14:textId="77777777" w:rsidR="00F67A03" w:rsidRPr="00F67A03" w:rsidRDefault="00F67A03" w:rsidP="00F67A03">
      <w:pPr>
        <w:numPr>
          <w:ilvl w:val="1"/>
          <w:numId w:val="5"/>
        </w:numPr>
        <w:tabs>
          <w:tab w:val="left" w:pos="1418"/>
        </w:tabs>
        <w:spacing w:after="0" w:line="240" w:lineRule="auto"/>
        <w:ind w:left="0" w:firstLine="709"/>
        <w:jc w:val="both"/>
        <w:rPr>
          <w:rFonts w:ascii="Times New Roman" w:hAnsi="Times New Roman" w:cs="Times New Roman"/>
          <w:kern w:val="16"/>
          <w:sz w:val="24"/>
          <w:szCs w:val="24"/>
        </w:rPr>
      </w:pPr>
      <w:r w:rsidRPr="00F67A03">
        <w:rPr>
          <w:rFonts w:ascii="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некачественных услугах,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14:paraId="0B40286B" w14:textId="77777777" w:rsidR="00F67A03" w:rsidRPr="00F67A03" w:rsidRDefault="00F67A03" w:rsidP="00F67A03">
      <w:pPr>
        <w:numPr>
          <w:ilvl w:val="1"/>
          <w:numId w:val="5"/>
        </w:numPr>
        <w:tabs>
          <w:tab w:val="left" w:pos="709"/>
          <w:tab w:val="left" w:pos="1418"/>
        </w:tabs>
        <w:spacing w:after="0" w:line="240" w:lineRule="auto"/>
        <w:ind w:left="0" w:firstLine="709"/>
        <w:jc w:val="both"/>
        <w:rPr>
          <w:rFonts w:ascii="Times New Roman" w:hAnsi="Times New Roman" w:cs="Times New Roman"/>
          <w:kern w:val="16"/>
          <w:sz w:val="24"/>
          <w:szCs w:val="24"/>
        </w:rPr>
      </w:pPr>
      <w:r w:rsidRPr="00F67A03">
        <w:rPr>
          <w:rFonts w:ascii="Times New Roman" w:hAnsi="Times New Roman" w:cs="Times New Roman"/>
          <w:kern w:val="16"/>
          <w:sz w:val="24"/>
          <w:szCs w:val="24"/>
        </w:rPr>
        <w:t xml:space="preserve">Обо всех нарушениях условий Контракта об объеме и качестве услуг Заказчик извещает Исполнителя не позднее </w:t>
      </w:r>
      <w:proofErr w:type="gramStart"/>
      <w:r w:rsidRPr="00F67A03">
        <w:rPr>
          <w:rFonts w:ascii="Times New Roman" w:hAnsi="Times New Roman" w:cs="Times New Roman"/>
          <w:kern w:val="16"/>
          <w:sz w:val="24"/>
          <w:szCs w:val="24"/>
        </w:rPr>
        <w:t>десяти  рабочих</w:t>
      </w:r>
      <w:proofErr w:type="gramEnd"/>
      <w:r w:rsidRPr="00F67A03">
        <w:rPr>
          <w:rFonts w:ascii="Times New Roman" w:hAnsi="Times New Roman" w:cs="Times New Roman"/>
          <w:kern w:val="16"/>
          <w:sz w:val="24"/>
          <w:szCs w:val="24"/>
        </w:rPr>
        <w:t xml:space="preserve"> дней с даты обнаружения указанных нарушений.</w:t>
      </w:r>
    </w:p>
    <w:p w14:paraId="375B38F5" w14:textId="77777777" w:rsidR="00F67A03" w:rsidRPr="00F67A03" w:rsidRDefault="00F67A03" w:rsidP="00F67A03">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F67A03">
        <w:rPr>
          <w:rFonts w:ascii="Times New Roman" w:eastAsia="Calibri" w:hAnsi="Times New Roman" w:cs="Times New Roman"/>
          <w:sz w:val="24"/>
          <w:szCs w:val="24"/>
          <w:lang w:eastAsia="en-US"/>
        </w:rPr>
        <w:t xml:space="preserve">Заказчик, обнаруживший после приемки услуг отступления в них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w:t>
      </w:r>
      <w:r w:rsidRPr="00F67A03">
        <w:rPr>
          <w:rFonts w:ascii="Times New Roman" w:eastAsia="Calibri" w:hAnsi="Times New Roman" w:cs="Times New Roman"/>
          <w:sz w:val="24"/>
          <w:szCs w:val="24"/>
          <w:lang w:eastAsia="en-US"/>
        </w:rPr>
        <w:lastRenderedPageBreak/>
        <w:t xml:space="preserve">скрыты Исполнителем, обязан уведомить об этом </w:t>
      </w:r>
      <w:r w:rsidRPr="00F67A03">
        <w:rPr>
          <w:rFonts w:ascii="Times New Roman" w:hAnsi="Times New Roman" w:cs="Times New Roman"/>
          <w:kern w:val="16"/>
          <w:sz w:val="24"/>
          <w:szCs w:val="24"/>
        </w:rPr>
        <w:t xml:space="preserve">Исполнителя </w:t>
      </w:r>
      <w:r w:rsidRPr="00F67A03">
        <w:rPr>
          <w:rFonts w:ascii="Times New Roman" w:eastAsia="Calibri" w:hAnsi="Times New Roman" w:cs="Times New Roman"/>
          <w:sz w:val="24"/>
          <w:szCs w:val="24"/>
          <w:lang w:eastAsia="en-US"/>
        </w:rPr>
        <w:t xml:space="preserve">в течение 3 рабочих дней после их обнаружения. </w:t>
      </w:r>
    </w:p>
    <w:p w14:paraId="41A4EFA9" w14:textId="77777777" w:rsidR="00F67A03" w:rsidRPr="00F67A03" w:rsidRDefault="00F67A03" w:rsidP="00F67A03">
      <w:pPr>
        <w:tabs>
          <w:tab w:val="left" w:pos="709"/>
          <w:tab w:val="left" w:pos="1418"/>
        </w:tabs>
        <w:spacing w:after="0" w:line="240" w:lineRule="auto"/>
        <w:ind w:firstLine="709"/>
        <w:jc w:val="both"/>
        <w:rPr>
          <w:rFonts w:ascii="Times New Roman" w:hAnsi="Times New Roman" w:cs="Times New Roman"/>
          <w:kern w:val="16"/>
          <w:sz w:val="24"/>
          <w:szCs w:val="24"/>
        </w:rPr>
      </w:pPr>
      <w:r w:rsidRPr="00F67A03">
        <w:rPr>
          <w:rFonts w:ascii="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14:paraId="6F8B0C5F" w14:textId="77777777" w:rsidR="00F67A03" w:rsidRPr="00F67A03" w:rsidRDefault="00F67A03" w:rsidP="00F67A03">
      <w:pPr>
        <w:numPr>
          <w:ilvl w:val="1"/>
          <w:numId w:val="5"/>
        </w:numPr>
        <w:tabs>
          <w:tab w:val="left" w:pos="1418"/>
        </w:tabs>
        <w:spacing w:after="0" w:line="240" w:lineRule="auto"/>
        <w:ind w:left="0" w:firstLine="709"/>
        <w:jc w:val="both"/>
        <w:rPr>
          <w:rFonts w:ascii="Times New Roman" w:hAnsi="Times New Roman" w:cs="Times New Roman"/>
          <w:kern w:val="16"/>
          <w:sz w:val="24"/>
          <w:szCs w:val="24"/>
        </w:rPr>
      </w:pPr>
      <w:r w:rsidRPr="00F67A03">
        <w:rPr>
          <w:rFonts w:ascii="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w:t>
      </w:r>
      <w:r w:rsidRPr="00F67A03">
        <w:rPr>
          <w:rFonts w:ascii="Times New Roman" w:hAnsi="Times New Roman" w:cs="Times New Roman"/>
          <w:sz w:val="24"/>
          <w:szCs w:val="24"/>
        </w:rPr>
        <w:t>об одностороннем отказе от исполнения Контракта</w:t>
      </w:r>
      <w:proofErr w:type="gramStart"/>
      <w:r w:rsidRPr="00F67A03">
        <w:rPr>
          <w:rFonts w:ascii="Times New Roman" w:hAnsi="Times New Roman" w:cs="Times New Roman"/>
          <w:sz w:val="24"/>
          <w:szCs w:val="24"/>
        </w:rPr>
        <w:t>), в случае, если</w:t>
      </w:r>
      <w:proofErr w:type="gramEnd"/>
      <w:r w:rsidRPr="00F67A03">
        <w:rPr>
          <w:rFonts w:ascii="Times New Roman" w:hAnsi="Times New Roman" w:cs="Times New Roman"/>
          <w:sz w:val="24"/>
          <w:szCs w:val="24"/>
        </w:rPr>
        <w:t xml:space="preserve"> устранение нарушений потребует больших временных затрат, в связи с чем Заказчик утрачивает интерес к Контракту.</w:t>
      </w:r>
    </w:p>
    <w:p w14:paraId="44667A85" w14:textId="77777777" w:rsidR="00F67A03" w:rsidRPr="00F67A03" w:rsidRDefault="00F67A03" w:rsidP="00F67A03">
      <w:pPr>
        <w:tabs>
          <w:tab w:val="left" w:pos="1418"/>
        </w:tabs>
        <w:spacing w:after="0" w:line="240" w:lineRule="auto"/>
        <w:ind w:left="709"/>
        <w:jc w:val="both"/>
        <w:rPr>
          <w:rFonts w:ascii="Times New Roman" w:hAnsi="Times New Roman" w:cs="Times New Roman"/>
          <w:kern w:val="16"/>
          <w:sz w:val="24"/>
          <w:szCs w:val="24"/>
        </w:rPr>
      </w:pPr>
    </w:p>
    <w:p w14:paraId="2A770A46" w14:textId="77777777" w:rsidR="00F67A03" w:rsidRPr="00F67A03" w:rsidRDefault="00F67A03" w:rsidP="00F67A03">
      <w:pPr>
        <w:pStyle w:val="a5"/>
        <w:numPr>
          <w:ilvl w:val="0"/>
          <w:numId w:val="5"/>
        </w:numPr>
        <w:tabs>
          <w:tab w:val="left" w:pos="426"/>
        </w:tabs>
        <w:jc w:val="center"/>
        <w:rPr>
          <w:sz w:val="24"/>
          <w:szCs w:val="24"/>
        </w:rPr>
      </w:pPr>
      <w:r w:rsidRPr="00F67A03">
        <w:rPr>
          <w:b/>
          <w:sz w:val="24"/>
          <w:szCs w:val="24"/>
        </w:rPr>
        <w:t>Обеспечение исполнения Контракта</w:t>
      </w:r>
    </w:p>
    <w:p w14:paraId="33D1DD9F" w14:textId="7466C752" w:rsidR="00F67A03" w:rsidRPr="00F67A03" w:rsidRDefault="00F67A03" w:rsidP="00F67A03">
      <w:pPr>
        <w:numPr>
          <w:ilvl w:val="1"/>
          <w:numId w:val="5"/>
        </w:numPr>
        <w:autoSpaceDE w:val="0"/>
        <w:autoSpaceDN w:val="0"/>
        <w:adjustRightInd w:val="0"/>
        <w:spacing w:after="0" w:line="240" w:lineRule="auto"/>
        <w:ind w:left="0" w:firstLine="900"/>
        <w:contextualSpacing/>
        <w:jc w:val="both"/>
        <w:rPr>
          <w:rFonts w:ascii="Times New Roman" w:hAnsi="Times New Roman" w:cs="Times New Roman"/>
          <w:sz w:val="24"/>
          <w:szCs w:val="24"/>
        </w:rPr>
      </w:pPr>
      <w:r w:rsidRPr="00F67A03">
        <w:rPr>
          <w:rFonts w:ascii="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F67A03">
        <w:rPr>
          <w:rStyle w:val="r"/>
          <w:rFonts w:ascii="Times New Roman" w:hAnsi="Times New Roman" w:cs="Times New Roman"/>
          <w:sz w:val="24"/>
          <w:szCs w:val="24"/>
        </w:rPr>
        <w:t>статьи 45</w:t>
      </w:r>
      <w:r w:rsidRPr="00F67A03">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Закон) и требованиям п. 6.</w:t>
      </w:r>
      <w:r w:rsidR="00830EA3">
        <w:rPr>
          <w:rFonts w:ascii="Times New Roman" w:hAnsi="Times New Roman" w:cs="Times New Roman"/>
          <w:sz w:val="24"/>
          <w:szCs w:val="24"/>
        </w:rPr>
        <w:t>14</w:t>
      </w:r>
      <w:r w:rsidRPr="00F67A03">
        <w:rPr>
          <w:rFonts w:ascii="Times New Roman" w:hAnsi="Times New Roman" w:cs="Times New Roman"/>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152FED76" w14:textId="3051F64A" w:rsidR="00F67A03" w:rsidRPr="00F67A03" w:rsidRDefault="00F67A03" w:rsidP="00F67A03">
      <w:pPr>
        <w:pStyle w:val="Style27"/>
        <w:widowControl/>
        <w:tabs>
          <w:tab w:val="left" w:pos="1085"/>
          <w:tab w:val="left" w:leader="underscore" w:pos="8957"/>
        </w:tabs>
        <w:spacing w:line="240" w:lineRule="auto"/>
        <w:ind w:firstLine="0"/>
      </w:pPr>
      <w:r w:rsidRPr="00F67A03">
        <w:rPr>
          <w:kern w:val="16"/>
        </w:rPr>
        <w:t xml:space="preserve">          6.2. Обеспечение исполнения Контракта предоставляется Заказчику до заключения Контракта. </w:t>
      </w:r>
      <w:r w:rsidRPr="00F67A03">
        <w:t xml:space="preserve">Размер обеспечения исполнения Контракта составляет </w:t>
      </w:r>
      <w:r w:rsidR="00421AE2">
        <w:t>933</w:t>
      </w:r>
      <w:r w:rsidRPr="00F67A03">
        <w:t xml:space="preserve"> (</w:t>
      </w:r>
      <w:r w:rsidR="00421AE2">
        <w:t>девятьсот тридцать три</w:t>
      </w:r>
      <w:r w:rsidRPr="00F67A03">
        <w:t>) рубл</w:t>
      </w:r>
      <w:r w:rsidR="00421AE2">
        <w:t>я</w:t>
      </w:r>
      <w:r w:rsidRPr="00F67A03">
        <w:t xml:space="preserve"> </w:t>
      </w:r>
      <w:r w:rsidR="00421AE2">
        <w:t>34</w:t>
      </w:r>
      <w:r w:rsidRPr="00F67A03">
        <w:t xml:space="preserve"> копе</w:t>
      </w:r>
      <w:r w:rsidR="00421AE2">
        <w:t>йки</w:t>
      </w:r>
      <w:r w:rsidRPr="00F67A03">
        <w:t xml:space="preserve"> </w:t>
      </w:r>
      <w:r w:rsidRPr="00F67A03">
        <w:rPr>
          <w:kern w:val="16"/>
        </w:rPr>
        <w:t>(</w:t>
      </w:r>
      <w:r w:rsidR="001E6B5E">
        <w:rPr>
          <w:kern w:val="16"/>
        </w:rPr>
        <w:t>10</w:t>
      </w:r>
      <w:r w:rsidRPr="00F67A03">
        <w:rPr>
          <w:kern w:val="16"/>
        </w:rPr>
        <w:t xml:space="preserve"> процентов </w:t>
      </w:r>
      <w:r w:rsidRPr="00F67A03">
        <w:rPr>
          <w:rStyle w:val="FontStyle51"/>
          <w:sz w:val="24"/>
          <w:szCs w:val="24"/>
        </w:rPr>
        <w:t xml:space="preserve">начальной (максимальной) </w:t>
      </w:r>
      <w:r w:rsidRPr="00F67A03">
        <w:rPr>
          <w:kern w:val="16"/>
        </w:rPr>
        <w:t>цены Контракта)</w:t>
      </w:r>
      <w:r w:rsidRPr="00F67A03">
        <w:t xml:space="preserve">. </w:t>
      </w:r>
    </w:p>
    <w:p w14:paraId="6AB59365" w14:textId="35C6CF0C" w:rsidR="00F67A03" w:rsidRPr="00F67A03" w:rsidRDefault="00F67A03" w:rsidP="00F67A03">
      <w:pPr>
        <w:pStyle w:val="Style27"/>
        <w:widowControl/>
        <w:tabs>
          <w:tab w:val="left" w:pos="1085"/>
          <w:tab w:val="left" w:leader="underscore" w:pos="8957"/>
        </w:tabs>
        <w:spacing w:line="240" w:lineRule="auto"/>
        <w:ind w:firstLine="709"/>
        <w:rPr>
          <w:kern w:val="16"/>
        </w:rPr>
      </w:pPr>
      <w:r w:rsidRPr="00F67A03">
        <w:rPr>
          <w:kern w:val="16"/>
        </w:rPr>
        <w:t>В случае, согласно ч.</w:t>
      </w:r>
      <w:r w:rsidR="004D07CF">
        <w:rPr>
          <w:kern w:val="16"/>
        </w:rPr>
        <w:t>2</w:t>
      </w:r>
      <w:r w:rsidRPr="00F67A03">
        <w:rPr>
          <w:kern w:val="16"/>
        </w:rPr>
        <w:t xml:space="preserve"> ст.37 Федерального закона</w:t>
      </w:r>
      <w:r w:rsidRPr="00F67A03">
        <w:t xml:space="preserve"> от 05.04.2013 № 44-ФЗ «О контрактной системе в сфере закупок товаров, работ, услуг для обеспечения государственных и муниципальных нужд» (далее Закон) если</w:t>
      </w:r>
      <w:r w:rsidRPr="00F67A03">
        <w:rPr>
          <w:kern w:val="16"/>
        </w:rPr>
        <w:t xml:space="preserve"> предложенная Исполнителем цена Контракта ниже начальной максимальной цены контракта более, чем на 25%, применяются антидемпинговые меры. </w:t>
      </w:r>
    </w:p>
    <w:p w14:paraId="1F5523DF" w14:textId="77777777" w:rsidR="00F67A03" w:rsidRPr="00F67A03" w:rsidRDefault="00F67A03" w:rsidP="00F67A03">
      <w:pPr>
        <w:tabs>
          <w:tab w:val="left" w:pos="993"/>
          <w:tab w:val="left" w:pos="1134"/>
          <w:tab w:val="left" w:pos="1400"/>
        </w:tabs>
        <w:autoSpaceDE w:val="0"/>
        <w:autoSpaceDN w:val="0"/>
        <w:adjustRightInd w:val="0"/>
        <w:spacing w:after="0" w:line="240" w:lineRule="auto"/>
        <w:jc w:val="both"/>
        <w:rPr>
          <w:rFonts w:ascii="Times New Roman" w:hAnsi="Times New Roman" w:cs="Times New Roman"/>
          <w:kern w:val="16"/>
          <w:sz w:val="24"/>
          <w:szCs w:val="24"/>
        </w:rPr>
      </w:pPr>
      <w:r w:rsidRPr="00F67A03">
        <w:rPr>
          <w:rFonts w:ascii="Times New Roman" w:hAnsi="Times New Roman" w:cs="Times New Roman"/>
          <w:sz w:val="24"/>
          <w:szCs w:val="24"/>
        </w:rPr>
        <w:t xml:space="preserve">          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14:paraId="204DF569" w14:textId="641AEC7A" w:rsidR="00F67A03" w:rsidRPr="00F67A03" w:rsidRDefault="00F67A03" w:rsidP="00F67A03">
      <w:pPr>
        <w:autoSpaceDE w:val="0"/>
        <w:autoSpaceDN w:val="0"/>
        <w:adjustRightInd w:val="0"/>
        <w:spacing w:after="0" w:line="240" w:lineRule="auto"/>
        <w:jc w:val="both"/>
        <w:rPr>
          <w:rFonts w:ascii="Times New Roman" w:hAnsi="Times New Roman" w:cs="Times New Roman"/>
          <w:kern w:val="16"/>
          <w:sz w:val="24"/>
          <w:szCs w:val="24"/>
        </w:rPr>
      </w:pPr>
      <w:r w:rsidRPr="00F67A03">
        <w:rPr>
          <w:rFonts w:ascii="Times New Roman" w:hAnsi="Times New Roman" w:cs="Times New Roman"/>
          <w:kern w:val="16"/>
          <w:sz w:val="24"/>
          <w:szCs w:val="24"/>
        </w:rPr>
        <w:t xml:space="preserve">          6.3.1.Размер обеспечения исполнения Контракта уменьшается посредством направления Заказчиком информации об исполнении Исполнителем обязательств по </w:t>
      </w:r>
      <w:r w:rsidR="003903A0">
        <w:rPr>
          <w:rFonts w:ascii="Times New Roman" w:hAnsi="Times New Roman" w:cs="Times New Roman"/>
          <w:kern w:val="16"/>
          <w:sz w:val="24"/>
          <w:szCs w:val="24"/>
        </w:rPr>
        <w:t>оказанию услуг</w:t>
      </w:r>
      <w:r w:rsidRPr="00F67A03">
        <w:rPr>
          <w:rFonts w:ascii="Times New Roman" w:hAnsi="Times New Roman" w:cs="Times New Roman"/>
          <w:kern w:val="16"/>
          <w:sz w:val="24"/>
          <w:szCs w:val="24"/>
        </w:rPr>
        <w:t xml:space="preserve">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69CC76FD" w14:textId="77777777" w:rsidR="00F67A03" w:rsidRPr="00F67A03" w:rsidRDefault="00F67A03" w:rsidP="00F67A03">
      <w:pPr>
        <w:tabs>
          <w:tab w:val="num" w:pos="0"/>
        </w:tabs>
        <w:autoSpaceDE w:val="0"/>
        <w:autoSpaceDN w:val="0"/>
        <w:adjustRightInd w:val="0"/>
        <w:spacing w:after="0" w:line="240" w:lineRule="auto"/>
        <w:ind w:firstLine="700"/>
        <w:jc w:val="both"/>
        <w:rPr>
          <w:rFonts w:ascii="Times New Roman" w:hAnsi="Times New Roman" w:cs="Times New Roman"/>
          <w:kern w:val="16"/>
          <w:sz w:val="24"/>
          <w:szCs w:val="24"/>
        </w:rPr>
      </w:pPr>
      <w:r w:rsidRPr="00F67A03">
        <w:rPr>
          <w:rFonts w:ascii="Times New Roman" w:hAnsi="Times New Roman" w:cs="Times New Roman"/>
          <w:kern w:val="16"/>
          <w:sz w:val="24"/>
          <w:szCs w:val="24"/>
        </w:rPr>
        <w:t xml:space="preserve">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63FDAA70" w14:textId="77777777" w:rsidR="00F67A03" w:rsidRPr="00F67A03" w:rsidRDefault="00F67A03" w:rsidP="00F67A03">
      <w:pPr>
        <w:tabs>
          <w:tab w:val="num" w:pos="0"/>
        </w:tabs>
        <w:autoSpaceDE w:val="0"/>
        <w:autoSpaceDN w:val="0"/>
        <w:adjustRightInd w:val="0"/>
        <w:spacing w:after="0" w:line="240" w:lineRule="auto"/>
        <w:ind w:firstLine="700"/>
        <w:jc w:val="both"/>
        <w:rPr>
          <w:rFonts w:ascii="Times New Roman" w:hAnsi="Times New Roman" w:cs="Times New Roman"/>
          <w:kern w:val="16"/>
          <w:sz w:val="24"/>
          <w:szCs w:val="24"/>
        </w:rPr>
      </w:pPr>
      <w:r w:rsidRPr="00F67A03">
        <w:rPr>
          <w:rFonts w:ascii="Times New Roman" w:hAnsi="Times New Roman" w:cs="Times New Roman"/>
          <w:kern w:val="16"/>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8.14 Контрактом в сумме, на которую уменьшен размер обеспечения исполнения Контракта, рассчитанный </w:t>
      </w:r>
      <w:r w:rsidRPr="00F67A03">
        <w:rPr>
          <w:rFonts w:ascii="Times New Roman" w:hAnsi="Times New Roman" w:cs="Times New Roman"/>
          <w:kern w:val="16"/>
          <w:sz w:val="24"/>
          <w:szCs w:val="24"/>
        </w:rPr>
        <w:lastRenderedPageBreak/>
        <w:t>Заказчиком на основании информации об исполнении Контракта, размещенной в указанном реестре контрактов.</w:t>
      </w:r>
    </w:p>
    <w:p w14:paraId="1580856C" w14:textId="62430C53" w:rsidR="00F67A03" w:rsidRPr="00F67A03" w:rsidRDefault="00F67A03" w:rsidP="00F67A03">
      <w:pPr>
        <w:autoSpaceDE w:val="0"/>
        <w:autoSpaceDN w:val="0"/>
        <w:adjustRightInd w:val="0"/>
        <w:spacing w:after="0" w:line="240" w:lineRule="auto"/>
        <w:jc w:val="both"/>
        <w:rPr>
          <w:rFonts w:ascii="Times New Roman" w:hAnsi="Times New Roman" w:cs="Times New Roman"/>
          <w:kern w:val="16"/>
          <w:sz w:val="24"/>
          <w:szCs w:val="24"/>
        </w:rPr>
      </w:pPr>
      <w:r w:rsidRPr="00F67A03">
        <w:rPr>
          <w:rFonts w:ascii="Times New Roman" w:hAnsi="Times New Roman" w:cs="Times New Roman"/>
          <w:kern w:val="16"/>
          <w:sz w:val="24"/>
          <w:szCs w:val="24"/>
        </w:rPr>
        <w:t xml:space="preserve">          6.3.</w:t>
      </w:r>
      <w:proofErr w:type="gramStart"/>
      <w:r w:rsidRPr="00F67A03">
        <w:rPr>
          <w:rFonts w:ascii="Times New Roman" w:hAnsi="Times New Roman" w:cs="Times New Roman"/>
          <w:kern w:val="16"/>
          <w:sz w:val="24"/>
          <w:szCs w:val="24"/>
        </w:rPr>
        <w:t>2.Уменьшение</w:t>
      </w:r>
      <w:proofErr w:type="gramEnd"/>
      <w:r w:rsidRPr="00F67A03">
        <w:rPr>
          <w:rFonts w:ascii="Times New Roman" w:hAnsi="Times New Roman" w:cs="Times New Roman"/>
          <w:kern w:val="16"/>
          <w:sz w:val="24"/>
          <w:szCs w:val="24"/>
        </w:rPr>
        <w:t xml:space="preserve"> размера обеспечения исполнения Контракта осуществляется при условии отсутствия неисполненных Исполнителем</w:t>
      </w:r>
      <w:r w:rsidRPr="00F67A03">
        <w:rPr>
          <w:rFonts w:ascii="Times New Roman" w:hAnsi="Times New Roman" w:cs="Times New Roman"/>
          <w:b/>
          <w:kern w:val="16"/>
          <w:sz w:val="24"/>
          <w:szCs w:val="24"/>
        </w:rPr>
        <w:t xml:space="preserve"> </w:t>
      </w:r>
      <w:r w:rsidRPr="00F67A03">
        <w:rPr>
          <w:rFonts w:ascii="Times New Roman" w:hAnsi="Times New Roman" w:cs="Times New Roman"/>
          <w:kern w:val="16"/>
          <w:sz w:val="24"/>
          <w:szCs w:val="24"/>
        </w:rPr>
        <w:t xml:space="preserve">требований об уплате неустоек (штрафов, пеней), предъявленных Заказчиком в соответствии с условиями Контракта, </w:t>
      </w:r>
      <w:r w:rsidRPr="00F67A03">
        <w:rPr>
          <w:rFonts w:ascii="Times New Roman" w:hAnsi="Times New Roman" w:cs="Times New Roman"/>
          <w:i/>
          <w:kern w:val="16"/>
          <w:sz w:val="24"/>
          <w:szCs w:val="24"/>
        </w:rPr>
        <w:t xml:space="preserve">а </w:t>
      </w:r>
      <w:r w:rsidRPr="00F67A03">
        <w:rPr>
          <w:rFonts w:ascii="Times New Roman" w:hAnsi="Times New Roman" w:cs="Times New Roman"/>
          <w:kern w:val="16"/>
          <w:sz w:val="24"/>
          <w:szCs w:val="24"/>
        </w:rPr>
        <w:t xml:space="preserve">также приемки Заказчиком </w:t>
      </w:r>
      <w:r w:rsidR="00490598">
        <w:rPr>
          <w:rFonts w:ascii="Times New Roman" w:hAnsi="Times New Roman" w:cs="Times New Roman"/>
          <w:kern w:val="16"/>
          <w:sz w:val="24"/>
          <w:szCs w:val="24"/>
        </w:rPr>
        <w:t>оказанной услуги</w:t>
      </w:r>
      <w:r w:rsidRPr="00F67A03">
        <w:rPr>
          <w:rFonts w:ascii="Times New Roman" w:hAnsi="Times New Roman" w:cs="Times New Roman"/>
          <w:kern w:val="16"/>
          <w:sz w:val="24"/>
          <w:szCs w:val="24"/>
        </w:rPr>
        <w:t xml:space="preserve"> (ее результатов). </w:t>
      </w:r>
    </w:p>
    <w:p w14:paraId="7E8B47F0" w14:textId="77777777" w:rsidR="00F67A03" w:rsidRPr="00F67A03" w:rsidRDefault="00F67A03" w:rsidP="00F67A03">
      <w:pPr>
        <w:tabs>
          <w:tab w:val="num" w:pos="0"/>
        </w:tabs>
        <w:autoSpaceDE w:val="0"/>
        <w:autoSpaceDN w:val="0"/>
        <w:adjustRightInd w:val="0"/>
        <w:spacing w:after="0" w:line="240" w:lineRule="auto"/>
        <w:ind w:firstLine="700"/>
        <w:jc w:val="both"/>
        <w:rPr>
          <w:rFonts w:ascii="Times New Roman" w:hAnsi="Times New Roman" w:cs="Times New Roman"/>
          <w:kern w:val="16"/>
          <w:sz w:val="24"/>
          <w:szCs w:val="24"/>
        </w:rPr>
      </w:pPr>
      <w:r w:rsidRPr="00F67A03">
        <w:rPr>
          <w:rFonts w:ascii="Times New Roman" w:hAnsi="Times New Roman" w:cs="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4053BBDF" w14:textId="77777777" w:rsidR="00F67A03" w:rsidRPr="00F67A03" w:rsidRDefault="00F67A03" w:rsidP="00F67A03">
      <w:pPr>
        <w:autoSpaceDE w:val="0"/>
        <w:autoSpaceDN w:val="0"/>
        <w:adjustRightInd w:val="0"/>
        <w:spacing w:after="0" w:line="240" w:lineRule="auto"/>
        <w:ind w:firstLine="700"/>
        <w:contextualSpacing/>
        <w:jc w:val="both"/>
        <w:rPr>
          <w:rFonts w:ascii="Times New Roman" w:hAnsi="Times New Roman" w:cs="Times New Roman"/>
          <w:kern w:val="16"/>
          <w:sz w:val="24"/>
          <w:szCs w:val="24"/>
        </w:rPr>
      </w:pPr>
      <w:r w:rsidRPr="00F67A03">
        <w:rPr>
          <w:rFonts w:ascii="Times New Roman" w:hAnsi="Times New Roman" w:cs="Times New Roman"/>
          <w:kern w:val="16"/>
          <w:sz w:val="24"/>
          <w:szCs w:val="24"/>
        </w:rPr>
        <w:t>6.</w:t>
      </w:r>
      <w:proofErr w:type="gramStart"/>
      <w:r w:rsidRPr="00F67A03">
        <w:rPr>
          <w:rFonts w:ascii="Times New Roman" w:hAnsi="Times New Roman" w:cs="Times New Roman"/>
          <w:kern w:val="16"/>
          <w:sz w:val="24"/>
          <w:szCs w:val="24"/>
        </w:rPr>
        <w:t>4.Размер</w:t>
      </w:r>
      <w:proofErr w:type="gramEnd"/>
      <w:r w:rsidRPr="00F67A03">
        <w:rPr>
          <w:rFonts w:ascii="Times New Roman" w:hAnsi="Times New Roman" w:cs="Times New Roman"/>
          <w:kern w:val="16"/>
          <w:sz w:val="24"/>
          <w:szCs w:val="24"/>
        </w:rPr>
        <w:t xml:space="preserve"> обеспечения исполнения Контракта подлежит уменьшению в порядке и случаях, указанных пунктами 6.3.1 и 6.3.2 Контракта.</w:t>
      </w:r>
    </w:p>
    <w:p w14:paraId="675B3340" w14:textId="77777777" w:rsidR="00F67A03" w:rsidRPr="00F67A03" w:rsidRDefault="00F67A03" w:rsidP="00F67A03">
      <w:pPr>
        <w:autoSpaceDE w:val="0"/>
        <w:autoSpaceDN w:val="0"/>
        <w:adjustRightInd w:val="0"/>
        <w:spacing w:after="0" w:line="240" w:lineRule="auto"/>
        <w:ind w:firstLine="700"/>
        <w:contextualSpacing/>
        <w:jc w:val="both"/>
        <w:rPr>
          <w:rFonts w:ascii="Times New Roman" w:hAnsi="Times New Roman" w:cs="Times New Roman"/>
          <w:kern w:val="16"/>
          <w:sz w:val="24"/>
          <w:szCs w:val="24"/>
        </w:rPr>
      </w:pPr>
      <w:r w:rsidRPr="00F67A03">
        <w:rPr>
          <w:rFonts w:ascii="Times New Roman" w:hAnsi="Times New Roman" w:cs="Times New Roman"/>
          <w:kern w:val="16"/>
          <w:sz w:val="24"/>
          <w:szCs w:val="24"/>
        </w:rPr>
        <w:t>6.</w:t>
      </w:r>
      <w:proofErr w:type="gramStart"/>
      <w:r w:rsidRPr="00F67A03">
        <w:rPr>
          <w:rFonts w:ascii="Times New Roman" w:hAnsi="Times New Roman" w:cs="Times New Roman"/>
          <w:kern w:val="16"/>
          <w:sz w:val="24"/>
          <w:szCs w:val="24"/>
        </w:rPr>
        <w:t>5.Уменьшение</w:t>
      </w:r>
      <w:proofErr w:type="gramEnd"/>
      <w:r w:rsidRPr="00F67A03">
        <w:rPr>
          <w:rFonts w:ascii="Times New Roman" w:hAnsi="Times New Roman" w:cs="Times New Roman"/>
          <w:kern w:val="16"/>
          <w:sz w:val="24"/>
          <w:szCs w:val="24"/>
        </w:rPr>
        <w:t xml:space="preserve"> в соответствии с пунктами 6.3.1–6.3.2.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30CA04E7" w14:textId="77777777" w:rsidR="00F67A03" w:rsidRPr="00F67A03" w:rsidRDefault="00F67A03" w:rsidP="00F67A03">
      <w:pPr>
        <w:autoSpaceDE w:val="0"/>
        <w:autoSpaceDN w:val="0"/>
        <w:adjustRightInd w:val="0"/>
        <w:spacing w:after="0" w:line="240" w:lineRule="auto"/>
        <w:ind w:firstLine="700"/>
        <w:contextualSpacing/>
        <w:jc w:val="both"/>
        <w:rPr>
          <w:rFonts w:ascii="Times New Roman" w:hAnsi="Times New Roman" w:cs="Times New Roman"/>
          <w:sz w:val="24"/>
          <w:szCs w:val="24"/>
        </w:rPr>
      </w:pPr>
      <w:r w:rsidRPr="00F67A03">
        <w:rPr>
          <w:rFonts w:ascii="Times New Roman" w:hAnsi="Times New Roman" w:cs="Times New Roman"/>
          <w:kern w:val="16"/>
          <w:sz w:val="24"/>
          <w:szCs w:val="24"/>
        </w:rPr>
        <w:t xml:space="preserve">6.6.В случае </w:t>
      </w:r>
      <w:r w:rsidRPr="00F67A03">
        <w:rPr>
          <w:rFonts w:ascii="Times New Roman" w:hAnsi="Times New Roman" w:cs="Times New Roman"/>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Исполнитель </w:t>
      </w:r>
      <w:r w:rsidRPr="00F67A03">
        <w:rPr>
          <w:rFonts w:ascii="Times New Roman" w:hAnsi="Times New Roman" w:cs="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Исполнителем о необходимости предоставить соответствующее обеспечение.</w:t>
      </w:r>
    </w:p>
    <w:p w14:paraId="512AE5E9" w14:textId="25F572A2" w:rsidR="00F67A03" w:rsidRPr="00F67A03" w:rsidRDefault="00F67A03" w:rsidP="00F67A03">
      <w:pPr>
        <w:tabs>
          <w:tab w:val="num" w:pos="0"/>
        </w:tabs>
        <w:autoSpaceDE w:val="0"/>
        <w:autoSpaceDN w:val="0"/>
        <w:adjustRightInd w:val="0"/>
        <w:spacing w:after="0" w:line="240" w:lineRule="auto"/>
        <w:ind w:firstLine="700"/>
        <w:jc w:val="both"/>
        <w:rPr>
          <w:rFonts w:ascii="Times New Roman" w:hAnsi="Times New Roman" w:cs="Times New Roman"/>
          <w:sz w:val="24"/>
          <w:szCs w:val="24"/>
        </w:rPr>
      </w:pPr>
      <w:r w:rsidRPr="00F67A03">
        <w:rPr>
          <w:rFonts w:ascii="Times New Roman" w:hAnsi="Times New Roman" w:cs="Times New Roman"/>
          <w:sz w:val="24"/>
          <w:szCs w:val="24"/>
        </w:rPr>
        <w:t>Размер такого обеспечения может быть уменьшен в порядке и случаях, которые предусмотрены пунктами 6.</w:t>
      </w:r>
      <w:r w:rsidR="0098218B">
        <w:rPr>
          <w:rFonts w:ascii="Times New Roman" w:hAnsi="Times New Roman" w:cs="Times New Roman"/>
          <w:sz w:val="24"/>
          <w:szCs w:val="24"/>
        </w:rPr>
        <w:t>3</w:t>
      </w:r>
      <w:r w:rsidRPr="00F67A03">
        <w:rPr>
          <w:rFonts w:ascii="Times New Roman" w:hAnsi="Times New Roman" w:cs="Times New Roman"/>
          <w:sz w:val="24"/>
          <w:szCs w:val="24"/>
        </w:rPr>
        <w:t>–6.</w:t>
      </w:r>
      <w:r w:rsidR="0098218B">
        <w:rPr>
          <w:rFonts w:ascii="Times New Roman" w:hAnsi="Times New Roman" w:cs="Times New Roman"/>
          <w:sz w:val="24"/>
          <w:szCs w:val="24"/>
        </w:rPr>
        <w:t>4</w:t>
      </w:r>
      <w:r w:rsidRPr="00F67A03">
        <w:rPr>
          <w:rFonts w:ascii="Times New Roman" w:hAnsi="Times New Roman" w:cs="Times New Roman"/>
          <w:sz w:val="24"/>
          <w:szCs w:val="24"/>
        </w:rPr>
        <w:t xml:space="preserve">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w:t>
      </w:r>
      <w:r w:rsidR="0098218B">
        <w:rPr>
          <w:rFonts w:ascii="Times New Roman" w:hAnsi="Times New Roman" w:cs="Times New Roman"/>
          <w:sz w:val="24"/>
          <w:szCs w:val="24"/>
        </w:rPr>
        <w:t>7</w:t>
      </w:r>
      <w:r w:rsidRPr="00F67A03">
        <w:rPr>
          <w:rFonts w:ascii="Times New Roman" w:hAnsi="Times New Roman" w:cs="Times New Roman"/>
          <w:sz w:val="24"/>
          <w:szCs w:val="24"/>
        </w:rPr>
        <w:t>.3 Контракта.</w:t>
      </w:r>
    </w:p>
    <w:p w14:paraId="75C30D3C" w14:textId="77777777" w:rsidR="00F67A03" w:rsidRPr="00F67A03" w:rsidRDefault="00F67A03" w:rsidP="00F67A03">
      <w:pPr>
        <w:autoSpaceDE w:val="0"/>
        <w:autoSpaceDN w:val="0"/>
        <w:adjustRightInd w:val="0"/>
        <w:spacing w:after="0" w:line="240" w:lineRule="auto"/>
        <w:ind w:firstLine="700"/>
        <w:contextualSpacing/>
        <w:jc w:val="both"/>
        <w:rPr>
          <w:rFonts w:ascii="Times New Roman" w:hAnsi="Times New Roman" w:cs="Times New Roman"/>
          <w:kern w:val="16"/>
          <w:sz w:val="24"/>
          <w:szCs w:val="24"/>
        </w:rPr>
      </w:pPr>
      <w:r w:rsidRPr="00F67A03">
        <w:rPr>
          <w:rFonts w:ascii="Times New Roman" w:hAnsi="Times New Roman" w:cs="Times New Roman"/>
          <w:sz w:val="24"/>
          <w:szCs w:val="24"/>
        </w:rPr>
        <w:t>6.</w:t>
      </w:r>
      <w:proofErr w:type="gramStart"/>
      <w:r w:rsidRPr="00F67A03">
        <w:rPr>
          <w:rFonts w:ascii="Times New Roman" w:hAnsi="Times New Roman" w:cs="Times New Roman"/>
          <w:sz w:val="24"/>
          <w:szCs w:val="24"/>
        </w:rPr>
        <w:t>7.Не</w:t>
      </w:r>
      <w:r w:rsidRPr="00F67A03">
        <w:rPr>
          <w:rFonts w:ascii="Times New Roman" w:hAnsi="Times New Roman" w:cs="Times New Roman"/>
          <w:color w:val="000000"/>
          <w:sz w:val="24"/>
          <w:szCs w:val="24"/>
        </w:rPr>
        <w:t>представление</w:t>
      </w:r>
      <w:proofErr w:type="gramEnd"/>
      <w:r w:rsidRPr="00F67A03">
        <w:rPr>
          <w:rFonts w:ascii="Times New Roman" w:hAnsi="Times New Roman" w:cs="Times New Roman"/>
          <w:color w:val="000000"/>
          <w:sz w:val="24"/>
          <w:szCs w:val="24"/>
        </w:rPr>
        <w:t xml:space="preserve"> обеспечения исполнения Контракта в установленный срок в соответствии с пунктом 6.6</w:t>
      </w:r>
      <w:r w:rsidRPr="00F67A03">
        <w:rPr>
          <w:rFonts w:ascii="Times New Roman" w:hAnsi="Times New Roman" w:cs="Times New Roman"/>
          <w:sz w:val="24"/>
          <w:szCs w:val="24"/>
        </w:rPr>
        <w:t xml:space="preserve">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14:paraId="56DF9EB9" w14:textId="77777777" w:rsidR="00F67A03" w:rsidRPr="00F67A03" w:rsidRDefault="00F67A03" w:rsidP="00F67A03">
      <w:pPr>
        <w:tabs>
          <w:tab w:val="left" w:pos="709"/>
        </w:tabs>
        <w:autoSpaceDE w:val="0"/>
        <w:autoSpaceDN w:val="0"/>
        <w:adjustRightInd w:val="0"/>
        <w:spacing w:after="0" w:line="240" w:lineRule="auto"/>
        <w:contextualSpacing/>
        <w:jc w:val="both"/>
        <w:rPr>
          <w:rFonts w:ascii="Times New Roman" w:hAnsi="Times New Roman" w:cs="Times New Roman"/>
          <w:kern w:val="16"/>
          <w:sz w:val="24"/>
          <w:szCs w:val="24"/>
        </w:rPr>
      </w:pPr>
      <w:r w:rsidRPr="00F67A03">
        <w:rPr>
          <w:rFonts w:ascii="Times New Roman" w:hAnsi="Times New Roman" w:cs="Times New Roman"/>
          <w:sz w:val="24"/>
          <w:szCs w:val="24"/>
        </w:rPr>
        <w:tab/>
        <w:t>6.8.В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5BD8F6A6" w14:textId="567E8E44" w:rsidR="00F67A03" w:rsidRPr="00F67A03" w:rsidRDefault="00F67A03" w:rsidP="00F67A03">
      <w:pPr>
        <w:pStyle w:val="a3"/>
        <w:tabs>
          <w:tab w:val="left" w:pos="709"/>
        </w:tabs>
        <w:spacing w:after="0" w:line="240" w:lineRule="auto"/>
        <w:ind w:firstLine="567"/>
        <w:contextualSpacing/>
        <w:rPr>
          <w:rFonts w:ascii="Times New Roman" w:hAnsi="Times New Roman"/>
          <w:sz w:val="24"/>
          <w:szCs w:val="24"/>
        </w:rPr>
      </w:pPr>
      <w:r w:rsidRPr="00F67A03">
        <w:rPr>
          <w:rFonts w:ascii="Times New Roman" w:hAnsi="Times New Roman"/>
          <w:kern w:val="16"/>
          <w:sz w:val="24"/>
          <w:szCs w:val="24"/>
        </w:rPr>
        <w:tab/>
        <w:t>6.</w:t>
      </w:r>
      <w:proofErr w:type="gramStart"/>
      <w:r w:rsidRPr="00F67A03">
        <w:rPr>
          <w:rFonts w:ascii="Times New Roman" w:hAnsi="Times New Roman"/>
          <w:kern w:val="16"/>
          <w:sz w:val="24"/>
          <w:szCs w:val="24"/>
        </w:rPr>
        <w:t>9.По</w:t>
      </w:r>
      <w:proofErr w:type="gramEnd"/>
      <w:r w:rsidRPr="00F67A03">
        <w:rPr>
          <w:rFonts w:ascii="Times New Roman" w:hAnsi="Times New Roman"/>
          <w:kern w:val="16"/>
          <w:sz w:val="24"/>
          <w:szCs w:val="24"/>
        </w:rPr>
        <w:t xml:space="preserve"> Контракту должны быть обеспечены обязательства Исполнителя</w:t>
      </w:r>
      <w:r w:rsidRPr="00F67A03">
        <w:rPr>
          <w:rFonts w:ascii="Times New Roman" w:hAnsi="Times New Roman"/>
          <w:sz w:val="24"/>
          <w:szCs w:val="24"/>
        </w:rPr>
        <w:t xml:space="preserve">, в том числе за исполнение таких обязательств, как </w:t>
      </w:r>
      <w:r w:rsidR="002A61B9">
        <w:rPr>
          <w:rFonts w:ascii="Times New Roman" w:hAnsi="Times New Roman"/>
          <w:sz w:val="24"/>
          <w:szCs w:val="24"/>
        </w:rPr>
        <w:t>оказание услуг</w:t>
      </w:r>
      <w:r w:rsidRPr="00F67A03">
        <w:rPr>
          <w:rFonts w:ascii="Times New Roman" w:hAnsi="Times New Roman"/>
          <w:sz w:val="24"/>
          <w:szCs w:val="24"/>
        </w:rPr>
        <w:t xml:space="preserve"> надлежащего качества, соблюдение сроков </w:t>
      </w:r>
      <w:r w:rsidR="005E1E3D">
        <w:rPr>
          <w:rFonts w:ascii="Times New Roman" w:hAnsi="Times New Roman"/>
          <w:sz w:val="24"/>
          <w:szCs w:val="24"/>
        </w:rPr>
        <w:t>оказания услуг</w:t>
      </w:r>
      <w:r w:rsidRPr="00F67A03">
        <w:rPr>
          <w:rFonts w:ascii="Times New Roman" w:hAnsi="Times New Roman"/>
          <w:sz w:val="24"/>
          <w:szCs w:val="24"/>
        </w:rPr>
        <w:t>, оплата неустоек (штрафов, пеней), возмещение убытков</w:t>
      </w:r>
      <w:r w:rsidRPr="00F67A03">
        <w:rPr>
          <w:rFonts w:ascii="Times New Roman" w:hAnsi="Times New Roman"/>
          <w:i/>
          <w:kern w:val="16"/>
          <w:sz w:val="24"/>
          <w:szCs w:val="24"/>
        </w:rPr>
        <w:t xml:space="preserve"> </w:t>
      </w:r>
      <w:r w:rsidRPr="00F67A03">
        <w:rPr>
          <w:rFonts w:ascii="Times New Roman" w:hAnsi="Times New Roman"/>
          <w:kern w:val="16"/>
          <w:sz w:val="24"/>
          <w:szCs w:val="24"/>
        </w:rPr>
        <w:t>и иных долгов, возникших у Исполнителя перед Заказчиком.</w:t>
      </w:r>
    </w:p>
    <w:p w14:paraId="2D7B172C" w14:textId="77777777" w:rsidR="00F67A03" w:rsidRPr="00F67A03" w:rsidRDefault="00F67A03" w:rsidP="00F67A03">
      <w:pPr>
        <w:tabs>
          <w:tab w:val="left" w:pos="1400"/>
        </w:tabs>
        <w:autoSpaceDE w:val="0"/>
        <w:autoSpaceDN w:val="0"/>
        <w:adjustRightInd w:val="0"/>
        <w:spacing w:after="0" w:line="240" w:lineRule="auto"/>
        <w:jc w:val="both"/>
        <w:rPr>
          <w:rFonts w:ascii="Times New Roman" w:hAnsi="Times New Roman" w:cs="Times New Roman"/>
          <w:sz w:val="24"/>
          <w:szCs w:val="24"/>
        </w:rPr>
      </w:pPr>
      <w:r w:rsidRPr="00F67A03">
        <w:rPr>
          <w:rFonts w:ascii="Times New Roman" w:hAnsi="Times New Roman" w:cs="Times New Roman"/>
          <w:sz w:val="24"/>
          <w:szCs w:val="24"/>
        </w:rPr>
        <w:t xml:space="preserve">          6.10.В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
    <w:p w14:paraId="6634B6CB" w14:textId="77777777" w:rsidR="00F67A03" w:rsidRPr="00F67A03" w:rsidRDefault="00F67A03" w:rsidP="00F67A03">
      <w:pPr>
        <w:tabs>
          <w:tab w:val="left" w:pos="1400"/>
        </w:tabs>
        <w:autoSpaceDE w:val="0"/>
        <w:autoSpaceDN w:val="0"/>
        <w:adjustRightInd w:val="0"/>
        <w:spacing w:after="0" w:line="240" w:lineRule="auto"/>
        <w:jc w:val="both"/>
        <w:rPr>
          <w:rFonts w:ascii="Times New Roman" w:hAnsi="Times New Roman" w:cs="Times New Roman"/>
          <w:sz w:val="24"/>
          <w:szCs w:val="24"/>
        </w:rPr>
      </w:pPr>
      <w:r w:rsidRPr="00F67A03">
        <w:rPr>
          <w:rFonts w:ascii="Times New Roman" w:hAnsi="Times New Roman" w:cs="Times New Roman"/>
          <w:sz w:val="24"/>
          <w:szCs w:val="24"/>
        </w:rPr>
        <w:t xml:space="preserve">          6.</w:t>
      </w:r>
      <w:proofErr w:type="gramStart"/>
      <w:r w:rsidRPr="00F67A03">
        <w:rPr>
          <w:rFonts w:ascii="Times New Roman" w:hAnsi="Times New Roman" w:cs="Times New Roman"/>
          <w:sz w:val="24"/>
          <w:szCs w:val="24"/>
        </w:rPr>
        <w:t>11.Удержание</w:t>
      </w:r>
      <w:proofErr w:type="gramEnd"/>
      <w:r w:rsidRPr="00F67A03">
        <w:rPr>
          <w:rFonts w:ascii="Times New Roman" w:hAnsi="Times New Roman" w:cs="Times New Roman"/>
          <w:sz w:val="24"/>
          <w:szCs w:val="24"/>
        </w:rPr>
        <w:t xml:space="preserve">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14:paraId="0F557259" w14:textId="77777777" w:rsidR="00F67A03" w:rsidRPr="00F67A03" w:rsidRDefault="00F67A03" w:rsidP="00F67A03">
      <w:pPr>
        <w:tabs>
          <w:tab w:val="left" w:pos="1400"/>
        </w:tabs>
        <w:autoSpaceDE w:val="0"/>
        <w:autoSpaceDN w:val="0"/>
        <w:adjustRightInd w:val="0"/>
        <w:spacing w:after="0" w:line="240" w:lineRule="auto"/>
        <w:jc w:val="both"/>
        <w:rPr>
          <w:rFonts w:ascii="Times New Roman" w:hAnsi="Times New Roman" w:cs="Times New Roman"/>
          <w:sz w:val="24"/>
          <w:szCs w:val="24"/>
        </w:rPr>
      </w:pPr>
      <w:r w:rsidRPr="00F67A03">
        <w:rPr>
          <w:rFonts w:ascii="Times New Roman" w:hAnsi="Times New Roman" w:cs="Times New Roman"/>
          <w:sz w:val="24"/>
          <w:szCs w:val="24"/>
        </w:rPr>
        <w:t xml:space="preserve">          6.</w:t>
      </w:r>
      <w:proofErr w:type="gramStart"/>
      <w:r w:rsidRPr="00F67A03">
        <w:rPr>
          <w:rFonts w:ascii="Times New Roman" w:hAnsi="Times New Roman" w:cs="Times New Roman"/>
          <w:sz w:val="24"/>
          <w:szCs w:val="24"/>
        </w:rPr>
        <w:t>12.Остаток</w:t>
      </w:r>
      <w:proofErr w:type="gramEnd"/>
      <w:r w:rsidRPr="00F67A03">
        <w:rPr>
          <w:rFonts w:ascii="Times New Roman" w:hAnsi="Times New Roman" w:cs="Times New Roman"/>
          <w:sz w:val="24"/>
          <w:szCs w:val="24"/>
        </w:rPr>
        <w:t xml:space="preserve">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6.13 Контракта. При недостаточности денежных средств, внесенных в качестве обеспечения исполнения Контракта, </w:t>
      </w:r>
      <w:r w:rsidRPr="00F67A03">
        <w:rPr>
          <w:rFonts w:ascii="Times New Roman" w:hAnsi="Times New Roman" w:cs="Times New Roman"/>
          <w:sz w:val="24"/>
          <w:szCs w:val="24"/>
        </w:rPr>
        <w:lastRenderedPageBreak/>
        <w:t>удовлетворение требований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C1089AF" w14:textId="77777777" w:rsidR="00F67A03" w:rsidRPr="00F67A03" w:rsidRDefault="00F67A03" w:rsidP="00F67A03">
      <w:pPr>
        <w:tabs>
          <w:tab w:val="left" w:pos="1400"/>
        </w:tabs>
        <w:autoSpaceDE w:val="0"/>
        <w:autoSpaceDN w:val="0"/>
        <w:adjustRightInd w:val="0"/>
        <w:spacing w:after="0" w:line="240" w:lineRule="auto"/>
        <w:jc w:val="both"/>
        <w:rPr>
          <w:rFonts w:ascii="Times New Roman" w:hAnsi="Times New Roman" w:cs="Times New Roman"/>
          <w:kern w:val="16"/>
          <w:sz w:val="24"/>
          <w:szCs w:val="24"/>
        </w:rPr>
      </w:pPr>
      <w:r w:rsidRPr="00F67A03">
        <w:rPr>
          <w:rFonts w:ascii="Times New Roman" w:hAnsi="Times New Roman" w:cs="Times New Roman"/>
          <w:sz w:val="24"/>
          <w:szCs w:val="24"/>
        </w:rPr>
        <w:t xml:space="preserve">          6.13.В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6.3, 6.3.1, 6.4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с даты исполнения Исполнителем обязательств, предусмотренных Контрактом. </w:t>
      </w:r>
    </w:p>
    <w:p w14:paraId="017EF81D" w14:textId="77777777" w:rsidR="00F67A03" w:rsidRPr="00F67A03" w:rsidRDefault="00F67A03" w:rsidP="00F67A03">
      <w:pPr>
        <w:pStyle w:val="a3"/>
        <w:spacing w:after="0" w:line="240" w:lineRule="auto"/>
        <w:contextualSpacing/>
        <w:rPr>
          <w:rFonts w:ascii="Times New Roman" w:hAnsi="Times New Roman"/>
          <w:sz w:val="24"/>
          <w:szCs w:val="24"/>
        </w:rPr>
      </w:pPr>
      <w:r w:rsidRPr="00F67A03">
        <w:rPr>
          <w:rFonts w:ascii="Times New Roman" w:hAnsi="Times New Roman"/>
          <w:kern w:val="16"/>
          <w:sz w:val="24"/>
          <w:szCs w:val="24"/>
        </w:rPr>
        <w:t>6.</w:t>
      </w:r>
      <w:proofErr w:type="gramStart"/>
      <w:r w:rsidRPr="00F67A03">
        <w:rPr>
          <w:rFonts w:ascii="Times New Roman" w:hAnsi="Times New Roman"/>
          <w:kern w:val="16"/>
          <w:sz w:val="24"/>
          <w:szCs w:val="24"/>
        </w:rPr>
        <w:t>14.Требования</w:t>
      </w:r>
      <w:proofErr w:type="gramEnd"/>
      <w:r w:rsidRPr="00F67A03">
        <w:rPr>
          <w:rFonts w:ascii="Times New Roman" w:hAnsi="Times New Roman"/>
          <w:kern w:val="16"/>
          <w:sz w:val="24"/>
          <w:szCs w:val="24"/>
        </w:rPr>
        <w:t xml:space="preserve"> к обеспечению исполнения Контракта, предоставляемому в виде банковской гарантии:</w:t>
      </w:r>
    </w:p>
    <w:p w14:paraId="7F011579" w14:textId="06C8F647" w:rsidR="00F67A03" w:rsidRPr="00F67A03" w:rsidRDefault="00F67A03" w:rsidP="00F67A03">
      <w:pPr>
        <w:spacing w:after="0" w:line="240" w:lineRule="auto"/>
        <w:ind w:firstLine="708"/>
        <w:contextualSpacing/>
        <w:jc w:val="both"/>
        <w:rPr>
          <w:rFonts w:ascii="Times New Roman" w:hAnsi="Times New Roman" w:cs="Times New Roman"/>
          <w:sz w:val="24"/>
          <w:szCs w:val="24"/>
        </w:rPr>
      </w:pPr>
      <w:r w:rsidRPr="00F67A03">
        <w:rPr>
          <w:rFonts w:ascii="Times New Roman" w:hAnsi="Times New Roman" w:cs="Times New Roman"/>
          <w:sz w:val="24"/>
          <w:szCs w:val="24"/>
        </w:rPr>
        <w:t>6.14.1.</w:t>
      </w:r>
      <w:r w:rsidR="00D8485E" w:rsidRPr="00D8485E">
        <w:rPr>
          <w:rFonts w:ascii="Times New Roman" w:eastAsia="Times New Roman" w:hAnsi="Times New Roman" w:cs="Times New Roman"/>
          <w:kern w:val="16"/>
          <w:sz w:val="24"/>
          <w:szCs w:val="24"/>
        </w:rPr>
        <w:t xml:space="preserve"> </w:t>
      </w:r>
      <w:r w:rsidR="00D8485E" w:rsidRPr="00D8485E">
        <w:rPr>
          <w:rFonts w:ascii="Times New Roman" w:hAnsi="Times New Roman" w:cs="Times New Roman"/>
          <w:sz w:val="24"/>
          <w:szCs w:val="24"/>
        </w:rPr>
        <w:t>Банковская гарантия должна быть безотзывной;</w:t>
      </w:r>
    </w:p>
    <w:p w14:paraId="67A1B1DA" w14:textId="75A92F87" w:rsidR="00F67A03" w:rsidRPr="00F67A03" w:rsidRDefault="00F67A03" w:rsidP="00F67A03">
      <w:pPr>
        <w:spacing w:after="0" w:line="240" w:lineRule="auto"/>
        <w:ind w:firstLine="708"/>
        <w:contextualSpacing/>
        <w:jc w:val="both"/>
        <w:rPr>
          <w:rFonts w:ascii="Times New Roman" w:hAnsi="Times New Roman" w:cs="Times New Roman"/>
          <w:sz w:val="24"/>
          <w:szCs w:val="24"/>
        </w:rPr>
      </w:pPr>
      <w:r w:rsidRPr="00F67A03">
        <w:rPr>
          <w:rFonts w:ascii="Times New Roman" w:hAnsi="Times New Roman" w:cs="Times New Roman"/>
          <w:kern w:val="16"/>
          <w:sz w:val="24"/>
          <w:szCs w:val="24"/>
        </w:rPr>
        <w:t>6.14.2.</w:t>
      </w:r>
      <w:r w:rsidR="00D8485E" w:rsidRPr="00D8485E">
        <w:rPr>
          <w:rFonts w:ascii="Times New Roman" w:eastAsia="Times New Roman" w:hAnsi="Times New Roman" w:cs="Times New Roman"/>
          <w:sz w:val="24"/>
          <w:szCs w:val="24"/>
        </w:rPr>
        <w:t xml:space="preserve"> </w:t>
      </w:r>
      <w:r w:rsidR="00D8485E" w:rsidRPr="00D8485E">
        <w:rPr>
          <w:rFonts w:ascii="Times New Roman" w:hAnsi="Times New Roman" w:cs="Times New Roman"/>
          <w:kern w:val="16"/>
          <w:sz w:val="24"/>
          <w:szCs w:val="24"/>
        </w:rPr>
        <w:t>Срок действия банковской гарантии должен превышать предусмотренный Контрактом срок исполнения обязательств Исполнителем,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4130D6FB" w14:textId="77777777" w:rsidR="00F67A03" w:rsidRPr="00F67A03" w:rsidRDefault="00F67A03" w:rsidP="00F67A03">
      <w:pPr>
        <w:tabs>
          <w:tab w:val="left" w:pos="1418"/>
        </w:tabs>
        <w:spacing w:after="0" w:line="240" w:lineRule="auto"/>
        <w:contextualSpacing/>
        <w:rPr>
          <w:rFonts w:ascii="Times New Roman" w:hAnsi="Times New Roman" w:cs="Times New Roman"/>
          <w:sz w:val="24"/>
          <w:szCs w:val="24"/>
        </w:rPr>
      </w:pPr>
      <w:r w:rsidRPr="00F67A03">
        <w:rPr>
          <w:rFonts w:ascii="Times New Roman" w:hAnsi="Times New Roman" w:cs="Times New Roman"/>
          <w:kern w:val="16"/>
          <w:sz w:val="24"/>
          <w:szCs w:val="24"/>
        </w:rPr>
        <w:t xml:space="preserve">            6.14.3.В банковской гарантии в обязательном порядке должны быть указаны:</w:t>
      </w:r>
    </w:p>
    <w:p w14:paraId="09B42C69" w14:textId="77777777" w:rsidR="00F67A03" w:rsidRPr="00F67A03" w:rsidRDefault="00F67A03" w:rsidP="00F67A03">
      <w:pPr>
        <w:tabs>
          <w:tab w:val="num" w:pos="0"/>
          <w:tab w:val="left" w:pos="1701"/>
        </w:tabs>
        <w:spacing w:after="0" w:line="240" w:lineRule="auto"/>
        <w:ind w:firstLine="700"/>
        <w:jc w:val="both"/>
        <w:rPr>
          <w:rFonts w:ascii="Times New Roman" w:hAnsi="Times New Roman" w:cs="Times New Roman"/>
          <w:sz w:val="24"/>
          <w:szCs w:val="24"/>
        </w:rPr>
      </w:pPr>
      <w:r w:rsidRPr="00F67A03">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01867B9" w14:textId="77777777" w:rsidR="00F67A03" w:rsidRPr="00F67A03" w:rsidRDefault="00F67A03" w:rsidP="00F67A03">
      <w:pPr>
        <w:tabs>
          <w:tab w:val="num" w:pos="0"/>
          <w:tab w:val="left" w:pos="1701"/>
        </w:tabs>
        <w:spacing w:after="0" w:line="240" w:lineRule="auto"/>
        <w:ind w:firstLine="700"/>
        <w:jc w:val="both"/>
        <w:rPr>
          <w:rFonts w:ascii="Times New Roman" w:hAnsi="Times New Roman" w:cs="Times New Roman"/>
          <w:sz w:val="24"/>
          <w:szCs w:val="24"/>
        </w:rPr>
      </w:pPr>
      <w:r w:rsidRPr="00F67A03">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14:paraId="23500B29" w14:textId="77777777" w:rsidR="00F67A03" w:rsidRPr="00F67A03" w:rsidRDefault="00F67A03" w:rsidP="00F67A03">
      <w:pPr>
        <w:tabs>
          <w:tab w:val="num" w:pos="0"/>
          <w:tab w:val="left" w:pos="1701"/>
        </w:tabs>
        <w:spacing w:after="0" w:line="240" w:lineRule="auto"/>
        <w:ind w:firstLine="700"/>
        <w:jc w:val="both"/>
        <w:rPr>
          <w:rFonts w:ascii="Times New Roman" w:hAnsi="Times New Roman" w:cs="Times New Roman"/>
          <w:sz w:val="24"/>
          <w:szCs w:val="24"/>
        </w:rPr>
      </w:pPr>
      <w:r w:rsidRPr="00F67A03">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50C8ED66" w14:textId="77777777" w:rsidR="00F67A03" w:rsidRPr="00F67A03" w:rsidRDefault="00F67A03" w:rsidP="00F67A03">
      <w:pPr>
        <w:tabs>
          <w:tab w:val="num" w:pos="0"/>
          <w:tab w:val="left" w:pos="1701"/>
        </w:tabs>
        <w:spacing w:after="0" w:line="240" w:lineRule="auto"/>
        <w:ind w:firstLine="700"/>
        <w:jc w:val="both"/>
        <w:rPr>
          <w:rFonts w:ascii="Times New Roman" w:hAnsi="Times New Roman" w:cs="Times New Roman"/>
          <w:sz w:val="24"/>
          <w:szCs w:val="24"/>
        </w:rPr>
      </w:pPr>
      <w:r w:rsidRPr="00F67A03">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7484329" w14:textId="77777777" w:rsidR="00F67A03" w:rsidRPr="00F67A03" w:rsidRDefault="00F67A03" w:rsidP="00F67A03">
      <w:pPr>
        <w:tabs>
          <w:tab w:val="num" w:pos="0"/>
          <w:tab w:val="left" w:pos="1701"/>
        </w:tabs>
        <w:spacing w:after="0" w:line="240" w:lineRule="auto"/>
        <w:ind w:firstLine="700"/>
        <w:jc w:val="both"/>
        <w:rPr>
          <w:rFonts w:ascii="Times New Roman" w:hAnsi="Times New Roman" w:cs="Times New Roman"/>
          <w:sz w:val="24"/>
          <w:szCs w:val="24"/>
        </w:rPr>
      </w:pPr>
      <w:r w:rsidRPr="00F67A03">
        <w:rPr>
          <w:rFonts w:ascii="Times New Roman" w:hAnsi="Times New Roman" w:cs="Times New Roman"/>
          <w:sz w:val="24"/>
          <w:szCs w:val="24"/>
        </w:rPr>
        <w:t>срок действия банковской гарантии;</w:t>
      </w:r>
    </w:p>
    <w:p w14:paraId="3A456552" w14:textId="77777777" w:rsidR="00F67A03" w:rsidRPr="00F67A03" w:rsidRDefault="00F67A03" w:rsidP="00F67A03">
      <w:pPr>
        <w:tabs>
          <w:tab w:val="num" w:pos="0"/>
          <w:tab w:val="left" w:pos="1701"/>
        </w:tabs>
        <w:spacing w:after="0" w:line="240" w:lineRule="auto"/>
        <w:ind w:firstLine="700"/>
        <w:jc w:val="both"/>
        <w:rPr>
          <w:rFonts w:ascii="Times New Roman" w:hAnsi="Times New Roman" w:cs="Times New Roman"/>
          <w:sz w:val="24"/>
          <w:szCs w:val="24"/>
        </w:rPr>
      </w:pPr>
      <w:r w:rsidRPr="00F67A03">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134CC412" w14:textId="77777777" w:rsidR="00F67A03" w:rsidRPr="00F67A03" w:rsidRDefault="00F67A03" w:rsidP="00F67A03">
      <w:pPr>
        <w:tabs>
          <w:tab w:val="num" w:pos="0"/>
          <w:tab w:val="left" w:pos="1701"/>
        </w:tabs>
        <w:spacing w:after="0" w:line="240" w:lineRule="auto"/>
        <w:ind w:firstLine="700"/>
        <w:jc w:val="both"/>
        <w:rPr>
          <w:rFonts w:ascii="Times New Roman" w:hAnsi="Times New Roman" w:cs="Times New Roman"/>
          <w:sz w:val="24"/>
          <w:szCs w:val="24"/>
        </w:rPr>
      </w:pPr>
      <w:r w:rsidRPr="00F67A03">
        <w:rPr>
          <w:rFonts w:ascii="Times New Roman" w:hAnsi="Times New Roman" w:cs="Times New Roman"/>
          <w:sz w:val="24"/>
          <w:szCs w:val="24"/>
        </w:rPr>
        <w:t>право Заказчика в случае ненадлежащего выполнения или невыполнения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Исполнителем обязательств, предусмотренных контрактом и оплаченных Заказчиком, но не превышающем размер обеспечения исполнения контракта;</w:t>
      </w:r>
    </w:p>
    <w:p w14:paraId="030AB2BF" w14:textId="77777777" w:rsidR="00F67A03" w:rsidRPr="00F67A03" w:rsidRDefault="00F67A03" w:rsidP="00F67A03">
      <w:pPr>
        <w:tabs>
          <w:tab w:val="num" w:pos="0"/>
          <w:tab w:val="left" w:pos="1701"/>
        </w:tabs>
        <w:spacing w:after="0" w:line="240" w:lineRule="auto"/>
        <w:ind w:firstLine="700"/>
        <w:jc w:val="both"/>
        <w:rPr>
          <w:rFonts w:ascii="Times New Roman" w:hAnsi="Times New Roman" w:cs="Times New Roman"/>
          <w:sz w:val="24"/>
          <w:szCs w:val="24"/>
        </w:rPr>
      </w:pPr>
      <w:r w:rsidRPr="00F67A03">
        <w:rPr>
          <w:rFonts w:ascii="Times New Roman" w:hAnsi="Times New Roman" w:cs="Times New Roman"/>
          <w:sz w:val="24"/>
          <w:szCs w:val="24"/>
        </w:rPr>
        <w:t>п</w:t>
      </w:r>
      <w:r w:rsidRPr="00F67A03">
        <w:rPr>
          <w:rFonts w:ascii="Times New Roman" w:hAnsi="Times New Roman" w:cs="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F67A03">
        <w:rPr>
          <w:rFonts w:ascii="Times New Roman" w:hAnsi="Times New Roman" w:cs="Times New Roman"/>
          <w:sz w:val="24"/>
          <w:szCs w:val="24"/>
        </w:rPr>
        <w:t>;</w:t>
      </w:r>
    </w:p>
    <w:p w14:paraId="4C77F272" w14:textId="77777777" w:rsidR="00F67A03" w:rsidRPr="00F67A03" w:rsidRDefault="00F67A03" w:rsidP="00F67A03">
      <w:pPr>
        <w:tabs>
          <w:tab w:val="num" w:pos="0"/>
          <w:tab w:val="left" w:pos="1701"/>
        </w:tabs>
        <w:spacing w:after="0" w:line="240" w:lineRule="auto"/>
        <w:ind w:firstLine="700"/>
        <w:jc w:val="both"/>
        <w:rPr>
          <w:rFonts w:ascii="Times New Roman" w:hAnsi="Times New Roman" w:cs="Times New Roman"/>
          <w:color w:val="000000"/>
          <w:sz w:val="24"/>
          <w:szCs w:val="24"/>
        </w:rPr>
      </w:pPr>
      <w:r w:rsidRPr="00F67A03">
        <w:rPr>
          <w:rFonts w:ascii="Times New Roman" w:hAnsi="Times New Roman" w:cs="Times New Roman"/>
          <w:sz w:val="24"/>
          <w:szCs w:val="24"/>
        </w:rPr>
        <w:t>у</w:t>
      </w:r>
      <w:r w:rsidRPr="00F67A03">
        <w:rPr>
          <w:rFonts w:ascii="Times New Roman" w:hAnsi="Times New Roman" w:cs="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r w:rsidRPr="00F67A03">
        <w:rPr>
          <w:rFonts w:ascii="Times New Roman" w:hAnsi="Times New Roman" w:cs="Times New Roman"/>
          <w:sz w:val="24"/>
          <w:szCs w:val="24"/>
        </w:rPr>
        <w:t>;</w:t>
      </w:r>
    </w:p>
    <w:p w14:paraId="309CEDF0" w14:textId="77777777" w:rsidR="00F67A03" w:rsidRPr="00F67A03" w:rsidRDefault="00F67A03" w:rsidP="00F67A03">
      <w:pPr>
        <w:tabs>
          <w:tab w:val="num" w:pos="0"/>
          <w:tab w:val="left" w:pos="1701"/>
        </w:tabs>
        <w:spacing w:after="0" w:line="240" w:lineRule="auto"/>
        <w:ind w:firstLine="700"/>
        <w:jc w:val="both"/>
        <w:rPr>
          <w:rFonts w:ascii="Times New Roman" w:hAnsi="Times New Roman" w:cs="Times New Roman"/>
          <w:color w:val="000000"/>
          <w:sz w:val="24"/>
          <w:szCs w:val="24"/>
        </w:rPr>
      </w:pPr>
      <w:r w:rsidRPr="00F67A03">
        <w:rPr>
          <w:rFonts w:ascii="Times New Roman" w:hAnsi="Times New Roman" w:cs="Times New Roman"/>
          <w:sz w:val="24"/>
          <w:szCs w:val="24"/>
        </w:rPr>
        <w:t>перечень</w:t>
      </w:r>
      <w:r w:rsidRPr="00F67A03">
        <w:rPr>
          <w:rFonts w:ascii="Times New Roman" w:hAnsi="Times New Roman" w:cs="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8" w:anchor="sub_0" w:history="1">
        <w:r w:rsidRPr="00F67A03">
          <w:rPr>
            <w:rStyle w:val="a7"/>
            <w:rFonts w:ascii="Times New Roman" w:hAnsi="Times New Roman" w:cs="Times New Roman"/>
            <w:color w:val="000000"/>
            <w:sz w:val="24"/>
            <w:szCs w:val="24"/>
          </w:rPr>
          <w:t>постановлением</w:t>
        </w:r>
      </w:hyperlink>
      <w:r w:rsidRPr="00F67A03">
        <w:rPr>
          <w:rFonts w:ascii="Times New Roman" w:hAnsi="Times New Roman" w:cs="Times New Roman"/>
          <w:color w:val="000000"/>
          <w:sz w:val="24"/>
          <w:szCs w:val="24"/>
        </w:rPr>
        <w:t xml:space="preserve"> Правительства Российской Федерации от </w:t>
      </w:r>
      <w:r w:rsidRPr="00F67A03">
        <w:rPr>
          <w:rFonts w:ascii="Times New Roman" w:hAnsi="Times New Roman" w:cs="Times New Roman"/>
          <w:color w:val="000000"/>
          <w:sz w:val="24"/>
          <w:szCs w:val="24"/>
        </w:rPr>
        <w:lastRenderedPageBreak/>
        <w:t>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0F60D799" w14:textId="77777777" w:rsidR="00F67A03" w:rsidRPr="00F67A03" w:rsidRDefault="00F67A03" w:rsidP="00F67A03">
      <w:pPr>
        <w:tabs>
          <w:tab w:val="num" w:pos="0"/>
          <w:tab w:val="left" w:pos="1701"/>
        </w:tabs>
        <w:spacing w:after="0" w:line="240" w:lineRule="auto"/>
        <w:ind w:firstLine="700"/>
        <w:jc w:val="both"/>
        <w:rPr>
          <w:rFonts w:ascii="Times New Roman" w:hAnsi="Times New Roman" w:cs="Times New Roman"/>
          <w:color w:val="000000"/>
          <w:sz w:val="24"/>
          <w:szCs w:val="24"/>
        </w:rPr>
      </w:pPr>
      <w:r w:rsidRPr="00F67A03">
        <w:rPr>
          <w:rFonts w:ascii="Times New Roman" w:hAnsi="Times New Roman" w:cs="Times New Roman"/>
          <w:sz w:val="24"/>
          <w:szCs w:val="24"/>
        </w:rPr>
        <w:t>6.14.</w:t>
      </w:r>
      <w:proofErr w:type="gramStart"/>
      <w:r w:rsidRPr="00F67A03">
        <w:rPr>
          <w:rFonts w:ascii="Times New Roman" w:hAnsi="Times New Roman" w:cs="Times New Roman"/>
          <w:sz w:val="24"/>
          <w:szCs w:val="24"/>
        </w:rPr>
        <w:t>4.Не</w:t>
      </w:r>
      <w:proofErr w:type="gramEnd"/>
      <w:r w:rsidRPr="00F67A03">
        <w:rPr>
          <w:rFonts w:ascii="Times New Roman" w:hAnsi="Times New Roman" w:cs="Times New Roman"/>
          <w:sz w:val="24"/>
          <w:szCs w:val="24"/>
        </w:rPr>
        <w:t xml:space="preserve"> допускается включение в банковскую гарантию:</w:t>
      </w:r>
    </w:p>
    <w:p w14:paraId="113BC008" w14:textId="77777777" w:rsidR="00F67A03" w:rsidRPr="00F67A03" w:rsidRDefault="00F67A03" w:rsidP="00F67A03">
      <w:pPr>
        <w:tabs>
          <w:tab w:val="num" w:pos="0"/>
          <w:tab w:val="left" w:pos="1701"/>
        </w:tabs>
        <w:spacing w:after="0" w:line="240" w:lineRule="auto"/>
        <w:ind w:firstLine="700"/>
        <w:jc w:val="both"/>
        <w:rPr>
          <w:rFonts w:ascii="Times New Roman" w:hAnsi="Times New Roman" w:cs="Times New Roman"/>
          <w:sz w:val="24"/>
          <w:szCs w:val="24"/>
        </w:rPr>
      </w:pPr>
      <w:r w:rsidRPr="00F67A03">
        <w:rPr>
          <w:rFonts w:ascii="Times New Roman" w:hAnsi="Times New Roman" w:cs="Times New Roman"/>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Исполнителем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3C42B644" w14:textId="77777777" w:rsidR="00F67A03" w:rsidRPr="00F67A03" w:rsidRDefault="00F67A03" w:rsidP="00F67A03">
      <w:pPr>
        <w:tabs>
          <w:tab w:val="num" w:pos="0"/>
          <w:tab w:val="left" w:pos="426"/>
        </w:tabs>
        <w:autoSpaceDE w:val="0"/>
        <w:autoSpaceDN w:val="0"/>
        <w:adjustRightInd w:val="0"/>
        <w:spacing w:after="0" w:line="240" w:lineRule="auto"/>
        <w:ind w:firstLine="700"/>
        <w:jc w:val="both"/>
        <w:outlineLvl w:val="1"/>
        <w:rPr>
          <w:rFonts w:ascii="Times New Roman" w:hAnsi="Times New Roman" w:cs="Times New Roman"/>
          <w:sz w:val="24"/>
          <w:szCs w:val="24"/>
        </w:rPr>
      </w:pPr>
      <w:r w:rsidRPr="00F67A03">
        <w:rPr>
          <w:rFonts w:ascii="Times New Roman" w:hAnsi="Times New Roman" w:cs="Times New Roman"/>
          <w:sz w:val="24"/>
          <w:szCs w:val="24"/>
        </w:rPr>
        <w:t>требований о предоставлении Заказчиком гаранту отчета об исполнении Контракта;</w:t>
      </w:r>
    </w:p>
    <w:p w14:paraId="665733DB" w14:textId="77777777" w:rsidR="00F67A03" w:rsidRPr="00F67A03" w:rsidRDefault="00F67A03" w:rsidP="00F67A03">
      <w:pPr>
        <w:tabs>
          <w:tab w:val="num" w:pos="0"/>
          <w:tab w:val="left" w:pos="426"/>
        </w:tabs>
        <w:autoSpaceDE w:val="0"/>
        <w:autoSpaceDN w:val="0"/>
        <w:adjustRightInd w:val="0"/>
        <w:spacing w:after="0" w:line="240" w:lineRule="auto"/>
        <w:ind w:firstLine="700"/>
        <w:jc w:val="both"/>
        <w:outlineLvl w:val="1"/>
        <w:rPr>
          <w:rFonts w:ascii="Times New Roman" w:hAnsi="Times New Roman" w:cs="Times New Roman"/>
          <w:sz w:val="24"/>
          <w:szCs w:val="24"/>
        </w:rPr>
      </w:pPr>
      <w:r w:rsidRPr="00F67A03">
        <w:rPr>
          <w:rFonts w:ascii="Times New Roman" w:hAnsi="Times New Roman" w:cs="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3A6D3AA4" w14:textId="77777777" w:rsidR="00F67A03" w:rsidRPr="00F67A03" w:rsidRDefault="00F67A03" w:rsidP="00F67A03">
      <w:pPr>
        <w:tabs>
          <w:tab w:val="num" w:pos="0"/>
          <w:tab w:val="left" w:pos="426"/>
        </w:tabs>
        <w:autoSpaceDE w:val="0"/>
        <w:autoSpaceDN w:val="0"/>
        <w:adjustRightInd w:val="0"/>
        <w:spacing w:after="0" w:line="240" w:lineRule="auto"/>
        <w:ind w:firstLine="700"/>
        <w:jc w:val="both"/>
        <w:outlineLvl w:val="1"/>
        <w:rPr>
          <w:rFonts w:ascii="Times New Roman" w:hAnsi="Times New Roman" w:cs="Times New Roman"/>
          <w:sz w:val="24"/>
          <w:szCs w:val="24"/>
        </w:rPr>
      </w:pPr>
      <w:r w:rsidRPr="00F67A03">
        <w:rPr>
          <w:rFonts w:ascii="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0B6F7681" w14:textId="77777777" w:rsidR="00F67A03" w:rsidRPr="00F67A03" w:rsidRDefault="00F67A03" w:rsidP="00F67A03">
      <w:pPr>
        <w:autoSpaceDE w:val="0"/>
        <w:autoSpaceDN w:val="0"/>
        <w:adjustRightInd w:val="0"/>
        <w:spacing w:after="0" w:line="240" w:lineRule="auto"/>
        <w:ind w:firstLine="700"/>
        <w:contextualSpacing/>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6.14.</w:t>
      </w:r>
      <w:proofErr w:type="gramStart"/>
      <w:r w:rsidRPr="00F67A03">
        <w:rPr>
          <w:rFonts w:ascii="Times New Roman" w:hAnsi="Times New Roman" w:cs="Times New Roman"/>
          <w:color w:val="000000"/>
          <w:sz w:val="24"/>
          <w:szCs w:val="24"/>
        </w:rPr>
        <w:t>5.Обязательное</w:t>
      </w:r>
      <w:proofErr w:type="gramEnd"/>
      <w:r w:rsidRPr="00F67A03">
        <w:rPr>
          <w:rFonts w:ascii="Times New Roman" w:hAnsi="Times New Roman" w:cs="Times New Roman"/>
          <w:color w:val="000000"/>
          <w:sz w:val="24"/>
          <w:szCs w:val="24"/>
        </w:rPr>
        <w:t xml:space="preserve">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4E21ECEF" w14:textId="77777777" w:rsidR="00F67A03" w:rsidRPr="00F67A03" w:rsidRDefault="00F67A03" w:rsidP="00F67A03">
      <w:pPr>
        <w:autoSpaceDE w:val="0"/>
        <w:autoSpaceDN w:val="0"/>
        <w:adjustRightInd w:val="0"/>
        <w:spacing w:after="0" w:line="240" w:lineRule="auto"/>
        <w:ind w:firstLine="708"/>
        <w:jc w:val="both"/>
        <w:rPr>
          <w:rFonts w:ascii="Times New Roman" w:hAnsi="Times New Roman" w:cs="Times New Roman"/>
          <w:kern w:val="16"/>
          <w:sz w:val="24"/>
          <w:szCs w:val="24"/>
        </w:rPr>
      </w:pPr>
    </w:p>
    <w:p w14:paraId="068B5DE7" w14:textId="77777777" w:rsidR="00F67A03" w:rsidRPr="00F67A03" w:rsidRDefault="00F67A03" w:rsidP="00F67A03">
      <w:pPr>
        <w:tabs>
          <w:tab w:val="left" w:pos="709"/>
        </w:tabs>
        <w:spacing w:after="0" w:line="240" w:lineRule="auto"/>
        <w:ind w:left="1224"/>
        <w:contextualSpacing/>
        <w:jc w:val="both"/>
        <w:rPr>
          <w:rFonts w:ascii="Times New Roman" w:hAnsi="Times New Roman" w:cs="Times New Roman"/>
          <w:sz w:val="24"/>
          <w:szCs w:val="24"/>
        </w:rPr>
      </w:pPr>
    </w:p>
    <w:p w14:paraId="2B9E0890" w14:textId="77777777" w:rsidR="00F67A03" w:rsidRPr="00F67A03" w:rsidRDefault="00F67A03" w:rsidP="00F67A03">
      <w:pPr>
        <w:numPr>
          <w:ilvl w:val="0"/>
          <w:numId w:val="12"/>
        </w:numPr>
        <w:tabs>
          <w:tab w:val="left" w:pos="426"/>
        </w:tabs>
        <w:spacing w:after="0" w:line="240" w:lineRule="auto"/>
        <w:ind w:right="-284"/>
        <w:contextualSpacing/>
        <w:jc w:val="center"/>
        <w:rPr>
          <w:rFonts w:ascii="Times New Roman" w:hAnsi="Times New Roman" w:cs="Times New Roman"/>
          <w:b/>
          <w:sz w:val="24"/>
          <w:szCs w:val="24"/>
        </w:rPr>
      </w:pPr>
      <w:r w:rsidRPr="00F67A03">
        <w:rPr>
          <w:rFonts w:ascii="Times New Roman" w:hAnsi="Times New Roman" w:cs="Times New Roman"/>
          <w:b/>
          <w:sz w:val="24"/>
          <w:szCs w:val="24"/>
        </w:rPr>
        <w:t>Ответственность Сторон</w:t>
      </w:r>
    </w:p>
    <w:p w14:paraId="68BB4524" w14:textId="77777777" w:rsidR="00F67A03" w:rsidRPr="00F67A03" w:rsidRDefault="00F67A03" w:rsidP="00F67A03">
      <w:pPr>
        <w:widowControl w:val="0"/>
        <w:numPr>
          <w:ilvl w:val="1"/>
          <w:numId w:val="12"/>
        </w:numPr>
        <w:autoSpaceDE w:val="0"/>
        <w:autoSpaceDN w:val="0"/>
        <w:adjustRightInd w:val="0"/>
        <w:spacing w:after="0" w:line="240" w:lineRule="auto"/>
        <w:ind w:left="0" w:firstLine="709"/>
        <w:jc w:val="both"/>
        <w:rPr>
          <w:rFonts w:ascii="Times New Roman" w:hAnsi="Times New Roman" w:cs="Times New Roman"/>
          <w:iCs/>
          <w:sz w:val="24"/>
          <w:szCs w:val="24"/>
        </w:rPr>
      </w:pPr>
      <w:r w:rsidRPr="00F67A03">
        <w:rPr>
          <w:rFonts w:ascii="Times New Roman" w:hAnsi="Times New Roman" w:cs="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73586532" w14:textId="77777777" w:rsidR="00F67A03" w:rsidRPr="00F67A03" w:rsidRDefault="00F67A03" w:rsidP="00F67A03">
      <w:pPr>
        <w:widowControl w:val="0"/>
        <w:numPr>
          <w:ilvl w:val="1"/>
          <w:numId w:val="12"/>
        </w:numPr>
        <w:autoSpaceDE w:val="0"/>
        <w:autoSpaceDN w:val="0"/>
        <w:adjustRightInd w:val="0"/>
        <w:spacing w:after="0" w:line="240" w:lineRule="auto"/>
        <w:ind w:left="0" w:firstLine="709"/>
        <w:jc w:val="both"/>
        <w:rPr>
          <w:rFonts w:ascii="Times New Roman" w:hAnsi="Times New Roman" w:cs="Times New Roman"/>
          <w:iCs/>
          <w:sz w:val="24"/>
          <w:szCs w:val="24"/>
        </w:rPr>
      </w:pPr>
      <w:r w:rsidRPr="00F67A03">
        <w:rPr>
          <w:rFonts w:ascii="Times New Roman" w:hAnsi="Times New Roman" w:cs="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212F1751" w14:textId="77777777" w:rsidR="00F67A03" w:rsidRPr="00F67A03" w:rsidRDefault="00F67A03" w:rsidP="00F67A03">
      <w:pPr>
        <w:pStyle w:val="a5"/>
        <w:numPr>
          <w:ilvl w:val="1"/>
          <w:numId w:val="12"/>
        </w:numPr>
        <w:tabs>
          <w:tab w:val="left" w:pos="993"/>
          <w:tab w:val="left" w:pos="1134"/>
        </w:tabs>
        <w:ind w:left="0" w:firstLine="709"/>
        <w:jc w:val="both"/>
        <w:rPr>
          <w:sz w:val="24"/>
          <w:szCs w:val="24"/>
        </w:rPr>
      </w:pPr>
      <w:r w:rsidRPr="00F67A03">
        <w:rPr>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269E447C" w14:textId="77777777" w:rsidR="00F67A03" w:rsidRPr="00F67A03" w:rsidRDefault="00F67A03" w:rsidP="00F67A0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20B61C85"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а) 10 процентов цены Контракта (этапа) в случае, если цена Контракта (этапа) не превышает 3 млн. рублей;</w:t>
      </w:r>
    </w:p>
    <w:p w14:paraId="0570DB22"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б) 5 процентов цены Контракта (этапа) в случае, если цена Контракта (этапа) составляет от 3 млн. рублей до 50 млн. рублей (включительно);</w:t>
      </w:r>
    </w:p>
    <w:p w14:paraId="55935F66"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в) 1 процент цены Контракта (этапа) в случае, если цена Контракта (этапа) составляет от 50 млн. рублей до 100 млн. рублей (включительно);</w:t>
      </w:r>
    </w:p>
    <w:p w14:paraId="11BFA0CD"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г) 0,5 процента цены Контракта (этапа) в случае, если цена Контракта (этапа) составляет от 100 млн. рублей до 500 млн. рублей (включительно);</w:t>
      </w:r>
    </w:p>
    <w:p w14:paraId="7F889CA7"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lastRenderedPageBreak/>
        <w:t>д) 0,4 процента цены Контракта (этапа) в случае, если цена Контракта (этапа) составляет от 500 млн. рублей до 1 млрд. рублей (включительно);</w:t>
      </w:r>
    </w:p>
    <w:p w14:paraId="36EEBE1C"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е) 0,3 процента цены Контракта (этапа) в случае, если цена Контракта (этапа) составляет от 1 млрд. рублей до 2 млрд. рублей (включительно);</w:t>
      </w:r>
    </w:p>
    <w:p w14:paraId="0000135D"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ж) 0,25 процента цены Контракта (этапа) в случае, если цена Контракта (этапа) составляет от 2 млрд. рублей до 5 млрд. рублей (включительно);</w:t>
      </w:r>
    </w:p>
    <w:p w14:paraId="1DF38C70"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з) 0,2 процента цены Контракта (этапа) в случае, если цена Контракта (этапа) составляет от 5 млрд. рублей до 10 млрд. рублей (включительно);</w:t>
      </w:r>
    </w:p>
    <w:p w14:paraId="235F5A44"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 xml:space="preserve">и) 0,1 процента цены Контракта (этапа) в случае, если цена Контракта (этапа) превышает 10 млрд. рублей. </w:t>
      </w:r>
    </w:p>
    <w:p w14:paraId="1C169F19" w14:textId="77777777" w:rsidR="00F67A03" w:rsidRPr="00F67A03" w:rsidRDefault="00F67A03" w:rsidP="00F67A0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w:t>
      </w:r>
      <w:r w:rsidRPr="00F67A03">
        <w:rPr>
          <w:rFonts w:ascii="Times New Roman" w:hAnsi="Times New Roman" w:cs="Times New Roman"/>
          <w:bCs/>
          <w:color w:val="000000"/>
          <w:sz w:val="24"/>
          <w:szCs w:val="24"/>
        </w:rPr>
        <w:t> </w:t>
      </w:r>
      <w:r w:rsidRPr="00F67A03">
        <w:rPr>
          <w:rFonts w:ascii="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w:t>
      </w:r>
      <w:r w:rsidRPr="00F67A03">
        <w:rPr>
          <w:rFonts w:ascii="Times New Roman" w:hAnsi="Times New Roman" w:cs="Times New Roman"/>
          <w:bCs/>
          <w:color w:val="000000"/>
          <w:sz w:val="24"/>
          <w:szCs w:val="24"/>
        </w:rPr>
        <w:t> </w:t>
      </w:r>
      <w:r w:rsidRPr="00F67A03">
        <w:rPr>
          <w:rFonts w:ascii="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AE244FF" w14:textId="77777777" w:rsidR="00F67A03" w:rsidRPr="00F67A03" w:rsidRDefault="00F67A03" w:rsidP="00F67A0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а) в случае, если цена контракта не превышает начальную (максимальную) цену контракта:</w:t>
      </w:r>
    </w:p>
    <w:p w14:paraId="457DA5FB" w14:textId="77777777" w:rsidR="00F67A03" w:rsidRPr="00F67A03" w:rsidRDefault="00F67A03" w:rsidP="00F67A0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14:paraId="005562A2" w14:textId="77777777" w:rsidR="00F67A03" w:rsidRPr="00F67A03" w:rsidRDefault="00F67A03" w:rsidP="00F67A0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66B58929" w14:textId="77777777" w:rsidR="00F67A03" w:rsidRPr="00F67A03" w:rsidRDefault="00F67A03" w:rsidP="00F67A0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5D5BDF75" w14:textId="77777777" w:rsidR="00F67A03" w:rsidRPr="00F67A03" w:rsidRDefault="00F67A03" w:rsidP="00F67A0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б) в случае, если цена контракта превышает начальную (максимальную) цену контракта:</w:t>
      </w:r>
    </w:p>
    <w:p w14:paraId="28987382" w14:textId="77777777" w:rsidR="00F67A03" w:rsidRPr="00F67A03" w:rsidRDefault="00F67A03" w:rsidP="00F67A0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10 процентов цены контракта, если цена контракта не превышает 3 млн. рублей;</w:t>
      </w:r>
    </w:p>
    <w:p w14:paraId="7B93FA32" w14:textId="77777777" w:rsidR="00F67A03" w:rsidRPr="00F67A03" w:rsidRDefault="00F67A03" w:rsidP="00F67A0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14:paraId="76F2444D" w14:textId="77777777" w:rsidR="00F67A03" w:rsidRPr="00F67A03" w:rsidRDefault="00F67A03" w:rsidP="00F67A0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14:paraId="47332CCB" w14:textId="77777777" w:rsidR="00F67A03" w:rsidRPr="00F67A03" w:rsidRDefault="00F67A03" w:rsidP="00F67A03">
      <w:pPr>
        <w:tabs>
          <w:tab w:val="num" w:pos="0"/>
          <w:tab w:val="left" w:pos="993"/>
          <w:tab w:val="left" w:pos="1134"/>
        </w:tabs>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14A341A"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а) 1000 рублей, если цена Контракта не превышает 3 млн. рублей;</w:t>
      </w:r>
    </w:p>
    <w:p w14:paraId="66BD8071"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б) 5000 рублей, если цена Контракта составляет от 3 млн. рублей до 50 млн. рублей (включительно);</w:t>
      </w:r>
    </w:p>
    <w:p w14:paraId="0EF55555"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в) 10000 рублей, если цена Контракта составляет от 50 млн. рублей до 100 млн. рублей (включительно);</w:t>
      </w:r>
    </w:p>
    <w:p w14:paraId="74D74F07"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г) 100000 рублей, если цена Контракта превышает 100 млн. рублей.</w:t>
      </w:r>
    </w:p>
    <w:p w14:paraId="02FFC5BE" w14:textId="77777777" w:rsidR="00F67A03" w:rsidRPr="00F67A03" w:rsidRDefault="00F67A03" w:rsidP="00F67A03">
      <w:pPr>
        <w:widowControl w:val="0"/>
        <w:autoSpaceDE w:val="0"/>
        <w:autoSpaceDN w:val="0"/>
        <w:adjustRightInd w:val="0"/>
        <w:spacing w:after="0" w:line="240" w:lineRule="auto"/>
        <w:ind w:firstLine="709"/>
        <w:jc w:val="both"/>
        <w:rPr>
          <w:rFonts w:ascii="Times New Roman" w:hAnsi="Times New Roman" w:cs="Times New Roman"/>
          <w:iCs/>
          <w:sz w:val="24"/>
          <w:szCs w:val="24"/>
        </w:rPr>
      </w:pPr>
      <w:r w:rsidRPr="00F67A03">
        <w:rPr>
          <w:rFonts w:ascii="Times New Roman" w:hAnsi="Times New Roman" w:cs="Times New Roman"/>
          <w:sz w:val="24"/>
          <w:szCs w:val="24"/>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w:t>
      </w:r>
      <w:r w:rsidRPr="00F67A03">
        <w:rPr>
          <w:rFonts w:ascii="Times New Roman" w:hAnsi="Times New Roman" w:cs="Times New Roman"/>
          <w:sz w:val="24"/>
          <w:szCs w:val="24"/>
        </w:rPr>
        <w:lastRenderedPageBreak/>
        <w:t>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2951C9CA" w14:textId="77777777" w:rsidR="00F67A03" w:rsidRPr="00F67A03" w:rsidRDefault="00F67A03" w:rsidP="00F67A03">
      <w:pPr>
        <w:widowControl w:val="0"/>
        <w:numPr>
          <w:ilvl w:val="1"/>
          <w:numId w:val="12"/>
        </w:numPr>
        <w:autoSpaceDE w:val="0"/>
        <w:autoSpaceDN w:val="0"/>
        <w:adjustRightInd w:val="0"/>
        <w:spacing w:after="0" w:line="240" w:lineRule="auto"/>
        <w:ind w:left="0" w:firstLine="709"/>
        <w:jc w:val="both"/>
        <w:rPr>
          <w:rFonts w:ascii="Times New Roman" w:hAnsi="Times New Roman" w:cs="Times New Roman"/>
          <w:iCs/>
          <w:sz w:val="24"/>
          <w:szCs w:val="24"/>
        </w:rPr>
      </w:pPr>
      <w:r w:rsidRPr="00F67A03">
        <w:rPr>
          <w:rFonts w:ascii="Times New Roman" w:hAnsi="Times New Roman" w:cs="Times New Roman"/>
          <w:sz w:val="24"/>
          <w:szCs w:val="24"/>
        </w:rPr>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41B713F7" w14:textId="77777777" w:rsidR="00F67A03" w:rsidRPr="00F67A03" w:rsidRDefault="00F67A03" w:rsidP="00F67A03">
      <w:pPr>
        <w:widowControl w:val="0"/>
        <w:numPr>
          <w:ilvl w:val="1"/>
          <w:numId w:val="12"/>
        </w:numPr>
        <w:autoSpaceDE w:val="0"/>
        <w:autoSpaceDN w:val="0"/>
        <w:adjustRightInd w:val="0"/>
        <w:spacing w:after="0" w:line="240" w:lineRule="auto"/>
        <w:ind w:left="0" w:firstLine="709"/>
        <w:jc w:val="both"/>
        <w:rPr>
          <w:rFonts w:ascii="Times New Roman" w:hAnsi="Times New Roman" w:cs="Times New Roman"/>
          <w:iCs/>
          <w:sz w:val="24"/>
          <w:szCs w:val="24"/>
        </w:rPr>
      </w:pPr>
      <w:r w:rsidRPr="00F67A03">
        <w:rPr>
          <w:rFonts w:ascii="Times New Roman" w:hAnsi="Times New Roman" w:cs="Times New Roman"/>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2785C373" w14:textId="77777777" w:rsidR="00F67A03" w:rsidRPr="00F67A03" w:rsidRDefault="00F67A03" w:rsidP="00F67A03">
      <w:pPr>
        <w:widowControl w:val="0"/>
        <w:numPr>
          <w:ilvl w:val="1"/>
          <w:numId w:val="12"/>
        </w:numPr>
        <w:autoSpaceDE w:val="0"/>
        <w:autoSpaceDN w:val="0"/>
        <w:adjustRightInd w:val="0"/>
        <w:spacing w:after="0" w:line="240" w:lineRule="auto"/>
        <w:ind w:left="0" w:firstLine="709"/>
        <w:jc w:val="both"/>
        <w:rPr>
          <w:rFonts w:ascii="Times New Roman" w:hAnsi="Times New Roman" w:cs="Times New Roman"/>
          <w:iCs/>
          <w:sz w:val="24"/>
          <w:szCs w:val="24"/>
        </w:rPr>
      </w:pPr>
      <w:r w:rsidRPr="00F67A03">
        <w:rPr>
          <w:rFonts w:ascii="Times New Roman" w:hAnsi="Times New Roman" w:cs="Times New Roman"/>
          <w:sz w:val="24"/>
          <w:szCs w:val="24"/>
        </w:rPr>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51A7C8A6" w14:textId="77777777" w:rsidR="00F67A03" w:rsidRPr="00F67A03" w:rsidRDefault="00F67A03" w:rsidP="00F67A03">
      <w:pPr>
        <w:widowControl w:val="0"/>
        <w:numPr>
          <w:ilvl w:val="1"/>
          <w:numId w:val="12"/>
        </w:numPr>
        <w:tabs>
          <w:tab w:val="left" w:pos="1276"/>
        </w:tabs>
        <w:autoSpaceDE w:val="0"/>
        <w:autoSpaceDN w:val="0"/>
        <w:adjustRightInd w:val="0"/>
        <w:spacing w:after="0" w:line="240" w:lineRule="auto"/>
        <w:ind w:left="0" w:firstLine="709"/>
        <w:jc w:val="both"/>
        <w:rPr>
          <w:rFonts w:ascii="Times New Roman" w:hAnsi="Times New Roman" w:cs="Times New Roman"/>
          <w:iCs/>
          <w:sz w:val="24"/>
          <w:szCs w:val="24"/>
        </w:rPr>
      </w:pPr>
      <w:r w:rsidRPr="00F67A03">
        <w:rPr>
          <w:rFonts w:ascii="Times New Roman" w:hAnsi="Times New Roman" w:cs="Times New Roman"/>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2CC97926" w14:textId="77777777" w:rsidR="00F67A03" w:rsidRPr="00F67A03" w:rsidRDefault="00F67A03" w:rsidP="00F67A03">
      <w:pPr>
        <w:pStyle w:val="Default"/>
        <w:numPr>
          <w:ilvl w:val="1"/>
          <w:numId w:val="12"/>
        </w:numPr>
        <w:tabs>
          <w:tab w:val="left" w:pos="993"/>
          <w:tab w:val="left" w:pos="1134"/>
          <w:tab w:val="left" w:pos="1276"/>
        </w:tabs>
        <w:ind w:left="0" w:firstLine="709"/>
        <w:jc w:val="both"/>
        <w:rPr>
          <w:rFonts w:ascii="Times New Roman" w:hAnsi="Times New Roman" w:cs="Times New Roman"/>
        </w:rPr>
      </w:pPr>
      <w:r w:rsidRPr="00F67A03">
        <w:rPr>
          <w:rFonts w:ascii="Times New Roman" w:hAnsi="Times New Roman" w:cs="Times New Roman"/>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48396F69" w14:textId="77777777" w:rsidR="00F67A03" w:rsidRPr="00F67A03" w:rsidRDefault="00F67A03" w:rsidP="00F67A03">
      <w:pPr>
        <w:pStyle w:val="Default"/>
        <w:numPr>
          <w:ilvl w:val="1"/>
          <w:numId w:val="12"/>
        </w:numPr>
        <w:tabs>
          <w:tab w:val="left" w:pos="993"/>
          <w:tab w:val="left" w:pos="1134"/>
          <w:tab w:val="left" w:pos="1276"/>
        </w:tabs>
        <w:ind w:left="0" w:firstLine="709"/>
        <w:jc w:val="both"/>
        <w:rPr>
          <w:rFonts w:ascii="Times New Roman" w:hAnsi="Times New Roman" w:cs="Times New Roman"/>
        </w:rPr>
      </w:pPr>
      <w:r w:rsidRPr="00F67A03">
        <w:rPr>
          <w:rFonts w:ascii="Times New Roman" w:hAnsi="Times New Roman" w:cs="Times New Roman"/>
        </w:rPr>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5E73E95B"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а) 1000 рублей, если цена Контракта не превышает 3 млн. рублей (включительно);</w:t>
      </w:r>
    </w:p>
    <w:p w14:paraId="1FCC3C93"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б) 5000 рублей, если цена Контракта составляет от 3 млн. рублей до 50 млн. рублей (включительно);</w:t>
      </w:r>
    </w:p>
    <w:p w14:paraId="793C982F"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в) 10000 рублей, если цена Контракта составляет от 50 млн. рублей до 100 млн. рублей (включительно);</w:t>
      </w:r>
    </w:p>
    <w:p w14:paraId="24A7398A"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г) 100000 рублей, если цена Контракта превышает 100 млн. рублей.</w:t>
      </w:r>
    </w:p>
    <w:p w14:paraId="3E571D5A" w14:textId="77777777" w:rsidR="00F67A03" w:rsidRPr="00F67A03" w:rsidRDefault="00F67A03" w:rsidP="00F67A03">
      <w:pPr>
        <w:widowControl w:val="0"/>
        <w:autoSpaceDE w:val="0"/>
        <w:autoSpaceDN w:val="0"/>
        <w:adjustRightInd w:val="0"/>
        <w:spacing w:after="0" w:line="240" w:lineRule="auto"/>
        <w:ind w:firstLine="709"/>
        <w:jc w:val="both"/>
        <w:rPr>
          <w:rFonts w:ascii="Times New Roman" w:hAnsi="Times New Roman" w:cs="Times New Roman"/>
          <w:iCs/>
          <w:sz w:val="24"/>
          <w:szCs w:val="24"/>
        </w:rPr>
      </w:pPr>
      <w:r w:rsidRPr="00F67A03">
        <w:rPr>
          <w:rFonts w:ascii="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2F0DE4B5" w14:textId="77777777" w:rsidR="00F67A03" w:rsidRPr="00F67A03" w:rsidRDefault="00F67A03" w:rsidP="00F67A03">
      <w:pPr>
        <w:widowControl w:val="0"/>
        <w:numPr>
          <w:ilvl w:val="1"/>
          <w:numId w:val="12"/>
        </w:numPr>
        <w:autoSpaceDE w:val="0"/>
        <w:autoSpaceDN w:val="0"/>
        <w:adjustRightInd w:val="0"/>
        <w:spacing w:after="0" w:line="240" w:lineRule="auto"/>
        <w:ind w:left="0" w:firstLine="709"/>
        <w:jc w:val="both"/>
        <w:rPr>
          <w:rFonts w:ascii="Times New Roman" w:hAnsi="Times New Roman" w:cs="Times New Roman"/>
          <w:iCs/>
          <w:sz w:val="24"/>
          <w:szCs w:val="24"/>
        </w:rPr>
      </w:pPr>
      <w:r w:rsidRPr="00F67A03">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30BB385" w14:textId="77777777" w:rsidR="00F67A03" w:rsidRPr="00F67A03" w:rsidRDefault="00F67A03" w:rsidP="00F67A03">
      <w:pPr>
        <w:widowControl w:val="0"/>
        <w:numPr>
          <w:ilvl w:val="1"/>
          <w:numId w:val="12"/>
        </w:numPr>
        <w:autoSpaceDE w:val="0"/>
        <w:autoSpaceDN w:val="0"/>
        <w:adjustRightInd w:val="0"/>
        <w:spacing w:after="0" w:line="240" w:lineRule="auto"/>
        <w:ind w:left="0" w:firstLine="709"/>
        <w:jc w:val="both"/>
        <w:rPr>
          <w:rFonts w:ascii="Times New Roman" w:hAnsi="Times New Roman" w:cs="Times New Roman"/>
          <w:iCs/>
          <w:sz w:val="24"/>
          <w:szCs w:val="24"/>
        </w:rPr>
      </w:pPr>
      <w:r w:rsidRPr="00F67A03">
        <w:rPr>
          <w:rFonts w:ascii="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14:paraId="32F2BEE6" w14:textId="77777777" w:rsidR="00F67A03" w:rsidRPr="00F67A03" w:rsidRDefault="00F67A03" w:rsidP="00F67A03">
      <w:pPr>
        <w:numPr>
          <w:ilvl w:val="1"/>
          <w:numId w:val="12"/>
        </w:numPr>
        <w:tabs>
          <w:tab w:val="left" w:pos="709"/>
        </w:tabs>
        <w:spacing w:after="0" w:line="240" w:lineRule="auto"/>
        <w:ind w:left="0" w:firstLine="709"/>
        <w:contextualSpacing/>
        <w:jc w:val="both"/>
        <w:rPr>
          <w:rFonts w:ascii="Times New Roman" w:hAnsi="Times New Roman" w:cs="Times New Roman"/>
          <w:kern w:val="16"/>
          <w:sz w:val="24"/>
          <w:szCs w:val="24"/>
        </w:rPr>
      </w:pPr>
      <w:r w:rsidRPr="00F67A03">
        <w:rPr>
          <w:rFonts w:ascii="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5923F45" w14:textId="77777777" w:rsidR="00F67A03" w:rsidRPr="00F67A03" w:rsidRDefault="00F67A03" w:rsidP="00F67A03">
      <w:pPr>
        <w:tabs>
          <w:tab w:val="left" w:pos="709"/>
        </w:tabs>
        <w:spacing w:after="0" w:line="240" w:lineRule="auto"/>
        <w:ind w:left="709"/>
        <w:contextualSpacing/>
        <w:jc w:val="both"/>
        <w:rPr>
          <w:rFonts w:ascii="Times New Roman" w:hAnsi="Times New Roman" w:cs="Times New Roman"/>
          <w:kern w:val="16"/>
          <w:sz w:val="24"/>
          <w:szCs w:val="24"/>
        </w:rPr>
      </w:pPr>
    </w:p>
    <w:p w14:paraId="7691F901" w14:textId="77777777" w:rsidR="00F67A03" w:rsidRPr="00F67A03" w:rsidRDefault="00F67A03" w:rsidP="00F67A03">
      <w:pPr>
        <w:numPr>
          <w:ilvl w:val="0"/>
          <w:numId w:val="3"/>
        </w:numPr>
        <w:tabs>
          <w:tab w:val="left" w:pos="284"/>
        </w:tabs>
        <w:spacing w:after="0" w:line="240" w:lineRule="auto"/>
        <w:ind w:hanging="1495"/>
        <w:jc w:val="center"/>
        <w:rPr>
          <w:rFonts w:ascii="Times New Roman" w:hAnsi="Times New Roman" w:cs="Times New Roman"/>
          <w:b/>
          <w:sz w:val="24"/>
          <w:szCs w:val="24"/>
        </w:rPr>
      </w:pPr>
      <w:r w:rsidRPr="00F67A03">
        <w:rPr>
          <w:rFonts w:ascii="Times New Roman" w:hAnsi="Times New Roman" w:cs="Times New Roman"/>
          <w:b/>
          <w:sz w:val="24"/>
          <w:szCs w:val="24"/>
        </w:rPr>
        <w:lastRenderedPageBreak/>
        <w:t>Форс-мажорные обстоятельства</w:t>
      </w:r>
    </w:p>
    <w:p w14:paraId="590A8B61" w14:textId="77777777" w:rsidR="00F67A03" w:rsidRPr="00F67A03" w:rsidRDefault="00F67A03" w:rsidP="00F67A03">
      <w:pPr>
        <w:numPr>
          <w:ilvl w:val="1"/>
          <w:numId w:val="3"/>
        </w:numPr>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w:t>
      </w:r>
      <w:proofErr w:type="gramStart"/>
      <w:r w:rsidRPr="00F67A03">
        <w:rPr>
          <w:rFonts w:ascii="Times New Roman" w:hAnsi="Times New Roman" w:cs="Times New Roman"/>
          <w:sz w:val="24"/>
          <w:szCs w:val="24"/>
        </w:rPr>
        <w:t>и</w:t>
      </w:r>
      <w:proofErr w:type="gramEnd"/>
      <w:r w:rsidRPr="00F67A03">
        <w:rPr>
          <w:rFonts w:ascii="Times New Roman" w:hAnsi="Times New Roman" w:cs="Times New Roman"/>
          <w:sz w:val="24"/>
          <w:szCs w:val="24"/>
        </w:rPr>
        <w:t xml:space="preserve"> если эти обстоятельства непосредственно повлияли на исполнение Контракта. </w:t>
      </w:r>
    </w:p>
    <w:p w14:paraId="0491F75C" w14:textId="77777777" w:rsidR="00F67A03" w:rsidRPr="00F67A03" w:rsidRDefault="00F67A03" w:rsidP="00F67A03">
      <w:pPr>
        <w:numPr>
          <w:ilvl w:val="1"/>
          <w:numId w:val="3"/>
        </w:numPr>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14:paraId="6ECB4635" w14:textId="77777777" w:rsidR="00F67A03" w:rsidRPr="00F67A03" w:rsidRDefault="00F67A03" w:rsidP="00F67A03">
      <w:pPr>
        <w:numPr>
          <w:ilvl w:val="1"/>
          <w:numId w:val="3"/>
        </w:numPr>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07514B87" w14:textId="77777777" w:rsidR="00F67A03" w:rsidRPr="00F67A03" w:rsidRDefault="00F67A03" w:rsidP="00F67A03">
      <w:pPr>
        <w:numPr>
          <w:ilvl w:val="1"/>
          <w:numId w:val="3"/>
        </w:numPr>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4CB3FA7" w14:textId="77777777" w:rsidR="00F67A03" w:rsidRPr="00F67A03" w:rsidRDefault="00F67A03" w:rsidP="00F67A03">
      <w:pPr>
        <w:spacing w:after="0" w:line="240" w:lineRule="auto"/>
        <w:ind w:left="709"/>
        <w:jc w:val="both"/>
        <w:rPr>
          <w:rFonts w:ascii="Times New Roman" w:hAnsi="Times New Roman" w:cs="Times New Roman"/>
          <w:sz w:val="24"/>
          <w:szCs w:val="24"/>
        </w:rPr>
      </w:pPr>
    </w:p>
    <w:p w14:paraId="1455B9B2" w14:textId="77777777" w:rsidR="00F67A03" w:rsidRPr="00F67A03" w:rsidRDefault="00F67A03" w:rsidP="00F67A03">
      <w:pPr>
        <w:keepNext/>
        <w:numPr>
          <w:ilvl w:val="0"/>
          <w:numId w:val="3"/>
        </w:numPr>
        <w:tabs>
          <w:tab w:val="left" w:pos="426"/>
        </w:tabs>
        <w:spacing w:after="0" w:line="240" w:lineRule="auto"/>
        <w:ind w:hanging="1495"/>
        <w:jc w:val="center"/>
        <w:rPr>
          <w:rFonts w:ascii="Times New Roman" w:hAnsi="Times New Roman" w:cs="Times New Roman"/>
          <w:b/>
          <w:sz w:val="24"/>
          <w:szCs w:val="24"/>
        </w:rPr>
      </w:pPr>
      <w:r w:rsidRPr="00F67A03">
        <w:rPr>
          <w:rFonts w:ascii="Times New Roman" w:hAnsi="Times New Roman" w:cs="Times New Roman"/>
          <w:b/>
          <w:sz w:val="24"/>
          <w:szCs w:val="24"/>
        </w:rPr>
        <w:t>Порядок разрешения споров</w:t>
      </w:r>
    </w:p>
    <w:p w14:paraId="37C194D7" w14:textId="77777777" w:rsidR="00F67A03" w:rsidRPr="00F67A03" w:rsidRDefault="00F67A03" w:rsidP="00F67A03">
      <w:pPr>
        <w:numPr>
          <w:ilvl w:val="1"/>
          <w:numId w:val="3"/>
        </w:numPr>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1877D845" w14:textId="77777777" w:rsidR="00F67A03" w:rsidRPr="00F67A03" w:rsidRDefault="00F67A03" w:rsidP="00F67A03">
      <w:pPr>
        <w:spacing w:after="0" w:line="240" w:lineRule="auto"/>
        <w:ind w:left="709"/>
        <w:jc w:val="both"/>
        <w:rPr>
          <w:rFonts w:ascii="Times New Roman" w:hAnsi="Times New Roman" w:cs="Times New Roman"/>
          <w:sz w:val="24"/>
          <w:szCs w:val="24"/>
        </w:rPr>
      </w:pPr>
    </w:p>
    <w:p w14:paraId="48B09294" w14:textId="77777777" w:rsidR="00F67A03" w:rsidRPr="00F67A03" w:rsidRDefault="00F67A03" w:rsidP="00F67A03">
      <w:pPr>
        <w:numPr>
          <w:ilvl w:val="0"/>
          <w:numId w:val="3"/>
        </w:numPr>
        <w:tabs>
          <w:tab w:val="left" w:pos="426"/>
        </w:tabs>
        <w:spacing w:after="0" w:line="240" w:lineRule="auto"/>
        <w:ind w:hanging="1495"/>
        <w:jc w:val="center"/>
        <w:rPr>
          <w:rFonts w:ascii="Times New Roman" w:hAnsi="Times New Roman" w:cs="Times New Roman"/>
          <w:b/>
          <w:sz w:val="24"/>
          <w:szCs w:val="24"/>
        </w:rPr>
      </w:pPr>
      <w:r w:rsidRPr="00F67A03">
        <w:rPr>
          <w:rFonts w:ascii="Times New Roman" w:hAnsi="Times New Roman" w:cs="Times New Roman"/>
          <w:b/>
          <w:sz w:val="24"/>
          <w:szCs w:val="24"/>
        </w:rPr>
        <w:t>Расторжение Контракта</w:t>
      </w:r>
    </w:p>
    <w:p w14:paraId="38F4047E" w14:textId="77777777" w:rsidR="00F67A03" w:rsidRPr="00F67A03" w:rsidRDefault="00F67A03" w:rsidP="00F67A03">
      <w:pPr>
        <w:numPr>
          <w:ilvl w:val="1"/>
          <w:numId w:val="3"/>
        </w:numPr>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14:paraId="045D2F9E" w14:textId="77777777" w:rsidR="00F67A03" w:rsidRPr="00F67A0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14:paraId="05F86BB6" w14:textId="77777777" w:rsidR="00F67A03" w:rsidRPr="00F67A0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648D825" w14:textId="77777777" w:rsidR="00F67A03" w:rsidRPr="00F67A0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 xml:space="preserve">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w:t>
      </w:r>
      <w:r w:rsidRPr="00F67A03">
        <w:rPr>
          <w:rFonts w:ascii="Times New Roman" w:hAnsi="Times New Roman" w:cs="Times New Roman"/>
          <w:sz w:val="24"/>
          <w:szCs w:val="24"/>
        </w:rPr>
        <w:lastRenderedPageBreak/>
        <w:t>даты размещения решения Заказчика об одностороннем отказе от исполнения Контракта в единой информационной системе.</w:t>
      </w:r>
    </w:p>
    <w:p w14:paraId="5398D1AA" w14:textId="77777777" w:rsidR="00F67A03" w:rsidRPr="00F67A0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14:paraId="28B058E0" w14:textId="77777777" w:rsidR="00F67A03" w:rsidRPr="00F67A0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104E555B" w14:textId="77777777" w:rsidR="00F67A03" w:rsidRPr="00F67A0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14:paraId="282D3E94" w14:textId="77777777" w:rsidR="00F67A03" w:rsidRPr="00F67A0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14:paraId="6AC68848" w14:textId="77777777" w:rsidR="00F67A03" w:rsidRPr="00F67A0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5D672E29" w14:textId="77777777" w:rsidR="00F67A03" w:rsidRPr="00F67A0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i/>
          <w:sz w:val="24"/>
          <w:szCs w:val="24"/>
        </w:rPr>
      </w:pPr>
      <w:r w:rsidRPr="00F67A03">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F67A03">
        <w:rPr>
          <w:rFonts w:ascii="Times New Roman" w:hAnsi="Times New Roman" w:cs="Times New Roman"/>
          <w:i/>
          <w:sz w:val="24"/>
          <w:szCs w:val="24"/>
        </w:rPr>
        <w:t>.</w:t>
      </w:r>
    </w:p>
    <w:p w14:paraId="5A62CC69" w14:textId="77777777" w:rsidR="00F67A03" w:rsidRPr="00F67A03" w:rsidRDefault="00F67A03" w:rsidP="00F67A03">
      <w:pPr>
        <w:numPr>
          <w:ilvl w:val="1"/>
          <w:numId w:val="3"/>
        </w:numPr>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 xml:space="preserve">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w:t>
      </w:r>
      <w:proofErr w:type="gramStart"/>
      <w:r w:rsidRPr="00F67A03">
        <w:rPr>
          <w:rFonts w:ascii="Times New Roman" w:hAnsi="Times New Roman" w:cs="Times New Roman"/>
          <w:sz w:val="24"/>
          <w:szCs w:val="24"/>
        </w:rPr>
        <w:t>не возможно</w:t>
      </w:r>
      <w:proofErr w:type="gramEnd"/>
      <w:r w:rsidRPr="00F67A03">
        <w:rPr>
          <w:rFonts w:ascii="Times New Roman" w:hAnsi="Times New Roman" w:cs="Times New Roman"/>
          <w:sz w:val="24"/>
          <w:szCs w:val="24"/>
        </w:rPr>
        <w:t>, либо возникает нецелесообразность исполнения Контракта.</w:t>
      </w:r>
    </w:p>
    <w:p w14:paraId="1B48B91B" w14:textId="77777777" w:rsidR="00F67A03" w:rsidRPr="00F67A03" w:rsidRDefault="00F67A03" w:rsidP="00F67A03">
      <w:pPr>
        <w:numPr>
          <w:ilvl w:val="1"/>
          <w:numId w:val="3"/>
        </w:numPr>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14:paraId="4FF1F5EF" w14:textId="77777777" w:rsidR="00F67A03" w:rsidRPr="00F67A03" w:rsidRDefault="00F67A03" w:rsidP="00F67A03">
      <w:pPr>
        <w:numPr>
          <w:ilvl w:val="1"/>
          <w:numId w:val="3"/>
        </w:numPr>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lastRenderedPageBreak/>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1074A359" w14:textId="77777777" w:rsidR="00F67A03" w:rsidRPr="00F67A0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14:paraId="65AB58C8" w14:textId="77777777" w:rsidR="00F67A03" w:rsidRPr="00F67A03" w:rsidRDefault="00F67A03" w:rsidP="00F67A03">
      <w:pPr>
        <w:autoSpaceDE w:val="0"/>
        <w:autoSpaceDN w:val="0"/>
        <w:adjustRightInd w:val="0"/>
        <w:spacing w:after="0" w:line="240" w:lineRule="auto"/>
        <w:ind w:left="709"/>
        <w:jc w:val="both"/>
        <w:rPr>
          <w:rFonts w:ascii="Times New Roman" w:hAnsi="Times New Roman" w:cs="Times New Roman"/>
          <w:sz w:val="24"/>
          <w:szCs w:val="24"/>
        </w:rPr>
      </w:pPr>
    </w:p>
    <w:p w14:paraId="7979ED7C" w14:textId="77777777" w:rsidR="00F67A03" w:rsidRPr="00F67A03" w:rsidRDefault="00F67A03" w:rsidP="00F67A03">
      <w:pPr>
        <w:numPr>
          <w:ilvl w:val="0"/>
          <w:numId w:val="3"/>
        </w:numPr>
        <w:tabs>
          <w:tab w:val="left" w:pos="284"/>
          <w:tab w:val="left" w:pos="567"/>
        </w:tabs>
        <w:spacing w:after="0" w:line="240" w:lineRule="auto"/>
        <w:ind w:hanging="1495"/>
        <w:jc w:val="center"/>
        <w:rPr>
          <w:rFonts w:ascii="Times New Roman" w:hAnsi="Times New Roman" w:cs="Times New Roman"/>
          <w:b/>
          <w:sz w:val="24"/>
          <w:szCs w:val="24"/>
        </w:rPr>
      </w:pPr>
      <w:r w:rsidRPr="00F67A03">
        <w:rPr>
          <w:rFonts w:ascii="Times New Roman" w:hAnsi="Times New Roman" w:cs="Times New Roman"/>
          <w:b/>
          <w:sz w:val="24"/>
          <w:szCs w:val="24"/>
        </w:rPr>
        <w:t>Срок действия Контракта</w:t>
      </w:r>
    </w:p>
    <w:p w14:paraId="55989F6A" w14:textId="77777777" w:rsidR="00F67A03" w:rsidRPr="00F67A0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i/>
          <w:sz w:val="24"/>
          <w:szCs w:val="24"/>
        </w:rPr>
      </w:pPr>
      <w:r w:rsidRPr="00F67A03">
        <w:rPr>
          <w:rFonts w:ascii="Times New Roman" w:hAnsi="Times New Roman" w:cs="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sidRPr="00F67A03">
        <w:rPr>
          <w:rFonts w:ascii="Times New Roman" w:hAnsi="Times New Roman" w:cs="Times New Roman"/>
          <w:i/>
          <w:sz w:val="24"/>
          <w:szCs w:val="24"/>
        </w:rPr>
        <w:t xml:space="preserve"> </w:t>
      </w:r>
    </w:p>
    <w:p w14:paraId="5B28789A" w14:textId="77777777" w:rsidR="00F67A03" w:rsidRPr="00F67A03" w:rsidRDefault="00F67A03" w:rsidP="00F67A03">
      <w:pPr>
        <w:autoSpaceDE w:val="0"/>
        <w:autoSpaceDN w:val="0"/>
        <w:adjustRightInd w:val="0"/>
        <w:spacing w:after="0" w:line="240" w:lineRule="auto"/>
        <w:ind w:left="709"/>
        <w:jc w:val="both"/>
        <w:rPr>
          <w:rFonts w:ascii="Times New Roman" w:hAnsi="Times New Roman" w:cs="Times New Roman"/>
          <w:i/>
          <w:sz w:val="24"/>
          <w:szCs w:val="24"/>
        </w:rPr>
      </w:pPr>
    </w:p>
    <w:p w14:paraId="3AA796A5" w14:textId="77777777" w:rsidR="00F67A03" w:rsidRPr="00F67A03" w:rsidRDefault="00F67A03" w:rsidP="00F67A03">
      <w:pPr>
        <w:numPr>
          <w:ilvl w:val="0"/>
          <w:numId w:val="3"/>
        </w:numPr>
        <w:tabs>
          <w:tab w:val="left" w:pos="426"/>
        </w:tabs>
        <w:spacing w:after="0" w:line="240" w:lineRule="auto"/>
        <w:ind w:hanging="1495"/>
        <w:jc w:val="center"/>
        <w:rPr>
          <w:rFonts w:ascii="Times New Roman" w:hAnsi="Times New Roman" w:cs="Times New Roman"/>
          <w:b/>
          <w:sz w:val="24"/>
          <w:szCs w:val="24"/>
        </w:rPr>
      </w:pPr>
      <w:r w:rsidRPr="00F67A03">
        <w:rPr>
          <w:rFonts w:ascii="Times New Roman" w:hAnsi="Times New Roman" w:cs="Times New Roman"/>
          <w:b/>
          <w:sz w:val="24"/>
          <w:szCs w:val="24"/>
        </w:rPr>
        <w:t>Прочие условия</w:t>
      </w:r>
    </w:p>
    <w:p w14:paraId="4A4B0498" w14:textId="77777777" w:rsidR="00F67A03" w:rsidRPr="00F67A0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Исполнитель гарантирует качество оказания всех услуг.</w:t>
      </w:r>
    </w:p>
    <w:p w14:paraId="3AFC0E17" w14:textId="77777777" w:rsidR="00F67A03" w:rsidRPr="00F67A03" w:rsidRDefault="00F67A03" w:rsidP="00F67A03">
      <w:pPr>
        <w:pStyle w:val="a5"/>
        <w:numPr>
          <w:ilvl w:val="1"/>
          <w:numId w:val="3"/>
        </w:numPr>
        <w:ind w:left="0" w:firstLine="709"/>
        <w:jc w:val="both"/>
        <w:rPr>
          <w:spacing w:val="-2"/>
          <w:sz w:val="24"/>
          <w:szCs w:val="24"/>
        </w:rPr>
      </w:pPr>
      <w:r w:rsidRPr="00F67A03">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72B55E25" w14:textId="77777777" w:rsidR="00F67A03" w:rsidRPr="00F67A03" w:rsidRDefault="00F67A03" w:rsidP="00F67A03">
      <w:pPr>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pacing w:val="-2"/>
          <w:sz w:val="24"/>
          <w:szCs w:val="24"/>
        </w:rPr>
        <w:t xml:space="preserve">Корреспонденция отправляется </w:t>
      </w:r>
      <w:r w:rsidRPr="00F67A03">
        <w:rPr>
          <w:rFonts w:ascii="Times New Roman" w:hAnsi="Times New Roman" w:cs="Times New Roman"/>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32E9B0D2" w14:textId="77777777" w:rsidR="00F67A03" w:rsidRPr="00F67A03" w:rsidRDefault="00F67A03" w:rsidP="00F67A03">
      <w:pPr>
        <w:pStyle w:val="ad"/>
        <w:ind w:firstLine="709"/>
        <w:jc w:val="both"/>
        <w:rPr>
          <w:rFonts w:ascii="Times New Roman" w:hAnsi="Times New Roman" w:cs="Times New Roman"/>
        </w:rPr>
      </w:pPr>
      <w:r w:rsidRPr="00F67A03">
        <w:rPr>
          <w:rFonts w:ascii="Times New Roman" w:hAnsi="Times New Roman" w:cs="Times New Roman"/>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или с использованием единой 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14:paraId="4A313A09" w14:textId="77777777" w:rsidR="00F67A03" w:rsidRPr="00F67A03" w:rsidRDefault="00F67A03" w:rsidP="00F67A03">
      <w:pPr>
        <w:spacing w:after="0" w:line="240" w:lineRule="auto"/>
        <w:ind w:firstLine="709"/>
        <w:jc w:val="both"/>
        <w:rPr>
          <w:rFonts w:ascii="Times New Roman" w:hAnsi="Times New Roman" w:cs="Times New Roman"/>
          <w:color w:val="000000"/>
          <w:sz w:val="24"/>
          <w:szCs w:val="24"/>
        </w:rPr>
      </w:pPr>
      <w:r w:rsidRPr="00F67A03">
        <w:rPr>
          <w:rFonts w:ascii="Times New Roman" w:hAnsi="Times New Roman" w:cs="Times New Roman"/>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F67A03">
        <w:rPr>
          <w:rFonts w:ascii="Times New Roman" w:hAnsi="Times New Roman" w:cs="Times New Roman"/>
          <w:color w:val="000000"/>
          <w:spacing w:val="-2"/>
          <w:sz w:val="24"/>
          <w:szCs w:val="24"/>
        </w:rPr>
        <w:t xml:space="preserve">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w:t>
      </w:r>
      <w:r w:rsidRPr="00F67A03">
        <w:rPr>
          <w:rFonts w:ascii="Times New Roman" w:hAnsi="Times New Roman" w:cs="Times New Roman"/>
          <w:color w:val="000000"/>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D8C4BA0" w14:textId="77777777" w:rsidR="00F67A03" w:rsidRPr="00F67A03" w:rsidRDefault="00F67A03" w:rsidP="00F67A03">
      <w:pPr>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6A3E2997" w14:textId="77777777" w:rsidR="00F67A03" w:rsidRPr="00F67A03" w:rsidRDefault="00F67A03" w:rsidP="00F67A03">
      <w:pPr>
        <w:pStyle w:val="a5"/>
        <w:numPr>
          <w:ilvl w:val="1"/>
          <w:numId w:val="3"/>
        </w:numPr>
        <w:ind w:left="0" w:firstLine="709"/>
        <w:jc w:val="both"/>
        <w:rPr>
          <w:color w:val="000000"/>
          <w:spacing w:val="-2"/>
          <w:sz w:val="24"/>
          <w:szCs w:val="24"/>
        </w:rPr>
      </w:pPr>
      <w:r w:rsidRPr="00F67A03">
        <w:rPr>
          <w:color w:val="000000"/>
          <w:spacing w:val="-2"/>
          <w:sz w:val="24"/>
          <w:szCs w:val="24"/>
        </w:rPr>
        <w:t>Корреспонденция считается доставленной Стороне также в случаях, если:</w:t>
      </w:r>
    </w:p>
    <w:p w14:paraId="6DCE7858" w14:textId="77777777" w:rsidR="00F67A03" w:rsidRPr="00F67A03" w:rsidRDefault="00F67A03" w:rsidP="00F67A03">
      <w:pPr>
        <w:pStyle w:val="VL0"/>
        <w:spacing w:before="0"/>
        <w:ind w:firstLine="709"/>
        <w:contextualSpacing/>
        <w:rPr>
          <w:rFonts w:ascii="Times New Roman" w:hAnsi="Times New Roman" w:cs="Times New Roman"/>
          <w:color w:val="000000"/>
          <w:spacing w:val="-2"/>
          <w:sz w:val="24"/>
          <w:szCs w:val="24"/>
        </w:rPr>
      </w:pPr>
      <w:r w:rsidRPr="00F67A03">
        <w:rPr>
          <w:rFonts w:ascii="Times New Roman" w:hAnsi="Times New Roman" w:cs="Times New Roman"/>
          <w:color w:val="000000"/>
          <w:spacing w:val="-2"/>
          <w:sz w:val="24"/>
          <w:szCs w:val="24"/>
        </w:rPr>
        <w:t>Сторона отказалась от получения корреспонденции и этот отказ зафиксирован организацией почтовой связи;</w:t>
      </w:r>
    </w:p>
    <w:p w14:paraId="24EBB6CA" w14:textId="77777777" w:rsidR="00F67A03" w:rsidRPr="00F67A03" w:rsidRDefault="00F67A03" w:rsidP="00F67A03">
      <w:pPr>
        <w:pStyle w:val="VL0"/>
        <w:spacing w:before="0"/>
        <w:ind w:firstLine="709"/>
        <w:contextualSpacing/>
        <w:rPr>
          <w:rFonts w:ascii="Times New Roman" w:hAnsi="Times New Roman" w:cs="Times New Roman"/>
          <w:color w:val="000000"/>
          <w:spacing w:val="-2"/>
          <w:sz w:val="24"/>
          <w:szCs w:val="24"/>
        </w:rPr>
      </w:pPr>
      <w:r w:rsidRPr="00F67A03">
        <w:rPr>
          <w:rFonts w:ascii="Times New Roman" w:hAnsi="Times New Roman" w:cs="Times New Roman"/>
          <w:color w:val="000000"/>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01D02FBD" w14:textId="77777777" w:rsidR="00F67A03" w:rsidRPr="00F67A03" w:rsidRDefault="00F67A03" w:rsidP="00F67A03">
      <w:pPr>
        <w:pStyle w:val="VL0"/>
        <w:spacing w:before="0"/>
        <w:ind w:firstLine="709"/>
        <w:contextualSpacing/>
        <w:rPr>
          <w:rFonts w:ascii="Times New Roman" w:hAnsi="Times New Roman" w:cs="Times New Roman"/>
          <w:color w:val="000000"/>
          <w:spacing w:val="-2"/>
          <w:sz w:val="24"/>
          <w:szCs w:val="24"/>
        </w:rPr>
      </w:pPr>
      <w:r w:rsidRPr="00F67A03">
        <w:rPr>
          <w:rFonts w:ascii="Times New Roman" w:hAnsi="Times New Roman" w:cs="Times New Roman"/>
          <w:color w:val="000000"/>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2AC41CA9" w14:textId="77777777" w:rsidR="00F67A03" w:rsidRPr="00F03E6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03E63">
        <w:rPr>
          <w:rFonts w:ascii="Times New Roman" w:hAnsi="Times New Roman" w:cs="Times New Roman"/>
          <w:sz w:val="24"/>
          <w:szCs w:val="24"/>
        </w:rPr>
        <w:lastRenderedPageBreak/>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F03E63">
        <w:rPr>
          <w:rFonts w:ascii="Times New Roman" w:hAnsi="Times New Roman" w:cs="Times New Roman"/>
          <w:iCs/>
          <w:sz w:val="24"/>
          <w:szCs w:val="24"/>
        </w:rPr>
        <w:t>имеющих одинаковую юридическую силу, по одному для Заказчика и</w:t>
      </w:r>
      <w:r w:rsidRPr="00F03E63">
        <w:rPr>
          <w:rFonts w:ascii="Times New Roman" w:hAnsi="Times New Roman" w:cs="Times New Roman"/>
          <w:sz w:val="24"/>
          <w:szCs w:val="24"/>
        </w:rPr>
        <w:t xml:space="preserve"> Исполнителя.</w:t>
      </w:r>
    </w:p>
    <w:p w14:paraId="408C3F50" w14:textId="77777777" w:rsidR="00F67A03" w:rsidRPr="00F03E6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03E63">
        <w:rPr>
          <w:rFonts w:ascii="Times New Roman" w:hAnsi="Times New Roman" w:cs="Times New Roman"/>
          <w:sz w:val="24"/>
          <w:szCs w:val="24"/>
        </w:rPr>
        <w:t>Все приложения к Контракту являются его неотъемной частью.</w:t>
      </w:r>
    </w:p>
    <w:p w14:paraId="5F65A838" w14:textId="77777777" w:rsidR="00F67A03" w:rsidRPr="00F03E6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03E63">
        <w:rPr>
          <w:rFonts w:ascii="Times New Roman" w:hAnsi="Times New Roman" w:cs="Times New Roman"/>
          <w:sz w:val="24"/>
          <w:szCs w:val="24"/>
        </w:rPr>
        <w:t>К Контракту прилагается:</w:t>
      </w:r>
    </w:p>
    <w:p w14:paraId="59F3431C" w14:textId="77777777" w:rsidR="00F67A03" w:rsidRPr="00F03E63" w:rsidRDefault="00F67A03" w:rsidP="00F67A03">
      <w:pPr>
        <w:widowControl w:val="0"/>
        <w:tabs>
          <w:tab w:val="left" w:pos="1701"/>
        </w:tabs>
        <w:autoSpaceDE w:val="0"/>
        <w:autoSpaceDN w:val="0"/>
        <w:adjustRightInd w:val="0"/>
        <w:spacing w:after="0" w:line="240" w:lineRule="auto"/>
        <w:ind w:firstLine="709"/>
        <w:jc w:val="both"/>
        <w:rPr>
          <w:rFonts w:ascii="Times New Roman" w:hAnsi="Times New Roman" w:cs="Times New Roman"/>
          <w:sz w:val="24"/>
          <w:szCs w:val="24"/>
        </w:rPr>
      </w:pPr>
      <w:r w:rsidRPr="00F03E63">
        <w:rPr>
          <w:rFonts w:ascii="Times New Roman" w:hAnsi="Times New Roman" w:cs="Times New Roman"/>
          <w:sz w:val="24"/>
          <w:szCs w:val="24"/>
        </w:rPr>
        <w:t>Техническое задание (Приложение №1).</w:t>
      </w:r>
    </w:p>
    <w:p w14:paraId="6462700C" w14:textId="77777777" w:rsidR="00F67A03" w:rsidRPr="00F03E63" w:rsidRDefault="00F67A03" w:rsidP="00F67A03">
      <w:pPr>
        <w:pStyle w:val="a5"/>
        <w:widowControl w:val="0"/>
        <w:numPr>
          <w:ilvl w:val="1"/>
          <w:numId w:val="3"/>
        </w:numPr>
        <w:tabs>
          <w:tab w:val="left" w:pos="1418"/>
        </w:tabs>
        <w:autoSpaceDE w:val="0"/>
        <w:autoSpaceDN w:val="0"/>
        <w:adjustRightInd w:val="0"/>
        <w:ind w:left="0" w:firstLine="0"/>
        <w:jc w:val="both"/>
        <w:rPr>
          <w:sz w:val="24"/>
          <w:szCs w:val="24"/>
        </w:rPr>
      </w:pPr>
      <w:r w:rsidRPr="00F03E63">
        <w:rPr>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2F716543" w14:textId="77777777" w:rsidR="00F67A03" w:rsidRPr="00F03E6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03E63">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14:paraId="2C467A35" w14:textId="0830A639" w:rsidR="00F67A03" w:rsidRPr="00F03E6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03E63">
        <w:rPr>
          <w:rFonts w:ascii="Times New Roman" w:hAnsi="Times New Roman" w:cs="Times New Roman"/>
          <w:sz w:val="24"/>
          <w:szCs w:val="24"/>
        </w:rPr>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w:t>
      </w:r>
      <w:r w:rsidR="005C79F8">
        <w:rPr>
          <w:rFonts w:ascii="Times New Roman" w:hAnsi="Times New Roman" w:cs="Times New Roman"/>
          <w:sz w:val="24"/>
          <w:szCs w:val="24"/>
        </w:rPr>
        <w:t>оказываемых услуг</w:t>
      </w:r>
      <w:r w:rsidRPr="00F03E63">
        <w:rPr>
          <w:rFonts w:ascii="Times New Roman" w:hAnsi="Times New Roman" w:cs="Times New Roman"/>
          <w:sz w:val="24"/>
          <w:szCs w:val="24"/>
        </w:rPr>
        <w:t xml:space="preserve"> при изменении потребности в </w:t>
      </w:r>
      <w:r w:rsidR="005C79F8">
        <w:rPr>
          <w:rFonts w:ascii="Times New Roman" w:hAnsi="Times New Roman" w:cs="Times New Roman"/>
          <w:sz w:val="24"/>
          <w:szCs w:val="24"/>
        </w:rPr>
        <w:t>услугах</w:t>
      </w:r>
      <w:r w:rsidRPr="00F03E63">
        <w:rPr>
          <w:rFonts w:ascii="Times New Roman" w:hAnsi="Times New Roman" w:cs="Times New Roman"/>
          <w:sz w:val="24"/>
          <w:szCs w:val="24"/>
        </w:rPr>
        <w:t xml:space="preserve">, на </w:t>
      </w:r>
      <w:r w:rsidR="005C79F8">
        <w:rPr>
          <w:rFonts w:ascii="Times New Roman" w:hAnsi="Times New Roman" w:cs="Times New Roman"/>
          <w:sz w:val="24"/>
          <w:szCs w:val="24"/>
        </w:rPr>
        <w:t>оказание</w:t>
      </w:r>
      <w:r w:rsidRPr="00F03E63">
        <w:rPr>
          <w:rFonts w:ascii="Times New Roman" w:hAnsi="Times New Roman" w:cs="Times New Roman"/>
          <w:sz w:val="24"/>
          <w:szCs w:val="24"/>
        </w:rPr>
        <w:t xml:space="preserve">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w:t>
      </w:r>
      <w:r w:rsidR="005C79F8">
        <w:rPr>
          <w:rFonts w:ascii="Times New Roman" w:hAnsi="Times New Roman" w:cs="Times New Roman"/>
          <w:sz w:val="24"/>
          <w:szCs w:val="24"/>
        </w:rPr>
        <w:t>услуг</w:t>
      </w:r>
      <w:r w:rsidRPr="00F03E63">
        <w:rPr>
          <w:rFonts w:ascii="Times New Roman" w:hAnsi="Times New Roman" w:cs="Times New Roman"/>
          <w:sz w:val="24"/>
          <w:szCs w:val="24"/>
        </w:rPr>
        <w:t xml:space="preserve">, исходя из установленной в Контракте цены единицы </w:t>
      </w:r>
      <w:r w:rsidR="007877A8">
        <w:rPr>
          <w:rFonts w:ascii="Times New Roman" w:hAnsi="Times New Roman" w:cs="Times New Roman"/>
          <w:sz w:val="24"/>
          <w:szCs w:val="24"/>
        </w:rPr>
        <w:t>услуги</w:t>
      </w:r>
      <w:r w:rsidRPr="00F03E63">
        <w:rPr>
          <w:rFonts w:ascii="Times New Roman" w:hAnsi="Times New Roman" w:cs="Times New Roman"/>
          <w:sz w:val="24"/>
          <w:szCs w:val="24"/>
        </w:rPr>
        <w:t xml:space="preserve">, но не более чем на десять процентов цены Контракта. При уменьшении предусмотренного Контрактом объема </w:t>
      </w:r>
      <w:r w:rsidR="00D31767">
        <w:rPr>
          <w:rFonts w:ascii="Times New Roman" w:hAnsi="Times New Roman" w:cs="Times New Roman"/>
          <w:sz w:val="24"/>
          <w:szCs w:val="24"/>
        </w:rPr>
        <w:t>услуг</w:t>
      </w:r>
      <w:r w:rsidRPr="00F03E63">
        <w:rPr>
          <w:rFonts w:ascii="Times New Roman" w:hAnsi="Times New Roman" w:cs="Times New Roman"/>
          <w:sz w:val="24"/>
          <w:szCs w:val="24"/>
        </w:rPr>
        <w:t xml:space="preserve"> Стороны контракта обязаны уменьшить цену Контракта, исходя из цены единицы </w:t>
      </w:r>
      <w:r w:rsidR="00D31767">
        <w:rPr>
          <w:rFonts w:ascii="Times New Roman" w:hAnsi="Times New Roman" w:cs="Times New Roman"/>
          <w:sz w:val="24"/>
          <w:szCs w:val="24"/>
        </w:rPr>
        <w:t>оказываемых услуг</w:t>
      </w:r>
      <w:r w:rsidRPr="00F03E63">
        <w:rPr>
          <w:rFonts w:ascii="Times New Roman" w:hAnsi="Times New Roman" w:cs="Times New Roman"/>
          <w:sz w:val="24"/>
          <w:szCs w:val="24"/>
        </w:rPr>
        <w:t>.</w:t>
      </w:r>
    </w:p>
    <w:p w14:paraId="26CB05F1" w14:textId="77777777" w:rsidR="00F67A03" w:rsidRPr="00F03E6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03E63">
        <w:rPr>
          <w:rFonts w:ascii="Times New Roman" w:hAnsi="Times New Roman" w:cs="Times New Roman"/>
          <w:sz w:val="24"/>
          <w:szCs w:val="24"/>
        </w:rPr>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14:paraId="55AFBB5A" w14:textId="77777777" w:rsidR="00F67A03" w:rsidRPr="00F03E6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03E63">
        <w:rPr>
          <w:rFonts w:ascii="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03E63">
        <w:rPr>
          <w:rFonts w:ascii="Times New Roman" w:hAnsi="Times New Roman" w:cs="Times New Roman"/>
          <w:sz w:val="24"/>
          <w:szCs w:val="24"/>
        </w:rPr>
        <w:t>.</w:t>
      </w:r>
    </w:p>
    <w:p w14:paraId="51B34C80" w14:textId="77777777" w:rsidR="00F67A03" w:rsidRPr="00F03E6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03E63">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14:paraId="6BA4C222" w14:textId="1A691897" w:rsidR="00F67A03" w:rsidRPr="00F03E6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03E63">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CE11AA4" w14:textId="72C7F1D9" w:rsidR="004A5250" w:rsidRDefault="004A5250" w:rsidP="004A5250">
      <w:pPr>
        <w:autoSpaceDE w:val="0"/>
        <w:autoSpaceDN w:val="0"/>
        <w:adjustRightInd w:val="0"/>
        <w:spacing w:after="0" w:line="240" w:lineRule="auto"/>
        <w:jc w:val="both"/>
        <w:rPr>
          <w:rFonts w:ascii="Times New Roman" w:hAnsi="Times New Roman" w:cs="Times New Roman"/>
        </w:rPr>
      </w:pPr>
    </w:p>
    <w:p w14:paraId="7B95FDBA" w14:textId="4433B7FD" w:rsidR="004A5250" w:rsidRDefault="004A5250" w:rsidP="004A5250">
      <w:pPr>
        <w:autoSpaceDE w:val="0"/>
        <w:autoSpaceDN w:val="0"/>
        <w:adjustRightInd w:val="0"/>
        <w:spacing w:after="0" w:line="240" w:lineRule="auto"/>
        <w:jc w:val="both"/>
        <w:rPr>
          <w:rFonts w:ascii="Times New Roman" w:hAnsi="Times New Roman" w:cs="Times New Roman"/>
        </w:rPr>
      </w:pPr>
    </w:p>
    <w:p w14:paraId="0F2642A6" w14:textId="49D796B2" w:rsidR="004A5250" w:rsidRDefault="004A5250" w:rsidP="004A5250">
      <w:pPr>
        <w:autoSpaceDE w:val="0"/>
        <w:autoSpaceDN w:val="0"/>
        <w:adjustRightInd w:val="0"/>
        <w:spacing w:after="0" w:line="240" w:lineRule="auto"/>
        <w:jc w:val="both"/>
        <w:rPr>
          <w:rFonts w:ascii="Times New Roman" w:hAnsi="Times New Roman" w:cs="Times New Roman"/>
        </w:rPr>
      </w:pPr>
    </w:p>
    <w:p w14:paraId="6EBD13F0" w14:textId="66B2BFE4" w:rsidR="004A5250" w:rsidRDefault="004A5250" w:rsidP="004A5250">
      <w:pPr>
        <w:autoSpaceDE w:val="0"/>
        <w:autoSpaceDN w:val="0"/>
        <w:adjustRightInd w:val="0"/>
        <w:spacing w:after="0" w:line="240" w:lineRule="auto"/>
        <w:jc w:val="both"/>
        <w:rPr>
          <w:rFonts w:ascii="Times New Roman" w:hAnsi="Times New Roman" w:cs="Times New Roman"/>
        </w:rPr>
      </w:pPr>
    </w:p>
    <w:p w14:paraId="727888A2" w14:textId="151EA3E4" w:rsidR="004A5250" w:rsidRDefault="004A5250" w:rsidP="004A5250">
      <w:pPr>
        <w:autoSpaceDE w:val="0"/>
        <w:autoSpaceDN w:val="0"/>
        <w:adjustRightInd w:val="0"/>
        <w:spacing w:after="0" w:line="240" w:lineRule="auto"/>
        <w:jc w:val="both"/>
        <w:rPr>
          <w:rFonts w:ascii="Times New Roman" w:hAnsi="Times New Roman" w:cs="Times New Roman"/>
        </w:rPr>
      </w:pPr>
    </w:p>
    <w:p w14:paraId="5382312D" w14:textId="44A572E6" w:rsidR="004A5250" w:rsidRDefault="004A5250" w:rsidP="004A5250">
      <w:pPr>
        <w:autoSpaceDE w:val="0"/>
        <w:autoSpaceDN w:val="0"/>
        <w:adjustRightInd w:val="0"/>
        <w:spacing w:after="0" w:line="240" w:lineRule="auto"/>
        <w:jc w:val="both"/>
        <w:rPr>
          <w:rFonts w:ascii="Times New Roman" w:hAnsi="Times New Roman" w:cs="Times New Roman"/>
        </w:rPr>
      </w:pPr>
    </w:p>
    <w:p w14:paraId="1A35BC72" w14:textId="1A8B218E" w:rsidR="004A5250" w:rsidRDefault="004A5250" w:rsidP="004A5250">
      <w:pPr>
        <w:autoSpaceDE w:val="0"/>
        <w:autoSpaceDN w:val="0"/>
        <w:adjustRightInd w:val="0"/>
        <w:spacing w:after="0" w:line="240" w:lineRule="auto"/>
        <w:jc w:val="both"/>
        <w:rPr>
          <w:rFonts w:ascii="Times New Roman" w:hAnsi="Times New Roman" w:cs="Times New Roman"/>
        </w:rPr>
      </w:pPr>
    </w:p>
    <w:p w14:paraId="66930AA4" w14:textId="320C2F6A" w:rsidR="004A5250" w:rsidRDefault="004A5250" w:rsidP="004A5250">
      <w:pPr>
        <w:autoSpaceDE w:val="0"/>
        <w:autoSpaceDN w:val="0"/>
        <w:adjustRightInd w:val="0"/>
        <w:spacing w:after="0" w:line="240" w:lineRule="auto"/>
        <w:jc w:val="both"/>
        <w:rPr>
          <w:rFonts w:ascii="Times New Roman" w:hAnsi="Times New Roman" w:cs="Times New Roman"/>
        </w:rPr>
      </w:pPr>
    </w:p>
    <w:p w14:paraId="1883B653" w14:textId="0FF64634" w:rsidR="004A5250" w:rsidRDefault="004A5250" w:rsidP="004A5250">
      <w:pPr>
        <w:autoSpaceDE w:val="0"/>
        <w:autoSpaceDN w:val="0"/>
        <w:adjustRightInd w:val="0"/>
        <w:spacing w:after="0" w:line="240" w:lineRule="auto"/>
        <w:jc w:val="both"/>
        <w:rPr>
          <w:rFonts w:ascii="Times New Roman" w:hAnsi="Times New Roman" w:cs="Times New Roman"/>
        </w:rPr>
      </w:pPr>
    </w:p>
    <w:p w14:paraId="75EFE745" w14:textId="0F882C9E" w:rsidR="004A5250" w:rsidRDefault="004A5250" w:rsidP="004A5250">
      <w:pPr>
        <w:autoSpaceDE w:val="0"/>
        <w:autoSpaceDN w:val="0"/>
        <w:adjustRightInd w:val="0"/>
        <w:spacing w:after="0" w:line="240" w:lineRule="auto"/>
        <w:jc w:val="both"/>
        <w:rPr>
          <w:rFonts w:ascii="Times New Roman" w:hAnsi="Times New Roman" w:cs="Times New Roman"/>
        </w:rPr>
      </w:pPr>
    </w:p>
    <w:p w14:paraId="76246843" w14:textId="6DC0BB63" w:rsidR="004A5250" w:rsidRDefault="004A5250" w:rsidP="004A5250">
      <w:pPr>
        <w:autoSpaceDE w:val="0"/>
        <w:autoSpaceDN w:val="0"/>
        <w:adjustRightInd w:val="0"/>
        <w:spacing w:after="0" w:line="240" w:lineRule="auto"/>
        <w:jc w:val="both"/>
        <w:rPr>
          <w:rFonts w:ascii="Times New Roman" w:hAnsi="Times New Roman" w:cs="Times New Roman"/>
        </w:rPr>
      </w:pPr>
    </w:p>
    <w:p w14:paraId="15E1B848" w14:textId="0F676A9D" w:rsidR="004A5250" w:rsidRDefault="004A5250" w:rsidP="004A5250">
      <w:pPr>
        <w:autoSpaceDE w:val="0"/>
        <w:autoSpaceDN w:val="0"/>
        <w:adjustRightInd w:val="0"/>
        <w:spacing w:after="0" w:line="240" w:lineRule="auto"/>
        <w:jc w:val="both"/>
        <w:rPr>
          <w:rFonts w:ascii="Times New Roman" w:hAnsi="Times New Roman" w:cs="Times New Roman"/>
        </w:rPr>
      </w:pPr>
    </w:p>
    <w:p w14:paraId="0D71D551" w14:textId="63113474" w:rsidR="004A5250" w:rsidRDefault="004A5250" w:rsidP="004A5250">
      <w:pPr>
        <w:autoSpaceDE w:val="0"/>
        <w:autoSpaceDN w:val="0"/>
        <w:adjustRightInd w:val="0"/>
        <w:spacing w:after="0" w:line="240" w:lineRule="auto"/>
        <w:jc w:val="both"/>
        <w:rPr>
          <w:rFonts w:ascii="Times New Roman" w:hAnsi="Times New Roman" w:cs="Times New Roman"/>
        </w:rPr>
      </w:pPr>
    </w:p>
    <w:p w14:paraId="2616308A" w14:textId="3C50F546" w:rsidR="004A5250" w:rsidRDefault="004A5250" w:rsidP="004A5250">
      <w:pPr>
        <w:autoSpaceDE w:val="0"/>
        <w:autoSpaceDN w:val="0"/>
        <w:adjustRightInd w:val="0"/>
        <w:spacing w:after="0" w:line="240" w:lineRule="auto"/>
        <w:jc w:val="both"/>
        <w:rPr>
          <w:rFonts w:ascii="Times New Roman" w:hAnsi="Times New Roman" w:cs="Times New Roman"/>
        </w:rPr>
      </w:pPr>
    </w:p>
    <w:p w14:paraId="08DE61CA" w14:textId="565A3050" w:rsidR="004A5250" w:rsidRDefault="004A5250" w:rsidP="004A5250">
      <w:pPr>
        <w:autoSpaceDE w:val="0"/>
        <w:autoSpaceDN w:val="0"/>
        <w:adjustRightInd w:val="0"/>
        <w:spacing w:after="0" w:line="240" w:lineRule="auto"/>
        <w:jc w:val="both"/>
        <w:rPr>
          <w:rFonts w:ascii="Times New Roman" w:hAnsi="Times New Roman" w:cs="Times New Roman"/>
        </w:rPr>
      </w:pPr>
    </w:p>
    <w:p w14:paraId="18660A9A" w14:textId="77777777" w:rsidR="004A5250" w:rsidRPr="00CE4BC7" w:rsidRDefault="004A5250" w:rsidP="004A5250">
      <w:pPr>
        <w:autoSpaceDE w:val="0"/>
        <w:autoSpaceDN w:val="0"/>
        <w:adjustRightInd w:val="0"/>
        <w:spacing w:after="0" w:line="240" w:lineRule="auto"/>
        <w:jc w:val="both"/>
        <w:rPr>
          <w:rFonts w:ascii="Times New Roman" w:hAnsi="Times New Roman" w:cs="Times New Roman"/>
        </w:rPr>
      </w:pPr>
    </w:p>
    <w:p w14:paraId="2AB86FF0" w14:textId="2C132EA6" w:rsidR="00F67A03" w:rsidRPr="00CE4BC7" w:rsidRDefault="00F67A03" w:rsidP="00F67A03">
      <w:pPr>
        <w:numPr>
          <w:ilvl w:val="0"/>
          <w:numId w:val="3"/>
        </w:numPr>
        <w:tabs>
          <w:tab w:val="left" w:pos="426"/>
        </w:tabs>
        <w:autoSpaceDE w:val="0"/>
        <w:autoSpaceDN w:val="0"/>
        <w:adjustRightInd w:val="0"/>
        <w:spacing w:after="0" w:line="240" w:lineRule="auto"/>
        <w:ind w:left="0" w:firstLine="0"/>
        <w:jc w:val="center"/>
        <w:rPr>
          <w:rFonts w:ascii="Times New Roman" w:hAnsi="Times New Roman" w:cs="Times New Roman"/>
          <w:b/>
          <w:i/>
          <w:sz w:val="24"/>
          <w:szCs w:val="24"/>
        </w:rPr>
      </w:pPr>
      <w:r w:rsidRPr="00075DDA">
        <w:rPr>
          <w:rFonts w:ascii="Times New Roman" w:hAnsi="Times New Roman" w:cs="Times New Roman"/>
          <w:b/>
          <w:sz w:val="24"/>
          <w:szCs w:val="24"/>
        </w:rPr>
        <w:lastRenderedPageBreak/>
        <w:t>Адреса места нахождения, банковские реквизиты и подписи Сторон:</w:t>
      </w:r>
    </w:p>
    <w:p w14:paraId="76F1692C" w14:textId="77777777" w:rsidR="00CE4BC7" w:rsidRPr="00075DDA" w:rsidRDefault="00CE4BC7" w:rsidP="00CE4BC7">
      <w:pPr>
        <w:tabs>
          <w:tab w:val="left" w:pos="426"/>
        </w:tabs>
        <w:autoSpaceDE w:val="0"/>
        <w:autoSpaceDN w:val="0"/>
        <w:adjustRightInd w:val="0"/>
        <w:spacing w:after="0" w:line="240" w:lineRule="auto"/>
        <w:rPr>
          <w:rFonts w:ascii="Times New Roman" w:hAnsi="Times New Roman" w:cs="Times New Roman"/>
          <w:b/>
          <w:i/>
          <w:sz w:val="24"/>
          <w:szCs w:val="24"/>
        </w:rPr>
      </w:pPr>
    </w:p>
    <w:tbl>
      <w:tblPr>
        <w:tblW w:w="0" w:type="auto"/>
        <w:tblInd w:w="108" w:type="dxa"/>
        <w:tblLook w:val="0000" w:firstRow="0" w:lastRow="0" w:firstColumn="0" w:lastColumn="0" w:noHBand="0" w:noVBand="0"/>
      </w:tblPr>
      <w:tblGrid>
        <w:gridCol w:w="4977"/>
        <w:gridCol w:w="4485"/>
      </w:tblGrid>
      <w:tr w:rsidR="00F67A03" w:rsidRPr="00CE4BC7" w14:paraId="49CC0F79" w14:textId="77777777" w:rsidTr="00612AFE">
        <w:tc>
          <w:tcPr>
            <w:tcW w:w="5040" w:type="dxa"/>
          </w:tcPr>
          <w:p w14:paraId="00AB1F16" w14:textId="77777777" w:rsidR="00F67A03" w:rsidRPr="004A5250" w:rsidRDefault="00F67A03" w:rsidP="00F67A03">
            <w:pPr>
              <w:spacing w:after="0" w:line="240" w:lineRule="auto"/>
              <w:rPr>
                <w:rFonts w:ascii="Times New Roman" w:hAnsi="Times New Roman" w:cs="Times New Roman"/>
                <w:sz w:val="24"/>
                <w:szCs w:val="24"/>
              </w:rPr>
            </w:pPr>
            <w:r w:rsidRPr="004A5250">
              <w:rPr>
                <w:rFonts w:ascii="Times New Roman" w:hAnsi="Times New Roman" w:cs="Times New Roman"/>
                <w:b/>
                <w:bCs/>
                <w:sz w:val="24"/>
                <w:szCs w:val="24"/>
              </w:rPr>
              <w:t>ЗАКАЗЧИК:</w:t>
            </w:r>
          </w:p>
          <w:p w14:paraId="3FD43AC0" w14:textId="77777777" w:rsidR="00F67A03" w:rsidRPr="004A5250" w:rsidRDefault="00F67A03" w:rsidP="00F67A03">
            <w:pPr>
              <w:spacing w:after="0" w:line="240" w:lineRule="auto"/>
              <w:rPr>
                <w:rFonts w:ascii="Times New Roman" w:hAnsi="Times New Roman" w:cs="Times New Roman"/>
                <w:sz w:val="24"/>
                <w:szCs w:val="24"/>
              </w:rPr>
            </w:pPr>
            <w:r w:rsidRPr="004A5250">
              <w:rPr>
                <w:rFonts w:ascii="Times New Roman" w:hAnsi="Times New Roman" w:cs="Times New Roman"/>
                <w:sz w:val="24"/>
                <w:szCs w:val="24"/>
              </w:rPr>
              <w:t xml:space="preserve">Администрация города Рубцовска </w:t>
            </w:r>
          </w:p>
          <w:p w14:paraId="4BDEB496" w14:textId="77777777" w:rsidR="00F67A03" w:rsidRPr="004A5250" w:rsidRDefault="00F67A03" w:rsidP="00F67A03">
            <w:pPr>
              <w:spacing w:after="0" w:line="240" w:lineRule="auto"/>
              <w:rPr>
                <w:rFonts w:ascii="Times New Roman" w:hAnsi="Times New Roman" w:cs="Times New Roman"/>
                <w:sz w:val="24"/>
                <w:szCs w:val="24"/>
              </w:rPr>
            </w:pPr>
            <w:r w:rsidRPr="004A5250">
              <w:rPr>
                <w:rFonts w:ascii="Times New Roman" w:hAnsi="Times New Roman" w:cs="Times New Roman"/>
                <w:sz w:val="24"/>
                <w:szCs w:val="24"/>
              </w:rPr>
              <w:t>Алтайского края</w:t>
            </w:r>
          </w:p>
          <w:p w14:paraId="39C2C5D2" w14:textId="77777777" w:rsidR="00F67A03" w:rsidRPr="004A5250" w:rsidRDefault="00F67A03" w:rsidP="00F67A03">
            <w:pPr>
              <w:spacing w:after="0" w:line="240" w:lineRule="auto"/>
              <w:rPr>
                <w:rFonts w:ascii="Times New Roman" w:hAnsi="Times New Roman" w:cs="Times New Roman"/>
                <w:sz w:val="24"/>
                <w:szCs w:val="24"/>
              </w:rPr>
            </w:pPr>
            <w:r w:rsidRPr="004A5250">
              <w:rPr>
                <w:rFonts w:ascii="Times New Roman" w:hAnsi="Times New Roman" w:cs="Times New Roman"/>
                <w:sz w:val="24"/>
                <w:szCs w:val="24"/>
              </w:rPr>
              <w:t>ИНН 2209011079; КПП 220901001; ОКТМО 01716000</w:t>
            </w:r>
          </w:p>
          <w:p w14:paraId="002BCF47" w14:textId="77777777" w:rsidR="00F67A03" w:rsidRPr="004A5250" w:rsidRDefault="00F67A03" w:rsidP="00F67A03">
            <w:pPr>
              <w:spacing w:after="0" w:line="240" w:lineRule="auto"/>
              <w:rPr>
                <w:rFonts w:ascii="Times New Roman" w:hAnsi="Times New Roman" w:cs="Times New Roman"/>
                <w:sz w:val="24"/>
                <w:szCs w:val="24"/>
              </w:rPr>
            </w:pPr>
            <w:r w:rsidRPr="004A5250">
              <w:rPr>
                <w:rFonts w:ascii="Times New Roman" w:hAnsi="Times New Roman" w:cs="Times New Roman"/>
                <w:sz w:val="24"/>
                <w:szCs w:val="24"/>
              </w:rPr>
              <w:t>658200, г. Рубцовск, пр. Ленина,130</w:t>
            </w:r>
          </w:p>
          <w:p w14:paraId="2BBB7CEF" w14:textId="77777777" w:rsidR="00F67A03" w:rsidRPr="004A5250" w:rsidRDefault="00F67A03" w:rsidP="00F67A03">
            <w:pPr>
              <w:spacing w:after="0" w:line="240" w:lineRule="auto"/>
              <w:rPr>
                <w:rFonts w:ascii="Times New Roman" w:hAnsi="Times New Roman" w:cs="Times New Roman"/>
                <w:sz w:val="24"/>
                <w:szCs w:val="24"/>
              </w:rPr>
            </w:pPr>
            <w:r w:rsidRPr="004A5250">
              <w:rPr>
                <w:rFonts w:ascii="Times New Roman" w:hAnsi="Times New Roman" w:cs="Times New Roman"/>
                <w:sz w:val="24"/>
                <w:szCs w:val="24"/>
              </w:rPr>
              <w:t>Получатель: КОМИТЕТ ПО ФИНАНСАМ, НАЛОГОВОЙ</w:t>
            </w:r>
          </w:p>
          <w:p w14:paraId="52B4A1C2" w14:textId="77777777" w:rsidR="00F67A03" w:rsidRPr="004A5250" w:rsidRDefault="00F67A03" w:rsidP="00F67A03">
            <w:pPr>
              <w:spacing w:after="0" w:line="240" w:lineRule="auto"/>
              <w:rPr>
                <w:rFonts w:ascii="Times New Roman" w:hAnsi="Times New Roman" w:cs="Times New Roman"/>
                <w:sz w:val="24"/>
                <w:szCs w:val="24"/>
              </w:rPr>
            </w:pPr>
            <w:r w:rsidRPr="004A5250">
              <w:rPr>
                <w:rFonts w:ascii="Times New Roman" w:hAnsi="Times New Roman" w:cs="Times New Roman"/>
                <w:sz w:val="24"/>
                <w:szCs w:val="24"/>
              </w:rPr>
              <w:t xml:space="preserve">И КРЕДИТНОЙ ПОЛИТИКЕ АДМИНИСТРАЦИИ ГОРОДА </w:t>
            </w:r>
          </w:p>
          <w:p w14:paraId="76AE7BE5" w14:textId="77777777" w:rsidR="00F67A03" w:rsidRPr="004A5250" w:rsidRDefault="00F67A03" w:rsidP="00F67A03">
            <w:pPr>
              <w:spacing w:after="0" w:line="240" w:lineRule="auto"/>
              <w:rPr>
                <w:rFonts w:ascii="Times New Roman" w:hAnsi="Times New Roman" w:cs="Times New Roman"/>
                <w:sz w:val="24"/>
                <w:szCs w:val="24"/>
              </w:rPr>
            </w:pPr>
            <w:r w:rsidRPr="004A5250">
              <w:rPr>
                <w:rFonts w:ascii="Times New Roman" w:hAnsi="Times New Roman" w:cs="Times New Roman"/>
                <w:sz w:val="24"/>
                <w:szCs w:val="24"/>
              </w:rPr>
              <w:t xml:space="preserve">РУБЦОВСКА АЛТАЙСКОГО КРАЯ (АДМИНИСТРАЦИЯ ГОРОДА </w:t>
            </w:r>
          </w:p>
          <w:p w14:paraId="1ED3FA07" w14:textId="77777777" w:rsidR="00F67A03" w:rsidRPr="004A5250" w:rsidRDefault="00F67A03" w:rsidP="00F67A03">
            <w:pPr>
              <w:spacing w:after="0" w:line="240" w:lineRule="auto"/>
              <w:rPr>
                <w:rFonts w:ascii="Times New Roman" w:hAnsi="Times New Roman" w:cs="Times New Roman"/>
                <w:sz w:val="24"/>
                <w:szCs w:val="24"/>
              </w:rPr>
            </w:pPr>
            <w:r w:rsidRPr="004A5250">
              <w:rPr>
                <w:rFonts w:ascii="Times New Roman" w:hAnsi="Times New Roman" w:cs="Times New Roman"/>
                <w:sz w:val="24"/>
                <w:szCs w:val="24"/>
              </w:rPr>
              <w:t>РУБЦОВСКА, Л/С 03173011690)</w:t>
            </w:r>
          </w:p>
          <w:p w14:paraId="452B9F81" w14:textId="77777777" w:rsidR="00F67A03" w:rsidRPr="004A5250" w:rsidRDefault="00F67A03" w:rsidP="00F67A03">
            <w:pPr>
              <w:spacing w:after="0" w:line="240" w:lineRule="auto"/>
              <w:rPr>
                <w:rFonts w:ascii="Times New Roman" w:hAnsi="Times New Roman" w:cs="Times New Roman"/>
                <w:sz w:val="24"/>
                <w:szCs w:val="24"/>
              </w:rPr>
            </w:pPr>
            <w:r w:rsidRPr="004A5250">
              <w:rPr>
                <w:rFonts w:ascii="Times New Roman" w:hAnsi="Times New Roman" w:cs="Times New Roman"/>
                <w:sz w:val="24"/>
                <w:szCs w:val="24"/>
              </w:rPr>
              <w:t xml:space="preserve">Банк: ОТДЕЛЕНИЕ БАРНАУЛ БАНКА РОССИИ//УФК по </w:t>
            </w:r>
          </w:p>
          <w:p w14:paraId="35930436" w14:textId="77777777" w:rsidR="00F67A03" w:rsidRPr="004A5250" w:rsidRDefault="00F67A03" w:rsidP="00F67A03">
            <w:pPr>
              <w:spacing w:after="0" w:line="240" w:lineRule="auto"/>
              <w:rPr>
                <w:rFonts w:ascii="Times New Roman" w:hAnsi="Times New Roman" w:cs="Times New Roman"/>
                <w:sz w:val="24"/>
                <w:szCs w:val="24"/>
              </w:rPr>
            </w:pPr>
            <w:r w:rsidRPr="004A5250">
              <w:rPr>
                <w:rFonts w:ascii="Times New Roman" w:hAnsi="Times New Roman" w:cs="Times New Roman"/>
                <w:sz w:val="24"/>
                <w:szCs w:val="24"/>
              </w:rPr>
              <w:t>Алтайскому краю г. Барнаул</w:t>
            </w:r>
          </w:p>
          <w:p w14:paraId="6415581E" w14:textId="77777777" w:rsidR="00F67A03" w:rsidRPr="004A5250" w:rsidRDefault="00F67A03" w:rsidP="00F67A03">
            <w:pPr>
              <w:spacing w:after="0" w:line="240" w:lineRule="auto"/>
              <w:rPr>
                <w:rFonts w:ascii="Times New Roman" w:hAnsi="Times New Roman" w:cs="Times New Roman"/>
                <w:sz w:val="24"/>
                <w:szCs w:val="24"/>
              </w:rPr>
            </w:pPr>
            <w:r w:rsidRPr="004A5250">
              <w:rPr>
                <w:rFonts w:ascii="Times New Roman" w:hAnsi="Times New Roman" w:cs="Times New Roman"/>
                <w:sz w:val="24"/>
                <w:szCs w:val="24"/>
              </w:rPr>
              <w:t>БИК 010173001</w:t>
            </w:r>
          </w:p>
          <w:p w14:paraId="21E26233" w14:textId="77777777" w:rsidR="00F67A03" w:rsidRPr="004A5250" w:rsidRDefault="00F67A03" w:rsidP="00F67A03">
            <w:pPr>
              <w:spacing w:after="0" w:line="240" w:lineRule="auto"/>
              <w:rPr>
                <w:rFonts w:ascii="Times New Roman" w:hAnsi="Times New Roman" w:cs="Times New Roman"/>
                <w:sz w:val="24"/>
                <w:szCs w:val="24"/>
              </w:rPr>
            </w:pPr>
            <w:r w:rsidRPr="004A5250">
              <w:rPr>
                <w:rFonts w:ascii="Times New Roman" w:hAnsi="Times New Roman" w:cs="Times New Roman"/>
                <w:sz w:val="24"/>
                <w:szCs w:val="24"/>
              </w:rPr>
              <w:t>ЕКС 40102810045370000009</w:t>
            </w:r>
          </w:p>
          <w:p w14:paraId="04DDF634" w14:textId="77777777" w:rsidR="00F67A03" w:rsidRPr="004A5250" w:rsidRDefault="00F67A03" w:rsidP="00F67A03">
            <w:pPr>
              <w:spacing w:after="0" w:line="240" w:lineRule="auto"/>
              <w:rPr>
                <w:rFonts w:ascii="Times New Roman" w:hAnsi="Times New Roman" w:cs="Times New Roman"/>
                <w:sz w:val="24"/>
                <w:szCs w:val="24"/>
              </w:rPr>
            </w:pPr>
            <w:r w:rsidRPr="004A5250">
              <w:rPr>
                <w:rFonts w:ascii="Times New Roman" w:hAnsi="Times New Roman" w:cs="Times New Roman"/>
                <w:sz w:val="24"/>
                <w:szCs w:val="24"/>
              </w:rPr>
              <w:t>КС 03231643017160001700</w:t>
            </w:r>
          </w:p>
          <w:p w14:paraId="523ADACB" w14:textId="77777777" w:rsidR="00F67A03" w:rsidRPr="004A5250" w:rsidRDefault="00F67A03" w:rsidP="00F67A03">
            <w:pPr>
              <w:spacing w:after="0" w:line="240" w:lineRule="auto"/>
              <w:ind w:left="-108"/>
              <w:jc w:val="both"/>
              <w:rPr>
                <w:rFonts w:ascii="Times New Roman" w:hAnsi="Times New Roman" w:cs="Times New Roman"/>
                <w:sz w:val="24"/>
                <w:szCs w:val="24"/>
              </w:rPr>
            </w:pPr>
            <w:r w:rsidRPr="004A5250">
              <w:rPr>
                <w:rFonts w:ascii="Times New Roman" w:hAnsi="Times New Roman" w:cs="Times New Roman"/>
                <w:sz w:val="24"/>
                <w:szCs w:val="24"/>
              </w:rPr>
              <w:t xml:space="preserve"> _________________ Ф.И.О.</w:t>
            </w:r>
          </w:p>
          <w:p w14:paraId="709A5EB0" w14:textId="1E5ED352" w:rsidR="00F67A03" w:rsidRPr="004A5250" w:rsidRDefault="00F67A03" w:rsidP="001A1E89">
            <w:pPr>
              <w:spacing w:after="0" w:line="240" w:lineRule="auto"/>
              <w:ind w:left="-108"/>
              <w:jc w:val="both"/>
              <w:rPr>
                <w:rFonts w:ascii="Times New Roman" w:hAnsi="Times New Roman" w:cs="Times New Roman"/>
                <w:sz w:val="24"/>
                <w:szCs w:val="24"/>
              </w:rPr>
            </w:pPr>
            <w:r w:rsidRPr="004A5250">
              <w:rPr>
                <w:rFonts w:ascii="Times New Roman" w:hAnsi="Times New Roman" w:cs="Times New Roman"/>
                <w:sz w:val="24"/>
                <w:szCs w:val="24"/>
              </w:rPr>
              <w:t xml:space="preserve"> "___" _____________ 20</w:t>
            </w:r>
            <w:r w:rsidR="001A1E89" w:rsidRPr="004A5250">
              <w:rPr>
                <w:rFonts w:ascii="Times New Roman" w:hAnsi="Times New Roman" w:cs="Times New Roman"/>
                <w:sz w:val="24"/>
                <w:szCs w:val="24"/>
              </w:rPr>
              <w:t>21</w:t>
            </w:r>
            <w:r w:rsidRPr="004A5250">
              <w:rPr>
                <w:rFonts w:ascii="Times New Roman" w:hAnsi="Times New Roman" w:cs="Times New Roman"/>
                <w:sz w:val="24"/>
                <w:szCs w:val="24"/>
              </w:rPr>
              <w:t xml:space="preserve"> года </w:t>
            </w:r>
          </w:p>
        </w:tc>
        <w:tc>
          <w:tcPr>
            <w:tcW w:w="4531" w:type="dxa"/>
          </w:tcPr>
          <w:p w14:paraId="6D2F82FE" w14:textId="77777777" w:rsidR="00F67A03" w:rsidRPr="004A5250" w:rsidRDefault="00F67A03" w:rsidP="00F67A03">
            <w:pPr>
              <w:spacing w:after="0" w:line="240" w:lineRule="auto"/>
              <w:rPr>
                <w:rFonts w:ascii="Times New Roman" w:hAnsi="Times New Roman" w:cs="Times New Roman"/>
                <w:sz w:val="24"/>
                <w:szCs w:val="24"/>
              </w:rPr>
            </w:pPr>
            <w:r w:rsidRPr="004A5250">
              <w:rPr>
                <w:rFonts w:ascii="Times New Roman" w:hAnsi="Times New Roman" w:cs="Times New Roman"/>
                <w:b/>
                <w:bCs/>
                <w:sz w:val="24"/>
                <w:szCs w:val="24"/>
              </w:rPr>
              <w:t xml:space="preserve">      ИСПОЛНИТЕЛЬ:</w:t>
            </w:r>
          </w:p>
          <w:p w14:paraId="52C12A41" w14:textId="77777777" w:rsidR="00F67A03" w:rsidRPr="004A5250" w:rsidRDefault="00F67A03" w:rsidP="00F67A03">
            <w:pPr>
              <w:spacing w:after="0" w:line="240" w:lineRule="auto"/>
              <w:ind w:left="381"/>
              <w:jc w:val="both"/>
              <w:rPr>
                <w:rFonts w:ascii="Times New Roman" w:hAnsi="Times New Roman" w:cs="Times New Roman"/>
                <w:sz w:val="24"/>
                <w:szCs w:val="24"/>
              </w:rPr>
            </w:pPr>
            <w:r w:rsidRPr="004A5250">
              <w:rPr>
                <w:rFonts w:ascii="Times New Roman" w:hAnsi="Times New Roman" w:cs="Times New Roman"/>
                <w:sz w:val="24"/>
                <w:szCs w:val="24"/>
              </w:rPr>
              <w:t>Наименование</w:t>
            </w:r>
          </w:p>
          <w:p w14:paraId="577EF3AD" w14:textId="77777777" w:rsidR="00F67A03" w:rsidRPr="004A5250" w:rsidRDefault="00F67A03" w:rsidP="00F67A03">
            <w:pPr>
              <w:spacing w:after="0" w:line="240" w:lineRule="auto"/>
              <w:ind w:left="381"/>
              <w:jc w:val="both"/>
              <w:rPr>
                <w:rFonts w:ascii="Times New Roman" w:hAnsi="Times New Roman" w:cs="Times New Roman"/>
                <w:sz w:val="24"/>
                <w:szCs w:val="24"/>
              </w:rPr>
            </w:pPr>
            <w:r w:rsidRPr="004A5250">
              <w:rPr>
                <w:rFonts w:ascii="Times New Roman" w:hAnsi="Times New Roman" w:cs="Times New Roman"/>
                <w:sz w:val="24"/>
                <w:szCs w:val="24"/>
              </w:rPr>
              <w:t>Юридический адрес</w:t>
            </w:r>
          </w:p>
          <w:p w14:paraId="3C571B8D" w14:textId="77777777" w:rsidR="00F67A03" w:rsidRPr="004A5250" w:rsidRDefault="00F67A03" w:rsidP="00F67A03">
            <w:pPr>
              <w:spacing w:after="0" w:line="240" w:lineRule="auto"/>
              <w:ind w:left="381"/>
              <w:jc w:val="both"/>
              <w:rPr>
                <w:rFonts w:ascii="Times New Roman" w:hAnsi="Times New Roman" w:cs="Times New Roman"/>
                <w:sz w:val="24"/>
                <w:szCs w:val="24"/>
              </w:rPr>
            </w:pPr>
            <w:r w:rsidRPr="004A5250">
              <w:rPr>
                <w:rFonts w:ascii="Times New Roman" w:hAnsi="Times New Roman" w:cs="Times New Roman"/>
                <w:sz w:val="24"/>
                <w:szCs w:val="24"/>
              </w:rPr>
              <w:t>ИНН         КПП</w:t>
            </w:r>
          </w:p>
          <w:p w14:paraId="74C8B2AE" w14:textId="77777777" w:rsidR="00F67A03" w:rsidRPr="004A5250" w:rsidRDefault="00F67A03" w:rsidP="00F67A03">
            <w:pPr>
              <w:spacing w:after="0" w:line="240" w:lineRule="auto"/>
              <w:ind w:left="381"/>
              <w:jc w:val="both"/>
              <w:rPr>
                <w:rFonts w:ascii="Times New Roman" w:hAnsi="Times New Roman" w:cs="Times New Roman"/>
                <w:sz w:val="24"/>
                <w:szCs w:val="24"/>
              </w:rPr>
            </w:pPr>
            <w:r w:rsidRPr="004A5250">
              <w:rPr>
                <w:rFonts w:ascii="Times New Roman" w:hAnsi="Times New Roman" w:cs="Times New Roman"/>
                <w:sz w:val="24"/>
                <w:szCs w:val="24"/>
              </w:rPr>
              <w:t>Дата постановки на учёт</w:t>
            </w:r>
          </w:p>
          <w:p w14:paraId="527BC1D5" w14:textId="77777777" w:rsidR="00F67A03" w:rsidRPr="004A5250" w:rsidRDefault="00F67A03" w:rsidP="00F67A03">
            <w:pPr>
              <w:spacing w:after="0" w:line="240" w:lineRule="auto"/>
              <w:ind w:left="381"/>
              <w:jc w:val="both"/>
              <w:rPr>
                <w:rFonts w:ascii="Times New Roman" w:hAnsi="Times New Roman" w:cs="Times New Roman"/>
                <w:sz w:val="24"/>
                <w:szCs w:val="24"/>
              </w:rPr>
            </w:pPr>
            <w:r w:rsidRPr="004A5250">
              <w:rPr>
                <w:rFonts w:ascii="Times New Roman" w:hAnsi="Times New Roman" w:cs="Times New Roman"/>
                <w:sz w:val="24"/>
                <w:szCs w:val="24"/>
              </w:rPr>
              <w:t>ОКПО</w:t>
            </w:r>
          </w:p>
          <w:p w14:paraId="70C7F5B2" w14:textId="77777777" w:rsidR="00F67A03" w:rsidRPr="004A5250" w:rsidRDefault="00F67A03" w:rsidP="00F67A03">
            <w:pPr>
              <w:spacing w:after="0" w:line="240" w:lineRule="auto"/>
              <w:ind w:left="381"/>
              <w:jc w:val="both"/>
              <w:rPr>
                <w:rFonts w:ascii="Times New Roman" w:hAnsi="Times New Roman" w:cs="Times New Roman"/>
                <w:sz w:val="24"/>
                <w:szCs w:val="24"/>
              </w:rPr>
            </w:pPr>
            <w:r w:rsidRPr="004A5250">
              <w:rPr>
                <w:rFonts w:ascii="Times New Roman" w:hAnsi="Times New Roman" w:cs="Times New Roman"/>
                <w:sz w:val="24"/>
                <w:szCs w:val="24"/>
              </w:rPr>
              <w:t>р/с</w:t>
            </w:r>
          </w:p>
          <w:p w14:paraId="4229AE64" w14:textId="77777777" w:rsidR="00F67A03" w:rsidRPr="004A5250" w:rsidRDefault="00F67A03" w:rsidP="00F67A03">
            <w:pPr>
              <w:spacing w:after="0" w:line="240" w:lineRule="auto"/>
              <w:ind w:left="381"/>
              <w:jc w:val="both"/>
              <w:rPr>
                <w:rFonts w:ascii="Times New Roman" w:hAnsi="Times New Roman" w:cs="Times New Roman"/>
                <w:sz w:val="24"/>
                <w:szCs w:val="24"/>
              </w:rPr>
            </w:pPr>
            <w:r w:rsidRPr="004A5250">
              <w:rPr>
                <w:rFonts w:ascii="Times New Roman" w:hAnsi="Times New Roman" w:cs="Times New Roman"/>
                <w:sz w:val="24"/>
                <w:szCs w:val="24"/>
              </w:rPr>
              <w:t>к/с</w:t>
            </w:r>
          </w:p>
          <w:p w14:paraId="54140E90" w14:textId="77777777" w:rsidR="00F67A03" w:rsidRPr="004A5250" w:rsidRDefault="00F67A03" w:rsidP="00F67A03">
            <w:pPr>
              <w:spacing w:after="0" w:line="240" w:lineRule="auto"/>
              <w:ind w:left="381"/>
              <w:jc w:val="both"/>
              <w:rPr>
                <w:rFonts w:ascii="Times New Roman" w:hAnsi="Times New Roman" w:cs="Times New Roman"/>
                <w:sz w:val="24"/>
                <w:szCs w:val="24"/>
              </w:rPr>
            </w:pPr>
            <w:r w:rsidRPr="004A5250">
              <w:rPr>
                <w:rFonts w:ascii="Times New Roman" w:hAnsi="Times New Roman" w:cs="Times New Roman"/>
                <w:sz w:val="24"/>
                <w:szCs w:val="24"/>
              </w:rPr>
              <w:t>Наименование банка</w:t>
            </w:r>
          </w:p>
          <w:p w14:paraId="207F9B28" w14:textId="77777777" w:rsidR="00F67A03" w:rsidRPr="004A5250" w:rsidRDefault="00F67A03" w:rsidP="00F67A03">
            <w:pPr>
              <w:spacing w:after="0" w:line="240" w:lineRule="auto"/>
              <w:ind w:left="381"/>
              <w:jc w:val="both"/>
              <w:rPr>
                <w:rFonts w:ascii="Times New Roman" w:hAnsi="Times New Roman" w:cs="Times New Roman"/>
                <w:sz w:val="24"/>
                <w:szCs w:val="24"/>
              </w:rPr>
            </w:pPr>
            <w:r w:rsidRPr="004A5250">
              <w:rPr>
                <w:rFonts w:ascii="Times New Roman" w:hAnsi="Times New Roman" w:cs="Times New Roman"/>
                <w:sz w:val="24"/>
                <w:szCs w:val="24"/>
              </w:rPr>
              <w:t xml:space="preserve">БИК </w:t>
            </w:r>
          </w:p>
          <w:p w14:paraId="5A701623" w14:textId="77777777" w:rsidR="00F67A03" w:rsidRPr="004A5250" w:rsidRDefault="00F67A03" w:rsidP="00F67A03">
            <w:pPr>
              <w:spacing w:after="0" w:line="240" w:lineRule="auto"/>
              <w:ind w:left="381"/>
              <w:jc w:val="both"/>
              <w:rPr>
                <w:rFonts w:ascii="Times New Roman" w:hAnsi="Times New Roman" w:cs="Times New Roman"/>
                <w:sz w:val="24"/>
                <w:szCs w:val="24"/>
              </w:rPr>
            </w:pPr>
            <w:r w:rsidRPr="004A5250">
              <w:rPr>
                <w:rFonts w:ascii="Times New Roman" w:hAnsi="Times New Roman" w:cs="Times New Roman"/>
                <w:sz w:val="24"/>
                <w:szCs w:val="24"/>
              </w:rPr>
              <w:t>Должность</w:t>
            </w:r>
          </w:p>
          <w:p w14:paraId="190E16EE" w14:textId="77777777" w:rsidR="00F67A03" w:rsidRPr="004A5250" w:rsidRDefault="00F67A03" w:rsidP="00F67A03">
            <w:pPr>
              <w:spacing w:after="0" w:line="240" w:lineRule="auto"/>
              <w:ind w:left="381"/>
              <w:jc w:val="both"/>
              <w:rPr>
                <w:rFonts w:ascii="Times New Roman" w:hAnsi="Times New Roman" w:cs="Times New Roman"/>
                <w:sz w:val="24"/>
                <w:szCs w:val="24"/>
              </w:rPr>
            </w:pPr>
          </w:p>
          <w:p w14:paraId="4C92769C" w14:textId="77777777" w:rsidR="00F67A03" w:rsidRPr="004A5250" w:rsidRDefault="00F67A03" w:rsidP="00F67A03">
            <w:pPr>
              <w:spacing w:after="0" w:line="240" w:lineRule="auto"/>
              <w:ind w:left="381"/>
              <w:jc w:val="both"/>
              <w:rPr>
                <w:rFonts w:ascii="Times New Roman" w:hAnsi="Times New Roman" w:cs="Times New Roman"/>
                <w:sz w:val="24"/>
                <w:szCs w:val="24"/>
              </w:rPr>
            </w:pPr>
            <w:r w:rsidRPr="004A5250">
              <w:rPr>
                <w:rFonts w:ascii="Times New Roman" w:hAnsi="Times New Roman" w:cs="Times New Roman"/>
                <w:sz w:val="24"/>
                <w:szCs w:val="24"/>
              </w:rPr>
              <w:t xml:space="preserve"> __________________ Ф.И.О.</w:t>
            </w:r>
          </w:p>
          <w:p w14:paraId="29DD29D2" w14:textId="5ECBCE01" w:rsidR="00F67A03" w:rsidRPr="004A5250" w:rsidRDefault="00F67A03" w:rsidP="00F67A03">
            <w:pPr>
              <w:autoSpaceDE w:val="0"/>
              <w:autoSpaceDN w:val="0"/>
              <w:adjustRightInd w:val="0"/>
              <w:spacing w:after="0" w:line="240" w:lineRule="auto"/>
              <w:ind w:left="381"/>
              <w:jc w:val="both"/>
              <w:rPr>
                <w:rFonts w:ascii="Times New Roman" w:hAnsi="Times New Roman" w:cs="Times New Roman"/>
                <w:sz w:val="24"/>
                <w:szCs w:val="24"/>
              </w:rPr>
            </w:pPr>
            <w:r w:rsidRPr="004A5250">
              <w:rPr>
                <w:rFonts w:ascii="Times New Roman" w:hAnsi="Times New Roman" w:cs="Times New Roman"/>
                <w:sz w:val="24"/>
                <w:szCs w:val="24"/>
              </w:rPr>
              <w:t xml:space="preserve"> "___" ____________ 20</w:t>
            </w:r>
            <w:r w:rsidR="001A1E89" w:rsidRPr="004A5250">
              <w:rPr>
                <w:rFonts w:ascii="Times New Roman" w:hAnsi="Times New Roman" w:cs="Times New Roman"/>
                <w:sz w:val="24"/>
                <w:szCs w:val="24"/>
              </w:rPr>
              <w:t>21</w:t>
            </w:r>
            <w:r w:rsidRPr="004A5250">
              <w:rPr>
                <w:rFonts w:ascii="Times New Roman" w:hAnsi="Times New Roman" w:cs="Times New Roman"/>
                <w:sz w:val="24"/>
                <w:szCs w:val="24"/>
              </w:rPr>
              <w:t xml:space="preserve"> года</w:t>
            </w:r>
          </w:p>
          <w:p w14:paraId="249A2D64" w14:textId="77777777" w:rsidR="00F67A03" w:rsidRPr="004A5250" w:rsidRDefault="00F67A03" w:rsidP="00F67A03">
            <w:pPr>
              <w:autoSpaceDE w:val="0"/>
              <w:autoSpaceDN w:val="0"/>
              <w:adjustRightInd w:val="0"/>
              <w:spacing w:after="0" w:line="240" w:lineRule="auto"/>
              <w:ind w:left="381"/>
              <w:jc w:val="both"/>
              <w:rPr>
                <w:rFonts w:ascii="Times New Roman" w:hAnsi="Times New Roman" w:cs="Times New Roman"/>
                <w:sz w:val="24"/>
                <w:szCs w:val="24"/>
              </w:rPr>
            </w:pPr>
            <w:r w:rsidRPr="004A5250">
              <w:rPr>
                <w:rFonts w:ascii="Times New Roman" w:hAnsi="Times New Roman" w:cs="Times New Roman"/>
                <w:sz w:val="24"/>
                <w:szCs w:val="24"/>
              </w:rPr>
              <w:t xml:space="preserve">      М.П.</w:t>
            </w:r>
          </w:p>
        </w:tc>
      </w:tr>
    </w:tbl>
    <w:p w14:paraId="1BD3EC0B" w14:textId="77777777" w:rsidR="00CE4BC7" w:rsidRDefault="00CE4BC7" w:rsidP="00CE4BC7">
      <w:pPr>
        <w:spacing w:after="0" w:line="240" w:lineRule="auto"/>
        <w:rPr>
          <w:rFonts w:ascii="Times New Roman" w:eastAsia="Times New Roman" w:hAnsi="Times New Roman" w:cs="Times New Roman"/>
          <w:sz w:val="24"/>
          <w:szCs w:val="24"/>
        </w:rPr>
      </w:pPr>
    </w:p>
    <w:p w14:paraId="3D6D8025"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3C1025EB"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4C122EAB"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28E764D0"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0FB0293C"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202D149B"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44D0AF35"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319312FA"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63D98E03"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60A57718"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35FDCAEA"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0E6C8CE4"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5A195A79"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2C1924FD"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0C65A5E6"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5BB6C1A6"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0054ACFF"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235348C4"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294DAF62"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62417CC2"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361838AA"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4AD4DD38"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65079F35"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214944E7"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7A5F9F14"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1F58FAAB"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7F81E5B4"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43A49273"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73EC31B5" w14:textId="35561D08" w:rsidR="00F04947" w:rsidRPr="00F04947" w:rsidRDefault="00F04947" w:rsidP="008A271B">
      <w:pPr>
        <w:spacing w:after="0" w:line="240" w:lineRule="auto"/>
        <w:ind w:left="6521"/>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 xml:space="preserve">Приложение № 1 </w:t>
      </w:r>
    </w:p>
    <w:p w14:paraId="473BEB88" w14:textId="77777777" w:rsidR="00F04947" w:rsidRPr="00F04947" w:rsidRDefault="00F04947" w:rsidP="008A271B">
      <w:pPr>
        <w:spacing w:after="0" w:line="240" w:lineRule="auto"/>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r w:rsidR="008A271B">
        <w:rPr>
          <w:rFonts w:ascii="Times New Roman" w:eastAsia="Times New Roman" w:hAnsi="Times New Roman" w:cs="Times New Roman"/>
          <w:sz w:val="24"/>
          <w:szCs w:val="24"/>
        </w:rPr>
        <w:t xml:space="preserve">                           </w:t>
      </w:r>
      <w:r w:rsidRPr="00F04947">
        <w:rPr>
          <w:rFonts w:ascii="Times New Roman" w:eastAsia="Times New Roman" w:hAnsi="Times New Roman" w:cs="Times New Roman"/>
          <w:sz w:val="24"/>
          <w:szCs w:val="24"/>
        </w:rPr>
        <w:t xml:space="preserve">к </w:t>
      </w:r>
      <w:r w:rsidR="00253E4C">
        <w:rPr>
          <w:rFonts w:ascii="Times New Roman" w:eastAsia="Times New Roman" w:hAnsi="Times New Roman" w:cs="Times New Roman"/>
          <w:sz w:val="24"/>
          <w:szCs w:val="24"/>
        </w:rPr>
        <w:t>К</w:t>
      </w:r>
      <w:r w:rsidRPr="00F04947">
        <w:rPr>
          <w:rFonts w:ascii="Times New Roman" w:eastAsia="Times New Roman" w:hAnsi="Times New Roman" w:cs="Times New Roman"/>
          <w:sz w:val="24"/>
          <w:szCs w:val="24"/>
        </w:rPr>
        <w:t>онтракту</w:t>
      </w:r>
      <w:r w:rsidR="00253E4C">
        <w:rPr>
          <w:rFonts w:ascii="Times New Roman" w:eastAsia="Times New Roman" w:hAnsi="Times New Roman" w:cs="Times New Roman"/>
          <w:sz w:val="24"/>
          <w:szCs w:val="24"/>
        </w:rPr>
        <w:t xml:space="preserve"> №_____</w:t>
      </w:r>
    </w:p>
    <w:p w14:paraId="60C7A722" w14:textId="5E02FF2A" w:rsidR="00F04947" w:rsidRPr="00F04947" w:rsidRDefault="00F04947" w:rsidP="008A271B">
      <w:pPr>
        <w:spacing w:after="0" w:line="240" w:lineRule="auto"/>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r w:rsidR="008A271B">
        <w:rPr>
          <w:rFonts w:ascii="Times New Roman" w:eastAsia="Times New Roman" w:hAnsi="Times New Roman" w:cs="Times New Roman"/>
          <w:sz w:val="24"/>
          <w:szCs w:val="24"/>
        </w:rPr>
        <w:t xml:space="preserve">                      </w:t>
      </w:r>
      <w:r w:rsidR="0093032E">
        <w:rPr>
          <w:rFonts w:ascii="Times New Roman" w:eastAsia="Times New Roman" w:hAnsi="Times New Roman" w:cs="Times New Roman"/>
          <w:sz w:val="24"/>
          <w:szCs w:val="24"/>
        </w:rPr>
        <w:t xml:space="preserve"> от __</w:t>
      </w:r>
      <w:r w:rsidR="00253E4C">
        <w:rPr>
          <w:rFonts w:ascii="Times New Roman" w:eastAsia="Times New Roman" w:hAnsi="Times New Roman" w:cs="Times New Roman"/>
          <w:sz w:val="24"/>
          <w:szCs w:val="24"/>
        </w:rPr>
        <w:t>__</w:t>
      </w:r>
      <w:r w:rsidR="0093032E">
        <w:rPr>
          <w:rFonts w:ascii="Times New Roman" w:eastAsia="Times New Roman" w:hAnsi="Times New Roman" w:cs="Times New Roman"/>
          <w:sz w:val="24"/>
          <w:szCs w:val="24"/>
        </w:rPr>
        <w:t>_______202</w:t>
      </w:r>
      <w:r w:rsidR="00EF53CE">
        <w:rPr>
          <w:rFonts w:ascii="Times New Roman" w:eastAsia="Times New Roman" w:hAnsi="Times New Roman" w:cs="Times New Roman"/>
          <w:sz w:val="24"/>
          <w:szCs w:val="24"/>
        </w:rPr>
        <w:t>1</w:t>
      </w:r>
    </w:p>
    <w:p w14:paraId="77C759B4" w14:textId="77777777" w:rsidR="004325D6" w:rsidRPr="00253E4C" w:rsidRDefault="004325D6" w:rsidP="004325D6">
      <w:pPr>
        <w:tabs>
          <w:tab w:val="left" w:pos="2880"/>
        </w:tabs>
        <w:spacing w:before="40" w:after="0" w:line="240" w:lineRule="auto"/>
        <w:jc w:val="center"/>
        <w:rPr>
          <w:rFonts w:ascii="Times New Roman" w:hAnsi="Times New Roman" w:cs="Times New Roman"/>
          <w:b/>
          <w:sz w:val="24"/>
          <w:szCs w:val="24"/>
        </w:rPr>
      </w:pPr>
      <w:r w:rsidRPr="00253E4C">
        <w:rPr>
          <w:rFonts w:ascii="Times New Roman" w:hAnsi="Times New Roman" w:cs="Times New Roman"/>
          <w:b/>
          <w:sz w:val="24"/>
          <w:szCs w:val="24"/>
        </w:rPr>
        <w:t>Техническое задание</w:t>
      </w:r>
    </w:p>
    <w:p w14:paraId="1BAB67CE" w14:textId="77777777" w:rsidR="00A04AA6" w:rsidRPr="00A04AA6" w:rsidRDefault="00A04AA6" w:rsidP="00A04AA6">
      <w:pPr>
        <w:spacing w:after="0" w:line="240" w:lineRule="auto"/>
        <w:jc w:val="center"/>
        <w:rPr>
          <w:rFonts w:ascii="Times New Roman" w:eastAsia="Times New Roman" w:hAnsi="Times New Roman" w:cs="Times New Roman"/>
          <w:b/>
          <w:spacing w:val="-10"/>
          <w:sz w:val="24"/>
          <w:szCs w:val="24"/>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805"/>
        <w:gridCol w:w="3424"/>
        <w:gridCol w:w="1276"/>
        <w:gridCol w:w="1134"/>
      </w:tblGrid>
      <w:tr w:rsidR="00D37786" w:rsidRPr="00D37786" w14:paraId="5300130E" w14:textId="77777777" w:rsidTr="00FC3CAD">
        <w:tc>
          <w:tcPr>
            <w:tcW w:w="568" w:type="dxa"/>
            <w:tcBorders>
              <w:top w:val="single" w:sz="4" w:space="0" w:color="auto"/>
              <w:left w:val="single" w:sz="4" w:space="0" w:color="auto"/>
              <w:bottom w:val="single" w:sz="4" w:space="0" w:color="auto"/>
              <w:right w:val="single" w:sz="4" w:space="0" w:color="auto"/>
            </w:tcBorders>
            <w:hideMark/>
          </w:tcPr>
          <w:p w14:paraId="0CA5442A" w14:textId="77777777" w:rsidR="00D37786" w:rsidRPr="00D37786" w:rsidRDefault="00D37786" w:rsidP="00D37786">
            <w:pPr>
              <w:spacing w:after="60" w:line="240" w:lineRule="auto"/>
              <w:ind w:firstLine="709"/>
              <w:jc w:val="both"/>
              <w:rPr>
                <w:rFonts w:ascii="Times New Roman" w:eastAsia="Times New Roman" w:hAnsi="Times New Roman" w:cs="Times New Roman"/>
                <w:sz w:val="24"/>
                <w:szCs w:val="24"/>
              </w:rPr>
            </w:pPr>
            <w:r w:rsidRPr="00D37786">
              <w:rPr>
                <w:rFonts w:ascii="Times New Roman" w:eastAsia="Times New Roman" w:hAnsi="Times New Roman" w:cs="Times New Roman"/>
                <w:sz w:val="24"/>
                <w:szCs w:val="24"/>
              </w:rPr>
              <w:t>№</w:t>
            </w:r>
          </w:p>
        </w:tc>
        <w:tc>
          <w:tcPr>
            <w:tcW w:w="3805" w:type="dxa"/>
            <w:tcBorders>
              <w:top w:val="single" w:sz="4" w:space="0" w:color="auto"/>
              <w:left w:val="single" w:sz="4" w:space="0" w:color="auto"/>
              <w:bottom w:val="single" w:sz="4" w:space="0" w:color="auto"/>
              <w:right w:val="single" w:sz="4" w:space="0" w:color="auto"/>
            </w:tcBorders>
            <w:hideMark/>
          </w:tcPr>
          <w:p w14:paraId="3B34AC71" w14:textId="77777777" w:rsidR="00D37786" w:rsidRPr="00D37786" w:rsidRDefault="00D37786" w:rsidP="00D37786">
            <w:pPr>
              <w:spacing w:after="60" w:line="240" w:lineRule="auto"/>
              <w:ind w:firstLine="709"/>
              <w:jc w:val="both"/>
              <w:rPr>
                <w:rFonts w:ascii="Times New Roman" w:eastAsia="Times New Roman" w:hAnsi="Times New Roman" w:cs="Times New Roman"/>
                <w:sz w:val="24"/>
                <w:szCs w:val="24"/>
              </w:rPr>
            </w:pPr>
            <w:r w:rsidRPr="00D37786">
              <w:rPr>
                <w:rFonts w:ascii="Times New Roman" w:eastAsia="Times New Roman" w:hAnsi="Times New Roman" w:cs="Times New Roman"/>
                <w:sz w:val="24"/>
                <w:szCs w:val="24"/>
              </w:rPr>
              <w:t>Наименование товара, работы, услуги</w:t>
            </w:r>
          </w:p>
        </w:tc>
        <w:tc>
          <w:tcPr>
            <w:tcW w:w="3424" w:type="dxa"/>
            <w:tcBorders>
              <w:top w:val="single" w:sz="4" w:space="0" w:color="auto"/>
              <w:left w:val="single" w:sz="4" w:space="0" w:color="auto"/>
              <w:bottom w:val="single" w:sz="4" w:space="0" w:color="auto"/>
              <w:right w:val="single" w:sz="4" w:space="0" w:color="auto"/>
            </w:tcBorders>
            <w:hideMark/>
          </w:tcPr>
          <w:p w14:paraId="6EC832D4" w14:textId="77777777" w:rsidR="00D37786" w:rsidRPr="00D37786" w:rsidRDefault="00D37786" w:rsidP="00D37786">
            <w:pPr>
              <w:spacing w:after="60" w:line="240" w:lineRule="auto"/>
              <w:ind w:firstLine="709"/>
              <w:jc w:val="both"/>
              <w:rPr>
                <w:rFonts w:ascii="Times New Roman" w:eastAsia="Times New Roman" w:hAnsi="Times New Roman" w:cs="Times New Roman"/>
                <w:sz w:val="24"/>
                <w:szCs w:val="24"/>
              </w:rPr>
            </w:pPr>
            <w:r w:rsidRPr="00D37786">
              <w:rPr>
                <w:rFonts w:ascii="Times New Roman" w:eastAsia="Times New Roman" w:hAnsi="Times New Roman" w:cs="Times New Roman"/>
                <w:sz w:val="24"/>
                <w:szCs w:val="24"/>
              </w:rPr>
              <w:t>Код в соответствии с ОКПД 2</w:t>
            </w:r>
          </w:p>
        </w:tc>
        <w:tc>
          <w:tcPr>
            <w:tcW w:w="1276" w:type="dxa"/>
            <w:tcBorders>
              <w:top w:val="single" w:sz="4" w:space="0" w:color="auto"/>
              <w:left w:val="single" w:sz="4" w:space="0" w:color="auto"/>
              <w:bottom w:val="single" w:sz="4" w:space="0" w:color="auto"/>
              <w:right w:val="single" w:sz="4" w:space="0" w:color="auto"/>
            </w:tcBorders>
            <w:hideMark/>
          </w:tcPr>
          <w:p w14:paraId="1152EFAC" w14:textId="77777777" w:rsidR="00D37786" w:rsidRPr="00D37786" w:rsidRDefault="00D37786" w:rsidP="00D37786">
            <w:pPr>
              <w:spacing w:after="60" w:line="240" w:lineRule="auto"/>
              <w:jc w:val="both"/>
              <w:rPr>
                <w:rFonts w:ascii="Times New Roman" w:eastAsia="Times New Roman" w:hAnsi="Times New Roman" w:cs="Times New Roman"/>
                <w:sz w:val="24"/>
                <w:szCs w:val="24"/>
              </w:rPr>
            </w:pPr>
            <w:r w:rsidRPr="00D37786">
              <w:rPr>
                <w:rFonts w:ascii="Times New Roman" w:eastAsia="Times New Roman" w:hAnsi="Times New Roman" w:cs="Times New Roman"/>
                <w:sz w:val="24"/>
                <w:szCs w:val="24"/>
              </w:rPr>
              <w:t>Ед. изм.</w:t>
            </w:r>
          </w:p>
        </w:tc>
        <w:tc>
          <w:tcPr>
            <w:tcW w:w="1134" w:type="dxa"/>
            <w:tcBorders>
              <w:top w:val="single" w:sz="4" w:space="0" w:color="auto"/>
              <w:left w:val="single" w:sz="4" w:space="0" w:color="auto"/>
              <w:bottom w:val="single" w:sz="4" w:space="0" w:color="auto"/>
              <w:right w:val="single" w:sz="4" w:space="0" w:color="auto"/>
            </w:tcBorders>
            <w:hideMark/>
          </w:tcPr>
          <w:p w14:paraId="35C14851" w14:textId="77777777" w:rsidR="00D37786" w:rsidRPr="00D37786" w:rsidRDefault="00D37786" w:rsidP="00D37786">
            <w:pPr>
              <w:spacing w:after="60" w:line="240" w:lineRule="auto"/>
              <w:jc w:val="both"/>
              <w:rPr>
                <w:rFonts w:ascii="Times New Roman" w:eastAsia="Times New Roman" w:hAnsi="Times New Roman" w:cs="Times New Roman"/>
                <w:sz w:val="24"/>
                <w:szCs w:val="24"/>
              </w:rPr>
            </w:pPr>
            <w:r w:rsidRPr="00D37786">
              <w:rPr>
                <w:rFonts w:ascii="Times New Roman" w:eastAsia="Times New Roman" w:hAnsi="Times New Roman" w:cs="Times New Roman"/>
                <w:sz w:val="24"/>
                <w:szCs w:val="24"/>
              </w:rPr>
              <w:t>Кол-во (объем)</w:t>
            </w:r>
          </w:p>
        </w:tc>
      </w:tr>
      <w:tr w:rsidR="00D37786" w:rsidRPr="00D37786" w14:paraId="7A9213AB" w14:textId="77777777" w:rsidTr="00FC3CAD">
        <w:tc>
          <w:tcPr>
            <w:tcW w:w="568" w:type="dxa"/>
            <w:tcBorders>
              <w:top w:val="single" w:sz="4" w:space="0" w:color="auto"/>
              <w:left w:val="single" w:sz="4" w:space="0" w:color="auto"/>
              <w:bottom w:val="single" w:sz="4" w:space="0" w:color="auto"/>
              <w:right w:val="single" w:sz="4" w:space="0" w:color="auto"/>
            </w:tcBorders>
            <w:hideMark/>
          </w:tcPr>
          <w:p w14:paraId="44E7F2CD" w14:textId="77777777" w:rsidR="00D37786" w:rsidRPr="00D37786" w:rsidRDefault="00D37786" w:rsidP="00D37786">
            <w:pPr>
              <w:spacing w:after="60" w:line="240" w:lineRule="auto"/>
              <w:ind w:firstLine="709"/>
              <w:jc w:val="both"/>
              <w:rPr>
                <w:rFonts w:ascii="Times New Roman" w:eastAsia="Times New Roman" w:hAnsi="Times New Roman" w:cs="Times New Roman"/>
                <w:sz w:val="24"/>
                <w:szCs w:val="24"/>
              </w:rPr>
            </w:pPr>
            <w:r w:rsidRPr="00D37786">
              <w:rPr>
                <w:rFonts w:ascii="Times New Roman" w:eastAsia="Times New Roman" w:hAnsi="Times New Roman" w:cs="Times New Roman"/>
                <w:sz w:val="24"/>
                <w:szCs w:val="24"/>
              </w:rPr>
              <w:t>1</w:t>
            </w:r>
          </w:p>
        </w:tc>
        <w:tc>
          <w:tcPr>
            <w:tcW w:w="3805" w:type="dxa"/>
            <w:tcBorders>
              <w:top w:val="single" w:sz="4" w:space="0" w:color="auto"/>
              <w:left w:val="single" w:sz="4" w:space="0" w:color="auto"/>
              <w:bottom w:val="single" w:sz="4" w:space="0" w:color="auto"/>
              <w:right w:val="single" w:sz="4" w:space="0" w:color="auto"/>
            </w:tcBorders>
            <w:hideMark/>
          </w:tcPr>
          <w:p w14:paraId="115A7FD6" w14:textId="77777777" w:rsidR="00D37786" w:rsidRPr="00D37786" w:rsidRDefault="00D37786" w:rsidP="00D37786">
            <w:pPr>
              <w:spacing w:after="60" w:line="240" w:lineRule="auto"/>
              <w:rPr>
                <w:rFonts w:ascii="Times New Roman" w:eastAsia="Times New Roman" w:hAnsi="Times New Roman" w:cs="Times New Roman"/>
                <w:sz w:val="24"/>
                <w:szCs w:val="24"/>
              </w:rPr>
            </w:pPr>
            <w:r w:rsidRPr="00D37786">
              <w:rPr>
                <w:rFonts w:ascii="Times New Roman" w:eastAsia="Times New Roman" w:hAnsi="Times New Roman" w:cs="Times New Roman"/>
                <w:bCs/>
                <w:sz w:val="24"/>
                <w:szCs w:val="24"/>
              </w:rPr>
              <w:t>Услуги по оценке рыночной стоимости права на заключение договора аренды (начального (минимального) размера ежемесячного платежа) имущества муниципальной собственности</w:t>
            </w:r>
          </w:p>
        </w:tc>
        <w:tc>
          <w:tcPr>
            <w:tcW w:w="3424" w:type="dxa"/>
            <w:tcBorders>
              <w:top w:val="single" w:sz="4" w:space="0" w:color="auto"/>
              <w:left w:val="single" w:sz="4" w:space="0" w:color="auto"/>
              <w:bottom w:val="single" w:sz="4" w:space="0" w:color="auto"/>
              <w:right w:val="single" w:sz="4" w:space="0" w:color="auto"/>
            </w:tcBorders>
            <w:hideMark/>
          </w:tcPr>
          <w:p w14:paraId="57E6F4A8" w14:textId="0FE04C2D" w:rsidR="00D37786" w:rsidRPr="00D37786" w:rsidRDefault="00D37786" w:rsidP="00D37786">
            <w:pPr>
              <w:spacing w:after="60" w:line="240" w:lineRule="auto"/>
              <w:rPr>
                <w:rFonts w:ascii="Times New Roman" w:eastAsia="Times New Roman" w:hAnsi="Times New Roman" w:cs="Times New Roman"/>
                <w:sz w:val="24"/>
                <w:szCs w:val="24"/>
              </w:rPr>
            </w:pPr>
            <w:r w:rsidRPr="00D37786">
              <w:rPr>
                <w:rFonts w:ascii="Times New Roman" w:eastAsia="Times New Roman" w:hAnsi="Times New Roman" w:cs="Times New Roman"/>
                <w:sz w:val="24"/>
                <w:szCs w:val="24"/>
              </w:rPr>
              <w:t>68.31.16.120</w:t>
            </w:r>
            <w:r>
              <w:rPr>
                <w:rFonts w:ascii="Times New Roman" w:eastAsia="Times New Roman" w:hAnsi="Times New Roman" w:cs="Times New Roman"/>
                <w:sz w:val="24"/>
                <w:szCs w:val="24"/>
              </w:rPr>
              <w:t xml:space="preserve"> </w:t>
            </w:r>
            <w:r w:rsidRPr="00D37786">
              <w:rPr>
                <w:rFonts w:ascii="Times New Roman" w:eastAsia="Times New Roman" w:hAnsi="Times New Roman" w:cs="Times New Roman"/>
                <w:sz w:val="24"/>
                <w:szCs w:val="24"/>
              </w:rPr>
              <w:t>услуги посреднические при оценке нежилого недвижимого имущества за вознаграждение или на договорной основе</w:t>
            </w:r>
          </w:p>
        </w:tc>
        <w:tc>
          <w:tcPr>
            <w:tcW w:w="1276" w:type="dxa"/>
            <w:tcBorders>
              <w:top w:val="single" w:sz="4" w:space="0" w:color="auto"/>
              <w:left w:val="single" w:sz="4" w:space="0" w:color="auto"/>
              <w:bottom w:val="single" w:sz="4" w:space="0" w:color="auto"/>
              <w:right w:val="single" w:sz="4" w:space="0" w:color="auto"/>
            </w:tcBorders>
            <w:hideMark/>
          </w:tcPr>
          <w:p w14:paraId="5244A88C" w14:textId="77777777" w:rsidR="00D37786" w:rsidRPr="00D37786" w:rsidRDefault="00D37786" w:rsidP="00D37786">
            <w:pPr>
              <w:spacing w:after="60" w:line="240" w:lineRule="auto"/>
              <w:jc w:val="both"/>
              <w:rPr>
                <w:rFonts w:ascii="Times New Roman" w:eastAsia="Times New Roman" w:hAnsi="Times New Roman" w:cs="Times New Roman"/>
                <w:sz w:val="24"/>
                <w:szCs w:val="24"/>
              </w:rPr>
            </w:pPr>
            <w:proofErr w:type="spellStart"/>
            <w:r w:rsidRPr="00D37786">
              <w:rPr>
                <w:rFonts w:ascii="Times New Roman" w:eastAsia="Times New Roman" w:hAnsi="Times New Roman" w:cs="Times New Roman"/>
                <w:sz w:val="24"/>
                <w:szCs w:val="24"/>
              </w:rPr>
              <w:t>Усл.ед</w:t>
            </w:r>
            <w:proofErr w:type="spellEnd"/>
            <w:r w:rsidRPr="00D37786">
              <w:rPr>
                <w:rFonts w:ascii="Times New Roman" w:eastAsia="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2F02E2B2" w14:textId="77777777" w:rsidR="00D37786" w:rsidRPr="00D37786" w:rsidRDefault="00D37786" w:rsidP="00D37786">
            <w:pPr>
              <w:spacing w:after="60" w:line="240" w:lineRule="auto"/>
              <w:jc w:val="both"/>
              <w:rPr>
                <w:rFonts w:ascii="Times New Roman" w:eastAsia="Times New Roman" w:hAnsi="Times New Roman" w:cs="Times New Roman"/>
                <w:sz w:val="24"/>
                <w:szCs w:val="24"/>
              </w:rPr>
            </w:pPr>
            <w:r w:rsidRPr="00D37786">
              <w:rPr>
                <w:rFonts w:ascii="Times New Roman" w:eastAsia="Times New Roman" w:hAnsi="Times New Roman" w:cs="Times New Roman"/>
                <w:sz w:val="24"/>
                <w:szCs w:val="24"/>
              </w:rPr>
              <w:t>1</w:t>
            </w:r>
          </w:p>
          <w:p w14:paraId="1CBF865B" w14:textId="77777777" w:rsidR="00D37786" w:rsidRPr="00D37786" w:rsidRDefault="00D37786" w:rsidP="00D37786">
            <w:pPr>
              <w:spacing w:after="60" w:line="240" w:lineRule="auto"/>
              <w:ind w:firstLine="709"/>
              <w:jc w:val="both"/>
              <w:rPr>
                <w:rFonts w:ascii="Times New Roman" w:eastAsia="Times New Roman" w:hAnsi="Times New Roman" w:cs="Times New Roman"/>
                <w:sz w:val="24"/>
                <w:szCs w:val="24"/>
              </w:rPr>
            </w:pPr>
          </w:p>
        </w:tc>
      </w:tr>
    </w:tbl>
    <w:p w14:paraId="51097351" w14:textId="77777777" w:rsidR="00D37786" w:rsidRPr="00D37786" w:rsidRDefault="00D37786" w:rsidP="00D37786">
      <w:pPr>
        <w:spacing w:after="60" w:line="240" w:lineRule="auto"/>
        <w:ind w:firstLine="709"/>
        <w:jc w:val="both"/>
        <w:rPr>
          <w:rFonts w:ascii="Times New Roman" w:eastAsia="Times New Roman" w:hAnsi="Times New Roman" w:cs="Times New Roman"/>
          <w:bCs/>
          <w:sz w:val="24"/>
          <w:szCs w:val="24"/>
        </w:rPr>
      </w:pPr>
      <w:r w:rsidRPr="00D37786">
        <w:rPr>
          <w:rFonts w:ascii="Times New Roman" w:eastAsia="Times New Roman" w:hAnsi="Times New Roman" w:cs="Times New Roman"/>
          <w:bCs/>
          <w:sz w:val="24"/>
          <w:szCs w:val="24"/>
        </w:rPr>
        <w:t xml:space="preserve">1. Объект оценки: </w:t>
      </w:r>
    </w:p>
    <w:p w14:paraId="7299CF5A" w14:textId="77777777" w:rsidR="00D37786" w:rsidRPr="00D37786" w:rsidRDefault="00D37786" w:rsidP="00D37786">
      <w:pPr>
        <w:spacing w:after="60" w:line="240" w:lineRule="auto"/>
        <w:ind w:firstLine="709"/>
        <w:jc w:val="both"/>
        <w:rPr>
          <w:rFonts w:ascii="Times New Roman" w:eastAsia="Times New Roman" w:hAnsi="Times New Roman" w:cs="Times New Roman"/>
          <w:sz w:val="24"/>
          <w:szCs w:val="24"/>
        </w:rPr>
      </w:pPr>
      <w:r w:rsidRPr="00D37786">
        <w:rPr>
          <w:rFonts w:ascii="Times New Roman" w:eastAsia="Times New Roman" w:hAnsi="Times New Roman" w:cs="Times New Roman"/>
          <w:sz w:val="24"/>
          <w:szCs w:val="24"/>
        </w:rPr>
        <w:t xml:space="preserve">- нежилое помещение № 67, площадью 27,9 кв. </w:t>
      </w:r>
      <w:proofErr w:type="gramStart"/>
      <w:r w:rsidRPr="00D37786">
        <w:rPr>
          <w:rFonts w:ascii="Times New Roman" w:eastAsia="Times New Roman" w:hAnsi="Times New Roman" w:cs="Times New Roman"/>
          <w:sz w:val="24"/>
          <w:szCs w:val="24"/>
        </w:rPr>
        <w:t>м,  расположенное</w:t>
      </w:r>
      <w:proofErr w:type="gramEnd"/>
      <w:r w:rsidRPr="00D37786">
        <w:rPr>
          <w:rFonts w:ascii="Times New Roman" w:eastAsia="Times New Roman" w:hAnsi="Times New Roman" w:cs="Times New Roman"/>
          <w:sz w:val="24"/>
          <w:szCs w:val="24"/>
        </w:rPr>
        <w:t xml:space="preserve"> в жилом доме по адресу: РФ, Алтайский край, г. Рубцовск, ул. Громова, 16, кадастровый </w:t>
      </w:r>
      <w:r w:rsidRPr="00D37786">
        <w:rPr>
          <w:rFonts w:ascii="Times New Roman" w:eastAsia="Times New Roman" w:hAnsi="Times New Roman" w:cs="Times New Roman"/>
          <w:sz w:val="24"/>
          <w:szCs w:val="24"/>
        </w:rPr>
        <w:br/>
        <w:t>№ помещения: 22:70:021003:686;</w:t>
      </w:r>
    </w:p>
    <w:p w14:paraId="11B4A33D" w14:textId="77777777" w:rsidR="00D37786" w:rsidRPr="00D37786" w:rsidRDefault="00D37786" w:rsidP="00D37786">
      <w:pPr>
        <w:spacing w:after="60" w:line="240" w:lineRule="auto"/>
        <w:ind w:firstLine="709"/>
        <w:jc w:val="both"/>
        <w:rPr>
          <w:rFonts w:ascii="Times New Roman" w:eastAsia="Times New Roman" w:hAnsi="Times New Roman" w:cs="Times New Roman"/>
          <w:sz w:val="24"/>
          <w:szCs w:val="24"/>
        </w:rPr>
      </w:pPr>
      <w:r w:rsidRPr="00D37786">
        <w:rPr>
          <w:rFonts w:ascii="Times New Roman" w:eastAsia="Times New Roman" w:hAnsi="Times New Roman" w:cs="Times New Roman"/>
          <w:sz w:val="24"/>
          <w:szCs w:val="24"/>
        </w:rPr>
        <w:t xml:space="preserve">- нежилое помещение № 129, площадью 28,9 кв. </w:t>
      </w:r>
      <w:proofErr w:type="gramStart"/>
      <w:r w:rsidRPr="00D37786">
        <w:rPr>
          <w:rFonts w:ascii="Times New Roman" w:eastAsia="Times New Roman" w:hAnsi="Times New Roman" w:cs="Times New Roman"/>
          <w:sz w:val="24"/>
          <w:szCs w:val="24"/>
        </w:rPr>
        <w:t>м,  расположенное</w:t>
      </w:r>
      <w:proofErr w:type="gramEnd"/>
      <w:r w:rsidRPr="00D37786">
        <w:rPr>
          <w:rFonts w:ascii="Times New Roman" w:eastAsia="Times New Roman" w:hAnsi="Times New Roman" w:cs="Times New Roman"/>
          <w:sz w:val="24"/>
          <w:szCs w:val="24"/>
        </w:rPr>
        <w:t xml:space="preserve"> в жилом доме по адресу: РФ, Алтайский край, г. Рубцовск, </w:t>
      </w:r>
      <w:proofErr w:type="spellStart"/>
      <w:r w:rsidRPr="00D37786">
        <w:rPr>
          <w:rFonts w:ascii="Times New Roman" w:eastAsia="Times New Roman" w:hAnsi="Times New Roman" w:cs="Times New Roman"/>
          <w:sz w:val="24"/>
          <w:szCs w:val="24"/>
        </w:rPr>
        <w:t>пр.Ленина</w:t>
      </w:r>
      <w:proofErr w:type="spellEnd"/>
      <w:r w:rsidRPr="00D37786">
        <w:rPr>
          <w:rFonts w:ascii="Times New Roman" w:eastAsia="Times New Roman" w:hAnsi="Times New Roman" w:cs="Times New Roman"/>
          <w:sz w:val="24"/>
          <w:szCs w:val="24"/>
        </w:rPr>
        <w:t xml:space="preserve">, 3, кадастровый </w:t>
      </w:r>
      <w:r w:rsidRPr="00D37786">
        <w:rPr>
          <w:rFonts w:ascii="Times New Roman" w:eastAsia="Times New Roman" w:hAnsi="Times New Roman" w:cs="Times New Roman"/>
          <w:sz w:val="24"/>
          <w:szCs w:val="24"/>
        </w:rPr>
        <w:br/>
        <w:t>№ помещения: 22:70:020722:4118.</w:t>
      </w:r>
    </w:p>
    <w:p w14:paraId="59E7123B" w14:textId="77777777" w:rsidR="00D37786" w:rsidRPr="00D37786" w:rsidRDefault="00D37786" w:rsidP="00D37786">
      <w:pPr>
        <w:spacing w:after="60" w:line="240" w:lineRule="auto"/>
        <w:ind w:firstLine="709"/>
        <w:jc w:val="both"/>
        <w:rPr>
          <w:rFonts w:ascii="Times New Roman" w:eastAsia="Times New Roman" w:hAnsi="Times New Roman" w:cs="Times New Roman"/>
          <w:sz w:val="24"/>
          <w:szCs w:val="24"/>
        </w:rPr>
      </w:pPr>
      <w:r w:rsidRPr="00D37786">
        <w:rPr>
          <w:rFonts w:ascii="Times New Roman" w:eastAsia="Times New Roman" w:hAnsi="Times New Roman" w:cs="Times New Roman"/>
          <w:sz w:val="24"/>
          <w:szCs w:val="24"/>
        </w:rPr>
        <w:t>2. Правообладатель объектов оценки:</w:t>
      </w:r>
    </w:p>
    <w:p w14:paraId="10B34EAF" w14:textId="77777777" w:rsidR="00D37786" w:rsidRPr="00D37786" w:rsidRDefault="00D37786" w:rsidP="00D37786">
      <w:pPr>
        <w:spacing w:after="60" w:line="240" w:lineRule="auto"/>
        <w:ind w:firstLine="709"/>
        <w:jc w:val="both"/>
        <w:rPr>
          <w:rFonts w:ascii="Times New Roman" w:eastAsia="Times New Roman" w:hAnsi="Times New Roman" w:cs="Times New Roman"/>
          <w:sz w:val="24"/>
          <w:szCs w:val="24"/>
        </w:rPr>
      </w:pPr>
      <w:r w:rsidRPr="00D37786">
        <w:rPr>
          <w:rFonts w:ascii="Times New Roman" w:eastAsia="Times New Roman" w:hAnsi="Times New Roman" w:cs="Times New Roman"/>
          <w:sz w:val="24"/>
          <w:szCs w:val="24"/>
        </w:rPr>
        <w:t xml:space="preserve">- Муниципальное образование город Рубцовск Алтайского края. </w:t>
      </w:r>
    </w:p>
    <w:p w14:paraId="49DE3C9B" w14:textId="77777777" w:rsidR="00D37786" w:rsidRPr="00D37786" w:rsidRDefault="00D37786" w:rsidP="00D37786">
      <w:pPr>
        <w:spacing w:after="60" w:line="240" w:lineRule="auto"/>
        <w:ind w:firstLine="709"/>
        <w:jc w:val="both"/>
        <w:rPr>
          <w:rFonts w:ascii="Times New Roman" w:eastAsia="Times New Roman" w:hAnsi="Times New Roman" w:cs="Times New Roman"/>
          <w:sz w:val="24"/>
          <w:szCs w:val="24"/>
        </w:rPr>
      </w:pPr>
      <w:r w:rsidRPr="00D37786">
        <w:rPr>
          <w:rFonts w:ascii="Times New Roman" w:eastAsia="Times New Roman" w:hAnsi="Times New Roman" w:cs="Times New Roman"/>
          <w:sz w:val="24"/>
          <w:szCs w:val="24"/>
        </w:rPr>
        <w:t>3. Цель оценки:</w:t>
      </w:r>
    </w:p>
    <w:p w14:paraId="6DC7E684" w14:textId="77777777" w:rsidR="00D37786" w:rsidRPr="00D37786" w:rsidRDefault="00D37786" w:rsidP="00D37786">
      <w:pPr>
        <w:spacing w:after="60" w:line="240" w:lineRule="auto"/>
        <w:ind w:firstLine="709"/>
        <w:jc w:val="both"/>
        <w:rPr>
          <w:rFonts w:ascii="Times New Roman" w:eastAsia="Times New Roman" w:hAnsi="Times New Roman" w:cs="Times New Roman"/>
          <w:bCs/>
          <w:sz w:val="24"/>
          <w:szCs w:val="24"/>
        </w:rPr>
      </w:pPr>
      <w:r w:rsidRPr="00D37786">
        <w:rPr>
          <w:rFonts w:ascii="Times New Roman" w:eastAsia="Times New Roman" w:hAnsi="Times New Roman" w:cs="Times New Roman"/>
          <w:sz w:val="24"/>
          <w:szCs w:val="24"/>
        </w:rPr>
        <w:t xml:space="preserve">- оценка </w:t>
      </w:r>
      <w:r w:rsidRPr="00D37786">
        <w:rPr>
          <w:rFonts w:ascii="Times New Roman" w:eastAsia="Times New Roman" w:hAnsi="Times New Roman" w:cs="Times New Roman"/>
          <w:bCs/>
          <w:sz w:val="24"/>
          <w:szCs w:val="24"/>
        </w:rPr>
        <w:t>рыночной стоимости права на заключение договора аренды (начального (минимального) размера ежемесячного платежа) имущества муниципальной собственности.</w:t>
      </w:r>
    </w:p>
    <w:p w14:paraId="28E3387C" w14:textId="77777777" w:rsidR="00D37786" w:rsidRPr="00D37786" w:rsidRDefault="00D37786" w:rsidP="00D37786">
      <w:pPr>
        <w:spacing w:after="60" w:line="240" w:lineRule="auto"/>
        <w:ind w:firstLine="709"/>
        <w:jc w:val="both"/>
        <w:rPr>
          <w:rFonts w:ascii="Times New Roman" w:eastAsia="Times New Roman" w:hAnsi="Times New Roman" w:cs="Times New Roman"/>
          <w:bCs/>
          <w:sz w:val="24"/>
          <w:szCs w:val="24"/>
        </w:rPr>
      </w:pPr>
      <w:r w:rsidRPr="00D37786">
        <w:rPr>
          <w:rFonts w:ascii="Times New Roman" w:eastAsia="Times New Roman" w:hAnsi="Times New Roman" w:cs="Times New Roman"/>
          <w:bCs/>
          <w:sz w:val="24"/>
          <w:szCs w:val="24"/>
        </w:rPr>
        <w:t>4. Предполагаемое использование результатов оценки:</w:t>
      </w:r>
    </w:p>
    <w:p w14:paraId="2FFAC17E" w14:textId="77777777" w:rsidR="00D37786" w:rsidRPr="00D37786" w:rsidRDefault="00D37786" w:rsidP="00D37786">
      <w:pPr>
        <w:spacing w:after="60" w:line="240" w:lineRule="auto"/>
        <w:ind w:firstLine="709"/>
        <w:jc w:val="both"/>
        <w:rPr>
          <w:rFonts w:ascii="Times New Roman" w:eastAsia="Times New Roman" w:hAnsi="Times New Roman" w:cs="Times New Roman"/>
          <w:sz w:val="24"/>
          <w:szCs w:val="24"/>
        </w:rPr>
      </w:pPr>
      <w:r w:rsidRPr="00D37786">
        <w:rPr>
          <w:rFonts w:ascii="Times New Roman" w:eastAsia="Times New Roman" w:hAnsi="Times New Roman" w:cs="Times New Roman"/>
          <w:sz w:val="24"/>
          <w:szCs w:val="24"/>
        </w:rPr>
        <w:t>- для сдачи в аренду.</w:t>
      </w:r>
    </w:p>
    <w:p w14:paraId="41DDCD73" w14:textId="77777777" w:rsidR="00D37786" w:rsidRPr="00D37786" w:rsidRDefault="00D37786" w:rsidP="00D37786">
      <w:pPr>
        <w:spacing w:after="60" w:line="240" w:lineRule="auto"/>
        <w:ind w:firstLine="709"/>
        <w:jc w:val="both"/>
        <w:rPr>
          <w:rFonts w:ascii="Times New Roman" w:eastAsia="Times New Roman" w:hAnsi="Times New Roman" w:cs="Times New Roman"/>
          <w:sz w:val="24"/>
          <w:szCs w:val="24"/>
        </w:rPr>
      </w:pPr>
      <w:r w:rsidRPr="00D37786">
        <w:rPr>
          <w:rFonts w:ascii="Times New Roman" w:eastAsia="Times New Roman" w:hAnsi="Times New Roman" w:cs="Times New Roman"/>
          <w:sz w:val="24"/>
          <w:szCs w:val="24"/>
        </w:rPr>
        <w:t>Оценка должна быть выполнена в соответствии с требованиями:</w:t>
      </w:r>
    </w:p>
    <w:p w14:paraId="751F83F9" w14:textId="77777777" w:rsidR="00D37786" w:rsidRPr="00D37786" w:rsidRDefault="00D37786" w:rsidP="00D37786">
      <w:pPr>
        <w:spacing w:after="60" w:line="240" w:lineRule="auto"/>
        <w:ind w:firstLine="709"/>
        <w:jc w:val="both"/>
        <w:rPr>
          <w:rFonts w:ascii="Times New Roman" w:eastAsia="Times New Roman" w:hAnsi="Times New Roman" w:cs="Times New Roman"/>
          <w:sz w:val="24"/>
          <w:szCs w:val="24"/>
        </w:rPr>
      </w:pPr>
      <w:r w:rsidRPr="00D37786">
        <w:rPr>
          <w:rFonts w:ascii="Times New Roman" w:eastAsia="Times New Roman" w:hAnsi="Times New Roman" w:cs="Times New Roman"/>
          <w:sz w:val="24"/>
          <w:szCs w:val="24"/>
        </w:rPr>
        <w:t>- Федерального закона от 29.07.1998 № 135-ФЗ «Об Оценочной деятельности в Российской Федерации»</w:t>
      </w:r>
    </w:p>
    <w:p w14:paraId="5516E76F" w14:textId="77777777" w:rsidR="00D37786" w:rsidRPr="00D37786" w:rsidRDefault="00D37786" w:rsidP="00D37786">
      <w:pPr>
        <w:spacing w:after="60" w:line="240" w:lineRule="auto"/>
        <w:ind w:firstLine="709"/>
        <w:jc w:val="both"/>
        <w:rPr>
          <w:rFonts w:ascii="Times New Roman" w:eastAsia="Times New Roman" w:hAnsi="Times New Roman" w:cs="Times New Roman"/>
          <w:sz w:val="24"/>
          <w:szCs w:val="24"/>
        </w:rPr>
      </w:pPr>
      <w:r w:rsidRPr="00D37786">
        <w:rPr>
          <w:rFonts w:ascii="Times New Roman" w:eastAsia="Times New Roman" w:hAnsi="Times New Roman" w:cs="Times New Roman"/>
          <w:sz w:val="24"/>
          <w:szCs w:val="24"/>
        </w:rPr>
        <w:t xml:space="preserve">- Федерального стандарта оценки «Общие понятия оценки, подходы и требования к проведению оценки (ФСО №1)», утвержденный приказом Минэкономразвития России от </w:t>
      </w:r>
      <w:proofErr w:type="spellStart"/>
      <w:r w:rsidRPr="00D37786">
        <w:rPr>
          <w:rFonts w:ascii="Times New Roman" w:eastAsia="Times New Roman" w:hAnsi="Times New Roman" w:cs="Times New Roman"/>
          <w:sz w:val="24"/>
          <w:szCs w:val="24"/>
        </w:rPr>
        <w:t>от</w:t>
      </w:r>
      <w:proofErr w:type="spellEnd"/>
      <w:r w:rsidRPr="00D37786">
        <w:rPr>
          <w:rFonts w:ascii="Times New Roman" w:eastAsia="Times New Roman" w:hAnsi="Times New Roman" w:cs="Times New Roman"/>
          <w:sz w:val="24"/>
          <w:szCs w:val="24"/>
        </w:rPr>
        <w:t xml:space="preserve"> 20.05.2015 № 297; </w:t>
      </w:r>
    </w:p>
    <w:p w14:paraId="6AB97074" w14:textId="77777777" w:rsidR="00D37786" w:rsidRPr="00D37786" w:rsidRDefault="00D37786" w:rsidP="00D37786">
      <w:pPr>
        <w:spacing w:after="60" w:line="240" w:lineRule="auto"/>
        <w:ind w:firstLine="709"/>
        <w:jc w:val="both"/>
        <w:rPr>
          <w:rFonts w:ascii="Times New Roman" w:eastAsia="Times New Roman" w:hAnsi="Times New Roman" w:cs="Times New Roman"/>
          <w:sz w:val="24"/>
          <w:szCs w:val="24"/>
        </w:rPr>
      </w:pPr>
      <w:r w:rsidRPr="00D37786">
        <w:rPr>
          <w:rFonts w:ascii="Times New Roman" w:eastAsia="Times New Roman" w:hAnsi="Times New Roman" w:cs="Times New Roman"/>
          <w:sz w:val="24"/>
          <w:szCs w:val="24"/>
        </w:rPr>
        <w:t xml:space="preserve">- Федерального стандарта оценки «Цель оценки и виды стоимости (ФСО №2)», утвержденный приказом Минэкономразвития России от </w:t>
      </w:r>
      <w:proofErr w:type="gramStart"/>
      <w:r w:rsidRPr="00D37786">
        <w:rPr>
          <w:rFonts w:ascii="Times New Roman" w:eastAsia="Times New Roman" w:hAnsi="Times New Roman" w:cs="Times New Roman"/>
          <w:sz w:val="24"/>
          <w:szCs w:val="24"/>
        </w:rPr>
        <w:t>20.05.2015  №</w:t>
      </w:r>
      <w:proofErr w:type="gramEnd"/>
      <w:r w:rsidRPr="00D37786">
        <w:rPr>
          <w:rFonts w:ascii="Times New Roman" w:eastAsia="Times New Roman" w:hAnsi="Times New Roman" w:cs="Times New Roman"/>
          <w:sz w:val="24"/>
          <w:szCs w:val="24"/>
        </w:rPr>
        <w:t xml:space="preserve"> 298; </w:t>
      </w:r>
    </w:p>
    <w:p w14:paraId="671BF7E4" w14:textId="77777777" w:rsidR="00D37786" w:rsidRPr="00D37786" w:rsidRDefault="00D37786" w:rsidP="00D37786">
      <w:pPr>
        <w:spacing w:after="60" w:line="240" w:lineRule="auto"/>
        <w:ind w:firstLine="709"/>
        <w:jc w:val="both"/>
        <w:rPr>
          <w:rFonts w:ascii="Times New Roman" w:eastAsia="Times New Roman" w:hAnsi="Times New Roman" w:cs="Times New Roman"/>
          <w:sz w:val="24"/>
          <w:szCs w:val="24"/>
        </w:rPr>
      </w:pPr>
      <w:r w:rsidRPr="00D37786">
        <w:rPr>
          <w:rFonts w:ascii="Times New Roman" w:eastAsia="Times New Roman" w:hAnsi="Times New Roman" w:cs="Times New Roman"/>
          <w:sz w:val="24"/>
          <w:szCs w:val="24"/>
        </w:rPr>
        <w:t xml:space="preserve">- Федерального стандарта оценки «Требования к отчету об оценке (ФСО №3)», утвержденный приказом Минэкономразвития России от 20.05.2015 № 299; </w:t>
      </w:r>
    </w:p>
    <w:p w14:paraId="3701D94B" w14:textId="77777777" w:rsidR="00D37786" w:rsidRPr="00D37786" w:rsidRDefault="00D37786" w:rsidP="00D37786">
      <w:pPr>
        <w:spacing w:after="60" w:line="240" w:lineRule="auto"/>
        <w:ind w:firstLine="709"/>
        <w:jc w:val="both"/>
        <w:rPr>
          <w:rFonts w:ascii="Times New Roman" w:eastAsia="Times New Roman" w:hAnsi="Times New Roman" w:cs="Times New Roman"/>
          <w:sz w:val="24"/>
          <w:szCs w:val="24"/>
        </w:rPr>
      </w:pPr>
      <w:r w:rsidRPr="00D37786">
        <w:rPr>
          <w:rFonts w:ascii="Times New Roman" w:eastAsia="Times New Roman" w:hAnsi="Times New Roman" w:cs="Times New Roman"/>
          <w:sz w:val="24"/>
          <w:szCs w:val="24"/>
        </w:rPr>
        <w:t>- Федерального стандарта оценки «Оценка недвижимости (ФСО №7)», утвержденный приказом Минэкономразвития России от 25.09.2014 № 611.</w:t>
      </w:r>
    </w:p>
    <w:p w14:paraId="5CF9E890" w14:textId="77777777" w:rsidR="00D37786" w:rsidRPr="00D37786" w:rsidRDefault="00D37786" w:rsidP="00D37786">
      <w:pPr>
        <w:spacing w:after="60" w:line="240" w:lineRule="auto"/>
        <w:ind w:firstLine="709"/>
        <w:jc w:val="both"/>
        <w:rPr>
          <w:rFonts w:ascii="Times New Roman" w:eastAsia="Times New Roman" w:hAnsi="Times New Roman" w:cs="Times New Roman"/>
          <w:sz w:val="24"/>
          <w:szCs w:val="24"/>
        </w:rPr>
      </w:pPr>
      <w:r w:rsidRPr="00D37786">
        <w:rPr>
          <w:rFonts w:ascii="Times New Roman" w:eastAsia="Times New Roman" w:hAnsi="Times New Roman" w:cs="Times New Roman"/>
          <w:sz w:val="24"/>
          <w:szCs w:val="24"/>
        </w:rPr>
        <w:t>При оказании услуг осмотр объектов оценки Исполнителем (лично) обязателен.</w:t>
      </w:r>
    </w:p>
    <w:p w14:paraId="7A5BBFBD" w14:textId="77777777" w:rsidR="00D37786" w:rsidRPr="00D37786" w:rsidRDefault="00D37786" w:rsidP="00D37786">
      <w:pPr>
        <w:spacing w:after="60" w:line="240" w:lineRule="auto"/>
        <w:ind w:firstLine="709"/>
        <w:jc w:val="both"/>
        <w:rPr>
          <w:rFonts w:ascii="Times New Roman" w:eastAsia="Times New Roman" w:hAnsi="Times New Roman" w:cs="Times New Roman"/>
          <w:sz w:val="24"/>
          <w:szCs w:val="24"/>
        </w:rPr>
      </w:pPr>
      <w:r w:rsidRPr="00D37786">
        <w:rPr>
          <w:rFonts w:ascii="Times New Roman" w:eastAsia="Times New Roman" w:hAnsi="Times New Roman" w:cs="Times New Roman"/>
          <w:sz w:val="24"/>
          <w:szCs w:val="24"/>
        </w:rPr>
        <w:t>Заказчику должны быть переданы на руки не позднее следующего рабочего дня после окончания срока оказания услуг:</w:t>
      </w:r>
    </w:p>
    <w:p w14:paraId="2CD7B74A" w14:textId="77777777" w:rsidR="00D37786" w:rsidRPr="00D37786" w:rsidRDefault="00D37786" w:rsidP="00D37786">
      <w:pPr>
        <w:spacing w:after="60" w:line="240" w:lineRule="auto"/>
        <w:ind w:firstLine="709"/>
        <w:jc w:val="both"/>
        <w:rPr>
          <w:rFonts w:ascii="Times New Roman" w:eastAsia="Times New Roman" w:hAnsi="Times New Roman" w:cs="Times New Roman"/>
          <w:sz w:val="24"/>
          <w:szCs w:val="24"/>
        </w:rPr>
      </w:pPr>
      <w:r w:rsidRPr="00D37786">
        <w:rPr>
          <w:rFonts w:ascii="Times New Roman" w:eastAsia="Times New Roman" w:hAnsi="Times New Roman" w:cs="Times New Roman"/>
          <w:sz w:val="24"/>
          <w:szCs w:val="24"/>
        </w:rPr>
        <w:t>- отчеты об оценке объектов оценки (с приложением цветных фотоматериалов) в бумажном варианте в двух экземплярах на каждый объект отдельно;</w:t>
      </w:r>
    </w:p>
    <w:p w14:paraId="6A9F4EA6" w14:textId="77777777" w:rsidR="00D37786" w:rsidRPr="00D37786" w:rsidRDefault="00D37786" w:rsidP="00D37786">
      <w:pPr>
        <w:spacing w:after="60" w:line="240" w:lineRule="auto"/>
        <w:ind w:firstLine="709"/>
        <w:jc w:val="both"/>
        <w:rPr>
          <w:rFonts w:ascii="Times New Roman" w:eastAsia="Times New Roman" w:hAnsi="Times New Roman" w:cs="Times New Roman"/>
          <w:sz w:val="24"/>
          <w:szCs w:val="24"/>
        </w:rPr>
      </w:pPr>
      <w:r w:rsidRPr="00D37786">
        <w:rPr>
          <w:rFonts w:ascii="Times New Roman" w:eastAsia="Times New Roman" w:hAnsi="Times New Roman" w:cs="Times New Roman"/>
          <w:sz w:val="24"/>
          <w:szCs w:val="24"/>
        </w:rPr>
        <w:lastRenderedPageBreak/>
        <w:t>- отчеты об оценке объекта оценки в электронном варианте.  Размер файла не должен превышать 5Мб;</w:t>
      </w:r>
    </w:p>
    <w:p w14:paraId="7C991C0E" w14:textId="77777777" w:rsidR="00D37786" w:rsidRPr="00D37786" w:rsidRDefault="00D37786" w:rsidP="00D37786">
      <w:pPr>
        <w:spacing w:after="60" w:line="240" w:lineRule="auto"/>
        <w:ind w:firstLine="709"/>
        <w:jc w:val="both"/>
        <w:rPr>
          <w:rFonts w:ascii="Times New Roman" w:eastAsia="Times New Roman" w:hAnsi="Times New Roman" w:cs="Times New Roman"/>
          <w:sz w:val="24"/>
          <w:szCs w:val="24"/>
        </w:rPr>
      </w:pPr>
      <w:r w:rsidRPr="00D37786">
        <w:rPr>
          <w:rFonts w:ascii="Times New Roman" w:eastAsia="Times New Roman" w:hAnsi="Times New Roman" w:cs="Times New Roman"/>
          <w:sz w:val="24"/>
          <w:szCs w:val="24"/>
        </w:rPr>
        <w:t>по адресу: 658200, г. Рубцовск, пер. Бульварный, 25, каб.64.</w:t>
      </w:r>
    </w:p>
    <w:p w14:paraId="5BBB0F7B" w14:textId="77777777" w:rsidR="00A04AA6" w:rsidRPr="00A04AA6" w:rsidRDefault="00A04AA6" w:rsidP="00A04AA6">
      <w:pPr>
        <w:spacing w:after="60" w:line="240" w:lineRule="auto"/>
        <w:ind w:firstLine="709"/>
        <w:jc w:val="both"/>
        <w:rPr>
          <w:rFonts w:ascii="Times New Roman" w:eastAsia="Times New Roman" w:hAnsi="Times New Roman" w:cs="Times New Roman"/>
          <w:sz w:val="24"/>
          <w:szCs w:val="24"/>
        </w:rPr>
      </w:pPr>
    </w:p>
    <w:p w14:paraId="324DC56A" w14:textId="77777777" w:rsidR="00A04AA6" w:rsidRPr="00A04AA6" w:rsidRDefault="00A04AA6" w:rsidP="00A04AA6">
      <w:pPr>
        <w:spacing w:after="60" w:line="240" w:lineRule="auto"/>
        <w:jc w:val="both"/>
        <w:rPr>
          <w:rFonts w:ascii="Times New Roman" w:eastAsia="Times New Roman" w:hAnsi="Times New Roman" w:cs="Times New Roman"/>
          <w:sz w:val="24"/>
          <w:szCs w:val="24"/>
        </w:rPr>
      </w:pPr>
      <w:r w:rsidRPr="00A04AA6">
        <w:rPr>
          <w:rFonts w:ascii="Times New Roman" w:eastAsia="Times New Roman" w:hAnsi="Times New Roman" w:cs="Times New Roman"/>
          <w:sz w:val="24"/>
          <w:szCs w:val="24"/>
        </w:rPr>
        <w:t xml:space="preserve">Заказчик                                                                           Исполнитель </w:t>
      </w:r>
    </w:p>
    <w:p w14:paraId="7502EFA6" w14:textId="6C9B4447" w:rsidR="004A5250" w:rsidRPr="008A2CE8" w:rsidRDefault="00A04AA6" w:rsidP="00A04AA6">
      <w:pPr>
        <w:spacing w:after="0" w:line="240" w:lineRule="auto"/>
        <w:jc w:val="center"/>
        <w:rPr>
          <w:rFonts w:ascii="Times New Roman" w:eastAsia="Times New Roman" w:hAnsi="Times New Roman" w:cs="Times New Roman"/>
          <w:sz w:val="20"/>
          <w:szCs w:val="20"/>
          <w:lang w:val="en-US"/>
        </w:rPr>
      </w:pPr>
      <w:r w:rsidRPr="00A04AA6">
        <w:rPr>
          <w:rFonts w:ascii="Times New Roman" w:eastAsia="Times New Roman" w:hAnsi="Times New Roman" w:cs="Times New Roman"/>
          <w:sz w:val="24"/>
          <w:szCs w:val="24"/>
        </w:rPr>
        <w:t>_________________</w:t>
      </w:r>
      <w:proofErr w:type="gramStart"/>
      <w:r w:rsidRPr="00A04AA6">
        <w:rPr>
          <w:rFonts w:ascii="Times New Roman" w:eastAsia="Times New Roman" w:hAnsi="Times New Roman" w:cs="Times New Roman"/>
          <w:sz w:val="24"/>
          <w:szCs w:val="24"/>
        </w:rPr>
        <w:t>_  Ф.И.О.</w:t>
      </w:r>
      <w:proofErr w:type="gramEnd"/>
      <w:r w:rsidRPr="00A04AA6">
        <w:rPr>
          <w:rFonts w:ascii="Times New Roman" w:eastAsia="Times New Roman" w:hAnsi="Times New Roman" w:cs="Times New Roman"/>
          <w:sz w:val="24"/>
          <w:szCs w:val="24"/>
        </w:rPr>
        <w:t xml:space="preserve">                                        __________________ Ф.И.О.</w:t>
      </w:r>
    </w:p>
    <w:sectPr w:rsidR="004A5250" w:rsidRPr="008A2CE8" w:rsidSect="002D36D1">
      <w:pgSz w:w="11906" w:h="16838"/>
      <w:pgMar w:top="1134" w:right="851"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B82C6" w14:textId="77777777" w:rsidR="00AC1933" w:rsidRDefault="00AC1933" w:rsidP="00EA5749">
      <w:pPr>
        <w:spacing w:after="0" w:line="240" w:lineRule="auto"/>
      </w:pPr>
      <w:r>
        <w:separator/>
      </w:r>
    </w:p>
  </w:endnote>
  <w:endnote w:type="continuationSeparator" w:id="0">
    <w:p w14:paraId="192571A6" w14:textId="77777777" w:rsidR="00AC1933" w:rsidRDefault="00AC1933" w:rsidP="00EA5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C1056" w14:textId="77777777" w:rsidR="00AC1933" w:rsidRDefault="00AC1933" w:rsidP="00EA5749">
      <w:pPr>
        <w:spacing w:after="0" w:line="240" w:lineRule="auto"/>
      </w:pPr>
      <w:r>
        <w:separator/>
      </w:r>
    </w:p>
  </w:footnote>
  <w:footnote w:type="continuationSeparator" w:id="0">
    <w:p w14:paraId="3AB9E3B4" w14:textId="77777777" w:rsidR="00AC1933" w:rsidRDefault="00AC1933" w:rsidP="00EA57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080F45"/>
    <w:multiLevelType w:val="multilevel"/>
    <w:tmpl w:val="F942DEC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33963F6B"/>
    <w:multiLevelType w:val="multilevel"/>
    <w:tmpl w:val="4ABC8BE2"/>
    <w:lvl w:ilvl="0">
      <w:start w:val="3"/>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 w15:restartNumberingAfterBreak="0">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3DC26FF6"/>
    <w:multiLevelType w:val="multilevel"/>
    <w:tmpl w:val="F77A9808"/>
    <w:lvl w:ilvl="0">
      <w:start w:val="6"/>
      <w:numFmt w:val="decimal"/>
      <w:lvlText w:val="%1."/>
      <w:lvlJc w:val="left"/>
      <w:pPr>
        <w:ind w:left="360" w:hanging="360"/>
      </w:pPr>
      <w:rPr>
        <w:rFonts w:hint="default"/>
        <w:i w:val="0"/>
      </w:rPr>
    </w:lvl>
    <w:lvl w:ilvl="1">
      <w:start w:val="2"/>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4" w15:restartNumberingAfterBreak="0">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7887186"/>
    <w:multiLevelType w:val="multilevel"/>
    <w:tmpl w:val="AFD2AEEE"/>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A566E10"/>
    <w:multiLevelType w:val="multilevel"/>
    <w:tmpl w:val="B770B9B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C67D95"/>
    <w:multiLevelType w:val="multilevel"/>
    <w:tmpl w:val="FD763626"/>
    <w:lvl w:ilvl="0">
      <w:start w:val="8"/>
      <w:numFmt w:val="decimal"/>
      <w:lvlText w:val="%1."/>
      <w:lvlJc w:val="left"/>
      <w:pPr>
        <w:ind w:left="360" w:hanging="360"/>
      </w:pPr>
      <w:rPr>
        <w:rFonts w:hint="default"/>
        <w:i w:val="0"/>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6D452EAD"/>
    <w:multiLevelType w:val="multilevel"/>
    <w:tmpl w:val="86701A86"/>
    <w:lvl w:ilvl="0">
      <w:start w:val="7"/>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1850"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num w:numId="1">
    <w:abstractNumId w:val="10"/>
  </w:num>
  <w:num w:numId="2">
    <w:abstractNumId w:val="2"/>
  </w:num>
  <w:num w:numId="3">
    <w:abstractNumId w:val="11"/>
  </w:num>
  <w:num w:numId="4">
    <w:abstractNumId w:val="4"/>
  </w:num>
  <w:num w:numId="5">
    <w:abstractNumId w:val="1"/>
  </w:num>
  <w:num w:numId="6">
    <w:abstractNumId w:val="3"/>
  </w:num>
  <w:num w:numId="7">
    <w:abstractNumId w:val="7"/>
  </w:num>
  <w:num w:numId="8">
    <w:abstractNumId w:val="5"/>
  </w:num>
  <w:num w:numId="9">
    <w:abstractNumId w:val="6"/>
  </w:num>
  <w:num w:numId="10">
    <w:abstractNumId w:val="0"/>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92540"/>
    <w:rsid w:val="00006F75"/>
    <w:rsid w:val="0003080E"/>
    <w:rsid w:val="00035674"/>
    <w:rsid w:val="00044E00"/>
    <w:rsid w:val="00055D1F"/>
    <w:rsid w:val="00075DDA"/>
    <w:rsid w:val="0008255F"/>
    <w:rsid w:val="0008372D"/>
    <w:rsid w:val="000934C3"/>
    <w:rsid w:val="000D227F"/>
    <w:rsid w:val="000F5B42"/>
    <w:rsid w:val="00116BDC"/>
    <w:rsid w:val="00131FCA"/>
    <w:rsid w:val="0013596E"/>
    <w:rsid w:val="00146C97"/>
    <w:rsid w:val="001521A8"/>
    <w:rsid w:val="0015282A"/>
    <w:rsid w:val="0016171B"/>
    <w:rsid w:val="00172176"/>
    <w:rsid w:val="001A1E89"/>
    <w:rsid w:val="001A48F4"/>
    <w:rsid w:val="001B42F6"/>
    <w:rsid w:val="001C6ECB"/>
    <w:rsid w:val="001E6B5E"/>
    <w:rsid w:val="00222E3F"/>
    <w:rsid w:val="00227A3A"/>
    <w:rsid w:val="002409BF"/>
    <w:rsid w:val="00246627"/>
    <w:rsid w:val="00253E4C"/>
    <w:rsid w:val="002666A5"/>
    <w:rsid w:val="002926B2"/>
    <w:rsid w:val="00294736"/>
    <w:rsid w:val="002A61B9"/>
    <w:rsid w:val="002C7F93"/>
    <w:rsid w:val="002D36D1"/>
    <w:rsid w:val="002E639A"/>
    <w:rsid w:val="00306E36"/>
    <w:rsid w:val="003072E0"/>
    <w:rsid w:val="00324EB3"/>
    <w:rsid w:val="00336375"/>
    <w:rsid w:val="00337455"/>
    <w:rsid w:val="0035173B"/>
    <w:rsid w:val="00375CBE"/>
    <w:rsid w:val="003903A0"/>
    <w:rsid w:val="003A4079"/>
    <w:rsid w:val="003A6DA4"/>
    <w:rsid w:val="003C5480"/>
    <w:rsid w:val="003E75B7"/>
    <w:rsid w:val="003F023B"/>
    <w:rsid w:val="00407525"/>
    <w:rsid w:val="0041153B"/>
    <w:rsid w:val="00421AE2"/>
    <w:rsid w:val="004325D6"/>
    <w:rsid w:val="00450727"/>
    <w:rsid w:val="00451CB0"/>
    <w:rsid w:val="004530CB"/>
    <w:rsid w:val="00476B90"/>
    <w:rsid w:val="00482F17"/>
    <w:rsid w:val="00484167"/>
    <w:rsid w:val="00490598"/>
    <w:rsid w:val="00490C16"/>
    <w:rsid w:val="00497299"/>
    <w:rsid w:val="00497487"/>
    <w:rsid w:val="004A14A0"/>
    <w:rsid w:val="004A5250"/>
    <w:rsid w:val="004C7460"/>
    <w:rsid w:val="004D07CF"/>
    <w:rsid w:val="0053727E"/>
    <w:rsid w:val="005413E8"/>
    <w:rsid w:val="00544B9A"/>
    <w:rsid w:val="00546923"/>
    <w:rsid w:val="00557F99"/>
    <w:rsid w:val="00560364"/>
    <w:rsid w:val="00562674"/>
    <w:rsid w:val="00567D7F"/>
    <w:rsid w:val="00571EBF"/>
    <w:rsid w:val="00591CAC"/>
    <w:rsid w:val="005C15BC"/>
    <w:rsid w:val="005C79F8"/>
    <w:rsid w:val="005E1E3D"/>
    <w:rsid w:val="005F0C14"/>
    <w:rsid w:val="005F3B4D"/>
    <w:rsid w:val="00614869"/>
    <w:rsid w:val="00625B71"/>
    <w:rsid w:val="00644076"/>
    <w:rsid w:val="00653CE8"/>
    <w:rsid w:val="00653F14"/>
    <w:rsid w:val="006861C1"/>
    <w:rsid w:val="006A0B9D"/>
    <w:rsid w:val="006B700D"/>
    <w:rsid w:val="006D468F"/>
    <w:rsid w:val="006E1F50"/>
    <w:rsid w:val="006F33C8"/>
    <w:rsid w:val="006F6FBB"/>
    <w:rsid w:val="006F7287"/>
    <w:rsid w:val="0073719B"/>
    <w:rsid w:val="007616C2"/>
    <w:rsid w:val="00773096"/>
    <w:rsid w:val="007810BC"/>
    <w:rsid w:val="007877A8"/>
    <w:rsid w:val="007A0D1E"/>
    <w:rsid w:val="007A62DF"/>
    <w:rsid w:val="007B4F50"/>
    <w:rsid w:val="007D7401"/>
    <w:rsid w:val="0082251E"/>
    <w:rsid w:val="00830EA3"/>
    <w:rsid w:val="00841C24"/>
    <w:rsid w:val="00865B29"/>
    <w:rsid w:val="008703D5"/>
    <w:rsid w:val="008A271B"/>
    <w:rsid w:val="008A2CE8"/>
    <w:rsid w:val="008A5EE6"/>
    <w:rsid w:val="008E3127"/>
    <w:rsid w:val="0091330F"/>
    <w:rsid w:val="00922478"/>
    <w:rsid w:val="00925358"/>
    <w:rsid w:val="0093032E"/>
    <w:rsid w:val="0093683F"/>
    <w:rsid w:val="00940E02"/>
    <w:rsid w:val="00944EBA"/>
    <w:rsid w:val="0095611C"/>
    <w:rsid w:val="00963FE1"/>
    <w:rsid w:val="00976BB4"/>
    <w:rsid w:val="0098218B"/>
    <w:rsid w:val="00985DAE"/>
    <w:rsid w:val="009A556E"/>
    <w:rsid w:val="009C1FC8"/>
    <w:rsid w:val="009E531A"/>
    <w:rsid w:val="009F48BB"/>
    <w:rsid w:val="00A04AA6"/>
    <w:rsid w:val="00A06C42"/>
    <w:rsid w:val="00A47DEA"/>
    <w:rsid w:val="00A63CEE"/>
    <w:rsid w:val="00A64077"/>
    <w:rsid w:val="00A83CAB"/>
    <w:rsid w:val="00AA7DA5"/>
    <w:rsid w:val="00AB090E"/>
    <w:rsid w:val="00AB7D71"/>
    <w:rsid w:val="00AC1826"/>
    <w:rsid w:val="00AC1933"/>
    <w:rsid w:val="00AD17E7"/>
    <w:rsid w:val="00AD1E91"/>
    <w:rsid w:val="00AD2433"/>
    <w:rsid w:val="00AD4C3B"/>
    <w:rsid w:val="00AF5D9D"/>
    <w:rsid w:val="00B27846"/>
    <w:rsid w:val="00B44075"/>
    <w:rsid w:val="00B57AC6"/>
    <w:rsid w:val="00B60A8C"/>
    <w:rsid w:val="00B85C27"/>
    <w:rsid w:val="00B87980"/>
    <w:rsid w:val="00B92117"/>
    <w:rsid w:val="00B92540"/>
    <w:rsid w:val="00BA1351"/>
    <w:rsid w:val="00BA37FA"/>
    <w:rsid w:val="00BA3E45"/>
    <w:rsid w:val="00BA791A"/>
    <w:rsid w:val="00BE6486"/>
    <w:rsid w:val="00C17F4E"/>
    <w:rsid w:val="00C279CE"/>
    <w:rsid w:val="00C33799"/>
    <w:rsid w:val="00C35151"/>
    <w:rsid w:val="00C75062"/>
    <w:rsid w:val="00C772FF"/>
    <w:rsid w:val="00CD5728"/>
    <w:rsid w:val="00CE4BC7"/>
    <w:rsid w:val="00CF67A6"/>
    <w:rsid w:val="00CF6CEC"/>
    <w:rsid w:val="00D03066"/>
    <w:rsid w:val="00D30ED4"/>
    <w:rsid w:val="00D31767"/>
    <w:rsid w:val="00D37786"/>
    <w:rsid w:val="00D543AB"/>
    <w:rsid w:val="00D72CF0"/>
    <w:rsid w:val="00D77191"/>
    <w:rsid w:val="00D8485E"/>
    <w:rsid w:val="00D95EB1"/>
    <w:rsid w:val="00DA1496"/>
    <w:rsid w:val="00DB27C8"/>
    <w:rsid w:val="00DB4E40"/>
    <w:rsid w:val="00DD6FC1"/>
    <w:rsid w:val="00DE523D"/>
    <w:rsid w:val="00E07BF7"/>
    <w:rsid w:val="00E2589F"/>
    <w:rsid w:val="00E5677D"/>
    <w:rsid w:val="00E63326"/>
    <w:rsid w:val="00E656A2"/>
    <w:rsid w:val="00E80DF8"/>
    <w:rsid w:val="00E827CF"/>
    <w:rsid w:val="00EA5749"/>
    <w:rsid w:val="00EE479F"/>
    <w:rsid w:val="00EF1431"/>
    <w:rsid w:val="00EF53CE"/>
    <w:rsid w:val="00F03E63"/>
    <w:rsid w:val="00F04947"/>
    <w:rsid w:val="00F05397"/>
    <w:rsid w:val="00F165EB"/>
    <w:rsid w:val="00F476AA"/>
    <w:rsid w:val="00F67A03"/>
    <w:rsid w:val="00F70284"/>
    <w:rsid w:val="00FA14F4"/>
    <w:rsid w:val="00FA2D2B"/>
    <w:rsid w:val="00FB0200"/>
    <w:rsid w:val="00FB7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299CE"/>
  <w15:docId w15:val="{05F6B47B-F6B2-4497-86D9-0E116BBAD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5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82F17"/>
    <w:pPr>
      <w:spacing w:after="120"/>
      <w:ind w:firstLine="709"/>
      <w:jc w:val="both"/>
    </w:pPr>
    <w:rPr>
      <w:rFonts w:ascii="Calibri" w:eastAsia="Times New Roman" w:hAnsi="Calibri" w:cs="Times New Roman"/>
    </w:rPr>
  </w:style>
  <w:style w:type="character" w:customStyle="1" w:styleId="a4">
    <w:name w:val="Основной текст Знак"/>
    <w:basedOn w:val="a0"/>
    <w:link w:val="a3"/>
    <w:rsid w:val="00482F17"/>
    <w:rPr>
      <w:rFonts w:ascii="Calibri" w:eastAsia="Times New Roman" w:hAnsi="Calibri" w:cs="Times New Roman"/>
    </w:rPr>
  </w:style>
  <w:style w:type="character" w:customStyle="1" w:styleId="r">
    <w:name w:val="r"/>
    <w:rsid w:val="00482F17"/>
  </w:style>
  <w:style w:type="paragraph" w:customStyle="1" w:styleId="1">
    <w:name w:val="Абзац списка1"/>
    <w:basedOn w:val="a"/>
    <w:rsid w:val="00482F17"/>
    <w:pPr>
      <w:ind w:left="720" w:firstLine="709"/>
      <w:contextualSpacing/>
      <w:jc w:val="both"/>
    </w:pPr>
    <w:rPr>
      <w:rFonts w:ascii="Calibri" w:eastAsia="Times New Roman" w:hAnsi="Calibri" w:cs="Times New Roman"/>
    </w:rPr>
  </w:style>
  <w:style w:type="paragraph" w:styleId="a5">
    <w:name w:val="List Paragraph"/>
    <w:aliases w:val="Bullet List,FooterText,numbered,Paragraphe de liste1,lp1,SL_Абзац списка,Содержание. 2 уровень"/>
    <w:basedOn w:val="a"/>
    <w:link w:val="a6"/>
    <w:uiPriority w:val="34"/>
    <w:qFormat/>
    <w:rsid w:val="00482F17"/>
    <w:pPr>
      <w:spacing w:after="0" w:line="240" w:lineRule="auto"/>
      <w:ind w:left="720"/>
      <w:contextualSpacing/>
    </w:pPr>
    <w:rPr>
      <w:rFonts w:ascii="Times New Roman" w:eastAsia="Times New Roman" w:hAnsi="Times New Roman" w:cs="Times New Roman"/>
      <w:sz w:val="20"/>
      <w:szCs w:val="20"/>
    </w:rPr>
  </w:style>
  <w:style w:type="character" w:customStyle="1" w:styleId="a6">
    <w:name w:val="Абзац списка Знак"/>
    <w:aliases w:val="Bullet List Знак,FooterText Знак,numbered Знак,Paragraphe de liste1 Знак,lp1 Знак,SL_Абзац списка Знак,Содержание. 2 уровень Знак"/>
    <w:link w:val="a5"/>
    <w:uiPriority w:val="34"/>
    <w:locked/>
    <w:rsid w:val="00482F17"/>
    <w:rPr>
      <w:rFonts w:ascii="Times New Roman" w:eastAsia="Times New Roman" w:hAnsi="Times New Roman" w:cs="Times New Roman"/>
      <w:sz w:val="20"/>
      <w:szCs w:val="20"/>
    </w:rPr>
  </w:style>
  <w:style w:type="paragraph" w:customStyle="1" w:styleId="Default">
    <w:name w:val="Default"/>
    <w:rsid w:val="00482F17"/>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FontStyle51">
    <w:name w:val="Font Style51"/>
    <w:basedOn w:val="a0"/>
    <w:rsid w:val="00482F17"/>
    <w:rPr>
      <w:rFonts w:ascii="Times New Roman" w:hAnsi="Times New Roman" w:cs="Times New Roman" w:hint="default"/>
      <w:spacing w:val="-10"/>
      <w:sz w:val="28"/>
      <w:szCs w:val="28"/>
    </w:rPr>
  </w:style>
  <w:style w:type="character" w:customStyle="1" w:styleId="FontStyle50">
    <w:name w:val="Font Style50"/>
    <w:basedOn w:val="a0"/>
    <w:rsid w:val="00482F17"/>
    <w:rPr>
      <w:rFonts w:ascii="Times New Roman" w:hAnsi="Times New Roman" w:cs="Times New Roman" w:hint="default"/>
      <w:b/>
      <w:bCs/>
      <w:sz w:val="24"/>
      <w:szCs w:val="24"/>
    </w:rPr>
  </w:style>
  <w:style w:type="character" w:styleId="a7">
    <w:name w:val="Hyperlink"/>
    <w:basedOn w:val="a0"/>
    <w:rsid w:val="00A63CEE"/>
    <w:rPr>
      <w:color w:val="0000FF"/>
      <w:u w:val="single"/>
    </w:rPr>
  </w:style>
  <w:style w:type="paragraph" w:customStyle="1" w:styleId="Style27">
    <w:name w:val="Style27"/>
    <w:basedOn w:val="a"/>
    <w:rsid w:val="00476B90"/>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styleId="a8">
    <w:name w:val="footnote reference"/>
    <w:uiPriority w:val="99"/>
    <w:rsid w:val="00EA5749"/>
    <w:rPr>
      <w:rFonts w:ascii="Times New Roman" w:hAnsi="Times New Roman" w:cs="Times New Roman"/>
      <w:vertAlign w:val="superscript"/>
    </w:rPr>
  </w:style>
  <w:style w:type="paragraph" w:styleId="a9">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a"/>
    <w:uiPriority w:val="99"/>
    <w:rsid w:val="00EA5749"/>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9"/>
    <w:uiPriority w:val="99"/>
    <w:rsid w:val="00EA5749"/>
    <w:rPr>
      <w:rFonts w:ascii="Times New Roman" w:eastAsia="Times New Roman" w:hAnsi="Times New Roman" w:cs="Times New Roman"/>
      <w:sz w:val="20"/>
      <w:szCs w:val="20"/>
    </w:rPr>
  </w:style>
  <w:style w:type="paragraph" w:styleId="ab">
    <w:name w:val="Plain Text"/>
    <w:basedOn w:val="a"/>
    <w:link w:val="ac"/>
    <w:rsid w:val="00DB4E40"/>
    <w:pPr>
      <w:spacing w:after="0" w:line="240" w:lineRule="auto"/>
    </w:pPr>
    <w:rPr>
      <w:rFonts w:ascii="Courier New" w:eastAsia="Times New Roman" w:hAnsi="Courier New" w:cs="Courier New"/>
      <w:sz w:val="20"/>
      <w:szCs w:val="20"/>
    </w:rPr>
  </w:style>
  <w:style w:type="character" w:customStyle="1" w:styleId="ac">
    <w:name w:val="Текст Знак"/>
    <w:basedOn w:val="a0"/>
    <w:link w:val="ab"/>
    <w:rsid w:val="00DB4E40"/>
    <w:rPr>
      <w:rFonts w:ascii="Courier New" w:eastAsia="Times New Roman" w:hAnsi="Courier New" w:cs="Courier New"/>
      <w:sz w:val="20"/>
      <w:szCs w:val="20"/>
    </w:rPr>
  </w:style>
  <w:style w:type="paragraph" w:customStyle="1" w:styleId="ad">
    <w:name w:val="Таблицы (моноширинный)"/>
    <w:basedOn w:val="a"/>
    <w:next w:val="a"/>
    <w:uiPriority w:val="99"/>
    <w:rsid w:val="001A48F4"/>
    <w:pPr>
      <w:widowControl w:val="0"/>
      <w:autoSpaceDE w:val="0"/>
      <w:autoSpaceDN w:val="0"/>
      <w:adjustRightInd w:val="0"/>
      <w:spacing w:after="0" w:line="240" w:lineRule="auto"/>
    </w:pPr>
    <w:rPr>
      <w:rFonts w:ascii="Courier New" w:hAnsi="Courier New" w:cs="Courier New"/>
      <w:sz w:val="24"/>
      <w:szCs w:val="24"/>
    </w:rPr>
  </w:style>
  <w:style w:type="character" w:customStyle="1" w:styleId="VL">
    <w:name w:val="VL_Основной текст Знак"/>
    <w:link w:val="VL0"/>
    <w:locked/>
    <w:rsid w:val="001A48F4"/>
    <w:rPr>
      <w:rFonts w:eastAsia="Calibri"/>
      <w:color w:val="1E0E01" w:themeColor="accent6" w:themeShade="1A"/>
      <w:lang w:eastAsia="en-US"/>
    </w:rPr>
  </w:style>
  <w:style w:type="paragraph" w:customStyle="1" w:styleId="VL0">
    <w:name w:val="VL_Основной текст"/>
    <w:basedOn w:val="a"/>
    <w:link w:val="VL"/>
    <w:qFormat/>
    <w:rsid w:val="001A48F4"/>
    <w:pPr>
      <w:spacing w:before="240" w:after="0" w:line="240" w:lineRule="auto"/>
      <w:jc w:val="both"/>
    </w:pPr>
    <w:rPr>
      <w:rFonts w:eastAsia="Calibri"/>
      <w:color w:val="1E0E01" w:themeColor="accent6" w:themeShade="1A"/>
      <w:lang w:eastAsia="en-US"/>
    </w:rPr>
  </w:style>
  <w:style w:type="paragraph" w:styleId="ae">
    <w:name w:val="Balloon Text"/>
    <w:basedOn w:val="a"/>
    <w:link w:val="af"/>
    <w:uiPriority w:val="99"/>
    <w:semiHidden/>
    <w:unhideWhenUsed/>
    <w:rsid w:val="006861C1"/>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861C1"/>
    <w:rPr>
      <w:rFonts w:ascii="Segoe UI" w:hAnsi="Segoe UI" w:cs="Segoe UI"/>
      <w:sz w:val="18"/>
      <w:szCs w:val="18"/>
    </w:rPr>
  </w:style>
  <w:style w:type="paragraph" w:customStyle="1" w:styleId="ConsPlusNormal">
    <w:name w:val="ConsPlusNormal"/>
    <w:link w:val="ConsPlusNormal0"/>
    <w:rsid w:val="00F67A03"/>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F67A03"/>
    <w:rPr>
      <w:rFonts w:ascii="Arial" w:eastAsia="Times New Roman" w:hAnsi="Arial" w:cs="Arial"/>
      <w:sz w:val="20"/>
      <w:szCs w:val="20"/>
    </w:rPr>
  </w:style>
  <w:style w:type="paragraph" w:styleId="af0">
    <w:name w:val="header"/>
    <w:basedOn w:val="a"/>
    <w:link w:val="af1"/>
    <w:uiPriority w:val="99"/>
    <w:unhideWhenUsed/>
    <w:rsid w:val="006F33C8"/>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6F33C8"/>
  </w:style>
  <w:style w:type="paragraph" w:styleId="af2">
    <w:name w:val="footer"/>
    <w:basedOn w:val="a"/>
    <w:link w:val="af3"/>
    <w:uiPriority w:val="99"/>
    <w:unhideWhenUsed/>
    <w:rsid w:val="006F33C8"/>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6F3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38428">
      <w:bodyDiv w:val="1"/>
      <w:marLeft w:val="0"/>
      <w:marRight w:val="0"/>
      <w:marTop w:val="0"/>
      <w:marBottom w:val="0"/>
      <w:divBdr>
        <w:top w:val="none" w:sz="0" w:space="0" w:color="auto"/>
        <w:left w:val="none" w:sz="0" w:space="0" w:color="auto"/>
        <w:bottom w:val="none" w:sz="0" w:space="0" w:color="auto"/>
        <w:right w:val="none" w:sz="0" w:space="0" w:color="auto"/>
      </w:divBdr>
    </w:div>
    <w:div w:id="380248461">
      <w:bodyDiv w:val="1"/>
      <w:marLeft w:val="0"/>
      <w:marRight w:val="0"/>
      <w:marTop w:val="0"/>
      <w:marBottom w:val="0"/>
      <w:divBdr>
        <w:top w:val="none" w:sz="0" w:space="0" w:color="auto"/>
        <w:left w:val="none" w:sz="0" w:space="0" w:color="auto"/>
        <w:bottom w:val="none" w:sz="0" w:space="0" w:color="auto"/>
        <w:right w:val="none" w:sz="0" w:space="0" w:color="auto"/>
      </w:divBdr>
    </w:div>
    <w:div w:id="779228640">
      <w:bodyDiv w:val="1"/>
      <w:marLeft w:val="0"/>
      <w:marRight w:val="0"/>
      <w:marTop w:val="0"/>
      <w:marBottom w:val="0"/>
      <w:divBdr>
        <w:top w:val="none" w:sz="0" w:space="0" w:color="auto"/>
        <w:left w:val="none" w:sz="0" w:space="0" w:color="auto"/>
        <w:bottom w:val="none" w:sz="0" w:space="0" w:color="auto"/>
        <w:right w:val="none" w:sz="0" w:space="0" w:color="auto"/>
      </w:divBdr>
    </w:div>
    <w:div w:id="100265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B144B-8D65-4424-AC22-CF86728E1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18</Pages>
  <Words>8095</Words>
  <Characters>46143</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Богдан Кухарский</cp:lastModifiedBy>
  <cp:revision>176</cp:revision>
  <cp:lastPrinted>2021-05-24T09:55:00Z</cp:lastPrinted>
  <dcterms:created xsi:type="dcterms:W3CDTF">2019-06-18T07:26:00Z</dcterms:created>
  <dcterms:modified xsi:type="dcterms:W3CDTF">2021-05-24T09:58:00Z</dcterms:modified>
</cp:coreProperties>
</file>