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EBED" w14:textId="77777777" w:rsidR="009341F5" w:rsidRPr="005B488D" w:rsidRDefault="009341F5" w:rsidP="009341F5">
      <w:pPr>
        <w:jc w:val="right"/>
        <w:rPr>
          <w:b/>
          <w:i/>
          <w:sz w:val="23"/>
          <w:szCs w:val="23"/>
        </w:rPr>
      </w:pPr>
      <w:r w:rsidRPr="005B488D">
        <w:rPr>
          <w:b/>
          <w:i/>
          <w:sz w:val="23"/>
          <w:szCs w:val="23"/>
        </w:rPr>
        <w:t xml:space="preserve">Приложение № </w:t>
      </w:r>
      <w:r>
        <w:rPr>
          <w:b/>
          <w:i/>
          <w:sz w:val="23"/>
          <w:szCs w:val="23"/>
        </w:rPr>
        <w:t>4</w:t>
      </w:r>
    </w:p>
    <w:p w14:paraId="69698AE2" w14:textId="3B1DF27E" w:rsidR="009341F5" w:rsidRDefault="009341F5" w:rsidP="009341F5">
      <w:pPr>
        <w:widowControl w:val="0"/>
        <w:autoSpaceDE w:val="0"/>
        <w:autoSpaceDN w:val="0"/>
        <w:adjustRightInd w:val="0"/>
        <w:jc w:val="right"/>
        <w:rPr>
          <w:b/>
          <w:i/>
          <w:sz w:val="23"/>
          <w:szCs w:val="23"/>
        </w:rPr>
      </w:pPr>
      <w:r>
        <w:rPr>
          <w:b/>
          <w:i/>
          <w:sz w:val="23"/>
          <w:szCs w:val="23"/>
        </w:rPr>
        <w:t xml:space="preserve">                                                                                                             </w:t>
      </w:r>
      <w:r w:rsidRPr="005B488D">
        <w:rPr>
          <w:b/>
          <w:i/>
          <w:sz w:val="23"/>
          <w:szCs w:val="23"/>
        </w:rPr>
        <w:t>к информационной карте</w:t>
      </w:r>
    </w:p>
    <w:p w14:paraId="06ECB26E" w14:textId="77777777" w:rsidR="009341F5" w:rsidRDefault="009341F5" w:rsidP="009341F5">
      <w:pPr>
        <w:widowControl w:val="0"/>
        <w:autoSpaceDE w:val="0"/>
        <w:autoSpaceDN w:val="0"/>
        <w:adjustRightInd w:val="0"/>
        <w:jc w:val="right"/>
        <w:rPr>
          <w:b/>
          <w:caps/>
        </w:rPr>
      </w:pPr>
    </w:p>
    <w:p w14:paraId="7D38321C" w14:textId="7C3A7363" w:rsidR="00471590" w:rsidRPr="00666A21" w:rsidRDefault="00D44DA8" w:rsidP="009341F5">
      <w:pPr>
        <w:widowControl w:val="0"/>
        <w:autoSpaceDE w:val="0"/>
        <w:autoSpaceDN w:val="0"/>
        <w:adjustRightInd w:val="0"/>
        <w:jc w:val="center"/>
        <w:rPr>
          <w:b/>
          <w:caps/>
        </w:rPr>
      </w:pPr>
      <w:r w:rsidRPr="00666A21">
        <w:rPr>
          <w:b/>
          <w:caps/>
        </w:rPr>
        <w:t>МУНИЦИПАЛЬН</w:t>
      </w:r>
      <w:r w:rsidR="000C2BA0">
        <w:rPr>
          <w:b/>
          <w:caps/>
        </w:rPr>
        <w:t>ый</w:t>
      </w:r>
      <w:r w:rsidRPr="00666A21">
        <w:rPr>
          <w:b/>
          <w:caps/>
        </w:rPr>
        <w:t xml:space="preserve"> Контракт</w:t>
      </w:r>
      <w:r w:rsidR="000C2BA0">
        <w:rPr>
          <w:b/>
          <w:caps/>
        </w:rPr>
        <w:t xml:space="preserve"> (ПРОЕКТ)</w:t>
      </w:r>
      <w:r w:rsidRPr="00666A21">
        <w:rPr>
          <w:b/>
          <w:caps/>
        </w:rPr>
        <w:t xml:space="preserve"> №_______</w:t>
      </w:r>
    </w:p>
    <w:p w14:paraId="5FDFC056" w14:textId="7C9E2146" w:rsidR="00D44DA8" w:rsidRPr="00666A21" w:rsidRDefault="00D44DA8" w:rsidP="00D44DA8">
      <w:pPr>
        <w:widowControl w:val="0"/>
        <w:autoSpaceDE w:val="0"/>
        <w:autoSpaceDN w:val="0"/>
        <w:adjustRightInd w:val="0"/>
        <w:jc w:val="center"/>
      </w:pPr>
      <w:r w:rsidRPr="00666A21">
        <w:t xml:space="preserve">Идентификационный код закупки – </w:t>
      </w:r>
      <w:r w:rsidR="000C2BA0" w:rsidRPr="000C2BA0">
        <w:t>213220901092822090100100060014391243</w:t>
      </w:r>
    </w:p>
    <w:p w14:paraId="25E299B5" w14:textId="77777777" w:rsidR="00D44DA8" w:rsidRPr="00666A21" w:rsidRDefault="00D44DA8" w:rsidP="00D44DA8">
      <w:pPr>
        <w:widowControl w:val="0"/>
        <w:autoSpaceDE w:val="0"/>
        <w:autoSpaceDN w:val="0"/>
        <w:adjustRightInd w:val="0"/>
        <w:jc w:val="center"/>
        <w:rPr>
          <w:b/>
          <w:bCs/>
        </w:rPr>
      </w:pPr>
    </w:p>
    <w:p w14:paraId="012F6EE7" w14:textId="043E24CF" w:rsidR="00D44DA8" w:rsidRPr="00666A21" w:rsidRDefault="00D44DA8" w:rsidP="00D44DA8">
      <w:pPr>
        <w:pStyle w:val="a9"/>
        <w:jc w:val="left"/>
        <w:rPr>
          <w:sz w:val="14"/>
          <w:szCs w:val="14"/>
        </w:rPr>
      </w:pPr>
      <w:r w:rsidRPr="00666A21">
        <w:t>г. Рубцовск</w:t>
      </w:r>
      <w:r w:rsidRPr="00666A21">
        <w:tab/>
      </w:r>
      <w:r w:rsidRPr="00666A21">
        <w:tab/>
      </w:r>
      <w:r w:rsidRPr="00666A21">
        <w:tab/>
      </w:r>
      <w:r w:rsidRPr="00666A21">
        <w:tab/>
      </w:r>
      <w:r w:rsidRPr="00666A21">
        <w:tab/>
      </w:r>
      <w:r w:rsidRPr="00666A21">
        <w:tab/>
      </w:r>
      <w:r w:rsidRPr="00666A21">
        <w:tab/>
      </w:r>
      <w:r w:rsidR="002741A4">
        <w:t xml:space="preserve">      </w:t>
      </w:r>
      <w:proofErr w:type="gramStart"/>
      <w:r w:rsidR="002741A4">
        <w:t xml:space="preserve">   </w:t>
      </w:r>
      <w:r w:rsidRPr="00666A21">
        <w:t>«</w:t>
      </w:r>
      <w:proofErr w:type="gramEnd"/>
      <w:r w:rsidRPr="00666A21">
        <w:t>___»_____________202</w:t>
      </w:r>
      <w:r>
        <w:t>1</w:t>
      </w:r>
      <w:r w:rsidRPr="00666A21">
        <w:t> г.</w:t>
      </w:r>
      <w:r w:rsidRPr="00666A21">
        <w:br/>
      </w:r>
    </w:p>
    <w:p w14:paraId="13BE4599" w14:textId="77777777" w:rsidR="00D44DA8" w:rsidRPr="00272896" w:rsidRDefault="004437B1" w:rsidP="004437B1">
      <w:pPr>
        <w:ind w:firstLine="540"/>
        <w:jc w:val="both"/>
      </w:pPr>
      <w:r w:rsidRPr="00272896">
        <w:t xml:space="preserve">Муниципальное бюджетное </w:t>
      </w:r>
      <w:r>
        <w:t>обще</w:t>
      </w:r>
      <w:r w:rsidRPr="00272896">
        <w:t>образовательное учреждение «</w:t>
      </w:r>
      <w:r>
        <w:t>Гимназия</w:t>
      </w:r>
      <w:r w:rsidRPr="00272896">
        <w:t xml:space="preserve"> №</w:t>
      </w:r>
      <w:r>
        <w:t>3</w:t>
      </w:r>
      <w:r w:rsidRPr="00272896">
        <w:t>»</w:t>
      </w:r>
      <w:r w:rsidR="00D44DA8" w:rsidRPr="00BB6A84">
        <w:t xml:space="preserve">, именуемое в дальнейшем «Заказчик», в лице </w:t>
      </w:r>
      <w:r>
        <w:t>директора</w:t>
      </w:r>
      <w:r w:rsidR="00D44DA8">
        <w:t xml:space="preserve"> </w:t>
      </w:r>
      <w:r>
        <w:t>Чикалова Алексея Викторовича</w:t>
      </w:r>
      <w:r w:rsidR="00D44DA8" w:rsidRPr="00BB6A84">
        <w:t>, действующ</w:t>
      </w:r>
      <w:r w:rsidR="00D32A82">
        <w:t>его</w:t>
      </w:r>
      <w:r w:rsidR="00D44DA8" w:rsidRPr="00BB6A84">
        <w:t xml:space="preserve"> на основании Устава, с одной стороны</w:t>
      </w:r>
      <w:r w:rsidR="00D44DA8" w:rsidRPr="00666A21">
        <w:t>,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 (далее – «Контракт»)  о нижеследующем</w:t>
      </w:r>
      <w:r w:rsidR="00D44DA8" w:rsidRPr="00666A21">
        <w:rPr>
          <w:kern w:val="16"/>
        </w:rPr>
        <w:t>:</w:t>
      </w:r>
    </w:p>
    <w:p w14:paraId="0580C279" w14:textId="77777777" w:rsidR="00D44DA8" w:rsidRPr="00666A21" w:rsidRDefault="00D44DA8" w:rsidP="00D44DA8">
      <w:pPr>
        <w:pStyle w:val="aa"/>
        <w:numPr>
          <w:ilvl w:val="0"/>
          <w:numId w:val="8"/>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666A21">
        <w:rPr>
          <w:rFonts w:ascii="Times New Roman" w:hAnsi="Times New Roman" w:cs="Times New Roman"/>
          <w:bCs w:val="0"/>
          <w:smallCaps w:val="0"/>
          <w:spacing w:val="0"/>
        </w:rPr>
        <w:t>Предмет Контракта</w:t>
      </w:r>
    </w:p>
    <w:p w14:paraId="37B14A4D" w14:textId="77777777" w:rsidR="00D44DA8" w:rsidRPr="00666A21" w:rsidRDefault="004437B1" w:rsidP="004437B1">
      <w:pPr>
        <w:pStyle w:val="a7"/>
        <w:numPr>
          <w:ilvl w:val="1"/>
          <w:numId w:val="8"/>
        </w:numPr>
        <w:spacing w:after="0" w:line="240" w:lineRule="auto"/>
        <w:ind w:left="0" w:firstLine="709"/>
        <w:rPr>
          <w:sz w:val="24"/>
          <w:szCs w:val="24"/>
        </w:rPr>
      </w:pPr>
      <w:r w:rsidRPr="004437B1">
        <w:rPr>
          <w:sz w:val="24"/>
          <w:szCs w:val="24"/>
        </w:rPr>
        <w:t>Подрядчик обязуется собственными и (или) привлеченными силами своевременно выполнить на условиях Контракта работы по капитальному  ремонту кровли, парапетов и вент. каналов западной и северной галерей здания 1 этажа  МБОУ «Гимназия  №3»</w:t>
      </w:r>
      <w:r>
        <w:rPr>
          <w:sz w:val="24"/>
          <w:szCs w:val="24"/>
        </w:rPr>
        <w:t>, ул. Громова, д.29 г. Рубцовск</w:t>
      </w:r>
      <w:r w:rsidRPr="004437B1">
        <w:rPr>
          <w:sz w:val="24"/>
          <w:szCs w:val="24"/>
        </w:rPr>
        <w:t xml:space="preserve"> </w:t>
      </w:r>
      <w:r w:rsidR="00D44DA8" w:rsidRPr="00666A21">
        <w:rPr>
          <w:sz w:val="24"/>
          <w:szCs w:val="24"/>
        </w:rPr>
        <w:t>(далее – «работа») в соответствии с Техническим заданием (Приложение № 1), сметной документацией (Приложение № 2) в сроки, указанные в Контракте, и сдать результат работы Заказчику, а Заказчик обязуется принять результат работы и оплатить его.</w:t>
      </w:r>
    </w:p>
    <w:p w14:paraId="277C3FDB" w14:textId="77777777" w:rsidR="00D44DA8" w:rsidRPr="00666A21" w:rsidRDefault="00D44DA8" w:rsidP="00D44DA8">
      <w:pPr>
        <w:numPr>
          <w:ilvl w:val="1"/>
          <w:numId w:val="8"/>
        </w:numPr>
        <w:ind w:left="0" w:firstLine="700"/>
        <w:jc w:val="both"/>
        <w:rPr>
          <w:iCs/>
        </w:rPr>
      </w:pPr>
      <w:r w:rsidRPr="00666A21">
        <w:t>Состав и объем работы определяется: техническим заданием и сметной документацией (Приложениями № 1, 2 к Контракту).</w:t>
      </w:r>
    </w:p>
    <w:p w14:paraId="64AA887A" w14:textId="77777777" w:rsidR="00D44DA8" w:rsidRPr="00666A21" w:rsidRDefault="00D44DA8" w:rsidP="00272896">
      <w:pPr>
        <w:numPr>
          <w:ilvl w:val="1"/>
          <w:numId w:val="8"/>
        </w:numPr>
        <w:tabs>
          <w:tab w:val="left" w:pos="709"/>
        </w:tabs>
        <w:ind w:left="0" w:firstLine="709"/>
        <w:jc w:val="both"/>
      </w:pPr>
      <w:r w:rsidRPr="00666A21">
        <w:t xml:space="preserve">Место   выполнения работы: </w:t>
      </w:r>
      <w:r w:rsidRPr="00846A01">
        <w:t xml:space="preserve">Российская Федерация, Алтайский </w:t>
      </w:r>
      <w:proofErr w:type="gramStart"/>
      <w:r w:rsidRPr="00846A01">
        <w:t xml:space="preserve">край, </w:t>
      </w:r>
      <w:r>
        <w:t xml:space="preserve">  </w:t>
      </w:r>
      <w:proofErr w:type="gramEnd"/>
      <w:r>
        <w:t xml:space="preserve">                  </w:t>
      </w:r>
      <w:r w:rsidRPr="00846A01">
        <w:t xml:space="preserve">г. Рубцовск, </w:t>
      </w:r>
      <w:r>
        <w:t>ул</w:t>
      </w:r>
      <w:r w:rsidRPr="00846A01">
        <w:t xml:space="preserve">. </w:t>
      </w:r>
      <w:r w:rsidR="004437B1">
        <w:t>Громова</w:t>
      </w:r>
      <w:r>
        <w:t>,</w:t>
      </w:r>
      <w:r w:rsidR="004437B1">
        <w:t xml:space="preserve"> 29</w:t>
      </w:r>
      <w:r w:rsidRPr="00666A21">
        <w:t xml:space="preserve"> (далее – «место выполнения работы»).</w:t>
      </w:r>
    </w:p>
    <w:p w14:paraId="7D429AF1" w14:textId="77777777" w:rsidR="00D44DA8" w:rsidRPr="00666A21" w:rsidRDefault="00D44DA8" w:rsidP="00D44DA8">
      <w:pPr>
        <w:numPr>
          <w:ilvl w:val="0"/>
          <w:numId w:val="9"/>
        </w:numPr>
        <w:tabs>
          <w:tab w:val="left" w:pos="280"/>
        </w:tabs>
        <w:jc w:val="center"/>
        <w:rPr>
          <w:b/>
        </w:rPr>
      </w:pPr>
      <w:r w:rsidRPr="00666A21">
        <w:rPr>
          <w:b/>
        </w:rPr>
        <w:t>Определения и понятия</w:t>
      </w:r>
    </w:p>
    <w:p w14:paraId="7F3EFB98" w14:textId="77777777" w:rsidR="00D44DA8" w:rsidRPr="00666A21" w:rsidRDefault="00D44DA8" w:rsidP="00D44DA8">
      <w:pPr>
        <w:tabs>
          <w:tab w:val="left" w:pos="280"/>
        </w:tabs>
        <w:ind w:firstLine="700"/>
        <w:jc w:val="both"/>
      </w:pPr>
      <w:r w:rsidRPr="00666A21">
        <w:t>В Контракте следующие понятия будут иметь значения, определяемые ниже:</w:t>
      </w:r>
    </w:p>
    <w:p w14:paraId="2E46F3BA" w14:textId="77777777" w:rsidR="00D44DA8" w:rsidRPr="00666A21" w:rsidRDefault="00D44DA8" w:rsidP="00D44DA8">
      <w:pPr>
        <w:ind w:firstLine="697"/>
        <w:jc w:val="both"/>
      </w:pPr>
      <w:r w:rsidRPr="00666A21">
        <w:t xml:space="preserve">объект – «Выполнение работ по </w:t>
      </w:r>
      <w:proofErr w:type="gramStart"/>
      <w:r w:rsidR="004437B1" w:rsidRPr="004437B1">
        <w:t>капитальному  ремонту</w:t>
      </w:r>
      <w:proofErr w:type="gramEnd"/>
      <w:r w:rsidR="004437B1" w:rsidRPr="004437B1">
        <w:t xml:space="preserve"> кровли, парапетов и вент. каналов западной и северной галерей здания 1 этажа  МБОУ «Гимназия  №3», ул. Громова, д.29 г. Рубцовск </w:t>
      </w:r>
      <w:r w:rsidRPr="00666A21">
        <w:t xml:space="preserve">(далее – «Объект»); </w:t>
      </w:r>
    </w:p>
    <w:p w14:paraId="7300E3A2" w14:textId="77777777" w:rsidR="00D44DA8" w:rsidRPr="00666A21" w:rsidRDefault="00D44DA8" w:rsidP="00D44DA8">
      <w:pPr>
        <w:autoSpaceDE w:val="0"/>
        <w:autoSpaceDN w:val="0"/>
        <w:adjustRightInd w:val="0"/>
        <w:ind w:firstLine="700"/>
        <w:jc w:val="both"/>
      </w:pPr>
      <w:r w:rsidRPr="00666A21">
        <w:t>акт о приемке выполненных работ (</w:t>
      </w:r>
      <w:hyperlink r:id="rId6" w:history="1">
        <w:r w:rsidRPr="00666A21">
          <w:t>форма КС-2</w:t>
        </w:r>
      </w:hyperlink>
      <w:r w:rsidRPr="00666A21">
        <w:t>) – документ, применяемый для приемки выполненной работы, составленный на основании данных журнала учета выполненных работ (</w:t>
      </w:r>
      <w:hyperlink r:id="rId7" w:history="1">
        <w:r w:rsidRPr="00666A21">
          <w:t>форма КС-6а</w:t>
        </w:r>
      </w:hyperlink>
      <w:r w:rsidRPr="00666A21">
        <w:t xml:space="preserve">, утвержденная постановлением Госкомстата Российской Федерации от 11.11.1999 № 100) с указанием периода выполнения работы. </w:t>
      </w:r>
      <w:hyperlink r:id="rId8" w:history="1">
        <w:r w:rsidRPr="00666A21">
          <w:t>Форма КС-2</w:t>
        </w:r>
      </w:hyperlink>
      <w:r w:rsidRPr="00666A21">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666A21">
          <w:t>форма КС-2</w:t>
        </w:r>
      </w:hyperlink>
      <w:r w:rsidRPr="00666A21">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666A21">
          <w:t>форма КС-3</w:t>
        </w:r>
      </w:hyperlink>
      <w:r w:rsidRPr="00666A21">
        <w:t>, утвержденная постановлением Госкомстата Российской Федерации от 11.11.1999 № 100);</w:t>
      </w:r>
    </w:p>
    <w:p w14:paraId="0429BF7B" w14:textId="77777777" w:rsidR="00D44DA8" w:rsidRPr="00666A21" w:rsidRDefault="00D44DA8" w:rsidP="00D44DA8">
      <w:pPr>
        <w:tabs>
          <w:tab w:val="left" w:pos="280"/>
        </w:tabs>
        <w:ind w:firstLine="700"/>
        <w:jc w:val="both"/>
      </w:pPr>
      <w:r w:rsidRPr="00666A21">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50A38E73" w14:textId="77777777" w:rsidR="00D44DA8" w:rsidRPr="00666A21" w:rsidRDefault="00D44DA8" w:rsidP="00D44DA8">
      <w:pPr>
        <w:ind w:firstLine="700"/>
        <w:jc w:val="both"/>
      </w:pPr>
      <w:r w:rsidRPr="00666A21">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rsidRPr="00666A21">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2D9CB788" w14:textId="77777777" w:rsidR="00D44DA8" w:rsidRPr="00666A21" w:rsidRDefault="00D44DA8" w:rsidP="00D44DA8">
      <w:pPr>
        <w:ind w:firstLine="700"/>
        <w:jc w:val="both"/>
      </w:pPr>
      <w:r w:rsidRPr="00666A21">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039A981" w14:textId="77777777" w:rsidR="00D44DA8" w:rsidRPr="00666A21" w:rsidRDefault="00D44DA8" w:rsidP="00D44DA8">
      <w:pPr>
        <w:ind w:firstLine="700"/>
        <w:jc w:val="both"/>
      </w:pPr>
      <w:r w:rsidRPr="00666A21">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F28B68B" w14:textId="77777777" w:rsidR="00D44DA8" w:rsidRPr="00666A21" w:rsidRDefault="00D44DA8" w:rsidP="00D44DA8">
      <w:pPr>
        <w:ind w:firstLine="700"/>
        <w:jc w:val="both"/>
      </w:pPr>
      <w:r w:rsidRPr="00666A21">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07EFD5EE" w14:textId="77777777" w:rsidR="00D44DA8" w:rsidRPr="00666A21" w:rsidRDefault="00D44DA8" w:rsidP="00D44DA8">
      <w:pPr>
        <w:ind w:firstLine="700"/>
        <w:jc w:val="both"/>
      </w:pPr>
      <w:r w:rsidRPr="00666A21">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16EEC070" w14:textId="77777777" w:rsidR="00D44DA8" w:rsidRPr="00666A21" w:rsidRDefault="00D44DA8" w:rsidP="00D44DA8">
      <w:pPr>
        <w:ind w:firstLine="700"/>
        <w:jc w:val="both"/>
      </w:pPr>
      <w:r w:rsidRPr="00666A21">
        <w:t xml:space="preserve">представитель Заказчика – лицо, назначенное и уполномоченное Заказчиком для выполнения задач, определенных Контрактом; </w:t>
      </w:r>
    </w:p>
    <w:p w14:paraId="60594C45" w14:textId="77777777" w:rsidR="00D44DA8" w:rsidRPr="00666A21" w:rsidRDefault="00D44DA8" w:rsidP="00D44DA8">
      <w:pPr>
        <w:ind w:firstLine="700"/>
        <w:jc w:val="both"/>
      </w:pPr>
      <w:r w:rsidRPr="00666A21">
        <w:t xml:space="preserve">представитель Подрядчика – лицо, назначенное и уполномоченное Подрядчиком для выполнения задач, определенных Контрактом; </w:t>
      </w:r>
    </w:p>
    <w:p w14:paraId="5CCFED20" w14:textId="77777777" w:rsidR="00D44DA8" w:rsidRPr="00666A21" w:rsidRDefault="00D44DA8" w:rsidP="00D44DA8">
      <w:pPr>
        <w:ind w:firstLine="700"/>
        <w:jc w:val="both"/>
      </w:pPr>
      <w:r w:rsidRPr="00666A21">
        <w:t xml:space="preserve">сметная документация – документ, утвержденный Заказчиком, являющийся приложением к Контракту и определяющий стоимость работы; </w:t>
      </w:r>
    </w:p>
    <w:p w14:paraId="2FC8BA58" w14:textId="77777777" w:rsidR="00D44DA8" w:rsidRPr="00666A21" w:rsidRDefault="00D44DA8" w:rsidP="00D44DA8">
      <w:pPr>
        <w:ind w:firstLine="700"/>
        <w:jc w:val="both"/>
      </w:pPr>
      <w:r w:rsidRPr="00666A21">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42A19404" w14:textId="77777777" w:rsidR="00D44DA8" w:rsidRPr="00666A21" w:rsidRDefault="00D44DA8" w:rsidP="00D44DA8">
      <w:pPr>
        <w:ind w:firstLine="700"/>
        <w:jc w:val="both"/>
      </w:pPr>
      <w:r w:rsidRPr="00666A21">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4BB83352" w14:textId="77777777" w:rsidR="00D44DA8" w:rsidRPr="00666A21" w:rsidRDefault="00D44DA8" w:rsidP="00D44DA8">
      <w:pPr>
        <w:autoSpaceDE w:val="0"/>
        <w:autoSpaceDN w:val="0"/>
        <w:adjustRightInd w:val="0"/>
        <w:ind w:firstLine="700"/>
        <w:jc w:val="both"/>
      </w:pPr>
      <w:r w:rsidRPr="00666A21">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7495B0C5" w14:textId="77777777" w:rsidR="00D44DA8" w:rsidRPr="00666A21" w:rsidRDefault="00D44DA8" w:rsidP="00D44DA8">
      <w:pPr>
        <w:ind w:firstLine="697"/>
        <w:jc w:val="both"/>
      </w:pPr>
      <w:r w:rsidRPr="00666A21">
        <w:t xml:space="preserve">Определения, употребляемые в Контракте в единственном числе, могут употребляться также во множественном числе, и наоборот. </w:t>
      </w:r>
    </w:p>
    <w:p w14:paraId="2DAB698F" w14:textId="77777777" w:rsidR="00D44DA8" w:rsidRPr="00272896" w:rsidRDefault="00D44DA8" w:rsidP="00272896">
      <w:pPr>
        <w:pStyle w:val="ConsPlusNormal"/>
        <w:ind w:firstLine="697"/>
        <w:jc w:val="both"/>
        <w:rPr>
          <w:rFonts w:ascii="Times New Roman" w:hAnsi="Times New Roman" w:cs="Times New Roman"/>
          <w:sz w:val="24"/>
          <w:szCs w:val="24"/>
        </w:rPr>
      </w:pPr>
      <w:r w:rsidRPr="00666A21">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11" w:history="1">
        <w:r w:rsidRPr="00666A21">
          <w:rPr>
            <w:rFonts w:ascii="Times New Roman" w:hAnsi="Times New Roman" w:cs="Times New Roman"/>
            <w:sz w:val="24"/>
            <w:szCs w:val="24"/>
          </w:rPr>
          <w:t>кодексе</w:t>
        </w:r>
      </w:hyperlink>
      <w:r w:rsidRPr="00666A21">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3FD4D52" w14:textId="77777777" w:rsidR="00D44DA8" w:rsidRPr="00666A21" w:rsidRDefault="00D44DA8" w:rsidP="00D44DA8">
      <w:pPr>
        <w:widowControl w:val="0"/>
        <w:numPr>
          <w:ilvl w:val="0"/>
          <w:numId w:val="10"/>
        </w:numPr>
        <w:tabs>
          <w:tab w:val="left" w:pos="426"/>
        </w:tabs>
        <w:autoSpaceDE w:val="0"/>
        <w:autoSpaceDN w:val="0"/>
        <w:adjustRightInd w:val="0"/>
        <w:ind w:left="0" w:firstLine="0"/>
        <w:jc w:val="center"/>
        <w:rPr>
          <w:b/>
        </w:rPr>
      </w:pPr>
      <w:r w:rsidRPr="00666A21">
        <w:rPr>
          <w:b/>
        </w:rPr>
        <w:t>Цена Контракта и порядок оплаты</w:t>
      </w:r>
    </w:p>
    <w:p w14:paraId="478C095F"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2505F65"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 xml:space="preserve">Цена Контракта составляет _____________ (_____________) рублей 00 копеек, с </w:t>
      </w:r>
      <w:r w:rsidRPr="00666A21">
        <w:rPr>
          <w:iCs/>
        </w:rPr>
        <w:t xml:space="preserve">НДС/без НДС (не облагается на основании главы 26.2 Налогового кодекса </w:t>
      </w:r>
      <w:r w:rsidRPr="00666A21">
        <w:t>Российской Федерации)</w:t>
      </w:r>
      <w:r w:rsidRPr="00666A21">
        <w:rPr>
          <w:iCs/>
        </w:rPr>
        <w:t xml:space="preserve">. </w:t>
      </w:r>
    </w:p>
    <w:p w14:paraId="40689662"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lastRenderedPageBreak/>
        <w:t xml:space="preserve">Цена Контракта определена протоколом от подведения итогов электронного аукциона № ___ проведения закупки № </w:t>
      </w:r>
      <w:hyperlink r:id="rId12" w:history="1">
        <w:r w:rsidRPr="00666A21">
          <w:rPr>
            <w:rStyle w:val="a3"/>
            <w:sz w:val="20"/>
            <w:szCs w:val="20"/>
          </w:rPr>
          <w:t>______</w:t>
        </w:r>
      </w:hyperlink>
      <w:r w:rsidRPr="00666A21">
        <w:t xml:space="preserve">. </w:t>
      </w:r>
      <w:r w:rsidRPr="00666A21">
        <w:rPr>
          <w:iCs/>
        </w:rPr>
        <w:t xml:space="preserve">Стоимость работы, предусмотренной сметной документацией (приложение № 2 Контракта), определяется путем уменьшения ее стоимости по каждому разделу </w:t>
      </w:r>
      <w:r w:rsidRPr="00666A21">
        <w:t>сметной документации на понижающий коэффициент К = ______ (отношение ценового предложения участника закупки –</w:t>
      </w:r>
      <w:r w:rsidRPr="00666A21">
        <w:rPr>
          <w:iCs/>
        </w:rPr>
        <w:t xml:space="preserve"> Подрядчика к начальной (максимальной) цене Контракта).</w:t>
      </w:r>
    </w:p>
    <w:p w14:paraId="075E0EA3" w14:textId="77777777" w:rsidR="00D44DA8" w:rsidRPr="00666A21" w:rsidRDefault="00D44DA8" w:rsidP="00D44DA8">
      <w:pPr>
        <w:widowControl w:val="0"/>
        <w:numPr>
          <w:ilvl w:val="1"/>
          <w:numId w:val="11"/>
        </w:numPr>
        <w:tabs>
          <w:tab w:val="left" w:pos="1260"/>
        </w:tabs>
        <w:autoSpaceDE w:val="0"/>
        <w:autoSpaceDN w:val="0"/>
        <w:adjustRightInd w:val="0"/>
        <w:ind w:left="0" w:firstLine="700"/>
        <w:jc w:val="both"/>
        <w:rPr>
          <w:iCs/>
        </w:rPr>
      </w:pPr>
      <w:r w:rsidRPr="00666A21">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3E643F4F" w14:textId="77777777" w:rsidR="00D44DA8" w:rsidRPr="00666A21" w:rsidRDefault="00D44DA8" w:rsidP="00D44DA8">
      <w:pPr>
        <w:widowControl w:val="0"/>
        <w:tabs>
          <w:tab w:val="left" w:pos="1260"/>
        </w:tabs>
        <w:autoSpaceDE w:val="0"/>
        <w:autoSpaceDN w:val="0"/>
        <w:adjustRightInd w:val="0"/>
        <w:ind w:firstLine="709"/>
      </w:pPr>
      <w:r w:rsidRPr="00666A21">
        <w:t xml:space="preserve">3.5.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666A21">
        <w:rPr>
          <w:lang w:eastAsia="ar-SA"/>
        </w:rPr>
        <w:t xml:space="preserve">уборке </w:t>
      </w:r>
      <w:r w:rsidRPr="00666A21">
        <w:t>Объекта</w:t>
      </w:r>
      <w:r w:rsidRPr="00666A21">
        <w:rPr>
          <w:lang w:eastAsia="ar-SA"/>
        </w:rPr>
        <w:t xml:space="preserve"> и вывозу мусора со строительной площадки </w:t>
      </w:r>
      <w:r w:rsidRPr="00666A21">
        <w:t>и другие обязательные платежи, и иные расходы, связанные с выполнением работы.</w:t>
      </w:r>
    </w:p>
    <w:p w14:paraId="26DD871A" w14:textId="77777777" w:rsidR="00D44DA8" w:rsidRPr="00666A21" w:rsidRDefault="00D44DA8" w:rsidP="00D44DA8">
      <w:pPr>
        <w:pStyle w:val="a5"/>
        <w:widowControl w:val="0"/>
        <w:numPr>
          <w:ilvl w:val="1"/>
          <w:numId w:val="18"/>
        </w:numPr>
        <w:tabs>
          <w:tab w:val="left" w:pos="1260"/>
        </w:tabs>
        <w:autoSpaceDE w:val="0"/>
        <w:autoSpaceDN w:val="0"/>
        <w:adjustRightInd w:val="0"/>
        <w:ind w:left="1134"/>
        <w:jc w:val="both"/>
      </w:pPr>
      <w:r w:rsidRPr="00666A21">
        <w:t>Оплата по Контракту производится в следующем порядке:</w:t>
      </w:r>
    </w:p>
    <w:p w14:paraId="1B94BC46"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079C60"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 xml:space="preserve">Оплата осуществляется в рублях Российской Федерации за счет средств </w:t>
      </w:r>
      <w:r>
        <w:t>ц</w:t>
      </w:r>
      <w:r w:rsidRPr="002222F4">
        <w:t>елев</w:t>
      </w:r>
      <w:r>
        <w:t>ой</w:t>
      </w:r>
      <w:r w:rsidRPr="002222F4">
        <w:t xml:space="preserve"> субсиди</w:t>
      </w:r>
      <w:r>
        <w:t>и</w:t>
      </w:r>
      <w:r w:rsidRPr="002222F4">
        <w:t xml:space="preserve"> бюджета города Рубцовска Алтайского края</w:t>
      </w:r>
      <w:r w:rsidRPr="00666A21">
        <w:t>.</w:t>
      </w:r>
    </w:p>
    <w:p w14:paraId="2306EBA3"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Авансовые платежи по Контракту не предусмотрены.</w:t>
      </w:r>
    </w:p>
    <w:p w14:paraId="5B8AA11B" w14:textId="77777777" w:rsidR="00D44DA8" w:rsidRPr="00666A21" w:rsidRDefault="00D44DA8" w:rsidP="00D44DA8">
      <w:pPr>
        <w:widowControl w:val="0"/>
        <w:numPr>
          <w:ilvl w:val="2"/>
          <w:numId w:val="18"/>
        </w:numPr>
        <w:tabs>
          <w:tab w:val="left" w:pos="1260"/>
        </w:tabs>
        <w:autoSpaceDE w:val="0"/>
        <w:autoSpaceDN w:val="0"/>
        <w:adjustRightInd w:val="0"/>
        <w:ind w:left="0" w:firstLine="700"/>
        <w:jc w:val="both"/>
      </w:pPr>
      <w:r w:rsidRPr="00666A21">
        <w:t>Оплата выполненной работы (ее результата) осуществляется Заказчиком в течение 15 (пятнадцати) рабочих дней с даты подписания Сторонами акта о приемки выполненных работ формы КС-2 и справки о стоимости выполненных работ и затрат формы КС-3, на основании представленных Подрядчиком счета и счета-фактуры (при наличии).</w:t>
      </w:r>
    </w:p>
    <w:p w14:paraId="7053814A"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4E93F715" w14:textId="77777777" w:rsidR="00D44DA8" w:rsidRPr="00666A21" w:rsidRDefault="00D44DA8" w:rsidP="00D44DA8">
      <w:pPr>
        <w:pStyle w:val="a5"/>
        <w:widowControl w:val="0"/>
        <w:numPr>
          <w:ilvl w:val="2"/>
          <w:numId w:val="18"/>
        </w:numPr>
        <w:tabs>
          <w:tab w:val="left" w:pos="1260"/>
        </w:tabs>
        <w:autoSpaceDE w:val="0"/>
        <w:autoSpaceDN w:val="0"/>
        <w:adjustRightInd w:val="0"/>
        <w:ind w:left="0" w:firstLine="709"/>
        <w:jc w:val="both"/>
      </w:pPr>
      <w:r w:rsidRPr="00666A21">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D7ABC91" w14:textId="77777777" w:rsidR="00D44DA8" w:rsidRPr="00666A21" w:rsidRDefault="00D44DA8" w:rsidP="00D44DA8">
      <w:pPr>
        <w:pStyle w:val="a5"/>
        <w:widowControl w:val="0"/>
        <w:numPr>
          <w:ilvl w:val="1"/>
          <w:numId w:val="18"/>
        </w:numPr>
        <w:tabs>
          <w:tab w:val="left" w:pos="1260"/>
        </w:tabs>
        <w:autoSpaceDE w:val="0"/>
        <w:autoSpaceDN w:val="0"/>
        <w:adjustRightInd w:val="0"/>
        <w:ind w:left="0" w:firstLine="709"/>
        <w:jc w:val="both"/>
      </w:pPr>
      <w:r w:rsidRPr="00666A21">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69D8EFC2" w14:textId="5FD7E707" w:rsidR="008365E2" w:rsidRDefault="00D44DA8" w:rsidP="008365E2">
      <w:pPr>
        <w:pStyle w:val="a5"/>
        <w:widowControl w:val="0"/>
        <w:numPr>
          <w:ilvl w:val="1"/>
          <w:numId w:val="18"/>
        </w:numPr>
        <w:tabs>
          <w:tab w:val="left" w:pos="1260"/>
        </w:tabs>
        <w:autoSpaceDE w:val="0"/>
        <w:autoSpaceDN w:val="0"/>
        <w:adjustRightInd w:val="0"/>
        <w:ind w:left="0" w:firstLine="709"/>
        <w:jc w:val="both"/>
      </w:pPr>
      <w:r w:rsidRPr="00666A21">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78C6D87F" w14:textId="77777777" w:rsidR="008365E2" w:rsidRPr="00666A21" w:rsidRDefault="008365E2" w:rsidP="008365E2">
      <w:pPr>
        <w:widowControl w:val="0"/>
        <w:tabs>
          <w:tab w:val="left" w:pos="1260"/>
        </w:tabs>
        <w:autoSpaceDE w:val="0"/>
        <w:autoSpaceDN w:val="0"/>
        <w:adjustRightInd w:val="0"/>
        <w:jc w:val="both"/>
      </w:pPr>
    </w:p>
    <w:p w14:paraId="1E172209" w14:textId="77777777" w:rsidR="00D44DA8" w:rsidRPr="00666A21" w:rsidRDefault="00D44DA8" w:rsidP="00D44DA8">
      <w:pPr>
        <w:numPr>
          <w:ilvl w:val="0"/>
          <w:numId w:val="18"/>
        </w:numPr>
        <w:shd w:val="clear" w:color="auto" w:fill="FFFFFF"/>
        <w:tabs>
          <w:tab w:val="left" w:pos="426"/>
        </w:tabs>
        <w:ind w:left="0" w:firstLine="0"/>
        <w:jc w:val="center"/>
        <w:rPr>
          <w:b/>
        </w:rPr>
      </w:pPr>
      <w:r w:rsidRPr="00666A21">
        <w:rPr>
          <w:b/>
        </w:rPr>
        <w:t>Права и обязанности Сторон</w:t>
      </w:r>
    </w:p>
    <w:p w14:paraId="7881659E" w14:textId="77777777" w:rsidR="00D44DA8" w:rsidRPr="00666A21" w:rsidRDefault="00D44DA8" w:rsidP="00D44DA8">
      <w:pPr>
        <w:pStyle w:val="a5"/>
        <w:numPr>
          <w:ilvl w:val="1"/>
          <w:numId w:val="16"/>
        </w:numPr>
        <w:shd w:val="clear" w:color="auto" w:fill="FFFFFF"/>
        <w:tabs>
          <w:tab w:val="left" w:pos="-140"/>
          <w:tab w:val="left" w:pos="840"/>
          <w:tab w:val="left" w:pos="993"/>
          <w:tab w:val="left" w:pos="1134"/>
          <w:tab w:val="left" w:pos="1276"/>
        </w:tabs>
        <w:ind w:left="0" w:firstLine="709"/>
      </w:pPr>
      <w:r w:rsidRPr="00666A21">
        <w:t>Заказчик имеет право:</w:t>
      </w:r>
    </w:p>
    <w:p w14:paraId="17246100"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9AA078D" w14:textId="77777777" w:rsidR="00D44DA8" w:rsidRPr="00666A21" w:rsidRDefault="00D44DA8" w:rsidP="00D44DA8">
      <w:pPr>
        <w:numPr>
          <w:ilvl w:val="2"/>
          <w:numId w:val="16"/>
        </w:numPr>
        <w:tabs>
          <w:tab w:val="left" w:pos="-140"/>
          <w:tab w:val="left" w:pos="840"/>
          <w:tab w:val="left" w:pos="993"/>
          <w:tab w:val="left" w:pos="1276"/>
          <w:tab w:val="left" w:pos="1418"/>
        </w:tabs>
        <w:ind w:left="0" w:firstLine="709"/>
        <w:jc w:val="both"/>
      </w:pPr>
      <w:r w:rsidRPr="00666A21">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AF0A229" w14:textId="77777777" w:rsidR="00D44DA8" w:rsidRPr="00666A21" w:rsidRDefault="00D44DA8" w:rsidP="00D44DA8">
      <w:pPr>
        <w:numPr>
          <w:ilvl w:val="2"/>
          <w:numId w:val="16"/>
        </w:numPr>
        <w:tabs>
          <w:tab w:val="left" w:pos="993"/>
          <w:tab w:val="left" w:pos="1276"/>
          <w:tab w:val="left" w:pos="1418"/>
        </w:tabs>
        <w:ind w:left="0" w:firstLine="709"/>
        <w:jc w:val="both"/>
      </w:pPr>
      <w:r w:rsidRPr="00666A21">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C89D4FD" w14:textId="77777777" w:rsidR="00D44DA8" w:rsidRPr="00666A21" w:rsidRDefault="00D44DA8" w:rsidP="00D44DA8">
      <w:pPr>
        <w:numPr>
          <w:ilvl w:val="2"/>
          <w:numId w:val="16"/>
        </w:numPr>
        <w:tabs>
          <w:tab w:val="left" w:pos="993"/>
          <w:tab w:val="left" w:pos="1276"/>
          <w:tab w:val="left" w:pos="1418"/>
        </w:tabs>
        <w:ind w:left="0" w:firstLine="709"/>
        <w:jc w:val="both"/>
      </w:pPr>
      <w:r w:rsidRPr="00666A21">
        <w:t>Требовать возмещения убытков, причиненных по вине Подрядчика.</w:t>
      </w:r>
    </w:p>
    <w:p w14:paraId="0EBCBC70"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7995D5F2"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4.4.7 Контракта.</w:t>
      </w:r>
    </w:p>
    <w:p w14:paraId="043DAD23" w14:textId="77777777" w:rsidR="00D44DA8" w:rsidRPr="00666A21" w:rsidRDefault="00D44DA8" w:rsidP="00D44DA8">
      <w:pPr>
        <w:pStyle w:val="ConsPlusNormal"/>
        <w:widowControl/>
        <w:numPr>
          <w:ilvl w:val="2"/>
          <w:numId w:val="16"/>
        </w:numPr>
        <w:tabs>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D27D3E2" w14:textId="77777777" w:rsidR="00D44DA8" w:rsidRPr="00666A21" w:rsidRDefault="00D44DA8" w:rsidP="00D44DA8">
      <w:pPr>
        <w:pStyle w:val="ConsPlusNormal"/>
        <w:widowControl/>
        <w:numPr>
          <w:ilvl w:val="2"/>
          <w:numId w:val="16"/>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666A21">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0BF85979" w14:textId="77777777" w:rsidR="00D44DA8" w:rsidRPr="00666A21" w:rsidRDefault="00D44DA8" w:rsidP="00D44DA8">
      <w:pPr>
        <w:numPr>
          <w:ilvl w:val="1"/>
          <w:numId w:val="16"/>
        </w:numPr>
        <w:tabs>
          <w:tab w:val="left" w:pos="-140"/>
          <w:tab w:val="left" w:pos="840"/>
          <w:tab w:val="left" w:pos="1276"/>
          <w:tab w:val="left" w:pos="1418"/>
        </w:tabs>
        <w:ind w:left="0" w:firstLine="700"/>
        <w:jc w:val="both"/>
      </w:pPr>
      <w:r w:rsidRPr="00666A21">
        <w:t>Заказчик обязан:</w:t>
      </w:r>
    </w:p>
    <w:p w14:paraId="518D3EAA" w14:textId="77777777" w:rsidR="00D44DA8" w:rsidRPr="00666A21" w:rsidRDefault="00D44DA8" w:rsidP="00D44DA8">
      <w:pPr>
        <w:numPr>
          <w:ilvl w:val="2"/>
          <w:numId w:val="16"/>
        </w:numPr>
        <w:tabs>
          <w:tab w:val="left" w:pos="-140"/>
          <w:tab w:val="left" w:pos="840"/>
          <w:tab w:val="left" w:pos="1276"/>
          <w:tab w:val="left" w:pos="1418"/>
        </w:tabs>
        <w:ind w:left="0" w:firstLine="700"/>
        <w:jc w:val="both"/>
        <w:rPr>
          <w:b/>
        </w:rPr>
      </w:pPr>
      <w:r w:rsidRPr="00666A21">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32A9D314"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8137F82"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Обеспечить приемку представленного Подрядчиком результата работы, в соответствии с условиями Контракта.</w:t>
      </w:r>
    </w:p>
    <w:p w14:paraId="5F0F5E83"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Оплатить результат работы, в соответствии с условиями Контракта.</w:t>
      </w:r>
    </w:p>
    <w:p w14:paraId="6BA9C1F2"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Направить Подрядчику требование об уплате неустоек (штрафов, пеней) за неисполнение или ненадлежащее исполнение обязательств по Контракту.</w:t>
      </w:r>
    </w:p>
    <w:p w14:paraId="6A825281" w14:textId="77777777" w:rsidR="00D44DA8" w:rsidRPr="00666A21" w:rsidRDefault="00D44DA8" w:rsidP="00D44DA8">
      <w:pPr>
        <w:pStyle w:val="a7"/>
        <w:numPr>
          <w:ilvl w:val="1"/>
          <w:numId w:val="16"/>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666A21">
        <w:rPr>
          <w:sz w:val="24"/>
          <w:szCs w:val="24"/>
        </w:rPr>
        <w:t>Подрядчик вправе:</w:t>
      </w:r>
    </w:p>
    <w:p w14:paraId="24A406CA"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t>Требовать от Заказчика приемки результата работы.</w:t>
      </w:r>
    </w:p>
    <w:p w14:paraId="43A54AC0" w14:textId="77777777" w:rsidR="00D44DA8" w:rsidRPr="00666A21" w:rsidRDefault="00D44DA8" w:rsidP="00D44DA8">
      <w:pPr>
        <w:numPr>
          <w:ilvl w:val="2"/>
          <w:numId w:val="16"/>
        </w:numPr>
        <w:tabs>
          <w:tab w:val="left" w:pos="-140"/>
          <w:tab w:val="left" w:pos="840"/>
          <w:tab w:val="left" w:pos="1276"/>
          <w:tab w:val="left" w:pos="1418"/>
        </w:tabs>
        <w:ind w:left="0" w:firstLine="700"/>
        <w:jc w:val="both"/>
      </w:pPr>
      <w:r w:rsidRPr="00666A21">
        <w:lastRenderedPageBreak/>
        <w:t>Требовать от Заказчика оплаты принятого без замечаний результата работы.</w:t>
      </w:r>
    </w:p>
    <w:p w14:paraId="373179A6" w14:textId="77777777" w:rsidR="00D44DA8" w:rsidRPr="00666A21" w:rsidRDefault="00D44DA8" w:rsidP="00D44DA8">
      <w:pPr>
        <w:numPr>
          <w:ilvl w:val="2"/>
          <w:numId w:val="16"/>
        </w:numPr>
        <w:ind w:left="0" w:firstLine="709"/>
        <w:contextualSpacing/>
        <w:jc w:val="both"/>
      </w:pPr>
      <w:r w:rsidRPr="00666A21">
        <w:t>Требовать уплаты неустоек (штрафов, пеней) и (или) убытков, причиненных по вине Заказчика.</w:t>
      </w:r>
    </w:p>
    <w:p w14:paraId="00149D3D" w14:textId="77777777" w:rsidR="00D44DA8" w:rsidRPr="00666A21" w:rsidRDefault="00D44DA8" w:rsidP="00D44DA8">
      <w:pPr>
        <w:numPr>
          <w:ilvl w:val="2"/>
          <w:numId w:val="16"/>
        </w:numPr>
        <w:tabs>
          <w:tab w:val="left" w:pos="840"/>
          <w:tab w:val="left" w:pos="1276"/>
          <w:tab w:val="left" w:pos="1418"/>
          <w:tab w:val="left" w:pos="1560"/>
        </w:tabs>
        <w:ind w:left="0" w:firstLine="709"/>
        <w:jc w:val="both"/>
      </w:pPr>
      <w:r w:rsidRPr="00666A21">
        <w:t xml:space="preserve"> Привлечь к исполнению обязательств других лиц (субподрядчиков, соисполнителей).</w:t>
      </w:r>
    </w:p>
    <w:p w14:paraId="31E0EF06" w14:textId="77777777" w:rsidR="00D44DA8" w:rsidRPr="00666A21" w:rsidRDefault="00D44DA8" w:rsidP="00D44DA8">
      <w:pPr>
        <w:pStyle w:val="a5"/>
        <w:numPr>
          <w:ilvl w:val="1"/>
          <w:numId w:val="15"/>
        </w:numPr>
        <w:tabs>
          <w:tab w:val="left" w:pos="840"/>
          <w:tab w:val="left" w:pos="1276"/>
          <w:tab w:val="left" w:pos="1418"/>
        </w:tabs>
        <w:ind w:left="0" w:firstLine="709"/>
        <w:jc w:val="both"/>
      </w:pPr>
      <w:r w:rsidRPr="00666A21">
        <w:t>Подрядчик обязан:</w:t>
      </w:r>
    </w:p>
    <w:p w14:paraId="1D3E860F" w14:textId="77777777" w:rsidR="00D44DA8" w:rsidRPr="00666A21" w:rsidRDefault="00D44DA8" w:rsidP="00D44DA8">
      <w:pPr>
        <w:pStyle w:val="a5"/>
        <w:numPr>
          <w:ilvl w:val="2"/>
          <w:numId w:val="15"/>
        </w:numPr>
        <w:tabs>
          <w:tab w:val="left" w:pos="1276"/>
          <w:tab w:val="left" w:pos="1418"/>
        </w:tabs>
        <w:ind w:left="0" w:firstLine="709"/>
        <w:jc w:val="both"/>
      </w:pPr>
      <w:r w:rsidRPr="00666A21">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02A9BC81"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44B1462D"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FDE17B8"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640E9D9" w14:textId="77777777" w:rsidR="00D44DA8" w:rsidRPr="00666A21" w:rsidRDefault="00D44DA8" w:rsidP="00D44DA8">
      <w:pPr>
        <w:numPr>
          <w:ilvl w:val="2"/>
          <w:numId w:val="15"/>
        </w:numPr>
        <w:tabs>
          <w:tab w:val="left" w:pos="-140"/>
          <w:tab w:val="left" w:pos="840"/>
          <w:tab w:val="left" w:pos="993"/>
          <w:tab w:val="left" w:pos="1418"/>
        </w:tabs>
        <w:ind w:left="0" w:firstLine="720"/>
        <w:jc w:val="both"/>
      </w:pPr>
      <w:r w:rsidRPr="00666A21">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3581B46" w14:textId="77777777" w:rsidR="00D44DA8" w:rsidRPr="00666A21" w:rsidRDefault="00D44DA8" w:rsidP="00D44DA8">
      <w:pPr>
        <w:tabs>
          <w:tab w:val="left" w:pos="-140"/>
          <w:tab w:val="left" w:pos="840"/>
          <w:tab w:val="left" w:pos="993"/>
          <w:tab w:val="left" w:pos="1418"/>
        </w:tabs>
        <w:ind w:firstLine="709"/>
      </w:pPr>
      <w:r w:rsidRPr="00666A21">
        <w:t>неблагоприятных для Заказчика последствий выполнения его указаний о способе исполнения работы;</w:t>
      </w:r>
    </w:p>
    <w:p w14:paraId="461B266B" w14:textId="77777777" w:rsidR="00D44DA8" w:rsidRPr="00666A21" w:rsidRDefault="00D44DA8" w:rsidP="00D44DA8">
      <w:pPr>
        <w:tabs>
          <w:tab w:val="left" w:pos="-140"/>
          <w:tab w:val="left" w:pos="840"/>
          <w:tab w:val="left" w:pos="993"/>
          <w:tab w:val="left" w:pos="1418"/>
        </w:tabs>
        <w:ind w:firstLine="709"/>
      </w:pPr>
      <w:r w:rsidRPr="00666A21">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1A9DB67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Обеспечить выполнение работы, д</w:t>
      </w:r>
      <w:r w:rsidRPr="00666A21">
        <w:rPr>
          <w:iCs/>
        </w:rPr>
        <w:t>ля которой необходимо наличие специального разрешения, лицами, имеющими это разрешение.</w:t>
      </w:r>
    </w:p>
    <w:p w14:paraId="2F6E5DD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rsidRPr="00666A21">
        <w:t>.</w:t>
      </w:r>
    </w:p>
    <w:p w14:paraId="3812835B"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3945FEC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Нести ответственность за сохранность всех поставляемых для реализации Контракта материалов, оборудования, мебели и т.д. до передачи их Заказчику.</w:t>
      </w:r>
    </w:p>
    <w:p w14:paraId="4D4B94B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Оформить 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6794554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 xml:space="preserve">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 </w:t>
      </w:r>
    </w:p>
    <w:p w14:paraId="4098F5E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lastRenderedPageBreak/>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471ED96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Выполнять </w:t>
      </w:r>
      <w:r w:rsidRPr="00666A21">
        <w:t>надлежащим образом обязательства по договорам на выполнение подрядных работ, заключенных Подрядчиком с субподрядчиками, соисполнителями для выполнения обязательств Подрядчика по Контракту.</w:t>
      </w:r>
      <w:r w:rsidRPr="00666A21">
        <w:rPr>
          <w:lang w:eastAsia="ar-SA"/>
        </w:rPr>
        <w:t xml:space="preserve"> Соблюдать </w:t>
      </w:r>
      <w:r w:rsidRPr="00666A21">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05879552"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3D782E26"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468F4CF5"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02883517"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3E695DEA"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 xml:space="preserve">Известить </w:t>
      </w:r>
      <w:r w:rsidRPr="00666A21">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6B44BA71"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46B16920"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Предоставить гарантию качества на результат выполненной работы в соответствии с разделом 7 Контракта.</w:t>
      </w:r>
    </w:p>
    <w:p w14:paraId="1F1AD601" w14:textId="77777777" w:rsidR="00D44DA8" w:rsidRPr="00666A21" w:rsidRDefault="00D44DA8" w:rsidP="00D44DA8">
      <w:pPr>
        <w:numPr>
          <w:ilvl w:val="2"/>
          <w:numId w:val="15"/>
        </w:numPr>
        <w:tabs>
          <w:tab w:val="left" w:pos="-140"/>
          <w:tab w:val="left" w:pos="840"/>
          <w:tab w:val="left" w:pos="993"/>
          <w:tab w:val="left" w:pos="1418"/>
          <w:tab w:val="left" w:pos="1560"/>
          <w:tab w:val="left" w:pos="1843"/>
        </w:tabs>
        <w:autoSpaceDE w:val="0"/>
        <w:autoSpaceDN w:val="0"/>
        <w:adjustRightInd w:val="0"/>
        <w:ind w:left="0" w:firstLine="720"/>
        <w:jc w:val="both"/>
      </w:pPr>
      <w:r w:rsidRPr="00666A21">
        <w:t>Сохранять конфиденциальность информации, относящейся к ходу исполнения Контракта и полученному результату работы.</w:t>
      </w:r>
    </w:p>
    <w:p w14:paraId="6390B4FC" w14:textId="77777777" w:rsidR="00D44DA8" w:rsidRPr="00666A21" w:rsidRDefault="00D44DA8" w:rsidP="00D44DA8">
      <w:pPr>
        <w:numPr>
          <w:ilvl w:val="2"/>
          <w:numId w:val="15"/>
        </w:numPr>
        <w:tabs>
          <w:tab w:val="left" w:pos="1418"/>
        </w:tabs>
        <w:autoSpaceDE w:val="0"/>
        <w:autoSpaceDN w:val="0"/>
        <w:adjustRightInd w:val="0"/>
        <w:ind w:left="0" w:firstLine="709"/>
        <w:jc w:val="both"/>
        <w:rPr>
          <w:iCs/>
        </w:rPr>
      </w:pPr>
      <w:r w:rsidRPr="00666A21">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17C1278" w14:textId="77777777" w:rsidR="00D44DA8" w:rsidRPr="00272896" w:rsidRDefault="00D44DA8" w:rsidP="00272896">
      <w:pPr>
        <w:pStyle w:val="ConsNormal"/>
        <w:widowControl/>
        <w:numPr>
          <w:ilvl w:val="2"/>
          <w:numId w:val="15"/>
        </w:numPr>
        <w:tabs>
          <w:tab w:val="left" w:pos="0"/>
          <w:tab w:val="left" w:pos="840"/>
          <w:tab w:val="left" w:pos="1418"/>
        </w:tabs>
        <w:ind w:left="0" w:right="0" w:firstLine="709"/>
        <w:jc w:val="both"/>
        <w:rPr>
          <w:rFonts w:ascii="Times New Roman" w:hAnsi="Times New Roman" w:cs="Times New Roman"/>
          <w:sz w:val="24"/>
          <w:szCs w:val="24"/>
        </w:rPr>
      </w:pPr>
      <w:r w:rsidRPr="00666A21">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4FDD6726" w14:textId="77777777" w:rsidR="00D44DA8" w:rsidRPr="00666A21" w:rsidRDefault="00D44DA8" w:rsidP="00D44DA8">
      <w:pPr>
        <w:pStyle w:val="3"/>
        <w:numPr>
          <w:ilvl w:val="0"/>
          <w:numId w:val="12"/>
        </w:numPr>
        <w:tabs>
          <w:tab w:val="left" w:pos="426"/>
        </w:tabs>
        <w:spacing w:before="0" w:after="0" w:line="240" w:lineRule="auto"/>
        <w:ind w:left="0" w:firstLine="0"/>
        <w:jc w:val="center"/>
        <w:rPr>
          <w:sz w:val="24"/>
          <w:szCs w:val="24"/>
        </w:rPr>
      </w:pPr>
      <w:r w:rsidRPr="00666A21">
        <w:rPr>
          <w:sz w:val="24"/>
          <w:szCs w:val="24"/>
        </w:rPr>
        <w:lastRenderedPageBreak/>
        <w:t>Сроки выполнения работы по Контракту</w:t>
      </w:r>
    </w:p>
    <w:p w14:paraId="7BCB09AC" w14:textId="188FFDE0" w:rsidR="00D44DA8" w:rsidRPr="00F3433D" w:rsidRDefault="00D44DA8" w:rsidP="00D44DA8">
      <w:pPr>
        <w:numPr>
          <w:ilvl w:val="1"/>
          <w:numId w:val="12"/>
        </w:numPr>
        <w:tabs>
          <w:tab w:val="left" w:pos="1260"/>
          <w:tab w:val="num" w:pos="3326"/>
        </w:tabs>
        <w:spacing w:before="120"/>
        <w:ind w:left="0" w:firstLine="700"/>
        <w:jc w:val="both"/>
        <w:rPr>
          <w:iCs/>
        </w:rPr>
      </w:pPr>
      <w:r>
        <w:t>Срок выполнения работ</w:t>
      </w:r>
      <w:r w:rsidRPr="00F3433D">
        <w:t xml:space="preserve">: </w:t>
      </w:r>
      <w:r w:rsidR="00B9706E">
        <w:t>в течение 30 (тридцати) календарных дней с даты заключения муниципального контракта</w:t>
      </w:r>
      <w:r w:rsidR="000A14AF" w:rsidRPr="00F3433D">
        <w:t>.</w:t>
      </w:r>
    </w:p>
    <w:p w14:paraId="373F08C4" w14:textId="77777777" w:rsidR="00D44DA8" w:rsidRPr="00666A21" w:rsidRDefault="00D44DA8" w:rsidP="00D44DA8">
      <w:pPr>
        <w:jc w:val="both"/>
      </w:pPr>
      <w:r w:rsidRPr="00666A21">
        <w:tab/>
        <w:t>5.2. Дата окончания работ является исходной для определения имущественных санкций в случаях нарушения сроков выполнения.</w:t>
      </w:r>
    </w:p>
    <w:p w14:paraId="084015A8" w14:textId="77777777" w:rsidR="00D44DA8" w:rsidRPr="00666A21" w:rsidRDefault="00D44DA8" w:rsidP="00272896">
      <w:pPr>
        <w:jc w:val="both"/>
      </w:pPr>
      <w:r w:rsidRPr="00666A21">
        <w:tab/>
        <w:t xml:space="preserve">5.3.  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 </w:t>
      </w:r>
    </w:p>
    <w:p w14:paraId="1D8B8854" w14:textId="77777777" w:rsidR="00D44DA8" w:rsidRPr="00666A21" w:rsidRDefault="00D44DA8" w:rsidP="00D44DA8">
      <w:pPr>
        <w:shd w:val="clear" w:color="auto" w:fill="FFFFFF"/>
        <w:jc w:val="center"/>
        <w:rPr>
          <w:b/>
        </w:rPr>
      </w:pPr>
      <w:r w:rsidRPr="00666A21">
        <w:rPr>
          <w:b/>
        </w:rPr>
        <w:t>6. Порядок сдачи и приемки работы</w:t>
      </w:r>
    </w:p>
    <w:p w14:paraId="0CF9BE22" w14:textId="77777777" w:rsidR="00D44DA8" w:rsidRPr="00666A21" w:rsidRDefault="00D44DA8" w:rsidP="00D44DA8">
      <w:pPr>
        <w:shd w:val="clear" w:color="auto" w:fill="FFFFFF"/>
        <w:tabs>
          <w:tab w:val="left" w:pos="1260"/>
        </w:tabs>
        <w:ind w:firstLine="709"/>
        <w:jc w:val="both"/>
      </w:pPr>
      <w:bookmarkStart w:id="0" w:name="sub_7062"/>
      <w:r w:rsidRPr="00666A21">
        <w:t>6.1. Приемка результата работы на соответствие требованиям, установленным в Контракте, осуществляется за весь предусмотренный контрактом объем работы.</w:t>
      </w:r>
    </w:p>
    <w:p w14:paraId="695AD597" w14:textId="77777777" w:rsidR="00D44DA8" w:rsidRPr="00666A21" w:rsidRDefault="00D44DA8" w:rsidP="00D44DA8">
      <w:pPr>
        <w:shd w:val="clear" w:color="auto" w:fill="FFFFFF"/>
        <w:tabs>
          <w:tab w:val="left" w:pos="1260"/>
        </w:tabs>
        <w:ind w:firstLine="709"/>
        <w:jc w:val="both"/>
      </w:pPr>
      <w:r w:rsidRPr="00666A21">
        <w:t xml:space="preserve">6.2. Подрядчик направляет в адрес Заказчика извещение (уведомление) о готовности к сдаче работы, подписанные акт о приемке выполненных работ по форме КС-2 и справку о стоимости выполненных работ и затрат по форме КС-3 в двух экземплярах, счет и счет-фактуру (при наличии), обеспечение гарантийных обязательств. </w:t>
      </w:r>
    </w:p>
    <w:p w14:paraId="5CC0E668" w14:textId="77777777" w:rsidR="00D44DA8" w:rsidRPr="00666A21" w:rsidRDefault="00D44DA8" w:rsidP="00D44DA8">
      <w:pPr>
        <w:shd w:val="clear" w:color="auto" w:fill="FFFFFF"/>
        <w:tabs>
          <w:tab w:val="left" w:pos="1260"/>
        </w:tabs>
        <w:ind w:firstLine="709"/>
        <w:jc w:val="both"/>
      </w:pPr>
      <w:r w:rsidRPr="00666A21">
        <w:t>6.3. В случае непредставления Подрядчиком документов, указанных в настоящем пункте, Заказчик имеет право отказать в приемке до момента их представления в полном объеме.</w:t>
      </w:r>
    </w:p>
    <w:p w14:paraId="6F541AD7" w14:textId="77777777" w:rsidR="00D44DA8" w:rsidRPr="00666A21" w:rsidRDefault="00D44DA8" w:rsidP="00D44DA8">
      <w:pPr>
        <w:shd w:val="clear" w:color="auto" w:fill="FFFFFF"/>
        <w:tabs>
          <w:tab w:val="left" w:pos="1260"/>
        </w:tabs>
        <w:ind w:firstLine="709"/>
        <w:jc w:val="both"/>
      </w:pPr>
      <w:r w:rsidRPr="00666A21">
        <w:t>6.4. Приемка Заказчиком результатов выполненных работ, предусмотренных в Контракте, а также выполненной работы,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14 (четырнадцати) дней со дня получения от Подрядчика извещения (уведомления) о готовности к сдаче работы.</w:t>
      </w:r>
    </w:p>
    <w:p w14:paraId="08969C00" w14:textId="77777777" w:rsidR="00D44DA8" w:rsidRPr="00666A21" w:rsidRDefault="00D44DA8" w:rsidP="00D44DA8">
      <w:pPr>
        <w:shd w:val="clear" w:color="auto" w:fill="FFFFFF"/>
        <w:tabs>
          <w:tab w:val="left" w:pos="1260"/>
        </w:tabs>
        <w:ind w:firstLine="709"/>
        <w:jc w:val="both"/>
      </w:pPr>
      <w:r w:rsidRPr="00666A21">
        <w:t>6.5.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4EB6313" w14:textId="77777777" w:rsidR="00D44DA8" w:rsidRPr="00666A21" w:rsidRDefault="00D44DA8" w:rsidP="00D44DA8">
      <w:pPr>
        <w:shd w:val="clear" w:color="auto" w:fill="FFFFFF"/>
        <w:tabs>
          <w:tab w:val="left" w:pos="1260"/>
        </w:tabs>
        <w:ind w:firstLine="709"/>
        <w:jc w:val="both"/>
      </w:pPr>
      <w:r w:rsidRPr="00666A21">
        <w:t xml:space="preserve">6.6.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254496C9" w14:textId="77777777" w:rsidR="00D44DA8" w:rsidRPr="00666A21" w:rsidRDefault="00D44DA8" w:rsidP="00D44DA8">
      <w:pPr>
        <w:shd w:val="clear" w:color="auto" w:fill="FFFFFF"/>
        <w:tabs>
          <w:tab w:val="left" w:pos="1260"/>
        </w:tabs>
        <w:ind w:firstLine="709"/>
        <w:jc w:val="both"/>
      </w:pPr>
      <w:r w:rsidRPr="00666A21">
        <w:t>6.7.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5359706A" w14:textId="77777777" w:rsidR="00D44DA8" w:rsidRPr="00666A21" w:rsidRDefault="00D44DA8" w:rsidP="00D44DA8">
      <w:pPr>
        <w:shd w:val="clear" w:color="auto" w:fill="FFFFFF"/>
        <w:tabs>
          <w:tab w:val="left" w:pos="1260"/>
        </w:tabs>
        <w:ind w:firstLine="709"/>
        <w:jc w:val="both"/>
      </w:pPr>
      <w:r w:rsidRPr="00666A21">
        <w:t>6.8. 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293A72B8" w14:textId="77777777" w:rsidR="00D44DA8" w:rsidRPr="00666A21" w:rsidRDefault="00D44DA8" w:rsidP="00D44DA8">
      <w:pPr>
        <w:shd w:val="clear" w:color="auto" w:fill="FFFFFF"/>
        <w:tabs>
          <w:tab w:val="left" w:pos="1260"/>
        </w:tabs>
        <w:ind w:firstLine="709"/>
        <w:jc w:val="both"/>
      </w:pPr>
      <w:r w:rsidRPr="00666A21">
        <w:t>6.9. По истечении срока, указанного в пункте 6.4 Контракта Заказчик совершает одно из следующих действий:</w:t>
      </w:r>
    </w:p>
    <w:p w14:paraId="424FB903" w14:textId="77777777" w:rsidR="00D44DA8" w:rsidRPr="00666A21" w:rsidRDefault="00D44DA8" w:rsidP="00D44DA8">
      <w:pPr>
        <w:shd w:val="clear" w:color="auto" w:fill="FFFFFF"/>
        <w:tabs>
          <w:tab w:val="left" w:pos="1260"/>
        </w:tabs>
        <w:ind w:firstLine="709"/>
        <w:jc w:val="both"/>
      </w:pPr>
      <w:r w:rsidRPr="00666A21">
        <w:t>направляет Подрядчику один экземпляр подписанного акта о приемке выполненных работ по форме КС-2 и справку о стоимости выполненных работ и затрат по форме КС-3;</w:t>
      </w:r>
    </w:p>
    <w:p w14:paraId="07797C76" w14:textId="77777777" w:rsidR="00D44DA8" w:rsidRPr="00666A21" w:rsidRDefault="00D44DA8" w:rsidP="00D44DA8">
      <w:pPr>
        <w:shd w:val="clear" w:color="auto" w:fill="FFFFFF"/>
        <w:tabs>
          <w:tab w:val="left" w:pos="1260"/>
        </w:tabs>
        <w:ind w:firstLine="709"/>
        <w:jc w:val="both"/>
      </w:pPr>
      <w:r w:rsidRPr="00666A21">
        <w:t>направляет Подрядчику мотивированный отказ от подписания акта о приемке выполненных работ по форме КС-2 и справки о стоимости выполненных работ и затрат по форме КС-3;</w:t>
      </w:r>
    </w:p>
    <w:p w14:paraId="5AA88292" w14:textId="77777777" w:rsidR="00D44DA8" w:rsidRPr="00666A21" w:rsidRDefault="00D44DA8" w:rsidP="00D44DA8">
      <w:pPr>
        <w:shd w:val="clear" w:color="auto" w:fill="FFFFFF"/>
        <w:tabs>
          <w:tab w:val="left" w:pos="1260"/>
        </w:tabs>
        <w:ind w:firstLine="709"/>
        <w:jc w:val="both"/>
      </w:pPr>
      <w:r w:rsidRPr="00666A21">
        <w:lastRenderedPageBreak/>
        <w:t>направляет Подрядчику акт о недостатках (дефектах), в котором указывает объем принятой работы и перечень выявленных недостатков (дефектов), сроки для их устранения.</w:t>
      </w:r>
    </w:p>
    <w:p w14:paraId="0DA614BA" w14:textId="77777777" w:rsidR="00D44DA8" w:rsidRPr="00666A21" w:rsidRDefault="00D44DA8" w:rsidP="00D44DA8">
      <w:pPr>
        <w:shd w:val="clear" w:color="auto" w:fill="FFFFFF"/>
        <w:tabs>
          <w:tab w:val="left" w:pos="1260"/>
        </w:tabs>
        <w:ind w:firstLine="709"/>
        <w:jc w:val="both"/>
      </w:pPr>
      <w:r w:rsidRPr="00666A21">
        <w:t xml:space="preserve">6.10. 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(дефектах), составленном Заказчиком, устранить указанные недостатки (дефекты) за свой счет. </w:t>
      </w:r>
    </w:p>
    <w:p w14:paraId="3775D673" w14:textId="77777777" w:rsidR="00D44DA8" w:rsidRPr="00666A21" w:rsidRDefault="00D44DA8" w:rsidP="00D44DA8">
      <w:pPr>
        <w:shd w:val="clear" w:color="auto" w:fill="FFFFFF"/>
        <w:tabs>
          <w:tab w:val="left" w:pos="1260"/>
        </w:tabs>
        <w:ind w:firstLine="709"/>
        <w:jc w:val="both"/>
      </w:pPr>
      <w:r w:rsidRPr="00666A21">
        <w:t>6.11. В случае если Подрядчик не согласен с актом о недостатках (дефектах),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EB0BA11" w14:textId="77777777" w:rsidR="00D44DA8" w:rsidRPr="00666A21" w:rsidRDefault="00D44DA8" w:rsidP="00D44DA8">
      <w:pPr>
        <w:shd w:val="clear" w:color="auto" w:fill="FFFFFF"/>
        <w:tabs>
          <w:tab w:val="left" w:pos="1260"/>
        </w:tabs>
        <w:ind w:firstLine="709"/>
        <w:jc w:val="both"/>
      </w:pPr>
      <w:r w:rsidRPr="00666A21">
        <w:t>6.12. 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1CDEF22C" w14:textId="77777777" w:rsidR="00D44DA8" w:rsidRPr="00666A21" w:rsidRDefault="00D44DA8" w:rsidP="00D44DA8">
      <w:pPr>
        <w:shd w:val="clear" w:color="auto" w:fill="FFFFFF"/>
        <w:tabs>
          <w:tab w:val="left" w:pos="1260"/>
        </w:tabs>
        <w:ind w:firstLine="709"/>
        <w:jc w:val="both"/>
      </w:pPr>
      <w:r w:rsidRPr="00666A21">
        <w:t xml:space="preserve">6.13. Повторная процедура сдачи-приемки работы проводится в порядке, установленном в пунктах 6.4 – 6.12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 </w:t>
      </w:r>
    </w:p>
    <w:p w14:paraId="2FFD4D37" w14:textId="77777777" w:rsidR="00D44DA8" w:rsidRPr="00666A21" w:rsidRDefault="00D44DA8" w:rsidP="00D44DA8">
      <w:pPr>
        <w:shd w:val="clear" w:color="auto" w:fill="FFFFFF"/>
        <w:tabs>
          <w:tab w:val="left" w:pos="1260"/>
        </w:tabs>
        <w:ind w:firstLine="709"/>
        <w:jc w:val="both"/>
      </w:pPr>
      <w:r w:rsidRPr="00666A21">
        <w:t>6.14. Датой выполнения Подрядчиком работы является дата подписания Сторонами акт о приемке выполненных работ по форме КС-2.</w:t>
      </w:r>
    </w:p>
    <w:p w14:paraId="2387F88B" w14:textId="77777777" w:rsidR="00D44DA8" w:rsidRPr="00272896" w:rsidRDefault="00D44DA8" w:rsidP="00272896">
      <w:pPr>
        <w:shd w:val="clear" w:color="auto" w:fill="FFFFFF"/>
        <w:tabs>
          <w:tab w:val="left" w:pos="1260"/>
        </w:tabs>
        <w:ind w:firstLine="709"/>
        <w:jc w:val="both"/>
      </w:pPr>
      <w:r w:rsidRPr="00666A21">
        <w:t xml:space="preserve">6.15. Риск случайной гибели или случайного повреждения результата выполненной работы, строительных/отделочных материалов и оборудования переходит от Подрядчика к Заказчику с даты подписания Сторонами акта </w:t>
      </w:r>
      <w:r w:rsidRPr="00666A21">
        <w:rPr>
          <w:lang w:eastAsia="ar-SA"/>
        </w:rPr>
        <w:t xml:space="preserve">о приемке выполненных работ по форме </w:t>
      </w:r>
      <w:r w:rsidRPr="00666A21">
        <w:t xml:space="preserve">КС-2. </w:t>
      </w:r>
    </w:p>
    <w:p w14:paraId="3256C3DD" w14:textId="77777777" w:rsidR="00D44DA8" w:rsidRPr="00666A21" w:rsidRDefault="00D44DA8" w:rsidP="00D44DA8">
      <w:pPr>
        <w:shd w:val="clear" w:color="auto" w:fill="FFFFFF"/>
        <w:tabs>
          <w:tab w:val="left" w:pos="1498"/>
        </w:tabs>
        <w:jc w:val="center"/>
        <w:rPr>
          <w:b/>
        </w:rPr>
      </w:pPr>
      <w:r w:rsidRPr="00666A21">
        <w:rPr>
          <w:b/>
        </w:rPr>
        <w:t>7. Гарантии качества на результат выполненной работы</w:t>
      </w:r>
    </w:p>
    <w:p w14:paraId="45A4C72F" w14:textId="77777777" w:rsidR="00D44DA8" w:rsidRPr="00666A21" w:rsidRDefault="00D44DA8" w:rsidP="00D44DA8">
      <w:pPr>
        <w:shd w:val="clear" w:color="auto" w:fill="FFFFFF"/>
        <w:tabs>
          <w:tab w:val="left" w:pos="1498"/>
        </w:tabs>
        <w:ind w:firstLine="697"/>
        <w:jc w:val="both"/>
      </w:pPr>
      <w:r w:rsidRPr="00666A21">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D7A1E01" w14:textId="77777777" w:rsidR="00D44DA8" w:rsidRPr="00666A21" w:rsidRDefault="00D44DA8" w:rsidP="00D44DA8">
      <w:pPr>
        <w:ind w:firstLine="697"/>
        <w:jc w:val="both"/>
      </w:pPr>
      <w:r w:rsidRPr="00666A21">
        <w:t xml:space="preserve">7.2. Гарантийный срок на выполненную по Контракту работу составляет 60 месяцев со дня подписания </w:t>
      </w:r>
      <w:r w:rsidRPr="00666A21">
        <w:rPr>
          <w:lang w:eastAsia="ar-SA"/>
        </w:rPr>
        <w:t xml:space="preserve">акта о приемке выполненных работ по форме КС-2 и </w:t>
      </w:r>
      <w:r w:rsidRPr="00666A21">
        <w:t>справки о стоимости выполненных работ и затрат по форме КС-3.</w:t>
      </w:r>
    </w:p>
    <w:p w14:paraId="30DDF497" w14:textId="77777777" w:rsidR="00D44DA8" w:rsidRPr="00666A21" w:rsidRDefault="00D44DA8" w:rsidP="00D44DA8">
      <w:pPr>
        <w:shd w:val="clear" w:color="auto" w:fill="FFFFFF"/>
        <w:tabs>
          <w:tab w:val="left" w:pos="1498"/>
        </w:tabs>
        <w:ind w:firstLine="700"/>
        <w:jc w:val="both"/>
      </w:pPr>
      <w:r w:rsidRPr="00666A21">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4DFD11BB" w14:textId="77777777" w:rsidR="00D44DA8" w:rsidRPr="00666A21" w:rsidRDefault="00D44DA8" w:rsidP="00D44DA8">
      <w:pPr>
        <w:shd w:val="clear" w:color="auto" w:fill="FFFFFF"/>
        <w:tabs>
          <w:tab w:val="left" w:pos="1498"/>
        </w:tabs>
        <w:ind w:firstLine="700"/>
        <w:jc w:val="both"/>
      </w:pPr>
      <w:r w:rsidRPr="00666A21">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009E1AB7" w14:textId="77777777" w:rsidR="00D44DA8" w:rsidRPr="00666A21" w:rsidRDefault="00D44DA8" w:rsidP="00D44DA8">
      <w:pPr>
        <w:shd w:val="clear" w:color="auto" w:fill="FFFFFF"/>
        <w:tabs>
          <w:tab w:val="left" w:pos="1498"/>
        </w:tabs>
        <w:ind w:firstLine="700"/>
        <w:jc w:val="both"/>
      </w:pPr>
      <w:r w:rsidRPr="00666A21">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4C73818C" w14:textId="0EFFD66A" w:rsidR="00D44DA8" w:rsidRPr="00666A21" w:rsidRDefault="00D44DA8" w:rsidP="00D44DA8">
      <w:pPr>
        <w:shd w:val="clear" w:color="auto" w:fill="FFFFFF"/>
        <w:tabs>
          <w:tab w:val="left" w:pos="1498"/>
        </w:tabs>
        <w:ind w:firstLine="700"/>
        <w:jc w:val="both"/>
      </w:pPr>
      <w:r w:rsidRPr="00666A21">
        <w:t xml:space="preserve">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w:t>
      </w:r>
      <w:r w:rsidRPr="00666A21">
        <w:lastRenderedPageBreak/>
        <w:t>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63DB201" w14:textId="77777777" w:rsidR="00D44DA8" w:rsidRPr="00666A21" w:rsidRDefault="00D44DA8" w:rsidP="00D44DA8">
      <w:pPr>
        <w:shd w:val="clear" w:color="auto" w:fill="FFFFFF"/>
        <w:tabs>
          <w:tab w:val="left" w:pos="1260"/>
        </w:tabs>
        <w:ind w:firstLine="700"/>
        <w:jc w:val="both"/>
      </w:pPr>
      <w:r w:rsidRPr="00666A21">
        <w:t xml:space="preserve">7.5. Течение гарантийного срока прерывается на время устранения недостатков, за которые отвечает Подрядчик. </w:t>
      </w:r>
    </w:p>
    <w:p w14:paraId="07E27CA6" w14:textId="77777777" w:rsidR="00D44DA8" w:rsidRPr="00666A21" w:rsidRDefault="00D44DA8" w:rsidP="00D44DA8">
      <w:pPr>
        <w:shd w:val="clear" w:color="auto" w:fill="FFFFFF"/>
        <w:tabs>
          <w:tab w:val="left" w:pos="1498"/>
        </w:tabs>
        <w:ind w:firstLine="700"/>
        <w:jc w:val="both"/>
      </w:pPr>
      <w:r w:rsidRPr="00666A21">
        <w:t xml:space="preserve">7.6. В случае обнаружения дефектов и недостатков, указанных в пункте 7.3 Контракта, Подрядчик обязан безвозмездно устранить соответствующие недостатки </w:t>
      </w:r>
      <w:proofErr w:type="gramStart"/>
      <w:r w:rsidRPr="00666A21">
        <w:t>в  течение</w:t>
      </w:r>
      <w:proofErr w:type="gramEnd"/>
      <w:r w:rsidRPr="00666A21">
        <w:t xml:space="preserve"> 5 рабочих дней. </w:t>
      </w:r>
    </w:p>
    <w:p w14:paraId="355AF9BB" w14:textId="7E2B4077" w:rsidR="00D54D5F" w:rsidRPr="00666A21" w:rsidRDefault="00D44DA8" w:rsidP="00D54D5F">
      <w:pPr>
        <w:shd w:val="clear" w:color="auto" w:fill="FFFFFF"/>
        <w:tabs>
          <w:tab w:val="left" w:pos="1498"/>
        </w:tabs>
        <w:ind w:firstLine="700"/>
        <w:jc w:val="both"/>
      </w:pPr>
      <w:r w:rsidRPr="00666A21">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7805162D" w14:textId="77777777" w:rsidR="00D44DA8" w:rsidRPr="00666A21" w:rsidRDefault="00D44DA8" w:rsidP="00D44DA8">
      <w:pPr>
        <w:numPr>
          <w:ilvl w:val="0"/>
          <w:numId w:val="13"/>
        </w:numPr>
        <w:tabs>
          <w:tab w:val="clear" w:pos="360"/>
          <w:tab w:val="num" w:pos="0"/>
          <w:tab w:val="left" w:pos="426"/>
        </w:tabs>
        <w:ind w:left="0" w:firstLine="0"/>
        <w:jc w:val="center"/>
        <w:rPr>
          <w:b/>
        </w:rPr>
      </w:pPr>
      <w:r w:rsidRPr="00666A21">
        <w:rPr>
          <w:b/>
        </w:rPr>
        <w:t>Обеспечение исполнения Контракта</w:t>
      </w:r>
    </w:p>
    <w:p w14:paraId="7630B355" w14:textId="77777777" w:rsidR="00D44DA8" w:rsidRPr="00666A21" w:rsidRDefault="00D44DA8" w:rsidP="00D44DA8">
      <w:pPr>
        <w:autoSpaceDE w:val="0"/>
        <w:autoSpaceDN w:val="0"/>
        <w:adjustRightInd w:val="0"/>
        <w:ind w:firstLine="709"/>
        <w:contextualSpacing/>
        <w:jc w:val="both"/>
      </w:pPr>
      <w:r w:rsidRPr="00666A21">
        <w:t xml:space="preserve">8.1.Способами обеспечения исполнения Контракта являются банковская гарантия, выданная банком и соответствующая требованиям </w:t>
      </w:r>
      <w:r w:rsidRPr="00666A21">
        <w:rPr>
          <w:rStyle w:val="r"/>
        </w:rPr>
        <w:t xml:space="preserve">статьи 45 </w:t>
      </w:r>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8.15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55CAECD" w14:textId="77777777" w:rsidR="00D44DA8" w:rsidRPr="00666A21" w:rsidRDefault="00D44DA8" w:rsidP="00D44DA8">
      <w:pPr>
        <w:autoSpaceDE w:val="0"/>
        <w:autoSpaceDN w:val="0"/>
        <w:adjustRightInd w:val="0"/>
        <w:ind w:firstLine="709"/>
        <w:contextualSpacing/>
        <w:jc w:val="both"/>
      </w:pPr>
      <w:r w:rsidRPr="00666A21">
        <w:rPr>
          <w:kern w:val="16"/>
        </w:rPr>
        <w:t>8.</w:t>
      </w:r>
      <w:proofErr w:type="gramStart"/>
      <w:r w:rsidRPr="00666A21">
        <w:rPr>
          <w:kern w:val="16"/>
        </w:rPr>
        <w:t>2.Обеспечение</w:t>
      </w:r>
      <w:proofErr w:type="gramEnd"/>
      <w:r w:rsidRPr="00666A21">
        <w:rPr>
          <w:kern w:val="16"/>
        </w:rPr>
        <w:t xml:space="preserve"> исполнения Контракта предоставляется Заказчику до заключения Контракта. </w:t>
      </w:r>
      <w:r w:rsidRPr="00666A21">
        <w:t>Размер обеспечения исполнения Контракта составляет ____</w:t>
      </w:r>
      <w:r w:rsidRPr="00666A21">
        <w:rPr>
          <w:kern w:val="16"/>
        </w:rPr>
        <w:t xml:space="preserve"> (___________) рублей ____ копеек (5 % цены Контракта)</w:t>
      </w:r>
      <w:r w:rsidRPr="00666A21">
        <w:t>.</w:t>
      </w:r>
    </w:p>
    <w:p w14:paraId="0FAAD01C" w14:textId="77777777" w:rsidR="00D44DA8" w:rsidRPr="00666A21" w:rsidRDefault="00D44DA8" w:rsidP="00D44DA8">
      <w:pPr>
        <w:autoSpaceDE w:val="0"/>
        <w:autoSpaceDN w:val="0"/>
        <w:adjustRightInd w:val="0"/>
        <w:ind w:firstLine="709"/>
        <w:contextualSpacing/>
        <w:jc w:val="both"/>
      </w:pPr>
      <w:r w:rsidRPr="00666A21">
        <w:t>8.3.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6FE6949" w14:textId="77777777" w:rsidR="00D44DA8" w:rsidRPr="00666A21" w:rsidRDefault="00D44DA8" w:rsidP="00D44DA8">
      <w:pPr>
        <w:autoSpaceDE w:val="0"/>
        <w:autoSpaceDN w:val="0"/>
        <w:adjustRightInd w:val="0"/>
        <w:ind w:firstLine="709"/>
        <w:jc w:val="both"/>
        <w:rPr>
          <w:bCs/>
        </w:rPr>
      </w:pPr>
      <w:r w:rsidRPr="00666A21">
        <w:rPr>
          <w:bCs/>
        </w:rPr>
        <w:t xml:space="preserve">Подрядчик освобождается от предоставления обеспечения исполнения контракта, в том числе с учетом положений </w:t>
      </w:r>
      <w:hyperlink r:id="rId13" w:history="1">
        <w:r w:rsidRPr="00666A21">
          <w:rPr>
            <w:bCs/>
          </w:rPr>
          <w:t>статьи 37</w:t>
        </w:r>
      </w:hyperlink>
      <w:r w:rsidRPr="00666A21">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666A21">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919E852" w14:textId="77777777" w:rsidR="00D44DA8" w:rsidRPr="00666A21" w:rsidRDefault="00D44DA8" w:rsidP="00D44DA8">
      <w:pPr>
        <w:autoSpaceDE w:val="0"/>
        <w:autoSpaceDN w:val="0"/>
        <w:adjustRightInd w:val="0"/>
        <w:ind w:firstLine="709"/>
        <w:contextualSpacing/>
        <w:jc w:val="both"/>
        <w:rPr>
          <w:strike/>
        </w:rPr>
      </w:pPr>
      <w:r w:rsidRPr="00666A21">
        <w:t>8.4.В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1F23A40" w14:textId="4997AFBD" w:rsidR="00D44DA8" w:rsidRPr="00666A21" w:rsidRDefault="00D44DA8" w:rsidP="00D44DA8">
      <w:pPr>
        <w:pStyle w:val="a5"/>
        <w:autoSpaceDE w:val="0"/>
        <w:autoSpaceDN w:val="0"/>
        <w:adjustRightInd w:val="0"/>
        <w:ind w:left="0" w:firstLine="709"/>
        <w:jc w:val="both"/>
      </w:pPr>
      <w:r w:rsidRPr="00666A21">
        <w:lastRenderedPageBreak/>
        <w:t xml:space="preserve">8.4.1. Размер обеспечения исполнения Контракта уменьшается посредством направления Заказчиком информации об исполнении Подрядчиком обязательств по </w:t>
      </w:r>
      <w:r w:rsidR="005F225A">
        <w:t>Контракту</w:t>
      </w:r>
      <w:r w:rsidRPr="00666A21">
        <w:t xml:space="preserve">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4B18664"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97D5557" w14:textId="77777777" w:rsidR="00D44DA8" w:rsidRPr="00666A21" w:rsidRDefault="00D44DA8" w:rsidP="00D44DA8">
      <w:pPr>
        <w:autoSpaceDE w:val="0"/>
        <w:autoSpaceDN w:val="0"/>
        <w:adjustRightInd w:val="0"/>
        <w:ind w:firstLine="709"/>
        <w:jc w:val="both"/>
      </w:pPr>
      <w:r w:rsidRPr="00666A21">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83FA81F" w14:textId="77777777" w:rsidR="00D44DA8" w:rsidRPr="00666A21" w:rsidRDefault="00D44DA8" w:rsidP="00D44DA8">
      <w:pPr>
        <w:pStyle w:val="a5"/>
        <w:autoSpaceDE w:val="0"/>
        <w:autoSpaceDN w:val="0"/>
        <w:adjustRightInd w:val="0"/>
        <w:ind w:left="0" w:firstLine="709"/>
        <w:jc w:val="both"/>
      </w:pPr>
      <w:r w:rsidRPr="00666A21">
        <w:t>8.4.2.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D218BF8" w14:textId="77777777" w:rsidR="00D44DA8" w:rsidRPr="00666A21" w:rsidRDefault="00D44DA8" w:rsidP="00D44DA8">
      <w:pPr>
        <w:autoSpaceDE w:val="0"/>
        <w:autoSpaceDN w:val="0"/>
        <w:adjustRightInd w:val="0"/>
        <w:ind w:firstLine="709"/>
        <w:jc w:val="both"/>
      </w:pPr>
      <w:r w:rsidRPr="00666A21">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B0399B7" w14:textId="77777777" w:rsidR="00D44DA8" w:rsidRPr="00666A21" w:rsidRDefault="00D44DA8" w:rsidP="00D44DA8">
      <w:pPr>
        <w:autoSpaceDE w:val="0"/>
        <w:autoSpaceDN w:val="0"/>
        <w:adjustRightInd w:val="0"/>
        <w:ind w:firstLine="709"/>
        <w:contextualSpacing/>
        <w:jc w:val="both"/>
      </w:pPr>
      <w:r w:rsidRPr="00666A21">
        <w:t>8.5. Уменьшение в соответствии с пунктами 8.4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2CB52E"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 xml:space="preserve">8.6. В случае </w:t>
      </w:r>
      <w:bookmarkStart w:id="1" w:name="_Toc251160154"/>
      <w:r w:rsidRPr="00666A21">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666A21">
        <w:rPr>
          <w:kern w:val="16"/>
        </w:rPr>
        <w:t xml:space="preserve">Подрядчик </w:t>
      </w:r>
      <w:r w:rsidRPr="00666A21">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22F8C49" w14:textId="77777777" w:rsidR="00D44DA8" w:rsidRPr="00666A21" w:rsidRDefault="00D44DA8" w:rsidP="00D44DA8">
      <w:pPr>
        <w:autoSpaceDE w:val="0"/>
        <w:autoSpaceDN w:val="0"/>
        <w:adjustRightInd w:val="0"/>
        <w:ind w:firstLine="709"/>
        <w:contextualSpacing/>
        <w:jc w:val="both"/>
      </w:pPr>
      <w:r w:rsidRPr="00666A21">
        <w:t>Размер такого обеспечения может быть уменьшен в порядке и случаях, которые предусмотрены пунктами 8.4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2525BFFC" w14:textId="77777777" w:rsidR="00D44DA8" w:rsidRPr="00666A21" w:rsidRDefault="00D44DA8" w:rsidP="00D44DA8">
      <w:pPr>
        <w:autoSpaceDE w:val="0"/>
        <w:autoSpaceDN w:val="0"/>
        <w:adjustRightInd w:val="0"/>
        <w:ind w:firstLine="709"/>
        <w:contextualSpacing/>
        <w:jc w:val="both"/>
      </w:pPr>
      <w:r w:rsidRPr="00666A21">
        <w:t>8.7. Непредставление обеспечения исполнения Контракта в установленный срок в соответствии с пунктом 8.6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bookmarkEnd w:id="1"/>
    </w:p>
    <w:p w14:paraId="2F257623" w14:textId="77777777" w:rsidR="008F695C" w:rsidRDefault="00D44DA8" w:rsidP="00D44DA8">
      <w:pPr>
        <w:autoSpaceDE w:val="0"/>
        <w:autoSpaceDN w:val="0"/>
        <w:adjustRightInd w:val="0"/>
        <w:ind w:firstLine="709"/>
        <w:contextualSpacing/>
        <w:jc w:val="both"/>
      </w:pPr>
      <w:r w:rsidRPr="00666A21">
        <w:t>8.8.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8EE6D97" w14:textId="211CE9B7" w:rsidR="00D44DA8" w:rsidRPr="00666A21" w:rsidRDefault="00D44DA8" w:rsidP="00D44DA8">
      <w:pPr>
        <w:autoSpaceDE w:val="0"/>
        <w:autoSpaceDN w:val="0"/>
        <w:adjustRightInd w:val="0"/>
        <w:ind w:firstLine="709"/>
        <w:contextualSpacing/>
        <w:jc w:val="both"/>
      </w:pPr>
      <w:r w:rsidRPr="00666A21">
        <w:t xml:space="preserve"> </w:t>
      </w:r>
      <w:r w:rsidRPr="00666A21">
        <w:rPr>
          <w:kern w:val="16"/>
        </w:rPr>
        <w:t>8.9. По Контракту должны быть обеспечены обязательства Подрядчика</w:t>
      </w:r>
      <w:r w:rsidRPr="00666A21">
        <w:t xml:space="preserve">, в том числе за исполнение таких обязательств, как </w:t>
      </w:r>
      <w:r w:rsidR="008F695C">
        <w:t>выполнение работ</w:t>
      </w:r>
      <w:r w:rsidRPr="00666A21">
        <w:t xml:space="preserve"> надлежащего качества, </w:t>
      </w:r>
      <w:r w:rsidRPr="00666A21">
        <w:lastRenderedPageBreak/>
        <w:t xml:space="preserve">соблюдение сроков </w:t>
      </w:r>
      <w:r w:rsidR="008F695C">
        <w:t>выполнения работ</w:t>
      </w:r>
      <w:r w:rsidRPr="00666A21">
        <w:t>, оплата неустоек (штрафов, пеней), возмещение ущерба</w:t>
      </w:r>
      <w:r w:rsidRPr="00666A21">
        <w:rPr>
          <w:kern w:val="16"/>
        </w:rPr>
        <w:t xml:space="preserve"> и иных долгов, возникших у Подрядчика перед Заказчиком.</w:t>
      </w:r>
    </w:p>
    <w:p w14:paraId="3DEEEAA2" w14:textId="77777777" w:rsidR="00D44DA8" w:rsidRPr="00666A21" w:rsidRDefault="00D44DA8" w:rsidP="00D44DA8">
      <w:pPr>
        <w:autoSpaceDE w:val="0"/>
        <w:autoSpaceDN w:val="0"/>
        <w:adjustRightInd w:val="0"/>
        <w:ind w:firstLine="709"/>
        <w:contextualSpacing/>
        <w:jc w:val="both"/>
        <w:rPr>
          <w:strike/>
        </w:rPr>
      </w:pPr>
      <w:r w:rsidRPr="00666A21">
        <w:t>8.10.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8.4.1</w:t>
      </w:r>
      <w:r>
        <w:t>.</w:t>
      </w:r>
      <w:r w:rsidRPr="00666A21">
        <w:t xml:space="preserve"> Контракта денежные средства, внесенные в качестве обеспечения исполнения Контракта, подлежат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11AC2C36" w14:textId="77777777" w:rsidR="00D44DA8" w:rsidRPr="00666A21" w:rsidRDefault="00D44DA8" w:rsidP="00D44DA8">
      <w:pPr>
        <w:autoSpaceDE w:val="0"/>
        <w:autoSpaceDN w:val="0"/>
        <w:adjustRightInd w:val="0"/>
        <w:ind w:firstLine="709"/>
        <w:contextualSpacing/>
        <w:jc w:val="both"/>
      </w:pPr>
      <w:r w:rsidRPr="00666A21">
        <w:t>8.11. 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Подрядчиком Заказчику по Контракту.</w:t>
      </w:r>
    </w:p>
    <w:p w14:paraId="1528C18D" w14:textId="77777777" w:rsidR="00D44DA8" w:rsidRPr="00666A21" w:rsidRDefault="00D44DA8" w:rsidP="00D44DA8">
      <w:pPr>
        <w:autoSpaceDE w:val="0"/>
        <w:autoSpaceDN w:val="0"/>
        <w:adjustRightInd w:val="0"/>
        <w:ind w:firstLine="709"/>
        <w:contextualSpacing/>
        <w:jc w:val="both"/>
      </w:pPr>
      <w:r w:rsidRPr="00666A21">
        <w:t>8.12.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795FEF6" w14:textId="77777777" w:rsidR="00D44DA8" w:rsidRPr="00666A21" w:rsidRDefault="00D44DA8" w:rsidP="00D44DA8">
      <w:pPr>
        <w:autoSpaceDE w:val="0"/>
        <w:autoSpaceDN w:val="0"/>
        <w:adjustRightInd w:val="0"/>
        <w:ind w:firstLine="709"/>
        <w:contextualSpacing/>
        <w:jc w:val="both"/>
      </w:pPr>
      <w:r w:rsidRPr="00666A21">
        <w:t>8.13.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8.10 Контракта.</w:t>
      </w:r>
    </w:p>
    <w:p w14:paraId="3062FACF" w14:textId="77777777" w:rsidR="00D44DA8" w:rsidRPr="00666A21" w:rsidRDefault="00D44DA8" w:rsidP="00D44DA8">
      <w:pPr>
        <w:autoSpaceDE w:val="0"/>
        <w:autoSpaceDN w:val="0"/>
        <w:adjustRightInd w:val="0"/>
        <w:ind w:firstLine="709"/>
        <w:contextualSpacing/>
        <w:jc w:val="both"/>
      </w:pPr>
      <w:r w:rsidRPr="00666A21">
        <w:t>8.14.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03CB010" w14:textId="77777777" w:rsidR="00D44DA8" w:rsidRPr="00666A21" w:rsidRDefault="00D44DA8" w:rsidP="00D44DA8">
      <w:pPr>
        <w:tabs>
          <w:tab w:val="left" w:pos="1418"/>
        </w:tabs>
        <w:autoSpaceDE w:val="0"/>
        <w:autoSpaceDN w:val="0"/>
        <w:adjustRightInd w:val="0"/>
        <w:ind w:firstLine="709"/>
        <w:contextualSpacing/>
        <w:jc w:val="both"/>
      </w:pPr>
      <w:r w:rsidRPr="00666A21">
        <w:rPr>
          <w:kern w:val="16"/>
        </w:rPr>
        <w:t>8.15. Требования к обеспечению исполнения Контракта, предоставляемому в виде банковской гарантии:</w:t>
      </w:r>
    </w:p>
    <w:p w14:paraId="133B3FFD" w14:textId="3D6B503D" w:rsidR="00D44DA8" w:rsidRPr="00666A21" w:rsidRDefault="00D44DA8" w:rsidP="00D44DA8">
      <w:pPr>
        <w:tabs>
          <w:tab w:val="left" w:pos="1418"/>
          <w:tab w:val="left" w:pos="1701"/>
        </w:tabs>
        <w:ind w:firstLine="709"/>
        <w:contextualSpacing/>
        <w:jc w:val="both"/>
      </w:pPr>
      <w:r w:rsidRPr="00666A21">
        <w:t>8.15.1.</w:t>
      </w:r>
      <w:r w:rsidR="00954956">
        <w:t xml:space="preserve"> </w:t>
      </w:r>
      <w:r w:rsidR="00B762EB" w:rsidRPr="00B762EB">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3128F25" w14:textId="77777777" w:rsidR="00D44DA8" w:rsidRPr="00666A21" w:rsidRDefault="00D44DA8" w:rsidP="00D44DA8">
      <w:pPr>
        <w:tabs>
          <w:tab w:val="left" w:pos="1418"/>
          <w:tab w:val="left" w:pos="1701"/>
        </w:tabs>
        <w:ind w:firstLine="709"/>
        <w:contextualSpacing/>
        <w:jc w:val="both"/>
      </w:pPr>
      <w:r w:rsidRPr="00666A21">
        <w:rPr>
          <w:kern w:val="16"/>
        </w:rPr>
        <w:t>8.15.2. Банковская гарантия должна быть безотзывной.</w:t>
      </w:r>
    </w:p>
    <w:p w14:paraId="5A0A6E29" w14:textId="77777777" w:rsidR="00D44DA8" w:rsidRPr="00666A21" w:rsidRDefault="00D44DA8" w:rsidP="00D44DA8">
      <w:pPr>
        <w:tabs>
          <w:tab w:val="left" w:pos="1418"/>
          <w:tab w:val="left" w:pos="1701"/>
        </w:tabs>
        <w:ind w:firstLine="709"/>
        <w:contextualSpacing/>
        <w:jc w:val="both"/>
      </w:pPr>
      <w:r w:rsidRPr="00666A21">
        <w:rPr>
          <w:kern w:val="16"/>
        </w:rPr>
        <w:t>8.15.3. В банковской гарантии в обязательном порядке должны быть указаны:</w:t>
      </w:r>
    </w:p>
    <w:p w14:paraId="5D30EE10" w14:textId="77777777" w:rsidR="00D44DA8" w:rsidRPr="00666A21" w:rsidRDefault="00D44DA8" w:rsidP="00D44DA8">
      <w:pPr>
        <w:tabs>
          <w:tab w:val="left" w:pos="1418"/>
          <w:tab w:val="left" w:pos="1701"/>
        </w:tabs>
        <w:ind w:firstLine="709"/>
        <w:contextualSpacing/>
        <w:jc w:val="both"/>
      </w:pPr>
      <w:r w:rsidRPr="00666A21">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929CD7B" w14:textId="77777777" w:rsidR="00D44DA8" w:rsidRPr="00666A21" w:rsidRDefault="00D44DA8" w:rsidP="00D44DA8">
      <w:pPr>
        <w:tabs>
          <w:tab w:val="left" w:pos="1418"/>
          <w:tab w:val="left" w:pos="1701"/>
        </w:tabs>
        <w:ind w:firstLine="709"/>
        <w:contextualSpacing/>
        <w:jc w:val="both"/>
      </w:pPr>
      <w:r w:rsidRPr="00666A21">
        <w:t>обязательства принципала, надлежащее исполнение которых обеспечивается банковской гарантией;</w:t>
      </w:r>
    </w:p>
    <w:p w14:paraId="13BCB038" w14:textId="77777777" w:rsidR="00D44DA8" w:rsidRPr="00666A21" w:rsidRDefault="00D44DA8" w:rsidP="00D44DA8">
      <w:pPr>
        <w:tabs>
          <w:tab w:val="left" w:pos="1701"/>
        </w:tabs>
        <w:ind w:firstLine="709"/>
        <w:contextualSpacing/>
        <w:jc w:val="both"/>
      </w:pPr>
      <w:r w:rsidRPr="00666A21">
        <w:t>обязанность гаранта уплатить Заказчику неустойку в размере 0,1 процента денежной суммы, подлежащей уплате, за каждый день просрочки;</w:t>
      </w:r>
    </w:p>
    <w:p w14:paraId="48C1013A" w14:textId="77777777" w:rsidR="00D44DA8" w:rsidRPr="00666A21" w:rsidRDefault="00D44DA8" w:rsidP="00D44DA8">
      <w:pPr>
        <w:tabs>
          <w:tab w:val="left" w:pos="1701"/>
        </w:tabs>
        <w:ind w:firstLine="709"/>
        <w:contextualSpacing/>
        <w:jc w:val="both"/>
      </w:pPr>
      <w:r w:rsidRPr="00666A21">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F58E058" w14:textId="77777777" w:rsidR="00D44DA8" w:rsidRPr="00666A21" w:rsidRDefault="00D44DA8" w:rsidP="00D44DA8">
      <w:pPr>
        <w:tabs>
          <w:tab w:val="left" w:pos="1701"/>
        </w:tabs>
        <w:ind w:firstLine="709"/>
        <w:jc w:val="both"/>
      </w:pPr>
      <w:r w:rsidRPr="00666A21">
        <w:t>срок действия банковской гарантии;</w:t>
      </w:r>
    </w:p>
    <w:p w14:paraId="7FA35460" w14:textId="77777777" w:rsidR="00D44DA8" w:rsidRPr="00666A21" w:rsidRDefault="00D44DA8" w:rsidP="00D44DA8">
      <w:pPr>
        <w:tabs>
          <w:tab w:val="left" w:pos="1701"/>
        </w:tabs>
        <w:ind w:firstLine="709"/>
        <w:contextualSpacing/>
        <w:jc w:val="both"/>
      </w:pPr>
      <w:r w:rsidRPr="00666A21">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666A21">
        <w:lastRenderedPageBreak/>
        <w:t>Контракта при его заключении, в случае предоставления банковской гарантии в качестве обеспечения исполнения Контракта;</w:t>
      </w:r>
    </w:p>
    <w:p w14:paraId="37E8E0DC" w14:textId="77777777" w:rsidR="00D44DA8" w:rsidRPr="00666A21" w:rsidRDefault="00D44DA8" w:rsidP="00D44DA8">
      <w:pPr>
        <w:tabs>
          <w:tab w:val="left" w:pos="1701"/>
        </w:tabs>
        <w:ind w:firstLine="709"/>
        <w:contextualSpacing/>
        <w:jc w:val="both"/>
      </w:pPr>
      <w:bookmarkStart w:id="2" w:name="sub_50159"/>
      <w:r w:rsidRPr="00666A21">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7C0726AB" w14:textId="77777777" w:rsidR="00D44DA8" w:rsidRPr="00666A21" w:rsidRDefault="00D44DA8" w:rsidP="00D44DA8">
      <w:pPr>
        <w:tabs>
          <w:tab w:val="left" w:pos="1701"/>
        </w:tabs>
        <w:ind w:firstLine="709"/>
        <w:contextualSpacing/>
        <w:jc w:val="both"/>
        <w:rPr>
          <w:i/>
        </w:rPr>
      </w:pPr>
      <w:r w:rsidRPr="00666A21">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3" w:name="sub_50160"/>
      <w:bookmarkEnd w:id="2"/>
      <w:r w:rsidRPr="00666A21">
        <w:t>;</w:t>
      </w:r>
    </w:p>
    <w:p w14:paraId="39636AA7" w14:textId="77777777" w:rsidR="00D44DA8" w:rsidRPr="00666A21" w:rsidRDefault="00D44DA8" w:rsidP="00D44DA8">
      <w:pPr>
        <w:tabs>
          <w:tab w:val="left" w:pos="1701"/>
        </w:tabs>
        <w:ind w:firstLine="709"/>
        <w:contextualSpacing/>
        <w:jc w:val="both"/>
      </w:pPr>
      <w:r w:rsidRPr="00666A21">
        <w:t>условие о том, что расходы, возникающие в связи с перечислением денежных средств гарантом по банковской гарантии, несет гарант</w:t>
      </w:r>
      <w:bookmarkStart w:id="4" w:name="sub_50161"/>
      <w:bookmarkEnd w:id="3"/>
      <w:r w:rsidRPr="00666A21">
        <w:t xml:space="preserve">; </w:t>
      </w:r>
    </w:p>
    <w:p w14:paraId="35FF5E50" w14:textId="77777777" w:rsidR="00D44DA8" w:rsidRPr="00666A21" w:rsidRDefault="00D44DA8" w:rsidP="00D44DA8">
      <w:pPr>
        <w:tabs>
          <w:tab w:val="left" w:pos="1701"/>
        </w:tabs>
        <w:ind w:firstLine="709"/>
        <w:contextualSpacing/>
        <w:jc w:val="both"/>
      </w:pPr>
      <w:r w:rsidRPr="00666A21">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666A21">
          <w:t>постановлением</w:t>
        </w:r>
      </w:hyperlink>
      <w:r w:rsidRPr="00666A21">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5" w:name="sub_10005"/>
      <w:bookmarkEnd w:id="4"/>
    </w:p>
    <w:p w14:paraId="20D1EE25" w14:textId="77777777" w:rsidR="00D44DA8" w:rsidRPr="00666A21" w:rsidRDefault="00D44DA8" w:rsidP="00D44DA8">
      <w:pPr>
        <w:tabs>
          <w:tab w:val="left" w:pos="1701"/>
        </w:tabs>
        <w:ind w:firstLine="709"/>
        <w:contextualSpacing/>
        <w:jc w:val="both"/>
        <w:rPr>
          <w:b/>
        </w:rPr>
      </w:pPr>
      <w:r w:rsidRPr="00666A21">
        <w:t>8.15.4. Не допускается включение в банковскую гарантию:</w:t>
      </w:r>
    </w:p>
    <w:p w14:paraId="30A9B511" w14:textId="77777777" w:rsidR="00D44DA8" w:rsidRPr="00666A21" w:rsidRDefault="00D44DA8" w:rsidP="00D44DA8">
      <w:pPr>
        <w:autoSpaceDE w:val="0"/>
        <w:autoSpaceDN w:val="0"/>
        <w:adjustRightInd w:val="0"/>
        <w:ind w:firstLine="709"/>
        <w:jc w:val="both"/>
        <w:rPr>
          <w:b/>
        </w:rPr>
      </w:pPr>
      <w:r w:rsidRPr="00666A21">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79942CC8" w14:textId="77777777" w:rsidR="00D44DA8" w:rsidRPr="00666A21" w:rsidRDefault="00D44DA8" w:rsidP="00D44DA8">
      <w:pPr>
        <w:tabs>
          <w:tab w:val="left" w:pos="426"/>
        </w:tabs>
        <w:autoSpaceDE w:val="0"/>
        <w:autoSpaceDN w:val="0"/>
        <w:adjustRightInd w:val="0"/>
        <w:ind w:right="-144" w:firstLine="709"/>
        <w:jc w:val="both"/>
        <w:outlineLvl w:val="1"/>
      </w:pPr>
      <w:r w:rsidRPr="00666A21">
        <w:t>требований о предоставлении Заказчиком гаранту отчета об исполнении Контракта;</w:t>
      </w:r>
    </w:p>
    <w:p w14:paraId="4486EC2B"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71EFCAD" w14:textId="77777777" w:rsidR="00D44DA8" w:rsidRPr="00666A21" w:rsidRDefault="00D44DA8" w:rsidP="00D44DA8">
      <w:pPr>
        <w:tabs>
          <w:tab w:val="left" w:pos="426"/>
        </w:tabs>
        <w:autoSpaceDE w:val="0"/>
        <w:autoSpaceDN w:val="0"/>
        <w:adjustRightInd w:val="0"/>
        <w:ind w:right="-144" w:firstLine="709"/>
        <w:jc w:val="both"/>
        <w:outlineLvl w:val="1"/>
        <w:rPr>
          <w:b/>
        </w:rPr>
      </w:pPr>
      <w:r w:rsidRPr="00666A21">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AD01E29" w14:textId="77777777" w:rsidR="00D44DA8" w:rsidRPr="00272896" w:rsidRDefault="00D44DA8" w:rsidP="00272896">
      <w:pPr>
        <w:autoSpaceDE w:val="0"/>
        <w:autoSpaceDN w:val="0"/>
        <w:adjustRightInd w:val="0"/>
        <w:ind w:firstLine="709"/>
        <w:contextualSpacing/>
        <w:jc w:val="both"/>
      </w:pPr>
      <w:r w:rsidRPr="00666A21">
        <w:t>8.15.5.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5"/>
    </w:p>
    <w:p w14:paraId="2D21F645" w14:textId="77777777" w:rsidR="00D44DA8" w:rsidRPr="00666A21" w:rsidRDefault="00D44DA8" w:rsidP="00D44DA8">
      <w:pPr>
        <w:tabs>
          <w:tab w:val="left" w:pos="426"/>
        </w:tabs>
        <w:jc w:val="center"/>
        <w:rPr>
          <w:b/>
        </w:rPr>
      </w:pPr>
      <w:r w:rsidRPr="00666A21">
        <w:rPr>
          <w:b/>
        </w:rPr>
        <w:t>9.Ответственность сторон</w:t>
      </w:r>
    </w:p>
    <w:p w14:paraId="0AF173B6" w14:textId="77777777" w:rsidR="00D44DA8" w:rsidRPr="00666A21" w:rsidRDefault="00D44DA8" w:rsidP="00D44DA8">
      <w:pPr>
        <w:ind w:firstLine="709"/>
        <w:contextualSpacing/>
        <w:jc w:val="both"/>
      </w:pPr>
      <w:r w:rsidRPr="00666A21">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BF0BAE5" w14:textId="77777777" w:rsidR="00D44DA8" w:rsidRPr="00666A21" w:rsidRDefault="00D44DA8" w:rsidP="00D44DA8">
      <w:pPr>
        <w:ind w:firstLine="709"/>
        <w:contextualSpacing/>
        <w:jc w:val="both"/>
      </w:pPr>
      <w:r w:rsidRPr="00666A21">
        <w:t>9.2.</w:t>
      </w:r>
      <w:r w:rsidRPr="00666A21">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D3EE2B9" w14:textId="77777777" w:rsidR="00D44DA8" w:rsidRPr="00666A21" w:rsidRDefault="00D44DA8" w:rsidP="00D44DA8">
      <w:pPr>
        <w:ind w:firstLine="709"/>
        <w:contextualSpacing/>
        <w:jc w:val="both"/>
      </w:pPr>
      <w:r w:rsidRPr="00666A21">
        <w:t xml:space="preserve">9.3. </w:t>
      </w:r>
      <w:r w:rsidRPr="00666A21">
        <w:tab/>
        <w:t xml:space="preserve">Размер штрафа устанавливается Контрактом как процент цены Контракта, или в случае, если Контрактом предусмотрены этапы исполнения </w:t>
      </w:r>
      <w:r w:rsidRPr="00666A21">
        <w:lastRenderedPageBreak/>
        <w:t>Контракта, как процент этапа исполнения Контракта (далее – «цена Контракта (этапа)»).</w:t>
      </w:r>
    </w:p>
    <w:p w14:paraId="408C8CAD" w14:textId="77777777" w:rsidR="00D44DA8" w:rsidRPr="00666A21" w:rsidRDefault="00D44DA8" w:rsidP="00D44DA8">
      <w:pPr>
        <w:widowControl w:val="0"/>
        <w:autoSpaceDE w:val="0"/>
        <w:autoSpaceDN w:val="0"/>
        <w:adjustRightInd w:val="0"/>
        <w:ind w:right="143" w:firstLine="709"/>
        <w:jc w:val="both"/>
        <w:rPr>
          <w:iCs/>
        </w:rPr>
      </w:pPr>
      <w:r w:rsidRPr="00666A21">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AFDAEE6" w14:textId="77777777" w:rsidR="00D44DA8" w:rsidRPr="00666A21" w:rsidRDefault="00D44DA8" w:rsidP="00D44DA8">
      <w:pPr>
        <w:widowControl w:val="0"/>
        <w:autoSpaceDE w:val="0"/>
        <w:autoSpaceDN w:val="0"/>
        <w:adjustRightInd w:val="0"/>
        <w:ind w:right="143" w:firstLine="709"/>
        <w:jc w:val="both"/>
      </w:pPr>
      <w:r w:rsidRPr="00666A21">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12B9688" w14:textId="77777777" w:rsidR="00D44DA8" w:rsidRPr="00666A21" w:rsidRDefault="00D44DA8" w:rsidP="00D44DA8">
      <w:pPr>
        <w:widowControl w:val="0"/>
        <w:autoSpaceDE w:val="0"/>
        <w:autoSpaceDN w:val="0"/>
        <w:adjustRightInd w:val="0"/>
        <w:ind w:right="143" w:firstLine="709"/>
        <w:jc w:val="both"/>
      </w:pPr>
      <w:r w:rsidRPr="00666A21">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03AA551" w14:textId="77777777" w:rsidR="00D44DA8" w:rsidRPr="00666A21" w:rsidRDefault="00D44DA8" w:rsidP="00D44DA8">
      <w:pPr>
        <w:widowControl w:val="0"/>
        <w:autoSpaceDE w:val="0"/>
        <w:autoSpaceDN w:val="0"/>
        <w:adjustRightInd w:val="0"/>
        <w:ind w:right="143" w:firstLine="709"/>
        <w:jc w:val="both"/>
      </w:pPr>
      <w:r w:rsidRPr="00666A21">
        <w:t>а) в случае, если цена контракта не превышает начальную (максимальную) цену контракта:</w:t>
      </w:r>
    </w:p>
    <w:p w14:paraId="04E4D9F7" w14:textId="77777777" w:rsidR="00D44DA8" w:rsidRPr="00666A21" w:rsidRDefault="00D44DA8" w:rsidP="00D44DA8">
      <w:pPr>
        <w:widowControl w:val="0"/>
        <w:autoSpaceDE w:val="0"/>
        <w:autoSpaceDN w:val="0"/>
        <w:adjustRightInd w:val="0"/>
        <w:ind w:right="143" w:firstLine="709"/>
        <w:jc w:val="both"/>
      </w:pPr>
      <w:r w:rsidRPr="00666A21">
        <w:t>10 процентов начальной (максимальной) цены контракта, если цена контракта не превышает 3 млн. рублей;</w:t>
      </w:r>
    </w:p>
    <w:p w14:paraId="5A8A7B6C" w14:textId="77777777" w:rsidR="00D44DA8" w:rsidRPr="00666A21" w:rsidRDefault="00D44DA8" w:rsidP="00D44DA8">
      <w:pPr>
        <w:widowControl w:val="0"/>
        <w:autoSpaceDE w:val="0"/>
        <w:autoSpaceDN w:val="0"/>
        <w:adjustRightInd w:val="0"/>
        <w:ind w:right="143" w:firstLine="709"/>
        <w:jc w:val="both"/>
      </w:pPr>
      <w:r w:rsidRPr="00666A21">
        <w:t>5 процентов начальной (максимальной) цены контракта, если цена контракта составляет от 3 млн. рублей до 50 млн. рублей (включительно);</w:t>
      </w:r>
    </w:p>
    <w:p w14:paraId="0DADBBE6" w14:textId="77777777" w:rsidR="00D44DA8" w:rsidRPr="00666A21" w:rsidRDefault="00D44DA8" w:rsidP="00D44DA8">
      <w:pPr>
        <w:widowControl w:val="0"/>
        <w:autoSpaceDE w:val="0"/>
        <w:autoSpaceDN w:val="0"/>
        <w:adjustRightInd w:val="0"/>
        <w:ind w:right="143" w:firstLine="709"/>
        <w:jc w:val="both"/>
      </w:pPr>
      <w:r w:rsidRPr="00666A21">
        <w:t>1 процент начальной (максимальной) цены контракта, если цена контракта составляет от 50 млн. рублей до 100 млн. рублей (включительно);</w:t>
      </w:r>
    </w:p>
    <w:p w14:paraId="5D0E1BFA" w14:textId="77777777" w:rsidR="00D44DA8" w:rsidRPr="00666A21" w:rsidRDefault="00D44DA8" w:rsidP="00D44DA8">
      <w:pPr>
        <w:widowControl w:val="0"/>
        <w:autoSpaceDE w:val="0"/>
        <w:autoSpaceDN w:val="0"/>
        <w:adjustRightInd w:val="0"/>
        <w:ind w:right="143" w:firstLine="709"/>
        <w:jc w:val="both"/>
      </w:pPr>
      <w:r w:rsidRPr="00666A21">
        <w:t>б) в случае, если цена контракта превышает начальную (максимальную) цену контракта:</w:t>
      </w:r>
    </w:p>
    <w:p w14:paraId="01543338" w14:textId="77777777" w:rsidR="00D44DA8" w:rsidRPr="00666A21" w:rsidRDefault="00D44DA8" w:rsidP="00D44DA8">
      <w:pPr>
        <w:widowControl w:val="0"/>
        <w:autoSpaceDE w:val="0"/>
        <w:autoSpaceDN w:val="0"/>
        <w:adjustRightInd w:val="0"/>
        <w:ind w:right="143" w:firstLine="709"/>
        <w:jc w:val="both"/>
      </w:pPr>
      <w:r w:rsidRPr="00666A21">
        <w:t>10 процентов цены контракта, если цена контракта не превышает 3 млн. рублей;</w:t>
      </w:r>
    </w:p>
    <w:p w14:paraId="163DA651" w14:textId="77777777" w:rsidR="00D44DA8" w:rsidRPr="00666A21" w:rsidRDefault="00D44DA8" w:rsidP="00D44DA8">
      <w:pPr>
        <w:widowControl w:val="0"/>
        <w:autoSpaceDE w:val="0"/>
        <w:autoSpaceDN w:val="0"/>
        <w:adjustRightInd w:val="0"/>
        <w:ind w:right="143" w:firstLine="709"/>
        <w:jc w:val="both"/>
      </w:pPr>
      <w:r w:rsidRPr="00666A21">
        <w:t>5 процентов цены контракта, если цена контракта составляет от 3 млн. рублей до 50 млн. рублей (включительно);</w:t>
      </w:r>
    </w:p>
    <w:p w14:paraId="56222307" w14:textId="77777777" w:rsidR="00D44DA8" w:rsidRPr="00666A21" w:rsidRDefault="00D44DA8" w:rsidP="00D44DA8">
      <w:pPr>
        <w:widowControl w:val="0"/>
        <w:autoSpaceDE w:val="0"/>
        <w:autoSpaceDN w:val="0"/>
        <w:adjustRightInd w:val="0"/>
        <w:ind w:right="143" w:firstLine="709"/>
        <w:jc w:val="both"/>
      </w:pPr>
      <w:r w:rsidRPr="00666A21">
        <w:t>1 процент цены контракта, если цена контракта составляет от 50 млн. рублей до 100 млн. рублей (включительно).</w:t>
      </w:r>
    </w:p>
    <w:p w14:paraId="76A6B252" w14:textId="77777777" w:rsidR="00D44DA8" w:rsidRPr="00666A21" w:rsidRDefault="00D44DA8" w:rsidP="00D44DA8">
      <w:pPr>
        <w:tabs>
          <w:tab w:val="num" w:pos="0"/>
          <w:tab w:val="left" w:pos="993"/>
          <w:tab w:val="left" w:pos="1134"/>
        </w:tabs>
        <w:ind w:right="143" w:firstLine="709"/>
        <w:jc w:val="both"/>
      </w:pPr>
      <w:r w:rsidRPr="00666A21">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413F629" w14:textId="77777777" w:rsidR="00D44DA8" w:rsidRPr="00666A21" w:rsidRDefault="00D44DA8" w:rsidP="00D44DA8">
      <w:pPr>
        <w:pStyle w:val="Default"/>
        <w:ind w:right="143" w:firstLine="709"/>
        <w:jc w:val="both"/>
        <w:rPr>
          <w:color w:val="auto"/>
        </w:rPr>
      </w:pPr>
      <w:r w:rsidRPr="00666A21">
        <w:rPr>
          <w:color w:val="auto"/>
        </w:rPr>
        <w:t>а) 1000 рублей, если цена Контракта не превышает 3 млн. рублей;</w:t>
      </w:r>
    </w:p>
    <w:p w14:paraId="3CD78532" w14:textId="77777777" w:rsidR="00D44DA8" w:rsidRPr="00666A21" w:rsidRDefault="00D44DA8" w:rsidP="00D44DA8">
      <w:pPr>
        <w:pStyle w:val="Default"/>
        <w:ind w:right="143" w:firstLine="709"/>
        <w:jc w:val="both"/>
        <w:rPr>
          <w:color w:val="auto"/>
        </w:rPr>
      </w:pPr>
      <w:r w:rsidRPr="00666A21">
        <w:rPr>
          <w:color w:val="auto"/>
        </w:rPr>
        <w:t>б) 5000 рублей, если цена Контракта составляет от 3 млн. рублей до 50 млн. рублей (включительно);</w:t>
      </w:r>
    </w:p>
    <w:p w14:paraId="331DA435" w14:textId="77777777" w:rsidR="00D44DA8" w:rsidRPr="00666A21" w:rsidRDefault="00D44DA8" w:rsidP="00D44DA8">
      <w:pPr>
        <w:pStyle w:val="Default"/>
        <w:ind w:right="143" w:firstLine="709"/>
        <w:jc w:val="both"/>
        <w:rPr>
          <w:color w:val="auto"/>
        </w:rPr>
      </w:pPr>
      <w:r w:rsidRPr="00666A21">
        <w:rPr>
          <w:color w:val="auto"/>
        </w:rPr>
        <w:t>в) 10000 рублей, если цена Контракта составляет от 50 млн. рублей до 100 млн. рублей (включительно);</w:t>
      </w:r>
    </w:p>
    <w:p w14:paraId="13316551" w14:textId="77777777" w:rsidR="00D44DA8" w:rsidRPr="00666A21" w:rsidRDefault="00D44DA8" w:rsidP="00D44DA8">
      <w:pPr>
        <w:pStyle w:val="Default"/>
        <w:ind w:right="143" w:firstLine="709"/>
        <w:jc w:val="both"/>
        <w:rPr>
          <w:color w:val="auto"/>
        </w:rPr>
      </w:pPr>
      <w:r w:rsidRPr="00666A21">
        <w:rPr>
          <w:color w:val="auto"/>
        </w:rPr>
        <w:lastRenderedPageBreak/>
        <w:t>г) 100000 рублей, если цена Контракта превышает 100 млн. рублей.</w:t>
      </w:r>
    </w:p>
    <w:p w14:paraId="690882A8" w14:textId="77777777" w:rsidR="00D44DA8" w:rsidRPr="00666A21" w:rsidRDefault="00D44DA8" w:rsidP="00D44DA8">
      <w:pPr>
        <w:widowControl w:val="0"/>
        <w:autoSpaceDE w:val="0"/>
        <w:autoSpaceDN w:val="0"/>
        <w:adjustRightInd w:val="0"/>
        <w:ind w:right="143" w:firstLine="709"/>
        <w:jc w:val="both"/>
        <w:rPr>
          <w:iCs/>
        </w:rPr>
      </w:pPr>
      <w:r w:rsidRPr="00666A21">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068943A5" w14:textId="77777777" w:rsidR="00D44DA8" w:rsidRPr="00666A21" w:rsidRDefault="00D44DA8" w:rsidP="004437B1">
      <w:pPr>
        <w:ind w:firstLine="709"/>
        <w:contextualSpacing/>
        <w:jc w:val="both"/>
      </w:pPr>
      <w:r w:rsidRPr="00666A21">
        <w:t>9.4.</w:t>
      </w:r>
      <w:r w:rsidRPr="00666A21">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5AF4D7E6" w14:textId="77777777" w:rsidR="00D44DA8" w:rsidRPr="00666A21" w:rsidRDefault="00D44DA8" w:rsidP="00D44DA8">
      <w:pPr>
        <w:ind w:firstLine="709"/>
        <w:contextualSpacing/>
        <w:jc w:val="both"/>
      </w:pPr>
      <w:r w:rsidRPr="00666A21">
        <w:t>9.5.</w:t>
      </w:r>
      <w:r w:rsidRPr="00666A21">
        <w:tab/>
        <w:t>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7E0B6CEA" w14:textId="77777777" w:rsidR="00D44DA8" w:rsidRPr="00666A21" w:rsidRDefault="00D44DA8" w:rsidP="00D44DA8">
      <w:pPr>
        <w:ind w:firstLine="709"/>
        <w:contextualSpacing/>
        <w:jc w:val="both"/>
      </w:pPr>
      <w:r w:rsidRPr="00666A21">
        <w:t>9.6.</w:t>
      </w:r>
      <w:r w:rsidRPr="00666A21">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5E4F76" w14:textId="77777777" w:rsidR="00D44DA8" w:rsidRPr="00666A21" w:rsidRDefault="00D44DA8" w:rsidP="00D44DA8">
      <w:pPr>
        <w:ind w:firstLine="709"/>
        <w:contextualSpacing/>
        <w:jc w:val="both"/>
      </w:pPr>
      <w:r w:rsidRPr="00666A21">
        <w:t>9.7.</w:t>
      </w:r>
      <w:r w:rsidRPr="00666A21">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roofErr w:type="gramStart"/>
      <w:r w:rsidRPr="00666A21">
        <w:t>Подрядчик  вправе</w:t>
      </w:r>
      <w:proofErr w:type="gramEnd"/>
      <w:r w:rsidRPr="00666A21">
        <w:t xml:space="preserve"> потребовать уплаты неустоек (штрафов, пеней).</w:t>
      </w:r>
    </w:p>
    <w:p w14:paraId="181B1E7D" w14:textId="77777777" w:rsidR="00D44DA8" w:rsidRPr="00666A21" w:rsidRDefault="00D44DA8" w:rsidP="00D44DA8">
      <w:pPr>
        <w:ind w:firstLine="709"/>
        <w:contextualSpacing/>
        <w:jc w:val="both"/>
      </w:pPr>
      <w:r w:rsidRPr="00666A21">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636D52DC" w14:textId="77777777" w:rsidR="00D44DA8" w:rsidRPr="00666A21" w:rsidRDefault="00D44DA8" w:rsidP="00D44DA8">
      <w:pPr>
        <w:ind w:firstLine="709"/>
        <w:contextualSpacing/>
        <w:jc w:val="both"/>
      </w:pPr>
      <w:r w:rsidRPr="00666A21">
        <w:t>а) 1000 рублей, если цена Контракта не превышает 3 млн. рублей (включительно);</w:t>
      </w:r>
    </w:p>
    <w:p w14:paraId="7410BDA0" w14:textId="77777777" w:rsidR="00D44DA8" w:rsidRPr="00666A21" w:rsidRDefault="00D44DA8" w:rsidP="00D44DA8">
      <w:pPr>
        <w:ind w:firstLine="709"/>
        <w:contextualSpacing/>
        <w:jc w:val="both"/>
      </w:pPr>
      <w:r w:rsidRPr="00666A21">
        <w:t>б) 5000 рублей, если цена Контракта составляет от 3 млн. рублей до 50 млн. рублей (включительно).</w:t>
      </w:r>
    </w:p>
    <w:p w14:paraId="41479F0F" w14:textId="77777777" w:rsidR="00D44DA8" w:rsidRPr="00666A21" w:rsidRDefault="00D44DA8" w:rsidP="00D44DA8">
      <w:pPr>
        <w:ind w:firstLine="709"/>
        <w:contextualSpacing/>
        <w:jc w:val="both"/>
      </w:pPr>
      <w:r w:rsidRPr="00666A21">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proofErr w:type="gramStart"/>
      <w:r w:rsidRPr="00666A21">
        <w:t>ставки  Центрального</w:t>
      </w:r>
      <w:proofErr w:type="gramEnd"/>
      <w:r w:rsidRPr="00666A21">
        <w:t xml:space="preserve"> банка Российской Федерации от неуплаченной в срок суммы.</w:t>
      </w:r>
    </w:p>
    <w:p w14:paraId="73ADC6B5" w14:textId="77777777" w:rsidR="00D44DA8" w:rsidRPr="00666A21" w:rsidRDefault="00D44DA8" w:rsidP="00D44DA8">
      <w:pPr>
        <w:ind w:firstLine="709"/>
        <w:contextualSpacing/>
        <w:jc w:val="both"/>
      </w:pPr>
      <w:r w:rsidRPr="00666A21">
        <w:t>9.8.</w:t>
      </w:r>
      <w:r w:rsidRPr="00666A21">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CACF9CC" w14:textId="77777777" w:rsidR="00D44DA8" w:rsidRPr="00666A21" w:rsidRDefault="00D44DA8" w:rsidP="00D44DA8">
      <w:pPr>
        <w:ind w:firstLine="709"/>
        <w:contextualSpacing/>
        <w:jc w:val="both"/>
      </w:pPr>
      <w:r w:rsidRPr="00666A21">
        <w:t>9.9.</w:t>
      </w:r>
      <w:r w:rsidRPr="00666A21">
        <w:tab/>
        <w:t>Уплата неустоек (штрафов, пеней) не освобождает виновную Сторону от выполнения принятых на себя обязательств по Контракту.</w:t>
      </w:r>
    </w:p>
    <w:p w14:paraId="42F8049D" w14:textId="77777777" w:rsidR="00D44DA8" w:rsidRPr="00666A21" w:rsidRDefault="00D44DA8" w:rsidP="00272896">
      <w:pPr>
        <w:ind w:firstLine="709"/>
        <w:contextualSpacing/>
        <w:jc w:val="both"/>
      </w:pPr>
      <w:r w:rsidRPr="00666A21">
        <w:t>9.10.</w:t>
      </w:r>
      <w:r w:rsidRPr="00666A21">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FD5DE77" w14:textId="77777777" w:rsidR="00D44DA8" w:rsidRPr="00666A21" w:rsidRDefault="00D44DA8" w:rsidP="00D44DA8">
      <w:pPr>
        <w:pStyle w:val="a9"/>
        <w:numPr>
          <w:ilvl w:val="0"/>
          <w:numId w:val="17"/>
        </w:numPr>
        <w:ind w:left="0" w:firstLine="0"/>
        <w:jc w:val="center"/>
      </w:pPr>
      <w:r w:rsidRPr="00666A21">
        <w:rPr>
          <w:b/>
        </w:rPr>
        <w:t>Форс-мажорные обстоятельства</w:t>
      </w:r>
    </w:p>
    <w:p w14:paraId="0AC4567F" w14:textId="77777777" w:rsidR="00D44DA8" w:rsidRPr="00666A21" w:rsidRDefault="00D44DA8" w:rsidP="00D44DA8">
      <w:pPr>
        <w:pStyle w:val="a9"/>
        <w:numPr>
          <w:ilvl w:val="1"/>
          <w:numId w:val="17"/>
        </w:numPr>
        <w:ind w:left="0" w:firstLine="709"/>
      </w:pPr>
      <w:r w:rsidRPr="00666A21">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w:t>
      </w:r>
      <w:r w:rsidRPr="00666A21">
        <w:lastRenderedPageBreak/>
        <w:t>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293702C1" w14:textId="77777777" w:rsidR="00D44DA8" w:rsidRPr="00666A21" w:rsidRDefault="00D44DA8" w:rsidP="00D44DA8">
      <w:pPr>
        <w:pStyle w:val="a9"/>
        <w:numPr>
          <w:ilvl w:val="1"/>
          <w:numId w:val="17"/>
        </w:numPr>
        <w:ind w:left="0" w:firstLine="709"/>
      </w:pPr>
      <w:r w:rsidRPr="00666A21">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3E717DEE" w14:textId="77777777" w:rsidR="00D44DA8" w:rsidRPr="00666A21" w:rsidRDefault="00D44DA8" w:rsidP="00D44DA8">
      <w:pPr>
        <w:pStyle w:val="a9"/>
        <w:numPr>
          <w:ilvl w:val="1"/>
          <w:numId w:val="17"/>
        </w:numPr>
        <w:ind w:left="0" w:firstLine="709"/>
      </w:pPr>
      <w:r w:rsidRPr="00666A21">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2F8E8CE" w14:textId="77777777" w:rsidR="00D44DA8" w:rsidRPr="00666A21" w:rsidRDefault="00D44DA8" w:rsidP="00272896">
      <w:pPr>
        <w:pStyle w:val="a9"/>
        <w:numPr>
          <w:ilvl w:val="1"/>
          <w:numId w:val="17"/>
        </w:numPr>
        <w:ind w:left="0" w:firstLine="709"/>
      </w:pPr>
      <w:r w:rsidRPr="00666A21">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207FC67" w14:textId="77777777" w:rsidR="00D44DA8" w:rsidRPr="00666A21" w:rsidRDefault="00D44DA8" w:rsidP="00D44DA8">
      <w:pPr>
        <w:keepNext/>
        <w:numPr>
          <w:ilvl w:val="0"/>
          <w:numId w:val="17"/>
        </w:numPr>
        <w:tabs>
          <w:tab w:val="left" w:pos="426"/>
        </w:tabs>
        <w:ind w:left="0" w:firstLine="0"/>
        <w:jc w:val="center"/>
        <w:rPr>
          <w:b/>
        </w:rPr>
      </w:pPr>
      <w:r w:rsidRPr="00666A21">
        <w:rPr>
          <w:b/>
        </w:rPr>
        <w:t>Порядок разрешения споров</w:t>
      </w:r>
    </w:p>
    <w:p w14:paraId="476AE5E4" w14:textId="77777777" w:rsidR="00D44DA8" w:rsidRPr="00666A21" w:rsidRDefault="0076486C" w:rsidP="0076486C">
      <w:pPr>
        <w:pStyle w:val="a9"/>
        <w:tabs>
          <w:tab w:val="left" w:pos="426"/>
          <w:tab w:val="left" w:pos="1134"/>
        </w:tabs>
        <w:ind w:firstLine="709"/>
      </w:pPr>
      <w:r>
        <w:t xml:space="preserve">11.1. </w:t>
      </w:r>
      <w:r w:rsidR="00D44DA8" w:rsidRPr="00666A21">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6B0239F0" w14:textId="77777777" w:rsidR="00D44DA8" w:rsidRPr="00666A21" w:rsidRDefault="00D44DA8" w:rsidP="00D44DA8">
      <w:pPr>
        <w:numPr>
          <w:ilvl w:val="0"/>
          <w:numId w:val="17"/>
        </w:numPr>
        <w:tabs>
          <w:tab w:val="left" w:pos="426"/>
        </w:tabs>
        <w:ind w:left="0" w:firstLine="0"/>
        <w:jc w:val="center"/>
        <w:rPr>
          <w:b/>
        </w:rPr>
      </w:pPr>
      <w:r w:rsidRPr="00666A21">
        <w:rPr>
          <w:b/>
        </w:rPr>
        <w:t>Расторжение Контракта</w:t>
      </w:r>
    </w:p>
    <w:p w14:paraId="4F758B6C" w14:textId="77777777" w:rsidR="00D44DA8" w:rsidRPr="00666A21" w:rsidRDefault="00D44DA8" w:rsidP="00D44DA8">
      <w:pPr>
        <w:pStyle w:val="a9"/>
        <w:numPr>
          <w:ilvl w:val="1"/>
          <w:numId w:val="17"/>
        </w:numPr>
        <w:ind w:left="0" w:firstLine="709"/>
      </w:pPr>
      <w:r w:rsidRPr="00666A21">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6B7282FA" w14:textId="77777777" w:rsidR="00D44DA8" w:rsidRPr="00666A21" w:rsidRDefault="00D44DA8" w:rsidP="00D44DA8">
      <w:pPr>
        <w:numPr>
          <w:ilvl w:val="1"/>
          <w:numId w:val="17"/>
        </w:numPr>
        <w:autoSpaceDE w:val="0"/>
        <w:autoSpaceDN w:val="0"/>
        <w:adjustRightInd w:val="0"/>
        <w:ind w:left="0" w:firstLine="709"/>
        <w:jc w:val="both"/>
      </w:pPr>
      <w:r w:rsidRPr="00666A21">
        <w:t>Заказчик вправе принять решение об одностороннем отказе от исполнения Контракта по следующим основаниям.</w:t>
      </w:r>
    </w:p>
    <w:p w14:paraId="23179B5F"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rPr>
        <w:t>Подрядчик не приступает своевременно к исполнению Контракта или выполняет работы настолько медленно, что завершение работы к установленному в Контракте сроку становится явно невозможным;</w:t>
      </w:r>
    </w:p>
    <w:p w14:paraId="5BB04A60"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нарушение срока выполнения работ Подрядчиком в соответствии с Графиком выполнения работы;</w:t>
      </w:r>
    </w:p>
    <w:p w14:paraId="15222DED"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 xml:space="preserve">во время выполнения работы стало очевидным, что она не будет выполнена надлежащим образом, и </w:t>
      </w:r>
      <w:r w:rsidRPr="00666A21">
        <w:rPr>
          <w:rFonts w:ascii="Times New Roman" w:hAnsi="Times New Roman"/>
          <w:color w:val="auto"/>
          <w:sz w:val="24"/>
          <w:szCs w:val="24"/>
        </w:rPr>
        <w:t xml:space="preserve">Подрядчик </w:t>
      </w:r>
      <w:r w:rsidRPr="00666A21">
        <w:rPr>
          <w:rFonts w:ascii="Times New Roman" w:hAnsi="Times New Roman"/>
          <w:color w:val="auto"/>
          <w:sz w:val="24"/>
          <w:szCs w:val="24"/>
          <w:lang w:eastAsia="ru-RU"/>
        </w:rPr>
        <w:t>не устранил недостатки в назначенный срок после получения требования об их устранении от Заказчика;</w:t>
      </w:r>
    </w:p>
    <w:p w14:paraId="5B48A9E6" w14:textId="77777777" w:rsidR="00D44DA8" w:rsidRPr="00666A21" w:rsidRDefault="00D44DA8" w:rsidP="00D44DA8">
      <w:pPr>
        <w:pStyle w:val="VL0"/>
        <w:tabs>
          <w:tab w:val="num" w:pos="0"/>
          <w:tab w:val="left" w:pos="1418"/>
        </w:tabs>
        <w:spacing w:before="0"/>
        <w:ind w:firstLine="709"/>
        <w:rPr>
          <w:rFonts w:ascii="Times New Roman" w:hAnsi="Times New Roman"/>
          <w:color w:val="auto"/>
          <w:sz w:val="24"/>
          <w:szCs w:val="24"/>
        </w:rPr>
      </w:pPr>
      <w:r w:rsidRPr="00666A21">
        <w:rPr>
          <w:rFonts w:ascii="Times New Roman" w:hAnsi="Times New Roman"/>
          <w:color w:val="auto"/>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0DAABD5E" w14:textId="77777777" w:rsidR="00D44DA8" w:rsidRPr="00666A21" w:rsidRDefault="00D44DA8" w:rsidP="00D44DA8">
      <w:pPr>
        <w:numPr>
          <w:ilvl w:val="1"/>
          <w:numId w:val="17"/>
        </w:numPr>
        <w:autoSpaceDE w:val="0"/>
        <w:autoSpaceDN w:val="0"/>
        <w:adjustRightInd w:val="0"/>
        <w:ind w:left="0" w:firstLine="709"/>
        <w:jc w:val="both"/>
      </w:pPr>
      <w:r w:rsidRPr="00666A21">
        <w:t>До принятия такого решения Заказчик вправе провести экспертизу выполненной работы с привлечением экспертов, экспертных организаций.</w:t>
      </w:r>
    </w:p>
    <w:p w14:paraId="6A2F6655" w14:textId="77777777" w:rsidR="00D44DA8" w:rsidRPr="00666A21" w:rsidRDefault="00D44DA8" w:rsidP="00D44DA8">
      <w:pPr>
        <w:numPr>
          <w:ilvl w:val="1"/>
          <w:numId w:val="17"/>
        </w:numPr>
        <w:autoSpaceDE w:val="0"/>
        <w:autoSpaceDN w:val="0"/>
        <w:adjustRightInd w:val="0"/>
        <w:ind w:left="0" w:firstLine="709"/>
        <w:jc w:val="both"/>
      </w:pPr>
      <w:r w:rsidRPr="00666A21">
        <w:t>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775CB02" w14:textId="77777777" w:rsidR="00D44DA8" w:rsidRPr="00666A21" w:rsidRDefault="00D44DA8" w:rsidP="00D44DA8">
      <w:pPr>
        <w:numPr>
          <w:ilvl w:val="1"/>
          <w:numId w:val="17"/>
        </w:numPr>
        <w:autoSpaceDE w:val="0"/>
        <w:autoSpaceDN w:val="0"/>
        <w:adjustRightInd w:val="0"/>
        <w:ind w:left="0" w:firstLine="709"/>
        <w:jc w:val="both"/>
      </w:pPr>
      <w:r w:rsidRPr="00666A21">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w:t>
      </w:r>
      <w:r w:rsidRPr="00666A21">
        <w:lastRenderedPageBreak/>
        <w:t>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3CF9D66E" w14:textId="77777777" w:rsidR="00D44DA8" w:rsidRPr="00666A21" w:rsidRDefault="00D44DA8" w:rsidP="00D44DA8">
      <w:pPr>
        <w:numPr>
          <w:ilvl w:val="1"/>
          <w:numId w:val="17"/>
        </w:numPr>
        <w:autoSpaceDE w:val="0"/>
        <w:autoSpaceDN w:val="0"/>
        <w:adjustRightInd w:val="0"/>
        <w:ind w:left="0" w:firstLine="709"/>
        <w:jc w:val="both"/>
      </w:pPr>
      <w:r w:rsidRPr="00666A21">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57A41778" w14:textId="77777777" w:rsidR="00D44DA8" w:rsidRPr="00666A21" w:rsidRDefault="00D44DA8" w:rsidP="00D44DA8">
      <w:pPr>
        <w:numPr>
          <w:ilvl w:val="1"/>
          <w:numId w:val="17"/>
        </w:numPr>
        <w:autoSpaceDE w:val="0"/>
        <w:autoSpaceDN w:val="0"/>
        <w:adjustRightInd w:val="0"/>
        <w:ind w:left="0" w:firstLine="709"/>
        <w:jc w:val="both"/>
      </w:pPr>
      <w:r w:rsidRPr="00666A21">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D254ACF" w14:textId="77777777" w:rsidR="00D44DA8" w:rsidRPr="00666A21" w:rsidRDefault="00D44DA8" w:rsidP="00D44DA8">
      <w:pPr>
        <w:pStyle w:val="a9"/>
        <w:numPr>
          <w:ilvl w:val="1"/>
          <w:numId w:val="17"/>
        </w:numPr>
        <w:ind w:left="0" w:firstLine="709"/>
      </w:pPr>
      <w:r w:rsidRPr="00666A21">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2AB3B67A" w14:textId="77777777" w:rsidR="00D44DA8" w:rsidRPr="00666A21" w:rsidRDefault="00D44DA8" w:rsidP="00D44DA8">
      <w:pPr>
        <w:numPr>
          <w:ilvl w:val="1"/>
          <w:numId w:val="17"/>
        </w:numPr>
        <w:autoSpaceDE w:val="0"/>
        <w:autoSpaceDN w:val="0"/>
        <w:adjustRightInd w:val="0"/>
        <w:ind w:left="0" w:firstLine="709"/>
        <w:jc w:val="both"/>
      </w:pPr>
      <w:r w:rsidRPr="00666A21">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14:paraId="4B6C208A" w14:textId="77777777" w:rsidR="00D44DA8" w:rsidRPr="00666A21" w:rsidRDefault="00D44DA8" w:rsidP="00D44DA8">
      <w:pPr>
        <w:pStyle w:val="a5"/>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E292D25" w14:textId="77777777" w:rsidR="00D44DA8" w:rsidRPr="00666A21" w:rsidRDefault="00D44DA8" w:rsidP="00D44DA8">
      <w:pPr>
        <w:numPr>
          <w:ilvl w:val="1"/>
          <w:numId w:val="17"/>
        </w:numPr>
        <w:autoSpaceDE w:val="0"/>
        <w:autoSpaceDN w:val="0"/>
        <w:adjustRightInd w:val="0"/>
        <w:ind w:left="0" w:firstLine="709"/>
        <w:jc w:val="both"/>
      </w:pPr>
      <w:r w:rsidRPr="00666A21">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5CB5A434" w14:textId="77777777" w:rsidR="00D44DA8" w:rsidRPr="00666A21" w:rsidRDefault="00D44DA8" w:rsidP="00D44DA8">
      <w:pPr>
        <w:numPr>
          <w:ilvl w:val="1"/>
          <w:numId w:val="17"/>
        </w:numPr>
        <w:autoSpaceDE w:val="0"/>
        <w:autoSpaceDN w:val="0"/>
        <w:adjustRightInd w:val="0"/>
        <w:ind w:left="0" w:firstLine="709"/>
        <w:jc w:val="both"/>
      </w:pPr>
      <w:r w:rsidRPr="00666A21">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w:t>
      </w:r>
      <w:r w:rsidRPr="00666A21">
        <w:lastRenderedPageBreak/>
        <w:t>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3F694ED5" w14:textId="77777777" w:rsidR="00D44DA8" w:rsidRPr="00666A21" w:rsidRDefault="00D44DA8" w:rsidP="00D44DA8">
      <w:pPr>
        <w:pStyle w:val="a9"/>
        <w:numPr>
          <w:ilvl w:val="1"/>
          <w:numId w:val="17"/>
        </w:numPr>
        <w:ind w:left="0" w:firstLine="709"/>
      </w:pPr>
      <w:r w:rsidRPr="00666A21">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6022974" w14:textId="77777777" w:rsidR="00D44DA8" w:rsidRPr="00666A21" w:rsidRDefault="00D44DA8" w:rsidP="00D44DA8">
      <w:pPr>
        <w:pStyle w:val="a9"/>
        <w:numPr>
          <w:ilvl w:val="1"/>
          <w:numId w:val="17"/>
        </w:numPr>
        <w:ind w:left="0" w:firstLine="709"/>
      </w:pPr>
      <w:r w:rsidRPr="00666A21">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BFD2C71" w14:textId="77777777" w:rsidR="00D44DA8" w:rsidRPr="00666A21" w:rsidRDefault="00D44DA8" w:rsidP="00D44DA8">
      <w:pPr>
        <w:pStyle w:val="a9"/>
        <w:numPr>
          <w:ilvl w:val="1"/>
          <w:numId w:val="17"/>
        </w:numPr>
        <w:ind w:left="0" w:firstLine="709"/>
      </w:pPr>
      <w:r w:rsidRPr="00666A21">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1A9EDB12" w14:textId="77777777" w:rsidR="00D44DA8" w:rsidRPr="00666A21" w:rsidRDefault="00D44DA8" w:rsidP="00D44DA8">
      <w:pPr>
        <w:pStyle w:val="a9"/>
        <w:numPr>
          <w:ilvl w:val="1"/>
          <w:numId w:val="17"/>
        </w:numPr>
        <w:ind w:left="0" w:firstLine="709"/>
      </w:pPr>
      <w:r w:rsidRPr="00666A21">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5B470A38" w14:textId="77777777" w:rsidR="00D44DA8" w:rsidRPr="00272896" w:rsidRDefault="00D44DA8" w:rsidP="00272896">
      <w:pPr>
        <w:pStyle w:val="a9"/>
        <w:numPr>
          <w:ilvl w:val="1"/>
          <w:numId w:val="17"/>
        </w:numPr>
        <w:ind w:left="0" w:firstLine="709"/>
      </w:pPr>
      <w:r w:rsidRPr="00666A21">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F5FE786" w14:textId="77777777" w:rsidR="00D44DA8" w:rsidRPr="00666A21" w:rsidRDefault="00D44DA8" w:rsidP="00D44DA8">
      <w:pPr>
        <w:numPr>
          <w:ilvl w:val="0"/>
          <w:numId w:val="17"/>
        </w:numPr>
        <w:tabs>
          <w:tab w:val="left" w:pos="426"/>
        </w:tabs>
        <w:ind w:left="0" w:firstLine="0"/>
        <w:jc w:val="center"/>
        <w:rPr>
          <w:b/>
        </w:rPr>
      </w:pPr>
      <w:r w:rsidRPr="00666A21">
        <w:rPr>
          <w:b/>
        </w:rPr>
        <w:t>Срок действия Контракта</w:t>
      </w:r>
    </w:p>
    <w:p w14:paraId="2D41F013" w14:textId="77777777" w:rsidR="00D44DA8" w:rsidRPr="00272896" w:rsidRDefault="00D44DA8" w:rsidP="00D44DA8">
      <w:pPr>
        <w:pStyle w:val="ConsPlusNormal"/>
        <w:numPr>
          <w:ilvl w:val="1"/>
          <w:numId w:val="17"/>
        </w:numPr>
        <w:ind w:left="0" w:firstLine="709"/>
        <w:jc w:val="both"/>
        <w:rPr>
          <w:rFonts w:ascii="Times New Roman" w:hAnsi="Times New Roman"/>
          <w:iCs/>
          <w:sz w:val="24"/>
          <w:szCs w:val="24"/>
        </w:rPr>
      </w:pPr>
      <w:r w:rsidRPr="00666A21">
        <w:rPr>
          <w:rFonts w:ascii="Times New Roman" w:hAnsi="Times New Roman"/>
          <w:iCs/>
          <w:sz w:val="24"/>
          <w:szCs w:val="24"/>
        </w:rPr>
        <w:t xml:space="preserve">Контракт вступает в силу со дня подписания его Сторонами и действует </w:t>
      </w:r>
      <w:r w:rsidRPr="00666A21">
        <w:rPr>
          <w:rFonts w:ascii="Times New Roman" w:hAnsi="Times New Roman"/>
          <w:iCs/>
          <w:sz w:val="24"/>
          <w:szCs w:val="24"/>
        </w:rPr>
        <w:br/>
        <w:t>до 31 декабря 202</w:t>
      </w:r>
      <w:r>
        <w:rPr>
          <w:rFonts w:ascii="Times New Roman" w:hAnsi="Times New Roman"/>
          <w:iCs/>
          <w:sz w:val="24"/>
          <w:szCs w:val="24"/>
        </w:rPr>
        <w:t>1</w:t>
      </w:r>
      <w:r w:rsidRPr="00666A21">
        <w:rPr>
          <w:rFonts w:ascii="Times New Roman" w:hAnsi="Times New Roman"/>
          <w:iCs/>
          <w:sz w:val="24"/>
          <w:szCs w:val="24"/>
        </w:rPr>
        <w:t xml:space="preserve"> года, за исключением обязательств по оплате, возмещению убытков, выплате неустоек (штрафов, пеней), исполнения гарантийных обязательств.</w:t>
      </w:r>
    </w:p>
    <w:p w14:paraId="55A3CE0F" w14:textId="77777777" w:rsidR="00D44DA8" w:rsidRPr="00666A21" w:rsidRDefault="00D44DA8" w:rsidP="00D44DA8">
      <w:pPr>
        <w:numPr>
          <w:ilvl w:val="0"/>
          <w:numId w:val="17"/>
        </w:numPr>
        <w:tabs>
          <w:tab w:val="left" w:pos="426"/>
        </w:tabs>
        <w:ind w:left="0" w:firstLine="0"/>
        <w:jc w:val="center"/>
        <w:rPr>
          <w:b/>
        </w:rPr>
      </w:pPr>
      <w:r w:rsidRPr="00666A21">
        <w:rPr>
          <w:b/>
        </w:rPr>
        <w:t>Прочие условия</w:t>
      </w:r>
    </w:p>
    <w:p w14:paraId="08250865" w14:textId="77777777" w:rsidR="00D44DA8" w:rsidRPr="00666A21" w:rsidRDefault="00D44DA8" w:rsidP="00D44DA8">
      <w:pPr>
        <w:ind w:firstLine="709"/>
        <w:jc w:val="both"/>
      </w:pPr>
      <w:r w:rsidRPr="00666A21">
        <w:rPr>
          <w:spacing w:val="-2"/>
        </w:rPr>
        <w:t xml:space="preserve">14.1. Любые уведомления, извещения, запросы и иная корреспонденция должны быть сделаны в письменной форме и </w:t>
      </w:r>
      <w:r w:rsidRPr="00666A21">
        <w:t xml:space="preserve">отправлены по почте заказным письмом с уведомлением/извещением о вручении, курьерской службой </w:t>
      </w:r>
      <w:r w:rsidRPr="00666A21">
        <w:rPr>
          <w:spacing w:val="-2"/>
        </w:rPr>
        <w:t xml:space="preserve">или </w:t>
      </w:r>
      <w:r w:rsidRPr="00666A21">
        <w:t>с использованием факсимильной связи, электронной почты по адресу Стороны, указанному в Контракте.</w:t>
      </w:r>
    </w:p>
    <w:p w14:paraId="0FBFB03C" w14:textId="77777777" w:rsidR="00D44DA8" w:rsidRPr="00666A21" w:rsidRDefault="00D44DA8" w:rsidP="00D44DA8">
      <w:pPr>
        <w:ind w:firstLine="709"/>
        <w:jc w:val="both"/>
      </w:pPr>
      <w:r w:rsidRPr="00666A21">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666A21">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7D8A159" w14:textId="77777777" w:rsidR="00D44DA8" w:rsidRPr="00666A21" w:rsidRDefault="00D44DA8" w:rsidP="00D44DA8">
      <w:pPr>
        <w:pStyle w:val="ab"/>
        <w:numPr>
          <w:ilvl w:val="1"/>
          <w:numId w:val="14"/>
        </w:numPr>
        <w:ind w:left="0" w:firstLine="709"/>
        <w:contextualSpacing/>
        <w:jc w:val="both"/>
        <w:rPr>
          <w:rFonts w:ascii="Times New Roman" w:hAnsi="Times New Roman" w:cs="Times New Roman"/>
          <w:spacing w:val="-2"/>
        </w:rPr>
      </w:pPr>
      <w:r w:rsidRPr="00666A21">
        <w:rPr>
          <w:rFonts w:ascii="Times New Roman" w:hAnsi="Times New Roman" w:cs="Times New Roman"/>
          <w:spacing w:val="-2"/>
        </w:rPr>
        <w:t>Корреспонденция считается доставленной Стороне также в случаях, если:</w:t>
      </w:r>
    </w:p>
    <w:p w14:paraId="5CB2ABF9"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4D7C44BA"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365622C" w14:textId="77777777" w:rsidR="00D44DA8" w:rsidRPr="00666A21" w:rsidRDefault="00D44DA8" w:rsidP="00D44DA8">
      <w:pPr>
        <w:pStyle w:val="VL0"/>
        <w:spacing w:before="0"/>
        <w:ind w:firstLine="709"/>
        <w:contextualSpacing/>
        <w:rPr>
          <w:rFonts w:ascii="Times New Roman" w:hAnsi="Times New Roman"/>
          <w:color w:val="auto"/>
          <w:spacing w:val="-2"/>
          <w:sz w:val="24"/>
          <w:szCs w:val="24"/>
        </w:rPr>
      </w:pPr>
      <w:r w:rsidRPr="00666A21">
        <w:rPr>
          <w:rFonts w:ascii="Times New Roman" w:hAnsi="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373FA37" w14:textId="77777777" w:rsidR="00D44DA8" w:rsidRPr="00666A21" w:rsidRDefault="00D44DA8" w:rsidP="00D44DA8">
      <w:pPr>
        <w:pStyle w:val="VL0"/>
        <w:numPr>
          <w:ilvl w:val="1"/>
          <w:numId w:val="14"/>
        </w:numPr>
        <w:spacing w:before="0"/>
        <w:ind w:left="0" w:firstLine="709"/>
        <w:rPr>
          <w:rFonts w:ascii="Times New Roman" w:hAnsi="Times New Roman"/>
          <w:iCs/>
          <w:color w:val="auto"/>
          <w:sz w:val="24"/>
          <w:szCs w:val="24"/>
        </w:rPr>
      </w:pPr>
      <w:r w:rsidRPr="00666A21">
        <w:rPr>
          <w:rFonts w:ascii="Times New Roman" w:hAnsi="Times New Roman"/>
          <w:iCs/>
          <w:color w:val="auto"/>
          <w:sz w:val="24"/>
          <w:szCs w:val="24"/>
        </w:rPr>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w:t>
      </w:r>
      <w:r w:rsidRPr="00666A21">
        <w:rPr>
          <w:rFonts w:ascii="Times New Roman" w:hAnsi="Times New Roman"/>
          <w:iCs/>
          <w:color w:val="auto"/>
          <w:sz w:val="24"/>
          <w:szCs w:val="24"/>
        </w:rPr>
        <w:lastRenderedPageBreak/>
        <w:t>экземплярах, имеющих одинаковую юридическую силу, по одному для Заказчика и Подрядчика.</w:t>
      </w:r>
    </w:p>
    <w:p w14:paraId="2352EDB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Все приложения к Контракту являются его неотъемной частью.</w:t>
      </w:r>
    </w:p>
    <w:p w14:paraId="3F76683C"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sz w:val="24"/>
          <w:szCs w:val="24"/>
        </w:rPr>
        <w:t>К Контракту прилагаются:</w:t>
      </w:r>
    </w:p>
    <w:p w14:paraId="3C89AF12" w14:textId="77777777"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Техническое задание (Приложение № 1);</w:t>
      </w:r>
    </w:p>
    <w:p w14:paraId="090E2740" w14:textId="037005D2" w:rsidR="00D44DA8" w:rsidRPr="00666A21" w:rsidRDefault="00D44DA8" w:rsidP="00D44DA8">
      <w:pPr>
        <w:pStyle w:val="ConsPlusNormal"/>
        <w:widowControl/>
        <w:ind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Локальный сметный </w:t>
      </w:r>
      <w:proofErr w:type="gramStart"/>
      <w:r w:rsidRPr="00666A21">
        <w:rPr>
          <w:rFonts w:ascii="Times New Roman" w:hAnsi="Times New Roman" w:cs="Times New Roman"/>
          <w:sz w:val="24"/>
          <w:szCs w:val="24"/>
        </w:rPr>
        <w:t>расчет  (</w:t>
      </w:r>
      <w:proofErr w:type="gramEnd"/>
      <w:r w:rsidRPr="00666A21">
        <w:rPr>
          <w:rFonts w:ascii="Times New Roman" w:hAnsi="Times New Roman" w:cs="Times New Roman"/>
          <w:sz w:val="24"/>
          <w:szCs w:val="24"/>
        </w:rPr>
        <w:t xml:space="preserve">Приложение № </w:t>
      </w:r>
      <w:r w:rsidR="0009379E">
        <w:rPr>
          <w:rFonts w:ascii="Times New Roman" w:hAnsi="Times New Roman" w:cs="Times New Roman"/>
          <w:sz w:val="24"/>
          <w:szCs w:val="24"/>
        </w:rPr>
        <w:t>3</w:t>
      </w:r>
      <w:r w:rsidRPr="00666A21">
        <w:rPr>
          <w:rFonts w:ascii="Times New Roman" w:hAnsi="Times New Roman" w:cs="Times New Roman"/>
          <w:sz w:val="24"/>
          <w:szCs w:val="24"/>
        </w:rPr>
        <w:t>).</w:t>
      </w:r>
    </w:p>
    <w:p w14:paraId="7F047054"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563B8D"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F3785EF"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201A0961"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1E682C4"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333595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03F74B08"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sz w:val="24"/>
          <w:szCs w:val="24"/>
        </w:rPr>
      </w:pPr>
      <w:r w:rsidRPr="00666A21">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1061F03" w14:textId="77777777" w:rsidR="00D44DA8" w:rsidRPr="00666A21" w:rsidRDefault="00D44DA8" w:rsidP="00D44DA8">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2E09D45" w14:textId="77777777" w:rsidR="00D44DA8" w:rsidRPr="00272896" w:rsidRDefault="00D44DA8" w:rsidP="00272896">
      <w:pPr>
        <w:pStyle w:val="ConsPlusNormal"/>
        <w:widowControl/>
        <w:numPr>
          <w:ilvl w:val="1"/>
          <w:numId w:val="14"/>
        </w:numPr>
        <w:ind w:left="0" w:firstLine="709"/>
        <w:jc w:val="both"/>
        <w:rPr>
          <w:rFonts w:ascii="Times New Roman" w:hAnsi="Times New Roman" w:cs="Times New Roman"/>
          <w:iCs/>
          <w:sz w:val="24"/>
          <w:szCs w:val="24"/>
        </w:rPr>
      </w:pPr>
      <w:r w:rsidRPr="00666A21">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AD34236" w14:textId="77777777" w:rsidR="002741A4" w:rsidRDefault="002741A4" w:rsidP="00272896">
      <w:pPr>
        <w:shd w:val="clear" w:color="auto" w:fill="FFFFFF"/>
        <w:spacing w:line="360" w:lineRule="auto"/>
        <w:jc w:val="center"/>
        <w:rPr>
          <w:b/>
        </w:rPr>
      </w:pPr>
    </w:p>
    <w:p w14:paraId="3C28491A" w14:textId="77777777" w:rsidR="002741A4" w:rsidRDefault="002741A4" w:rsidP="00272896">
      <w:pPr>
        <w:shd w:val="clear" w:color="auto" w:fill="FFFFFF"/>
        <w:spacing w:line="360" w:lineRule="auto"/>
        <w:jc w:val="center"/>
        <w:rPr>
          <w:b/>
        </w:rPr>
      </w:pPr>
    </w:p>
    <w:p w14:paraId="59759F93" w14:textId="77777777" w:rsidR="002741A4" w:rsidRDefault="002741A4" w:rsidP="00272896">
      <w:pPr>
        <w:shd w:val="clear" w:color="auto" w:fill="FFFFFF"/>
        <w:spacing w:line="360" w:lineRule="auto"/>
        <w:jc w:val="center"/>
        <w:rPr>
          <w:b/>
        </w:rPr>
      </w:pPr>
    </w:p>
    <w:p w14:paraId="5B0117E1" w14:textId="77777777" w:rsidR="002741A4" w:rsidRDefault="002741A4" w:rsidP="00272896">
      <w:pPr>
        <w:shd w:val="clear" w:color="auto" w:fill="FFFFFF"/>
        <w:spacing w:line="360" w:lineRule="auto"/>
        <w:jc w:val="center"/>
        <w:rPr>
          <w:b/>
        </w:rPr>
      </w:pPr>
    </w:p>
    <w:p w14:paraId="53F8C6EE" w14:textId="77777777" w:rsidR="002741A4" w:rsidRDefault="002741A4" w:rsidP="00272896">
      <w:pPr>
        <w:shd w:val="clear" w:color="auto" w:fill="FFFFFF"/>
        <w:spacing w:line="360" w:lineRule="auto"/>
        <w:jc w:val="center"/>
        <w:rPr>
          <w:b/>
        </w:rPr>
      </w:pPr>
    </w:p>
    <w:p w14:paraId="03F9ACD1" w14:textId="77777777" w:rsidR="002741A4" w:rsidRDefault="002741A4" w:rsidP="00272896">
      <w:pPr>
        <w:shd w:val="clear" w:color="auto" w:fill="FFFFFF"/>
        <w:spacing w:line="360" w:lineRule="auto"/>
        <w:jc w:val="center"/>
        <w:rPr>
          <w:b/>
        </w:rPr>
      </w:pPr>
    </w:p>
    <w:p w14:paraId="4BF2C609" w14:textId="77777777" w:rsidR="002741A4" w:rsidRDefault="002741A4" w:rsidP="00272896">
      <w:pPr>
        <w:shd w:val="clear" w:color="auto" w:fill="FFFFFF"/>
        <w:spacing w:line="360" w:lineRule="auto"/>
        <w:jc w:val="center"/>
        <w:rPr>
          <w:b/>
        </w:rPr>
      </w:pPr>
    </w:p>
    <w:p w14:paraId="22A28054" w14:textId="77777777" w:rsidR="002741A4" w:rsidRDefault="002741A4" w:rsidP="00272896">
      <w:pPr>
        <w:shd w:val="clear" w:color="auto" w:fill="FFFFFF"/>
        <w:spacing w:line="360" w:lineRule="auto"/>
        <w:jc w:val="center"/>
        <w:rPr>
          <w:b/>
        </w:rPr>
      </w:pPr>
    </w:p>
    <w:p w14:paraId="618501F5" w14:textId="77777777" w:rsidR="002741A4" w:rsidRDefault="002741A4" w:rsidP="00272896">
      <w:pPr>
        <w:shd w:val="clear" w:color="auto" w:fill="FFFFFF"/>
        <w:spacing w:line="360" w:lineRule="auto"/>
        <w:jc w:val="center"/>
        <w:rPr>
          <w:b/>
        </w:rPr>
      </w:pPr>
    </w:p>
    <w:p w14:paraId="5B40378D" w14:textId="77777777" w:rsidR="002741A4" w:rsidRDefault="002741A4" w:rsidP="00272896">
      <w:pPr>
        <w:shd w:val="clear" w:color="auto" w:fill="FFFFFF"/>
        <w:spacing w:line="360" w:lineRule="auto"/>
        <w:jc w:val="center"/>
        <w:rPr>
          <w:b/>
        </w:rPr>
      </w:pPr>
    </w:p>
    <w:p w14:paraId="1DFE181D" w14:textId="67CFD758" w:rsidR="00D44DA8" w:rsidRPr="00666A21" w:rsidRDefault="00D44DA8" w:rsidP="00272896">
      <w:pPr>
        <w:shd w:val="clear" w:color="auto" w:fill="FFFFFF"/>
        <w:spacing w:line="360" w:lineRule="auto"/>
        <w:jc w:val="center"/>
        <w:rPr>
          <w:b/>
        </w:rPr>
      </w:pPr>
      <w:r w:rsidRPr="00666A21">
        <w:rPr>
          <w:b/>
        </w:rPr>
        <w:lastRenderedPageBreak/>
        <w:t>15. Адреса места нахождения, банковские реквизиты и подписи Сторон</w:t>
      </w:r>
    </w:p>
    <w:tbl>
      <w:tblPr>
        <w:tblW w:w="0" w:type="auto"/>
        <w:tblLook w:val="01E0" w:firstRow="1" w:lastRow="1" w:firstColumn="1" w:lastColumn="1" w:noHBand="0" w:noVBand="0"/>
      </w:tblPr>
      <w:tblGrid>
        <w:gridCol w:w="4786"/>
        <w:gridCol w:w="4502"/>
      </w:tblGrid>
      <w:tr w:rsidR="00D44DA8" w:rsidRPr="00DE7991" w14:paraId="771031A3" w14:textId="77777777" w:rsidTr="002741A4">
        <w:tc>
          <w:tcPr>
            <w:tcW w:w="4786" w:type="dxa"/>
            <w:shd w:val="clear" w:color="auto" w:fill="auto"/>
          </w:tcPr>
          <w:p w14:paraId="37EFE548" w14:textId="77777777" w:rsidR="00D44DA8" w:rsidRPr="00DB37A8" w:rsidRDefault="00D44DA8" w:rsidP="00D44DA8">
            <w:pPr>
              <w:jc w:val="center"/>
              <w:rPr>
                <w:b/>
                <w:bCs/>
              </w:rPr>
            </w:pPr>
            <w:r w:rsidRPr="00DB37A8">
              <w:rPr>
                <w:b/>
                <w:bCs/>
              </w:rPr>
              <w:t>ЗАКАЗЧИК</w:t>
            </w:r>
          </w:p>
          <w:p w14:paraId="093BBF58" w14:textId="77777777" w:rsidR="004437B1" w:rsidRPr="00DB37A8" w:rsidRDefault="004437B1" w:rsidP="00824EB0">
            <w:pPr>
              <w:jc w:val="both"/>
            </w:pPr>
            <w:r w:rsidRPr="00DB37A8">
              <w:t>Муниципальное бюджетное общеобразовательное учреждение «Гимназия №3»</w:t>
            </w:r>
          </w:p>
          <w:p w14:paraId="542851AF" w14:textId="77777777" w:rsidR="004437B1" w:rsidRPr="00DB37A8" w:rsidRDefault="004437B1" w:rsidP="004437B1">
            <w:pPr>
              <w:jc w:val="both"/>
            </w:pPr>
            <w:r w:rsidRPr="00DB37A8">
              <w:t>658224, Алтайский край, г. Рубцовск, ул. Громова, 29.</w:t>
            </w:r>
          </w:p>
          <w:p w14:paraId="29D281B0" w14:textId="77777777" w:rsidR="004437B1" w:rsidRPr="00DB37A8" w:rsidRDefault="004437B1" w:rsidP="004437B1">
            <w:pPr>
              <w:pStyle w:val="a4"/>
              <w:spacing w:before="0" w:beforeAutospacing="0" w:after="0" w:afterAutospacing="0"/>
            </w:pPr>
            <w:r w:rsidRPr="00DB37A8">
              <w:t>Получатель: КОМИТЕТ ПО ФИНАНСАМ, НАЛОГОВОЙ И КРЕДИТНОЙ ПОЛИТИКЕ АДМИНИСТРАЦИИ ГОРОД</w:t>
            </w:r>
            <w:r w:rsidR="00DB37A8" w:rsidRPr="00DB37A8">
              <w:t>А РУБЦОВСКА АЛТАЙСКОГО КРАЯ (МБ</w:t>
            </w:r>
            <w:r w:rsidRPr="00DB37A8">
              <w:t>ОУ «</w:t>
            </w:r>
            <w:r w:rsidR="00DB37A8" w:rsidRPr="00DB37A8">
              <w:t>Гимназия №3»</w:t>
            </w:r>
            <w:r w:rsidRPr="00DB37A8">
              <w:t xml:space="preserve">, Л/С 21176У52240) </w:t>
            </w:r>
          </w:p>
          <w:p w14:paraId="0BC611FC" w14:textId="77777777" w:rsidR="004437B1" w:rsidRPr="00DB37A8" w:rsidRDefault="004437B1" w:rsidP="004437B1">
            <w:pPr>
              <w:pStyle w:val="a4"/>
              <w:spacing w:before="0" w:beforeAutospacing="0" w:after="0" w:afterAutospacing="0"/>
            </w:pPr>
            <w:r w:rsidRPr="00DB37A8">
              <w:t xml:space="preserve">ИНН 2209010928 КПП 220901001 </w:t>
            </w:r>
          </w:p>
          <w:p w14:paraId="48ACAA3E" w14:textId="77777777" w:rsidR="004437B1" w:rsidRPr="00DB37A8" w:rsidRDefault="004437B1" w:rsidP="004437B1">
            <w:pPr>
              <w:pStyle w:val="a4"/>
              <w:spacing w:before="0" w:beforeAutospacing="0" w:after="0" w:afterAutospacing="0"/>
            </w:pPr>
            <w:r w:rsidRPr="00DB37A8">
              <w:t xml:space="preserve">Казначейский счет: 03234643017160001700 </w:t>
            </w:r>
          </w:p>
          <w:p w14:paraId="230BE11F" w14:textId="77777777" w:rsidR="004437B1" w:rsidRPr="00DB37A8" w:rsidRDefault="004437B1" w:rsidP="004437B1">
            <w:pPr>
              <w:pStyle w:val="a4"/>
              <w:spacing w:before="0" w:beforeAutospacing="0" w:after="0" w:afterAutospacing="0"/>
            </w:pPr>
            <w:r w:rsidRPr="00DB37A8">
              <w:t xml:space="preserve">Банковский счет: 40102810045370000009 </w:t>
            </w:r>
          </w:p>
          <w:p w14:paraId="19C81883" w14:textId="77777777" w:rsidR="004437B1" w:rsidRPr="00DB37A8" w:rsidRDefault="004437B1" w:rsidP="004437B1">
            <w:pPr>
              <w:pStyle w:val="a4"/>
              <w:spacing w:before="0" w:beforeAutospacing="0" w:after="0" w:afterAutospacing="0"/>
            </w:pPr>
            <w:r w:rsidRPr="00DB37A8">
              <w:t xml:space="preserve">Банк: ОТДЕЛЕНИЕ БАРНАУЛ БАНКА РОССИИ//УФК по Алтайскому краю г. Барнаул </w:t>
            </w:r>
          </w:p>
          <w:p w14:paraId="2C61208C" w14:textId="77777777" w:rsidR="004437B1" w:rsidRPr="00DB37A8" w:rsidRDefault="004437B1" w:rsidP="004437B1">
            <w:pPr>
              <w:pStyle w:val="a4"/>
              <w:spacing w:before="0" w:beforeAutospacing="0" w:after="0" w:afterAutospacing="0"/>
            </w:pPr>
            <w:r w:rsidRPr="00DB37A8">
              <w:t xml:space="preserve">БИК 010173001 </w:t>
            </w:r>
          </w:p>
          <w:p w14:paraId="252A753A" w14:textId="77777777" w:rsidR="004437B1" w:rsidRPr="00DB37A8" w:rsidRDefault="004437B1" w:rsidP="004437B1">
            <w:pPr>
              <w:pStyle w:val="a4"/>
              <w:spacing w:before="0" w:beforeAutospacing="0" w:after="0" w:afterAutospacing="0"/>
            </w:pPr>
            <w:r w:rsidRPr="00DB37A8">
              <w:t xml:space="preserve">ОКТМО 01716000 </w:t>
            </w:r>
          </w:p>
          <w:p w14:paraId="68DFE7CB" w14:textId="77777777" w:rsidR="004437B1" w:rsidRPr="00DB37A8" w:rsidRDefault="004437B1" w:rsidP="004437B1">
            <w:pPr>
              <w:pStyle w:val="a4"/>
              <w:spacing w:before="0" w:beforeAutospacing="0" w:after="0" w:afterAutospacing="0"/>
            </w:pPr>
            <w:r w:rsidRPr="00DB37A8">
              <w:t xml:space="preserve">ОГРН 1022200813755 </w:t>
            </w:r>
          </w:p>
          <w:p w14:paraId="70CC39A6" w14:textId="77777777" w:rsidR="00E45ABB" w:rsidRPr="00DB37A8" w:rsidRDefault="004437B1" w:rsidP="00E45ABB">
            <w:pPr>
              <w:jc w:val="both"/>
            </w:pPr>
            <w:r w:rsidRPr="00DB37A8">
              <w:t>Директор</w:t>
            </w:r>
          </w:p>
          <w:p w14:paraId="65CC8C83" w14:textId="77777777" w:rsidR="00D44DA8" w:rsidRPr="00DB37A8" w:rsidRDefault="00E45ABB" w:rsidP="00E45ABB">
            <w:r w:rsidRPr="00DB37A8">
              <w:t>М.П    _________________А.</w:t>
            </w:r>
            <w:r w:rsidR="004437B1" w:rsidRPr="00DB37A8">
              <w:t>В</w:t>
            </w:r>
            <w:r w:rsidRPr="00DB37A8">
              <w:t xml:space="preserve">. </w:t>
            </w:r>
            <w:r w:rsidR="004437B1" w:rsidRPr="00DB37A8">
              <w:t>Чикалов</w:t>
            </w:r>
          </w:p>
          <w:p w14:paraId="73377D7D" w14:textId="77777777" w:rsidR="00E45ABB" w:rsidRPr="00DB37A8" w:rsidRDefault="00E45ABB" w:rsidP="00E45ABB">
            <w:r w:rsidRPr="00DB37A8">
              <w:t>"___" ____________ 2021 г.</w:t>
            </w:r>
          </w:p>
          <w:p w14:paraId="32D626F0" w14:textId="77777777" w:rsidR="00E45ABB" w:rsidRPr="00DB37A8" w:rsidRDefault="00E45ABB" w:rsidP="00E45ABB">
            <w:r w:rsidRPr="00DB37A8">
              <w:t>М.П.</w:t>
            </w:r>
          </w:p>
        </w:tc>
        <w:tc>
          <w:tcPr>
            <w:tcW w:w="4502" w:type="dxa"/>
            <w:shd w:val="clear" w:color="auto" w:fill="auto"/>
          </w:tcPr>
          <w:p w14:paraId="5CA088D9" w14:textId="77777777" w:rsidR="00D44DA8" w:rsidRPr="00DB37A8" w:rsidRDefault="00D44DA8" w:rsidP="00D44DA8">
            <w:pPr>
              <w:jc w:val="center"/>
              <w:rPr>
                <w:b/>
                <w:bCs/>
              </w:rPr>
            </w:pPr>
            <w:r w:rsidRPr="00DB37A8">
              <w:rPr>
                <w:b/>
                <w:bCs/>
              </w:rPr>
              <w:t>ПОДРЯДЧИК</w:t>
            </w:r>
          </w:p>
          <w:p w14:paraId="15AEC780" w14:textId="77777777" w:rsidR="00D44DA8" w:rsidRPr="00DB37A8" w:rsidRDefault="00D44DA8" w:rsidP="00D44DA8">
            <w:pPr>
              <w:jc w:val="center"/>
            </w:pPr>
          </w:p>
          <w:p w14:paraId="6D2824BB" w14:textId="77777777" w:rsidR="00D44DA8" w:rsidRPr="00DB37A8" w:rsidRDefault="00D44DA8" w:rsidP="00D44DA8"/>
          <w:p w14:paraId="381612B8" w14:textId="77777777" w:rsidR="00D44DA8" w:rsidRPr="00DB37A8" w:rsidRDefault="00D44DA8" w:rsidP="00D44DA8"/>
          <w:p w14:paraId="41D8EF31" w14:textId="77777777" w:rsidR="00D44DA8" w:rsidRPr="00DB37A8" w:rsidRDefault="00D44DA8" w:rsidP="00D44DA8"/>
          <w:p w14:paraId="3A5CF62E" w14:textId="77777777" w:rsidR="00D44DA8" w:rsidRPr="00DB37A8" w:rsidRDefault="00D44DA8" w:rsidP="00D44DA8"/>
          <w:p w14:paraId="1B5D1236" w14:textId="77777777" w:rsidR="00D44DA8" w:rsidRPr="00DB37A8" w:rsidRDefault="00D44DA8" w:rsidP="00D44DA8"/>
          <w:p w14:paraId="5C9070BD" w14:textId="77777777" w:rsidR="00D44DA8" w:rsidRPr="00DB37A8" w:rsidRDefault="00D44DA8" w:rsidP="00D44DA8"/>
          <w:p w14:paraId="2C41FBAC" w14:textId="77777777" w:rsidR="00D44DA8" w:rsidRPr="00DB37A8" w:rsidRDefault="00D44DA8" w:rsidP="00D44DA8"/>
          <w:p w14:paraId="7A60B65E" w14:textId="77777777" w:rsidR="00D44DA8" w:rsidRPr="00DB37A8" w:rsidRDefault="00D44DA8" w:rsidP="00D44DA8"/>
          <w:p w14:paraId="6B413FE3" w14:textId="77777777" w:rsidR="00D44DA8" w:rsidRPr="00DB37A8" w:rsidRDefault="00D44DA8" w:rsidP="00D44DA8"/>
          <w:p w14:paraId="413CDE87" w14:textId="77777777" w:rsidR="00D44DA8" w:rsidRPr="00DB37A8" w:rsidRDefault="00D44DA8" w:rsidP="00D44DA8"/>
          <w:p w14:paraId="5731ACA5" w14:textId="77777777" w:rsidR="00D44DA8" w:rsidRPr="00DB37A8" w:rsidRDefault="00D44DA8" w:rsidP="00D44DA8"/>
          <w:p w14:paraId="27B91A59" w14:textId="77777777" w:rsidR="00D44DA8" w:rsidRPr="00DB37A8" w:rsidRDefault="00D44DA8" w:rsidP="00D44DA8"/>
          <w:p w14:paraId="03348B19" w14:textId="77777777" w:rsidR="00D44DA8" w:rsidRPr="00DB37A8" w:rsidRDefault="00D44DA8" w:rsidP="00D44DA8"/>
          <w:p w14:paraId="11C8EB7E" w14:textId="77777777" w:rsidR="00D44DA8" w:rsidRPr="00DB37A8" w:rsidRDefault="00D44DA8" w:rsidP="00D44DA8"/>
          <w:p w14:paraId="63FEF719" w14:textId="77777777" w:rsidR="00D44DA8" w:rsidRPr="00DB37A8" w:rsidRDefault="00D44DA8" w:rsidP="00D44DA8"/>
          <w:p w14:paraId="475A5F03" w14:textId="77777777" w:rsidR="00D44DA8" w:rsidRPr="00DB37A8" w:rsidRDefault="00D44DA8" w:rsidP="00D44DA8"/>
          <w:p w14:paraId="70FBC343" w14:textId="77777777" w:rsidR="004437B1" w:rsidRPr="00DB37A8" w:rsidRDefault="004437B1" w:rsidP="00D44DA8"/>
          <w:p w14:paraId="057EE4FE" w14:textId="77777777" w:rsidR="004437B1" w:rsidRPr="00DB37A8" w:rsidRDefault="004437B1" w:rsidP="00D44DA8"/>
          <w:p w14:paraId="70239D4B" w14:textId="77777777" w:rsidR="004437B1" w:rsidRPr="00DB37A8" w:rsidRDefault="004437B1" w:rsidP="00D44DA8"/>
          <w:p w14:paraId="215628DB" w14:textId="77777777" w:rsidR="00D44DA8" w:rsidRPr="00DB37A8" w:rsidRDefault="00D44DA8" w:rsidP="00D44DA8"/>
          <w:p w14:paraId="016A0E89" w14:textId="77777777" w:rsidR="00D44DA8" w:rsidRPr="00DB37A8" w:rsidRDefault="00D44DA8" w:rsidP="00D44DA8">
            <w:r w:rsidRPr="00DB37A8">
              <w:t xml:space="preserve">___________________ </w:t>
            </w:r>
          </w:p>
          <w:p w14:paraId="5CBC615A" w14:textId="77777777" w:rsidR="00D44DA8" w:rsidRPr="00DB37A8" w:rsidRDefault="00D44DA8" w:rsidP="00D44DA8">
            <w:r w:rsidRPr="00DB37A8">
              <w:t>"___" ____________ 2021 г.</w:t>
            </w:r>
          </w:p>
          <w:p w14:paraId="41EFB3C1" w14:textId="77777777" w:rsidR="00D44DA8" w:rsidRPr="00DB37A8" w:rsidRDefault="00D44DA8" w:rsidP="00D44DA8">
            <w:r w:rsidRPr="00DB37A8">
              <w:t>М.П.</w:t>
            </w:r>
          </w:p>
          <w:p w14:paraId="23CFD44C" w14:textId="77777777" w:rsidR="00D44DA8" w:rsidRPr="00DB37A8" w:rsidRDefault="00D44DA8" w:rsidP="00D44DA8"/>
        </w:tc>
      </w:tr>
    </w:tbl>
    <w:p w14:paraId="434D25BD" w14:textId="77777777" w:rsidR="004437B1" w:rsidRDefault="00D44DA8" w:rsidP="00D44DA8">
      <w:pPr>
        <w:rPr>
          <w:b/>
          <w:i/>
        </w:rPr>
      </w:pPr>
      <w:r>
        <w:rPr>
          <w:b/>
          <w:i/>
        </w:rPr>
        <w:t xml:space="preserve">                                                                               </w:t>
      </w:r>
    </w:p>
    <w:p w14:paraId="01AD9051" w14:textId="77777777" w:rsidR="004437B1" w:rsidRDefault="004437B1" w:rsidP="00D44DA8">
      <w:pPr>
        <w:rPr>
          <w:b/>
          <w:i/>
        </w:rPr>
      </w:pPr>
    </w:p>
    <w:p w14:paraId="7A861FEE" w14:textId="77777777" w:rsidR="004437B1" w:rsidRDefault="004437B1" w:rsidP="00D44DA8">
      <w:pPr>
        <w:rPr>
          <w:b/>
          <w:i/>
        </w:rPr>
      </w:pPr>
    </w:p>
    <w:p w14:paraId="0683E9A0" w14:textId="77777777" w:rsidR="004437B1" w:rsidRDefault="004437B1" w:rsidP="00D44DA8">
      <w:pPr>
        <w:rPr>
          <w:b/>
          <w:i/>
        </w:rPr>
      </w:pPr>
    </w:p>
    <w:p w14:paraId="0DA6426B" w14:textId="77777777" w:rsidR="004437B1" w:rsidRDefault="004437B1" w:rsidP="00D44DA8">
      <w:pPr>
        <w:rPr>
          <w:b/>
          <w:i/>
        </w:rPr>
      </w:pPr>
    </w:p>
    <w:p w14:paraId="3E4ECB8D" w14:textId="77777777" w:rsidR="004437B1" w:rsidRDefault="004437B1" w:rsidP="00D44DA8">
      <w:pPr>
        <w:rPr>
          <w:b/>
          <w:i/>
        </w:rPr>
      </w:pPr>
    </w:p>
    <w:p w14:paraId="6FE3C167" w14:textId="77777777" w:rsidR="004437B1" w:rsidRDefault="004437B1" w:rsidP="00D44DA8">
      <w:pPr>
        <w:rPr>
          <w:b/>
          <w:i/>
        </w:rPr>
      </w:pPr>
    </w:p>
    <w:p w14:paraId="0F7F7CD0" w14:textId="77777777" w:rsidR="004437B1" w:rsidRDefault="004437B1" w:rsidP="00D44DA8">
      <w:pPr>
        <w:rPr>
          <w:b/>
          <w:i/>
        </w:rPr>
      </w:pPr>
    </w:p>
    <w:p w14:paraId="28E3FCB9" w14:textId="77777777" w:rsidR="004437B1" w:rsidRDefault="004437B1" w:rsidP="00D44DA8">
      <w:pPr>
        <w:rPr>
          <w:b/>
          <w:i/>
        </w:rPr>
      </w:pPr>
    </w:p>
    <w:p w14:paraId="4D6311C9" w14:textId="77777777" w:rsidR="004437B1" w:rsidRDefault="004437B1" w:rsidP="00D44DA8">
      <w:pPr>
        <w:rPr>
          <w:b/>
          <w:i/>
        </w:rPr>
      </w:pPr>
    </w:p>
    <w:p w14:paraId="6CAE17EB" w14:textId="77777777" w:rsidR="004437B1" w:rsidRDefault="004437B1" w:rsidP="00D44DA8">
      <w:pPr>
        <w:rPr>
          <w:b/>
          <w:i/>
        </w:rPr>
      </w:pPr>
    </w:p>
    <w:p w14:paraId="6DD892A5" w14:textId="77777777" w:rsidR="004437B1" w:rsidRDefault="004437B1" w:rsidP="00D44DA8">
      <w:pPr>
        <w:rPr>
          <w:b/>
          <w:i/>
        </w:rPr>
      </w:pPr>
    </w:p>
    <w:p w14:paraId="287EC2F2" w14:textId="77777777" w:rsidR="004437B1" w:rsidRDefault="004437B1" w:rsidP="00D44DA8">
      <w:pPr>
        <w:rPr>
          <w:b/>
          <w:i/>
        </w:rPr>
      </w:pPr>
    </w:p>
    <w:p w14:paraId="22099342" w14:textId="77777777" w:rsidR="004437B1" w:rsidRDefault="004437B1" w:rsidP="00D44DA8">
      <w:pPr>
        <w:rPr>
          <w:b/>
          <w:i/>
        </w:rPr>
      </w:pPr>
    </w:p>
    <w:p w14:paraId="6463208B" w14:textId="77777777" w:rsidR="004437B1" w:rsidRDefault="004437B1" w:rsidP="00D44DA8">
      <w:pPr>
        <w:rPr>
          <w:b/>
          <w:i/>
        </w:rPr>
      </w:pPr>
    </w:p>
    <w:p w14:paraId="49E45EF8" w14:textId="77777777" w:rsidR="004437B1" w:rsidRDefault="004437B1" w:rsidP="00D44DA8">
      <w:pPr>
        <w:rPr>
          <w:b/>
          <w:i/>
        </w:rPr>
      </w:pPr>
    </w:p>
    <w:p w14:paraId="591C2E34" w14:textId="77777777" w:rsidR="004437B1" w:rsidRDefault="004437B1" w:rsidP="00D44DA8">
      <w:pPr>
        <w:rPr>
          <w:b/>
          <w:i/>
        </w:rPr>
      </w:pPr>
    </w:p>
    <w:p w14:paraId="29256020" w14:textId="77777777" w:rsidR="004437B1" w:rsidRDefault="004437B1" w:rsidP="00D44DA8">
      <w:pPr>
        <w:rPr>
          <w:b/>
          <w:i/>
        </w:rPr>
      </w:pPr>
    </w:p>
    <w:p w14:paraId="19E5804C" w14:textId="77777777" w:rsidR="004437B1" w:rsidRDefault="004437B1" w:rsidP="00D44DA8">
      <w:pPr>
        <w:rPr>
          <w:b/>
          <w:i/>
        </w:rPr>
      </w:pPr>
    </w:p>
    <w:p w14:paraId="1477A0D4" w14:textId="77777777" w:rsidR="004437B1" w:rsidRDefault="004437B1" w:rsidP="00D44DA8">
      <w:pPr>
        <w:rPr>
          <w:b/>
          <w:i/>
        </w:rPr>
      </w:pPr>
    </w:p>
    <w:p w14:paraId="4C61A7DA" w14:textId="77777777" w:rsidR="004437B1" w:rsidRDefault="004437B1" w:rsidP="00D44DA8">
      <w:pPr>
        <w:rPr>
          <w:b/>
          <w:i/>
        </w:rPr>
      </w:pPr>
    </w:p>
    <w:p w14:paraId="597130EF" w14:textId="77777777" w:rsidR="006D694E" w:rsidRDefault="006D694E" w:rsidP="00D44DA8">
      <w:pPr>
        <w:rPr>
          <w:b/>
          <w:i/>
        </w:rPr>
      </w:pPr>
    </w:p>
    <w:p w14:paraId="666F1963" w14:textId="77777777" w:rsidR="006D694E" w:rsidRDefault="006D694E" w:rsidP="00D44DA8">
      <w:pPr>
        <w:rPr>
          <w:b/>
          <w:i/>
        </w:rPr>
      </w:pPr>
    </w:p>
    <w:p w14:paraId="4F2DDFA1" w14:textId="77777777" w:rsidR="006D694E" w:rsidRDefault="006D694E" w:rsidP="00D44DA8">
      <w:pPr>
        <w:rPr>
          <w:b/>
          <w:i/>
        </w:rPr>
      </w:pPr>
    </w:p>
    <w:p w14:paraId="15551780" w14:textId="77777777" w:rsidR="006D694E" w:rsidRDefault="006D694E" w:rsidP="00D44DA8">
      <w:pPr>
        <w:rPr>
          <w:b/>
          <w:i/>
        </w:rPr>
      </w:pPr>
    </w:p>
    <w:p w14:paraId="315F2DC4" w14:textId="2439DA98" w:rsidR="00D44DA8" w:rsidRPr="00666A21" w:rsidRDefault="00D44DA8" w:rsidP="004437B1">
      <w:pPr>
        <w:jc w:val="right"/>
        <w:rPr>
          <w:b/>
          <w:i/>
        </w:rPr>
      </w:pPr>
      <w:r w:rsidRPr="00666A21">
        <w:rPr>
          <w:b/>
          <w:i/>
        </w:rPr>
        <w:lastRenderedPageBreak/>
        <w:t>Приложение № 1</w:t>
      </w:r>
    </w:p>
    <w:p w14:paraId="2B6B895A" w14:textId="55047145" w:rsidR="00D44DA8" w:rsidRPr="00666A21" w:rsidRDefault="00D44DA8" w:rsidP="004437B1">
      <w:pPr>
        <w:pStyle w:val="ConsPlusNormal"/>
        <w:widowControl/>
        <w:tabs>
          <w:tab w:val="left" w:pos="5460"/>
        </w:tabs>
        <w:jc w:val="right"/>
        <w:rPr>
          <w:rFonts w:ascii="Times New Roman" w:hAnsi="Times New Roman" w:cs="Times New Roman"/>
          <w:b/>
          <w:i/>
          <w:sz w:val="24"/>
          <w:szCs w:val="24"/>
        </w:rPr>
      </w:pPr>
      <w:r w:rsidRPr="00666A21">
        <w:rPr>
          <w:rFonts w:ascii="Times New Roman" w:hAnsi="Times New Roman" w:cs="Times New Roman"/>
          <w:b/>
          <w:i/>
          <w:sz w:val="24"/>
          <w:szCs w:val="24"/>
        </w:rPr>
        <w:t xml:space="preserve">к Контракту №    </w:t>
      </w:r>
      <w:r>
        <w:rPr>
          <w:rFonts w:ascii="Times New Roman" w:hAnsi="Times New Roman" w:cs="Times New Roman"/>
          <w:b/>
          <w:i/>
          <w:sz w:val="24"/>
          <w:szCs w:val="24"/>
        </w:rPr>
        <w:t>__</w:t>
      </w:r>
    </w:p>
    <w:p w14:paraId="578110AB" w14:textId="77777777" w:rsidR="00D44DA8" w:rsidRPr="00666A21" w:rsidRDefault="00D44DA8" w:rsidP="004437B1">
      <w:pPr>
        <w:jc w:val="right"/>
        <w:rPr>
          <w:b/>
          <w:i/>
        </w:rPr>
      </w:pPr>
      <w:r>
        <w:rPr>
          <w:b/>
          <w:i/>
        </w:rPr>
        <w:t xml:space="preserve">                                                                                 </w:t>
      </w:r>
      <w:r w:rsidRPr="00666A21">
        <w:rPr>
          <w:b/>
          <w:i/>
        </w:rPr>
        <w:t xml:space="preserve"> от «___» _______ 202</w:t>
      </w:r>
      <w:r>
        <w:rPr>
          <w:b/>
          <w:i/>
        </w:rPr>
        <w:t>1</w:t>
      </w:r>
      <w:r w:rsidRPr="00666A21">
        <w:rPr>
          <w:b/>
          <w:i/>
        </w:rPr>
        <w:t xml:space="preserve"> </w:t>
      </w:r>
    </w:p>
    <w:p w14:paraId="0D695B32" w14:textId="77777777" w:rsidR="00D44DA8" w:rsidRPr="00666A21" w:rsidRDefault="00D44DA8" w:rsidP="00D44DA8">
      <w:pPr>
        <w:ind w:left="5103"/>
      </w:pPr>
    </w:p>
    <w:bookmarkEnd w:id="0"/>
    <w:p w14:paraId="1DDC564C" w14:textId="77777777" w:rsidR="00D44DA8" w:rsidRPr="00666A21" w:rsidRDefault="00D44DA8" w:rsidP="00D44DA8">
      <w:pPr>
        <w:jc w:val="center"/>
        <w:rPr>
          <w:b/>
        </w:rPr>
      </w:pPr>
      <w:r w:rsidRPr="00666A21">
        <w:rPr>
          <w:b/>
        </w:rPr>
        <w:t xml:space="preserve">Техническое задание </w:t>
      </w:r>
    </w:p>
    <w:p w14:paraId="159CEC7F" w14:textId="77777777" w:rsidR="00B72CA7" w:rsidRPr="007110A4" w:rsidRDefault="00B72CA7" w:rsidP="00B72CA7">
      <w:pPr>
        <w:ind w:left="709"/>
        <w:jc w:val="center"/>
        <w:rPr>
          <w:rStyle w:val="FontStyle51"/>
          <w:b/>
          <w:sz w:val="23"/>
          <w:szCs w:val="23"/>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2529"/>
        <w:gridCol w:w="4678"/>
        <w:gridCol w:w="1134"/>
        <w:gridCol w:w="850"/>
      </w:tblGrid>
      <w:tr w:rsidR="00B72CA7" w:rsidRPr="007110A4" w14:paraId="44311AF4" w14:textId="77777777" w:rsidTr="000F1218">
        <w:tc>
          <w:tcPr>
            <w:tcW w:w="698" w:type="dxa"/>
            <w:tcBorders>
              <w:top w:val="single" w:sz="4" w:space="0" w:color="auto"/>
              <w:left w:val="single" w:sz="4" w:space="0" w:color="auto"/>
              <w:bottom w:val="single" w:sz="4" w:space="0" w:color="auto"/>
              <w:right w:val="single" w:sz="4" w:space="0" w:color="auto"/>
            </w:tcBorders>
            <w:hideMark/>
          </w:tcPr>
          <w:p w14:paraId="402985B3" w14:textId="77777777" w:rsidR="00B72CA7" w:rsidRPr="007110A4" w:rsidRDefault="00B72CA7" w:rsidP="000F1218">
            <w:pPr>
              <w:jc w:val="center"/>
            </w:pPr>
            <w:r w:rsidRPr="007110A4">
              <w:t>№ п/п</w:t>
            </w:r>
          </w:p>
        </w:tc>
        <w:tc>
          <w:tcPr>
            <w:tcW w:w="2529" w:type="dxa"/>
            <w:tcBorders>
              <w:top w:val="single" w:sz="4" w:space="0" w:color="auto"/>
              <w:left w:val="single" w:sz="4" w:space="0" w:color="auto"/>
              <w:bottom w:val="single" w:sz="4" w:space="0" w:color="auto"/>
              <w:right w:val="single" w:sz="4" w:space="0" w:color="auto"/>
            </w:tcBorders>
            <w:hideMark/>
          </w:tcPr>
          <w:p w14:paraId="13FB06E6" w14:textId="77777777" w:rsidR="00B72CA7" w:rsidRPr="007110A4" w:rsidRDefault="00B72CA7" w:rsidP="000F1218">
            <w:pPr>
              <w:jc w:val="center"/>
            </w:pPr>
            <w:r w:rsidRPr="007110A4">
              <w:t>Наименование товара, работы, услуги</w:t>
            </w:r>
          </w:p>
        </w:tc>
        <w:tc>
          <w:tcPr>
            <w:tcW w:w="4678" w:type="dxa"/>
            <w:tcBorders>
              <w:top w:val="single" w:sz="4" w:space="0" w:color="auto"/>
              <w:left w:val="single" w:sz="4" w:space="0" w:color="auto"/>
              <w:bottom w:val="single" w:sz="4" w:space="0" w:color="auto"/>
              <w:right w:val="single" w:sz="4" w:space="0" w:color="auto"/>
            </w:tcBorders>
            <w:hideMark/>
          </w:tcPr>
          <w:p w14:paraId="20445FB4" w14:textId="77777777" w:rsidR="00B72CA7" w:rsidRPr="007110A4" w:rsidRDefault="00B72CA7" w:rsidP="000F1218">
            <w:pPr>
              <w:jc w:val="center"/>
            </w:pPr>
            <w:r w:rsidRPr="007110A4">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hideMark/>
          </w:tcPr>
          <w:p w14:paraId="7A182E11" w14:textId="77777777" w:rsidR="00B72CA7" w:rsidRPr="007110A4" w:rsidRDefault="00B72CA7" w:rsidP="000F1218">
            <w:pPr>
              <w:jc w:val="center"/>
            </w:pPr>
            <w:r w:rsidRPr="007110A4">
              <w:t>Ед. изм.</w:t>
            </w:r>
          </w:p>
        </w:tc>
        <w:tc>
          <w:tcPr>
            <w:tcW w:w="850" w:type="dxa"/>
            <w:tcBorders>
              <w:top w:val="single" w:sz="4" w:space="0" w:color="auto"/>
              <w:left w:val="single" w:sz="4" w:space="0" w:color="auto"/>
              <w:bottom w:val="single" w:sz="4" w:space="0" w:color="auto"/>
              <w:right w:val="single" w:sz="4" w:space="0" w:color="auto"/>
            </w:tcBorders>
            <w:hideMark/>
          </w:tcPr>
          <w:p w14:paraId="0CAC2C6D" w14:textId="77777777" w:rsidR="00B72CA7" w:rsidRPr="007110A4" w:rsidRDefault="00B72CA7" w:rsidP="000F1218">
            <w:pPr>
              <w:jc w:val="center"/>
            </w:pPr>
            <w:r w:rsidRPr="007110A4">
              <w:t xml:space="preserve">Кол-во </w:t>
            </w:r>
          </w:p>
        </w:tc>
      </w:tr>
      <w:tr w:rsidR="00B72CA7" w:rsidRPr="007110A4" w14:paraId="0054095E" w14:textId="77777777" w:rsidTr="000F1218">
        <w:tc>
          <w:tcPr>
            <w:tcW w:w="698" w:type="dxa"/>
            <w:tcBorders>
              <w:top w:val="single" w:sz="4" w:space="0" w:color="auto"/>
              <w:left w:val="single" w:sz="4" w:space="0" w:color="auto"/>
              <w:bottom w:val="single" w:sz="4" w:space="0" w:color="auto"/>
              <w:right w:val="single" w:sz="4" w:space="0" w:color="auto"/>
            </w:tcBorders>
            <w:hideMark/>
          </w:tcPr>
          <w:p w14:paraId="2AE3D5D0" w14:textId="77777777" w:rsidR="00B72CA7" w:rsidRPr="007110A4" w:rsidRDefault="00B72CA7" w:rsidP="000F1218">
            <w:pPr>
              <w:jc w:val="center"/>
            </w:pPr>
            <w:r w:rsidRPr="007110A4">
              <w:t>1.</w:t>
            </w:r>
          </w:p>
        </w:tc>
        <w:tc>
          <w:tcPr>
            <w:tcW w:w="2529" w:type="dxa"/>
            <w:tcBorders>
              <w:top w:val="single" w:sz="4" w:space="0" w:color="auto"/>
              <w:left w:val="single" w:sz="4" w:space="0" w:color="auto"/>
              <w:bottom w:val="single" w:sz="4" w:space="0" w:color="auto"/>
              <w:right w:val="single" w:sz="4" w:space="0" w:color="auto"/>
            </w:tcBorders>
          </w:tcPr>
          <w:p w14:paraId="018E57DF" w14:textId="77777777" w:rsidR="00B72CA7" w:rsidRPr="007110A4" w:rsidRDefault="00B72CA7" w:rsidP="000F1218">
            <w:r w:rsidRPr="003643BB">
              <w:rPr>
                <w:bCs/>
              </w:rPr>
              <w:t>Капитальный ремонт кровли, парапетов и вент. каналов западной и северной галерей здания 1 этажа МБОУ «Гимназия №3», ул. Громова, д.29 г. Рубцовск</w:t>
            </w:r>
          </w:p>
        </w:tc>
        <w:tc>
          <w:tcPr>
            <w:tcW w:w="4678" w:type="dxa"/>
            <w:tcBorders>
              <w:top w:val="single" w:sz="4" w:space="0" w:color="auto"/>
              <w:left w:val="single" w:sz="4" w:space="0" w:color="auto"/>
              <w:bottom w:val="single" w:sz="4" w:space="0" w:color="auto"/>
              <w:right w:val="single" w:sz="4" w:space="0" w:color="auto"/>
            </w:tcBorders>
            <w:hideMark/>
          </w:tcPr>
          <w:p w14:paraId="4CCDA82E" w14:textId="621D044E" w:rsidR="00B72CA7" w:rsidRDefault="00B72CA7" w:rsidP="000F1218">
            <w:pPr>
              <w:autoSpaceDE w:val="0"/>
              <w:autoSpaceDN w:val="0"/>
              <w:adjustRightInd w:val="0"/>
            </w:pPr>
            <w:r>
              <w:t>43</w:t>
            </w:r>
            <w:r w:rsidRPr="007110A4">
              <w:t>.</w:t>
            </w:r>
            <w:r w:rsidR="00B57F3E">
              <w:t>91</w:t>
            </w:r>
            <w:r w:rsidRPr="007110A4">
              <w:t>.1</w:t>
            </w:r>
            <w:r>
              <w:t>9</w:t>
            </w:r>
            <w:r w:rsidRPr="007110A4">
              <w:t>.</w:t>
            </w:r>
            <w:r>
              <w:t>1</w:t>
            </w:r>
            <w:r w:rsidR="00B57F3E">
              <w:t>1</w:t>
            </w:r>
            <w:r>
              <w:t>0</w:t>
            </w:r>
            <w:r w:rsidRPr="007110A4">
              <w:t xml:space="preserve">: </w:t>
            </w:r>
            <w:r w:rsidR="00B57F3E" w:rsidRPr="00B57F3E">
              <w:t>Работы строительные по устройству любых видов кровельных покрытий зданий и сооружений</w:t>
            </w:r>
          </w:p>
          <w:p w14:paraId="08B9BFF6" w14:textId="77777777" w:rsidR="00B72CA7" w:rsidRPr="007110A4" w:rsidRDefault="00B72CA7" w:rsidP="000F1218">
            <w:pPr>
              <w:jc w:val="center"/>
            </w:pPr>
          </w:p>
        </w:tc>
        <w:tc>
          <w:tcPr>
            <w:tcW w:w="1134" w:type="dxa"/>
            <w:tcBorders>
              <w:top w:val="single" w:sz="4" w:space="0" w:color="auto"/>
              <w:left w:val="single" w:sz="4" w:space="0" w:color="auto"/>
              <w:bottom w:val="single" w:sz="4" w:space="0" w:color="auto"/>
              <w:right w:val="single" w:sz="4" w:space="0" w:color="auto"/>
            </w:tcBorders>
            <w:hideMark/>
          </w:tcPr>
          <w:p w14:paraId="5905F7BD" w14:textId="77777777" w:rsidR="00B72CA7" w:rsidRPr="007110A4" w:rsidRDefault="00B72CA7" w:rsidP="000F1218">
            <w:pPr>
              <w:jc w:val="center"/>
            </w:pPr>
            <w:r>
              <w:t>Усл</w:t>
            </w:r>
            <w:r w:rsidRPr="007110A4">
              <w:t>.</w:t>
            </w:r>
            <w:r>
              <w:t xml:space="preserve"> ед.</w:t>
            </w:r>
          </w:p>
        </w:tc>
        <w:tc>
          <w:tcPr>
            <w:tcW w:w="850" w:type="dxa"/>
            <w:tcBorders>
              <w:top w:val="single" w:sz="4" w:space="0" w:color="auto"/>
              <w:left w:val="single" w:sz="4" w:space="0" w:color="auto"/>
              <w:bottom w:val="single" w:sz="4" w:space="0" w:color="auto"/>
              <w:right w:val="single" w:sz="4" w:space="0" w:color="auto"/>
            </w:tcBorders>
          </w:tcPr>
          <w:p w14:paraId="54FDF06A" w14:textId="77777777" w:rsidR="00B72CA7" w:rsidRPr="007110A4" w:rsidRDefault="00B72CA7" w:rsidP="000F1218">
            <w:pPr>
              <w:jc w:val="center"/>
            </w:pPr>
            <w:r w:rsidRPr="007110A4">
              <w:t>1</w:t>
            </w:r>
          </w:p>
          <w:p w14:paraId="2CFCFBC9" w14:textId="77777777" w:rsidR="00B72CA7" w:rsidRPr="007110A4" w:rsidRDefault="00B72CA7" w:rsidP="000F1218">
            <w:pPr>
              <w:jc w:val="center"/>
            </w:pPr>
          </w:p>
        </w:tc>
      </w:tr>
    </w:tbl>
    <w:p w14:paraId="32F8093B" w14:textId="77777777" w:rsidR="00B72CA7" w:rsidRDefault="00B72CA7" w:rsidP="00B72CA7">
      <w:pPr>
        <w:rPr>
          <w:b/>
        </w:rPr>
      </w:pPr>
    </w:p>
    <w:p w14:paraId="7086EB1B" w14:textId="4FA49DFE" w:rsidR="00B72CA7" w:rsidRPr="00D70F53" w:rsidRDefault="00B72CA7" w:rsidP="00B72CA7">
      <w:pPr>
        <w:rPr>
          <w:bCs/>
        </w:rPr>
      </w:pPr>
      <w:r w:rsidRPr="00D70F53">
        <w:rPr>
          <w:b/>
        </w:rPr>
        <w:t>Наименование объекта закупки:</w:t>
      </w:r>
      <w:r w:rsidRPr="00D70F53">
        <w:rPr>
          <w:rFonts w:eastAsia="Calibri"/>
        </w:rPr>
        <w:t xml:space="preserve"> </w:t>
      </w:r>
      <w:bookmarkStart w:id="6" w:name="_Hlk67316714"/>
      <w:r w:rsidRPr="003643BB">
        <w:rPr>
          <w:rFonts w:eastAsia="Calibri"/>
        </w:rPr>
        <w:t>Капитальный ремонт кровли, парапетов и вент. каналов западной и северной галерей здания 1 этажа МБОУ «Гимназия №3», ул. Громова, д.29</w:t>
      </w:r>
      <w:r w:rsidR="001755CE">
        <w:rPr>
          <w:rFonts w:eastAsia="Calibri"/>
        </w:rPr>
        <w:t xml:space="preserve"> </w:t>
      </w:r>
      <w:r w:rsidRPr="003643BB">
        <w:rPr>
          <w:rFonts w:eastAsia="Calibri"/>
        </w:rPr>
        <w:t>г. Рубцовск</w:t>
      </w:r>
      <w:r w:rsidRPr="00D70F53">
        <w:rPr>
          <w:rFonts w:eastAsia="Calibri"/>
        </w:rPr>
        <w:t xml:space="preserve"> </w:t>
      </w:r>
      <w:bookmarkEnd w:id="6"/>
      <w:r w:rsidRPr="00D70F53">
        <w:rPr>
          <w:rFonts w:eastAsia="Calibri"/>
        </w:rPr>
        <w:t>(далее работы).</w:t>
      </w:r>
    </w:p>
    <w:p w14:paraId="02F66EC3" w14:textId="753FD0C3" w:rsidR="00B72CA7" w:rsidRDefault="00B72CA7" w:rsidP="00B72CA7">
      <w:r w:rsidRPr="00D70F53">
        <w:rPr>
          <w:b/>
        </w:rPr>
        <w:t xml:space="preserve">Информация о месте выполнения работ, являющихся предметом контракта: </w:t>
      </w:r>
      <w:r w:rsidRPr="00D70F53">
        <w:t>РФ, Алтайский край,</w:t>
      </w:r>
      <w:r w:rsidRPr="00D70F53">
        <w:rPr>
          <w:b/>
        </w:rPr>
        <w:t xml:space="preserve"> </w:t>
      </w:r>
      <w:r w:rsidRPr="00D70F53">
        <w:t xml:space="preserve">город Рубцовск, </w:t>
      </w:r>
      <w:r>
        <w:t>ул</w:t>
      </w:r>
      <w:r w:rsidRPr="00D70F53">
        <w:t xml:space="preserve">. </w:t>
      </w:r>
      <w:r>
        <w:t>Громова</w:t>
      </w:r>
      <w:r w:rsidRPr="00D70F53">
        <w:t>,</w:t>
      </w:r>
      <w:r>
        <w:t>29</w:t>
      </w:r>
      <w:r w:rsidRPr="00D70F53">
        <w:t>.</w:t>
      </w:r>
    </w:p>
    <w:p w14:paraId="2C38B94F" w14:textId="77777777" w:rsidR="00B72CA7" w:rsidRPr="00DB7C4A" w:rsidRDefault="00B72CA7" w:rsidP="00B72CA7"/>
    <w:p w14:paraId="4303DD5F" w14:textId="77777777" w:rsidR="00B72CA7" w:rsidRDefault="00B72CA7" w:rsidP="00B72CA7">
      <w:pPr>
        <w:numPr>
          <w:ilvl w:val="0"/>
          <w:numId w:val="20"/>
        </w:numPr>
        <w:rPr>
          <w:b/>
        </w:rPr>
      </w:pPr>
      <w:r w:rsidRPr="00D70F53">
        <w:rPr>
          <w:b/>
        </w:rPr>
        <w:t>Перечень и объем работ:</w:t>
      </w:r>
    </w:p>
    <w:p w14:paraId="065057A4" w14:textId="77777777" w:rsidR="00B72CA7" w:rsidRPr="00621AE9" w:rsidRDefault="00B72CA7" w:rsidP="00B72CA7">
      <w:pPr>
        <w:rPr>
          <w:rStyle w:val="FontStyle51"/>
          <w:b/>
        </w:rPr>
      </w:pPr>
    </w:p>
    <w:tbl>
      <w:tblPr>
        <w:tblW w:w="9371" w:type="dxa"/>
        <w:tblInd w:w="93" w:type="dxa"/>
        <w:tblLook w:val="04A0" w:firstRow="1" w:lastRow="0" w:firstColumn="1" w:lastColumn="0" w:noHBand="0" w:noVBand="1"/>
      </w:tblPr>
      <w:tblGrid>
        <w:gridCol w:w="540"/>
        <w:gridCol w:w="3728"/>
        <w:gridCol w:w="920"/>
        <w:gridCol w:w="996"/>
        <w:gridCol w:w="3223"/>
      </w:tblGrid>
      <w:tr w:rsidR="00B72CA7" w:rsidRPr="007163B1" w14:paraId="2633445A" w14:textId="77777777" w:rsidTr="000F1218">
        <w:trPr>
          <w:trHeight w:val="57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ED5B1" w14:textId="77777777" w:rsidR="00B72CA7" w:rsidRPr="007163B1" w:rsidRDefault="00B72CA7" w:rsidP="000F1218">
            <w:pPr>
              <w:jc w:val="center"/>
            </w:pPr>
            <w:r w:rsidRPr="007163B1">
              <w:t>№ пп</w:t>
            </w:r>
          </w:p>
        </w:tc>
        <w:tc>
          <w:tcPr>
            <w:tcW w:w="3728" w:type="dxa"/>
            <w:tcBorders>
              <w:top w:val="single" w:sz="4" w:space="0" w:color="auto"/>
              <w:left w:val="nil"/>
              <w:bottom w:val="nil"/>
              <w:right w:val="single" w:sz="4" w:space="0" w:color="auto"/>
            </w:tcBorders>
            <w:shd w:val="clear" w:color="auto" w:fill="auto"/>
            <w:vAlign w:val="center"/>
            <w:hideMark/>
          </w:tcPr>
          <w:p w14:paraId="2C98BA19" w14:textId="77777777" w:rsidR="00B72CA7" w:rsidRPr="007163B1" w:rsidRDefault="00B72CA7" w:rsidP="000F1218">
            <w:pPr>
              <w:jc w:val="center"/>
            </w:pPr>
            <w:r w:rsidRPr="007163B1">
              <w:t>Наименование</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7A281FE7" w14:textId="77777777" w:rsidR="00B72CA7" w:rsidRPr="007163B1" w:rsidRDefault="00B72CA7" w:rsidP="000F1218">
            <w:pPr>
              <w:jc w:val="center"/>
            </w:pPr>
            <w:r w:rsidRPr="007163B1">
              <w:t>Ед. изм.</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05CE46A" w14:textId="77777777" w:rsidR="00B72CA7" w:rsidRPr="007163B1" w:rsidRDefault="00B72CA7" w:rsidP="000F1218">
            <w:pPr>
              <w:jc w:val="center"/>
            </w:pPr>
            <w:r w:rsidRPr="007163B1">
              <w:t>Кол.</w:t>
            </w:r>
          </w:p>
        </w:tc>
        <w:tc>
          <w:tcPr>
            <w:tcW w:w="3223" w:type="dxa"/>
            <w:tcBorders>
              <w:top w:val="single" w:sz="4" w:space="0" w:color="auto"/>
              <w:left w:val="nil"/>
              <w:bottom w:val="single" w:sz="4" w:space="0" w:color="auto"/>
              <w:right w:val="single" w:sz="4" w:space="0" w:color="auto"/>
            </w:tcBorders>
            <w:shd w:val="clear" w:color="auto" w:fill="auto"/>
            <w:noWrap/>
            <w:vAlign w:val="center"/>
            <w:hideMark/>
          </w:tcPr>
          <w:p w14:paraId="36B3AE52" w14:textId="77777777" w:rsidR="00B72CA7" w:rsidRPr="007163B1" w:rsidRDefault="00B72CA7" w:rsidP="000F1218">
            <w:pPr>
              <w:jc w:val="center"/>
            </w:pPr>
            <w:r w:rsidRPr="007163B1">
              <w:t>Примечание</w:t>
            </w:r>
          </w:p>
        </w:tc>
      </w:tr>
      <w:tr w:rsidR="00B72CA7" w:rsidRPr="007163B1" w14:paraId="714C4CF8" w14:textId="77777777" w:rsidTr="000F1218">
        <w:trPr>
          <w:trHeight w:val="258"/>
        </w:trPr>
        <w:tc>
          <w:tcPr>
            <w:tcW w:w="540" w:type="dxa"/>
            <w:tcBorders>
              <w:top w:val="nil"/>
              <w:left w:val="single" w:sz="4" w:space="0" w:color="auto"/>
              <w:bottom w:val="nil"/>
              <w:right w:val="single" w:sz="4" w:space="0" w:color="auto"/>
            </w:tcBorders>
            <w:shd w:val="clear" w:color="auto" w:fill="auto"/>
            <w:noWrap/>
            <w:vAlign w:val="center"/>
            <w:hideMark/>
          </w:tcPr>
          <w:p w14:paraId="17D1EBE4" w14:textId="77777777" w:rsidR="00B72CA7" w:rsidRPr="007163B1" w:rsidRDefault="00B72CA7" w:rsidP="000F1218">
            <w:pPr>
              <w:jc w:val="center"/>
            </w:pPr>
            <w:r w:rsidRPr="007163B1">
              <w:t>1</w:t>
            </w:r>
          </w:p>
        </w:tc>
        <w:tc>
          <w:tcPr>
            <w:tcW w:w="3728" w:type="dxa"/>
            <w:tcBorders>
              <w:top w:val="single" w:sz="4" w:space="0" w:color="auto"/>
              <w:left w:val="nil"/>
              <w:bottom w:val="nil"/>
              <w:right w:val="single" w:sz="4" w:space="0" w:color="auto"/>
            </w:tcBorders>
            <w:shd w:val="clear" w:color="auto" w:fill="auto"/>
            <w:noWrap/>
            <w:vAlign w:val="center"/>
            <w:hideMark/>
          </w:tcPr>
          <w:p w14:paraId="6B535055" w14:textId="77777777" w:rsidR="00B72CA7" w:rsidRPr="007163B1" w:rsidRDefault="00B72CA7" w:rsidP="000F1218">
            <w:pPr>
              <w:jc w:val="center"/>
            </w:pPr>
            <w:r w:rsidRPr="007163B1">
              <w:t>2</w:t>
            </w:r>
          </w:p>
        </w:tc>
        <w:tc>
          <w:tcPr>
            <w:tcW w:w="920" w:type="dxa"/>
            <w:tcBorders>
              <w:top w:val="nil"/>
              <w:left w:val="nil"/>
              <w:bottom w:val="nil"/>
              <w:right w:val="single" w:sz="4" w:space="0" w:color="auto"/>
            </w:tcBorders>
            <w:shd w:val="clear" w:color="auto" w:fill="auto"/>
            <w:noWrap/>
            <w:vAlign w:val="center"/>
            <w:hideMark/>
          </w:tcPr>
          <w:p w14:paraId="763DCA28" w14:textId="77777777" w:rsidR="00B72CA7" w:rsidRPr="007163B1" w:rsidRDefault="00B72CA7" w:rsidP="000F1218">
            <w:pPr>
              <w:jc w:val="center"/>
            </w:pPr>
            <w:r w:rsidRPr="007163B1">
              <w:t>3</w:t>
            </w:r>
          </w:p>
        </w:tc>
        <w:tc>
          <w:tcPr>
            <w:tcW w:w="960" w:type="dxa"/>
            <w:tcBorders>
              <w:top w:val="nil"/>
              <w:left w:val="nil"/>
              <w:bottom w:val="nil"/>
              <w:right w:val="single" w:sz="4" w:space="0" w:color="auto"/>
            </w:tcBorders>
            <w:shd w:val="clear" w:color="auto" w:fill="auto"/>
            <w:noWrap/>
            <w:vAlign w:val="center"/>
            <w:hideMark/>
          </w:tcPr>
          <w:p w14:paraId="3B815558" w14:textId="77777777" w:rsidR="00B72CA7" w:rsidRPr="007163B1" w:rsidRDefault="00B72CA7" w:rsidP="000F1218">
            <w:pPr>
              <w:jc w:val="center"/>
            </w:pPr>
            <w:r w:rsidRPr="007163B1">
              <w:t>4</w:t>
            </w:r>
          </w:p>
        </w:tc>
        <w:tc>
          <w:tcPr>
            <w:tcW w:w="3223" w:type="dxa"/>
            <w:tcBorders>
              <w:top w:val="nil"/>
              <w:left w:val="nil"/>
              <w:bottom w:val="nil"/>
              <w:right w:val="single" w:sz="4" w:space="0" w:color="auto"/>
            </w:tcBorders>
            <w:shd w:val="clear" w:color="auto" w:fill="auto"/>
            <w:noWrap/>
            <w:vAlign w:val="center"/>
            <w:hideMark/>
          </w:tcPr>
          <w:p w14:paraId="6BB3F1B3" w14:textId="77777777" w:rsidR="00B72CA7" w:rsidRPr="007163B1" w:rsidRDefault="00B72CA7" w:rsidP="000F1218">
            <w:pPr>
              <w:jc w:val="center"/>
            </w:pPr>
            <w:r w:rsidRPr="007163B1">
              <w:t>6</w:t>
            </w:r>
          </w:p>
        </w:tc>
      </w:tr>
      <w:tr w:rsidR="00B72CA7" w:rsidRPr="007163B1" w14:paraId="6C321C1D" w14:textId="77777777" w:rsidTr="000F1218">
        <w:trPr>
          <w:trHeight w:val="452"/>
        </w:trPr>
        <w:tc>
          <w:tcPr>
            <w:tcW w:w="9371" w:type="dxa"/>
            <w:gridSpan w:val="5"/>
            <w:tcBorders>
              <w:top w:val="single" w:sz="4" w:space="0" w:color="auto"/>
              <w:left w:val="single" w:sz="4" w:space="0" w:color="auto"/>
              <w:bottom w:val="single" w:sz="4" w:space="0" w:color="auto"/>
              <w:right w:val="single" w:sz="4" w:space="0" w:color="auto"/>
            </w:tcBorders>
            <w:shd w:val="clear" w:color="auto" w:fill="auto"/>
            <w:hideMark/>
          </w:tcPr>
          <w:p w14:paraId="1731CA7F" w14:textId="77777777" w:rsidR="00B72CA7" w:rsidRPr="007163B1" w:rsidRDefault="00B72CA7" w:rsidP="000F1218">
            <w:r w:rsidRPr="007163B1">
              <w:t>Раздел 1.  1 этаж западной и северной галерей</w:t>
            </w:r>
          </w:p>
        </w:tc>
      </w:tr>
      <w:tr w:rsidR="00B72CA7" w:rsidRPr="007163B1" w14:paraId="62FB283A" w14:textId="77777777" w:rsidTr="000F1218">
        <w:trPr>
          <w:trHeight w:val="517"/>
        </w:trPr>
        <w:tc>
          <w:tcPr>
            <w:tcW w:w="540" w:type="dxa"/>
            <w:tcBorders>
              <w:top w:val="nil"/>
              <w:left w:val="single" w:sz="4" w:space="0" w:color="auto"/>
              <w:bottom w:val="single" w:sz="4" w:space="0" w:color="auto"/>
              <w:right w:val="single" w:sz="4" w:space="0" w:color="auto"/>
            </w:tcBorders>
            <w:shd w:val="clear" w:color="auto" w:fill="auto"/>
            <w:noWrap/>
            <w:hideMark/>
          </w:tcPr>
          <w:p w14:paraId="596D644B" w14:textId="77777777" w:rsidR="00B72CA7" w:rsidRPr="007163B1" w:rsidRDefault="00B72CA7" w:rsidP="000F1218">
            <w:pPr>
              <w:jc w:val="center"/>
            </w:pPr>
            <w:r w:rsidRPr="007163B1">
              <w:t>1</w:t>
            </w:r>
          </w:p>
        </w:tc>
        <w:tc>
          <w:tcPr>
            <w:tcW w:w="3728" w:type="dxa"/>
            <w:tcBorders>
              <w:top w:val="nil"/>
              <w:left w:val="nil"/>
              <w:bottom w:val="single" w:sz="4" w:space="0" w:color="auto"/>
              <w:right w:val="single" w:sz="4" w:space="0" w:color="auto"/>
            </w:tcBorders>
            <w:shd w:val="clear" w:color="auto" w:fill="auto"/>
            <w:hideMark/>
          </w:tcPr>
          <w:p w14:paraId="54AD707B" w14:textId="77777777" w:rsidR="00B72CA7" w:rsidRPr="007163B1" w:rsidRDefault="00B72CA7" w:rsidP="000F1218">
            <w:r w:rsidRPr="007163B1">
              <w:t>Разборка покрытий кровель: из рулонных материалов</w:t>
            </w:r>
          </w:p>
        </w:tc>
        <w:tc>
          <w:tcPr>
            <w:tcW w:w="920" w:type="dxa"/>
            <w:tcBorders>
              <w:top w:val="nil"/>
              <w:left w:val="nil"/>
              <w:bottom w:val="single" w:sz="4" w:space="0" w:color="auto"/>
              <w:right w:val="single" w:sz="4" w:space="0" w:color="auto"/>
            </w:tcBorders>
            <w:shd w:val="clear" w:color="auto" w:fill="auto"/>
            <w:vAlign w:val="center"/>
            <w:hideMark/>
          </w:tcPr>
          <w:p w14:paraId="1CC0F35B"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3144A747" w14:textId="77777777" w:rsidR="00B72CA7" w:rsidRPr="007163B1" w:rsidRDefault="00B72CA7" w:rsidP="000F1218">
            <w:pPr>
              <w:jc w:val="center"/>
            </w:pPr>
            <w:r w:rsidRPr="007163B1">
              <w:t>757,7</w:t>
            </w:r>
          </w:p>
        </w:tc>
        <w:tc>
          <w:tcPr>
            <w:tcW w:w="3223" w:type="dxa"/>
            <w:tcBorders>
              <w:top w:val="nil"/>
              <w:left w:val="nil"/>
              <w:bottom w:val="single" w:sz="4" w:space="0" w:color="auto"/>
              <w:right w:val="single" w:sz="4" w:space="0" w:color="auto"/>
            </w:tcBorders>
            <w:shd w:val="clear" w:color="auto" w:fill="auto"/>
            <w:noWrap/>
            <w:hideMark/>
          </w:tcPr>
          <w:p w14:paraId="31D211A1" w14:textId="77777777" w:rsidR="00B72CA7" w:rsidRPr="007163B1" w:rsidRDefault="00B72CA7" w:rsidP="000F1218">
            <w:r w:rsidRPr="007163B1">
              <w:t> </w:t>
            </w:r>
          </w:p>
        </w:tc>
      </w:tr>
      <w:tr w:rsidR="00B72CA7" w:rsidRPr="007163B1" w14:paraId="09EE012D"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584311A2" w14:textId="77777777" w:rsidR="00B72CA7" w:rsidRPr="007163B1" w:rsidRDefault="00B72CA7" w:rsidP="000F1218">
            <w:pPr>
              <w:jc w:val="center"/>
            </w:pPr>
            <w:r w:rsidRPr="007163B1">
              <w:t>2</w:t>
            </w:r>
          </w:p>
        </w:tc>
        <w:tc>
          <w:tcPr>
            <w:tcW w:w="3728" w:type="dxa"/>
            <w:tcBorders>
              <w:top w:val="nil"/>
              <w:left w:val="nil"/>
              <w:bottom w:val="single" w:sz="4" w:space="0" w:color="auto"/>
              <w:right w:val="single" w:sz="4" w:space="0" w:color="auto"/>
            </w:tcBorders>
            <w:shd w:val="clear" w:color="auto" w:fill="auto"/>
            <w:hideMark/>
          </w:tcPr>
          <w:p w14:paraId="20086884" w14:textId="77777777" w:rsidR="00B72CA7" w:rsidRPr="007163B1" w:rsidRDefault="00B72CA7" w:rsidP="000F1218">
            <w:r w:rsidRPr="007163B1">
              <w:t>Демонтаж (разборка) сборных бетонных и железобетонных конструкций Установка плит парапета массой: до 0,5 т 40шт*2,5м=100м</w:t>
            </w:r>
          </w:p>
        </w:tc>
        <w:tc>
          <w:tcPr>
            <w:tcW w:w="920" w:type="dxa"/>
            <w:tcBorders>
              <w:top w:val="nil"/>
              <w:left w:val="nil"/>
              <w:bottom w:val="single" w:sz="4" w:space="0" w:color="auto"/>
              <w:right w:val="single" w:sz="4" w:space="0" w:color="auto"/>
            </w:tcBorders>
            <w:shd w:val="clear" w:color="auto" w:fill="auto"/>
            <w:vAlign w:val="center"/>
            <w:hideMark/>
          </w:tcPr>
          <w:p w14:paraId="7D9E62AC" w14:textId="77777777" w:rsidR="00B72CA7" w:rsidRPr="007163B1" w:rsidRDefault="00B72CA7" w:rsidP="000F1218">
            <w:pPr>
              <w:jc w:val="center"/>
            </w:pPr>
            <w:r w:rsidRPr="007163B1">
              <w:t>шт</w:t>
            </w:r>
          </w:p>
        </w:tc>
        <w:tc>
          <w:tcPr>
            <w:tcW w:w="960" w:type="dxa"/>
            <w:tcBorders>
              <w:top w:val="nil"/>
              <w:left w:val="nil"/>
              <w:bottom w:val="single" w:sz="4" w:space="0" w:color="auto"/>
              <w:right w:val="single" w:sz="4" w:space="0" w:color="auto"/>
            </w:tcBorders>
            <w:shd w:val="clear" w:color="auto" w:fill="auto"/>
            <w:vAlign w:val="center"/>
            <w:hideMark/>
          </w:tcPr>
          <w:p w14:paraId="403C4EB4" w14:textId="77777777" w:rsidR="00B72CA7" w:rsidRPr="007163B1" w:rsidRDefault="00B72CA7" w:rsidP="000F1218">
            <w:pPr>
              <w:jc w:val="center"/>
            </w:pPr>
            <w:r w:rsidRPr="007163B1">
              <w:t>40</w:t>
            </w:r>
          </w:p>
        </w:tc>
        <w:tc>
          <w:tcPr>
            <w:tcW w:w="3223" w:type="dxa"/>
            <w:tcBorders>
              <w:top w:val="nil"/>
              <w:left w:val="nil"/>
              <w:bottom w:val="single" w:sz="4" w:space="0" w:color="auto"/>
              <w:right w:val="single" w:sz="4" w:space="0" w:color="auto"/>
            </w:tcBorders>
            <w:shd w:val="clear" w:color="auto" w:fill="auto"/>
            <w:noWrap/>
            <w:hideMark/>
          </w:tcPr>
          <w:p w14:paraId="64A430B8" w14:textId="77777777" w:rsidR="00B72CA7" w:rsidRPr="007163B1" w:rsidRDefault="00B72CA7" w:rsidP="000F1218">
            <w:r w:rsidRPr="007163B1">
              <w:t> </w:t>
            </w:r>
          </w:p>
        </w:tc>
      </w:tr>
      <w:tr w:rsidR="00B72CA7" w:rsidRPr="007163B1" w14:paraId="26C0508F" w14:textId="77777777" w:rsidTr="000F1218">
        <w:trPr>
          <w:trHeight w:val="765"/>
        </w:trPr>
        <w:tc>
          <w:tcPr>
            <w:tcW w:w="540" w:type="dxa"/>
            <w:tcBorders>
              <w:top w:val="nil"/>
              <w:left w:val="single" w:sz="4" w:space="0" w:color="auto"/>
              <w:bottom w:val="single" w:sz="4" w:space="0" w:color="auto"/>
              <w:right w:val="single" w:sz="4" w:space="0" w:color="auto"/>
            </w:tcBorders>
            <w:shd w:val="clear" w:color="auto" w:fill="auto"/>
            <w:noWrap/>
            <w:hideMark/>
          </w:tcPr>
          <w:p w14:paraId="0AAFD845" w14:textId="77777777" w:rsidR="00B72CA7" w:rsidRPr="007163B1" w:rsidRDefault="00B72CA7" w:rsidP="000F1218">
            <w:pPr>
              <w:jc w:val="center"/>
            </w:pPr>
            <w:r w:rsidRPr="007163B1">
              <w:t>3</w:t>
            </w:r>
          </w:p>
        </w:tc>
        <w:tc>
          <w:tcPr>
            <w:tcW w:w="3728" w:type="dxa"/>
            <w:tcBorders>
              <w:top w:val="nil"/>
              <w:left w:val="nil"/>
              <w:bottom w:val="single" w:sz="4" w:space="0" w:color="auto"/>
              <w:right w:val="single" w:sz="4" w:space="0" w:color="auto"/>
            </w:tcBorders>
            <w:shd w:val="clear" w:color="auto" w:fill="auto"/>
            <w:hideMark/>
          </w:tcPr>
          <w:p w14:paraId="17087608" w14:textId="77777777" w:rsidR="00B72CA7" w:rsidRPr="007163B1" w:rsidRDefault="00B72CA7" w:rsidP="000F1218">
            <w:r w:rsidRPr="007163B1">
              <w:t>Установка плит парапета массой: до 0,5 т 100м/1,5м=66шт</w:t>
            </w:r>
          </w:p>
        </w:tc>
        <w:tc>
          <w:tcPr>
            <w:tcW w:w="920" w:type="dxa"/>
            <w:tcBorders>
              <w:top w:val="nil"/>
              <w:left w:val="nil"/>
              <w:bottom w:val="single" w:sz="4" w:space="0" w:color="auto"/>
              <w:right w:val="single" w:sz="4" w:space="0" w:color="auto"/>
            </w:tcBorders>
            <w:shd w:val="clear" w:color="auto" w:fill="auto"/>
            <w:vAlign w:val="center"/>
            <w:hideMark/>
          </w:tcPr>
          <w:p w14:paraId="3AA4D5C4" w14:textId="77777777" w:rsidR="00B72CA7" w:rsidRPr="007163B1" w:rsidRDefault="00B72CA7" w:rsidP="000F1218">
            <w:pPr>
              <w:jc w:val="center"/>
            </w:pPr>
            <w:r w:rsidRPr="007163B1">
              <w:t>шт</w:t>
            </w:r>
          </w:p>
        </w:tc>
        <w:tc>
          <w:tcPr>
            <w:tcW w:w="960" w:type="dxa"/>
            <w:tcBorders>
              <w:top w:val="nil"/>
              <w:left w:val="nil"/>
              <w:bottom w:val="single" w:sz="4" w:space="0" w:color="auto"/>
              <w:right w:val="single" w:sz="4" w:space="0" w:color="auto"/>
            </w:tcBorders>
            <w:shd w:val="clear" w:color="auto" w:fill="auto"/>
            <w:vAlign w:val="center"/>
            <w:hideMark/>
          </w:tcPr>
          <w:p w14:paraId="60A99745" w14:textId="77777777" w:rsidR="00B72CA7" w:rsidRPr="007163B1" w:rsidRDefault="00B72CA7" w:rsidP="000F1218">
            <w:pPr>
              <w:jc w:val="center"/>
            </w:pPr>
            <w:r w:rsidRPr="007163B1">
              <w:t>66</w:t>
            </w:r>
          </w:p>
        </w:tc>
        <w:tc>
          <w:tcPr>
            <w:tcW w:w="3223" w:type="dxa"/>
            <w:tcBorders>
              <w:top w:val="nil"/>
              <w:left w:val="nil"/>
              <w:bottom w:val="single" w:sz="4" w:space="0" w:color="auto"/>
              <w:right w:val="single" w:sz="4" w:space="0" w:color="auto"/>
            </w:tcBorders>
            <w:shd w:val="clear" w:color="auto" w:fill="auto"/>
            <w:hideMark/>
          </w:tcPr>
          <w:p w14:paraId="651D0E73" w14:textId="77777777" w:rsidR="00B72CA7" w:rsidRPr="007163B1" w:rsidRDefault="00B72CA7" w:rsidP="000F1218">
            <w:r w:rsidRPr="007163B1">
              <w:t>Плита парапетная ПП 15.6, бетон B15, объем 0,052 м3, расход арматуры 0,88 кг</w:t>
            </w:r>
          </w:p>
        </w:tc>
      </w:tr>
      <w:tr w:rsidR="00B72CA7" w:rsidRPr="007163B1" w14:paraId="3013B6E6" w14:textId="77777777" w:rsidTr="000F1218">
        <w:trPr>
          <w:trHeight w:val="517"/>
        </w:trPr>
        <w:tc>
          <w:tcPr>
            <w:tcW w:w="540" w:type="dxa"/>
            <w:tcBorders>
              <w:top w:val="nil"/>
              <w:left w:val="single" w:sz="4" w:space="0" w:color="auto"/>
              <w:bottom w:val="single" w:sz="4" w:space="0" w:color="auto"/>
              <w:right w:val="single" w:sz="4" w:space="0" w:color="auto"/>
            </w:tcBorders>
            <w:shd w:val="clear" w:color="auto" w:fill="auto"/>
            <w:noWrap/>
            <w:hideMark/>
          </w:tcPr>
          <w:p w14:paraId="3ADF3E50" w14:textId="77777777" w:rsidR="00B72CA7" w:rsidRPr="007163B1" w:rsidRDefault="00B72CA7" w:rsidP="000F1218">
            <w:pPr>
              <w:jc w:val="center"/>
            </w:pPr>
            <w:r w:rsidRPr="007163B1">
              <w:t>4</w:t>
            </w:r>
          </w:p>
        </w:tc>
        <w:tc>
          <w:tcPr>
            <w:tcW w:w="3728" w:type="dxa"/>
            <w:tcBorders>
              <w:top w:val="nil"/>
              <w:left w:val="nil"/>
              <w:bottom w:val="single" w:sz="4" w:space="0" w:color="auto"/>
              <w:right w:val="single" w:sz="4" w:space="0" w:color="auto"/>
            </w:tcBorders>
            <w:shd w:val="clear" w:color="auto" w:fill="auto"/>
            <w:hideMark/>
          </w:tcPr>
          <w:p w14:paraId="21665E07" w14:textId="77777777" w:rsidR="00B72CA7" w:rsidRPr="007163B1" w:rsidRDefault="00B72CA7" w:rsidP="000F1218">
            <w:r w:rsidRPr="007163B1">
              <w:t>Прочистка вентиляционных каналов</w:t>
            </w:r>
          </w:p>
        </w:tc>
        <w:tc>
          <w:tcPr>
            <w:tcW w:w="920" w:type="dxa"/>
            <w:tcBorders>
              <w:top w:val="nil"/>
              <w:left w:val="nil"/>
              <w:bottom w:val="single" w:sz="4" w:space="0" w:color="auto"/>
              <w:right w:val="single" w:sz="4" w:space="0" w:color="auto"/>
            </w:tcBorders>
            <w:shd w:val="clear" w:color="auto" w:fill="auto"/>
            <w:vAlign w:val="center"/>
            <w:hideMark/>
          </w:tcPr>
          <w:p w14:paraId="6F31F9A6" w14:textId="77777777" w:rsidR="00B72CA7" w:rsidRPr="007163B1" w:rsidRDefault="00B72CA7" w:rsidP="000F1218">
            <w:pPr>
              <w:jc w:val="center"/>
            </w:pPr>
            <w:r w:rsidRPr="007163B1">
              <w:t>м канала</w:t>
            </w:r>
          </w:p>
        </w:tc>
        <w:tc>
          <w:tcPr>
            <w:tcW w:w="960" w:type="dxa"/>
            <w:tcBorders>
              <w:top w:val="nil"/>
              <w:left w:val="nil"/>
              <w:bottom w:val="single" w:sz="4" w:space="0" w:color="auto"/>
              <w:right w:val="single" w:sz="4" w:space="0" w:color="auto"/>
            </w:tcBorders>
            <w:shd w:val="clear" w:color="auto" w:fill="auto"/>
            <w:vAlign w:val="center"/>
            <w:hideMark/>
          </w:tcPr>
          <w:p w14:paraId="6B433D9A" w14:textId="77777777" w:rsidR="00B72CA7" w:rsidRPr="007163B1" w:rsidRDefault="00B72CA7" w:rsidP="000F1218">
            <w:pPr>
              <w:jc w:val="center"/>
            </w:pPr>
            <w:r w:rsidRPr="007163B1">
              <w:t>6</w:t>
            </w:r>
          </w:p>
        </w:tc>
        <w:tc>
          <w:tcPr>
            <w:tcW w:w="3223" w:type="dxa"/>
            <w:tcBorders>
              <w:top w:val="nil"/>
              <w:left w:val="nil"/>
              <w:bottom w:val="single" w:sz="4" w:space="0" w:color="auto"/>
              <w:right w:val="single" w:sz="4" w:space="0" w:color="auto"/>
            </w:tcBorders>
            <w:shd w:val="clear" w:color="auto" w:fill="auto"/>
            <w:noWrap/>
            <w:hideMark/>
          </w:tcPr>
          <w:p w14:paraId="0D9F3728" w14:textId="77777777" w:rsidR="00B72CA7" w:rsidRPr="007163B1" w:rsidRDefault="00B72CA7" w:rsidP="000F1218">
            <w:r w:rsidRPr="007163B1">
              <w:t> </w:t>
            </w:r>
          </w:p>
        </w:tc>
      </w:tr>
      <w:tr w:rsidR="00B72CA7" w:rsidRPr="007163B1" w14:paraId="4E59F208" w14:textId="77777777" w:rsidTr="000F1218">
        <w:trPr>
          <w:trHeight w:val="517"/>
        </w:trPr>
        <w:tc>
          <w:tcPr>
            <w:tcW w:w="540" w:type="dxa"/>
            <w:tcBorders>
              <w:top w:val="nil"/>
              <w:left w:val="single" w:sz="4" w:space="0" w:color="auto"/>
              <w:bottom w:val="single" w:sz="4" w:space="0" w:color="auto"/>
              <w:right w:val="single" w:sz="4" w:space="0" w:color="auto"/>
            </w:tcBorders>
            <w:shd w:val="clear" w:color="auto" w:fill="auto"/>
            <w:noWrap/>
            <w:hideMark/>
          </w:tcPr>
          <w:p w14:paraId="7F5C6653" w14:textId="77777777" w:rsidR="00B72CA7" w:rsidRPr="007163B1" w:rsidRDefault="00B72CA7" w:rsidP="000F1218">
            <w:pPr>
              <w:jc w:val="center"/>
            </w:pPr>
            <w:r w:rsidRPr="007163B1">
              <w:t>5</w:t>
            </w:r>
          </w:p>
        </w:tc>
        <w:tc>
          <w:tcPr>
            <w:tcW w:w="3728" w:type="dxa"/>
            <w:tcBorders>
              <w:top w:val="nil"/>
              <w:left w:val="nil"/>
              <w:bottom w:val="single" w:sz="4" w:space="0" w:color="auto"/>
              <w:right w:val="single" w:sz="4" w:space="0" w:color="auto"/>
            </w:tcBorders>
            <w:shd w:val="clear" w:color="auto" w:fill="auto"/>
            <w:hideMark/>
          </w:tcPr>
          <w:p w14:paraId="16CE7704" w14:textId="77777777" w:rsidR="00B72CA7" w:rsidRPr="007163B1" w:rsidRDefault="00B72CA7" w:rsidP="000F1218">
            <w:r w:rsidRPr="007163B1">
              <w:t>(Демонтаж) Установка плит парапета массой: до 0,5 т</w:t>
            </w:r>
          </w:p>
        </w:tc>
        <w:tc>
          <w:tcPr>
            <w:tcW w:w="920" w:type="dxa"/>
            <w:tcBorders>
              <w:top w:val="nil"/>
              <w:left w:val="nil"/>
              <w:bottom w:val="single" w:sz="4" w:space="0" w:color="auto"/>
              <w:right w:val="single" w:sz="4" w:space="0" w:color="auto"/>
            </w:tcBorders>
            <w:shd w:val="clear" w:color="auto" w:fill="auto"/>
            <w:vAlign w:val="center"/>
            <w:hideMark/>
          </w:tcPr>
          <w:p w14:paraId="09B8877C" w14:textId="77777777" w:rsidR="00B72CA7" w:rsidRPr="007163B1" w:rsidRDefault="00B72CA7" w:rsidP="000F1218">
            <w:pPr>
              <w:jc w:val="center"/>
            </w:pPr>
            <w:r w:rsidRPr="007163B1">
              <w:t>шт</w:t>
            </w:r>
          </w:p>
        </w:tc>
        <w:tc>
          <w:tcPr>
            <w:tcW w:w="960" w:type="dxa"/>
            <w:tcBorders>
              <w:top w:val="nil"/>
              <w:left w:val="nil"/>
              <w:bottom w:val="single" w:sz="4" w:space="0" w:color="auto"/>
              <w:right w:val="single" w:sz="4" w:space="0" w:color="auto"/>
            </w:tcBorders>
            <w:shd w:val="clear" w:color="auto" w:fill="auto"/>
            <w:vAlign w:val="center"/>
            <w:hideMark/>
          </w:tcPr>
          <w:p w14:paraId="073247EA" w14:textId="77777777" w:rsidR="00B72CA7" w:rsidRPr="007163B1" w:rsidRDefault="00B72CA7" w:rsidP="000F1218">
            <w:pPr>
              <w:jc w:val="center"/>
            </w:pPr>
            <w:r w:rsidRPr="007163B1">
              <w:t>3</w:t>
            </w:r>
          </w:p>
        </w:tc>
        <w:tc>
          <w:tcPr>
            <w:tcW w:w="3223" w:type="dxa"/>
            <w:tcBorders>
              <w:top w:val="nil"/>
              <w:left w:val="nil"/>
              <w:bottom w:val="single" w:sz="4" w:space="0" w:color="auto"/>
              <w:right w:val="single" w:sz="4" w:space="0" w:color="auto"/>
            </w:tcBorders>
            <w:shd w:val="clear" w:color="auto" w:fill="auto"/>
            <w:noWrap/>
            <w:hideMark/>
          </w:tcPr>
          <w:p w14:paraId="2EFD8166" w14:textId="77777777" w:rsidR="00B72CA7" w:rsidRPr="007163B1" w:rsidRDefault="00B72CA7" w:rsidP="000F1218">
            <w:r w:rsidRPr="007163B1">
              <w:t> </w:t>
            </w:r>
          </w:p>
        </w:tc>
      </w:tr>
      <w:tr w:rsidR="00B72CA7" w:rsidRPr="007163B1" w14:paraId="70A92033" w14:textId="77777777" w:rsidTr="000F1218">
        <w:trPr>
          <w:trHeight w:val="1036"/>
        </w:trPr>
        <w:tc>
          <w:tcPr>
            <w:tcW w:w="540" w:type="dxa"/>
            <w:tcBorders>
              <w:top w:val="nil"/>
              <w:left w:val="single" w:sz="4" w:space="0" w:color="auto"/>
              <w:bottom w:val="single" w:sz="4" w:space="0" w:color="auto"/>
              <w:right w:val="single" w:sz="4" w:space="0" w:color="auto"/>
            </w:tcBorders>
            <w:shd w:val="clear" w:color="auto" w:fill="auto"/>
            <w:noWrap/>
            <w:hideMark/>
          </w:tcPr>
          <w:p w14:paraId="6BA6FDC9" w14:textId="77777777" w:rsidR="00B72CA7" w:rsidRPr="007163B1" w:rsidRDefault="00B72CA7" w:rsidP="000F1218">
            <w:pPr>
              <w:jc w:val="center"/>
            </w:pPr>
            <w:r w:rsidRPr="007163B1">
              <w:t>6</w:t>
            </w:r>
          </w:p>
        </w:tc>
        <w:tc>
          <w:tcPr>
            <w:tcW w:w="3728" w:type="dxa"/>
            <w:tcBorders>
              <w:top w:val="nil"/>
              <w:left w:val="nil"/>
              <w:bottom w:val="single" w:sz="4" w:space="0" w:color="auto"/>
              <w:right w:val="single" w:sz="4" w:space="0" w:color="auto"/>
            </w:tcBorders>
            <w:shd w:val="clear" w:color="auto" w:fill="auto"/>
            <w:hideMark/>
          </w:tcPr>
          <w:p w14:paraId="006302E8" w14:textId="77777777" w:rsidR="00B72CA7" w:rsidRPr="007163B1" w:rsidRDefault="00B72CA7" w:rsidP="000F1218">
            <w:r w:rsidRPr="007163B1">
              <w:t>Установка плит парапета массой: до 0,5 т</w:t>
            </w:r>
          </w:p>
        </w:tc>
        <w:tc>
          <w:tcPr>
            <w:tcW w:w="920" w:type="dxa"/>
            <w:tcBorders>
              <w:top w:val="nil"/>
              <w:left w:val="nil"/>
              <w:bottom w:val="single" w:sz="4" w:space="0" w:color="auto"/>
              <w:right w:val="single" w:sz="4" w:space="0" w:color="auto"/>
            </w:tcBorders>
            <w:shd w:val="clear" w:color="auto" w:fill="auto"/>
            <w:vAlign w:val="center"/>
            <w:hideMark/>
          </w:tcPr>
          <w:p w14:paraId="71732D8F" w14:textId="77777777" w:rsidR="00B72CA7" w:rsidRPr="007163B1" w:rsidRDefault="00B72CA7" w:rsidP="000F1218">
            <w:pPr>
              <w:jc w:val="center"/>
            </w:pPr>
            <w:r w:rsidRPr="007163B1">
              <w:t>шт</w:t>
            </w:r>
          </w:p>
        </w:tc>
        <w:tc>
          <w:tcPr>
            <w:tcW w:w="960" w:type="dxa"/>
            <w:tcBorders>
              <w:top w:val="nil"/>
              <w:left w:val="nil"/>
              <w:bottom w:val="single" w:sz="4" w:space="0" w:color="auto"/>
              <w:right w:val="single" w:sz="4" w:space="0" w:color="auto"/>
            </w:tcBorders>
            <w:shd w:val="clear" w:color="auto" w:fill="auto"/>
            <w:vAlign w:val="center"/>
            <w:hideMark/>
          </w:tcPr>
          <w:p w14:paraId="6AA7B864" w14:textId="77777777" w:rsidR="00B72CA7" w:rsidRPr="007163B1" w:rsidRDefault="00B72CA7" w:rsidP="000F1218">
            <w:pPr>
              <w:jc w:val="center"/>
            </w:pPr>
            <w:r w:rsidRPr="007163B1">
              <w:t>3</w:t>
            </w:r>
          </w:p>
        </w:tc>
        <w:tc>
          <w:tcPr>
            <w:tcW w:w="3223" w:type="dxa"/>
            <w:tcBorders>
              <w:top w:val="nil"/>
              <w:left w:val="nil"/>
              <w:bottom w:val="single" w:sz="4" w:space="0" w:color="auto"/>
              <w:right w:val="single" w:sz="4" w:space="0" w:color="auto"/>
            </w:tcBorders>
            <w:shd w:val="clear" w:color="auto" w:fill="auto"/>
            <w:hideMark/>
          </w:tcPr>
          <w:p w14:paraId="3F59BCB4" w14:textId="77777777" w:rsidR="00B72CA7" w:rsidRPr="007163B1" w:rsidRDefault="00B72CA7" w:rsidP="000F1218">
            <w:r w:rsidRPr="007163B1">
              <w:t>Плита парапетная: ПП 15.6 /бетон В15 (М200), объем 0,052 м3, расход арматуры 0,88 кг/ (серия 1.238-1 вып. 3)</w:t>
            </w:r>
          </w:p>
        </w:tc>
      </w:tr>
      <w:tr w:rsidR="00B72CA7" w:rsidRPr="007163B1" w14:paraId="1A0C9E63" w14:textId="77777777" w:rsidTr="000F1218">
        <w:trPr>
          <w:trHeight w:val="258"/>
        </w:trPr>
        <w:tc>
          <w:tcPr>
            <w:tcW w:w="540" w:type="dxa"/>
            <w:tcBorders>
              <w:top w:val="nil"/>
              <w:left w:val="single" w:sz="4" w:space="0" w:color="auto"/>
              <w:bottom w:val="single" w:sz="4" w:space="0" w:color="auto"/>
              <w:right w:val="single" w:sz="4" w:space="0" w:color="auto"/>
            </w:tcBorders>
            <w:shd w:val="clear" w:color="auto" w:fill="auto"/>
            <w:noWrap/>
            <w:hideMark/>
          </w:tcPr>
          <w:p w14:paraId="23454A6D" w14:textId="77777777" w:rsidR="00B72CA7" w:rsidRPr="007163B1" w:rsidRDefault="00B72CA7" w:rsidP="000F1218">
            <w:pPr>
              <w:jc w:val="center"/>
            </w:pPr>
            <w:r w:rsidRPr="007163B1">
              <w:t>7</w:t>
            </w:r>
          </w:p>
        </w:tc>
        <w:tc>
          <w:tcPr>
            <w:tcW w:w="3728" w:type="dxa"/>
            <w:tcBorders>
              <w:top w:val="nil"/>
              <w:left w:val="nil"/>
              <w:bottom w:val="single" w:sz="4" w:space="0" w:color="auto"/>
              <w:right w:val="single" w:sz="4" w:space="0" w:color="auto"/>
            </w:tcBorders>
            <w:shd w:val="clear" w:color="auto" w:fill="auto"/>
            <w:hideMark/>
          </w:tcPr>
          <w:p w14:paraId="344501DA" w14:textId="77777777" w:rsidR="00B72CA7" w:rsidRPr="007163B1" w:rsidRDefault="00B72CA7" w:rsidP="000F1218">
            <w:r w:rsidRPr="007163B1">
              <w:t>Разборка: кирпичных стен</w:t>
            </w:r>
          </w:p>
        </w:tc>
        <w:tc>
          <w:tcPr>
            <w:tcW w:w="920" w:type="dxa"/>
            <w:tcBorders>
              <w:top w:val="nil"/>
              <w:left w:val="nil"/>
              <w:bottom w:val="single" w:sz="4" w:space="0" w:color="auto"/>
              <w:right w:val="single" w:sz="4" w:space="0" w:color="auto"/>
            </w:tcBorders>
            <w:shd w:val="clear" w:color="auto" w:fill="auto"/>
            <w:vAlign w:val="center"/>
            <w:hideMark/>
          </w:tcPr>
          <w:p w14:paraId="5664E242" w14:textId="77777777" w:rsidR="00B72CA7" w:rsidRPr="007163B1" w:rsidRDefault="00B72CA7" w:rsidP="000F1218">
            <w:pPr>
              <w:jc w:val="center"/>
            </w:pPr>
            <w:r w:rsidRPr="007163B1">
              <w:t>м3</w:t>
            </w:r>
          </w:p>
        </w:tc>
        <w:tc>
          <w:tcPr>
            <w:tcW w:w="960" w:type="dxa"/>
            <w:tcBorders>
              <w:top w:val="nil"/>
              <w:left w:val="nil"/>
              <w:bottom w:val="single" w:sz="4" w:space="0" w:color="auto"/>
              <w:right w:val="single" w:sz="4" w:space="0" w:color="auto"/>
            </w:tcBorders>
            <w:shd w:val="clear" w:color="auto" w:fill="auto"/>
            <w:noWrap/>
            <w:vAlign w:val="center"/>
            <w:hideMark/>
          </w:tcPr>
          <w:p w14:paraId="7748E48D" w14:textId="77777777" w:rsidR="00B72CA7" w:rsidRPr="007163B1" w:rsidRDefault="00B72CA7" w:rsidP="000F1218">
            <w:pPr>
              <w:jc w:val="center"/>
            </w:pPr>
            <w:r w:rsidRPr="007163B1">
              <w:t>0,5</w:t>
            </w:r>
          </w:p>
        </w:tc>
        <w:tc>
          <w:tcPr>
            <w:tcW w:w="3223" w:type="dxa"/>
            <w:tcBorders>
              <w:top w:val="nil"/>
              <w:left w:val="nil"/>
              <w:bottom w:val="single" w:sz="4" w:space="0" w:color="auto"/>
              <w:right w:val="single" w:sz="4" w:space="0" w:color="auto"/>
            </w:tcBorders>
            <w:shd w:val="clear" w:color="auto" w:fill="auto"/>
            <w:noWrap/>
            <w:hideMark/>
          </w:tcPr>
          <w:p w14:paraId="4274E89D" w14:textId="77777777" w:rsidR="00B72CA7" w:rsidRPr="007163B1" w:rsidRDefault="00B72CA7" w:rsidP="000F1218">
            <w:r w:rsidRPr="007163B1">
              <w:t> </w:t>
            </w:r>
          </w:p>
        </w:tc>
      </w:tr>
      <w:tr w:rsidR="00B72CA7" w:rsidRPr="007163B1" w14:paraId="7098C0B2"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7124FD26" w14:textId="77777777" w:rsidR="00B72CA7" w:rsidRPr="007163B1" w:rsidRDefault="00B72CA7" w:rsidP="000F1218">
            <w:pPr>
              <w:jc w:val="center"/>
            </w:pPr>
            <w:r w:rsidRPr="007163B1">
              <w:lastRenderedPageBreak/>
              <w:t>8</w:t>
            </w:r>
          </w:p>
        </w:tc>
        <w:tc>
          <w:tcPr>
            <w:tcW w:w="3728" w:type="dxa"/>
            <w:tcBorders>
              <w:top w:val="nil"/>
              <w:left w:val="nil"/>
              <w:bottom w:val="single" w:sz="4" w:space="0" w:color="auto"/>
              <w:right w:val="single" w:sz="4" w:space="0" w:color="auto"/>
            </w:tcBorders>
            <w:shd w:val="clear" w:color="auto" w:fill="auto"/>
            <w:hideMark/>
          </w:tcPr>
          <w:p w14:paraId="33109C0F" w14:textId="77777777" w:rsidR="00B72CA7" w:rsidRPr="007163B1" w:rsidRDefault="00B72CA7" w:rsidP="000F1218">
            <w:r w:rsidRPr="007163B1">
              <w:t>Кладка отдельных участков кирпичных стен и заделка проемов в кирпичных стенах при объеме кладки в одном месте: до 5 м3</w:t>
            </w:r>
          </w:p>
        </w:tc>
        <w:tc>
          <w:tcPr>
            <w:tcW w:w="920" w:type="dxa"/>
            <w:tcBorders>
              <w:top w:val="nil"/>
              <w:left w:val="nil"/>
              <w:bottom w:val="single" w:sz="4" w:space="0" w:color="auto"/>
              <w:right w:val="single" w:sz="4" w:space="0" w:color="auto"/>
            </w:tcBorders>
            <w:shd w:val="clear" w:color="auto" w:fill="auto"/>
            <w:vAlign w:val="center"/>
            <w:hideMark/>
          </w:tcPr>
          <w:p w14:paraId="1F3FABAA" w14:textId="77777777" w:rsidR="00B72CA7" w:rsidRPr="007163B1" w:rsidRDefault="00B72CA7" w:rsidP="000F1218">
            <w:pPr>
              <w:jc w:val="center"/>
            </w:pPr>
            <w:r w:rsidRPr="007163B1">
              <w:t>м3</w:t>
            </w:r>
          </w:p>
        </w:tc>
        <w:tc>
          <w:tcPr>
            <w:tcW w:w="960" w:type="dxa"/>
            <w:tcBorders>
              <w:top w:val="nil"/>
              <w:left w:val="nil"/>
              <w:bottom w:val="single" w:sz="4" w:space="0" w:color="auto"/>
              <w:right w:val="single" w:sz="4" w:space="0" w:color="auto"/>
            </w:tcBorders>
            <w:shd w:val="clear" w:color="auto" w:fill="auto"/>
            <w:noWrap/>
            <w:vAlign w:val="center"/>
            <w:hideMark/>
          </w:tcPr>
          <w:p w14:paraId="68A965C8" w14:textId="77777777" w:rsidR="00B72CA7" w:rsidRPr="007163B1" w:rsidRDefault="00B72CA7" w:rsidP="000F1218">
            <w:pPr>
              <w:jc w:val="center"/>
            </w:pPr>
            <w:r w:rsidRPr="007163B1">
              <w:t>0,5</w:t>
            </w:r>
          </w:p>
        </w:tc>
        <w:tc>
          <w:tcPr>
            <w:tcW w:w="3223" w:type="dxa"/>
            <w:tcBorders>
              <w:top w:val="nil"/>
              <w:left w:val="nil"/>
              <w:bottom w:val="single" w:sz="4" w:space="0" w:color="auto"/>
              <w:right w:val="single" w:sz="4" w:space="0" w:color="auto"/>
            </w:tcBorders>
            <w:shd w:val="clear" w:color="auto" w:fill="auto"/>
            <w:hideMark/>
          </w:tcPr>
          <w:p w14:paraId="45B29F5E" w14:textId="77777777" w:rsidR="00B72CA7" w:rsidRPr="007163B1" w:rsidRDefault="00B72CA7" w:rsidP="000F1218">
            <w:r w:rsidRPr="007163B1">
              <w:t>Камни керамические одинарные, размер 250х120х140 мм, марка 100</w:t>
            </w:r>
          </w:p>
        </w:tc>
      </w:tr>
      <w:tr w:rsidR="00B72CA7" w:rsidRPr="007163B1" w14:paraId="58114696"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2F256DEB" w14:textId="77777777" w:rsidR="00B72CA7" w:rsidRPr="007163B1" w:rsidRDefault="00B72CA7" w:rsidP="000F1218">
            <w:pPr>
              <w:jc w:val="center"/>
            </w:pPr>
            <w:r w:rsidRPr="007163B1">
              <w:t>9</w:t>
            </w:r>
          </w:p>
        </w:tc>
        <w:tc>
          <w:tcPr>
            <w:tcW w:w="3728" w:type="dxa"/>
            <w:tcBorders>
              <w:top w:val="nil"/>
              <w:left w:val="nil"/>
              <w:bottom w:val="single" w:sz="4" w:space="0" w:color="auto"/>
              <w:right w:val="single" w:sz="4" w:space="0" w:color="auto"/>
            </w:tcBorders>
            <w:shd w:val="clear" w:color="auto" w:fill="auto"/>
            <w:hideMark/>
          </w:tcPr>
          <w:p w14:paraId="49F69096" w14:textId="77777777" w:rsidR="00B72CA7" w:rsidRPr="007163B1" w:rsidRDefault="00B72CA7" w:rsidP="000F1218">
            <w:r w:rsidRPr="007163B1">
              <w:t>Устройство мелких покрытий (брандмауэры, парапеты, свесы и т.п.) из листовой оцинкованной стали</w:t>
            </w:r>
          </w:p>
        </w:tc>
        <w:tc>
          <w:tcPr>
            <w:tcW w:w="920" w:type="dxa"/>
            <w:tcBorders>
              <w:top w:val="nil"/>
              <w:left w:val="nil"/>
              <w:bottom w:val="single" w:sz="4" w:space="0" w:color="auto"/>
              <w:right w:val="single" w:sz="4" w:space="0" w:color="auto"/>
            </w:tcBorders>
            <w:shd w:val="clear" w:color="auto" w:fill="auto"/>
            <w:vAlign w:val="center"/>
            <w:hideMark/>
          </w:tcPr>
          <w:p w14:paraId="13159786"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3E6298AA" w14:textId="77777777" w:rsidR="00B72CA7" w:rsidRPr="007163B1" w:rsidRDefault="00B72CA7" w:rsidP="000F1218">
            <w:pPr>
              <w:jc w:val="center"/>
            </w:pPr>
            <w:r w:rsidRPr="007163B1">
              <w:t>117</w:t>
            </w:r>
          </w:p>
        </w:tc>
        <w:tc>
          <w:tcPr>
            <w:tcW w:w="3223" w:type="dxa"/>
            <w:tcBorders>
              <w:top w:val="nil"/>
              <w:left w:val="nil"/>
              <w:bottom w:val="single" w:sz="4" w:space="0" w:color="auto"/>
              <w:right w:val="single" w:sz="4" w:space="0" w:color="auto"/>
            </w:tcBorders>
            <w:shd w:val="clear" w:color="auto" w:fill="auto"/>
            <w:hideMark/>
          </w:tcPr>
          <w:p w14:paraId="6787994E" w14:textId="77777777" w:rsidR="00B72CA7" w:rsidRPr="007163B1" w:rsidRDefault="00B72CA7" w:rsidP="000F1218">
            <w:r w:rsidRPr="007163B1">
              <w:t>Сталь листовая оцинкованная толщиной листа: 0,5 мм</w:t>
            </w:r>
          </w:p>
        </w:tc>
      </w:tr>
      <w:tr w:rsidR="00B72CA7" w:rsidRPr="007163B1" w14:paraId="21D774E3" w14:textId="77777777" w:rsidTr="000F1218">
        <w:trPr>
          <w:trHeight w:val="1291"/>
        </w:trPr>
        <w:tc>
          <w:tcPr>
            <w:tcW w:w="540" w:type="dxa"/>
            <w:tcBorders>
              <w:top w:val="nil"/>
              <w:left w:val="single" w:sz="4" w:space="0" w:color="auto"/>
              <w:bottom w:val="single" w:sz="4" w:space="0" w:color="auto"/>
              <w:right w:val="single" w:sz="4" w:space="0" w:color="auto"/>
            </w:tcBorders>
            <w:shd w:val="clear" w:color="auto" w:fill="auto"/>
            <w:noWrap/>
            <w:hideMark/>
          </w:tcPr>
          <w:p w14:paraId="29CDCEFF" w14:textId="77777777" w:rsidR="00B72CA7" w:rsidRPr="007163B1" w:rsidRDefault="00B72CA7" w:rsidP="000F1218">
            <w:pPr>
              <w:jc w:val="center"/>
            </w:pPr>
            <w:r w:rsidRPr="007163B1">
              <w:t>10</w:t>
            </w:r>
          </w:p>
        </w:tc>
        <w:tc>
          <w:tcPr>
            <w:tcW w:w="3728" w:type="dxa"/>
            <w:tcBorders>
              <w:top w:val="nil"/>
              <w:left w:val="nil"/>
              <w:bottom w:val="single" w:sz="4" w:space="0" w:color="auto"/>
              <w:right w:val="single" w:sz="4" w:space="0" w:color="auto"/>
            </w:tcBorders>
            <w:shd w:val="clear" w:color="auto" w:fill="auto"/>
            <w:hideMark/>
          </w:tcPr>
          <w:p w14:paraId="578AD2B2" w14:textId="77777777" w:rsidR="00B72CA7" w:rsidRPr="007163B1" w:rsidRDefault="00B72CA7" w:rsidP="000F1218">
            <w:r w:rsidRPr="007163B1">
              <w:t>Утепление покрытий плитами: из легких (ячеистых) бетонов или фибролита насухо</w:t>
            </w:r>
          </w:p>
        </w:tc>
        <w:tc>
          <w:tcPr>
            <w:tcW w:w="920" w:type="dxa"/>
            <w:tcBorders>
              <w:top w:val="nil"/>
              <w:left w:val="nil"/>
              <w:bottom w:val="single" w:sz="4" w:space="0" w:color="auto"/>
              <w:right w:val="single" w:sz="4" w:space="0" w:color="auto"/>
            </w:tcBorders>
            <w:shd w:val="clear" w:color="auto" w:fill="auto"/>
            <w:vAlign w:val="center"/>
            <w:hideMark/>
          </w:tcPr>
          <w:p w14:paraId="03C1CA23"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3C746187" w14:textId="77777777" w:rsidR="00B72CA7" w:rsidRPr="007163B1" w:rsidRDefault="00B72CA7" w:rsidP="000F1218">
            <w:pPr>
              <w:jc w:val="center"/>
            </w:pPr>
            <w:r w:rsidRPr="007163B1">
              <w:t>696</w:t>
            </w:r>
          </w:p>
        </w:tc>
        <w:tc>
          <w:tcPr>
            <w:tcW w:w="3223" w:type="dxa"/>
            <w:tcBorders>
              <w:top w:val="nil"/>
              <w:left w:val="nil"/>
              <w:bottom w:val="single" w:sz="4" w:space="0" w:color="auto"/>
              <w:right w:val="single" w:sz="4" w:space="0" w:color="auto"/>
            </w:tcBorders>
            <w:shd w:val="clear" w:color="auto" w:fill="auto"/>
            <w:hideMark/>
          </w:tcPr>
          <w:p w14:paraId="57CE5674" w14:textId="77777777" w:rsidR="00B72CA7" w:rsidRPr="007163B1" w:rsidRDefault="00B72CA7" w:rsidP="000F1218">
            <w:r w:rsidRPr="007163B1">
              <w:t>Песок природный для строительных: работ средний Плиты теплоизоляционные из экструзионного вспененного полистирола ПЕНОПЛЭКС-45</w:t>
            </w:r>
          </w:p>
        </w:tc>
      </w:tr>
      <w:tr w:rsidR="00B72CA7" w:rsidRPr="007163B1" w14:paraId="3EDDD768"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61ABECA6" w14:textId="77777777" w:rsidR="00B72CA7" w:rsidRPr="007163B1" w:rsidRDefault="00B72CA7" w:rsidP="000F1218">
            <w:pPr>
              <w:jc w:val="center"/>
            </w:pPr>
            <w:r w:rsidRPr="007163B1">
              <w:t>11</w:t>
            </w:r>
          </w:p>
        </w:tc>
        <w:tc>
          <w:tcPr>
            <w:tcW w:w="3728" w:type="dxa"/>
            <w:tcBorders>
              <w:top w:val="nil"/>
              <w:left w:val="nil"/>
              <w:bottom w:val="single" w:sz="4" w:space="0" w:color="auto"/>
              <w:right w:val="single" w:sz="4" w:space="0" w:color="auto"/>
            </w:tcBorders>
            <w:shd w:val="clear" w:color="auto" w:fill="auto"/>
            <w:hideMark/>
          </w:tcPr>
          <w:p w14:paraId="1BA28163" w14:textId="77777777" w:rsidR="00B72CA7" w:rsidRPr="007163B1" w:rsidRDefault="00B72CA7" w:rsidP="000F1218">
            <w:r w:rsidRPr="007163B1">
              <w:t>Улучшенная штукатурка фасадов цементно-известковым раствором по камню: стен</w:t>
            </w:r>
          </w:p>
        </w:tc>
        <w:tc>
          <w:tcPr>
            <w:tcW w:w="920" w:type="dxa"/>
            <w:tcBorders>
              <w:top w:val="nil"/>
              <w:left w:val="nil"/>
              <w:bottom w:val="single" w:sz="4" w:space="0" w:color="auto"/>
              <w:right w:val="single" w:sz="4" w:space="0" w:color="auto"/>
            </w:tcBorders>
            <w:shd w:val="clear" w:color="auto" w:fill="auto"/>
            <w:vAlign w:val="center"/>
            <w:hideMark/>
          </w:tcPr>
          <w:p w14:paraId="444A67B7"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noWrap/>
            <w:vAlign w:val="center"/>
            <w:hideMark/>
          </w:tcPr>
          <w:p w14:paraId="7579AC85" w14:textId="77777777" w:rsidR="00B72CA7" w:rsidRPr="007163B1" w:rsidRDefault="00B72CA7" w:rsidP="000F1218">
            <w:pPr>
              <w:jc w:val="center"/>
            </w:pPr>
            <w:r w:rsidRPr="007163B1">
              <w:t>18</w:t>
            </w:r>
          </w:p>
        </w:tc>
        <w:tc>
          <w:tcPr>
            <w:tcW w:w="3223" w:type="dxa"/>
            <w:tcBorders>
              <w:top w:val="nil"/>
              <w:left w:val="nil"/>
              <w:bottom w:val="single" w:sz="4" w:space="0" w:color="auto"/>
              <w:right w:val="single" w:sz="4" w:space="0" w:color="auto"/>
            </w:tcBorders>
            <w:shd w:val="clear" w:color="auto" w:fill="auto"/>
            <w:hideMark/>
          </w:tcPr>
          <w:p w14:paraId="57DC70BD" w14:textId="77777777" w:rsidR="00B72CA7" w:rsidRPr="007163B1" w:rsidRDefault="00B72CA7" w:rsidP="000F1218">
            <w:r w:rsidRPr="007163B1">
              <w:t>Раствор готовый отделочный тяжелый, цементно-известковый, состав 1:1:6</w:t>
            </w:r>
          </w:p>
        </w:tc>
      </w:tr>
      <w:tr w:rsidR="00B72CA7" w:rsidRPr="007163B1" w14:paraId="6FA2863D" w14:textId="77777777" w:rsidTr="000F1218">
        <w:trPr>
          <w:trHeight w:val="1033"/>
        </w:trPr>
        <w:tc>
          <w:tcPr>
            <w:tcW w:w="540" w:type="dxa"/>
            <w:tcBorders>
              <w:top w:val="nil"/>
              <w:left w:val="single" w:sz="4" w:space="0" w:color="auto"/>
              <w:bottom w:val="single" w:sz="4" w:space="0" w:color="auto"/>
              <w:right w:val="single" w:sz="4" w:space="0" w:color="auto"/>
            </w:tcBorders>
            <w:shd w:val="clear" w:color="auto" w:fill="auto"/>
            <w:noWrap/>
            <w:hideMark/>
          </w:tcPr>
          <w:p w14:paraId="5F9D74F7" w14:textId="77777777" w:rsidR="00B72CA7" w:rsidRPr="007163B1" w:rsidRDefault="00B72CA7" w:rsidP="000F1218">
            <w:pPr>
              <w:jc w:val="center"/>
            </w:pPr>
            <w:r w:rsidRPr="007163B1">
              <w:t>12</w:t>
            </w:r>
          </w:p>
        </w:tc>
        <w:tc>
          <w:tcPr>
            <w:tcW w:w="3728" w:type="dxa"/>
            <w:tcBorders>
              <w:top w:val="nil"/>
              <w:left w:val="nil"/>
              <w:bottom w:val="single" w:sz="4" w:space="0" w:color="auto"/>
              <w:right w:val="single" w:sz="4" w:space="0" w:color="auto"/>
            </w:tcBorders>
            <w:shd w:val="clear" w:color="auto" w:fill="auto"/>
            <w:hideMark/>
          </w:tcPr>
          <w:p w14:paraId="369D0CCF" w14:textId="77777777" w:rsidR="00B72CA7" w:rsidRPr="007163B1" w:rsidRDefault="00B72CA7" w:rsidP="000F1218">
            <w:r w:rsidRPr="007163B1">
              <w:t>Армирование подстилающих слоев и набетонок</w:t>
            </w:r>
          </w:p>
        </w:tc>
        <w:tc>
          <w:tcPr>
            <w:tcW w:w="920" w:type="dxa"/>
            <w:tcBorders>
              <w:top w:val="nil"/>
              <w:left w:val="nil"/>
              <w:bottom w:val="single" w:sz="4" w:space="0" w:color="auto"/>
              <w:right w:val="single" w:sz="4" w:space="0" w:color="auto"/>
            </w:tcBorders>
            <w:shd w:val="clear" w:color="auto" w:fill="auto"/>
            <w:vAlign w:val="center"/>
            <w:hideMark/>
          </w:tcPr>
          <w:p w14:paraId="42013C50" w14:textId="77777777" w:rsidR="00B72CA7" w:rsidRPr="007163B1" w:rsidRDefault="00B72CA7" w:rsidP="000F1218">
            <w:pPr>
              <w:jc w:val="center"/>
            </w:pPr>
            <w:r w:rsidRPr="007163B1">
              <w:t>т</w:t>
            </w:r>
          </w:p>
        </w:tc>
        <w:tc>
          <w:tcPr>
            <w:tcW w:w="960" w:type="dxa"/>
            <w:tcBorders>
              <w:top w:val="nil"/>
              <w:left w:val="nil"/>
              <w:bottom w:val="single" w:sz="4" w:space="0" w:color="auto"/>
              <w:right w:val="single" w:sz="4" w:space="0" w:color="auto"/>
            </w:tcBorders>
            <w:shd w:val="clear" w:color="auto" w:fill="auto"/>
            <w:vAlign w:val="center"/>
            <w:hideMark/>
          </w:tcPr>
          <w:p w14:paraId="44739E1B" w14:textId="77777777" w:rsidR="00B72CA7" w:rsidRPr="007163B1" w:rsidRDefault="00B72CA7" w:rsidP="000F1218">
            <w:pPr>
              <w:jc w:val="center"/>
            </w:pPr>
            <w:r w:rsidRPr="007163B1">
              <w:t>1,37808</w:t>
            </w:r>
          </w:p>
        </w:tc>
        <w:tc>
          <w:tcPr>
            <w:tcW w:w="3223" w:type="dxa"/>
            <w:tcBorders>
              <w:top w:val="nil"/>
              <w:left w:val="nil"/>
              <w:bottom w:val="single" w:sz="4" w:space="0" w:color="auto"/>
              <w:right w:val="single" w:sz="4" w:space="0" w:color="auto"/>
            </w:tcBorders>
            <w:shd w:val="clear" w:color="auto" w:fill="auto"/>
            <w:hideMark/>
          </w:tcPr>
          <w:p w14:paraId="228551DE" w14:textId="77777777" w:rsidR="00B72CA7" w:rsidRPr="007163B1" w:rsidRDefault="00B72CA7" w:rsidP="000F1218">
            <w:r w:rsidRPr="007163B1">
              <w:t>Сетка сварная из арматурной проволоки без покрытия, диаметр проволоки 4,0 мм, размер ячейки 100х100 мм</w:t>
            </w:r>
          </w:p>
        </w:tc>
      </w:tr>
      <w:tr w:rsidR="00B72CA7" w:rsidRPr="007163B1" w14:paraId="104F8C84" w14:textId="77777777" w:rsidTr="000F1218">
        <w:trPr>
          <w:trHeight w:val="517"/>
        </w:trPr>
        <w:tc>
          <w:tcPr>
            <w:tcW w:w="540" w:type="dxa"/>
            <w:tcBorders>
              <w:top w:val="nil"/>
              <w:left w:val="single" w:sz="4" w:space="0" w:color="auto"/>
              <w:bottom w:val="single" w:sz="4" w:space="0" w:color="auto"/>
              <w:right w:val="single" w:sz="4" w:space="0" w:color="auto"/>
            </w:tcBorders>
            <w:shd w:val="clear" w:color="auto" w:fill="auto"/>
            <w:noWrap/>
            <w:hideMark/>
          </w:tcPr>
          <w:p w14:paraId="4904D522" w14:textId="77777777" w:rsidR="00B72CA7" w:rsidRPr="007163B1" w:rsidRDefault="00B72CA7" w:rsidP="000F1218">
            <w:pPr>
              <w:jc w:val="center"/>
            </w:pPr>
            <w:r w:rsidRPr="007163B1">
              <w:t>13</w:t>
            </w:r>
          </w:p>
        </w:tc>
        <w:tc>
          <w:tcPr>
            <w:tcW w:w="3728" w:type="dxa"/>
            <w:tcBorders>
              <w:top w:val="nil"/>
              <w:left w:val="nil"/>
              <w:bottom w:val="single" w:sz="4" w:space="0" w:color="auto"/>
              <w:right w:val="single" w:sz="4" w:space="0" w:color="auto"/>
            </w:tcBorders>
            <w:shd w:val="clear" w:color="auto" w:fill="auto"/>
            <w:hideMark/>
          </w:tcPr>
          <w:p w14:paraId="597166AC" w14:textId="77777777" w:rsidR="00B72CA7" w:rsidRPr="007163B1" w:rsidRDefault="00B72CA7" w:rsidP="000F1218">
            <w:r w:rsidRPr="007163B1">
              <w:t>Устройство выравнивающих стяжек: цементно-песчаных толщиной 15 мм</w:t>
            </w:r>
          </w:p>
        </w:tc>
        <w:tc>
          <w:tcPr>
            <w:tcW w:w="920" w:type="dxa"/>
            <w:tcBorders>
              <w:top w:val="nil"/>
              <w:left w:val="nil"/>
              <w:bottom w:val="single" w:sz="4" w:space="0" w:color="auto"/>
              <w:right w:val="single" w:sz="4" w:space="0" w:color="auto"/>
            </w:tcBorders>
            <w:shd w:val="clear" w:color="auto" w:fill="auto"/>
            <w:vAlign w:val="center"/>
            <w:hideMark/>
          </w:tcPr>
          <w:p w14:paraId="6E7CAED8"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404C96EB" w14:textId="77777777" w:rsidR="00B72CA7" w:rsidRPr="007163B1" w:rsidRDefault="00B72CA7" w:rsidP="000F1218">
            <w:pPr>
              <w:jc w:val="center"/>
            </w:pPr>
            <w:r w:rsidRPr="007163B1">
              <w:t>757</w:t>
            </w:r>
          </w:p>
        </w:tc>
        <w:tc>
          <w:tcPr>
            <w:tcW w:w="3223" w:type="dxa"/>
            <w:tcBorders>
              <w:top w:val="nil"/>
              <w:left w:val="nil"/>
              <w:bottom w:val="single" w:sz="4" w:space="0" w:color="auto"/>
              <w:right w:val="single" w:sz="4" w:space="0" w:color="auto"/>
            </w:tcBorders>
            <w:shd w:val="clear" w:color="auto" w:fill="auto"/>
            <w:hideMark/>
          </w:tcPr>
          <w:p w14:paraId="5546985A" w14:textId="77777777" w:rsidR="00B72CA7" w:rsidRPr="007163B1" w:rsidRDefault="00B72CA7" w:rsidP="000F1218">
            <w:r w:rsidRPr="007163B1">
              <w:t>Раствор отделочный тяжелый цементный, состав 1:3</w:t>
            </w:r>
          </w:p>
        </w:tc>
      </w:tr>
      <w:tr w:rsidR="00B72CA7" w:rsidRPr="007163B1" w14:paraId="2563FF75" w14:textId="77777777" w:rsidTr="000F1218">
        <w:trPr>
          <w:trHeight w:val="775"/>
        </w:trPr>
        <w:tc>
          <w:tcPr>
            <w:tcW w:w="540" w:type="dxa"/>
            <w:tcBorders>
              <w:top w:val="nil"/>
              <w:left w:val="single" w:sz="4" w:space="0" w:color="auto"/>
              <w:bottom w:val="single" w:sz="4" w:space="0" w:color="auto"/>
              <w:right w:val="single" w:sz="4" w:space="0" w:color="auto"/>
            </w:tcBorders>
            <w:shd w:val="clear" w:color="auto" w:fill="auto"/>
            <w:noWrap/>
            <w:hideMark/>
          </w:tcPr>
          <w:p w14:paraId="56CE52EF" w14:textId="77777777" w:rsidR="00B72CA7" w:rsidRPr="007163B1" w:rsidRDefault="00B72CA7" w:rsidP="000F1218">
            <w:pPr>
              <w:jc w:val="center"/>
            </w:pPr>
            <w:r w:rsidRPr="007163B1">
              <w:t>14</w:t>
            </w:r>
          </w:p>
        </w:tc>
        <w:tc>
          <w:tcPr>
            <w:tcW w:w="3728" w:type="dxa"/>
            <w:tcBorders>
              <w:top w:val="nil"/>
              <w:left w:val="nil"/>
              <w:bottom w:val="single" w:sz="4" w:space="0" w:color="auto"/>
              <w:right w:val="single" w:sz="4" w:space="0" w:color="auto"/>
            </w:tcBorders>
            <w:shd w:val="clear" w:color="auto" w:fill="auto"/>
            <w:hideMark/>
          </w:tcPr>
          <w:p w14:paraId="44507064" w14:textId="77777777" w:rsidR="00B72CA7" w:rsidRPr="007163B1" w:rsidRDefault="00B72CA7" w:rsidP="000F1218">
            <w:r w:rsidRPr="007163B1">
              <w:t>Устройство выравнивающих стяжек: на каждый 1 мм изменения толщины добавлять или исключать к расценке 12-01-017-01</w:t>
            </w:r>
          </w:p>
        </w:tc>
        <w:tc>
          <w:tcPr>
            <w:tcW w:w="920" w:type="dxa"/>
            <w:tcBorders>
              <w:top w:val="nil"/>
              <w:left w:val="nil"/>
              <w:bottom w:val="single" w:sz="4" w:space="0" w:color="auto"/>
              <w:right w:val="single" w:sz="4" w:space="0" w:color="auto"/>
            </w:tcBorders>
            <w:shd w:val="clear" w:color="auto" w:fill="auto"/>
            <w:vAlign w:val="center"/>
            <w:hideMark/>
          </w:tcPr>
          <w:p w14:paraId="5CF496CD" w14:textId="77777777" w:rsidR="00B72CA7" w:rsidRPr="007163B1" w:rsidRDefault="00B72CA7" w:rsidP="000F1218">
            <w:pPr>
              <w:jc w:val="center"/>
            </w:pPr>
            <w:r w:rsidRPr="007163B1">
              <w:t>м2</w:t>
            </w:r>
          </w:p>
        </w:tc>
        <w:tc>
          <w:tcPr>
            <w:tcW w:w="960" w:type="dxa"/>
            <w:tcBorders>
              <w:top w:val="nil"/>
              <w:left w:val="nil"/>
              <w:bottom w:val="single" w:sz="4" w:space="0" w:color="auto"/>
              <w:right w:val="single" w:sz="4" w:space="0" w:color="auto"/>
            </w:tcBorders>
            <w:shd w:val="clear" w:color="auto" w:fill="auto"/>
            <w:vAlign w:val="center"/>
            <w:hideMark/>
          </w:tcPr>
          <w:p w14:paraId="2E4A1496" w14:textId="77777777" w:rsidR="00B72CA7" w:rsidRPr="007163B1" w:rsidRDefault="00B72CA7" w:rsidP="000F1218">
            <w:pPr>
              <w:jc w:val="center"/>
            </w:pPr>
            <w:r w:rsidRPr="007163B1">
              <w:t>757</w:t>
            </w:r>
          </w:p>
        </w:tc>
        <w:tc>
          <w:tcPr>
            <w:tcW w:w="3223" w:type="dxa"/>
            <w:tcBorders>
              <w:top w:val="nil"/>
              <w:left w:val="nil"/>
              <w:bottom w:val="single" w:sz="4" w:space="0" w:color="auto"/>
              <w:right w:val="single" w:sz="4" w:space="0" w:color="auto"/>
            </w:tcBorders>
            <w:shd w:val="clear" w:color="auto" w:fill="auto"/>
            <w:hideMark/>
          </w:tcPr>
          <w:p w14:paraId="6B04775C" w14:textId="77777777" w:rsidR="00B72CA7" w:rsidRPr="007163B1" w:rsidRDefault="00B72CA7" w:rsidP="000F1218">
            <w:r w:rsidRPr="007163B1">
              <w:t>Раствор отделочный тяжелый цементный, состав 1:3</w:t>
            </w:r>
          </w:p>
        </w:tc>
      </w:tr>
      <w:tr w:rsidR="00B72CA7" w:rsidRPr="007163B1" w14:paraId="61AE3706" w14:textId="77777777" w:rsidTr="000F1218">
        <w:trPr>
          <w:trHeight w:val="765"/>
        </w:trPr>
        <w:tc>
          <w:tcPr>
            <w:tcW w:w="540" w:type="dxa"/>
            <w:tcBorders>
              <w:top w:val="nil"/>
              <w:left w:val="single" w:sz="4" w:space="0" w:color="auto"/>
              <w:bottom w:val="single" w:sz="4" w:space="0" w:color="auto"/>
              <w:right w:val="single" w:sz="4" w:space="0" w:color="auto"/>
            </w:tcBorders>
            <w:shd w:val="clear" w:color="auto" w:fill="auto"/>
            <w:noWrap/>
            <w:hideMark/>
          </w:tcPr>
          <w:p w14:paraId="084BE8E0" w14:textId="77777777" w:rsidR="00B72CA7" w:rsidRPr="007163B1" w:rsidRDefault="00B72CA7" w:rsidP="000F1218">
            <w:pPr>
              <w:jc w:val="center"/>
              <w:rPr>
                <w:szCs w:val="20"/>
              </w:rPr>
            </w:pPr>
            <w:r w:rsidRPr="007163B1">
              <w:rPr>
                <w:szCs w:val="20"/>
              </w:rPr>
              <w:t>15</w:t>
            </w:r>
          </w:p>
        </w:tc>
        <w:tc>
          <w:tcPr>
            <w:tcW w:w="3728" w:type="dxa"/>
            <w:tcBorders>
              <w:top w:val="nil"/>
              <w:left w:val="nil"/>
              <w:bottom w:val="single" w:sz="4" w:space="0" w:color="auto"/>
              <w:right w:val="single" w:sz="4" w:space="0" w:color="auto"/>
            </w:tcBorders>
            <w:shd w:val="clear" w:color="auto" w:fill="auto"/>
            <w:hideMark/>
          </w:tcPr>
          <w:p w14:paraId="633183C8" w14:textId="77777777" w:rsidR="00B72CA7" w:rsidRPr="007163B1" w:rsidRDefault="00B72CA7" w:rsidP="000F1218">
            <w:pPr>
              <w:rPr>
                <w:szCs w:val="20"/>
              </w:rPr>
            </w:pPr>
            <w:r w:rsidRPr="007163B1">
              <w:rPr>
                <w:szCs w:val="20"/>
              </w:rPr>
              <w:t>Огрунтовка оснований из бетона или раствора под водоизоляционный кровельный ковер: готовой эмульсией битумной</w:t>
            </w:r>
          </w:p>
        </w:tc>
        <w:tc>
          <w:tcPr>
            <w:tcW w:w="920" w:type="dxa"/>
            <w:tcBorders>
              <w:top w:val="nil"/>
              <w:left w:val="nil"/>
              <w:bottom w:val="single" w:sz="4" w:space="0" w:color="auto"/>
              <w:right w:val="single" w:sz="4" w:space="0" w:color="auto"/>
            </w:tcBorders>
            <w:shd w:val="clear" w:color="auto" w:fill="auto"/>
            <w:vAlign w:val="center"/>
            <w:hideMark/>
          </w:tcPr>
          <w:p w14:paraId="7D998883" w14:textId="77777777" w:rsidR="00B72CA7" w:rsidRPr="007163B1" w:rsidRDefault="00B72CA7" w:rsidP="000F1218">
            <w:pPr>
              <w:jc w:val="center"/>
              <w:rPr>
                <w:szCs w:val="20"/>
              </w:rPr>
            </w:pPr>
            <w:r w:rsidRPr="007163B1">
              <w:rPr>
                <w:szCs w:val="20"/>
              </w:rPr>
              <w:t>м2</w:t>
            </w:r>
          </w:p>
        </w:tc>
        <w:tc>
          <w:tcPr>
            <w:tcW w:w="960" w:type="dxa"/>
            <w:tcBorders>
              <w:top w:val="nil"/>
              <w:left w:val="nil"/>
              <w:bottom w:val="single" w:sz="4" w:space="0" w:color="auto"/>
              <w:right w:val="single" w:sz="4" w:space="0" w:color="auto"/>
            </w:tcBorders>
            <w:shd w:val="clear" w:color="auto" w:fill="auto"/>
            <w:vAlign w:val="center"/>
            <w:hideMark/>
          </w:tcPr>
          <w:p w14:paraId="06170946" w14:textId="77777777" w:rsidR="00B72CA7" w:rsidRPr="007163B1" w:rsidRDefault="00B72CA7" w:rsidP="000F1218">
            <w:pPr>
              <w:jc w:val="center"/>
              <w:rPr>
                <w:szCs w:val="20"/>
              </w:rPr>
            </w:pPr>
            <w:r w:rsidRPr="007163B1">
              <w:rPr>
                <w:szCs w:val="20"/>
              </w:rPr>
              <w:t>757</w:t>
            </w:r>
          </w:p>
        </w:tc>
        <w:tc>
          <w:tcPr>
            <w:tcW w:w="3223" w:type="dxa"/>
            <w:tcBorders>
              <w:top w:val="nil"/>
              <w:left w:val="nil"/>
              <w:bottom w:val="single" w:sz="4" w:space="0" w:color="auto"/>
              <w:right w:val="single" w:sz="4" w:space="0" w:color="auto"/>
            </w:tcBorders>
            <w:shd w:val="clear" w:color="auto" w:fill="auto"/>
            <w:hideMark/>
          </w:tcPr>
          <w:p w14:paraId="3CCB6353" w14:textId="77777777" w:rsidR="00B72CA7" w:rsidRPr="007163B1" w:rsidRDefault="00B72CA7" w:rsidP="000F1218">
            <w:pPr>
              <w:rPr>
                <w:szCs w:val="20"/>
              </w:rPr>
            </w:pPr>
            <w:r w:rsidRPr="007163B1">
              <w:rPr>
                <w:szCs w:val="20"/>
              </w:rPr>
              <w:t>Грунтовка: полиуретановая КТ пол Праймер ПУ 01</w:t>
            </w:r>
          </w:p>
        </w:tc>
      </w:tr>
      <w:tr w:rsidR="00B72CA7" w:rsidRPr="007163B1" w14:paraId="04D3EC96" w14:textId="77777777" w:rsidTr="000F1218">
        <w:trPr>
          <w:trHeight w:val="1787"/>
        </w:trPr>
        <w:tc>
          <w:tcPr>
            <w:tcW w:w="540" w:type="dxa"/>
            <w:tcBorders>
              <w:top w:val="nil"/>
              <w:left w:val="single" w:sz="4" w:space="0" w:color="auto"/>
              <w:bottom w:val="single" w:sz="4" w:space="0" w:color="auto"/>
              <w:right w:val="single" w:sz="4" w:space="0" w:color="auto"/>
            </w:tcBorders>
            <w:shd w:val="clear" w:color="auto" w:fill="auto"/>
            <w:noWrap/>
            <w:hideMark/>
          </w:tcPr>
          <w:p w14:paraId="7381D325" w14:textId="77777777" w:rsidR="00B72CA7" w:rsidRPr="007163B1" w:rsidRDefault="00B72CA7" w:rsidP="000F1218">
            <w:pPr>
              <w:jc w:val="center"/>
              <w:rPr>
                <w:szCs w:val="20"/>
              </w:rPr>
            </w:pPr>
            <w:r w:rsidRPr="007163B1">
              <w:rPr>
                <w:szCs w:val="20"/>
              </w:rPr>
              <w:t>16</w:t>
            </w:r>
          </w:p>
        </w:tc>
        <w:tc>
          <w:tcPr>
            <w:tcW w:w="3728" w:type="dxa"/>
            <w:tcBorders>
              <w:top w:val="nil"/>
              <w:left w:val="nil"/>
              <w:bottom w:val="single" w:sz="4" w:space="0" w:color="auto"/>
              <w:right w:val="single" w:sz="4" w:space="0" w:color="auto"/>
            </w:tcBorders>
            <w:shd w:val="clear" w:color="auto" w:fill="auto"/>
            <w:hideMark/>
          </w:tcPr>
          <w:p w14:paraId="568E16D8" w14:textId="77777777" w:rsidR="00B72CA7" w:rsidRPr="007163B1" w:rsidRDefault="00B72CA7" w:rsidP="000F1218">
            <w:pPr>
              <w:rPr>
                <w:szCs w:val="20"/>
              </w:rPr>
            </w:pPr>
            <w:r w:rsidRPr="007163B1">
              <w:rPr>
                <w:szCs w:val="20"/>
              </w:rPr>
              <w:t>Устройство кровель плоских из наплавляемых материалов: в два слоя</w:t>
            </w:r>
          </w:p>
        </w:tc>
        <w:tc>
          <w:tcPr>
            <w:tcW w:w="920" w:type="dxa"/>
            <w:tcBorders>
              <w:top w:val="nil"/>
              <w:left w:val="nil"/>
              <w:bottom w:val="single" w:sz="4" w:space="0" w:color="auto"/>
              <w:right w:val="single" w:sz="4" w:space="0" w:color="auto"/>
            </w:tcBorders>
            <w:shd w:val="clear" w:color="auto" w:fill="auto"/>
            <w:vAlign w:val="center"/>
            <w:hideMark/>
          </w:tcPr>
          <w:p w14:paraId="240F4598" w14:textId="77777777" w:rsidR="00B72CA7" w:rsidRPr="007163B1" w:rsidRDefault="00B72CA7" w:rsidP="000F1218">
            <w:pPr>
              <w:jc w:val="center"/>
              <w:rPr>
                <w:szCs w:val="20"/>
              </w:rPr>
            </w:pPr>
            <w:r w:rsidRPr="007163B1">
              <w:rPr>
                <w:szCs w:val="20"/>
              </w:rPr>
              <w:t>м2</w:t>
            </w:r>
          </w:p>
        </w:tc>
        <w:tc>
          <w:tcPr>
            <w:tcW w:w="960" w:type="dxa"/>
            <w:tcBorders>
              <w:top w:val="nil"/>
              <w:left w:val="nil"/>
              <w:bottom w:val="single" w:sz="4" w:space="0" w:color="auto"/>
              <w:right w:val="single" w:sz="4" w:space="0" w:color="auto"/>
            </w:tcBorders>
            <w:shd w:val="clear" w:color="auto" w:fill="auto"/>
            <w:vAlign w:val="center"/>
            <w:hideMark/>
          </w:tcPr>
          <w:p w14:paraId="78EDABFC" w14:textId="77777777" w:rsidR="00B72CA7" w:rsidRPr="007163B1" w:rsidRDefault="00B72CA7" w:rsidP="000F1218">
            <w:pPr>
              <w:jc w:val="center"/>
              <w:rPr>
                <w:szCs w:val="20"/>
              </w:rPr>
            </w:pPr>
            <w:r w:rsidRPr="007163B1">
              <w:rPr>
                <w:szCs w:val="20"/>
              </w:rPr>
              <w:t>757,7</w:t>
            </w:r>
          </w:p>
        </w:tc>
        <w:tc>
          <w:tcPr>
            <w:tcW w:w="3223" w:type="dxa"/>
            <w:tcBorders>
              <w:top w:val="nil"/>
              <w:left w:val="nil"/>
              <w:bottom w:val="single" w:sz="4" w:space="0" w:color="auto"/>
              <w:right w:val="single" w:sz="4" w:space="0" w:color="auto"/>
            </w:tcBorders>
            <w:shd w:val="clear" w:color="auto" w:fill="auto"/>
            <w:hideMark/>
          </w:tcPr>
          <w:p w14:paraId="50EBE599" w14:textId="77777777" w:rsidR="00B72CA7" w:rsidRPr="007163B1" w:rsidRDefault="00B72CA7" w:rsidP="000F1218">
            <w:pPr>
              <w:rPr>
                <w:szCs w:val="20"/>
              </w:rPr>
            </w:pPr>
            <w:r w:rsidRPr="007163B1">
              <w:rPr>
                <w:szCs w:val="20"/>
              </w:rPr>
              <w:t xml:space="preserve">Унифлекс: ХКП и Материал рулонный битумно-полимерный кровельный и гидроизоляционный наплавляемый ХПП, для нижних слоев гидроизоляции, основа стеклохолст, гибкость не выше-20 °C, масса 1 м2-3,8 кг, </w:t>
            </w:r>
          </w:p>
        </w:tc>
      </w:tr>
      <w:tr w:rsidR="00B72CA7" w:rsidRPr="007163B1" w14:paraId="07AB7264" w14:textId="77777777" w:rsidTr="000F1218">
        <w:trPr>
          <w:trHeight w:val="1033"/>
        </w:trPr>
        <w:tc>
          <w:tcPr>
            <w:tcW w:w="540" w:type="dxa"/>
            <w:tcBorders>
              <w:top w:val="nil"/>
              <w:left w:val="single" w:sz="4" w:space="0" w:color="auto"/>
              <w:bottom w:val="single" w:sz="4" w:space="0" w:color="auto"/>
              <w:right w:val="single" w:sz="4" w:space="0" w:color="auto"/>
            </w:tcBorders>
            <w:shd w:val="clear" w:color="auto" w:fill="auto"/>
            <w:noWrap/>
            <w:hideMark/>
          </w:tcPr>
          <w:p w14:paraId="5127ED57" w14:textId="77777777" w:rsidR="00B72CA7" w:rsidRPr="007163B1" w:rsidRDefault="00B72CA7" w:rsidP="000F1218">
            <w:pPr>
              <w:jc w:val="center"/>
              <w:rPr>
                <w:szCs w:val="20"/>
              </w:rPr>
            </w:pPr>
            <w:r w:rsidRPr="007163B1">
              <w:rPr>
                <w:szCs w:val="20"/>
              </w:rPr>
              <w:t>17</w:t>
            </w:r>
          </w:p>
        </w:tc>
        <w:tc>
          <w:tcPr>
            <w:tcW w:w="3728" w:type="dxa"/>
            <w:tcBorders>
              <w:top w:val="nil"/>
              <w:left w:val="nil"/>
              <w:bottom w:val="single" w:sz="4" w:space="0" w:color="auto"/>
              <w:right w:val="single" w:sz="4" w:space="0" w:color="auto"/>
            </w:tcBorders>
            <w:shd w:val="clear" w:color="auto" w:fill="auto"/>
            <w:hideMark/>
          </w:tcPr>
          <w:p w14:paraId="03C8FAF3" w14:textId="77777777" w:rsidR="00B72CA7" w:rsidRPr="007163B1" w:rsidRDefault="00B72CA7" w:rsidP="000F1218">
            <w:pPr>
              <w:rPr>
                <w:szCs w:val="20"/>
              </w:rPr>
            </w:pPr>
            <w:r w:rsidRPr="007163B1">
              <w:rPr>
                <w:szCs w:val="20"/>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920" w:type="dxa"/>
            <w:tcBorders>
              <w:top w:val="nil"/>
              <w:left w:val="nil"/>
              <w:bottom w:val="single" w:sz="4" w:space="0" w:color="auto"/>
              <w:right w:val="single" w:sz="4" w:space="0" w:color="auto"/>
            </w:tcBorders>
            <w:shd w:val="clear" w:color="auto" w:fill="auto"/>
            <w:vAlign w:val="center"/>
            <w:hideMark/>
          </w:tcPr>
          <w:p w14:paraId="504FF5AC" w14:textId="77777777" w:rsidR="00B72CA7" w:rsidRPr="007163B1" w:rsidRDefault="00B72CA7" w:rsidP="000F1218">
            <w:pPr>
              <w:jc w:val="center"/>
              <w:rPr>
                <w:szCs w:val="20"/>
              </w:rPr>
            </w:pPr>
            <w:r w:rsidRPr="007163B1">
              <w:rPr>
                <w:szCs w:val="20"/>
              </w:rPr>
              <w:t>1 т груза</w:t>
            </w:r>
          </w:p>
        </w:tc>
        <w:tc>
          <w:tcPr>
            <w:tcW w:w="960" w:type="dxa"/>
            <w:tcBorders>
              <w:top w:val="nil"/>
              <w:left w:val="nil"/>
              <w:bottom w:val="single" w:sz="4" w:space="0" w:color="auto"/>
              <w:right w:val="single" w:sz="4" w:space="0" w:color="auto"/>
            </w:tcBorders>
            <w:shd w:val="clear" w:color="auto" w:fill="auto"/>
            <w:noWrap/>
            <w:vAlign w:val="center"/>
            <w:hideMark/>
          </w:tcPr>
          <w:p w14:paraId="2690A692" w14:textId="77777777" w:rsidR="00B72CA7" w:rsidRPr="007163B1" w:rsidRDefault="00B72CA7" w:rsidP="000F1218">
            <w:pPr>
              <w:jc w:val="center"/>
              <w:rPr>
                <w:szCs w:val="20"/>
              </w:rPr>
            </w:pPr>
            <w:r w:rsidRPr="007163B1">
              <w:rPr>
                <w:szCs w:val="20"/>
              </w:rPr>
              <w:t>15,22</w:t>
            </w:r>
          </w:p>
        </w:tc>
        <w:tc>
          <w:tcPr>
            <w:tcW w:w="3223" w:type="dxa"/>
            <w:tcBorders>
              <w:top w:val="nil"/>
              <w:left w:val="nil"/>
              <w:bottom w:val="single" w:sz="4" w:space="0" w:color="auto"/>
              <w:right w:val="single" w:sz="4" w:space="0" w:color="auto"/>
            </w:tcBorders>
            <w:shd w:val="clear" w:color="auto" w:fill="auto"/>
            <w:noWrap/>
            <w:hideMark/>
          </w:tcPr>
          <w:p w14:paraId="1652F5C6" w14:textId="77777777" w:rsidR="00B72CA7" w:rsidRPr="007163B1" w:rsidRDefault="00B72CA7" w:rsidP="000F1218">
            <w:pPr>
              <w:rPr>
                <w:szCs w:val="20"/>
              </w:rPr>
            </w:pPr>
            <w:r w:rsidRPr="007163B1">
              <w:rPr>
                <w:szCs w:val="20"/>
              </w:rPr>
              <w:t> </w:t>
            </w:r>
          </w:p>
        </w:tc>
      </w:tr>
      <w:tr w:rsidR="00B72CA7" w:rsidRPr="007163B1" w14:paraId="0360177A" w14:textId="77777777" w:rsidTr="000F1218">
        <w:trPr>
          <w:trHeight w:val="795"/>
        </w:trPr>
        <w:tc>
          <w:tcPr>
            <w:tcW w:w="540" w:type="dxa"/>
            <w:tcBorders>
              <w:top w:val="nil"/>
              <w:left w:val="single" w:sz="4" w:space="0" w:color="auto"/>
              <w:bottom w:val="single" w:sz="4" w:space="0" w:color="auto"/>
              <w:right w:val="single" w:sz="4" w:space="0" w:color="auto"/>
            </w:tcBorders>
            <w:shd w:val="clear" w:color="auto" w:fill="auto"/>
            <w:noWrap/>
            <w:hideMark/>
          </w:tcPr>
          <w:p w14:paraId="5750286A" w14:textId="77777777" w:rsidR="00B72CA7" w:rsidRPr="007163B1" w:rsidRDefault="00B72CA7" w:rsidP="000F1218">
            <w:pPr>
              <w:jc w:val="center"/>
              <w:rPr>
                <w:szCs w:val="20"/>
              </w:rPr>
            </w:pPr>
            <w:r w:rsidRPr="007163B1">
              <w:rPr>
                <w:szCs w:val="20"/>
              </w:rPr>
              <w:lastRenderedPageBreak/>
              <w:t>18</w:t>
            </w:r>
          </w:p>
        </w:tc>
        <w:tc>
          <w:tcPr>
            <w:tcW w:w="3728" w:type="dxa"/>
            <w:tcBorders>
              <w:top w:val="nil"/>
              <w:left w:val="nil"/>
              <w:bottom w:val="single" w:sz="4" w:space="0" w:color="auto"/>
              <w:right w:val="single" w:sz="4" w:space="0" w:color="auto"/>
            </w:tcBorders>
            <w:shd w:val="clear" w:color="auto" w:fill="auto"/>
            <w:hideMark/>
          </w:tcPr>
          <w:p w14:paraId="392B4C4A" w14:textId="77777777" w:rsidR="00B72CA7" w:rsidRPr="007163B1" w:rsidRDefault="00B72CA7" w:rsidP="000F1218">
            <w:pPr>
              <w:rPr>
                <w:szCs w:val="20"/>
              </w:rPr>
            </w:pPr>
            <w:r w:rsidRPr="007163B1">
              <w:rPr>
                <w:szCs w:val="20"/>
              </w:rPr>
              <w:t>Перевозка грузов автомобилями-самосвалами грузоподъемностью 10 т работающих вне карьера на расстояние: I класс груза до 10 км</w:t>
            </w:r>
          </w:p>
        </w:tc>
        <w:tc>
          <w:tcPr>
            <w:tcW w:w="920" w:type="dxa"/>
            <w:tcBorders>
              <w:top w:val="nil"/>
              <w:left w:val="nil"/>
              <w:bottom w:val="single" w:sz="4" w:space="0" w:color="auto"/>
              <w:right w:val="single" w:sz="4" w:space="0" w:color="auto"/>
            </w:tcBorders>
            <w:shd w:val="clear" w:color="auto" w:fill="auto"/>
            <w:vAlign w:val="center"/>
            <w:hideMark/>
          </w:tcPr>
          <w:p w14:paraId="4D1A8E4B" w14:textId="77777777" w:rsidR="00B72CA7" w:rsidRPr="007163B1" w:rsidRDefault="00B72CA7" w:rsidP="000F1218">
            <w:pPr>
              <w:jc w:val="center"/>
              <w:rPr>
                <w:szCs w:val="20"/>
              </w:rPr>
            </w:pPr>
            <w:r w:rsidRPr="007163B1">
              <w:rPr>
                <w:szCs w:val="20"/>
              </w:rPr>
              <w:t>1 т груза</w:t>
            </w:r>
          </w:p>
        </w:tc>
        <w:tc>
          <w:tcPr>
            <w:tcW w:w="960" w:type="dxa"/>
            <w:tcBorders>
              <w:top w:val="nil"/>
              <w:left w:val="nil"/>
              <w:bottom w:val="single" w:sz="4" w:space="0" w:color="auto"/>
              <w:right w:val="single" w:sz="4" w:space="0" w:color="auto"/>
            </w:tcBorders>
            <w:shd w:val="clear" w:color="auto" w:fill="auto"/>
            <w:noWrap/>
            <w:vAlign w:val="center"/>
            <w:hideMark/>
          </w:tcPr>
          <w:p w14:paraId="0ED1C42B" w14:textId="77777777" w:rsidR="00B72CA7" w:rsidRPr="007163B1" w:rsidRDefault="00B72CA7" w:rsidP="000F1218">
            <w:pPr>
              <w:jc w:val="center"/>
              <w:rPr>
                <w:szCs w:val="20"/>
              </w:rPr>
            </w:pPr>
            <w:r w:rsidRPr="007163B1">
              <w:rPr>
                <w:szCs w:val="20"/>
              </w:rPr>
              <w:t>15,22</w:t>
            </w:r>
          </w:p>
        </w:tc>
        <w:tc>
          <w:tcPr>
            <w:tcW w:w="3223" w:type="dxa"/>
            <w:tcBorders>
              <w:top w:val="nil"/>
              <w:left w:val="nil"/>
              <w:bottom w:val="single" w:sz="4" w:space="0" w:color="auto"/>
              <w:right w:val="single" w:sz="4" w:space="0" w:color="auto"/>
            </w:tcBorders>
            <w:shd w:val="clear" w:color="auto" w:fill="auto"/>
            <w:noWrap/>
            <w:hideMark/>
          </w:tcPr>
          <w:p w14:paraId="205F4ED5" w14:textId="77777777" w:rsidR="00B72CA7" w:rsidRPr="007163B1" w:rsidRDefault="00B72CA7" w:rsidP="000F1218">
            <w:pPr>
              <w:rPr>
                <w:szCs w:val="20"/>
              </w:rPr>
            </w:pPr>
            <w:r w:rsidRPr="007163B1">
              <w:rPr>
                <w:szCs w:val="20"/>
              </w:rPr>
              <w:t> </w:t>
            </w:r>
          </w:p>
        </w:tc>
      </w:tr>
    </w:tbl>
    <w:p w14:paraId="295FE6AF" w14:textId="77777777" w:rsidR="00D44DA8" w:rsidRPr="00666A21" w:rsidRDefault="00D44DA8" w:rsidP="00D44DA8">
      <w:pPr>
        <w:ind w:firstLine="709"/>
        <w:jc w:val="both"/>
      </w:pPr>
    </w:p>
    <w:p w14:paraId="5F218756" w14:textId="77777777" w:rsidR="00D44DA8" w:rsidRPr="00666A21" w:rsidRDefault="00D44DA8" w:rsidP="00D44DA8">
      <w:pPr>
        <w:ind w:left="960" w:hanging="251"/>
        <w:jc w:val="both"/>
        <w:rPr>
          <w:b/>
        </w:rPr>
      </w:pPr>
      <w:r w:rsidRPr="00666A21">
        <w:rPr>
          <w:b/>
        </w:rPr>
        <w:t>2. Общие требования к выполняемым работам.</w:t>
      </w:r>
    </w:p>
    <w:p w14:paraId="2451DE30" w14:textId="77777777" w:rsidR="00D44DA8" w:rsidRPr="00666A21" w:rsidRDefault="00D44DA8" w:rsidP="00D44DA8">
      <w:pPr>
        <w:ind w:left="11" w:firstLine="709"/>
        <w:jc w:val="both"/>
      </w:pPr>
      <w:r w:rsidRPr="00666A21">
        <w:t xml:space="preserve">2.1. Выполняемые работы должны соответствовать данному описанию объекта закупки (техническому заданию), локальному сметному расчету (Приложение № 2), а так же требованиям государственных стандартов, строительных и санитарных норм и </w:t>
      </w:r>
      <w:proofErr w:type="gramStart"/>
      <w:r w:rsidRPr="00666A21">
        <w:t>правил,  технических</w:t>
      </w:r>
      <w:proofErr w:type="gramEnd"/>
      <w:r w:rsidRPr="00666A21">
        <w:t xml:space="preserve"> регламентов, в том числе Федерального закона от 30.12.2009 № 384-ФЗ «Технический регламент о безопасности зданий и сооружений».</w:t>
      </w:r>
    </w:p>
    <w:p w14:paraId="73C59926" w14:textId="77777777" w:rsidR="00D44DA8" w:rsidRPr="00666A21" w:rsidRDefault="00D44DA8" w:rsidP="00D44DA8">
      <w:pPr>
        <w:ind w:left="11" w:firstLine="709"/>
        <w:jc w:val="both"/>
      </w:pPr>
      <w:r w:rsidRPr="00666A21">
        <w:t xml:space="preserve">2.2. При выполнении </w:t>
      </w:r>
      <w:proofErr w:type="gramStart"/>
      <w:r w:rsidRPr="00666A21">
        <w:t>работ  Подрядчик</w:t>
      </w:r>
      <w:proofErr w:type="gramEnd"/>
      <w:r w:rsidRPr="00666A21">
        <w:t xml:space="preserve">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7E912C1B" w14:textId="77777777" w:rsidR="00D44DA8" w:rsidRPr="00666A21" w:rsidRDefault="00D44DA8" w:rsidP="00D44DA8">
      <w:pPr>
        <w:ind w:left="11" w:firstLine="709"/>
        <w:jc w:val="both"/>
      </w:pPr>
      <w:r w:rsidRPr="00666A21">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2255F7D4" w14:textId="77777777" w:rsidR="00D44DA8" w:rsidRPr="00666A21" w:rsidRDefault="00D44DA8" w:rsidP="00D44DA8">
      <w:pPr>
        <w:ind w:left="11" w:firstLine="709"/>
        <w:jc w:val="both"/>
      </w:pPr>
      <w:r w:rsidRPr="00666A21">
        <w:rPr>
          <w:bCs/>
        </w:rPr>
        <w:t>2.4. Подрядчик должен соблюдать</w:t>
      </w:r>
      <w:r w:rsidRPr="00666A21">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71148C5" w14:textId="77777777" w:rsidR="00D44DA8" w:rsidRPr="00666A21" w:rsidRDefault="00D44DA8" w:rsidP="00D44DA8">
      <w:pPr>
        <w:ind w:left="11" w:firstLine="709"/>
        <w:jc w:val="both"/>
      </w:pPr>
      <w:r w:rsidRPr="00666A21">
        <w:t>2.5. Осуществление экологических мероприятий в соответствии с законодательными и нормативными правовыми актами РФ и Алтайского края.</w:t>
      </w:r>
    </w:p>
    <w:p w14:paraId="4D2195B7" w14:textId="77777777" w:rsidR="00D44DA8" w:rsidRPr="00666A21" w:rsidRDefault="00D44DA8" w:rsidP="00D44DA8">
      <w:pPr>
        <w:ind w:left="11" w:firstLine="709"/>
        <w:jc w:val="both"/>
      </w:pPr>
    </w:p>
    <w:p w14:paraId="1C7979C1" w14:textId="77777777" w:rsidR="00D44DA8" w:rsidRPr="00666A21" w:rsidRDefault="00D44DA8" w:rsidP="00D44DA8">
      <w:pPr>
        <w:ind w:firstLine="709"/>
        <w:jc w:val="both"/>
        <w:rPr>
          <w:b/>
        </w:rPr>
      </w:pPr>
      <w:r w:rsidRPr="00666A21">
        <w:rPr>
          <w:b/>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7B40A6A5" w14:textId="77777777" w:rsidR="00D44DA8" w:rsidRPr="00666A21" w:rsidRDefault="00D44DA8" w:rsidP="00D44DA8">
      <w:pPr>
        <w:ind w:firstLine="709"/>
        <w:jc w:val="both"/>
      </w:pPr>
      <w:r w:rsidRPr="00666A21">
        <w:t>3.1. Работы должны производиться в соответствии с требованиями:</w:t>
      </w:r>
    </w:p>
    <w:p w14:paraId="7A45F75B" w14:textId="77777777" w:rsidR="00D44DA8" w:rsidRPr="00666A21" w:rsidRDefault="00D44DA8" w:rsidP="00D44DA8">
      <w:pPr>
        <w:ind w:firstLine="709"/>
        <w:jc w:val="both"/>
      </w:pPr>
      <w:proofErr w:type="gramStart"/>
      <w:r w:rsidRPr="00666A21">
        <w:t>СНиП  12</w:t>
      </w:r>
      <w:proofErr w:type="gramEnd"/>
      <w:r w:rsidRPr="00666A21">
        <w:t>-03-2001 «Безопасность труда в строительстве. Часть 1. Общие требования»;</w:t>
      </w:r>
    </w:p>
    <w:p w14:paraId="692F6228" w14:textId="77777777" w:rsidR="00D44DA8" w:rsidRPr="00666A21" w:rsidRDefault="00D44DA8" w:rsidP="00D44DA8">
      <w:pPr>
        <w:ind w:firstLine="709"/>
        <w:jc w:val="both"/>
      </w:pPr>
      <w:proofErr w:type="gramStart"/>
      <w:r w:rsidRPr="00666A21">
        <w:t>СНиП  12</w:t>
      </w:r>
      <w:proofErr w:type="gramEnd"/>
      <w:r w:rsidRPr="00666A21">
        <w:t>-04-2002  «Безопасность труда в строительстве. Часть 2. Строительное производство».</w:t>
      </w:r>
    </w:p>
    <w:p w14:paraId="59D57B5C" w14:textId="77777777" w:rsidR="00D44DA8" w:rsidRPr="00666A21" w:rsidRDefault="00D44DA8" w:rsidP="00D44DA8">
      <w:pPr>
        <w:ind w:firstLine="709"/>
        <w:jc w:val="both"/>
      </w:pPr>
      <w:r w:rsidRPr="00666A21">
        <w:rPr>
          <w:bCs/>
        </w:rPr>
        <w:t xml:space="preserve">3.2. В организации должна существовать </w:t>
      </w:r>
      <w:r w:rsidRPr="00666A21">
        <w:t xml:space="preserve">система контроля </w:t>
      </w:r>
      <w:proofErr w:type="gramStart"/>
      <w:r w:rsidRPr="00666A21">
        <w:t>качества  выполненных</w:t>
      </w:r>
      <w:proofErr w:type="gramEnd"/>
      <w:r w:rsidRPr="00666A21">
        <w:t xml:space="preserve"> работ. </w:t>
      </w:r>
    </w:p>
    <w:p w14:paraId="6DEA68A9" w14:textId="77777777" w:rsidR="00D44DA8" w:rsidRPr="00666A21" w:rsidRDefault="00D44DA8" w:rsidP="00D44DA8">
      <w:pPr>
        <w:ind w:firstLine="709"/>
        <w:jc w:val="both"/>
      </w:pPr>
      <w:r w:rsidRPr="00666A21">
        <w:rPr>
          <w:bCs/>
        </w:rPr>
        <w:t>3.3. Подрядчик обязан безвозмездно исправить по требованию заказчика все выявленные недостатки</w:t>
      </w:r>
      <w:r w:rsidRPr="00666A21">
        <w:t>, если в процессе выполнения работ подрядчик допустил отступление от условий контракта, ухудшившее качество работ, в согласованные сроки.</w:t>
      </w:r>
    </w:p>
    <w:p w14:paraId="54BE1F58" w14:textId="77777777" w:rsidR="00D44DA8" w:rsidRPr="00666A21" w:rsidRDefault="00D44DA8" w:rsidP="00D44DA8">
      <w:pPr>
        <w:ind w:firstLine="709"/>
        <w:jc w:val="both"/>
      </w:pPr>
      <w:r w:rsidRPr="00666A21">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1CC547DD" w14:textId="77777777" w:rsidR="00D44DA8" w:rsidRPr="00666A21" w:rsidRDefault="00D44DA8" w:rsidP="00D44DA8">
      <w:pPr>
        <w:ind w:firstLine="709"/>
        <w:jc w:val="both"/>
        <w:rPr>
          <w:bCs/>
        </w:rPr>
      </w:pPr>
      <w:r w:rsidRPr="00666A21">
        <w:rPr>
          <w:bCs/>
        </w:rPr>
        <w:t>3.5. Безопасность выполняемых работ должна соответствовать требованиям Трудового кодекса Российской Федерации.</w:t>
      </w:r>
    </w:p>
    <w:p w14:paraId="5762BB68" w14:textId="77777777" w:rsidR="00D44DA8" w:rsidRPr="00666A21" w:rsidRDefault="00D44DA8" w:rsidP="00D44DA8">
      <w:pPr>
        <w:ind w:firstLine="709"/>
        <w:jc w:val="both"/>
        <w:rPr>
          <w:bCs/>
        </w:rPr>
      </w:pPr>
      <w:r w:rsidRPr="00666A21">
        <w:rPr>
          <w:bCs/>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01BC619F" w14:textId="77777777" w:rsidR="00D44DA8" w:rsidRPr="00666A21" w:rsidRDefault="00D44DA8" w:rsidP="00D44DA8">
      <w:pPr>
        <w:ind w:firstLine="709"/>
        <w:jc w:val="both"/>
        <w:rPr>
          <w:bCs/>
        </w:rPr>
      </w:pPr>
      <w:r w:rsidRPr="00666A21">
        <w:rPr>
          <w:bCs/>
        </w:rPr>
        <w:t xml:space="preserve">3.7. При выполнении </w:t>
      </w:r>
      <w:r w:rsidRPr="00666A21">
        <w:t>ремонтных</w:t>
      </w:r>
      <w:r w:rsidRPr="00666A21">
        <w:rPr>
          <w:bCs/>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666A21">
        <w:t xml:space="preserve">ремонтных </w:t>
      </w:r>
      <w:r w:rsidRPr="00666A21">
        <w:rPr>
          <w:bCs/>
        </w:rPr>
        <w:t xml:space="preserve">работ материалы и оборудование должны иметь сертификаты соответствия, технические </w:t>
      </w:r>
      <w:r w:rsidRPr="00666A21">
        <w:rPr>
          <w:bCs/>
        </w:rPr>
        <w:lastRenderedPageBreak/>
        <w:t>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32F9C643" w14:textId="77777777" w:rsidR="00D44DA8" w:rsidRPr="00666A21" w:rsidRDefault="00D44DA8" w:rsidP="00D44DA8">
      <w:pPr>
        <w:ind w:left="11" w:firstLine="698"/>
        <w:jc w:val="both"/>
      </w:pPr>
      <w:r w:rsidRPr="00666A21">
        <w:t>Все указания на товарные знаки читать со словами «или эквивалент».</w:t>
      </w:r>
    </w:p>
    <w:p w14:paraId="3337C658" w14:textId="77777777" w:rsidR="00D44DA8" w:rsidRPr="00666A21" w:rsidRDefault="00D44DA8" w:rsidP="00D44DA8">
      <w:pPr>
        <w:overflowPunct w:val="0"/>
        <w:autoSpaceDE w:val="0"/>
        <w:autoSpaceDN w:val="0"/>
        <w:adjustRightInd w:val="0"/>
        <w:spacing w:line="276" w:lineRule="auto"/>
        <w:ind w:firstLine="709"/>
        <w:contextualSpacing/>
        <w:jc w:val="both"/>
        <w:rPr>
          <w:color w:val="000000"/>
        </w:rPr>
      </w:pPr>
      <w:r w:rsidRPr="00666A21">
        <w:rPr>
          <w:color w:val="000000"/>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7DC0EBD1" w14:textId="77777777" w:rsidR="00D44DA8" w:rsidRPr="00666A21" w:rsidRDefault="00D44DA8" w:rsidP="00D44DA8">
      <w:pPr>
        <w:ind w:firstLine="708"/>
      </w:pPr>
    </w:p>
    <w:tbl>
      <w:tblPr>
        <w:tblW w:w="0" w:type="auto"/>
        <w:tblInd w:w="108" w:type="dxa"/>
        <w:tblLook w:val="00A0" w:firstRow="1" w:lastRow="0" w:firstColumn="1" w:lastColumn="0" w:noHBand="0" w:noVBand="0"/>
      </w:tblPr>
      <w:tblGrid>
        <w:gridCol w:w="4584"/>
        <w:gridCol w:w="4596"/>
      </w:tblGrid>
      <w:tr w:rsidR="00D44DA8" w:rsidRPr="00A30866" w14:paraId="7901899F" w14:textId="77777777" w:rsidTr="00D44DA8">
        <w:tc>
          <w:tcPr>
            <w:tcW w:w="4729" w:type="dxa"/>
          </w:tcPr>
          <w:p w14:paraId="6D23A690"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ЗАКАЗЧИК</w:t>
            </w:r>
          </w:p>
          <w:p w14:paraId="0BB9C30C"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 </w:t>
            </w:r>
            <w:r w:rsidR="00D13BAE">
              <w:rPr>
                <w:rFonts w:ascii="Times New Roman" w:hAnsi="Times New Roman" w:cs="Times New Roman"/>
                <w:sz w:val="24"/>
                <w:szCs w:val="24"/>
              </w:rPr>
              <w:t>А.В</w:t>
            </w:r>
            <w:r w:rsidR="00E45ABB">
              <w:rPr>
                <w:rFonts w:ascii="Times New Roman" w:hAnsi="Times New Roman" w:cs="Times New Roman"/>
                <w:sz w:val="24"/>
                <w:szCs w:val="24"/>
              </w:rPr>
              <w:t>.</w:t>
            </w:r>
            <w:r w:rsidR="00D13BAE">
              <w:rPr>
                <w:rFonts w:ascii="Times New Roman" w:hAnsi="Times New Roman" w:cs="Times New Roman"/>
                <w:sz w:val="24"/>
                <w:szCs w:val="24"/>
              </w:rPr>
              <w:t>Чикалов</w:t>
            </w:r>
          </w:p>
          <w:p w14:paraId="707C6A04"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«___» ______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6FFC004E"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c>
          <w:tcPr>
            <w:tcW w:w="4733" w:type="dxa"/>
          </w:tcPr>
          <w:p w14:paraId="31A49D0F" w14:textId="77777777" w:rsidR="00D44DA8" w:rsidRPr="00666A21" w:rsidRDefault="00D44DA8" w:rsidP="00D44DA8">
            <w:pPr>
              <w:pStyle w:val="ConsPlusNormal"/>
              <w:widowControl/>
              <w:jc w:val="both"/>
              <w:rPr>
                <w:rFonts w:ascii="Times New Roman" w:hAnsi="Times New Roman" w:cs="Times New Roman"/>
                <w:b/>
                <w:sz w:val="24"/>
                <w:szCs w:val="24"/>
              </w:rPr>
            </w:pPr>
            <w:r w:rsidRPr="00666A21">
              <w:rPr>
                <w:rFonts w:ascii="Times New Roman" w:hAnsi="Times New Roman" w:cs="Times New Roman"/>
                <w:b/>
                <w:sz w:val="24"/>
                <w:szCs w:val="24"/>
              </w:rPr>
              <w:t>ПОДРЯДЧИК</w:t>
            </w:r>
          </w:p>
          <w:p w14:paraId="132A1182"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 xml:space="preserve">____________________ </w:t>
            </w:r>
          </w:p>
          <w:p w14:paraId="4FEE5F86" w14:textId="77777777" w:rsidR="00D44DA8" w:rsidRPr="00666A21"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«__</w:t>
            </w:r>
            <w:proofErr w:type="gramStart"/>
            <w:r w:rsidRPr="00666A21">
              <w:rPr>
                <w:rFonts w:ascii="Times New Roman" w:hAnsi="Times New Roman" w:cs="Times New Roman"/>
                <w:sz w:val="24"/>
                <w:szCs w:val="24"/>
              </w:rPr>
              <w:t>_»_</w:t>
            </w:r>
            <w:proofErr w:type="gramEnd"/>
            <w:r w:rsidRPr="00666A21">
              <w:rPr>
                <w:rFonts w:ascii="Times New Roman" w:hAnsi="Times New Roman" w:cs="Times New Roman"/>
                <w:sz w:val="24"/>
                <w:szCs w:val="24"/>
              </w:rPr>
              <w:t>_____ 20</w:t>
            </w:r>
            <w:r>
              <w:rPr>
                <w:rFonts w:ascii="Times New Roman" w:hAnsi="Times New Roman" w:cs="Times New Roman"/>
                <w:sz w:val="24"/>
                <w:szCs w:val="24"/>
              </w:rPr>
              <w:t>21</w:t>
            </w:r>
            <w:r w:rsidRPr="00666A21">
              <w:rPr>
                <w:rFonts w:ascii="Times New Roman" w:hAnsi="Times New Roman" w:cs="Times New Roman"/>
                <w:sz w:val="24"/>
                <w:szCs w:val="24"/>
              </w:rPr>
              <w:t xml:space="preserve"> г.</w:t>
            </w:r>
          </w:p>
          <w:p w14:paraId="06D37378" w14:textId="77777777" w:rsidR="00D44DA8" w:rsidRPr="00A30866" w:rsidRDefault="00D44DA8" w:rsidP="00D44DA8">
            <w:pPr>
              <w:pStyle w:val="ConsPlusNormal"/>
              <w:widowControl/>
              <w:jc w:val="both"/>
              <w:rPr>
                <w:rFonts w:ascii="Times New Roman" w:hAnsi="Times New Roman" w:cs="Times New Roman"/>
                <w:sz w:val="24"/>
                <w:szCs w:val="24"/>
              </w:rPr>
            </w:pPr>
            <w:r w:rsidRPr="00666A21">
              <w:rPr>
                <w:rFonts w:ascii="Times New Roman" w:hAnsi="Times New Roman" w:cs="Times New Roman"/>
                <w:sz w:val="24"/>
                <w:szCs w:val="24"/>
              </w:rPr>
              <w:t>М.П.</w:t>
            </w:r>
          </w:p>
        </w:tc>
      </w:tr>
    </w:tbl>
    <w:p w14:paraId="4B09A075" w14:textId="77777777" w:rsidR="00D44DA8" w:rsidRPr="00A30866" w:rsidRDefault="00D44DA8" w:rsidP="00D44DA8"/>
    <w:p w14:paraId="4B5D808B" w14:textId="77777777" w:rsidR="000311F8" w:rsidRDefault="000311F8" w:rsidP="000311F8">
      <w:pPr>
        <w:pStyle w:val="ConsPlusNonformat"/>
        <w:widowControl/>
        <w:rPr>
          <w:rFonts w:ascii="Times New Roman" w:hAnsi="Times New Roman" w:cs="Times New Roman"/>
          <w:b/>
          <w:sz w:val="28"/>
          <w:szCs w:val="28"/>
        </w:rPr>
      </w:pPr>
    </w:p>
    <w:sectPr w:rsidR="000311F8" w:rsidSect="00FD664C">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7B8D"/>
    <w:multiLevelType w:val="multilevel"/>
    <w:tmpl w:val="0EA2CC5C"/>
    <w:lvl w:ilvl="0">
      <w:start w:val="5"/>
      <w:numFmt w:val="decimal"/>
      <w:lvlText w:val="%1."/>
      <w:lvlJc w:val="left"/>
      <w:pPr>
        <w:tabs>
          <w:tab w:val="num" w:pos="208"/>
        </w:tabs>
        <w:ind w:left="928" w:hanging="360"/>
      </w:pPr>
      <w:rPr>
        <w:rFonts w:cs="Times New Roman" w:hint="default"/>
      </w:rPr>
    </w:lvl>
    <w:lvl w:ilvl="1">
      <w:start w:val="1"/>
      <w:numFmt w:val="decimal"/>
      <w:isLgl/>
      <w:lvlText w:val="%1.%2."/>
      <w:lvlJc w:val="left"/>
      <w:pPr>
        <w:tabs>
          <w:tab w:val="num" w:pos="208"/>
        </w:tabs>
        <w:ind w:left="1765" w:hanging="990"/>
      </w:pPr>
      <w:rPr>
        <w:rFonts w:cs="Times New Roman" w:hint="default"/>
        <w:i w:val="0"/>
        <w:strike w:val="0"/>
        <w:color w:val="auto"/>
        <w:sz w:val="24"/>
      </w:rPr>
    </w:lvl>
    <w:lvl w:ilvl="2">
      <w:start w:val="1"/>
      <w:numFmt w:val="none"/>
      <w:lvlRestart w:val="0"/>
      <w:isLgl/>
      <w:lvlText w:val="5.2."/>
      <w:lvlJc w:val="left"/>
      <w:pPr>
        <w:tabs>
          <w:tab w:val="num" w:pos="208"/>
        </w:tabs>
        <w:ind w:left="1972" w:hanging="990"/>
      </w:pPr>
      <w:rPr>
        <w:rFonts w:cs="Times New Roman" w:hint="default"/>
        <w:i w:val="0"/>
        <w:strike w:val="0"/>
        <w:sz w:val="24"/>
        <w:szCs w:val="24"/>
      </w:rPr>
    </w:lvl>
    <w:lvl w:ilvl="3">
      <w:start w:val="1"/>
      <w:numFmt w:val="decimal"/>
      <w:isLgl/>
      <w:lvlText w:val="%1.%2.%3.%4."/>
      <w:lvlJc w:val="left"/>
      <w:pPr>
        <w:tabs>
          <w:tab w:val="num" w:pos="208"/>
        </w:tabs>
        <w:ind w:left="2179" w:hanging="990"/>
      </w:pPr>
      <w:rPr>
        <w:rFonts w:cs="Times New Roman" w:hint="default"/>
      </w:rPr>
    </w:lvl>
    <w:lvl w:ilvl="4">
      <w:start w:val="1"/>
      <w:numFmt w:val="decimal"/>
      <w:isLgl/>
      <w:lvlText w:val="%1.%2.%3.%4.%5."/>
      <w:lvlJc w:val="left"/>
      <w:pPr>
        <w:tabs>
          <w:tab w:val="num" w:pos="208"/>
        </w:tabs>
        <w:ind w:left="2476" w:hanging="1080"/>
      </w:pPr>
      <w:rPr>
        <w:rFonts w:cs="Times New Roman" w:hint="default"/>
      </w:rPr>
    </w:lvl>
    <w:lvl w:ilvl="5">
      <w:start w:val="1"/>
      <w:numFmt w:val="decimal"/>
      <w:isLgl/>
      <w:lvlText w:val="%1.%2.%3.%4.%5.%6."/>
      <w:lvlJc w:val="left"/>
      <w:pPr>
        <w:tabs>
          <w:tab w:val="num" w:pos="208"/>
        </w:tabs>
        <w:ind w:left="2683" w:hanging="1080"/>
      </w:pPr>
      <w:rPr>
        <w:rFonts w:cs="Times New Roman" w:hint="default"/>
      </w:rPr>
    </w:lvl>
    <w:lvl w:ilvl="6">
      <w:start w:val="1"/>
      <w:numFmt w:val="decimal"/>
      <w:isLgl/>
      <w:lvlText w:val="%1.%2.%3.%4.%5.%6.%7."/>
      <w:lvlJc w:val="left"/>
      <w:pPr>
        <w:tabs>
          <w:tab w:val="num" w:pos="208"/>
        </w:tabs>
        <w:ind w:left="3250" w:hanging="1440"/>
      </w:pPr>
      <w:rPr>
        <w:rFonts w:cs="Times New Roman" w:hint="default"/>
      </w:rPr>
    </w:lvl>
    <w:lvl w:ilvl="7">
      <w:start w:val="1"/>
      <w:numFmt w:val="decimal"/>
      <w:isLgl/>
      <w:lvlText w:val="%1.%2.%3.%4.%5.%6.%7.%8."/>
      <w:lvlJc w:val="left"/>
      <w:pPr>
        <w:tabs>
          <w:tab w:val="num" w:pos="208"/>
        </w:tabs>
        <w:ind w:left="3457" w:hanging="1440"/>
      </w:pPr>
      <w:rPr>
        <w:rFonts w:cs="Times New Roman" w:hint="default"/>
      </w:rPr>
    </w:lvl>
    <w:lvl w:ilvl="8">
      <w:start w:val="1"/>
      <w:numFmt w:val="decimal"/>
      <w:isLgl/>
      <w:lvlText w:val="%1.%2.%3.%4.%5.%6.%7.%8.%9."/>
      <w:lvlJc w:val="left"/>
      <w:pPr>
        <w:tabs>
          <w:tab w:val="num" w:pos="208"/>
        </w:tabs>
        <w:ind w:left="4024" w:hanging="1800"/>
      </w:pPr>
      <w:rPr>
        <w:rFonts w:cs="Times New Roman" w:hint="default"/>
      </w:rPr>
    </w:lvl>
  </w:abstractNum>
  <w:abstractNum w:abstractNumId="1"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 w15:restartNumberingAfterBreak="0">
    <w:nsid w:val="2A815147"/>
    <w:multiLevelType w:val="multilevel"/>
    <w:tmpl w:val="C8DAD050"/>
    <w:lvl w:ilvl="0">
      <w:start w:val="7"/>
      <w:numFmt w:val="decimal"/>
      <w:lvlText w:val="%1."/>
      <w:lvlJc w:val="left"/>
      <w:pPr>
        <w:ind w:left="660" w:hanging="660"/>
      </w:pPr>
      <w:rPr>
        <w:rFonts w:cs="Times New Roman" w:hint="default"/>
      </w:rPr>
    </w:lvl>
    <w:lvl w:ilvl="1">
      <w:start w:val="10"/>
      <w:numFmt w:val="decimal"/>
      <w:lvlText w:val="%1.%2."/>
      <w:lvlJc w:val="left"/>
      <w:pPr>
        <w:ind w:left="1014" w:hanging="66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4" w15:restartNumberingAfterBreak="0">
    <w:nsid w:val="2D777AD8"/>
    <w:multiLevelType w:val="hybridMultilevel"/>
    <w:tmpl w:val="FA4CDDC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F19A6"/>
    <w:multiLevelType w:val="hybridMultilevel"/>
    <w:tmpl w:val="08EC98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 w15:restartNumberingAfterBreak="0">
    <w:nsid w:val="3B695A40"/>
    <w:multiLevelType w:val="hybridMultilevel"/>
    <w:tmpl w:val="1262B8CE"/>
    <w:lvl w:ilvl="0" w:tplc="6B4E1CE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15:restartNumberingAfterBreak="0">
    <w:nsid w:val="49F335B2"/>
    <w:multiLevelType w:val="hybridMultilevel"/>
    <w:tmpl w:val="0BD2FDA0"/>
    <w:lvl w:ilvl="0" w:tplc="ADDEA0CA">
      <w:start w:val="2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C5350E6"/>
    <w:multiLevelType w:val="hybridMultilevel"/>
    <w:tmpl w:val="EDA2EACA"/>
    <w:lvl w:ilvl="0" w:tplc="660C6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0360"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4"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8" w15:restartNumberingAfterBreak="0">
    <w:nsid w:val="78CF6EDB"/>
    <w:multiLevelType w:val="hybridMultilevel"/>
    <w:tmpl w:val="7A662BC6"/>
    <w:lvl w:ilvl="0" w:tplc="D34A3C4E">
      <w:start w:val="1"/>
      <w:numFmt w:val="decimal"/>
      <w:lvlText w:val="%1."/>
      <w:lvlJc w:val="left"/>
      <w:pPr>
        <w:ind w:left="1211" w:hanging="360"/>
      </w:pPr>
      <w:rPr>
        <w:rFonts w:ascii="Times New Roman" w:eastAsia="Times New Roman" w:hAnsi="Times New Roman" w:cs="Times New Roman"/>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B5D61C4"/>
    <w:multiLevelType w:val="multilevel"/>
    <w:tmpl w:val="5B02CF58"/>
    <w:lvl w:ilvl="0">
      <w:start w:val="1"/>
      <w:numFmt w:val="decimal"/>
      <w:lvlText w:val="%1."/>
      <w:lvlJc w:val="left"/>
      <w:pPr>
        <w:ind w:left="435" w:hanging="435"/>
      </w:pPr>
    </w:lvl>
    <w:lvl w:ilvl="1">
      <w:start w:val="1"/>
      <w:numFmt w:val="decimal"/>
      <w:lvlText w:val="%1.%2."/>
      <w:lvlJc w:val="left"/>
      <w:pPr>
        <w:ind w:left="43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7"/>
  </w:num>
  <w:num w:numId="3">
    <w:abstractNumId w:val="5"/>
  </w:num>
  <w:num w:numId="4">
    <w:abstractNumId w:val="4"/>
  </w:num>
  <w:num w:numId="5">
    <w:abstractNumId w:val="1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5"/>
  </w:num>
  <w:num w:numId="9">
    <w:abstractNumId w:val="8"/>
  </w:num>
  <w:num w:numId="10">
    <w:abstractNumId w:val="17"/>
  </w:num>
  <w:num w:numId="11">
    <w:abstractNumId w:val="2"/>
  </w:num>
  <w:num w:numId="12">
    <w:abstractNumId w:val="0"/>
  </w:num>
  <w:num w:numId="13">
    <w:abstractNumId w:val="9"/>
  </w:num>
  <w:num w:numId="14">
    <w:abstractNumId w:val="1"/>
  </w:num>
  <w:num w:numId="15">
    <w:abstractNumId w:val="16"/>
  </w:num>
  <w:num w:numId="16">
    <w:abstractNumId w:val="13"/>
  </w:num>
  <w:num w:numId="17">
    <w:abstractNumId w:val="14"/>
  </w:num>
  <w:num w:numId="18">
    <w:abstractNumId w:val="6"/>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55A"/>
    <w:rsid w:val="0003001C"/>
    <w:rsid w:val="000311F8"/>
    <w:rsid w:val="0009379E"/>
    <w:rsid w:val="000A14AF"/>
    <w:rsid w:val="000C2BA0"/>
    <w:rsid w:val="000C6C40"/>
    <w:rsid w:val="00106C46"/>
    <w:rsid w:val="001200F6"/>
    <w:rsid w:val="0016191E"/>
    <w:rsid w:val="001755CE"/>
    <w:rsid w:val="001A30F2"/>
    <w:rsid w:val="00230BB8"/>
    <w:rsid w:val="00272896"/>
    <w:rsid w:val="002741A4"/>
    <w:rsid w:val="002B0266"/>
    <w:rsid w:val="00321115"/>
    <w:rsid w:val="003565D7"/>
    <w:rsid w:val="003756C4"/>
    <w:rsid w:val="003B755A"/>
    <w:rsid w:val="00401F1B"/>
    <w:rsid w:val="004369DB"/>
    <w:rsid w:val="004437B1"/>
    <w:rsid w:val="00471590"/>
    <w:rsid w:val="00471969"/>
    <w:rsid w:val="00471DE7"/>
    <w:rsid w:val="00482E69"/>
    <w:rsid w:val="004A744C"/>
    <w:rsid w:val="004E508A"/>
    <w:rsid w:val="004E5519"/>
    <w:rsid w:val="00514B9D"/>
    <w:rsid w:val="00516DBE"/>
    <w:rsid w:val="00520579"/>
    <w:rsid w:val="00552671"/>
    <w:rsid w:val="005A33BA"/>
    <w:rsid w:val="005F225A"/>
    <w:rsid w:val="006245E3"/>
    <w:rsid w:val="006D694E"/>
    <w:rsid w:val="007163B1"/>
    <w:rsid w:val="0076486C"/>
    <w:rsid w:val="00765C27"/>
    <w:rsid w:val="00775B4D"/>
    <w:rsid w:val="008113D4"/>
    <w:rsid w:val="008127AC"/>
    <w:rsid w:val="00824EB0"/>
    <w:rsid w:val="008365E2"/>
    <w:rsid w:val="008444C9"/>
    <w:rsid w:val="00846ED2"/>
    <w:rsid w:val="00881F9F"/>
    <w:rsid w:val="008C2471"/>
    <w:rsid w:val="008C3365"/>
    <w:rsid w:val="008F695C"/>
    <w:rsid w:val="0092193F"/>
    <w:rsid w:val="00930443"/>
    <w:rsid w:val="009341F5"/>
    <w:rsid w:val="00954956"/>
    <w:rsid w:val="009A3E99"/>
    <w:rsid w:val="009D00AD"/>
    <w:rsid w:val="009D2560"/>
    <w:rsid w:val="009D6F27"/>
    <w:rsid w:val="009F0E89"/>
    <w:rsid w:val="00A067F0"/>
    <w:rsid w:val="00A2768E"/>
    <w:rsid w:val="00A46183"/>
    <w:rsid w:val="00A94C35"/>
    <w:rsid w:val="00B57F3E"/>
    <w:rsid w:val="00B72CA7"/>
    <w:rsid w:val="00B762EB"/>
    <w:rsid w:val="00B84A9B"/>
    <w:rsid w:val="00B9706E"/>
    <w:rsid w:val="00BF57E2"/>
    <w:rsid w:val="00C4092B"/>
    <w:rsid w:val="00C43E6F"/>
    <w:rsid w:val="00C87B2F"/>
    <w:rsid w:val="00D0567B"/>
    <w:rsid w:val="00D13BAE"/>
    <w:rsid w:val="00D32A82"/>
    <w:rsid w:val="00D44DA8"/>
    <w:rsid w:val="00D54D5F"/>
    <w:rsid w:val="00D77BBD"/>
    <w:rsid w:val="00DB37A8"/>
    <w:rsid w:val="00E45ABB"/>
    <w:rsid w:val="00E645E7"/>
    <w:rsid w:val="00EB16F3"/>
    <w:rsid w:val="00ED4217"/>
    <w:rsid w:val="00F3433D"/>
    <w:rsid w:val="00F40465"/>
    <w:rsid w:val="00F52A97"/>
    <w:rsid w:val="00F56CAD"/>
    <w:rsid w:val="00FD664C"/>
    <w:rsid w:val="00FF5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8EFAF"/>
  <w15:docId w15:val="{285BC952-EC58-4FEF-A529-41CADD46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ABB"/>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D44DA8"/>
    <w:pPr>
      <w:keepNext/>
      <w:numPr>
        <w:ilvl w:val="2"/>
        <w:numId w:val="7"/>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D44DA8"/>
    <w:pPr>
      <w:keepNext/>
      <w:numPr>
        <w:ilvl w:val="3"/>
        <w:numId w:val="7"/>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A276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A276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sectioninfo">
    <w:name w:val="section__info"/>
    <w:basedOn w:val="a0"/>
    <w:rsid w:val="00A94C35"/>
  </w:style>
  <w:style w:type="character" w:styleId="a3">
    <w:name w:val="Hyperlink"/>
    <w:basedOn w:val="a0"/>
    <w:uiPriority w:val="99"/>
    <w:semiHidden/>
    <w:unhideWhenUsed/>
    <w:rsid w:val="00A94C35"/>
    <w:rPr>
      <w:color w:val="0000FF"/>
      <w:u w:val="single"/>
    </w:rPr>
  </w:style>
  <w:style w:type="character" w:customStyle="1" w:styleId="layout">
    <w:name w:val="layout"/>
    <w:basedOn w:val="a0"/>
    <w:rsid w:val="00765C27"/>
  </w:style>
  <w:style w:type="paragraph" w:styleId="a4">
    <w:name w:val="Normal (Web)"/>
    <w:basedOn w:val="a"/>
    <w:uiPriority w:val="99"/>
    <w:unhideWhenUsed/>
    <w:rsid w:val="00765C27"/>
    <w:pPr>
      <w:spacing w:before="100" w:beforeAutospacing="1" w:after="100" w:afterAutospacing="1"/>
    </w:pPr>
  </w:style>
  <w:style w:type="paragraph" w:styleId="a5">
    <w:name w:val="List Paragraph"/>
    <w:basedOn w:val="a"/>
    <w:link w:val="a6"/>
    <w:uiPriority w:val="99"/>
    <w:qFormat/>
    <w:rsid w:val="0016191E"/>
    <w:pPr>
      <w:ind w:left="720"/>
      <w:contextualSpacing/>
    </w:pPr>
  </w:style>
  <w:style w:type="character" w:customStyle="1" w:styleId="30">
    <w:name w:val="Заголовок 3 Знак"/>
    <w:aliases w:val="H3 Знак"/>
    <w:basedOn w:val="a0"/>
    <w:link w:val="3"/>
    <w:rsid w:val="00D44DA8"/>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D44DA8"/>
    <w:rPr>
      <w:rFonts w:ascii="Times New Roman" w:eastAsia="Times New Roman" w:hAnsi="Times New Roman" w:cs="Times New Roman"/>
      <w:b/>
      <w:bCs/>
      <w:i/>
      <w:iCs/>
      <w:sz w:val="28"/>
      <w:szCs w:val="28"/>
      <w:lang w:eastAsia="ru-RU"/>
    </w:rPr>
  </w:style>
  <w:style w:type="paragraph" w:customStyle="1" w:styleId="21">
    <w:name w:val="Основной текст 21"/>
    <w:basedOn w:val="a"/>
    <w:uiPriority w:val="99"/>
    <w:rsid w:val="00D44DA8"/>
    <w:pPr>
      <w:ind w:firstLine="567"/>
      <w:jc w:val="both"/>
    </w:pPr>
    <w:rPr>
      <w:szCs w:val="20"/>
    </w:rPr>
  </w:style>
  <w:style w:type="paragraph" w:styleId="a7">
    <w:name w:val="Body Text"/>
    <w:basedOn w:val="a"/>
    <w:link w:val="a8"/>
    <w:rsid w:val="00D44DA8"/>
    <w:pPr>
      <w:spacing w:after="120" w:line="288" w:lineRule="auto"/>
      <w:ind w:firstLine="567"/>
      <w:jc w:val="both"/>
    </w:pPr>
    <w:rPr>
      <w:sz w:val="28"/>
      <w:szCs w:val="28"/>
    </w:rPr>
  </w:style>
  <w:style w:type="character" w:customStyle="1" w:styleId="a8">
    <w:name w:val="Основной текст Знак"/>
    <w:basedOn w:val="a0"/>
    <w:link w:val="a7"/>
    <w:rsid w:val="00D44DA8"/>
    <w:rPr>
      <w:rFonts w:ascii="Times New Roman" w:eastAsia="Times New Roman" w:hAnsi="Times New Roman" w:cs="Times New Roman"/>
      <w:sz w:val="28"/>
      <w:szCs w:val="28"/>
      <w:lang w:eastAsia="ru-RU"/>
    </w:rPr>
  </w:style>
  <w:style w:type="paragraph" w:customStyle="1" w:styleId="a9">
    <w:name w:val="Обычный + по ширине"/>
    <w:basedOn w:val="a"/>
    <w:uiPriority w:val="99"/>
    <w:rsid w:val="00D44DA8"/>
    <w:pPr>
      <w:jc w:val="both"/>
    </w:pPr>
  </w:style>
  <w:style w:type="paragraph" w:styleId="5">
    <w:name w:val="List Number 5"/>
    <w:basedOn w:val="a"/>
    <w:rsid w:val="00D44DA8"/>
    <w:pPr>
      <w:numPr>
        <w:numId w:val="7"/>
      </w:numPr>
      <w:tabs>
        <w:tab w:val="clear" w:pos="567"/>
        <w:tab w:val="num" w:pos="1492"/>
      </w:tabs>
      <w:spacing w:after="60"/>
      <w:ind w:left="1492" w:hanging="360"/>
      <w:jc w:val="both"/>
    </w:pPr>
    <w:rPr>
      <w:szCs w:val="20"/>
    </w:rPr>
  </w:style>
  <w:style w:type="paragraph" w:customStyle="1" w:styleId="ConsNormal">
    <w:name w:val="ConsNormal"/>
    <w:link w:val="ConsNormal0"/>
    <w:uiPriority w:val="99"/>
    <w:rsid w:val="00D44D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D44DA8"/>
    <w:rPr>
      <w:rFonts w:ascii="Arial" w:eastAsia="Times New Roman" w:hAnsi="Arial" w:cs="Arial"/>
      <w:sz w:val="20"/>
      <w:szCs w:val="20"/>
      <w:lang w:eastAsia="ru-RU"/>
    </w:rPr>
  </w:style>
  <w:style w:type="character" w:customStyle="1" w:styleId="ConsNormal0">
    <w:name w:val="ConsNormal Знак"/>
    <w:basedOn w:val="a0"/>
    <w:link w:val="ConsNormal"/>
    <w:uiPriority w:val="99"/>
    <w:locked/>
    <w:rsid w:val="00D44DA8"/>
    <w:rPr>
      <w:rFonts w:ascii="Arial" w:eastAsia="Times New Roman" w:hAnsi="Arial" w:cs="Arial"/>
      <w:sz w:val="20"/>
      <w:szCs w:val="20"/>
      <w:lang w:eastAsia="ru-RU"/>
    </w:rPr>
  </w:style>
  <w:style w:type="character" w:customStyle="1" w:styleId="r">
    <w:name w:val="r"/>
    <w:rsid w:val="00D44DA8"/>
  </w:style>
  <w:style w:type="character" w:customStyle="1" w:styleId="a6">
    <w:name w:val="Абзац списка Знак"/>
    <w:link w:val="a5"/>
    <w:uiPriority w:val="99"/>
    <w:locked/>
    <w:rsid w:val="00D44DA8"/>
    <w:rPr>
      <w:rFonts w:ascii="Times New Roman" w:eastAsia="Times New Roman" w:hAnsi="Times New Roman" w:cs="Times New Roman"/>
      <w:sz w:val="24"/>
      <w:szCs w:val="24"/>
      <w:lang w:eastAsia="ru-RU"/>
    </w:rPr>
  </w:style>
  <w:style w:type="paragraph" w:customStyle="1" w:styleId="aa">
    <w:name w:val="Подраздел"/>
    <w:basedOn w:val="a"/>
    <w:uiPriority w:val="99"/>
    <w:semiHidden/>
    <w:rsid w:val="00D44DA8"/>
    <w:pPr>
      <w:suppressAutoHyphens/>
      <w:spacing w:before="240" w:after="120"/>
      <w:jc w:val="center"/>
    </w:pPr>
    <w:rPr>
      <w:rFonts w:ascii="TimesDL" w:hAnsi="TimesDL" w:cs="TimesDL"/>
      <w:b/>
      <w:bCs/>
      <w:smallCaps/>
      <w:spacing w:val="-2"/>
    </w:rPr>
  </w:style>
  <w:style w:type="character" w:customStyle="1" w:styleId="VL">
    <w:name w:val="VL_Основной текст Знак"/>
    <w:link w:val="VL0"/>
    <w:uiPriority w:val="99"/>
    <w:locked/>
    <w:rsid w:val="00D44DA8"/>
    <w:rPr>
      <w:rFonts w:ascii="Calibri" w:hAnsi="Calibri"/>
      <w:color w:val="1E0E01"/>
    </w:rPr>
  </w:style>
  <w:style w:type="paragraph" w:customStyle="1" w:styleId="VL0">
    <w:name w:val="VL_Основной текст"/>
    <w:basedOn w:val="a"/>
    <w:link w:val="VL"/>
    <w:uiPriority w:val="99"/>
    <w:rsid w:val="00D44DA8"/>
    <w:pPr>
      <w:spacing w:before="240"/>
      <w:jc w:val="both"/>
    </w:pPr>
    <w:rPr>
      <w:rFonts w:ascii="Calibri" w:eastAsiaTheme="minorHAnsi" w:hAnsi="Calibri" w:cstheme="minorBidi"/>
      <w:color w:val="1E0E01"/>
      <w:sz w:val="22"/>
      <w:szCs w:val="22"/>
      <w:lang w:eastAsia="en-US"/>
    </w:rPr>
  </w:style>
  <w:style w:type="paragraph" w:customStyle="1" w:styleId="ab">
    <w:name w:val="Таблицы (моноширинный)"/>
    <w:basedOn w:val="a"/>
    <w:next w:val="a"/>
    <w:uiPriority w:val="99"/>
    <w:rsid w:val="00D44DA8"/>
    <w:pPr>
      <w:widowControl w:val="0"/>
      <w:autoSpaceDE w:val="0"/>
      <w:autoSpaceDN w:val="0"/>
      <w:adjustRightInd w:val="0"/>
    </w:pPr>
    <w:rPr>
      <w:rFonts w:ascii="Courier New" w:hAnsi="Courier New" w:cs="Courier New"/>
    </w:rPr>
  </w:style>
  <w:style w:type="paragraph" w:customStyle="1" w:styleId="Default">
    <w:name w:val="Default"/>
    <w:rsid w:val="00D44D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D44DA8"/>
    <w:pPr>
      <w:widowControl w:val="0"/>
      <w:autoSpaceDE w:val="0"/>
      <w:autoSpaceDN w:val="0"/>
      <w:adjustRightInd w:val="0"/>
      <w:spacing w:line="314" w:lineRule="exact"/>
      <w:ind w:firstLine="686"/>
      <w:jc w:val="both"/>
    </w:pPr>
  </w:style>
  <w:style w:type="paragraph" w:styleId="ac">
    <w:name w:val="Balloon Text"/>
    <w:basedOn w:val="a"/>
    <w:link w:val="ad"/>
    <w:uiPriority w:val="99"/>
    <w:semiHidden/>
    <w:unhideWhenUsed/>
    <w:rsid w:val="004369DB"/>
    <w:rPr>
      <w:rFonts w:ascii="Tahoma" w:hAnsi="Tahoma" w:cs="Tahoma"/>
      <w:sz w:val="16"/>
      <w:szCs w:val="16"/>
    </w:rPr>
  </w:style>
  <w:style w:type="character" w:customStyle="1" w:styleId="ad">
    <w:name w:val="Текст выноски Знак"/>
    <w:basedOn w:val="a0"/>
    <w:link w:val="ac"/>
    <w:uiPriority w:val="99"/>
    <w:semiHidden/>
    <w:rsid w:val="004369DB"/>
    <w:rPr>
      <w:rFonts w:ascii="Tahoma" w:eastAsia="Times New Roman" w:hAnsi="Tahoma" w:cs="Tahoma"/>
      <w:sz w:val="16"/>
      <w:szCs w:val="16"/>
      <w:lang w:eastAsia="ru-RU"/>
    </w:rPr>
  </w:style>
  <w:style w:type="character" w:customStyle="1" w:styleId="FontStyle51">
    <w:name w:val="Font Style51"/>
    <w:rsid w:val="00B72CA7"/>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30652">
      <w:bodyDiv w:val="1"/>
      <w:marLeft w:val="0"/>
      <w:marRight w:val="0"/>
      <w:marTop w:val="0"/>
      <w:marBottom w:val="0"/>
      <w:divBdr>
        <w:top w:val="none" w:sz="0" w:space="0" w:color="auto"/>
        <w:left w:val="none" w:sz="0" w:space="0" w:color="auto"/>
        <w:bottom w:val="none" w:sz="0" w:space="0" w:color="auto"/>
        <w:right w:val="none" w:sz="0" w:space="0" w:color="auto"/>
      </w:divBdr>
    </w:div>
    <w:div w:id="1452673712">
      <w:bodyDiv w:val="1"/>
      <w:marLeft w:val="0"/>
      <w:marRight w:val="0"/>
      <w:marTop w:val="0"/>
      <w:marBottom w:val="0"/>
      <w:divBdr>
        <w:top w:val="none" w:sz="0" w:space="0" w:color="auto"/>
        <w:left w:val="none" w:sz="0" w:space="0" w:color="auto"/>
        <w:bottom w:val="none" w:sz="0" w:space="0" w:color="auto"/>
        <w:right w:val="none" w:sz="0" w:space="0" w:color="auto"/>
      </w:divBdr>
    </w:div>
    <w:div w:id="2000886668">
      <w:bodyDiv w:val="1"/>
      <w:marLeft w:val="0"/>
      <w:marRight w:val="0"/>
      <w:marTop w:val="0"/>
      <w:marBottom w:val="0"/>
      <w:divBdr>
        <w:top w:val="none" w:sz="0" w:space="0" w:color="auto"/>
        <w:left w:val="none" w:sz="0" w:space="0" w:color="auto"/>
        <w:bottom w:val="none" w:sz="0" w:space="0" w:color="auto"/>
        <w:right w:val="none" w:sz="0" w:space="0" w:color="auto"/>
      </w:divBdr>
    </w:div>
    <w:div w:id="2078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hyperlink" Target="consultantplus://offline/ref=43D46D54B0B184457D543F2EA76A080F2FEAF8A9BE18E9B2D33A16BE1A62F46D59DB077DE6D8EB6F0F15B00D4C7ACFAC497BBD7C812701BDABT6I" TargetMode="Externa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hyperlink" Target="https://app.rts-tender.ru/customer/lk/auctions/externalview/01173000855190001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3F9E-EBE5-439B-862D-E0E23D6DE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10295</Words>
  <Characters>58687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Вячеславовна Бабкина</dc:creator>
  <cp:lastModifiedBy>Богдан Кухарский</cp:lastModifiedBy>
  <cp:revision>43</cp:revision>
  <cp:lastPrinted>2021-06-10T07:03:00Z</cp:lastPrinted>
  <dcterms:created xsi:type="dcterms:W3CDTF">2021-06-02T08:41:00Z</dcterms:created>
  <dcterms:modified xsi:type="dcterms:W3CDTF">2021-06-10T07:06:00Z</dcterms:modified>
</cp:coreProperties>
</file>