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77777777" w:rsidR="004F770C" w:rsidRPr="00EB396D" w:rsidRDefault="00AB4DEA" w:rsidP="00C57B92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1</w:t>
      </w:r>
      <w:r w:rsidRPr="00EB396D">
        <w:rPr>
          <w:b/>
        </w:rPr>
        <w:t>)</w:t>
      </w:r>
      <w:r w:rsidR="00FB78DF" w:rsidRPr="00EB396D">
        <w:rPr>
          <w:b/>
        </w:rPr>
        <w:t>Заказчик:</w:t>
      </w:r>
      <w:r w:rsidR="00FB78DF" w:rsidRPr="00EB396D">
        <w:t xml:space="preserve"> </w:t>
      </w:r>
      <w:r w:rsidR="004F770C" w:rsidRPr="00EB396D">
        <w:t xml:space="preserve">Администрация города Рубцовска Алтайского края </w:t>
      </w:r>
    </w:p>
    <w:p w14:paraId="3FDE3FE0" w14:textId="6BAA1490" w:rsidR="004F770C" w:rsidRPr="00EB396D" w:rsidRDefault="004F770C" w:rsidP="00C57B92">
      <w:pPr>
        <w:pStyle w:val="a3"/>
        <w:spacing w:before="0" w:beforeAutospacing="0" w:after="0" w:afterAutospacing="0"/>
        <w:ind w:firstLine="709"/>
        <w:jc w:val="both"/>
        <w:rPr>
          <w:rStyle w:val="FontStyle50"/>
          <w:b w:val="0"/>
        </w:rPr>
      </w:pPr>
      <w:r w:rsidRPr="00EB396D">
        <w:t xml:space="preserve">658200, Алтайский край, </w:t>
      </w:r>
      <w:r w:rsidR="005E6B9A" w:rsidRPr="00EB396D">
        <w:t>город Рубцовск</w:t>
      </w:r>
      <w:r w:rsidRPr="00EB396D">
        <w:t xml:space="preserve">, </w:t>
      </w:r>
      <w:r w:rsidRPr="00EB396D">
        <w:rPr>
          <w:rStyle w:val="FontStyle50"/>
          <w:b w:val="0"/>
        </w:rPr>
        <w:t>пр. Ленина, 130</w:t>
      </w:r>
    </w:p>
    <w:p w14:paraId="4C45594E" w14:textId="77777777" w:rsidR="004F770C" w:rsidRPr="00EB396D" w:rsidRDefault="004F770C" w:rsidP="00C57B92">
      <w:pPr>
        <w:pStyle w:val="a3"/>
        <w:spacing w:before="0" w:beforeAutospacing="0" w:after="0" w:afterAutospacing="0"/>
        <w:ind w:firstLine="709"/>
        <w:jc w:val="both"/>
      </w:pPr>
      <w:proofErr w:type="spellStart"/>
      <w:proofErr w:type="gramStart"/>
      <w:r w:rsidRPr="00EB396D">
        <w:rPr>
          <w:rStyle w:val="FontStyle50"/>
          <w:b w:val="0"/>
        </w:rPr>
        <w:t>конт.телефон</w:t>
      </w:r>
      <w:proofErr w:type="spellEnd"/>
      <w:proofErr w:type="gramEnd"/>
      <w:r w:rsidRPr="00EB396D">
        <w:rPr>
          <w:rStyle w:val="FontStyle50"/>
          <w:b w:val="0"/>
        </w:rPr>
        <w:t>: 8(38557) 96409 (доб.373)</w:t>
      </w:r>
    </w:p>
    <w:p w14:paraId="1B7FD284" w14:textId="77777777" w:rsidR="004F770C" w:rsidRPr="00EB396D" w:rsidRDefault="004F770C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B396D">
        <w:rPr>
          <w:rFonts w:ascii="Times New Roman" w:hAnsi="Times New Roman" w:cs="Times New Roman"/>
          <w:sz w:val="24"/>
          <w:szCs w:val="24"/>
        </w:rPr>
        <w:t>-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39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396D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EB396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B396D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EB396D">
        <w:rPr>
          <w:rFonts w:ascii="Times New Roman" w:hAnsi="Times New Roman" w:cs="Times New Roman"/>
          <w:sz w:val="24"/>
          <w:szCs w:val="24"/>
        </w:rPr>
        <w:t>.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1BBC8E1" w14:textId="77777777" w:rsidR="008900A8" w:rsidRPr="00EB396D" w:rsidRDefault="008900A8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EB396D" w:rsidRDefault="004F770C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1348BBA7" w:rsidR="00FB78DF" w:rsidRPr="00EB396D" w:rsidRDefault="00FB78DF" w:rsidP="00C5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B1168" w:rsidRPr="00FB1168">
        <w:rPr>
          <w:rFonts w:ascii="Times New Roman" w:hAnsi="Times New Roman" w:cs="Times New Roman"/>
          <w:bCs/>
          <w:sz w:val="24"/>
          <w:szCs w:val="24"/>
        </w:rPr>
        <w:t xml:space="preserve">Выполнение работ </w:t>
      </w:r>
      <w:r w:rsidR="00486031" w:rsidRPr="00486031">
        <w:rPr>
          <w:rFonts w:ascii="Times New Roman" w:hAnsi="Times New Roman" w:cs="Times New Roman"/>
          <w:bCs/>
          <w:sz w:val="24"/>
          <w:szCs w:val="24"/>
        </w:rPr>
        <w:t>по ремонту улично-дорожной сети улицы Краснознаменской от переулка Садового до улицы Калинина в городе Рубцовска Алтайского края</w:t>
      </w:r>
      <w:r w:rsidR="004860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DF5" w:rsidRPr="00EB396D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Pr="00EB396D">
        <w:rPr>
          <w:rFonts w:ascii="Times New Roman" w:hAnsi="Times New Roman" w:cs="Times New Roman"/>
          <w:sz w:val="24"/>
          <w:szCs w:val="24"/>
        </w:rPr>
        <w:t>(</w:t>
      </w:r>
      <w:r w:rsidR="00EB396D" w:rsidRPr="00EB396D">
        <w:rPr>
          <w:rFonts w:ascii="Times New Roman" w:hAnsi="Times New Roman" w:cs="Times New Roman"/>
          <w:sz w:val="24"/>
          <w:szCs w:val="24"/>
        </w:rPr>
        <w:t>п</w:t>
      </w:r>
      <w:r w:rsidRPr="00EB396D">
        <w:rPr>
          <w:rFonts w:ascii="Times New Roman" w:hAnsi="Times New Roman" w:cs="Times New Roman"/>
          <w:sz w:val="24"/>
          <w:szCs w:val="24"/>
        </w:rPr>
        <w:t xml:space="preserve">риложение 1 к информационной карте аукционной документации); </w:t>
      </w:r>
    </w:p>
    <w:p w14:paraId="1699B532" w14:textId="658666AD" w:rsidR="00FB1168" w:rsidRDefault="002A0DF5" w:rsidP="00C57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EB39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1384509"/>
      <w:r w:rsidR="00266AC7" w:rsidRPr="00266AC7">
        <w:rPr>
          <w:rFonts w:ascii="Times New Roman" w:hAnsi="Times New Roman" w:cs="Times New Roman"/>
          <w:sz w:val="24"/>
          <w:szCs w:val="24"/>
        </w:rPr>
        <w:t>Российская Федерация, Алтайский край, город Рубцовск, городская улично-дорожная сеть улицы Краснознаменской от переулка Садового до улицы Калинина</w:t>
      </w:r>
      <w:bookmarkEnd w:id="0"/>
      <w:r w:rsidR="00266AC7">
        <w:rPr>
          <w:rFonts w:ascii="Times New Roman" w:hAnsi="Times New Roman" w:cs="Times New Roman"/>
          <w:sz w:val="24"/>
          <w:szCs w:val="24"/>
        </w:rPr>
        <w:t>;</w:t>
      </w:r>
    </w:p>
    <w:p w14:paraId="324C726F" w14:textId="6AC1FABD" w:rsidR="00FC6B3E" w:rsidRPr="00EB396D" w:rsidRDefault="002A0DF5" w:rsidP="00C57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EB396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4446763"/>
      <w:r w:rsidR="00184792" w:rsidRPr="00EB396D">
        <w:rPr>
          <w:rFonts w:ascii="Times New Roman" w:hAnsi="Times New Roman" w:cs="Times New Roman"/>
          <w:sz w:val="24"/>
          <w:szCs w:val="24"/>
        </w:rPr>
        <w:t>с даты заключения контракта по 1</w:t>
      </w:r>
      <w:r w:rsidR="00FB1168">
        <w:rPr>
          <w:rFonts w:ascii="Times New Roman" w:hAnsi="Times New Roman" w:cs="Times New Roman"/>
          <w:sz w:val="24"/>
          <w:szCs w:val="24"/>
        </w:rPr>
        <w:t>5</w:t>
      </w:r>
      <w:r w:rsidR="00184792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B1168">
        <w:rPr>
          <w:rFonts w:ascii="Times New Roman" w:hAnsi="Times New Roman" w:cs="Times New Roman"/>
          <w:sz w:val="24"/>
          <w:szCs w:val="24"/>
        </w:rPr>
        <w:t>н</w:t>
      </w:r>
      <w:r w:rsidR="002452F5" w:rsidRPr="00EB396D">
        <w:rPr>
          <w:rFonts w:ascii="Times New Roman" w:hAnsi="Times New Roman" w:cs="Times New Roman"/>
          <w:sz w:val="24"/>
          <w:szCs w:val="24"/>
        </w:rPr>
        <w:t>оя</w:t>
      </w:r>
      <w:r w:rsidR="00184792" w:rsidRPr="00EB396D">
        <w:rPr>
          <w:rFonts w:ascii="Times New Roman" w:hAnsi="Times New Roman" w:cs="Times New Roman"/>
          <w:sz w:val="24"/>
          <w:szCs w:val="24"/>
        </w:rPr>
        <w:t>бря 2021 года</w:t>
      </w:r>
      <w:bookmarkEnd w:id="1"/>
      <w:r w:rsidR="00FB1168">
        <w:rPr>
          <w:rFonts w:ascii="Times New Roman" w:hAnsi="Times New Roman" w:cs="Times New Roman"/>
          <w:sz w:val="24"/>
          <w:szCs w:val="24"/>
        </w:rPr>
        <w:t>;</w:t>
      </w:r>
    </w:p>
    <w:p w14:paraId="3D3CE630" w14:textId="6EA7C6D7" w:rsidR="00FC6B3E" w:rsidRPr="00EB396D" w:rsidRDefault="00FB78DF" w:rsidP="00C5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EB396D" w:rsidRPr="00EB3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66AC7" w:rsidRPr="00266AC7">
        <w:rPr>
          <w:rFonts w:ascii="Times New Roman" w:eastAsia="Times New Roman" w:hAnsi="Times New Roman" w:cs="Times New Roman"/>
          <w:sz w:val="24"/>
          <w:szCs w:val="24"/>
        </w:rPr>
        <w:t>42 007 316 (сорок два миллиона семь тысяч триста шестнадцать) рублей 77 копеек</w:t>
      </w:r>
      <w:r w:rsidR="00FB116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20A551" w14:textId="6991E612" w:rsidR="00184792" w:rsidRPr="00EB396D" w:rsidRDefault="00FB78DF" w:rsidP="00C57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E10AC9" w:rsidRPr="00E10AC9">
        <w:rPr>
          <w:rFonts w:ascii="Times New Roman" w:hAnsi="Times New Roman" w:cs="Times New Roman"/>
          <w:sz w:val="24"/>
          <w:szCs w:val="24"/>
        </w:rPr>
        <w:t>бюджет</w:t>
      </w:r>
      <w:r w:rsidR="00184792" w:rsidRPr="00EB396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Рубцовск Алтайского края.</w:t>
      </w:r>
    </w:p>
    <w:p w14:paraId="52BF874B" w14:textId="0128636B" w:rsidR="00FB3A03" w:rsidRPr="00EB396D" w:rsidRDefault="00FB3A03" w:rsidP="00C57B92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  <w:ind w:firstLine="709"/>
      </w:pPr>
    </w:p>
    <w:p w14:paraId="08037BBE" w14:textId="0C6C803A" w:rsidR="00FC6B3E" w:rsidRPr="00EB396D" w:rsidRDefault="004F770C" w:rsidP="00C57B92">
      <w:pPr>
        <w:keepNext/>
        <w:keepLines/>
        <w:widowControl w:val="0"/>
        <w:suppressLineNumbers/>
        <w:suppressAutoHyphens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 w:rsidRPr="00EB39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7255" w:rsidRPr="00557255">
        <w:rPr>
          <w:rFonts w:ascii="Times New Roman" w:eastAsia="Times New Roman" w:hAnsi="Times New Roman" w:cs="Times New Roman"/>
          <w:sz w:val="24"/>
          <w:szCs w:val="24"/>
        </w:rPr>
        <w:t>213220901107922090100101250014211244</w:t>
      </w:r>
      <w:r w:rsidR="005572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DDE8BD" w14:textId="77777777" w:rsidR="00BE0937" w:rsidRPr="00EB396D" w:rsidRDefault="00BE0937" w:rsidP="00C57B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8014626" w14:textId="77777777" w:rsidR="002B2341" w:rsidRPr="00EB396D" w:rsidRDefault="004F770C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sz w:val="24"/>
          <w:szCs w:val="24"/>
        </w:rPr>
        <w:t>4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0B6EA7" w:rsidRPr="00EB396D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EB396D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EB396D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EB396D">
        <w:rPr>
          <w:rFonts w:ascii="Times New Roman" w:hAnsi="Times New Roman" w:cs="Times New Roman"/>
          <w:sz w:val="24"/>
          <w:szCs w:val="24"/>
        </w:rPr>
        <w:t>: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2B2341" w:rsidRPr="00EB396D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10A85A2A" w14:textId="63ED0E3F" w:rsidR="008D2F55" w:rsidRPr="00EB396D" w:rsidRDefault="008D2F55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77777777" w:rsidR="00FB78DF" w:rsidRPr="00EB396D" w:rsidRDefault="004F770C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EB396D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EB396D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 w:rsidRPr="00EB396D">
        <w:rPr>
          <w:rFonts w:ascii="Times New Roman" w:hAnsi="Times New Roman" w:cs="Times New Roman"/>
          <w:sz w:val="24"/>
          <w:szCs w:val="24"/>
        </w:rPr>
        <w:t>.</w:t>
      </w:r>
    </w:p>
    <w:p w14:paraId="462D7BF0" w14:textId="77777777" w:rsidR="008D2F55" w:rsidRPr="00EB396D" w:rsidRDefault="008D2F55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74CB6877" w:rsidR="00FB78DF" w:rsidRPr="00EB396D" w:rsidRDefault="004F770C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EB39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EB396D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2728C5">
        <w:rPr>
          <w:rFonts w:ascii="Times New Roman" w:hAnsi="Times New Roman" w:cs="Times New Roman"/>
          <w:sz w:val="24"/>
          <w:szCs w:val="24"/>
        </w:rPr>
        <w:t>02</w:t>
      </w:r>
      <w:r w:rsidR="00FB3A03" w:rsidRPr="00EB396D">
        <w:rPr>
          <w:rFonts w:ascii="Times New Roman" w:hAnsi="Times New Roman" w:cs="Times New Roman"/>
          <w:sz w:val="24"/>
          <w:szCs w:val="24"/>
        </w:rPr>
        <w:t>.</w:t>
      </w:r>
      <w:r w:rsidR="00BD08E6" w:rsidRPr="00EB396D">
        <w:rPr>
          <w:rFonts w:ascii="Times New Roman" w:hAnsi="Times New Roman" w:cs="Times New Roman"/>
          <w:sz w:val="24"/>
          <w:szCs w:val="24"/>
        </w:rPr>
        <w:t>0</w:t>
      </w:r>
      <w:r w:rsidR="007641FA">
        <w:rPr>
          <w:rFonts w:ascii="Times New Roman" w:hAnsi="Times New Roman" w:cs="Times New Roman"/>
          <w:sz w:val="24"/>
          <w:szCs w:val="24"/>
        </w:rPr>
        <w:t>9</w:t>
      </w:r>
      <w:r w:rsidR="00BD08E6" w:rsidRPr="00EB396D">
        <w:rPr>
          <w:rFonts w:ascii="Times New Roman" w:hAnsi="Times New Roman" w:cs="Times New Roman"/>
          <w:sz w:val="24"/>
          <w:szCs w:val="24"/>
        </w:rPr>
        <w:t>.2021</w:t>
      </w:r>
      <w:r w:rsidR="00FB3A03" w:rsidRPr="00EB396D">
        <w:rPr>
          <w:rFonts w:ascii="Times New Roman" w:hAnsi="Times New Roman" w:cs="Times New Roman"/>
          <w:sz w:val="24"/>
          <w:szCs w:val="24"/>
        </w:rPr>
        <w:t xml:space="preserve"> по</w:t>
      </w:r>
      <w:r w:rsidR="005E6B9A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2728C5">
        <w:rPr>
          <w:rFonts w:ascii="Times New Roman" w:hAnsi="Times New Roman" w:cs="Times New Roman"/>
          <w:sz w:val="24"/>
          <w:szCs w:val="24"/>
        </w:rPr>
        <w:t>10</w:t>
      </w:r>
      <w:r w:rsidR="00BD08E6" w:rsidRPr="00EB396D">
        <w:rPr>
          <w:rFonts w:ascii="Times New Roman" w:hAnsi="Times New Roman" w:cs="Times New Roman"/>
          <w:sz w:val="24"/>
          <w:szCs w:val="24"/>
        </w:rPr>
        <w:t>.0</w:t>
      </w:r>
      <w:r w:rsidR="007641FA">
        <w:rPr>
          <w:rFonts w:ascii="Times New Roman" w:hAnsi="Times New Roman" w:cs="Times New Roman"/>
          <w:sz w:val="24"/>
          <w:szCs w:val="24"/>
        </w:rPr>
        <w:t>9</w:t>
      </w:r>
      <w:r w:rsidR="00BD08E6" w:rsidRPr="00EB396D">
        <w:rPr>
          <w:rFonts w:ascii="Times New Roman" w:hAnsi="Times New Roman" w:cs="Times New Roman"/>
          <w:sz w:val="24"/>
          <w:szCs w:val="24"/>
        </w:rPr>
        <w:t>.2021</w:t>
      </w:r>
      <w:r w:rsidR="008B27B8" w:rsidRPr="00EB396D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EB396D">
        <w:rPr>
          <w:rFonts w:ascii="Times New Roman" w:hAnsi="Times New Roman" w:cs="Times New Roman"/>
          <w:sz w:val="24"/>
          <w:szCs w:val="24"/>
        </w:rPr>
        <w:t>)</w:t>
      </w:r>
      <w:r w:rsidR="008B27B8" w:rsidRPr="00EB396D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 w:rsidRPr="00EB396D">
        <w:rPr>
          <w:rFonts w:ascii="Times New Roman" w:hAnsi="Times New Roman" w:cs="Times New Roman"/>
          <w:sz w:val="24"/>
          <w:szCs w:val="24"/>
        </w:rPr>
        <w:t>.</w:t>
      </w:r>
    </w:p>
    <w:p w14:paraId="2AF8B960" w14:textId="77777777" w:rsidR="008E3D40" w:rsidRPr="00EB396D" w:rsidRDefault="008E3D40" w:rsidP="00C57B9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47869DFB" w14:textId="30A03EC5" w:rsidR="00FB1168" w:rsidRPr="00266AC7" w:rsidRDefault="004F770C" w:rsidP="00C57B9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spacing w:val="-10"/>
        </w:rPr>
      </w:pPr>
      <w:r w:rsidRPr="00EB396D">
        <w:rPr>
          <w:b/>
        </w:rPr>
        <w:t>7</w:t>
      </w:r>
      <w:r w:rsidR="00FB78DF" w:rsidRPr="00EB396D">
        <w:rPr>
          <w:b/>
        </w:rPr>
        <w:t>)</w:t>
      </w:r>
      <w:r w:rsidR="00FB78DF" w:rsidRPr="00EB396D">
        <w:t xml:space="preserve"> </w:t>
      </w:r>
      <w:r w:rsidR="000B6EA7" w:rsidRPr="00EB396D">
        <w:rPr>
          <w:b/>
        </w:rPr>
        <w:t>Р</w:t>
      </w:r>
      <w:r w:rsidR="00FB78DF" w:rsidRPr="00EB396D">
        <w:rPr>
          <w:b/>
        </w:rPr>
        <w:t xml:space="preserve">азмер и порядок </w:t>
      </w:r>
      <w:r w:rsidR="00CA558F" w:rsidRPr="00EB396D">
        <w:rPr>
          <w:b/>
        </w:rPr>
        <w:t>предоставления</w:t>
      </w:r>
      <w:r w:rsidR="00FB78DF" w:rsidRPr="00EB396D">
        <w:rPr>
          <w:b/>
        </w:rPr>
        <w:t xml:space="preserve"> обеспечения заявок на участие в закупке</w:t>
      </w:r>
      <w:r w:rsidR="008B27B8" w:rsidRPr="00EB396D">
        <w:t xml:space="preserve">: </w:t>
      </w:r>
      <w:r w:rsidR="00453545" w:rsidRPr="00EB396D">
        <w:rPr>
          <w:spacing w:val="-10"/>
        </w:rPr>
        <w:t>1 % начальной (максимальной) цены контракта:</w:t>
      </w:r>
      <w:r w:rsidR="00EB396D" w:rsidRPr="00EB396D">
        <w:rPr>
          <w:b/>
          <w:bCs/>
        </w:rPr>
        <w:t xml:space="preserve"> </w:t>
      </w:r>
      <w:r w:rsidR="00266AC7" w:rsidRPr="00266AC7">
        <w:t>420 073 (четыреста двадцать тысяч семьдесят три) рубля 17 копеек</w:t>
      </w:r>
      <w:r w:rsidR="00DF0A6A" w:rsidRPr="00266AC7">
        <w:rPr>
          <w:spacing w:val="-10"/>
        </w:rPr>
        <w:t xml:space="preserve">. </w:t>
      </w:r>
    </w:p>
    <w:p w14:paraId="61386927" w14:textId="4F7E9E2A" w:rsidR="00C90045" w:rsidRPr="00EB396D" w:rsidRDefault="00C90045" w:rsidP="00C57B9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b/>
          <w:spacing w:val="-10"/>
        </w:rPr>
      </w:pPr>
      <w:r w:rsidRPr="00EB396D"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документации;</w:t>
      </w:r>
    </w:p>
    <w:p w14:paraId="4C26F9EC" w14:textId="77777777" w:rsidR="00C90045" w:rsidRPr="00EB396D" w:rsidRDefault="00C90045" w:rsidP="00C57B9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4F64D688" w14:textId="77777777" w:rsidR="00EB396D" w:rsidRDefault="004F770C" w:rsidP="00C57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8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Р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</w:t>
      </w:r>
      <w:r w:rsidR="00DF0A6A" w:rsidRPr="00EB396D">
        <w:rPr>
          <w:rFonts w:ascii="Times New Roman" w:hAnsi="Times New Roman" w:cs="Times New Roman"/>
          <w:b/>
          <w:sz w:val="24"/>
          <w:szCs w:val="24"/>
        </w:rPr>
        <w:t xml:space="preserve">гарантийных обязательств, 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порядок предоставления такого обеспечения, требования к такому обеспечению</w:t>
      </w:r>
      <w:r w:rsidR="00FB3A03" w:rsidRPr="00EB396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EFDFD36" w14:textId="7F3CC374" w:rsidR="00EB396D" w:rsidRPr="00EB396D" w:rsidRDefault="00EB396D" w:rsidP="00C57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Обеспечение исполнения контракта: </w:t>
      </w:r>
      <w:r w:rsidR="00170935" w:rsidRPr="00EB396D">
        <w:rPr>
          <w:rFonts w:ascii="Times New Roman" w:hAnsi="Times New Roman" w:cs="Times New Roman"/>
          <w:sz w:val="24"/>
          <w:szCs w:val="24"/>
        </w:rPr>
        <w:t>10</w:t>
      </w:r>
      <w:r w:rsidR="00170935" w:rsidRPr="00EB396D">
        <w:rPr>
          <w:rFonts w:ascii="Times New Roman" w:hAnsi="Times New Roman" w:cs="Times New Roman"/>
          <w:bCs/>
          <w:sz w:val="24"/>
          <w:szCs w:val="24"/>
        </w:rPr>
        <w:t xml:space="preserve">% цены </w:t>
      </w:r>
      <w:r w:rsidR="00DF0A6A" w:rsidRPr="00EB396D">
        <w:rPr>
          <w:rFonts w:ascii="Times New Roman" w:hAnsi="Times New Roman" w:cs="Times New Roman"/>
          <w:bCs/>
          <w:sz w:val="24"/>
          <w:szCs w:val="24"/>
        </w:rPr>
        <w:t>начальной (максимальной) цены контракта</w:t>
      </w:r>
      <w:r w:rsidR="00266AC7" w:rsidRPr="00266AC7"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2" w:name="_Hlk81384567"/>
      <w:r w:rsidR="00266AC7" w:rsidRPr="00266AC7">
        <w:rPr>
          <w:rFonts w:ascii="Times New Roman" w:hAnsi="Times New Roman" w:cs="Times New Roman"/>
          <w:bCs/>
          <w:sz w:val="24"/>
          <w:szCs w:val="24"/>
        </w:rPr>
        <w:t>4 200 731 (четыре миллиона двести тысяч семьсот тридцать один) рубль 68 копеек</w:t>
      </w:r>
      <w:r w:rsidRPr="00EB396D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14:paraId="324E1DC2" w14:textId="6A909360" w:rsidR="00DF0A6A" w:rsidRPr="00EB396D" w:rsidRDefault="00DF0A6A" w:rsidP="00C57B92">
      <w:pPr>
        <w:pStyle w:val="Style27"/>
        <w:tabs>
          <w:tab w:val="left" w:pos="1085"/>
          <w:tab w:val="left" w:leader="underscore" w:pos="8957"/>
        </w:tabs>
        <w:spacing w:line="240" w:lineRule="auto"/>
        <w:ind w:firstLine="709"/>
        <w:rPr>
          <w:spacing w:val="-10"/>
        </w:rPr>
      </w:pPr>
      <w:bookmarkStart w:id="3" w:name="_Hlk72502734"/>
      <w:bookmarkEnd w:id="2"/>
      <w:r w:rsidRPr="00EB396D">
        <w:rPr>
          <w:b/>
          <w:bCs/>
          <w:spacing w:val="-10"/>
        </w:rPr>
        <w:t xml:space="preserve">Обеспечение гарантийных обязательств: </w:t>
      </w:r>
      <w:r w:rsidRPr="00EB396D">
        <w:rPr>
          <w:spacing w:val="-10"/>
        </w:rPr>
        <w:t>1 % начальной (максимальной) цены контракта</w:t>
      </w:r>
      <w:r w:rsidR="00EB396D">
        <w:rPr>
          <w:spacing w:val="-10"/>
        </w:rPr>
        <w:t xml:space="preserve"> -</w:t>
      </w:r>
      <w:bookmarkStart w:id="4" w:name="_Hlk81384588"/>
      <w:bookmarkEnd w:id="3"/>
      <w:r w:rsidR="00266AC7" w:rsidRPr="00266AC7">
        <w:t>420 073 (четыреста двадцать тысяч семьдесят три) рубля 17 копеек</w:t>
      </w:r>
      <w:bookmarkEnd w:id="4"/>
      <w:r w:rsidR="00FB1168">
        <w:t>.</w:t>
      </w:r>
    </w:p>
    <w:p w14:paraId="7DBA987D" w14:textId="016FD63B" w:rsidR="00FB78DF" w:rsidRPr="00EB396D" w:rsidRDefault="007164BB" w:rsidP="00C57B9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B396D">
        <w:t>О</w:t>
      </w:r>
      <w:r w:rsidR="008B27B8" w:rsidRPr="00EB396D">
        <w:t>беспечение исполнения контракта</w:t>
      </w:r>
      <w:r w:rsidR="00BD08E6" w:rsidRPr="00EB396D">
        <w:t>, обеспечение гарантийных обязательств</w:t>
      </w:r>
      <w:r w:rsidR="008B27B8" w:rsidRPr="00EB396D">
        <w:t xml:space="preserve"> предоставляется в соответствии со ст.96 Федерального </w:t>
      </w:r>
      <w:r w:rsidR="002A194B" w:rsidRPr="00EB396D">
        <w:t>з</w:t>
      </w:r>
      <w:r w:rsidR="008B27B8" w:rsidRPr="00EB396D">
        <w:t>акона №44-ФЗ от 05.04.2013 и п. 14 Информационной карты аукционной документации</w:t>
      </w:r>
      <w:r w:rsidR="00EB396D">
        <w:t>.</w:t>
      </w:r>
    </w:p>
    <w:p w14:paraId="7A78FD20" w14:textId="77777777" w:rsidR="008D2F55" w:rsidRPr="00EB396D" w:rsidRDefault="008D2F55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C9C23" w14:textId="5665E3AA" w:rsidR="00BD08E6" w:rsidRPr="00EB396D" w:rsidRDefault="004F770C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EB396D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EB396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EB396D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EB396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EB396D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 w:rsidRPr="00EB396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EB396D" w:rsidRDefault="008D2F55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F2311" w14:textId="7FD329BF" w:rsidR="001903F5" w:rsidRPr="00EB396D" w:rsidRDefault="004F770C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EB396D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EB396D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EB396D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EB396D">
        <w:rPr>
          <w:rFonts w:ascii="Times New Roman" w:hAnsi="Times New Roman" w:cs="Times New Roman"/>
          <w:sz w:val="24"/>
          <w:szCs w:val="24"/>
        </w:rPr>
        <w:t>не установлены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7FE13F07" w14:textId="77777777" w:rsidR="00FB78DF" w:rsidRPr="00EB396D" w:rsidRDefault="00FB78DF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1BF79074" w:rsidR="00FB78DF" w:rsidRPr="00EB396D" w:rsidRDefault="00FB78DF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А</w:t>
      </w:r>
      <w:r w:rsidRPr="00EB396D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EB396D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EB396D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3ADC1360" w14:textId="77777777" w:rsidR="008D2F55" w:rsidRPr="00EB396D" w:rsidRDefault="008D2F55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03C174F5" w:rsidR="00FB78DF" w:rsidRPr="00EB396D" w:rsidRDefault="003F2096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EB396D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 xml:space="preserve">ата окончания срока рассмотрения заявок на участие в </w:t>
      </w:r>
      <w:r w:rsidR="006209E3" w:rsidRPr="00EB396D">
        <w:rPr>
          <w:rFonts w:ascii="Times New Roman" w:hAnsi="Times New Roman" w:cs="Times New Roman"/>
          <w:b/>
          <w:sz w:val="24"/>
          <w:szCs w:val="24"/>
        </w:rPr>
        <w:t>аукционе</w:t>
      </w:r>
      <w:r w:rsidR="006209E3" w:rsidRPr="00EB396D">
        <w:rPr>
          <w:rFonts w:ascii="Times New Roman" w:hAnsi="Times New Roman" w:cs="Times New Roman"/>
          <w:sz w:val="24"/>
          <w:szCs w:val="24"/>
        </w:rPr>
        <w:t>:</w:t>
      </w:r>
      <w:r w:rsidR="002728C5">
        <w:rPr>
          <w:rFonts w:ascii="Times New Roman" w:hAnsi="Times New Roman" w:cs="Times New Roman"/>
          <w:sz w:val="24"/>
          <w:szCs w:val="24"/>
        </w:rPr>
        <w:t>13</w:t>
      </w:r>
      <w:r w:rsidR="006209E3" w:rsidRPr="00EB396D">
        <w:rPr>
          <w:rFonts w:ascii="Times New Roman" w:hAnsi="Times New Roman" w:cs="Times New Roman"/>
          <w:sz w:val="24"/>
          <w:szCs w:val="24"/>
        </w:rPr>
        <w:t>.0</w:t>
      </w:r>
      <w:r w:rsidR="007641FA">
        <w:rPr>
          <w:rFonts w:ascii="Times New Roman" w:hAnsi="Times New Roman" w:cs="Times New Roman"/>
          <w:sz w:val="24"/>
          <w:szCs w:val="24"/>
        </w:rPr>
        <w:t>9</w:t>
      </w:r>
      <w:r w:rsidR="006209E3" w:rsidRPr="00EB396D">
        <w:rPr>
          <w:rFonts w:ascii="Times New Roman" w:hAnsi="Times New Roman" w:cs="Times New Roman"/>
          <w:sz w:val="24"/>
          <w:szCs w:val="24"/>
        </w:rPr>
        <w:t>.2021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5D8A6C5B" w14:textId="77777777" w:rsidR="008D2F55" w:rsidRPr="00EB396D" w:rsidRDefault="008D2F55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57511E83" w:rsidR="00FB78DF" w:rsidRPr="00EB396D" w:rsidRDefault="003F2096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EB396D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EB396D">
        <w:rPr>
          <w:rFonts w:ascii="Times New Roman" w:hAnsi="Times New Roman" w:cs="Times New Roman"/>
          <w:sz w:val="24"/>
          <w:szCs w:val="24"/>
        </w:rPr>
        <w:t>:</w:t>
      </w:r>
      <w:r w:rsidR="005774B1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2728C5">
        <w:rPr>
          <w:rFonts w:ascii="Times New Roman" w:hAnsi="Times New Roman" w:cs="Times New Roman"/>
          <w:sz w:val="24"/>
          <w:szCs w:val="24"/>
        </w:rPr>
        <w:t>14</w:t>
      </w:r>
      <w:r w:rsidR="00BD08E6" w:rsidRPr="00EB396D">
        <w:rPr>
          <w:rFonts w:ascii="Times New Roman" w:hAnsi="Times New Roman" w:cs="Times New Roman"/>
          <w:sz w:val="24"/>
          <w:szCs w:val="24"/>
        </w:rPr>
        <w:t>.0</w:t>
      </w:r>
      <w:r w:rsidR="007641FA">
        <w:rPr>
          <w:rFonts w:ascii="Times New Roman" w:hAnsi="Times New Roman" w:cs="Times New Roman"/>
          <w:sz w:val="24"/>
          <w:szCs w:val="24"/>
        </w:rPr>
        <w:t>9</w:t>
      </w:r>
      <w:r w:rsidR="00BD08E6" w:rsidRPr="00EB396D">
        <w:rPr>
          <w:rFonts w:ascii="Times New Roman" w:hAnsi="Times New Roman" w:cs="Times New Roman"/>
          <w:sz w:val="24"/>
          <w:szCs w:val="24"/>
        </w:rPr>
        <w:t>.2021</w:t>
      </w:r>
      <w:r w:rsidR="00FB1B12">
        <w:rPr>
          <w:rFonts w:ascii="Times New Roman" w:hAnsi="Times New Roman" w:cs="Times New Roman"/>
          <w:sz w:val="24"/>
          <w:szCs w:val="24"/>
        </w:rPr>
        <w:t>.</w:t>
      </w:r>
    </w:p>
    <w:p w14:paraId="1D8F33F7" w14:textId="77777777" w:rsidR="008D2F55" w:rsidRPr="00EB396D" w:rsidRDefault="008D2F55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0E749" w14:textId="77777777" w:rsidR="00AA49C8" w:rsidRPr="00EB396D" w:rsidRDefault="007164BB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EB396D">
        <w:rPr>
          <w:rFonts w:ascii="Times New Roman" w:hAnsi="Times New Roman" w:cs="Times New Roman"/>
          <w:b/>
          <w:sz w:val="24"/>
          <w:szCs w:val="24"/>
        </w:rPr>
        <w:t>4</w:t>
      </w:r>
      <w:r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Т</w:t>
      </w:r>
      <w:r w:rsidRPr="00EB396D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AA49C8" w:rsidRPr="00EB396D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1, частью 1.1, частями 2 и 2.1 статьи 31 Федерального закона № 44-ФЗ от 05.04.2013: </w:t>
      </w:r>
    </w:p>
    <w:p w14:paraId="2127EF83" w14:textId="19E3281F" w:rsidR="006209E3" w:rsidRPr="00EB396D" w:rsidRDefault="006209E3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4447245"/>
      <w:r w:rsidRPr="00EB396D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A65AE4" w14:textId="5054B40C" w:rsidR="00901786" w:rsidRPr="00EB396D" w:rsidRDefault="00901786" w:rsidP="00C57B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Дополнительные требования к участникам закупки, устанавливаемые в соответствии с частью 2 статьи 31 Федерального закона, в соответствии с п.2(3) Приложения № 1 Постановления Правительства РФ от 04.02.2015 № 99</w:t>
      </w:r>
      <w:r w:rsidR="007641FA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5"/>
    <w:p w14:paraId="0B29BB64" w14:textId="77777777" w:rsidR="006209E3" w:rsidRPr="00EB396D" w:rsidRDefault="006209E3" w:rsidP="00C57B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96D">
        <w:rPr>
          <w:rFonts w:ascii="Times New Roman" w:hAnsi="Times New Roman" w:cs="Times New Roman"/>
          <w:color w:val="000000"/>
          <w:sz w:val="24"/>
          <w:szCs w:val="24"/>
        </w:rPr>
        <w:t xml:space="preserve">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 линейного объекта либо одного контракта (договора), заключенного в соответствии с Федеральным </w:t>
      </w:r>
      <w:hyperlink r:id="rId9" w:history="1">
        <w:r w:rsidRPr="00EB396D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EB396D">
        <w:rPr>
          <w:rFonts w:ascii="Times New Roman" w:hAnsi="Times New Roman" w:cs="Times New Roman"/>
          <w:color w:val="000000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10" w:history="1">
        <w:r w:rsidRPr="00EB396D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EB396D">
        <w:rPr>
          <w:rFonts w:ascii="Times New Roman" w:hAnsi="Times New Roman" w:cs="Times New Roman"/>
          <w:color w:val="000000"/>
          <w:sz w:val="24"/>
          <w:szCs w:val="24"/>
        </w:rPr>
        <w:t xml:space="preserve"> "О закупках товаров, работ, услуг отдельными видами юридических лиц" на выполнение работ по ремонту, содержанию автомобильных дорог.</w:t>
      </w:r>
    </w:p>
    <w:p w14:paraId="5B069822" w14:textId="77777777" w:rsidR="006209E3" w:rsidRPr="00EB396D" w:rsidRDefault="006209E3" w:rsidP="00C57B9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96D">
        <w:rPr>
          <w:rFonts w:ascii="Times New Roman" w:hAnsi="Times New Roman" w:cs="Times New Roman"/>
          <w:color w:val="000000"/>
          <w:sz w:val="24"/>
          <w:szCs w:val="24"/>
        </w:rPr>
        <w:t>При этом стоимость такого одного контракта (договора) должна составлять не менее 20 процентов начальной (максимальной) цены контракта (цены лота), на право заключить который проводится закупка.</w:t>
      </w:r>
      <w:r w:rsidRPr="00EB39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6FACC5" w14:textId="77777777" w:rsidR="007164BB" w:rsidRPr="00EB396D" w:rsidRDefault="007164BB" w:rsidP="00C57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EB396D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76808"/>
    <w:rsid w:val="00093A13"/>
    <w:rsid w:val="000B4EE3"/>
    <w:rsid w:val="000B6EA7"/>
    <w:rsid w:val="000F0765"/>
    <w:rsid w:val="00100B7C"/>
    <w:rsid w:val="00113227"/>
    <w:rsid w:val="00131814"/>
    <w:rsid w:val="00163B63"/>
    <w:rsid w:val="00170935"/>
    <w:rsid w:val="0017342E"/>
    <w:rsid w:val="00181EDE"/>
    <w:rsid w:val="00184792"/>
    <w:rsid w:val="001903F5"/>
    <w:rsid w:val="001F172C"/>
    <w:rsid w:val="00212EC3"/>
    <w:rsid w:val="00222DF3"/>
    <w:rsid w:val="002349EA"/>
    <w:rsid w:val="002452F5"/>
    <w:rsid w:val="00266AC7"/>
    <w:rsid w:val="002728C5"/>
    <w:rsid w:val="00274816"/>
    <w:rsid w:val="00290FF0"/>
    <w:rsid w:val="002A0DF5"/>
    <w:rsid w:val="002A194B"/>
    <w:rsid w:val="002A7768"/>
    <w:rsid w:val="002B2341"/>
    <w:rsid w:val="002E11BD"/>
    <w:rsid w:val="002E4E04"/>
    <w:rsid w:val="00307FC4"/>
    <w:rsid w:val="003135B9"/>
    <w:rsid w:val="00316BE7"/>
    <w:rsid w:val="00352C60"/>
    <w:rsid w:val="0035399E"/>
    <w:rsid w:val="00364473"/>
    <w:rsid w:val="00371E40"/>
    <w:rsid w:val="003824A4"/>
    <w:rsid w:val="00385747"/>
    <w:rsid w:val="003A162B"/>
    <w:rsid w:val="003A6E44"/>
    <w:rsid w:val="003B0974"/>
    <w:rsid w:val="003C6C48"/>
    <w:rsid w:val="003F2096"/>
    <w:rsid w:val="003F6BBC"/>
    <w:rsid w:val="00442365"/>
    <w:rsid w:val="004437D7"/>
    <w:rsid w:val="00446FCE"/>
    <w:rsid w:val="00453545"/>
    <w:rsid w:val="00466850"/>
    <w:rsid w:val="00477961"/>
    <w:rsid w:val="00481465"/>
    <w:rsid w:val="00486031"/>
    <w:rsid w:val="004F320F"/>
    <w:rsid w:val="004F770C"/>
    <w:rsid w:val="00535229"/>
    <w:rsid w:val="005442FE"/>
    <w:rsid w:val="00556F9C"/>
    <w:rsid w:val="00557255"/>
    <w:rsid w:val="0056234D"/>
    <w:rsid w:val="005774B1"/>
    <w:rsid w:val="00596F8E"/>
    <w:rsid w:val="005A31B4"/>
    <w:rsid w:val="005A60F1"/>
    <w:rsid w:val="005C3616"/>
    <w:rsid w:val="005E6B9A"/>
    <w:rsid w:val="006023AE"/>
    <w:rsid w:val="006209E3"/>
    <w:rsid w:val="00652652"/>
    <w:rsid w:val="0066096D"/>
    <w:rsid w:val="00670031"/>
    <w:rsid w:val="0067647E"/>
    <w:rsid w:val="006D4FA1"/>
    <w:rsid w:val="006D50A5"/>
    <w:rsid w:val="006E3E79"/>
    <w:rsid w:val="007164BB"/>
    <w:rsid w:val="0073232F"/>
    <w:rsid w:val="00752FFA"/>
    <w:rsid w:val="007641FA"/>
    <w:rsid w:val="00784453"/>
    <w:rsid w:val="007D3A23"/>
    <w:rsid w:val="007D5AC4"/>
    <w:rsid w:val="007E042B"/>
    <w:rsid w:val="007E531F"/>
    <w:rsid w:val="007F7800"/>
    <w:rsid w:val="0081757D"/>
    <w:rsid w:val="00827A62"/>
    <w:rsid w:val="008334A7"/>
    <w:rsid w:val="00867957"/>
    <w:rsid w:val="00885323"/>
    <w:rsid w:val="00886448"/>
    <w:rsid w:val="008900A8"/>
    <w:rsid w:val="008A292E"/>
    <w:rsid w:val="008B27B8"/>
    <w:rsid w:val="008C7AA8"/>
    <w:rsid w:val="008D2F55"/>
    <w:rsid w:val="008E3D40"/>
    <w:rsid w:val="008E5932"/>
    <w:rsid w:val="00901786"/>
    <w:rsid w:val="00913710"/>
    <w:rsid w:val="00915D13"/>
    <w:rsid w:val="00930107"/>
    <w:rsid w:val="00932860"/>
    <w:rsid w:val="0095182A"/>
    <w:rsid w:val="00961476"/>
    <w:rsid w:val="0099510F"/>
    <w:rsid w:val="009A41E0"/>
    <w:rsid w:val="009A6EA1"/>
    <w:rsid w:val="009D0F76"/>
    <w:rsid w:val="009F3D2A"/>
    <w:rsid w:val="009F7F17"/>
    <w:rsid w:val="00A01CA6"/>
    <w:rsid w:val="00A22D96"/>
    <w:rsid w:val="00A25E64"/>
    <w:rsid w:val="00A9754C"/>
    <w:rsid w:val="00AA49C8"/>
    <w:rsid w:val="00AB2B60"/>
    <w:rsid w:val="00AB4DEA"/>
    <w:rsid w:val="00AC5F03"/>
    <w:rsid w:val="00AF193A"/>
    <w:rsid w:val="00AF2066"/>
    <w:rsid w:val="00AF4833"/>
    <w:rsid w:val="00B023D1"/>
    <w:rsid w:val="00B0718E"/>
    <w:rsid w:val="00B42043"/>
    <w:rsid w:val="00B53C00"/>
    <w:rsid w:val="00B77ACC"/>
    <w:rsid w:val="00BB2D4A"/>
    <w:rsid w:val="00BC4ED3"/>
    <w:rsid w:val="00BD08E6"/>
    <w:rsid w:val="00BD255A"/>
    <w:rsid w:val="00BD34C8"/>
    <w:rsid w:val="00BD4C51"/>
    <w:rsid w:val="00BE0937"/>
    <w:rsid w:val="00C06146"/>
    <w:rsid w:val="00C07A5C"/>
    <w:rsid w:val="00C43ED3"/>
    <w:rsid w:val="00C451C7"/>
    <w:rsid w:val="00C57B92"/>
    <w:rsid w:val="00C7289D"/>
    <w:rsid w:val="00C8087B"/>
    <w:rsid w:val="00C90045"/>
    <w:rsid w:val="00C96E3D"/>
    <w:rsid w:val="00CA558F"/>
    <w:rsid w:val="00CB6A15"/>
    <w:rsid w:val="00CC4C2D"/>
    <w:rsid w:val="00D2265F"/>
    <w:rsid w:val="00D70ED1"/>
    <w:rsid w:val="00D745DC"/>
    <w:rsid w:val="00D83E8E"/>
    <w:rsid w:val="00D903A5"/>
    <w:rsid w:val="00D95635"/>
    <w:rsid w:val="00DC25A4"/>
    <w:rsid w:val="00DD229B"/>
    <w:rsid w:val="00DF0A6A"/>
    <w:rsid w:val="00E10AC9"/>
    <w:rsid w:val="00E51026"/>
    <w:rsid w:val="00E52095"/>
    <w:rsid w:val="00E938D4"/>
    <w:rsid w:val="00EB2C55"/>
    <w:rsid w:val="00EB396D"/>
    <w:rsid w:val="00EF0C06"/>
    <w:rsid w:val="00F03C1E"/>
    <w:rsid w:val="00F214DE"/>
    <w:rsid w:val="00F27ADB"/>
    <w:rsid w:val="00F34240"/>
    <w:rsid w:val="00F55DA0"/>
    <w:rsid w:val="00F56B69"/>
    <w:rsid w:val="00F82FCF"/>
    <w:rsid w:val="00F94465"/>
    <w:rsid w:val="00FB1168"/>
    <w:rsid w:val="00FB1B12"/>
    <w:rsid w:val="00FB3A03"/>
    <w:rsid w:val="00FB78DF"/>
    <w:rsid w:val="00FC51D3"/>
    <w:rsid w:val="00FC6B3E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52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2C6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hyperlink" Target="consultantplus://offline/ref=7135F36C52F2B2AE6C19F2C6784111A06058CBDAD9DDF5AD91F3F9F9A36B8A92ED29DF6196062C75ADAC9E56B8k0G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35F36C52F2B2AE6C19F2C6784111A0605ACCD3DCD1F5AD91F3F9F9A36B8A92ED29DF6196062C75ADAC9E56B8k0G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Юлия Вячеславовна Бабкина</cp:lastModifiedBy>
  <cp:revision>58</cp:revision>
  <cp:lastPrinted>2021-02-19T04:00:00Z</cp:lastPrinted>
  <dcterms:created xsi:type="dcterms:W3CDTF">2020-04-10T04:35:00Z</dcterms:created>
  <dcterms:modified xsi:type="dcterms:W3CDTF">2021-09-02T07:21:00Z</dcterms:modified>
</cp:coreProperties>
</file>