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88C5" w14:textId="77777777" w:rsidR="00FB3A03" w:rsidRPr="00557C35" w:rsidRDefault="00FB78DF" w:rsidP="004A57A4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C35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 w:rsidRPr="00557C35">
        <w:rPr>
          <w:rFonts w:ascii="Times New Roman" w:hAnsi="Times New Roman" w:cs="Times New Roman"/>
          <w:sz w:val="28"/>
          <w:szCs w:val="28"/>
        </w:rPr>
        <w:t>закупки</w:t>
      </w:r>
    </w:p>
    <w:p w14:paraId="3EEFABC2" w14:textId="77777777" w:rsidR="00FB78DF" w:rsidRPr="00557C35" w:rsidRDefault="00FB78DF" w:rsidP="004A57A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0C5361" w14:textId="34C2E81E" w:rsidR="00695F3F" w:rsidRPr="00695F3F" w:rsidRDefault="00695F3F" w:rsidP="00695F3F">
      <w:pPr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1)</w:t>
      </w:r>
      <w:r w:rsidR="00562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Cs/>
          <w:sz w:val="24"/>
          <w:szCs w:val="24"/>
        </w:rPr>
        <w:t>Муниципальное казенное учреждение «Управление культуры, спорта и молодежной политики» города Рубцовска Алтайского края</w:t>
      </w:r>
    </w:p>
    <w:p w14:paraId="42E77A91" w14:textId="7AA423EF" w:rsidR="00695F3F" w:rsidRPr="00695F3F" w:rsidRDefault="00695F3F" w:rsidP="00695F3F">
      <w:pPr>
        <w:spacing w:after="0"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Cs/>
          <w:sz w:val="24"/>
          <w:szCs w:val="24"/>
        </w:rPr>
        <w:t>Алтайский край, город Рубцовск, пр-т Ленина, 117</w:t>
      </w:r>
      <w:r w:rsidR="0056277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55EDB5" w14:textId="4FE82D54" w:rsidR="00695F3F" w:rsidRPr="00695F3F" w:rsidRDefault="00695F3F" w:rsidP="00695F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Cs/>
          <w:sz w:val="24"/>
          <w:szCs w:val="24"/>
        </w:rPr>
        <w:t xml:space="preserve">Должностное лица заказчика, контрактной службы заказчика, контрактный управляющий, ответственный за взаимодействие с уполномоченным, ответственного за заключение контракта - заместитель главного бухгалтера Старцева Татьяна Анатольевна, адрес электронной почты: </w:t>
      </w:r>
      <w:hyperlink r:id="rId6" w:history="1">
        <w:r w:rsidRPr="00695F3F">
          <w:rPr>
            <w:rFonts w:ascii="Times New Roman" w:hAnsi="Times New Roman" w:cs="Times New Roman"/>
            <w:bCs/>
            <w:sz w:val="24"/>
            <w:szCs w:val="24"/>
          </w:rPr>
          <w:t>Tatiana36805@mail.ru</w:t>
        </w:r>
      </w:hyperlink>
      <w:r w:rsidRPr="00695F3F">
        <w:rPr>
          <w:rFonts w:ascii="Times New Roman" w:hAnsi="Times New Roman" w:cs="Times New Roman"/>
          <w:bCs/>
          <w:sz w:val="24"/>
          <w:szCs w:val="24"/>
        </w:rPr>
        <w:t xml:space="preserve">, конт. телефон: </w:t>
      </w:r>
      <w:r w:rsidR="00562773">
        <w:rPr>
          <w:rFonts w:ascii="Times New Roman" w:hAnsi="Times New Roman" w:cs="Times New Roman"/>
          <w:bCs/>
          <w:sz w:val="24"/>
          <w:szCs w:val="24"/>
        </w:rPr>
        <w:t>8</w:t>
      </w:r>
      <w:r w:rsidRPr="00695F3F">
        <w:rPr>
          <w:rFonts w:ascii="Times New Roman" w:hAnsi="Times New Roman" w:cs="Times New Roman"/>
          <w:bCs/>
          <w:sz w:val="24"/>
          <w:szCs w:val="24"/>
        </w:rPr>
        <w:t>(38557) 78061.</w:t>
      </w:r>
    </w:p>
    <w:p w14:paraId="0C8D1B37" w14:textId="77777777" w:rsidR="00695F3F" w:rsidRPr="00695F3F" w:rsidRDefault="00695F3F" w:rsidP="00695F3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Уполномоченный орган:</w:t>
      </w:r>
      <w:r w:rsidRPr="00695F3F">
        <w:rPr>
          <w:rFonts w:ascii="Times New Roman" w:hAnsi="Times New Roman" w:cs="Times New Roman"/>
          <w:sz w:val="24"/>
          <w:szCs w:val="24"/>
        </w:rPr>
        <w:t xml:space="preserve"> Администрация города Рубцовска Алтайского края </w:t>
      </w:r>
    </w:p>
    <w:p w14:paraId="1C59B405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>658200, Алтайский край, город Рубцовск, пр. Ленина, 130</w:t>
      </w:r>
    </w:p>
    <w:p w14:paraId="385BEFA5" w14:textId="24D6EEB8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 xml:space="preserve">конт. телефон: 8(38557) </w:t>
      </w:r>
      <w:r w:rsidR="00C4506E" w:rsidRPr="00695F3F">
        <w:rPr>
          <w:rFonts w:ascii="Times New Roman" w:hAnsi="Times New Roman" w:cs="Times New Roman"/>
          <w:sz w:val="24"/>
          <w:szCs w:val="24"/>
        </w:rPr>
        <w:t>96409</w:t>
      </w:r>
      <w:r w:rsidR="00C4506E">
        <w:rPr>
          <w:rFonts w:ascii="Times New Roman" w:hAnsi="Times New Roman" w:cs="Times New Roman"/>
          <w:sz w:val="24"/>
          <w:szCs w:val="24"/>
        </w:rPr>
        <w:t>,</w:t>
      </w:r>
      <w:r w:rsidR="00C4506E" w:rsidRPr="00695F3F">
        <w:rPr>
          <w:rFonts w:ascii="Times New Roman" w:hAnsi="Times New Roman" w:cs="Times New Roman"/>
          <w:sz w:val="24"/>
          <w:szCs w:val="24"/>
        </w:rPr>
        <w:t xml:space="preserve"> E-mail</w:t>
      </w:r>
      <w:r w:rsidRPr="00695F3F">
        <w:rPr>
          <w:rFonts w:ascii="Times New Roman" w:hAnsi="Times New Roman" w:cs="Times New Roman"/>
          <w:sz w:val="24"/>
          <w:szCs w:val="24"/>
        </w:rPr>
        <w:t>: zakaz@rubtsovsk.org.</w:t>
      </w:r>
    </w:p>
    <w:p w14:paraId="3A055FE3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3C643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6DDD9F7" w14:textId="73442E3C" w:rsidR="00695F3F" w:rsidRPr="00695F3F" w:rsidRDefault="00695F3F" w:rsidP="00695F3F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наименование и описание объекта закупки: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="00C4506E">
        <w:rPr>
          <w:rFonts w:ascii="Times New Roman" w:hAnsi="Times New Roman" w:cs="Times New Roman"/>
          <w:sz w:val="24"/>
          <w:szCs w:val="24"/>
        </w:rPr>
        <w:t>п</w:t>
      </w:r>
      <w:r w:rsidRPr="00695F3F">
        <w:rPr>
          <w:rFonts w:ascii="Times New Roman" w:hAnsi="Times New Roman" w:cs="Times New Roman"/>
          <w:sz w:val="24"/>
          <w:szCs w:val="24"/>
        </w:rPr>
        <w:t xml:space="preserve">оставка </w:t>
      </w:r>
      <w:r w:rsidR="00AC33F9" w:rsidRPr="00AC33F9">
        <w:rPr>
          <w:rFonts w:ascii="Times New Roman" w:hAnsi="Times New Roman" w:cs="Times New Roman"/>
          <w:sz w:val="24"/>
          <w:szCs w:val="24"/>
        </w:rPr>
        <w:t xml:space="preserve">бензина АИ 92 для нужд МКУ «Управление культуры, спорта и молодежной политики» г. Рубцовска </w:t>
      </w:r>
      <w:r w:rsidR="00C4506E" w:rsidRPr="00695F3F">
        <w:rPr>
          <w:rFonts w:ascii="Times New Roman" w:hAnsi="Times New Roman" w:cs="Times New Roman"/>
          <w:sz w:val="24"/>
          <w:szCs w:val="24"/>
        </w:rPr>
        <w:t>в</w:t>
      </w:r>
      <w:r w:rsidRPr="00695F3F">
        <w:rPr>
          <w:rFonts w:ascii="Times New Roman" w:hAnsi="Times New Roman" w:cs="Times New Roman"/>
          <w:sz w:val="24"/>
          <w:szCs w:val="24"/>
        </w:rPr>
        <w:t xml:space="preserve"> соответствии с описанием объекта закупки (Приложение 1 к информационной карте аукционной документации); </w:t>
      </w:r>
    </w:p>
    <w:p w14:paraId="17FFAAEE" w14:textId="02676853" w:rsidR="00695F3F" w:rsidRPr="00695F3F" w:rsidRDefault="00695F3F" w:rsidP="00695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33F9">
        <w:rPr>
          <w:rFonts w:ascii="Times New Roman" w:hAnsi="Times New Roman" w:cs="Times New Roman"/>
          <w:b/>
          <w:sz w:val="24"/>
          <w:szCs w:val="24"/>
        </w:rPr>
        <w:t>п</w:t>
      </w:r>
      <w:r w:rsidRPr="00695F3F">
        <w:rPr>
          <w:rFonts w:ascii="Times New Roman" w:hAnsi="Times New Roman" w:cs="Times New Roman"/>
          <w:b/>
          <w:sz w:val="24"/>
          <w:szCs w:val="24"/>
        </w:rPr>
        <w:t xml:space="preserve">оставки товара: </w:t>
      </w:r>
      <w:r w:rsidR="00AC33F9" w:rsidRPr="00AC33F9">
        <w:rPr>
          <w:rFonts w:ascii="Times New Roman" w:hAnsi="Times New Roman" w:cs="Times New Roman"/>
          <w:sz w:val="24"/>
          <w:szCs w:val="24"/>
        </w:rPr>
        <w:t>поставка бензина должна осуществляться  через сеть АЗС в городе Рубцовске Алтайского края с возможностью заправки на АЗС, расположенных  на трассе Рубцовск – Барнаул,  а также в городе Барнауле, Рубцовском районе</w:t>
      </w:r>
      <w:r w:rsidRPr="00695F3F">
        <w:rPr>
          <w:rFonts w:ascii="Times New Roman" w:hAnsi="Times New Roman" w:cs="Times New Roman"/>
          <w:sz w:val="24"/>
          <w:szCs w:val="24"/>
        </w:rPr>
        <w:t>;</w:t>
      </w:r>
    </w:p>
    <w:p w14:paraId="464D29E7" w14:textId="31757599" w:rsidR="00695F3F" w:rsidRPr="00695F3F" w:rsidRDefault="00695F3F" w:rsidP="00695F3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 xml:space="preserve">сроки поставки товара: </w:t>
      </w:r>
      <w:r w:rsidR="00AC33F9" w:rsidRPr="00AC33F9">
        <w:rPr>
          <w:rFonts w:ascii="Times New Roman" w:hAnsi="Times New Roman" w:cs="Times New Roman"/>
          <w:bCs/>
          <w:sz w:val="24"/>
          <w:szCs w:val="24"/>
        </w:rPr>
        <w:t>с 01 января 2022 года по 30 июня 2022 года</w:t>
      </w:r>
      <w:r w:rsidRPr="00695F3F">
        <w:rPr>
          <w:rFonts w:ascii="Times New Roman" w:hAnsi="Times New Roman" w:cs="Times New Roman"/>
          <w:bCs/>
          <w:sz w:val="24"/>
          <w:szCs w:val="24"/>
        </w:rPr>
        <w:t>;</w:t>
      </w:r>
    </w:p>
    <w:p w14:paraId="194D5AA9" w14:textId="01FD9276" w:rsidR="00695F3F" w:rsidRPr="00C4506E" w:rsidRDefault="00695F3F" w:rsidP="00695F3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контракта:</w:t>
      </w:r>
      <w:r w:rsidR="00C4506E" w:rsidRPr="00C4506E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AC33F9" w:rsidRPr="00AC33F9">
        <w:rPr>
          <w:rFonts w:ascii="Times New Roman" w:hAnsi="Times New Roman" w:cs="Times New Roman"/>
          <w:sz w:val="24"/>
          <w:szCs w:val="24"/>
        </w:rPr>
        <w:t>224 850 (двести двадцать четыре тысячи восемьсот пятьдесят) рублей 00 копеек</w:t>
      </w:r>
      <w:r w:rsidRPr="00C4506E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479BD3C5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695F3F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края;</w:t>
      </w:r>
    </w:p>
    <w:p w14:paraId="40180642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B4D5B5" w14:textId="01454FA8" w:rsidR="00695F3F" w:rsidRPr="00AC33F9" w:rsidRDefault="00695F3F" w:rsidP="00695F3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C4506E" w:rsidRPr="00C4506E">
        <w:t xml:space="preserve"> </w:t>
      </w:r>
      <w:r w:rsidR="00AC33F9" w:rsidRPr="00AC33F9">
        <w:rPr>
          <w:rFonts w:ascii="Times New Roman" w:hAnsi="Times New Roman" w:cs="Times New Roman"/>
          <w:sz w:val="24"/>
          <w:szCs w:val="24"/>
        </w:rPr>
        <w:t>213220903164622090100100150011920244</w:t>
      </w:r>
      <w:r w:rsidRPr="00AC33F9">
        <w:rPr>
          <w:rFonts w:ascii="Times New Roman" w:hAnsi="Times New Roman" w:cs="Times New Roman"/>
          <w:bCs/>
          <w:sz w:val="24"/>
          <w:szCs w:val="24"/>
        </w:rPr>
        <w:t>;</w:t>
      </w:r>
    </w:p>
    <w:p w14:paraId="587788BF" w14:textId="77777777" w:rsidR="00695F3F" w:rsidRPr="00695F3F" w:rsidRDefault="00695F3F" w:rsidP="00695F3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CC5FB4C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95F3F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695F3F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Pr="00695F3F">
        <w:rPr>
          <w:rFonts w:ascii="Times New Roman" w:hAnsi="Times New Roman" w:cs="Times New Roman"/>
          <w:sz w:val="24"/>
          <w:szCs w:val="24"/>
        </w:rPr>
        <w:t>: В  аукционе могут принять участие:</w:t>
      </w:r>
    </w:p>
    <w:p w14:paraId="524692BC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78782783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 пунктом  1  статьи  31.1  Федерального   закона  от  12 января  1996 года № 7-ФЗ «О некоммерческих организациях»;</w:t>
      </w:r>
    </w:p>
    <w:p w14:paraId="3490B80A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F11D64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 xml:space="preserve">используемый способ определения поставщика (подрядчика, исполнителя): </w:t>
      </w:r>
      <w:r w:rsidRPr="00695F3F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7301634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4ADF2F" w14:textId="782FF340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 xml:space="preserve">срок, место и порядок подачи заявок участников закупки: </w:t>
      </w:r>
      <w:r w:rsidRPr="00695F3F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EF5989">
        <w:rPr>
          <w:rFonts w:ascii="Times New Roman" w:hAnsi="Times New Roman" w:cs="Times New Roman"/>
          <w:sz w:val="24"/>
          <w:szCs w:val="24"/>
        </w:rPr>
        <w:t>03</w:t>
      </w:r>
      <w:r w:rsidRPr="00695F3F">
        <w:rPr>
          <w:rFonts w:ascii="Times New Roman" w:hAnsi="Times New Roman" w:cs="Times New Roman"/>
          <w:sz w:val="24"/>
          <w:szCs w:val="24"/>
        </w:rPr>
        <w:t>.1</w:t>
      </w:r>
      <w:r w:rsidR="00AC33F9">
        <w:rPr>
          <w:rFonts w:ascii="Times New Roman" w:hAnsi="Times New Roman" w:cs="Times New Roman"/>
          <w:sz w:val="24"/>
          <w:szCs w:val="24"/>
        </w:rPr>
        <w:t>2</w:t>
      </w:r>
      <w:r w:rsidRPr="00695F3F">
        <w:rPr>
          <w:rFonts w:ascii="Times New Roman" w:hAnsi="Times New Roman" w:cs="Times New Roman"/>
          <w:sz w:val="24"/>
          <w:szCs w:val="24"/>
        </w:rPr>
        <w:t xml:space="preserve">.2021 по </w:t>
      </w:r>
      <w:r w:rsidR="00EF5989">
        <w:rPr>
          <w:rFonts w:ascii="Times New Roman" w:hAnsi="Times New Roman" w:cs="Times New Roman"/>
          <w:sz w:val="24"/>
          <w:szCs w:val="24"/>
        </w:rPr>
        <w:t>13</w:t>
      </w:r>
      <w:r w:rsidRPr="00695F3F">
        <w:rPr>
          <w:rFonts w:ascii="Times New Roman" w:hAnsi="Times New Roman" w:cs="Times New Roman"/>
          <w:sz w:val="24"/>
          <w:szCs w:val="24"/>
        </w:rPr>
        <w:t>.1</w:t>
      </w:r>
      <w:r w:rsidR="00CF68D3">
        <w:rPr>
          <w:rFonts w:ascii="Times New Roman" w:hAnsi="Times New Roman" w:cs="Times New Roman"/>
          <w:sz w:val="24"/>
          <w:szCs w:val="24"/>
        </w:rPr>
        <w:t>2</w:t>
      </w:r>
      <w:r w:rsidRPr="00695F3F">
        <w:rPr>
          <w:rFonts w:ascii="Times New Roman" w:hAnsi="Times New Roman" w:cs="Times New Roman"/>
          <w:sz w:val="24"/>
          <w:szCs w:val="24"/>
        </w:rPr>
        <w:t>.2021 08:00 (по местному времени);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2E60C4B3" w14:textId="77777777" w:rsidR="00695F3F" w:rsidRPr="00695F3F" w:rsidRDefault="00695F3F" w:rsidP="00695F3F">
      <w:pPr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6CA76" w14:textId="77777777" w:rsidR="00695F3F" w:rsidRPr="00695F3F" w:rsidRDefault="00695F3F" w:rsidP="00695F3F">
      <w:pPr>
        <w:widowControl w:val="0"/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F3F">
        <w:rPr>
          <w:rFonts w:ascii="Times New Roman" w:eastAsia="Times New Roman" w:hAnsi="Times New Roman" w:cs="Times New Roman"/>
          <w:b/>
          <w:bCs/>
          <w:sz w:val="24"/>
          <w:szCs w:val="24"/>
        </w:rPr>
        <w:t>7)</w:t>
      </w:r>
      <w:r w:rsidRPr="00695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eastAsia="Times New Roman" w:hAnsi="Times New Roman" w:cs="Times New Roman"/>
          <w:b/>
          <w:sz w:val="24"/>
          <w:szCs w:val="24"/>
        </w:rPr>
        <w:t>размер и порядок предоставления обеспечения заявок на участие в закупке</w:t>
      </w:r>
      <w:r w:rsidRPr="00695F3F">
        <w:rPr>
          <w:rFonts w:ascii="Times New Roman" w:eastAsia="Times New Roman" w:hAnsi="Times New Roman" w:cs="Times New Roman"/>
          <w:sz w:val="24"/>
          <w:szCs w:val="24"/>
        </w:rPr>
        <w:t>: не требуется;</w:t>
      </w:r>
    </w:p>
    <w:p w14:paraId="6F71FCFC" w14:textId="77777777" w:rsidR="00695F3F" w:rsidRPr="00695F3F" w:rsidRDefault="00695F3F" w:rsidP="00695F3F">
      <w:pPr>
        <w:widowControl w:val="0"/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0353E0" w14:textId="77777777" w:rsidR="00695F3F" w:rsidRPr="00695F3F" w:rsidRDefault="00695F3F" w:rsidP="00695F3F">
      <w:pPr>
        <w:widowControl w:val="0"/>
        <w:tabs>
          <w:tab w:val="left" w:pos="1085"/>
          <w:tab w:val="left" w:leader="underscore" w:pos="84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B56376" w14:textId="77777777" w:rsidR="00695F3F" w:rsidRPr="00695F3F" w:rsidRDefault="00695F3F" w:rsidP="00695F3F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lastRenderedPageBreak/>
        <w:t>8)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Pr="00695F3F">
        <w:rPr>
          <w:rFonts w:ascii="Times New Roman" w:hAnsi="Times New Roman" w:cs="Times New Roman"/>
          <w:sz w:val="24"/>
          <w:szCs w:val="24"/>
        </w:rPr>
        <w:t>5% цены контракта, рассчитывается при заключении контракта.</w:t>
      </w:r>
    </w:p>
    <w:p w14:paraId="16B56A5B" w14:textId="77777777" w:rsidR="00695F3F" w:rsidRPr="00695F3F" w:rsidRDefault="00695F3F" w:rsidP="00695F3F">
      <w:pPr>
        <w:tabs>
          <w:tab w:val="left" w:pos="1085"/>
          <w:tab w:val="left" w:leader="underscore" w:pos="89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0"/>
          <w:sz w:val="24"/>
          <w:szCs w:val="24"/>
        </w:rPr>
      </w:pPr>
      <w:r w:rsidRPr="00695F3F">
        <w:rPr>
          <w:rFonts w:ascii="Times New Roman" w:eastAsia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48BDF04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B80872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9)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695F3F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8" w:history="1">
        <w:r w:rsidRPr="00695F3F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695F3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695F3F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695F3F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05.04.2013: не предусмотрены;</w:t>
      </w:r>
    </w:p>
    <w:p w14:paraId="6428D4C7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77CE8E" w14:textId="67AEC39E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10)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Pr="00695F3F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10" w:history="1">
        <w:r w:rsidRPr="00695F3F">
          <w:rPr>
            <w:rFonts w:ascii="Times New Roman" w:hAnsi="Times New Roman"/>
            <w:sz w:val="24"/>
            <w:szCs w:val="24"/>
          </w:rPr>
          <w:t>статьей 14</w:t>
        </w:r>
      </w:hyperlink>
      <w:r w:rsidRPr="00695F3F">
        <w:rPr>
          <w:rFonts w:ascii="Times New Roman" w:hAnsi="Times New Roman"/>
          <w:sz w:val="24"/>
          <w:szCs w:val="24"/>
        </w:rPr>
        <w:t xml:space="preserve"> Федерального закона № 44-ФЗ от 05.04.2013: </w:t>
      </w:r>
      <w:r w:rsidR="00AC33F9">
        <w:rPr>
          <w:rFonts w:ascii="Times New Roman" w:hAnsi="Times New Roman"/>
          <w:sz w:val="24"/>
          <w:szCs w:val="24"/>
        </w:rPr>
        <w:t>не установлены;</w:t>
      </w:r>
    </w:p>
    <w:p w14:paraId="523BE775" w14:textId="77777777" w:rsidR="00C44E9A" w:rsidRPr="00695F3F" w:rsidRDefault="00C44E9A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3E5845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11)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695F3F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http://www.rts-tender.ru/;</w:t>
      </w:r>
    </w:p>
    <w:p w14:paraId="65CD187F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319A47" w14:textId="24BFB421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12)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Pr="00695F3F">
        <w:rPr>
          <w:rFonts w:ascii="Times New Roman" w:hAnsi="Times New Roman" w:cs="Times New Roman"/>
          <w:sz w:val="24"/>
          <w:szCs w:val="24"/>
        </w:rPr>
        <w:t xml:space="preserve">: </w:t>
      </w:r>
      <w:r w:rsidR="00EF5989">
        <w:rPr>
          <w:rFonts w:ascii="Times New Roman" w:hAnsi="Times New Roman" w:cs="Times New Roman"/>
          <w:sz w:val="24"/>
          <w:szCs w:val="24"/>
        </w:rPr>
        <w:t>14</w:t>
      </w:r>
      <w:r w:rsidRPr="00695F3F">
        <w:rPr>
          <w:rFonts w:ascii="Times New Roman" w:hAnsi="Times New Roman" w:cs="Times New Roman"/>
          <w:sz w:val="24"/>
          <w:szCs w:val="24"/>
        </w:rPr>
        <w:t>.1</w:t>
      </w:r>
      <w:r w:rsidR="00CF68D3">
        <w:rPr>
          <w:rFonts w:ascii="Times New Roman" w:hAnsi="Times New Roman" w:cs="Times New Roman"/>
          <w:sz w:val="24"/>
          <w:szCs w:val="24"/>
        </w:rPr>
        <w:t>2</w:t>
      </w:r>
      <w:r w:rsidRPr="00695F3F">
        <w:rPr>
          <w:rFonts w:ascii="Times New Roman" w:hAnsi="Times New Roman" w:cs="Times New Roman"/>
          <w:sz w:val="24"/>
          <w:szCs w:val="24"/>
        </w:rPr>
        <w:t>.2021;</w:t>
      </w:r>
    </w:p>
    <w:p w14:paraId="71F85CF9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13ABB9" w14:textId="327CC9D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13)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695F3F">
        <w:rPr>
          <w:rFonts w:ascii="Times New Roman" w:hAnsi="Times New Roman" w:cs="Times New Roman"/>
          <w:sz w:val="24"/>
          <w:szCs w:val="24"/>
        </w:rPr>
        <w:t xml:space="preserve">: </w:t>
      </w:r>
      <w:r w:rsidR="00EF5989">
        <w:rPr>
          <w:rFonts w:ascii="Times New Roman" w:hAnsi="Times New Roman" w:cs="Times New Roman"/>
          <w:sz w:val="24"/>
          <w:szCs w:val="24"/>
        </w:rPr>
        <w:t>15</w:t>
      </w:r>
      <w:r w:rsidRPr="00695F3F">
        <w:rPr>
          <w:rFonts w:ascii="Times New Roman" w:hAnsi="Times New Roman" w:cs="Times New Roman"/>
          <w:sz w:val="24"/>
          <w:szCs w:val="24"/>
        </w:rPr>
        <w:t>.1</w:t>
      </w:r>
      <w:r w:rsidR="00CF68D3">
        <w:rPr>
          <w:rFonts w:ascii="Times New Roman" w:hAnsi="Times New Roman" w:cs="Times New Roman"/>
          <w:sz w:val="24"/>
          <w:szCs w:val="24"/>
        </w:rPr>
        <w:t>2</w:t>
      </w:r>
      <w:r w:rsidRPr="00695F3F">
        <w:rPr>
          <w:rFonts w:ascii="Times New Roman" w:hAnsi="Times New Roman" w:cs="Times New Roman"/>
          <w:sz w:val="24"/>
          <w:szCs w:val="24"/>
        </w:rPr>
        <w:t>.2021;</w:t>
      </w:r>
    </w:p>
    <w:p w14:paraId="6DAFCE5E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8CD726" w14:textId="77777777" w:rsidR="00695F3F" w:rsidRPr="00695F3F" w:rsidRDefault="00695F3F" w:rsidP="00695F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hAnsi="Times New Roman" w:cs="Times New Roman"/>
          <w:b/>
          <w:bCs/>
          <w:sz w:val="24"/>
          <w:szCs w:val="24"/>
        </w:rPr>
        <w:t>14)</w:t>
      </w:r>
      <w:r w:rsidRPr="00695F3F">
        <w:rPr>
          <w:rFonts w:ascii="Times New Roman" w:hAnsi="Times New Roman" w:cs="Times New Roman"/>
          <w:sz w:val="24"/>
          <w:szCs w:val="24"/>
        </w:rPr>
        <w:t xml:space="preserve"> </w:t>
      </w:r>
      <w:r w:rsidRPr="00695F3F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695F3F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12268EF8" w14:textId="77777777" w:rsidR="00695F3F" w:rsidRPr="00695F3F" w:rsidRDefault="00695F3F" w:rsidP="00695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F3F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22A4003C" w14:textId="77777777" w:rsidR="00FB78DF" w:rsidRPr="008D2F55" w:rsidRDefault="00FB78DF" w:rsidP="00695F3F">
      <w:pPr>
        <w:pStyle w:val="a3"/>
        <w:spacing w:before="0" w:beforeAutospacing="0" w:after="0" w:afterAutospacing="0"/>
        <w:ind w:firstLine="709"/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0927"/>
    <w:rsid w:val="000246ED"/>
    <w:rsid w:val="00030B15"/>
    <w:rsid w:val="000B4EE3"/>
    <w:rsid w:val="000F0765"/>
    <w:rsid w:val="00100B7C"/>
    <w:rsid w:val="00113227"/>
    <w:rsid w:val="0017342E"/>
    <w:rsid w:val="00177970"/>
    <w:rsid w:val="001903F5"/>
    <w:rsid w:val="0021535B"/>
    <w:rsid w:val="00222DF3"/>
    <w:rsid w:val="002349EA"/>
    <w:rsid w:val="002630B5"/>
    <w:rsid w:val="00274816"/>
    <w:rsid w:val="00290FF0"/>
    <w:rsid w:val="002A0DF5"/>
    <w:rsid w:val="002A194B"/>
    <w:rsid w:val="002C71F3"/>
    <w:rsid w:val="002E11BD"/>
    <w:rsid w:val="002E4E04"/>
    <w:rsid w:val="003135B9"/>
    <w:rsid w:val="00316BE7"/>
    <w:rsid w:val="0035399E"/>
    <w:rsid w:val="00364473"/>
    <w:rsid w:val="00371E40"/>
    <w:rsid w:val="003A2232"/>
    <w:rsid w:val="003B0974"/>
    <w:rsid w:val="003F2096"/>
    <w:rsid w:val="003F6BBC"/>
    <w:rsid w:val="00442365"/>
    <w:rsid w:val="004437D7"/>
    <w:rsid w:val="00466850"/>
    <w:rsid w:val="00471462"/>
    <w:rsid w:val="00477961"/>
    <w:rsid w:val="00481465"/>
    <w:rsid w:val="004A57A4"/>
    <w:rsid w:val="00535229"/>
    <w:rsid w:val="00557C35"/>
    <w:rsid w:val="00562773"/>
    <w:rsid w:val="005811AE"/>
    <w:rsid w:val="005A60F1"/>
    <w:rsid w:val="005C3616"/>
    <w:rsid w:val="006745F3"/>
    <w:rsid w:val="006924BB"/>
    <w:rsid w:val="00695F3F"/>
    <w:rsid w:val="006A2091"/>
    <w:rsid w:val="006B4CBA"/>
    <w:rsid w:val="006D4FA1"/>
    <w:rsid w:val="006D50A5"/>
    <w:rsid w:val="006E3E79"/>
    <w:rsid w:val="006E43BC"/>
    <w:rsid w:val="007164BB"/>
    <w:rsid w:val="00752FFA"/>
    <w:rsid w:val="00784453"/>
    <w:rsid w:val="007D5AC4"/>
    <w:rsid w:val="007E531F"/>
    <w:rsid w:val="00862D60"/>
    <w:rsid w:val="00867957"/>
    <w:rsid w:val="00886448"/>
    <w:rsid w:val="008B27B8"/>
    <w:rsid w:val="008D2F55"/>
    <w:rsid w:val="008E3D40"/>
    <w:rsid w:val="00915D13"/>
    <w:rsid w:val="0092110A"/>
    <w:rsid w:val="00923F77"/>
    <w:rsid w:val="00932860"/>
    <w:rsid w:val="0095182A"/>
    <w:rsid w:val="00954E1D"/>
    <w:rsid w:val="00961476"/>
    <w:rsid w:val="0099510F"/>
    <w:rsid w:val="009A6EA1"/>
    <w:rsid w:val="009D0F76"/>
    <w:rsid w:val="009F7F17"/>
    <w:rsid w:val="00A22D96"/>
    <w:rsid w:val="00A25E64"/>
    <w:rsid w:val="00A9754C"/>
    <w:rsid w:val="00AC33F9"/>
    <w:rsid w:val="00AC5F03"/>
    <w:rsid w:val="00AF193A"/>
    <w:rsid w:val="00AF4833"/>
    <w:rsid w:val="00B53C00"/>
    <w:rsid w:val="00C06146"/>
    <w:rsid w:val="00C07A5C"/>
    <w:rsid w:val="00C43ED3"/>
    <w:rsid w:val="00C44E9A"/>
    <w:rsid w:val="00C4506E"/>
    <w:rsid w:val="00C74D53"/>
    <w:rsid w:val="00CA558F"/>
    <w:rsid w:val="00CB6A15"/>
    <w:rsid w:val="00CC4C2D"/>
    <w:rsid w:val="00CF68D3"/>
    <w:rsid w:val="00D030CC"/>
    <w:rsid w:val="00D12A10"/>
    <w:rsid w:val="00D745DC"/>
    <w:rsid w:val="00D83E8E"/>
    <w:rsid w:val="00D95635"/>
    <w:rsid w:val="00DA6846"/>
    <w:rsid w:val="00DB46AF"/>
    <w:rsid w:val="00DC25A4"/>
    <w:rsid w:val="00DD04E3"/>
    <w:rsid w:val="00E51026"/>
    <w:rsid w:val="00E52095"/>
    <w:rsid w:val="00E65C5B"/>
    <w:rsid w:val="00EB2C55"/>
    <w:rsid w:val="00EF5989"/>
    <w:rsid w:val="00F125B2"/>
    <w:rsid w:val="00F214DE"/>
    <w:rsid w:val="00F2220F"/>
    <w:rsid w:val="00F34240"/>
    <w:rsid w:val="00F4344B"/>
    <w:rsid w:val="00F55DA0"/>
    <w:rsid w:val="00F56B69"/>
    <w:rsid w:val="00F9058D"/>
    <w:rsid w:val="00F94465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8871"/>
  <w15:docId w15:val="{F0ACD434-DD20-4240-A0E3-EBFE94F2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5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uiPriority w:val="99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57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C3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F905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F9058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90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tiana36805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AAF0D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DE6A3-BEA3-428C-B337-EDA23679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Елена Геннадьевна Подкопаева</cp:lastModifiedBy>
  <cp:revision>78</cp:revision>
  <cp:lastPrinted>2020-10-01T08:24:00Z</cp:lastPrinted>
  <dcterms:created xsi:type="dcterms:W3CDTF">2019-01-21T03:00:00Z</dcterms:created>
  <dcterms:modified xsi:type="dcterms:W3CDTF">2021-12-03T03:23:00Z</dcterms:modified>
</cp:coreProperties>
</file>