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1DA6E78" w:rsidR="006F49FE" w:rsidRPr="004D418A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D418A">
        <w:rPr>
          <w:rFonts w:ascii="Times New Roman" w:hAnsi="Times New Roman"/>
          <w:b/>
          <w:i/>
        </w:rPr>
        <w:t>Приложение 1</w:t>
      </w:r>
    </w:p>
    <w:p w14:paraId="76D64AE5" w14:textId="1F7E426A" w:rsidR="006F49FE" w:rsidRPr="004D418A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D418A">
        <w:rPr>
          <w:rFonts w:ascii="Times New Roman" w:hAnsi="Times New Roman"/>
          <w:b/>
          <w:i/>
        </w:rPr>
        <w:t>к извещению</w:t>
      </w:r>
      <w:r w:rsidR="006F49FE" w:rsidRPr="004D418A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4D418A" w:rsidRDefault="006F49FE" w:rsidP="006F49FE">
      <w:pPr>
        <w:spacing w:after="0" w:line="240" w:lineRule="auto"/>
        <w:jc w:val="right"/>
        <w:rPr>
          <w:rStyle w:val="FontStyle51"/>
          <w:b/>
          <w:sz w:val="22"/>
          <w:szCs w:val="22"/>
        </w:rPr>
      </w:pPr>
    </w:p>
    <w:p w14:paraId="1E798EB9" w14:textId="785FC14D" w:rsidR="006F49FE" w:rsidRPr="004D418A" w:rsidRDefault="006F49FE" w:rsidP="006F49FE">
      <w:pPr>
        <w:spacing w:after="0" w:line="240" w:lineRule="auto"/>
        <w:jc w:val="center"/>
        <w:rPr>
          <w:rStyle w:val="FontStyle51"/>
          <w:bCs/>
          <w:sz w:val="22"/>
          <w:szCs w:val="22"/>
        </w:rPr>
      </w:pPr>
      <w:r w:rsidRPr="004D418A">
        <w:rPr>
          <w:rStyle w:val="FontStyle51"/>
          <w:bCs/>
          <w:sz w:val="22"/>
          <w:szCs w:val="22"/>
        </w:rPr>
        <w:t>Описание объекта закупки</w:t>
      </w:r>
    </w:p>
    <w:p w14:paraId="0C87AA1A" w14:textId="77777777" w:rsidR="00E04817" w:rsidRPr="004D418A" w:rsidRDefault="00E04817" w:rsidP="006F49FE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65"/>
        <w:gridCol w:w="3118"/>
        <w:gridCol w:w="1418"/>
        <w:gridCol w:w="1134"/>
      </w:tblGrid>
      <w:tr w:rsidR="00923975" w:rsidRPr="004D418A" w14:paraId="2E23243C" w14:textId="77777777" w:rsidTr="00036D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6768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№ п/п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CB55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E459" w14:textId="77777777" w:rsidR="00036D9E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 xml:space="preserve">Код в соответствии с </w:t>
            </w:r>
          </w:p>
          <w:p w14:paraId="404F71D1" w14:textId="5938562E" w:rsidR="00923975" w:rsidRPr="004D418A" w:rsidRDefault="00036D9E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КТРУ/</w:t>
            </w:r>
            <w:r w:rsidR="00923975" w:rsidRPr="004D418A">
              <w:rPr>
                <w:rFonts w:ascii="Times New Roman" w:hAnsi="Times New Roman"/>
                <w:bCs/>
                <w:lang w:eastAsia="en-US"/>
              </w:rPr>
              <w:t>ОКПД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3505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CF57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Количество</w:t>
            </w:r>
          </w:p>
        </w:tc>
      </w:tr>
      <w:tr w:rsidR="00923975" w:rsidRPr="004D418A" w14:paraId="1754B77D" w14:textId="77777777" w:rsidTr="00036D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CD5E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6224" w14:textId="351E0FD5" w:rsidR="00690157" w:rsidRPr="00690157" w:rsidRDefault="00690157" w:rsidP="0069015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bookmarkStart w:id="0" w:name="_Hlk97812584"/>
            <w:r w:rsidRPr="004D418A">
              <w:rPr>
                <w:rFonts w:ascii="Times New Roman" w:hAnsi="Times New Roman"/>
                <w:lang w:eastAsia="en-US"/>
              </w:rPr>
              <w:t>Р</w:t>
            </w:r>
            <w:r w:rsidRPr="00690157">
              <w:rPr>
                <w:rFonts w:ascii="Times New Roman" w:hAnsi="Times New Roman"/>
                <w:lang w:eastAsia="en-US"/>
              </w:rPr>
              <w:t xml:space="preserve">азработка проектно-сметной документации на комплексный капитальный ремонт МБОУ "Кадетская СОШ №2 им. М.С. Батракова", расположенного по адресу: ул. Комсомольская, 21 в г. Рубцовске </w:t>
            </w:r>
          </w:p>
          <w:bookmarkEnd w:id="0"/>
          <w:p w14:paraId="67289BDD" w14:textId="43217BB8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38B4" w14:textId="211ECAB8" w:rsidR="00923975" w:rsidRPr="004D418A" w:rsidRDefault="00E04817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71.12.12.190: Услуги</w:t>
            </w:r>
            <w:r w:rsidR="00690157" w:rsidRPr="004D418A">
              <w:rPr>
                <w:rFonts w:ascii="Times New Roman" w:hAnsi="Times New Roman"/>
                <w:bCs/>
                <w:lang w:eastAsia="en-US"/>
              </w:rPr>
              <w:t xml:space="preserve"> по инженерно-техническому проектированию зданий прочие, не включенные в другие группировки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3CC3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lang w:eastAsia="en-US"/>
              </w:rPr>
              <w:t>усл.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E9EA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lang w:eastAsia="en-US"/>
              </w:rPr>
              <w:t>1</w:t>
            </w:r>
          </w:p>
        </w:tc>
      </w:tr>
    </w:tbl>
    <w:tbl>
      <w:tblPr>
        <w:tblpPr w:leftFromText="180" w:rightFromText="180" w:bottomFromText="160" w:vertAnchor="text" w:tblpY="1"/>
        <w:tblOverlap w:val="never"/>
        <w:tblW w:w="9356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380"/>
        <w:gridCol w:w="3850"/>
        <w:gridCol w:w="2126"/>
      </w:tblGrid>
      <w:tr w:rsidR="00E04817" w:rsidRPr="00E04817" w14:paraId="71FE748F" w14:textId="77777777" w:rsidTr="00E04817"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2B2B32B" w14:textId="77777777" w:rsidR="00E04817" w:rsidRPr="004D418A" w:rsidRDefault="00E04817" w:rsidP="00E04817">
            <w:pPr>
              <w:spacing w:after="0" w:line="256" w:lineRule="auto"/>
              <w:ind w:right="-249"/>
              <w:jc w:val="center"/>
              <w:rPr>
                <w:rFonts w:ascii="Times New Roman" w:hAnsi="Times New Roman"/>
                <w:lang w:eastAsia="zh-CN"/>
              </w:rPr>
            </w:pPr>
          </w:p>
          <w:p w14:paraId="6EB49F68" w14:textId="77777777" w:rsidR="00E04817" w:rsidRPr="00E04817" w:rsidRDefault="00E04817" w:rsidP="00E04817">
            <w:pPr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ЗАДАНИЕ НА ПРОЕКТИРОВАНИЕ</w:t>
            </w:r>
          </w:p>
          <w:p w14:paraId="3822A5C1" w14:textId="77777777" w:rsidR="00E04817" w:rsidRPr="004D418A" w:rsidRDefault="00E04817" w:rsidP="00E04817">
            <w:pPr>
              <w:spacing w:after="0" w:line="256" w:lineRule="auto"/>
              <w:ind w:right="-249"/>
              <w:jc w:val="center"/>
              <w:rPr>
                <w:rFonts w:ascii="Times New Roman" w:hAnsi="Times New Roman"/>
                <w:lang w:eastAsia="zh-CN"/>
              </w:rPr>
            </w:pPr>
          </w:p>
          <w:p w14:paraId="089C5F3E" w14:textId="2C90553C" w:rsidR="00E04817" w:rsidRPr="00E04817" w:rsidRDefault="00E04817" w:rsidP="00E04817">
            <w:pPr>
              <w:spacing w:after="0" w:line="256" w:lineRule="auto"/>
              <w:ind w:right="-249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04817" w:rsidRPr="00E04817" w14:paraId="1471BEF2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CA8424" w14:textId="37246D28" w:rsidR="00E04817" w:rsidRPr="00E04817" w:rsidRDefault="00E04817" w:rsidP="00E04817">
            <w:pPr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4D418A">
              <w:rPr>
                <w:rFonts w:ascii="Times New Roman" w:hAnsi="Times New Roman"/>
                <w:color w:val="000000"/>
                <w:lang w:eastAsia="zh-CN"/>
              </w:rPr>
              <w:t>Перечень основных</w:t>
            </w:r>
            <w:r w:rsidRPr="00E04817">
              <w:rPr>
                <w:rFonts w:ascii="Times New Roman" w:hAnsi="Times New Roman"/>
                <w:color w:val="000000"/>
                <w:lang w:eastAsia="zh-CN"/>
              </w:rPr>
              <w:t xml:space="preserve"> требований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C2C05" w14:textId="5F8279DE" w:rsidR="00E04817" w:rsidRPr="00E04817" w:rsidRDefault="00E04817" w:rsidP="00E04817">
            <w:pPr>
              <w:spacing w:after="0" w:line="256" w:lineRule="auto"/>
              <w:ind w:right="-249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4D418A">
              <w:rPr>
                <w:rFonts w:ascii="Times New Roman" w:hAnsi="Times New Roman"/>
                <w:color w:val="000000"/>
                <w:lang w:eastAsia="zh-CN"/>
              </w:rPr>
              <w:t>Содержание требований</w:t>
            </w:r>
          </w:p>
        </w:tc>
      </w:tr>
      <w:tr w:rsidR="00E04817" w:rsidRPr="00E04817" w14:paraId="2895DB64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B6F898" w14:textId="77777777" w:rsidR="00E04817" w:rsidRPr="00E04817" w:rsidRDefault="00E04817" w:rsidP="00E04817">
            <w:pPr>
              <w:spacing w:after="0" w:line="256" w:lineRule="auto"/>
              <w:jc w:val="center"/>
              <w:rPr>
                <w:rFonts w:ascii="Times New Roman" w:hAnsi="Times New Roman"/>
                <w:caps/>
                <w:color w:val="000000"/>
                <w:lang w:eastAsia="zh-CN"/>
              </w:rPr>
            </w:pPr>
            <w:r w:rsidRPr="00E04817">
              <w:rPr>
                <w:rFonts w:ascii="Times New Roman" w:hAnsi="Times New Roman"/>
                <w:caps/>
                <w:color w:val="000000"/>
                <w:lang w:eastAsia="zh-CN"/>
              </w:rPr>
              <w:t>2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BBF48" w14:textId="77777777" w:rsidR="00E04817" w:rsidRPr="00E04817" w:rsidRDefault="00E04817" w:rsidP="00E04817">
            <w:pPr>
              <w:spacing w:after="0" w:line="256" w:lineRule="auto"/>
              <w:jc w:val="center"/>
              <w:rPr>
                <w:rFonts w:ascii="Times New Roman" w:hAnsi="Times New Roman"/>
                <w:caps/>
                <w:color w:val="000000"/>
                <w:lang w:eastAsia="zh-CN"/>
              </w:rPr>
            </w:pPr>
            <w:r w:rsidRPr="00E04817">
              <w:rPr>
                <w:rFonts w:ascii="Times New Roman" w:hAnsi="Times New Roman"/>
                <w:caps/>
                <w:color w:val="000000"/>
                <w:lang w:eastAsia="zh-CN"/>
              </w:rPr>
              <w:t>3</w:t>
            </w:r>
          </w:p>
        </w:tc>
      </w:tr>
      <w:tr w:rsidR="00E04817" w:rsidRPr="00E04817" w14:paraId="75F691B8" w14:textId="77777777" w:rsidTr="00E04817">
        <w:trPr>
          <w:trHeight w:val="535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E4194" w14:textId="77777777" w:rsidR="00E04817" w:rsidRPr="00E04817" w:rsidRDefault="00E04817" w:rsidP="00E04817">
            <w:pPr>
              <w:spacing w:after="0" w:line="256" w:lineRule="auto"/>
              <w:jc w:val="center"/>
              <w:rPr>
                <w:rFonts w:ascii="Times New Roman" w:hAnsi="Times New Roman"/>
                <w:bCs/>
                <w:smallCaps/>
                <w:color w:val="000000"/>
                <w:lang w:eastAsia="zh-CN"/>
              </w:rPr>
            </w:pPr>
            <w:r w:rsidRPr="00E04817">
              <w:rPr>
                <w:rFonts w:ascii="Times New Roman" w:hAnsi="Times New Roman"/>
                <w:color w:val="000000"/>
                <w:lang w:eastAsia="zh-CN"/>
              </w:rPr>
              <w:t>1. ОБЩИЕ ДАННЫЕ</w:t>
            </w:r>
          </w:p>
        </w:tc>
      </w:tr>
      <w:tr w:rsidR="00E04817" w:rsidRPr="00E04817" w14:paraId="053F5747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414093" w14:textId="77777777" w:rsidR="00E04817" w:rsidRPr="00E04817" w:rsidRDefault="00E04817" w:rsidP="0055777C">
            <w:pPr>
              <w:spacing w:after="0" w:line="256" w:lineRule="auto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color w:val="000000"/>
                <w:lang w:eastAsia="zh-CN"/>
              </w:rPr>
              <w:t>Основание для проектирования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6FD46" w14:textId="77777777" w:rsidR="00E04817" w:rsidRPr="00E04817" w:rsidRDefault="00E04817" w:rsidP="0055777C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04817">
              <w:rPr>
                <w:rFonts w:ascii="Times New Roman" w:hAnsi="Times New Roman"/>
                <w:color w:val="000000"/>
                <w:lang w:eastAsia="zh-CN"/>
              </w:rPr>
              <w:t>Федеральная программа «Модернизация школьных систем образования» по реализации на 2022-2026гг капитального ремонта зданий общеобразовательных организаций</w:t>
            </w:r>
          </w:p>
        </w:tc>
      </w:tr>
      <w:tr w:rsidR="00E04817" w:rsidRPr="00E04817" w14:paraId="04029333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03E108" w14:textId="77777777" w:rsidR="00E04817" w:rsidRPr="00E04817" w:rsidRDefault="00E04817" w:rsidP="0055777C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04817">
              <w:rPr>
                <w:rFonts w:ascii="Times New Roman" w:hAnsi="Times New Roman"/>
                <w:color w:val="000000"/>
                <w:lang w:eastAsia="zh-CN"/>
              </w:rPr>
              <w:t>Заказчик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CF07C" w14:textId="252B168D" w:rsidR="00E04817" w:rsidRPr="00E04817" w:rsidRDefault="00E04817" w:rsidP="0055777C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04817">
              <w:rPr>
                <w:rFonts w:ascii="Times New Roman" w:eastAsia="Calibri" w:hAnsi="Times New Roman"/>
                <w:bCs/>
                <w:color w:val="000000"/>
                <w:lang w:eastAsia="zh-CN"/>
              </w:rPr>
              <w:t>МБОУ «Кадетская средняя общеобразовательная школа №2» им. М.С.</w:t>
            </w:r>
            <w:r w:rsidR="0055777C" w:rsidRPr="004D418A">
              <w:rPr>
                <w:rFonts w:ascii="Times New Roman" w:eastAsia="Calibri" w:hAnsi="Times New Roman"/>
                <w:bCs/>
                <w:color w:val="000000"/>
                <w:lang w:eastAsia="zh-CN"/>
              </w:rPr>
              <w:t xml:space="preserve"> </w:t>
            </w:r>
            <w:r w:rsidRPr="00E04817">
              <w:rPr>
                <w:rFonts w:ascii="Times New Roman" w:eastAsia="Calibri" w:hAnsi="Times New Roman"/>
                <w:bCs/>
                <w:color w:val="000000"/>
                <w:lang w:eastAsia="zh-CN"/>
              </w:rPr>
              <w:t>Батракова</w:t>
            </w:r>
          </w:p>
        </w:tc>
      </w:tr>
      <w:tr w:rsidR="00E04817" w:rsidRPr="00E04817" w14:paraId="0CF3CE7B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D5D04F" w14:textId="77777777" w:rsidR="00E04817" w:rsidRPr="00E04817" w:rsidRDefault="00E04817" w:rsidP="0055777C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04817">
              <w:rPr>
                <w:rFonts w:ascii="Times New Roman" w:eastAsia="SimSun;宋体" w:hAnsi="Times New Roman"/>
                <w:color w:val="000000"/>
                <w:kern w:val="2"/>
                <w:lang w:eastAsia="hi-IN" w:bidi="hi-IN"/>
              </w:rPr>
              <w:t>Район, пункт, площадка строительства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55D29" w14:textId="77777777" w:rsidR="00E04817" w:rsidRPr="00E04817" w:rsidRDefault="00E04817" w:rsidP="0055777C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04817">
              <w:rPr>
                <w:rFonts w:ascii="Times New Roman" w:hAnsi="Times New Roman"/>
                <w:color w:val="000000"/>
                <w:lang w:eastAsia="zh-CN"/>
              </w:rPr>
              <w:t>658204, Алтайский край, город Рубцовск, ул. Комсомольская, 21</w:t>
            </w:r>
          </w:p>
        </w:tc>
      </w:tr>
      <w:tr w:rsidR="00E04817" w:rsidRPr="00E04817" w14:paraId="23C33486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44FD55" w14:textId="77777777" w:rsidR="00E04817" w:rsidRPr="00E04817" w:rsidRDefault="00E04817" w:rsidP="0055777C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04817">
              <w:rPr>
                <w:rFonts w:ascii="Times New Roman" w:hAnsi="Times New Roman"/>
                <w:color w:val="000000"/>
                <w:lang w:eastAsia="zh-CN"/>
              </w:rPr>
              <w:t>Вид строительства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765A4" w14:textId="77777777" w:rsidR="00E04817" w:rsidRPr="00E04817" w:rsidRDefault="00E04817" w:rsidP="0055777C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04817">
              <w:rPr>
                <w:rFonts w:ascii="Times New Roman" w:hAnsi="Times New Roman"/>
                <w:color w:val="000000"/>
                <w:lang w:eastAsia="zh-CN"/>
              </w:rPr>
              <w:t>Капитальный ремонт</w:t>
            </w:r>
          </w:p>
        </w:tc>
      </w:tr>
      <w:tr w:rsidR="00E04817" w:rsidRPr="00E04817" w14:paraId="7B5185D6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C2C8C8" w14:textId="77777777" w:rsidR="00E04817" w:rsidRPr="00E04817" w:rsidRDefault="00E04817" w:rsidP="0055777C">
            <w:pPr>
              <w:spacing w:after="0" w:line="256" w:lineRule="auto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color w:val="000000"/>
                <w:lang w:eastAsia="zh-CN"/>
              </w:rPr>
              <w:t>Функциональное назначение и параметры здания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D5ACD" w14:textId="77777777" w:rsidR="00E04817" w:rsidRPr="00E04817" w:rsidRDefault="00E04817" w:rsidP="0055777C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04817">
              <w:rPr>
                <w:rFonts w:ascii="Times New Roman" w:hAnsi="Times New Roman"/>
                <w:color w:val="000000"/>
                <w:lang w:eastAsia="zh-CN"/>
              </w:rPr>
              <w:t>Функциональное назначение – образовательное учреждение (школа).</w:t>
            </w:r>
          </w:p>
          <w:p w14:paraId="10B14284" w14:textId="010CF0AD" w:rsidR="00E04817" w:rsidRPr="00E04817" w:rsidRDefault="00E04817" w:rsidP="0055777C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04817">
              <w:rPr>
                <w:rFonts w:ascii="Times New Roman" w:hAnsi="Times New Roman"/>
                <w:color w:val="000000"/>
                <w:lang w:eastAsia="zh-CN"/>
              </w:rPr>
              <w:t>3-х этажное здание с подвалом</w:t>
            </w:r>
          </w:p>
        </w:tc>
      </w:tr>
      <w:tr w:rsidR="00E04817" w:rsidRPr="00E04817" w14:paraId="17485C26" w14:textId="77777777" w:rsidTr="0055777C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885251" w14:textId="77777777" w:rsidR="00E04817" w:rsidRPr="00E04817" w:rsidRDefault="00E04817" w:rsidP="0055777C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04817">
              <w:rPr>
                <w:rFonts w:ascii="Times New Roman" w:hAnsi="Times New Roman"/>
                <w:color w:val="000000"/>
                <w:lang w:eastAsia="zh-CN"/>
              </w:rPr>
              <w:t>Основные технико-экономические показатели объекта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CA8C5F" w14:textId="77777777" w:rsidR="00E04817" w:rsidRPr="00E04817" w:rsidRDefault="00E04817" w:rsidP="0055777C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04817">
              <w:rPr>
                <w:rFonts w:ascii="Times New Roman" w:hAnsi="Times New Roman"/>
                <w:color w:val="000000"/>
                <w:lang w:eastAsia="zh-CN"/>
              </w:rPr>
              <w:t xml:space="preserve">Год постройки  </w:t>
            </w:r>
          </w:p>
          <w:p w14:paraId="2677F307" w14:textId="77777777" w:rsidR="00E04817" w:rsidRPr="00E04817" w:rsidRDefault="00E04817" w:rsidP="0055777C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04817">
              <w:rPr>
                <w:rFonts w:ascii="Times New Roman" w:hAnsi="Times New Roman"/>
                <w:color w:val="000000"/>
                <w:lang w:eastAsia="zh-CN"/>
              </w:rPr>
              <w:t>Общая площадь здания</w:t>
            </w:r>
          </w:p>
          <w:p w14:paraId="62B322AA" w14:textId="77777777" w:rsidR="00E04817" w:rsidRPr="00E04817" w:rsidRDefault="00E04817" w:rsidP="0055777C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04817">
              <w:rPr>
                <w:rFonts w:ascii="Times New Roman" w:hAnsi="Times New Roman"/>
                <w:color w:val="000000"/>
                <w:lang w:eastAsia="zh-CN"/>
              </w:rPr>
              <w:t>Надземных этажей</w:t>
            </w:r>
          </w:p>
          <w:p w14:paraId="0D45CCC5" w14:textId="77777777" w:rsidR="00E04817" w:rsidRPr="00E04817" w:rsidRDefault="00E04817" w:rsidP="0055777C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04817">
              <w:rPr>
                <w:rFonts w:ascii="Times New Roman" w:hAnsi="Times New Roman"/>
                <w:color w:val="000000"/>
                <w:lang w:eastAsia="zh-CN"/>
              </w:rPr>
              <w:t>Подземных этажей</w:t>
            </w:r>
            <w:r w:rsidRPr="00E04817">
              <w:rPr>
                <w:rFonts w:ascii="Times New Roman" w:eastAsia="Calibri" w:hAnsi="Times New Roman"/>
                <w:color w:val="000000"/>
                <w:lang w:eastAsia="zh-CN"/>
              </w:rPr>
              <w:t xml:space="preserve"> </w:t>
            </w:r>
          </w:p>
          <w:p w14:paraId="49CD6274" w14:textId="77777777" w:rsidR="00E04817" w:rsidRPr="00E04817" w:rsidRDefault="00E04817" w:rsidP="0055777C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04817">
              <w:rPr>
                <w:rFonts w:ascii="Times New Roman" w:hAnsi="Times New Roman"/>
                <w:color w:val="000000"/>
                <w:lang w:eastAsia="zh-CN"/>
              </w:rPr>
              <w:t>Общая площадь территории школы</w:t>
            </w:r>
          </w:p>
          <w:p w14:paraId="6746E184" w14:textId="77777777" w:rsidR="00E04817" w:rsidRPr="00E04817" w:rsidRDefault="00E04817" w:rsidP="0055777C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04817">
              <w:rPr>
                <w:rFonts w:ascii="Times New Roman" w:hAnsi="Times New Roman"/>
                <w:color w:val="000000"/>
                <w:lang w:eastAsia="zh-CN"/>
              </w:rPr>
              <w:t>Кадастровый номер здания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7BF1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04817">
              <w:rPr>
                <w:rFonts w:ascii="Times New Roman" w:hAnsi="Times New Roman"/>
                <w:color w:val="000000"/>
                <w:lang w:eastAsia="zh-CN"/>
              </w:rPr>
              <w:t>1960 г.</w:t>
            </w:r>
          </w:p>
          <w:p w14:paraId="1C0D911D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color w:val="000000"/>
                <w:lang w:eastAsia="zh-CN"/>
              </w:rPr>
              <w:t>3303,66 м2</w:t>
            </w:r>
          </w:p>
          <w:p w14:paraId="4F84C0BA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04817">
              <w:rPr>
                <w:rFonts w:ascii="Times New Roman" w:hAnsi="Times New Roman"/>
                <w:color w:val="000000"/>
                <w:lang w:eastAsia="zh-CN"/>
              </w:rPr>
              <w:t>3 этажа</w:t>
            </w:r>
          </w:p>
          <w:p w14:paraId="32E28C71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04817">
              <w:rPr>
                <w:rFonts w:ascii="Times New Roman" w:hAnsi="Times New Roman"/>
                <w:color w:val="000000"/>
                <w:lang w:eastAsia="zh-CN"/>
              </w:rPr>
              <w:t>1 этаж</w:t>
            </w:r>
          </w:p>
          <w:p w14:paraId="3832A1F8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04817">
              <w:rPr>
                <w:rFonts w:ascii="Times New Roman" w:hAnsi="Times New Roman"/>
                <w:color w:val="000000"/>
                <w:lang w:eastAsia="zh-CN"/>
              </w:rPr>
              <w:t>13426 м2</w:t>
            </w:r>
          </w:p>
          <w:p w14:paraId="06B63628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04817">
              <w:rPr>
                <w:rFonts w:ascii="Times New Roman" w:hAnsi="Times New Roman"/>
                <w:color w:val="000000"/>
                <w:lang w:eastAsia="zh-CN"/>
              </w:rPr>
              <w:t>22/70/020521/52</w:t>
            </w:r>
          </w:p>
        </w:tc>
      </w:tr>
      <w:tr w:rsidR="00E04817" w:rsidRPr="00E04817" w14:paraId="69091C7C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03D972" w14:textId="77777777" w:rsidR="00E04817" w:rsidRPr="00E04817" w:rsidRDefault="00E04817" w:rsidP="0055777C">
            <w:pPr>
              <w:spacing w:after="0" w:line="256" w:lineRule="auto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color w:val="000000"/>
                <w:lang w:eastAsia="zh-CN"/>
              </w:rPr>
              <w:t>Указание о выделении пусковых комплексов, их состав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9DABC" w14:textId="77777777" w:rsidR="00E04817" w:rsidRPr="00E04817" w:rsidRDefault="00E04817" w:rsidP="007A066D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lang w:val="en-US" w:eastAsia="zh-CN"/>
              </w:rPr>
            </w:pPr>
            <w:r w:rsidRPr="00E04817">
              <w:rPr>
                <w:rFonts w:ascii="Times New Roman" w:hAnsi="Times New Roman"/>
                <w:color w:val="000000"/>
                <w:lang w:eastAsia="zh-CN"/>
              </w:rPr>
              <w:t>Не требуется</w:t>
            </w:r>
          </w:p>
        </w:tc>
      </w:tr>
      <w:tr w:rsidR="00E04817" w:rsidRPr="00E04817" w14:paraId="3F101177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96B81C" w14:textId="77777777" w:rsidR="00E04817" w:rsidRPr="00E04817" w:rsidRDefault="00E04817" w:rsidP="0055777C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04817">
              <w:rPr>
                <w:rFonts w:ascii="Times New Roman" w:hAnsi="Times New Roman"/>
                <w:color w:val="000000"/>
                <w:lang w:eastAsia="zh-CN"/>
              </w:rPr>
              <w:t>Сроки начала и окончания строительства.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1D5B3" w14:textId="77777777" w:rsidR="00E04817" w:rsidRPr="00E04817" w:rsidRDefault="00E04817" w:rsidP="007A066D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04817">
              <w:rPr>
                <w:rFonts w:ascii="Times New Roman" w:hAnsi="Times New Roman"/>
                <w:color w:val="000000"/>
                <w:lang w:eastAsia="zh-CN"/>
              </w:rPr>
              <w:t>2023 – 202</w:t>
            </w:r>
            <w:r w:rsidRPr="00E04817">
              <w:rPr>
                <w:rFonts w:ascii="Times New Roman" w:hAnsi="Times New Roman"/>
                <w:color w:val="000000"/>
                <w:lang w:val="en-US" w:eastAsia="zh-CN"/>
              </w:rPr>
              <w:t>6</w:t>
            </w:r>
            <w:r w:rsidRPr="00E04817">
              <w:rPr>
                <w:rFonts w:ascii="Times New Roman" w:hAnsi="Times New Roman"/>
                <w:color w:val="000000"/>
                <w:lang w:eastAsia="zh-CN"/>
              </w:rPr>
              <w:t xml:space="preserve"> гг.</w:t>
            </w:r>
          </w:p>
        </w:tc>
      </w:tr>
      <w:tr w:rsidR="00E04817" w:rsidRPr="00E04817" w14:paraId="109BFAAC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7AC91C" w14:textId="77777777" w:rsidR="00E04817" w:rsidRPr="00E04817" w:rsidRDefault="00E04817" w:rsidP="0055777C">
            <w:pPr>
              <w:spacing w:after="0" w:line="256" w:lineRule="auto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Источник финансирования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230EF" w14:textId="77777777" w:rsidR="00E04817" w:rsidRPr="00E04817" w:rsidRDefault="00E04817" w:rsidP="0055777C">
            <w:pPr>
              <w:spacing w:after="0" w:line="256" w:lineRule="auto"/>
              <w:jc w:val="both"/>
              <w:rPr>
                <w:rFonts w:ascii="Times New Roman" w:eastAsia="SimSun;宋体" w:hAnsi="Times New Roman"/>
                <w:kern w:val="2"/>
                <w:lang w:eastAsia="hi-IN" w:bidi="hi-IN"/>
              </w:rPr>
            </w:pPr>
            <w:r w:rsidRPr="00E04817">
              <w:rPr>
                <w:rFonts w:ascii="Times New Roman" w:eastAsia="SimSun;宋体" w:hAnsi="Times New Roman"/>
                <w:kern w:val="2"/>
                <w:lang w:eastAsia="hi-IN" w:bidi="hi-IN"/>
              </w:rPr>
              <w:t>Местный бюджет</w:t>
            </w:r>
          </w:p>
        </w:tc>
      </w:tr>
      <w:tr w:rsidR="00E04817" w:rsidRPr="00E04817" w14:paraId="0FE2CA58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C54A7" w14:textId="77777777" w:rsidR="00E04817" w:rsidRPr="00E04817" w:rsidRDefault="00E04817" w:rsidP="0055777C">
            <w:pPr>
              <w:spacing w:after="0" w:line="256" w:lineRule="auto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Стадийность проектирования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85F09" w14:textId="77777777" w:rsidR="00E04817" w:rsidRPr="00E04817" w:rsidRDefault="00E04817" w:rsidP="007A066D">
            <w:pPr>
              <w:spacing w:after="0" w:line="256" w:lineRule="auto"/>
              <w:jc w:val="both"/>
              <w:rPr>
                <w:rFonts w:ascii="Times New Roman" w:eastAsia="Calibri" w:hAnsi="Times New Roman"/>
                <w:bCs/>
                <w:lang w:eastAsia="zh-CN"/>
              </w:rPr>
            </w:pPr>
            <w:r w:rsidRPr="00E04817">
              <w:rPr>
                <w:rFonts w:ascii="Times New Roman" w:eastAsia="SimSun;宋体" w:hAnsi="Times New Roman"/>
                <w:kern w:val="2"/>
                <w:lang w:eastAsia="hi-IN" w:bidi="hi-IN"/>
              </w:rPr>
              <w:t>Проектно-сметная документация, рабочая документация.</w:t>
            </w:r>
          </w:p>
        </w:tc>
      </w:tr>
      <w:tr w:rsidR="00E04817" w:rsidRPr="00E04817" w14:paraId="295C3AAF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93EEE" w14:textId="77777777" w:rsidR="00E04817" w:rsidRPr="00E04817" w:rsidRDefault="00E04817" w:rsidP="0055777C">
            <w:pPr>
              <w:spacing w:after="0" w:line="256" w:lineRule="auto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Исходно-разрешительная документация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FE356" w14:textId="77777777" w:rsidR="00E04817" w:rsidRPr="00E04817" w:rsidRDefault="00E04817" w:rsidP="007A066D">
            <w:pPr>
              <w:spacing w:after="0" w:line="256" w:lineRule="auto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Заказчик предоставляет Подрядчику:</w:t>
            </w:r>
          </w:p>
          <w:p w14:paraId="277140E5" w14:textId="77777777" w:rsidR="00E04817" w:rsidRPr="00E04817" w:rsidRDefault="00E04817" w:rsidP="00E04817">
            <w:pPr>
              <w:numPr>
                <w:ilvl w:val="0"/>
                <w:numId w:val="6"/>
              </w:numPr>
              <w:spacing w:after="0" w:line="256" w:lineRule="auto"/>
              <w:ind w:left="154" w:firstLine="0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Поэтажный план здания, правоустанавливающие документы на здание, акты балансового разграничения.</w:t>
            </w:r>
          </w:p>
          <w:p w14:paraId="3ED36530" w14:textId="77777777" w:rsidR="00E04817" w:rsidRPr="00E04817" w:rsidRDefault="00E04817" w:rsidP="00E04817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 xml:space="preserve">2.  Паспорт здания </w:t>
            </w:r>
          </w:p>
          <w:p w14:paraId="4EDDADAA" w14:textId="77777777" w:rsidR="00E04817" w:rsidRPr="00E04817" w:rsidRDefault="00E04817" w:rsidP="00E04817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Срок предоставления ИРД не входит в срок выполнения проектных работ.</w:t>
            </w:r>
          </w:p>
        </w:tc>
      </w:tr>
      <w:tr w:rsidR="00E04817" w:rsidRPr="00E04817" w14:paraId="14C9E73B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4422F1" w14:textId="77777777" w:rsidR="00E04817" w:rsidRPr="00E04817" w:rsidRDefault="00E04817" w:rsidP="00FA07A0">
            <w:pPr>
              <w:spacing w:after="0" w:line="256" w:lineRule="auto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lastRenderedPageBreak/>
              <w:t>Класс пожарной опасности здания, уровень ответственности, степень огнестойкости, класс конструктивной пожарной опасности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D4973" w14:textId="77777777" w:rsidR="00E04817" w:rsidRPr="00E04817" w:rsidRDefault="00E04817" w:rsidP="00FA07A0">
            <w:pPr>
              <w:spacing w:after="0" w:line="256" w:lineRule="auto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Класс пожарной опасности зданий – в соответствии с действующим законодательством.</w:t>
            </w:r>
          </w:p>
          <w:p w14:paraId="01F788B6" w14:textId="77777777" w:rsidR="00E04817" w:rsidRPr="00E04817" w:rsidRDefault="00E04817" w:rsidP="00FA07A0">
            <w:pPr>
              <w:spacing w:after="0" w:line="256" w:lineRule="auto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 xml:space="preserve">Уровень ответственности - в соответствии с действующим законодательством. </w:t>
            </w:r>
          </w:p>
          <w:p w14:paraId="10446FFB" w14:textId="77777777" w:rsidR="00E04817" w:rsidRPr="00E04817" w:rsidRDefault="00E04817" w:rsidP="00FA07A0">
            <w:pPr>
              <w:spacing w:after="0" w:line="256" w:lineRule="auto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Степень огнестойкости – в соответствии с действующим законодательством.</w:t>
            </w:r>
          </w:p>
          <w:p w14:paraId="2C88BD10" w14:textId="77777777" w:rsidR="00E04817" w:rsidRPr="00E04817" w:rsidRDefault="00E04817" w:rsidP="00FA07A0">
            <w:pPr>
              <w:spacing w:after="0" w:line="256" w:lineRule="auto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Класс конструктивной пожарной опасности - в соответствии с действующим законодательством.</w:t>
            </w:r>
          </w:p>
        </w:tc>
      </w:tr>
      <w:tr w:rsidR="00E04817" w:rsidRPr="00E04817" w14:paraId="5DA1F691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B882CD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cs="Calibri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Особенности участка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EA712" w14:textId="77777777" w:rsidR="00E04817" w:rsidRPr="00E04817" w:rsidRDefault="00E04817" w:rsidP="00FA07A0">
            <w:pPr>
              <w:spacing w:after="0" w:line="256" w:lineRule="auto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Природно-климатические условия строительства:</w:t>
            </w:r>
          </w:p>
          <w:p w14:paraId="52DC4B02" w14:textId="41FCD59A" w:rsidR="00E04817" w:rsidRPr="00E04817" w:rsidRDefault="00E04817" w:rsidP="00FA07A0">
            <w:pPr>
              <w:spacing w:after="0" w:line="256" w:lineRule="auto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- климатический район строительства I</w:t>
            </w:r>
            <w:r w:rsidRPr="00E04817">
              <w:rPr>
                <w:rFonts w:ascii="Times New Roman" w:hAnsi="Times New Roman"/>
                <w:lang w:val="en-US" w:eastAsia="zh-CN"/>
              </w:rPr>
              <w:t>I</w:t>
            </w:r>
            <w:r w:rsidRPr="00E04817">
              <w:rPr>
                <w:rFonts w:ascii="Times New Roman" w:hAnsi="Times New Roman"/>
                <w:lang w:eastAsia="zh-CN"/>
              </w:rPr>
              <w:t>I;</w:t>
            </w:r>
          </w:p>
          <w:p w14:paraId="68367406" w14:textId="77777777" w:rsidR="00E04817" w:rsidRPr="00E04817" w:rsidRDefault="00E04817" w:rsidP="00FA07A0">
            <w:pPr>
              <w:spacing w:after="0" w:line="256" w:lineRule="auto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- снеговой район I</w:t>
            </w:r>
            <w:r w:rsidRPr="00E04817">
              <w:rPr>
                <w:rFonts w:ascii="Times New Roman" w:hAnsi="Times New Roman"/>
                <w:lang w:val="en-US" w:eastAsia="zh-CN"/>
              </w:rPr>
              <w:t>I</w:t>
            </w:r>
            <w:r w:rsidRPr="00E04817">
              <w:rPr>
                <w:rFonts w:ascii="Times New Roman" w:hAnsi="Times New Roman"/>
                <w:lang w:eastAsia="zh-CN"/>
              </w:rPr>
              <w:t>;</w:t>
            </w:r>
          </w:p>
          <w:p w14:paraId="10CB2D9F" w14:textId="1B9B45F0" w:rsidR="00E04817" w:rsidRPr="00E04817" w:rsidRDefault="00E04817" w:rsidP="00FA07A0">
            <w:pPr>
              <w:spacing w:after="0" w:line="256" w:lineRule="auto"/>
              <w:jc w:val="both"/>
              <w:rPr>
                <w:rFonts w:cs="Calibri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- ветровой район I</w:t>
            </w:r>
            <w:r w:rsidRPr="00E04817">
              <w:rPr>
                <w:rFonts w:ascii="Times New Roman" w:hAnsi="Times New Roman"/>
                <w:lang w:val="en-US" w:eastAsia="zh-CN"/>
              </w:rPr>
              <w:t>I</w:t>
            </w:r>
            <w:r w:rsidRPr="00E04817">
              <w:rPr>
                <w:rFonts w:ascii="Times New Roman" w:hAnsi="Times New Roman"/>
                <w:lang w:eastAsia="zh-CN"/>
              </w:rPr>
              <w:t>I.</w:t>
            </w:r>
          </w:p>
        </w:tc>
      </w:tr>
      <w:tr w:rsidR="00E04817" w:rsidRPr="00E04817" w14:paraId="26A2A138" w14:textId="77777777" w:rsidTr="00E04817">
        <w:trPr>
          <w:trHeight w:val="503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4E930" w14:textId="64F750BD" w:rsidR="00E04817" w:rsidRPr="00E04817" w:rsidRDefault="00E04817" w:rsidP="007C5C3D">
            <w:pPr>
              <w:spacing w:after="0" w:line="256" w:lineRule="auto"/>
              <w:ind w:firstLine="154"/>
              <w:jc w:val="center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2. ОСНОВНЫЕ ТРЕБОВАНИЯ К ПРОЕКТНЫМ РЕШЕНИЯМ</w:t>
            </w:r>
          </w:p>
        </w:tc>
      </w:tr>
      <w:tr w:rsidR="00E04817" w:rsidRPr="00E04817" w14:paraId="23E5EDF5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0F9F76" w14:textId="77777777" w:rsidR="00E04817" w:rsidRPr="00E04817" w:rsidRDefault="00E04817" w:rsidP="004F45FB">
            <w:pPr>
              <w:spacing w:after="0" w:line="256" w:lineRule="auto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Требования к составу разделов проектной и рабочей документации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53B99" w14:textId="77777777" w:rsidR="00E04817" w:rsidRPr="00E04817" w:rsidRDefault="00E04817" w:rsidP="004F45FB">
            <w:pPr>
              <w:spacing w:after="0" w:line="256" w:lineRule="auto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Документацию выполнить в объеме согласно требованиям Постановления правительства РФ № 87 от 16.02.2008г. «О составе разделов проектной документации и требованиях к их содержанию» в действующей на момент заключения договора редакции и градостроительному кодексу в действующей на момент заключения договора редакции в объёме необходимом выполнения работ.</w:t>
            </w:r>
          </w:p>
          <w:p w14:paraId="38AC2C3B" w14:textId="77777777" w:rsidR="00E04817" w:rsidRPr="00E04817" w:rsidRDefault="00E04817" w:rsidP="004F45FB">
            <w:pPr>
              <w:spacing w:after="0" w:line="256" w:lineRule="auto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В составе проектной документации разработать следующие необходимые разделы:</w:t>
            </w:r>
          </w:p>
          <w:p w14:paraId="4029B07F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1. Пояснительная записка.</w:t>
            </w:r>
          </w:p>
          <w:p w14:paraId="1A64C28B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3. Архитектурные решения.</w:t>
            </w:r>
          </w:p>
          <w:p w14:paraId="26881023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 xml:space="preserve">4. Конструктивные и объемно-планировочные решения </w:t>
            </w:r>
          </w:p>
          <w:p w14:paraId="4CDFC6B0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5. 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решений.</w:t>
            </w:r>
          </w:p>
          <w:p w14:paraId="3FD61BB7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5.1. Система электроснабжения.</w:t>
            </w:r>
          </w:p>
          <w:p w14:paraId="13F203CA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5.2. Система водоснабжения</w:t>
            </w:r>
          </w:p>
          <w:p w14:paraId="46881AB9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5.3. Система водоотведения.</w:t>
            </w:r>
          </w:p>
          <w:p w14:paraId="6E7609D7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5.4. Система отопления</w:t>
            </w:r>
          </w:p>
          <w:p w14:paraId="416466C1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5.5. Вентиляция.</w:t>
            </w:r>
          </w:p>
          <w:p w14:paraId="43C6D873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5.6. Сети связи в составе:</w:t>
            </w:r>
          </w:p>
          <w:p w14:paraId="3E6A818E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en-US"/>
              </w:rPr>
            </w:pPr>
            <w:r w:rsidRPr="00E04817">
              <w:rPr>
                <w:rFonts w:ascii="Times New Roman" w:hAnsi="Times New Roman"/>
                <w:lang w:eastAsia="en-US"/>
              </w:rPr>
              <w:t>- системы охранной сигнализации;</w:t>
            </w:r>
          </w:p>
          <w:p w14:paraId="16F8ECE5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en-US"/>
              </w:rPr>
            </w:pPr>
            <w:r w:rsidRPr="00E04817">
              <w:rPr>
                <w:rFonts w:ascii="Times New Roman" w:hAnsi="Times New Roman"/>
                <w:lang w:eastAsia="en-US"/>
              </w:rPr>
              <w:t>- системы охранного телевидения и видеонаблюдения;</w:t>
            </w:r>
          </w:p>
          <w:p w14:paraId="66A4CB88" w14:textId="2DAB1476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en-US"/>
              </w:rPr>
            </w:pPr>
            <w:r w:rsidRPr="00E04817">
              <w:rPr>
                <w:rFonts w:ascii="Times New Roman" w:hAnsi="Times New Roman"/>
                <w:lang w:eastAsia="en-US"/>
              </w:rPr>
              <w:t xml:space="preserve">-автономной системы экстренного оповещения работников, обучающихся и иных лиц, находящихся на объекте, о потенциальной угрозе возникновения или о возникновении чрезвычайной ситуации. </w:t>
            </w:r>
          </w:p>
          <w:p w14:paraId="5B20FF0A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5.7. Технологические решения.</w:t>
            </w:r>
          </w:p>
          <w:p w14:paraId="1BE50C49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6. ПОКР (проект организации капитального ремонта)</w:t>
            </w:r>
          </w:p>
          <w:p w14:paraId="3D150457" w14:textId="1146FBC9" w:rsidR="00E04817" w:rsidRPr="00E04817" w:rsidRDefault="00BB3674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4D418A">
              <w:rPr>
                <w:rFonts w:ascii="Times New Roman" w:hAnsi="Times New Roman"/>
                <w:lang w:eastAsia="zh-CN"/>
              </w:rPr>
              <w:t>7</w:t>
            </w:r>
            <w:r w:rsidR="00E04817" w:rsidRPr="00E04817">
              <w:rPr>
                <w:rFonts w:ascii="Times New Roman" w:hAnsi="Times New Roman"/>
                <w:lang w:eastAsia="zh-CN"/>
              </w:rPr>
              <w:t xml:space="preserve">. Мероприятия по обеспечению пожарной безопасности:  </w:t>
            </w:r>
          </w:p>
          <w:p w14:paraId="6A5463CE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en-US"/>
              </w:rPr>
            </w:pPr>
            <w:r w:rsidRPr="00E04817">
              <w:rPr>
                <w:rFonts w:ascii="Times New Roman" w:hAnsi="Times New Roman"/>
                <w:lang w:eastAsia="en-US"/>
              </w:rPr>
              <w:t xml:space="preserve">- автоматическая установка пожарной сигнализации,  </w:t>
            </w:r>
          </w:p>
          <w:p w14:paraId="4285CCBF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en-US"/>
              </w:rPr>
            </w:pPr>
            <w:r w:rsidRPr="00E04817">
              <w:rPr>
                <w:rFonts w:ascii="Times New Roman" w:hAnsi="Times New Roman"/>
                <w:lang w:eastAsia="en-US"/>
              </w:rPr>
              <w:t>- система оповещения и управления эвакуацией людей при пожаре;</w:t>
            </w:r>
          </w:p>
          <w:p w14:paraId="220C9F58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en-US"/>
              </w:rPr>
            </w:pPr>
            <w:r w:rsidRPr="00E04817">
              <w:rPr>
                <w:rFonts w:ascii="Times New Roman" w:hAnsi="Times New Roman"/>
                <w:lang w:eastAsia="en-US"/>
              </w:rPr>
              <w:t>- аварийное (эвакуационное) освещение.</w:t>
            </w:r>
          </w:p>
          <w:p w14:paraId="5949B248" w14:textId="18B6DF96" w:rsidR="00E04817" w:rsidRPr="00E04817" w:rsidRDefault="00BB3674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4D418A">
              <w:rPr>
                <w:rFonts w:ascii="Times New Roman" w:hAnsi="Times New Roman"/>
                <w:lang w:eastAsia="zh-CN"/>
              </w:rPr>
              <w:t>8</w:t>
            </w:r>
            <w:r w:rsidR="00E04817" w:rsidRPr="00E04817">
              <w:rPr>
                <w:rFonts w:ascii="Times New Roman" w:hAnsi="Times New Roman"/>
                <w:lang w:eastAsia="zh-CN"/>
              </w:rPr>
              <w:t>. Мероприятия по обеспечению доступа инвалидов и маломобильных групп населения.</w:t>
            </w:r>
          </w:p>
          <w:p w14:paraId="7B4960A6" w14:textId="541928FE" w:rsidR="00E04817" w:rsidRPr="00E04817" w:rsidRDefault="00BB3674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4D418A">
              <w:rPr>
                <w:rFonts w:ascii="Times New Roman" w:hAnsi="Times New Roman"/>
                <w:lang w:eastAsia="zh-CN"/>
              </w:rPr>
              <w:t>9</w:t>
            </w:r>
            <w:r w:rsidR="00E04817" w:rsidRPr="00E04817">
              <w:rPr>
                <w:rFonts w:ascii="Times New Roman" w:hAnsi="Times New Roman"/>
                <w:lang w:eastAsia="zh-CN"/>
              </w:rPr>
              <w:t xml:space="preserve">. Сметная документация согласно действующего законодательства РФ. </w:t>
            </w:r>
          </w:p>
          <w:p w14:paraId="490DC11B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lastRenderedPageBreak/>
              <w:t xml:space="preserve">В составе рабочей документации следующие разделы: </w:t>
            </w:r>
          </w:p>
          <w:p w14:paraId="2FB60BF1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ГП – генеральный план</w:t>
            </w:r>
          </w:p>
          <w:p w14:paraId="75F4DBF0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АС – архитектурно-строительные решения.</w:t>
            </w:r>
          </w:p>
          <w:p w14:paraId="4DA679A7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ЭОМ – внутреннее электрооборудование и электроосвещение.</w:t>
            </w:r>
          </w:p>
          <w:p w14:paraId="0695D210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ВК – внутренний водопровод и канализация.</w:t>
            </w:r>
          </w:p>
          <w:p w14:paraId="3CA873D9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ОВиК – отопление, вентиляция, кондиционирование.</w:t>
            </w:r>
          </w:p>
          <w:p w14:paraId="257122FA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ТХ – технологические решения;</w:t>
            </w:r>
          </w:p>
          <w:p w14:paraId="00578DD1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СС – сети связи в составе:</w:t>
            </w:r>
          </w:p>
          <w:p w14:paraId="39E838DC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en-US"/>
              </w:rPr>
            </w:pPr>
            <w:r w:rsidRPr="00E04817">
              <w:rPr>
                <w:rFonts w:ascii="Times New Roman" w:hAnsi="Times New Roman"/>
                <w:lang w:eastAsia="en-US"/>
              </w:rPr>
              <w:t>- системы охранной сигнализации;</w:t>
            </w:r>
          </w:p>
          <w:p w14:paraId="1CDA10AA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en-US"/>
              </w:rPr>
            </w:pPr>
            <w:r w:rsidRPr="00E04817">
              <w:rPr>
                <w:rFonts w:ascii="Times New Roman" w:hAnsi="Times New Roman"/>
                <w:lang w:eastAsia="en-US"/>
              </w:rPr>
              <w:t>- системы охранного телевидения и видеонаблюдения;</w:t>
            </w:r>
          </w:p>
          <w:p w14:paraId="74BE0938" w14:textId="64466E3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en-US"/>
              </w:rPr>
            </w:pPr>
            <w:r w:rsidRPr="00E04817">
              <w:rPr>
                <w:rFonts w:ascii="Times New Roman" w:hAnsi="Times New Roman"/>
                <w:lang w:eastAsia="en-US"/>
              </w:rPr>
              <w:t xml:space="preserve">-автономной системы экстренного оповещения работников, обучающихся и иных лиц, находящихся на объекте, о потенциальной угрозе возникновения или о возникновении чрезвычайной ситуации. </w:t>
            </w:r>
          </w:p>
          <w:p w14:paraId="3974A3C7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СМ – сметная документация.</w:t>
            </w:r>
          </w:p>
          <w:p w14:paraId="4ABBDBA4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В составе проектной документации предусмотреть ведомости объемов работ и спецификации.</w:t>
            </w:r>
          </w:p>
        </w:tc>
      </w:tr>
      <w:tr w:rsidR="00E04817" w:rsidRPr="00E04817" w14:paraId="2546C71F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E69F81" w14:textId="77777777" w:rsidR="00E04817" w:rsidRPr="00E04817" w:rsidRDefault="00E04817" w:rsidP="001D0A97">
            <w:pPr>
              <w:spacing w:after="0" w:line="256" w:lineRule="auto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lastRenderedPageBreak/>
              <w:t>Схема планировочной организации земельного участка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E6FE" w14:textId="77777777" w:rsidR="00E04817" w:rsidRPr="00E04817" w:rsidRDefault="00E04817" w:rsidP="001A0738">
            <w:pPr>
              <w:autoSpaceDE w:val="0"/>
              <w:spacing w:after="0" w:line="256" w:lineRule="auto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Проектом предусмотреть:</w:t>
            </w:r>
          </w:p>
          <w:p w14:paraId="434410D6" w14:textId="1CB37C46" w:rsidR="00E04817" w:rsidRPr="00E04817" w:rsidRDefault="00E04817" w:rsidP="001A0738">
            <w:pPr>
              <w:autoSpaceDE w:val="0"/>
              <w:spacing w:after="0" w:line="256" w:lineRule="auto"/>
              <w:jc w:val="both"/>
              <w:rPr>
                <w:rFonts w:ascii="Times New Roman" w:hAnsi="Times New Roman"/>
                <w:iCs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 xml:space="preserve">- асфальтобетонную отмостку </w:t>
            </w:r>
            <w:r w:rsidR="001A0738" w:rsidRPr="004D418A">
              <w:rPr>
                <w:rFonts w:ascii="Times New Roman" w:hAnsi="Times New Roman"/>
                <w:lang w:eastAsia="zh-CN"/>
              </w:rPr>
              <w:t>здания.</w:t>
            </w:r>
          </w:p>
        </w:tc>
      </w:tr>
      <w:tr w:rsidR="00E04817" w:rsidRPr="00E04817" w14:paraId="0843F89F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51C0E3" w14:textId="77777777" w:rsidR="00E04817" w:rsidRPr="00E04817" w:rsidRDefault="00E04817" w:rsidP="001D0A97">
            <w:pPr>
              <w:spacing w:after="0" w:line="256" w:lineRule="auto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Архитектурно-планировочные и конструктивные решения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8907" w14:textId="40F7EA3C" w:rsidR="00E04817" w:rsidRPr="00E04817" w:rsidRDefault="00E04817" w:rsidP="00E04817">
            <w:pPr>
              <w:numPr>
                <w:ilvl w:val="0"/>
                <w:numId w:val="7"/>
              </w:num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 xml:space="preserve">Проектом предусмотреть капитальный ремонт существующего здания в соответствии с условиями настоящего </w:t>
            </w:r>
            <w:r w:rsidR="00F42DC4" w:rsidRPr="004D418A">
              <w:rPr>
                <w:rFonts w:ascii="Times New Roman" w:hAnsi="Times New Roman"/>
                <w:lang w:eastAsia="zh-CN"/>
              </w:rPr>
              <w:t>задания.</w:t>
            </w:r>
          </w:p>
          <w:p w14:paraId="66D28CBC" w14:textId="77777777" w:rsidR="00E04817" w:rsidRPr="00E04817" w:rsidRDefault="00E04817" w:rsidP="00E04817">
            <w:pPr>
              <w:numPr>
                <w:ilvl w:val="0"/>
                <w:numId w:val="7"/>
              </w:num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Общие указания:</w:t>
            </w:r>
          </w:p>
          <w:p w14:paraId="366DF52B" w14:textId="77777777" w:rsidR="00E04817" w:rsidRPr="00E04817" w:rsidRDefault="00E04817" w:rsidP="00E0481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Функциональное назначение помещений принять без изменений.</w:t>
            </w:r>
          </w:p>
          <w:p w14:paraId="3363498A" w14:textId="77777777" w:rsidR="00E04817" w:rsidRPr="00E04817" w:rsidRDefault="00E04817" w:rsidP="00E04817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За основу принять существующую коридорную систему планировки, отвечающую назначению здания.</w:t>
            </w:r>
          </w:p>
          <w:p w14:paraId="03090196" w14:textId="77777777" w:rsidR="00E04817" w:rsidRPr="00E04817" w:rsidRDefault="00E04817" w:rsidP="00E04817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 xml:space="preserve">В рамках капитального ремонта выполнить перепланировку по согласованию с Заказчиком в соответствии с действующей нормативно-технической документацией по доступности маломобильных групп населения. </w:t>
            </w:r>
          </w:p>
          <w:p w14:paraId="0B8E91CA" w14:textId="77777777" w:rsidR="00E04817" w:rsidRPr="00E04817" w:rsidRDefault="00E04817" w:rsidP="00E04817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Объемно-планировочные решения, ведомость отделки помещений и фасады согласовать с Заказчиком в рабочем порядке до начала разработки решений по сетям инженерно-технического обеспечения.</w:t>
            </w:r>
          </w:p>
          <w:p w14:paraId="777BB1FF" w14:textId="77777777" w:rsidR="00E04817" w:rsidRPr="00E04817" w:rsidRDefault="00E04817" w:rsidP="00E04817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 xml:space="preserve">Выполнить утепление цоколя. </w:t>
            </w:r>
          </w:p>
          <w:p w14:paraId="5F687CA3" w14:textId="77777777" w:rsidR="00E04817" w:rsidRPr="00E04817" w:rsidRDefault="00E04817" w:rsidP="00E04817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Разработать мероприятия для маломобильных групп населения, включая устройство пандусов, переоборудование санузлов первого этажа, обеденного зала, входа в учебные кабинеты, пребывание МГН предусматривается только на первом этаже здания.</w:t>
            </w:r>
          </w:p>
          <w:p w14:paraId="46825141" w14:textId="77777777" w:rsidR="00E04817" w:rsidRPr="00E04817" w:rsidRDefault="00E04817" w:rsidP="00E0481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bCs/>
                <w:lang w:eastAsia="zh-CN"/>
              </w:rPr>
              <w:t xml:space="preserve">Сообщения между этажами </w:t>
            </w:r>
            <w:r w:rsidRPr="00E04817">
              <w:rPr>
                <w:rFonts w:ascii="Times New Roman" w:hAnsi="Times New Roman"/>
                <w:lang w:eastAsia="zh-CN"/>
              </w:rPr>
              <w:t>принять в соответствии с существующим положением: по существующим внутренним лестницам, обеспечивающим коммуникацию между этажами рассматриваемых помещений. Ширину лестничных маршей и площадок принять в соответствии с существующим положением.</w:t>
            </w:r>
          </w:p>
          <w:p w14:paraId="107414DD" w14:textId="77777777" w:rsidR="00E04817" w:rsidRPr="00E04817" w:rsidRDefault="00E04817" w:rsidP="00E0481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 xml:space="preserve">Количество и ширина эвакуационных выходов из помещений принять в соответствии с действующей нормативно-технической документацией по доступности МГН. </w:t>
            </w:r>
          </w:p>
          <w:p w14:paraId="50512B7D" w14:textId="77777777" w:rsidR="00E04817" w:rsidRPr="00E04817" w:rsidRDefault="00E04817" w:rsidP="00E0481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lastRenderedPageBreak/>
              <w:t>Габариты путей эвакуации, ведущие к лестничным клеткам (коридоры) принять в соответствии с действующей нормативно-технической документацией по доступности МГН.</w:t>
            </w:r>
          </w:p>
          <w:p w14:paraId="54FE4602" w14:textId="77777777" w:rsidR="00E04817" w:rsidRPr="00E04817" w:rsidRDefault="00E04817" w:rsidP="00E0481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 xml:space="preserve">3. </w:t>
            </w:r>
            <w:r w:rsidRPr="00E04817">
              <w:rPr>
                <w:rFonts w:ascii="Times New Roman" w:hAnsi="Times New Roman"/>
                <w:bCs/>
                <w:lang w:eastAsia="zh-CN"/>
              </w:rPr>
              <w:t>По фасадам здания предусмотреть:</w:t>
            </w:r>
          </w:p>
          <w:p w14:paraId="39D08E46" w14:textId="77777777" w:rsidR="00E04817" w:rsidRPr="00E04817" w:rsidRDefault="00E04817" w:rsidP="00E0481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 xml:space="preserve">- ремонт стен и цоколя, восстановление штукатурного слоя фасадов, окраску фасадов; </w:t>
            </w:r>
          </w:p>
          <w:p w14:paraId="10EEDB37" w14:textId="77777777" w:rsidR="00E04817" w:rsidRPr="00E04817" w:rsidRDefault="00E04817" w:rsidP="00E0481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- выполнить теплотехнический расчет по результатам при необходимости выполнить утепление;</w:t>
            </w:r>
          </w:p>
          <w:p w14:paraId="365C80E8" w14:textId="77777777" w:rsidR="00E04817" w:rsidRPr="00E04817" w:rsidRDefault="00E04817" w:rsidP="00E0481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- ремонт (в случае необходимости замена) лестниц, приямков, навесов;</w:t>
            </w:r>
          </w:p>
          <w:p w14:paraId="15CA1967" w14:textId="77777777" w:rsidR="00E04817" w:rsidRPr="00E04817" w:rsidRDefault="00E04817" w:rsidP="00E0481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- выполнить гидроизоляцию цоколя современными материалами (выбор материала дополнительно согласовать с Заказчиком);</w:t>
            </w:r>
          </w:p>
          <w:p w14:paraId="053D4516" w14:textId="1F3FFBD2" w:rsidR="00E04817" w:rsidRPr="00E04817" w:rsidRDefault="00E04817" w:rsidP="00E0481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 xml:space="preserve">- выполнить замену заполнений оконных проемов (только деревянных) на оконные блоки из поливинилхлоридных профилей, с </w:t>
            </w:r>
            <w:r w:rsidR="001D0A97" w:rsidRPr="004D418A">
              <w:rPr>
                <w:rFonts w:ascii="Times New Roman" w:hAnsi="Times New Roman"/>
                <w:lang w:eastAsia="zh-CN"/>
              </w:rPr>
              <w:t>трехкамерным</w:t>
            </w:r>
            <w:r w:rsidRPr="00E04817">
              <w:rPr>
                <w:rFonts w:ascii="Times New Roman" w:hAnsi="Times New Roman"/>
                <w:lang w:eastAsia="zh-CN"/>
              </w:rPr>
              <w:t xml:space="preserve"> стеклопакетом с детским замком безопасности. Предусмотреть замену подоконных досок на новые ПВХ. Облицовку откосов сэндвич-панелями, уголками ПВХ, сливом из оцинкованной стали с полимерным </w:t>
            </w:r>
            <w:r w:rsidR="001D0A97" w:rsidRPr="004D418A">
              <w:rPr>
                <w:rFonts w:ascii="Times New Roman" w:hAnsi="Times New Roman"/>
                <w:lang w:eastAsia="zh-CN"/>
              </w:rPr>
              <w:t>покрытием;</w:t>
            </w:r>
          </w:p>
          <w:p w14:paraId="1A90071B" w14:textId="14BB1083" w:rsidR="00E04817" w:rsidRPr="00E04817" w:rsidRDefault="00E04817" w:rsidP="00E0481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 xml:space="preserve">- замену входных дверей и внутренних дверей эвакуационных выходов согласно нормативной технической документации, актуальной на дату </w:t>
            </w:r>
            <w:r w:rsidR="001D0A97" w:rsidRPr="004D418A">
              <w:rPr>
                <w:rFonts w:ascii="Times New Roman" w:hAnsi="Times New Roman"/>
                <w:lang w:eastAsia="zh-CN"/>
              </w:rPr>
              <w:t>проектирования.</w:t>
            </w:r>
            <w:r w:rsidRPr="00E04817">
              <w:rPr>
                <w:rFonts w:ascii="Times New Roman" w:hAnsi="Times New Roman"/>
                <w:lang w:eastAsia="zh-CN"/>
              </w:rPr>
              <w:t xml:space="preserve"> Материал дверей наружные - металлические, внутренние - деревянные.</w:t>
            </w:r>
          </w:p>
          <w:p w14:paraId="226D4D6F" w14:textId="77777777" w:rsidR="00E04817" w:rsidRPr="00E04817" w:rsidRDefault="00E04817" w:rsidP="00E0481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4. Отделочные работы:</w:t>
            </w:r>
          </w:p>
          <w:p w14:paraId="56405EC2" w14:textId="77777777" w:rsidR="00E04817" w:rsidRPr="00E04817" w:rsidRDefault="00E04817" w:rsidP="00E0481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4.1. Предусмотреть отделку всех помещений в соответствии с их функциональным назначением.</w:t>
            </w:r>
          </w:p>
          <w:p w14:paraId="7E802498" w14:textId="77777777" w:rsidR="00E04817" w:rsidRPr="00E04817" w:rsidRDefault="00E04817" w:rsidP="00E0481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Для внутренней отделки применяются современные эффективные отделочные материалы. Отделочные материалы на путях эвакуации с степенью пожарной опасности. Выбор материалов для отделки помещений согласовать с заказчиком.</w:t>
            </w:r>
          </w:p>
          <w:p w14:paraId="1508DF8C" w14:textId="77777777" w:rsidR="00E04817" w:rsidRPr="00E04817" w:rsidRDefault="00E04817" w:rsidP="00E0481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4.2. Основные помещения, кабинеты:</w:t>
            </w:r>
          </w:p>
          <w:p w14:paraId="1074A8F2" w14:textId="18549E39" w:rsidR="00E04817" w:rsidRPr="00E04817" w:rsidRDefault="00E04817" w:rsidP="00E0481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 xml:space="preserve">– покрытие пола – гетерогенный линолеум в соответствии с функциональным назначением кабинетов </w:t>
            </w:r>
            <w:r w:rsidR="001D0A97" w:rsidRPr="004D418A">
              <w:rPr>
                <w:rFonts w:ascii="Times New Roman" w:hAnsi="Times New Roman"/>
                <w:lang w:eastAsia="zh-CN"/>
              </w:rPr>
              <w:t>(класс</w:t>
            </w:r>
            <w:r w:rsidRPr="00E04817">
              <w:rPr>
                <w:rFonts w:ascii="Times New Roman" w:hAnsi="Times New Roman"/>
                <w:lang w:eastAsia="zh-CN"/>
              </w:rPr>
              <w:t xml:space="preserve"> пожарной опасности не более КМ0 – стены и потолок и КМ1 – покрытие пола);</w:t>
            </w:r>
          </w:p>
          <w:p w14:paraId="66821066" w14:textId="77777777" w:rsidR="00E04817" w:rsidRPr="00E04817" w:rsidRDefault="00E04817" w:rsidP="00E0481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– стены – смена обоев, окраска водоэмульсионная;</w:t>
            </w:r>
          </w:p>
          <w:p w14:paraId="26BBF3A5" w14:textId="77777777" w:rsidR="00E04817" w:rsidRPr="00E04817" w:rsidRDefault="00E04817" w:rsidP="00E0481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 xml:space="preserve">– потолок –подвесной типа «армстронг», </w:t>
            </w:r>
          </w:p>
          <w:p w14:paraId="137ECB93" w14:textId="77777777" w:rsidR="00E04817" w:rsidRPr="00E04817" w:rsidRDefault="00E04817" w:rsidP="00E0481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 xml:space="preserve">4.3. Коридоры, рекреации: </w:t>
            </w:r>
          </w:p>
          <w:p w14:paraId="02547696" w14:textId="77777777" w:rsidR="00E04817" w:rsidRPr="00E04817" w:rsidRDefault="00E04817" w:rsidP="00E0481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 xml:space="preserve">– полы – гетерогенный линолеум; </w:t>
            </w:r>
          </w:p>
          <w:p w14:paraId="7D560419" w14:textId="77777777" w:rsidR="00E04817" w:rsidRPr="00E04817" w:rsidRDefault="00E04817" w:rsidP="00E0481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– стены – декоративная штукатурка, окраска водоэмульсионная;</w:t>
            </w:r>
          </w:p>
          <w:p w14:paraId="67E82858" w14:textId="77777777" w:rsidR="00E04817" w:rsidRPr="00E04817" w:rsidRDefault="00E04817" w:rsidP="00E0481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– потолок – подвесной типа «армстронг».</w:t>
            </w:r>
          </w:p>
          <w:p w14:paraId="5060B313" w14:textId="77777777" w:rsidR="00E04817" w:rsidRPr="00E04817" w:rsidRDefault="00E04817" w:rsidP="00E0481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 xml:space="preserve">4.4. Лестничные клетки: </w:t>
            </w:r>
          </w:p>
          <w:p w14:paraId="28C2CA74" w14:textId="77777777" w:rsidR="00E04817" w:rsidRPr="00E04817" w:rsidRDefault="00E04817" w:rsidP="00E0481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– полы - керамогранитная плитка, восстановление поверхности ступеней полимерными составами;</w:t>
            </w:r>
          </w:p>
          <w:p w14:paraId="53DD82DB" w14:textId="77777777" w:rsidR="00E04817" w:rsidRPr="00E04817" w:rsidRDefault="00E04817" w:rsidP="00E0481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– стены – декоративная штукатурка, водоэмульсионная окраска;</w:t>
            </w:r>
          </w:p>
          <w:p w14:paraId="73F1E6AB" w14:textId="77777777" w:rsidR="00E04817" w:rsidRPr="00E04817" w:rsidRDefault="00E04817" w:rsidP="00E0481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 xml:space="preserve">– предусмотреть замену лестничных ограждений на металлические из нержавеющей стали согласно нормативной </w:t>
            </w:r>
            <w:r w:rsidRPr="00E04817">
              <w:rPr>
                <w:rFonts w:ascii="Times New Roman" w:hAnsi="Times New Roman"/>
                <w:lang w:eastAsia="zh-CN"/>
              </w:rPr>
              <w:lastRenderedPageBreak/>
              <w:t>технической документации, актуальной на дату проектирования.</w:t>
            </w:r>
          </w:p>
          <w:p w14:paraId="222B2988" w14:textId="77777777" w:rsidR="00E04817" w:rsidRPr="00E04817" w:rsidRDefault="00E04817" w:rsidP="00E0481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4.5. Помещения подвала, технические помещения:</w:t>
            </w:r>
          </w:p>
          <w:p w14:paraId="6CE5002C" w14:textId="77777777" w:rsidR="00E04817" w:rsidRPr="00E04817" w:rsidRDefault="00E04817" w:rsidP="00E0481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 xml:space="preserve">– полы – керамическая плитка; </w:t>
            </w:r>
          </w:p>
          <w:p w14:paraId="284499E9" w14:textId="77777777" w:rsidR="00E04817" w:rsidRPr="00E04817" w:rsidRDefault="00E04817" w:rsidP="00E0481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– стены и потолок – окраска водоэмульсионная;</w:t>
            </w:r>
          </w:p>
          <w:p w14:paraId="7C34BDC9" w14:textId="77777777" w:rsidR="00E04817" w:rsidRPr="00E04817" w:rsidRDefault="00E04817" w:rsidP="00E0481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Отделка помещений должна соответствовать пожарным требованиям.</w:t>
            </w:r>
          </w:p>
          <w:p w14:paraId="0E61BD23" w14:textId="77777777" w:rsidR="00E04817" w:rsidRPr="00E04817" w:rsidRDefault="00E04817" w:rsidP="00E0481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Раздел ТХ согласовать с Заказчиком.</w:t>
            </w:r>
          </w:p>
          <w:p w14:paraId="56A19798" w14:textId="77777777" w:rsidR="00E04817" w:rsidRPr="00E04817" w:rsidRDefault="00E04817" w:rsidP="00E04817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4.6. Кровля.</w:t>
            </w:r>
          </w:p>
          <w:p w14:paraId="10417EAF" w14:textId="77777777" w:rsidR="00E04817" w:rsidRPr="00E04817" w:rsidRDefault="00E04817" w:rsidP="00E04817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 xml:space="preserve">Выполнить замену ограждения кровли, снегозадержания и водосточной системы. </w:t>
            </w:r>
          </w:p>
          <w:p w14:paraId="3BA5B898" w14:textId="77777777" w:rsidR="00E04817" w:rsidRPr="00E04817" w:rsidRDefault="00E04817" w:rsidP="00E04817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 xml:space="preserve">4.7. Благоустройство территории и МАФ </w:t>
            </w:r>
          </w:p>
          <w:p w14:paraId="5FA781D3" w14:textId="77777777" w:rsidR="00E04817" w:rsidRPr="00E04817" w:rsidRDefault="00E04817" w:rsidP="00E04817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- тротуарное покрытие – асфальтобетонное,</w:t>
            </w:r>
          </w:p>
          <w:p w14:paraId="382C56FE" w14:textId="77777777" w:rsidR="00E04817" w:rsidRPr="00E04817" w:rsidRDefault="00E04817" w:rsidP="00E04817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- площадки для занятия спортом и беговые дорожки – асфальтобетонное покрытие с резиновой крошкой, оборудование для занятий спортом,</w:t>
            </w:r>
          </w:p>
          <w:p w14:paraId="181211DD" w14:textId="77777777" w:rsidR="00E04817" w:rsidRPr="00E04817" w:rsidRDefault="00E04817" w:rsidP="00E04817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 xml:space="preserve">- ограждение – металлические 3Д панели. </w:t>
            </w:r>
          </w:p>
        </w:tc>
      </w:tr>
      <w:tr w:rsidR="00E04817" w:rsidRPr="00E04817" w14:paraId="1CB1FFD4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59B1E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lastRenderedPageBreak/>
              <w:t>Нормативные требования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9FF3" w14:textId="77777777" w:rsidR="00E04817" w:rsidRPr="00E04817" w:rsidRDefault="00E04817" w:rsidP="00E04817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Документации разработать в соответствии действующих строительных норм, в том числе:</w:t>
            </w:r>
          </w:p>
          <w:p w14:paraId="1DB2C4A4" w14:textId="77777777" w:rsidR="00E04817" w:rsidRPr="00E04817" w:rsidRDefault="00E04817" w:rsidP="00E04817">
            <w:pPr>
              <w:keepNext/>
              <w:widowControl w:val="0"/>
              <w:shd w:val="clear" w:color="auto" w:fill="FFFFFF"/>
              <w:autoSpaceDE w:val="0"/>
              <w:spacing w:after="0" w:line="256" w:lineRule="auto"/>
              <w:jc w:val="both"/>
              <w:textAlignment w:val="baseline"/>
              <w:outlineLvl w:val="0"/>
              <w:rPr>
                <w:rFonts w:ascii="Cambria" w:hAnsi="Cambria" w:cs="Cambria"/>
                <w:b/>
                <w:bCs/>
                <w:kern w:val="2"/>
                <w:lang w:eastAsia="zh-CN"/>
              </w:rPr>
            </w:pPr>
            <w:r w:rsidRPr="00E04817">
              <w:rPr>
                <w:rFonts w:ascii="Times New Roman" w:hAnsi="Times New Roman"/>
                <w:bCs/>
                <w:kern w:val="2"/>
                <w:lang w:eastAsia="zh-CN"/>
              </w:rPr>
              <w:t>- Гигиенические нормативы и требования к обеспечению безопасности и (или) безвредности для человека факторов среды обитания,</w:t>
            </w:r>
          </w:p>
          <w:p w14:paraId="6E2E9534" w14:textId="77777777" w:rsidR="00E04817" w:rsidRPr="00E04817" w:rsidRDefault="00E04817" w:rsidP="00E04817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- Технический регламент о требованиях пожарной безопасности;</w:t>
            </w:r>
          </w:p>
          <w:p w14:paraId="0C1ECCA0" w14:textId="1CB9802C" w:rsidR="00E04817" w:rsidRPr="00E04817" w:rsidRDefault="00BD04C8" w:rsidP="00E04817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4D418A">
              <w:rPr>
                <w:rFonts w:ascii="Times New Roman" w:hAnsi="Times New Roman"/>
                <w:lang w:eastAsia="zh-CN"/>
              </w:rPr>
              <w:t>- «</w:t>
            </w:r>
            <w:r w:rsidR="00E04817" w:rsidRPr="00E04817">
              <w:rPr>
                <w:rFonts w:ascii="Times New Roman" w:hAnsi="Times New Roman"/>
                <w:lang w:eastAsia="zh-CN"/>
              </w:rPr>
              <w:t>Каменные и армокаменные конструкции»</w:t>
            </w:r>
          </w:p>
          <w:p w14:paraId="149CDCC9" w14:textId="77777777" w:rsidR="00E04817" w:rsidRPr="00E04817" w:rsidRDefault="00E04817" w:rsidP="00E04817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- «Стальные конструкции»</w:t>
            </w:r>
          </w:p>
          <w:p w14:paraId="60CEC982" w14:textId="77777777" w:rsidR="00E04817" w:rsidRPr="00E04817" w:rsidRDefault="00E04817" w:rsidP="00E04817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- «Основания зданий и сооружений»</w:t>
            </w:r>
          </w:p>
          <w:p w14:paraId="78156CCB" w14:textId="77777777" w:rsidR="00E04817" w:rsidRPr="00E04817" w:rsidRDefault="00E04817" w:rsidP="00E04817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- «Бетонные и железобетонные конструкции. Основные положения»;</w:t>
            </w:r>
          </w:p>
          <w:p w14:paraId="68FBAF84" w14:textId="77777777" w:rsidR="00E04817" w:rsidRPr="00E04817" w:rsidRDefault="00E04817" w:rsidP="00E04817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- «Защита строительных конструкций от коррозии»</w:t>
            </w:r>
          </w:p>
          <w:p w14:paraId="1A8939E4" w14:textId="506DD3C5" w:rsidR="00E04817" w:rsidRPr="00E04817" w:rsidRDefault="00BD04C8" w:rsidP="00E04817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4D418A">
              <w:rPr>
                <w:rFonts w:ascii="Times New Roman" w:hAnsi="Times New Roman"/>
                <w:lang w:eastAsia="zh-CN"/>
              </w:rPr>
              <w:t>- «</w:t>
            </w:r>
            <w:r w:rsidR="00E04817" w:rsidRPr="00E04817">
              <w:rPr>
                <w:rFonts w:ascii="Times New Roman" w:hAnsi="Times New Roman"/>
                <w:lang w:eastAsia="zh-CN"/>
              </w:rPr>
              <w:t>Строительство в сейсмических районах»</w:t>
            </w:r>
          </w:p>
          <w:p w14:paraId="1D7E98A0" w14:textId="1470D492" w:rsidR="00E04817" w:rsidRPr="00E04817" w:rsidRDefault="00E04817" w:rsidP="00E04817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-</w:t>
            </w:r>
            <w:r w:rsidR="00BD04C8" w:rsidRPr="004D418A">
              <w:rPr>
                <w:rFonts w:ascii="Times New Roman" w:hAnsi="Times New Roman"/>
                <w:lang w:eastAsia="zh-CN"/>
              </w:rPr>
              <w:t xml:space="preserve"> «</w:t>
            </w:r>
            <w:r w:rsidRPr="00E04817">
              <w:rPr>
                <w:rFonts w:ascii="Times New Roman" w:hAnsi="Times New Roman"/>
                <w:lang w:eastAsia="zh-CN"/>
              </w:rPr>
              <w:t>Система проектной документации для строительства. Основные требования к проектной и рабочей документации"</w:t>
            </w:r>
          </w:p>
        </w:tc>
      </w:tr>
      <w:tr w:rsidR="00E04817" w:rsidRPr="00E04817" w14:paraId="211B0A72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B0295A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Требования к инженерным системам здания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AEA6" w14:textId="479793DE" w:rsidR="00E04817" w:rsidRPr="00E04817" w:rsidRDefault="00E04817" w:rsidP="00BD04C8">
            <w:pPr>
              <w:autoSpaceDE w:val="0"/>
              <w:spacing w:after="0" w:line="256" w:lineRule="auto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Проектом предусмотреть капитальный ремонт здания и систем инженерно-технического обеспечения на аналогичные.</w:t>
            </w:r>
          </w:p>
        </w:tc>
      </w:tr>
      <w:tr w:rsidR="00E04817" w:rsidRPr="00E04817" w14:paraId="47BD28FC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6C7FB9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Система электроснабжения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9A8C" w14:textId="20E31B4C" w:rsidR="00E04817" w:rsidRPr="00E04817" w:rsidRDefault="00E04817" w:rsidP="00BD04C8">
            <w:pPr>
              <w:autoSpaceDE w:val="0"/>
              <w:spacing w:after="0" w:line="256" w:lineRule="auto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 xml:space="preserve">Предусмотреть полную замену системы внутреннего электрооборудования розеточную и осветительную часть </w:t>
            </w:r>
            <w:r w:rsidR="00BD04C8" w:rsidRPr="004D418A">
              <w:rPr>
                <w:rFonts w:ascii="Times New Roman" w:hAnsi="Times New Roman"/>
                <w:lang w:eastAsia="zh-CN"/>
              </w:rPr>
              <w:t>здания,</w:t>
            </w:r>
            <w:r w:rsidRPr="00E04817">
              <w:rPr>
                <w:rFonts w:ascii="Times New Roman" w:hAnsi="Times New Roman"/>
                <w:lang w:eastAsia="zh-CN"/>
              </w:rPr>
              <w:t xml:space="preserve"> включая замену ВРУ и т.д. в соответствии с действующими НТД.</w:t>
            </w:r>
          </w:p>
          <w:p w14:paraId="3771CB7F" w14:textId="77777777" w:rsidR="00E04817" w:rsidRPr="00E04817" w:rsidRDefault="00E04817" w:rsidP="00E0481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bCs/>
                <w:lang w:eastAsia="zh-CN"/>
              </w:rPr>
              <w:t xml:space="preserve">Источник электроснабжения: </w:t>
            </w:r>
            <w:r w:rsidRPr="00E04817">
              <w:rPr>
                <w:rFonts w:ascii="Times New Roman" w:hAnsi="Times New Roman"/>
                <w:lang w:eastAsia="zh-CN"/>
              </w:rPr>
              <w:t>предусмотреть электроснабжение объекта от существующего источника.</w:t>
            </w:r>
          </w:p>
          <w:p w14:paraId="23988A6D" w14:textId="77777777" w:rsidR="00E04817" w:rsidRPr="00E04817" w:rsidRDefault="00E04817" w:rsidP="00E0481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bCs/>
                <w:lang w:eastAsia="zh-CN"/>
              </w:rPr>
              <w:t xml:space="preserve">Молниезащита и заземление: </w:t>
            </w:r>
            <w:r w:rsidRPr="00E04817">
              <w:rPr>
                <w:rFonts w:ascii="Times New Roman" w:hAnsi="Times New Roman"/>
                <w:lang w:eastAsia="zh-CN"/>
              </w:rPr>
              <w:t>предусмотреть устройство молниезащиты здания в соответствии с ПУЭ и действующими НТД.</w:t>
            </w:r>
          </w:p>
          <w:p w14:paraId="2E032F6C" w14:textId="77777777" w:rsidR="00E04817" w:rsidRPr="00E04817" w:rsidRDefault="00E04817" w:rsidP="00E0481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Заземление и защитные меры электробезопасности выполнить в соответствии с ПУЭ в действующей редакции, НТД.</w:t>
            </w:r>
          </w:p>
          <w:p w14:paraId="4B3F0213" w14:textId="77777777" w:rsidR="00E04817" w:rsidRPr="00E04817" w:rsidRDefault="00E04817" w:rsidP="00E0481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bCs/>
                <w:lang w:eastAsia="zh-CN"/>
              </w:rPr>
              <w:t xml:space="preserve">Кабельная продукция: </w:t>
            </w:r>
            <w:r w:rsidRPr="00E04817">
              <w:rPr>
                <w:rFonts w:ascii="Times New Roman" w:hAnsi="Times New Roman"/>
                <w:lang w:eastAsia="zh-CN"/>
              </w:rPr>
              <w:t>сети питания выполнить медными кабелями в соответствии с ПУЭ и действующими НТД. Для электроснабжения потребителей противопожарных систем применить медный кабель в соответствии с НТД.</w:t>
            </w:r>
          </w:p>
          <w:p w14:paraId="4B3F6373" w14:textId="77777777" w:rsidR="00E04817" w:rsidRPr="00E04817" w:rsidRDefault="00E04817" w:rsidP="00E0481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bCs/>
                <w:lang w:eastAsia="zh-CN"/>
              </w:rPr>
              <w:lastRenderedPageBreak/>
              <w:t>Электроосвещение: с</w:t>
            </w:r>
            <w:r w:rsidRPr="00E04817">
              <w:rPr>
                <w:rFonts w:ascii="Times New Roman" w:hAnsi="Times New Roman"/>
                <w:lang w:eastAsia="zh-CN"/>
              </w:rPr>
              <w:t>ветильники аварийного и эвакуационного освещения должны быть отмечены в соответствии с ПУЭ и НТД.</w:t>
            </w:r>
          </w:p>
          <w:p w14:paraId="59D716BB" w14:textId="77777777" w:rsidR="00E04817" w:rsidRPr="00E04817" w:rsidRDefault="00E04817" w:rsidP="00E0481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 xml:space="preserve">Тип установленных светильников должен соответствовать категории помещений по ПУЭ в действующей редакции. Освещенность во всех помещениях выбрать в соответствии с НТД. </w:t>
            </w:r>
          </w:p>
          <w:p w14:paraId="2B8FE99D" w14:textId="77777777" w:rsidR="00E04817" w:rsidRPr="00E04817" w:rsidRDefault="00E04817" w:rsidP="00E0481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Во влажных помещениях применить влагозащищенные устройства.</w:t>
            </w:r>
          </w:p>
          <w:p w14:paraId="4B01F22B" w14:textId="77777777" w:rsidR="00E04817" w:rsidRPr="00E04817" w:rsidRDefault="00E04817" w:rsidP="00E0481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Выполнить устройство сетей наружного электроосвещения.</w:t>
            </w:r>
          </w:p>
          <w:p w14:paraId="24B43610" w14:textId="77777777" w:rsidR="00E04817" w:rsidRPr="00E04817" w:rsidRDefault="00E04817" w:rsidP="00E0481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Подключение выполнить в электрощитовой здания школы.</w:t>
            </w:r>
          </w:p>
          <w:p w14:paraId="308AC081" w14:textId="77777777" w:rsidR="00E04817" w:rsidRPr="00E04817" w:rsidRDefault="00E04817" w:rsidP="00E0481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 xml:space="preserve">Выполнить расчет освещенности. </w:t>
            </w:r>
          </w:p>
          <w:p w14:paraId="0A1AF888" w14:textId="439AE99B" w:rsidR="00E04817" w:rsidRPr="00E04817" w:rsidRDefault="00E04817" w:rsidP="00BD04C8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Светильники использовать светодиодные.</w:t>
            </w:r>
          </w:p>
        </w:tc>
      </w:tr>
      <w:tr w:rsidR="00E04817" w:rsidRPr="00E04817" w14:paraId="6F65E3D5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DA3280" w14:textId="7875681F" w:rsidR="00E04817" w:rsidRPr="00E04817" w:rsidRDefault="00E04817" w:rsidP="00BD04C8">
            <w:pPr>
              <w:spacing w:after="0" w:line="256" w:lineRule="auto"/>
              <w:rPr>
                <w:rFonts w:ascii="Times New Roman" w:hAnsi="Times New Roman"/>
                <w:lang w:val="en-US" w:eastAsia="zh-CN" w:bidi="hi-IN"/>
              </w:rPr>
            </w:pPr>
            <w:r w:rsidRPr="00E04817">
              <w:rPr>
                <w:rFonts w:ascii="Times New Roman" w:hAnsi="Times New Roman"/>
                <w:lang w:val="en-US" w:eastAsia="zh-CN" w:bidi="hi-IN"/>
              </w:rPr>
              <w:lastRenderedPageBreak/>
              <w:t>Система</w:t>
            </w:r>
            <w:r w:rsidR="00BD04C8" w:rsidRPr="004D418A">
              <w:rPr>
                <w:rFonts w:ascii="Times New Roman" w:hAnsi="Times New Roman"/>
                <w:lang w:eastAsia="zh-CN" w:bidi="hi-IN"/>
              </w:rPr>
              <w:t xml:space="preserve"> </w:t>
            </w:r>
            <w:r w:rsidRPr="00E04817">
              <w:rPr>
                <w:rFonts w:ascii="Times New Roman" w:hAnsi="Times New Roman"/>
                <w:lang w:val="en-US" w:eastAsia="zh-CN" w:bidi="hi-IN"/>
              </w:rPr>
              <w:t>холодного</w:t>
            </w:r>
            <w:r w:rsidR="00BD04C8" w:rsidRPr="004D418A">
              <w:rPr>
                <w:rFonts w:ascii="Times New Roman" w:hAnsi="Times New Roman"/>
                <w:lang w:eastAsia="zh-CN" w:bidi="hi-IN"/>
              </w:rPr>
              <w:t xml:space="preserve"> </w:t>
            </w:r>
            <w:r w:rsidRPr="00E04817">
              <w:rPr>
                <w:rFonts w:ascii="Times New Roman" w:hAnsi="Times New Roman"/>
                <w:lang w:val="en-US" w:eastAsia="zh-CN" w:bidi="hi-IN"/>
              </w:rPr>
              <w:t>водоснабжения (ХВС)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2201" w14:textId="77777777" w:rsidR="00E04817" w:rsidRPr="00E04817" w:rsidRDefault="00E04817" w:rsidP="00E0481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E04817">
              <w:rPr>
                <w:rFonts w:ascii="Times New Roman" w:hAnsi="Times New Roman"/>
                <w:lang w:eastAsia="zh-CN" w:bidi="hi-IN"/>
              </w:rPr>
              <w:t>Источником холодного водоснабжения здания принять существующий ввод холодного водоснабжения, пожаро-хозяйственный водопровод.</w:t>
            </w:r>
          </w:p>
          <w:p w14:paraId="72B56178" w14:textId="77777777" w:rsidR="00E04817" w:rsidRPr="00E04817" w:rsidRDefault="00E04817" w:rsidP="00E0481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E04817">
              <w:rPr>
                <w:rFonts w:ascii="Times New Roman" w:hAnsi="Times New Roman"/>
                <w:lang w:eastAsia="zh-CN" w:bidi="hi-IN"/>
              </w:rPr>
              <w:t>Проектом предусмотреть устройство поливочных кранов.</w:t>
            </w:r>
          </w:p>
          <w:p w14:paraId="33692205" w14:textId="77777777" w:rsidR="00E04817" w:rsidRPr="00E04817" w:rsidRDefault="00E04817" w:rsidP="00E0481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E04817">
              <w:rPr>
                <w:rFonts w:ascii="Times New Roman" w:hAnsi="Times New Roman"/>
                <w:lang w:eastAsia="zh-CN" w:bidi="hi-IN"/>
              </w:rPr>
              <w:t>Для систем, принять разводку из труб в соответствии с НТД. Системы водоснабжения оборудовать необходимой запорной и регулирующей арматурой. Запорную арматура разместить в местах, удобных для обслуживания. На стояках установить запорную и сливную арматуру.</w:t>
            </w:r>
          </w:p>
          <w:p w14:paraId="4AF9E228" w14:textId="4B286765" w:rsidR="00E04817" w:rsidRPr="00E04817" w:rsidRDefault="00E04817" w:rsidP="00BD04C8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E04817">
              <w:rPr>
                <w:rFonts w:ascii="Times New Roman" w:hAnsi="Times New Roman"/>
                <w:lang w:eastAsia="zh-CN" w:bidi="hi-IN"/>
              </w:rPr>
              <w:t>Предусмотреть установку прибора учета холодного водоснабжения.</w:t>
            </w:r>
          </w:p>
        </w:tc>
      </w:tr>
      <w:tr w:rsidR="00E04817" w:rsidRPr="00E04817" w14:paraId="4F493564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E25146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Система водоотведения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4BDAD" w14:textId="4BEA98E8" w:rsidR="00E04817" w:rsidRPr="00E04817" w:rsidRDefault="00E04817" w:rsidP="00E0481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 xml:space="preserve">Предусмотреть канализование здания посредством существующих выпусков, подключенных к </w:t>
            </w:r>
            <w:r w:rsidR="00BD04C8" w:rsidRPr="004D418A">
              <w:rPr>
                <w:rFonts w:ascii="Times New Roman" w:hAnsi="Times New Roman"/>
                <w:lang w:eastAsia="zh-CN"/>
              </w:rPr>
              <w:t>ближайшим канализационным</w:t>
            </w:r>
            <w:r w:rsidRPr="00E04817">
              <w:rPr>
                <w:rFonts w:ascii="Times New Roman" w:hAnsi="Times New Roman"/>
                <w:lang w:eastAsia="zh-CN"/>
              </w:rPr>
              <w:t xml:space="preserve"> колодцам.</w:t>
            </w:r>
          </w:p>
          <w:p w14:paraId="60FD681E" w14:textId="77777777" w:rsidR="00E04817" w:rsidRPr="00E04817" w:rsidRDefault="00E04817" w:rsidP="00E0481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Предусмотреть устройство систем:</w:t>
            </w:r>
          </w:p>
          <w:p w14:paraId="749031AB" w14:textId="77777777" w:rsidR="00E04817" w:rsidRPr="00E04817" w:rsidRDefault="00E04817" w:rsidP="00E0481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Сброс бытовых сточных вод предусмотреть через существующие выпуски хозяйственно- бытовой канализации.</w:t>
            </w:r>
          </w:p>
          <w:p w14:paraId="5ACE671A" w14:textId="77777777" w:rsidR="00E04817" w:rsidRPr="00E04817" w:rsidRDefault="00E04817" w:rsidP="00E0481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 xml:space="preserve">Для прочистки системы канализации проектом предусмотреть установку необходимого количества ревизий и прочисток. </w:t>
            </w:r>
          </w:p>
          <w:p w14:paraId="3B56458F" w14:textId="77777777" w:rsidR="00E04817" w:rsidRPr="00E04817" w:rsidRDefault="00E04817" w:rsidP="00E0481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Для вентиляции систем канализации и предотвращения срыва гидравлического затвора санитарно-технических приборов стояки выпустить выше уровня скатной кровли на 500мм.</w:t>
            </w:r>
          </w:p>
          <w:p w14:paraId="77B7551D" w14:textId="77777777" w:rsidR="00E04817" w:rsidRPr="00E04817" w:rsidRDefault="00E04817" w:rsidP="00E0481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 xml:space="preserve">Трубы и фасонные части из полипропилена для систем внутренней канализации в соответствии с НТД. </w:t>
            </w:r>
          </w:p>
        </w:tc>
      </w:tr>
      <w:tr w:rsidR="00E04817" w:rsidRPr="00E04817" w14:paraId="57DD247D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9220E8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 w:bidi="hi-IN"/>
              </w:rPr>
            </w:pPr>
            <w:r w:rsidRPr="00E04817">
              <w:rPr>
                <w:rFonts w:ascii="Times New Roman" w:hAnsi="Times New Roman"/>
                <w:lang w:eastAsia="zh-CN" w:bidi="hi-IN"/>
              </w:rPr>
              <w:t>Система отопления и горячего водоснабжения (ГВС).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4D7A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  <w:r w:rsidRPr="00E04817">
              <w:rPr>
                <w:rFonts w:ascii="Times New Roman" w:hAnsi="Times New Roman"/>
                <w:bCs/>
                <w:lang w:eastAsia="zh-CN" w:bidi="hi-IN"/>
              </w:rPr>
              <w:t>Теплоснабжение школы выполнить по независимому подключению к центральной системе теплоснабжения.</w:t>
            </w:r>
          </w:p>
          <w:p w14:paraId="397A426C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  <w:r w:rsidRPr="00E04817">
              <w:rPr>
                <w:rFonts w:ascii="Times New Roman" w:hAnsi="Times New Roman"/>
                <w:bCs/>
                <w:lang w:eastAsia="zh-CN" w:bidi="hi-IN"/>
              </w:rPr>
              <w:t>Устройство ИТП (индивидуального теплового пункта) выполнить с АТП (автоматизированный тепловой пункт) с погода-зависимым регулированием системы теплопотребления. Предусмотреть наличие резервного теплообменника на независимую систему отопления школы. Предусмотреть наличие резервного теплообменника на независимую систему ГВС с рециркуляцией. Предусмотреть автоматизацию АТП в соответствии с действующими НТД.</w:t>
            </w:r>
          </w:p>
          <w:p w14:paraId="225301E0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  <w:r w:rsidRPr="00E04817">
              <w:rPr>
                <w:rFonts w:ascii="Times New Roman" w:hAnsi="Times New Roman"/>
                <w:bCs/>
                <w:lang w:eastAsia="zh-CN" w:bidi="hi-IN"/>
              </w:rPr>
              <w:t>Устройство ИТП выполнить в подвале школы.</w:t>
            </w:r>
          </w:p>
          <w:p w14:paraId="657BC3A4" w14:textId="77777777" w:rsidR="00E04817" w:rsidRPr="00E04817" w:rsidRDefault="00E04817" w:rsidP="00E04817">
            <w:pPr>
              <w:spacing w:after="0" w:line="256" w:lineRule="auto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  <w:r w:rsidRPr="00E04817">
              <w:rPr>
                <w:rFonts w:ascii="Times New Roman" w:hAnsi="Times New Roman"/>
                <w:bCs/>
                <w:lang w:eastAsia="zh-CN" w:bidi="hi-IN"/>
              </w:rPr>
              <w:t xml:space="preserve">   На вводе в АТП предусмотреть узел учета тепловой энергии.</w:t>
            </w:r>
          </w:p>
          <w:p w14:paraId="580D5F8A" w14:textId="655EA4EB" w:rsidR="00E04817" w:rsidRPr="00E04817" w:rsidRDefault="00E04817" w:rsidP="00E04817">
            <w:pPr>
              <w:spacing w:after="0" w:line="256" w:lineRule="auto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  <w:r w:rsidRPr="00E04817">
              <w:rPr>
                <w:rFonts w:ascii="Times New Roman" w:hAnsi="Times New Roman"/>
                <w:bCs/>
                <w:lang w:eastAsia="zh-CN" w:bidi="hi-IN"/>
              </w:rPr>
              <w:lastRenderedPageBreak/>
              <w:t xml:space="preserve">   Параметры теплоносителя из тепловых сетей </w:t>
            </w:r>
            <w:r w:rsidR="00F42DC4" w:rsidRPr="004D418A">
              <w:rPr>
                <w:rFonts w:ascii="Times New Roman" w:hAnsi="Times New Roman"/>
                <w:bCs/>
                <w:lang w:eastAsia="zh-CN" w:bidi="hi-IN"/>
              </w:rPr>
              <w:t>принять в</w:t>
            </w:r>
            <w:r w:rsidRPr="00E04817">
              <w:rPr>
                <w:rFonts w:ascii="Times New Roman" w:hAnsi="Times New Roman"/>
                <w:bCs/>
                <w:lang w:eastAsia="zh-CN" w:bidi="hi-IN"/>
              </w:rPr>
              <w:t xml:space="preserve"> соответствии с температурным графиком 114/70 регулирования сетевой воды для источника Южная тепловая станция вывод №2.</w:t>
            </w:r>
          </w:p>
          <w:p w14:paraId="14171FBB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  <w:r w:rsidRPr="00E04817">
              <w:rPr>
                <w:rFonts w:ascii="Times New Roman" w:hAnsi="Times New Roman"/>
                <w:bCs/>
                <w:lang w:eastAsia="zh-CN" w:bidi="hi-IN"/>
              </w:rPr>
              <w:t>Параметры для системы отопления Т1 = 95 °С; Т2 =70 °С;</w:t>
            </w:r>
          </w:p>
          <w:p w14:paraId="5629004E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  <w:r w:rsidRPr="00E04817">
              <w:rPr>
                <w:rFonts w:ascii="Times New Roman" w:hAnsi="Times New Roman"/>
                <w:bCs/>
                <w:lang w:eastAsia="zh-CN" w:bidi="hi-IN"/>
              </w:rPr>
              <w:t xml:space="preserve"> Циркуляционные насосы системы отопления и ГВС, должны иметь 100% резерв.</w:t>
            </w:r>
          </w:p>
          <w:p w14:paraId="7DFD9317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  <w:r w:rsidRPr="00E04817">
              <w:rPr>
                <w:rFonts w:ascii="Times New Roman" w:hAnsi="Times New Roman"/>
                <w:bCs/>
                <w:lang w:eastAsia="zh-CN" w:bidi="hi-IN"/>
              </w:rPr>
              <w:t>Конструкцию насосов предусмотреть с «сухим» ротором.</w:t>
            </w:r>
          </w:p>
          <w:p w14:paraId="0400C2A2" w14:textId="77777777" w:rsidR="00E04817" w:rsidRPr="00E04817" w:rsidRDefault="00E04817" w:rsidP="00E04817">
            <w:pPr>
              <w:spacing w:after="0" w:line="256" w:lineRule="auto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  <w:r w:rsidRPr="00E04817">
              <w:rPr>
                <w:rFonts w:ascii="Times New Roman" w:hAnsi="Times New Roman"/>
                <w:bCs/>
                <w:lang w:eastAsia="zh-CN" w:bidi="hi-IN"/>
              </w:rPr>
              <w:t xml:space="preserve">  В обязательном порядке в составе документации представить, расчёт выбора насосов.</w:t>
            </w:r>
          </w:p>
          <w:p w14:paraId="2C377C45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  <w:r w:rsidRPr="00E04817">
              <w:rPr>
                <w:rFonts w:ascii="Times New Roman" w:hAnsi="Times New Roman"/>
                <w:bCs/>
                <w:lang w:eastAsia="zh-CN" w:bidi="hi-IN"/>
              </w:rPr>
              <w:t>Система отопления - двухтрубная.</w:t>
            </w:r>
          </w:p>
          <w:p w14:paraId="67A73E7A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  <w:r w:rsidRPr="00E04817">
              <w:rPr>
                <w:rFonts w:ascii="Times New Roman" w:hAnsi="Times New Roman"/>
                <w:bCs/>
                <w:lang w:eastAsia="zh-CN" w:bidi="hi-IN"/>
              </w:rPr>
              <w:t>В качестве нагревательных приборов для помещений с постоянным пребыванием людей принять чугунные радиаторы марки МС 140. На приборах отопления предусмотреть защитные экраны.</w:t>
            </w:r>
          </w:p>
          <w:p w14:paraId="1614BF3D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  <w:r w:rsidRPr="00E04817">
              <w:rPr>
                <w:rFonts w:ascii="Times New Roman" w:hAnsi="Times New Roman"/>
                <w:bCs/>
                <w:lang w:eastAsia="zh-CN" w:bidi="hi-IN"/>
              </w:rPr>
              <w:t xml:space="preserve">       Удаление воздуха из системы отопления предусмотреть через автоматические воздухоотводчики. Автоматические воздухоотводчики установить на шаровые краны.</w:t>
            </w:r>
          </w:p>
          <w:p w14:paraId="34F956BC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  <w:r w:rsidRPr="00E04817">
              <w:rPr>
                <w:rFonts w:ascii="Times New Roman" w:hAnsi="Times New Roman"/>
                <w:bCs/>
                <w:lang w:eastAsia="zh-CN" w:bidi="hi-IN"/>
              </w:rPr>
              <w:t xml:space="preserve">      Тепловую изоляцию трубопроводов системы отопления выполнить согласно действующих НТД.</w:t>
            </w:r>
          </w:p>
          <w:p w14:paraId="5C814063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  <w:r w:rsidRPr="00E04817">
              <w:rPr>
                <w:rFonts w:ascii="Times New Roman" w:hAnsi="Times New Roman"/>
                <w:bCs/>
                <w:lang w:eastAsia="zh-CN" w:bidi="hi-IN"/>
              </w:rPr>
              <w:t xml:space="preserve">     Нижние точки сетей оснастить сливными кранами со штуцерами для присоединения гибкого шланга для слива воды.</w:t>
            </w:r>
          </w:p>
          <w:p w14:paraId="65900ADA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  <w:r w:rsidRPr="00E04817">
              <w:rPr>
                <w:rFonts w:ascii="Times New Roman" w:hAnsi="Times New Roman"/>
                <w:bCs/>
                <w:lang w:eastAsia="zh-CN" w:bidi="hi-IN"/>
              </w:rPr>
              <w:t xml:space="preserve">      Предусмотреть мероприятия по борьбе с шумом и вибрацией в помещении АТП.</w:t>
            </w:r>
          </w:p>
          <w:p w14:paraId="61FD34D2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  <w:r w:rsidRPr="00E04817">
              <w:rPr>
                <w:rFonts w:ascii="Times New Roman" w:hAnsi="Times New Roman"/>
                <w:bCs/>
                <w:lang w:eastAsia="zh-CN" w:bidi="hi-IN"/>
              </w:rPr>
              <w:t xml:space="preserve">     Предусмотреть амортизационные вставки на фундаментах под насосами.</w:t>
            </w:r>
          </w:p>
          <w:p w14:paraId="49E03E25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  <w:r w:rsidRPr="00E04817">
              <w:rPr>
                <w:rFonts w:ascii="Times New Roman" w:hAnsi="Times New Roman"/>
                <w:bCs/>
                <w:lang w:eastAsia="zh-CN" w:bidi="hi-IN"/>
              </w:rPr>
              <w:t xml:space="preserve">     Проект на оборудование узла учета тепловой энергии должен выполняться в соответствии действующими НТД.</w:t>
            </w:r>
          </w:p>
          <w:p w14:paraId="3ABCF3D3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  <w:r w:rsidRPr="00E04817">
              <w:rPr>
                <w:rFonts w:ascii="Times New Roman" w:hAnsi="Times New Roman"/>
                <w:bCs/>
                <w:lang w:eastAsia="zh-CN" w:bidi="hi-IN"/>
              </w:rPr>
              <w:t>Предусмотреть покраску магистрали и стояков от коррозии, в соответствии с НТД.</w:t>
            </w:r>
          </w:p>
          <w:p w14:paraId="7DE2AC15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  <w:r w:rsidRPr="00E04817">
              <w:rPr>
                <w:rFonts w:ascii="Times New Roman" w:hAnsi="Times New Roman"/>
                <w:bCs/>
                <w:lang w:eastAsia="zh-CN" w:bidi="hi-IN"/>
              </w:rPr>
              <w:t>Систему отопления и ГВС оборудовать необходимой запорной и регулирующей арматурой. Запорную арматура разместить в местах, удобных для обслуживания.</w:t>
            </w:r>
          </w:p>
          <w:p w14:paraId="5801CB32" w14:textId="7322F261" w:rsidR="00E04817" w:rsidRPr="00E04817" w:rsidRDefault="00E04817" w:rsidP="00F42DC4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lang w:eastAsia="zh-CN" w:bidi="hi-IN"/>
              </w:rPr>
            </w:pPr>
            <w:r w:rsidRPr="00E04817">
              <w:rPr>
                <w:rFonts w:ascii="Times New Roman" w:hAnsi="Times New Roman"/>
                <w:bCs/>
                <w:lang w:eastAsia="zh-CN" w:bidi="hi-IN"/>
              </w:rPr>
              <w:t>Счетчик горячего водоснабжения предусмотреть с выводами для фиксации температуры горячего водоснабжения, объема, давления и т.д</w:t>
            </w:r>
            <w:r w:rsidR="00F42DC4" w:rsidRPr="004D418A">
              <w:rPr>
                <w:rFonts w:ascii="Times New Roman" w:hAnsi="Times New Roman"/>
                <w:bCs/>
                <w:lang w:eastAsia="zh-CN" w:bidi="hi-IN"/>
              </w:rPr>
              <w:t>.</w:t>
            </w:r>
            <w:r w:rsidRPr="00E04817">
              <w:rPr>
                <w:rFonts w:ascii="Times New Roman" w:hAnsi="Times New Roman"/>
                <w:bCs/>
                <w:lang w:eastAsia="zh-CN" w:bidi="hi-IN"/>
              </w:rPr>
              <w:t xml:space="preserve"> в соответствии с действующим НТД и подключением к тепло вычислителю.</w:t>
            </w:r>
          </w:p>
        </w:tc>
      </w:tr>
      <w:tr w:rsidR="00E04817" w:rsidRPr="00E04817" w14:paraId="71CCEBEE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CDBBC1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lastRenderedPageBreak/>
              <w:t>Система вентиляции и кондиционирования воздуха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DB1F" w14:textId="1EB97671" w:rsidR="00E04817" w:rsidRPr="00E04817" w:rsidRDefault="00E04817" w:rsidP="00F42DC4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Предусмотреть ремонт системы вентиляции здания. Выполнить принудительную приточно-вытяжную вентиляцию в помещениях согласно действующей НТД.</w:t>
            </w:r>
          </w:p>
        </w:tc>
      </w:tr>
      <w:tr w:rsidR="00E04817" w:rsidRPr="00E04817" w14:paraId="57B67B71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840817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Система автоматической пожарной сигнализации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B563" w14:textId="4C0182A0" w:rsidR="00E04817" w:rsidRPr="00E04817" w:rsidRDefault="00E04817" w:rsidP="00F42DC4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04817">
              <w:rPr>
                <w:rFonts w:ascii="Times New Roman" w:hAnsi="Times New Roman"/>
                <w:color w:val="000000"/>
                <w:lang w:eastAsia="zh-CN"/>
              </w:rPr>
              <w:t>При проектировании работ по капитальному ремонту учесть работы по демонтажу и монтажу оборудования существующей системы в</w:t>
            </w:r>
            <w:r w:rsidRPr="00E04817">
              <w:rPr>
                <w:rFonts w:ascii="Times New Roman" w:hAnsi="Times New Roman"/>
                <w:lang w:eastAsia="zh-CN"/>
              </w:rPr>
              <w:t xml:space="preserve"> соответствии с действующим законодательством.</w:t>
            </w:r>
          </w:p>
        </w:tc>
      </w:tr>
      <w:tr w:rsidR="00E04817" w:rsidRPr="00E04817" w14:paraId="6068EB62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AA8E26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Система оповещения и управления эвакуацией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F117" w14:textId="1E3BFBFE" w:rsidR="00E04817" w:rsidRPr="00E04817" w:rsidRDefault="00E04817" w:rsidP="00E0481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color w:val="000000"/>
                <w:lang w:eastAsia="zh-CN"/>
              </w:rPr>
              <w:t xml:space="preserve">При проектировании работ по капитальному ремонту </w:t>
            </w:r>
            <w:r w:rsidR="00F42DC4" w:rsidRPr="004D418A">
              <w:rPr>
                <w:rFonts w:ascii="Times New Roman" w:hAnsi="Times New Roman"/>
                <w:color w:val="000000"/>
                <w:lang w:eastAsia="zh-CN"/>
              </w:rPr>
              <w:t xml:space="preserve">учесть </w:t>
            </w:r>
            <w:r w:rsidR="00F42DC4" w:rsidRPr="004D418A">
              <w:rPr>
                <w:rFonts w:ascii="Times New Roman" w:hAnsi="Times New Roman"/>
                <w:lang w:eastAsia="zh-CN"/>
              </w:rPr>
              <w:t>действующее</w:t>
            </w:r>
            <w:r w:rsidRPr="00E04817">
              <w:rPr>
                <w:rFonts w:ascii="Times New Roman" w:hAnsi="Times New Roman"/>
                <w:lang w:eastAsia="zh-CN"/>
              </w:rPr>
              <w:t xml:space="preserve"> законодательство.</w:t>
            </w:r>
          </w:p>
          <w:p w14:paraId="21A0BF47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en-US"/>
              </w:rPr>
            </w:pPr>
            <w:r w:rsidRPr="00E04817">
              <w:rPr>
                <w:rFonts w:ascii="Times New Roman" w:hAnsi="Times New Roman"/>
                <w:lang w:eastAsia="en-US"/>
              </w:rPr>
              <w:t xml:space="preserve">Систему оповещения и управления эвакуацией людей при пожаре выполнить в соответствии с действующим законодательством. </w:t>
            </w:r>
          </w:p>
          <w:p w14:paraId="00D4024D" w14:textId="77777777" w:rsidR="00E04817" w:rsidRPr="00E04817" w:rsidRDefault="00E04817" w:rsidP="00E04817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en-US"/>
              </w:rPr>
              <w:t>Аварийное (эвакуационное) освещение выполнить в соответствии с действующим законодательством.</w:t>
            </w:r>
          </w:p>
        </w:tc>
      </w:tr>
      <w:tr w:rsidR="00E04817" w:rsidRPr="00E04817" w14:paraId="0EE0356E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1AFD46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lastRenderedPageBreak/>
              <w:t>Сети связи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303D" w14:textId="77777777" w:rsidR="00E04817" w:rsidRPr="00E04817" w:rsidRDefault="00E04817" w:rsidP="00E04817">
            <w:pPr>
              <w:numPr>
                <w:ilvl w:val="0"/>
                <w:numId w:val="8"/>
              </w:numPr>
              <w:autoSpaceDE w:val="0"/>
              <w:spacing w:after="0" w:line="256" w:lineRule="auto"/>
              <w:ind w:left="152" w:firstLine="0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Предусмотреть в здании восстановление существующих сетей радиофикации и телефонизации после проведения капитального ремонта.</w:t>
            </w:r>
          </w:p>
          <w:p w14:paraId="3E636F73" w14:textId="77777777" w:rsidR="00E04817" w:rsidRPr="00E04817" w:rsidRDefault="00E04817" w:rsidP="00E04817">
            <w:pPr>
              <w:autoSpaceDE w:val="0"/>
              <w:spacing w:after="0" w:line="256" w:lineRule="auto"/>
              <w:ind w:left="152"/>
              <w:jc w:val="both"/>
              <w:rPr>
                <w:rFonts w:ascii="Times New Roman" w:hAnsi="Times New Roman"/>
                <w:lang w:eastAsia="en-US"/>
              </w:rPr>
            </w:pPr>
            <w:r w:rsidRPr="00E04817">
              <w:rPr>
                <w:rFonts w:ascii="Times New Roman" w:hAnsi="Times New Roman"/>
                <w:lang w:eastAsia="en-US"/>
              </w:rPr>
              <w:t xml:space="preserve">Систему охранной сигнализации выполнить в соответствии с действующим законодательством.  </w:t>
            </w:r>
          </w:p>
          <w:p w14:paraId="1FF38EB4" w14:textId="515AD141" w:rsidR="00E04817" w:rsidRPr="00E04817" w:rsidRDefault="00E04817" w:rsidP="00E04817">
            <w:pPr>
              <w:autoSpaceDE w:val="0"/>
              <w:spacing w:after="0" w:line="256" w:lineRule="auto"/>
              <w:ind w:left="152"/>
              <w:jc w:val="both"/>
              <w:rPr>
                <w:rFonts w:ascii="Times New Roman" w:hAnsi="Times New Roman"/>
                <w:lang w:eastAsia="en-US"/>
              </w:rPr>
            </w:pPr>
            <w:r w:rsidRPr="00E04817">
              <w:rPr>
                <w:rFonts w:ascii="Times New Roman" w:hAnsi="Times New Roman"/>
                <w:lang w:eastAsia="en-US"/>
              </w:rPr>
              <w:t xml:space="preserve">Систему охранного телевидения и </w:t>
            </w:r>
            <w:r w:rsidR="00F42DC4" w:rsidRPr="004D418A">
              <w:rPr>
                <w:rFonts w:ascii="Times New Roman" w:hAnsi="Times New Roman"/>
                <w:lang w:eastAsia="en-US"/>
              </w:rPr>
              <w:t>видеонаблюдения выполнить</w:t>
            </w:r>
            <w:r w:rsidRPr="00E04817">
              <w:rPr>
                <w:rFonts w:ascii="Times New Roman" w:hAnsi="Times New Roman"/>
                <w:lang w:eastAsia="en-US"/>
              </w:rPr>
              <w:t xml:space="preserve"> в соответствии с действующим законодательством.  </w:t>
            </w:r>
          </w:p>
          <w:p w14:paraId="37DC0608" w14:textId="77777777" w:rsidR="00E04817" w:rsidRPr="00E04817" w:rsidRDefault="00E04817" w:rsidP="00E04817">
            <w:pPr>
              <w:autoSpaceDE w:val="0"/>
              <w:spacing w:after="0" w:line="256" w:lineRule="auto"/>
              <w:ind w:left="152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en-US"/>
              </w:rPr>
              <w:t>Автономную систему экстренного оповещения работников, обучающихся и иных лиц, находящихся на объекте, о потенциальной угрозе возникновения или о возникновении чрезвычайной ситуации выполнить в соответствии с действующим законодательством.</w:t>
            </w:r>
            <w:r w:rsidRPr="00E04817">
              <w:rPr>
                <w:rFonts w:ascii="Times New Roman" w:hAnsi="Times New Roman"/>
                <w:lang w:eastAsia="zh-CN"/>
              </w:rPr>
              <w:t xml:space="preserve"> </w:t>
            </w:r>
          </w:p>
        </w:tc>
      </w:tr>
      <w:tr w:rsidR="00E04817" w:rsidRPr="00E04817" w14:paraId="43B65AEF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6E6C3E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Технологические решения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B519B" w14:textId="2B940291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 xml:space="preserve">1. Раздел «Технологические решения» выполнить в </w:t>
            </w:r>
            <w:r w:rsidR="00F42DC4" w:rsidRPr="004D418A">
              <w:rPr>
                <w:rFonts w:ascii="Times New Roman" w:hAnsi="Times New Roman"/>
                <w:lang w:eastAsia="zh-CN"/>
              </w:rPr>
              <w:t>соответствии с</w:t>
            </w:r>
            <w:r w:rsidRPr="00E04817">
              <w:rPr>
                <w:rFonts w:ascii="Times New Roman" w:hAnsi="Times New Roman"/>
                <w:lang w:eastAsia="zh-CN"/>
              </w:rPr>
              <w:t xml:space="preserve"> объемом проводимых работ.</w:t>
            </w:r>
          </w:p>
        </w:tc>
      </w:tr>
      <w:tr w:rsidR="00E04817" w:rsidRPr="00E04817" w14:paraId="65EDA9EE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CB626F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Наружные инженерные сети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C0D79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Предусмотреть капитальный ремонт сетей водоснабжения и водоотведения в рамках участка до точки присоединения (согласно акта балансового разграничения).</w:t>
            </w:r>
          </w:p>
        </w:tc>
      </w:tr>
      <w:tr w:rsidR="00E04817" w:rsidRPr="00E04817" w14:paraId="3EFBB62F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9CFA88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Требования по утилизации строительных отходов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422E6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В сметной документации учесть стоимость перевозки и утилизации строительных отходов на полигон ТКО.</w:t>
            </w:r>
          </w:p>
        </w:tc>
      </w:tr>
      <w:tr w:rsidR="00E04817" w:rsidRPr="00E04817" w14:paraId="1F5A044B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8900BD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Требования к разработке мероприятий по обеспечению энергетической эффективности оснащенности зданий, строений и сооружений приборами учета используемых энергетических ресурсов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E406D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В соответствии с паспортом энергосбережения и повышения энергетической эффективности.</w:t>
            </w:r>
          </w:p>
          <w:p w14:paraId="0A2A99C6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 xml:space="preserve">В соответствии с требованиями Федерального закона от 23 ноября 2009 г.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Федерации». </w:t>
            </w:r>
          </w:p>
        </w:tc>
      </w:tr>
      <w:tr w:rsidR="00E04817" w:rsidRPr="00E04817" w14:paraId="7CEC2A22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637009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Требования к составу сметной документации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EB5B" w14:textId="77777777" w:rsidR="00E04817" w:rsidRPr="00E04817" w:rsidRDefault="00E04817" w:rsidP="00E04817">
            <w:pPr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Раздел «Сметная документация» разрабатывается в соответствии с требованиями «Методики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 утвержденной приказом №421/пр от 04.08.2020</w:t>
            </w:r>
          </w:p>
          <w:p w14:paraId="684D09D4" w14:textId="77777777" w:rsidR="00E04817" w:rsidRPr="00E04817" w:rsidRDefault="00E04817" w:rsidP="00E04817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Метод расчета сметной документации: базисно-индексный.</w:t>
            </w:r>
          </w:p>
          <w:p w14:paraId="6E7F0173" w14:textId="77777777" w:rsidR="00E04817" w:rsidRPr="00E04817" w:rsidRDefault="00E04817" w:rsidP="00E04817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В составе сметной документации предусмотреть расчет стоимости:</w:t>
            </w:r>
          </w:p>
          <w:p w14:paraId="19678726" w14:textId="77777777" w:rsidR="00E04817" w:rsidRPr="00E04817" w:rsidRDefault="00E04817" w:rsidP="00E04817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•</w:t>
            </w:r>
            <w:r w:rsidRPr="00E04817">
              <w:rPr>
                <w:rFonts w:ascii="Times New Roman" w:hAnsi="Times New Roman"/>
                <w:lang w:eastAsia="zh-CN"/>
              </w:rPr>
              <w:tab/>
              <w:t>строительный контроль – 2,14%;</w:t>
            </w:r>
          </w:p>
          <w:p w14:paraId="33B885B6" w14:textId="77777777" w:rsidR="00E04817" w:rsidRPr="00E04817" w:rsidRDefault="00E04817" w:rsidP="00E04817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•</w:t>
            </w:r>
            <w:r w:rsidRPr="00E04817">
              <w:rPr>
                <w:rFonts w:ascii="Times New Roman" w:hAnsi="Times New Roman"/>
                <w:lang w:eastAsia="zh-CN"/>
              </w:rPr>
              <w:tab/>
              <w:t>непредвиденные затраты – 2%;</w:t>
            </w:r>
          </w:p>
          <w:p w14:paraId="48EE66D7" w14:textId="62B767AB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•</w:t>
            </w:r>
            <w:r w:rsidRPr="00E04817">
              <w:rPr>
                <w:rFonts w:ascii="Times New Roman" w:hAnsi="Times New Roman"/>
                <w:lang w:eastAsia="zh-CN"/>
              </w:rPr>
              <w:tab/>
              <w:t xml:space="preserve">транспортировки с последующей утилизацией </w:t>
            </w:r>
            <w:r w:rsidR="00F42DC4" w:rsidRPr="004D418A">
              <w:rPr>
                <w:rFonts w:ascii="Times New Roman" w:hAnsi="Times New Roman"/>
                <w:lang w:eastAsia="zh-CN"/>
              </w:rPr>
              <w:t>всех строительных отходов,</w:t>
            </w:r>
            <w:r w:rsidRPr="00E04817">
              <w:rPr>
                <w:rFonts w:ascii="Times New Roman" w:hAnsi="Times New Roman"/>
                <w:lang w:eastAsia="zh-CN"/>
              </w:rPr>
              <w:t xml:space="preserve"> полученных при демонтажных и монтажных работах.</w:t>
            </w:r>
          </w:p>
        </w:tc>
      </w:tr>
      <w:tr w:rsidR="00E04817" w:rsidRPr="00E04817" w14:paraId="2CC546A5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194700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Мероприятия по обеспечению доступа маломобильных групп населения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58D29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Разработать раздел «Мероприятия по обеспечению доступа инвалидов и других маломобильных граждан» в соответствии с действующим законодательством.</w:t>
            </w:r>
          </w:p>
        </w:tc>
      </w:tr>
      <w:tr w:rsidR="00E04817" w:rsidRPr="00E04817" w14:paraId="234ADD9D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33FF3C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Мероприятия по организации строительства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8AA0" w14:textId="31110974" w:rsidR="00E04817" w:rsidRPr="00E04817" w:rsidRDefault="00E04817" w:rsidP="00F42DC4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Проектными решениями разработать раздел «Проект организации капитального ремонта» в объёме необходимом для проведения работ.</w:t>
            </w:r>
          </w:p>
        </w:tc>
      </w:tr>
      <w:tr w:rsidR="00E04817" w:rsidRPr="00E04817" w14:paraId="11721E15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4A070" w14:textId="3E9F60C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 xml:space="preserve">Требования к </w:t>
            </w:r>
            <w:r w:rsidR="00F42DC4" w:rsidRPr="004D418A">
              <w:rPr>
                <w:rFonts w:ascii="Times New Roman" w:hAnsi="Times New Roman"/>
                <w:lang w:eastAsia="zh-CN"/>
              </w:rPr>
              <w:t>выбору материалов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B9858" w14:textId="77777777" w:rsidR="00E04817" w:rsidRPr="00E04817" w:rsidRDefault="00E04817" w:rsidP="00E04817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 xml:space="preserve">Качество применяемых материалов, конструкций, изделий, оборудования и их соответствие санитарным, противопожарным и техническим характеристикам должны подтверждаться сертификатами (паспортами) качества, </w:t>
            </w:r>
            <w:r w:rsidRPr="00E04817">
              <w:rPr>
                <w:rFonts w:ascii="Times New Roman" w:hAnsi="Times New Roman"/>
                <w:lang w:eastAsia="zh-CN"/>
              </w:rPr>
              <w:lastRenderedPageBreak/>
              <w:t>сертификатами соответствия, гигиеническими сертификатами и другими документами, установленными техническими регламентами</w:t>
            </w:r>
          </w:p>
          <w:p w14:paraId="35802F87" w14:textId="77777777" w:rsidR="00E04817" w:rsidRPr="00E04817" w:rsidRDefault="00E04817" w:rsidP="00E04817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При выборе материалов, рекомендуется применять продукцию отечественного производства.</w:t>
            </w:r>
          </w:p>
          <w:p w14:paraId="11AC136E" w14:textId="77777777" w:rsidR="00E04817" w:rsidRPr="00E04817" w:rsidRDefault="00E04817" w:rsidP="00E04817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Выбор материалов согласовать с Заказчиком.</w:t>
            </w:r>
          </w:p>
        </w:tc>
      </w:tr>
      <w:tr w:rsidR="00E04817" w:rsidRPr="00E04817" w14:paraId="20970BA9" w14:textId="77777777" w:rsidTr="00E04817">
        <w:trPr>
          <w:trHeight w:val="372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8CB2B" w14:textId="300AEBE5" w:rsidR="00E04817" w:rsidRPr="004D418A" w:rsidRDefault="00E04817" w:rsidP="003E058A">
            <w:pPr>
              <w:pStyle w:val="a3"/>
              <w:numPr>
                <w:ilvl w:val="0"/>
                <w:numId w:val="7"/>
              </w:numPr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4D418A">
              <w:rPr>
                <w:rFonts w:ascii="Times New Roman" w:hAnsi="Times New Roman"/>
                <w:lang w:eastAsia="zh-CN"/>
              </w:rPr>
              <w:lastRenderedPageBreak/>
              <w:t>ДОПОЛНИТЕЛЬНЫЕ ТРЕБОВАНИЯ</w:t>
            </w:r>
          </w:p>
        </w:tc>
      </w:tr>
      <w:tr w:rsidR="00E04817" w:rsidRPr="00E04817" w14:paraId="5553A326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A72078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Требования о необходимости выполнения инженерно-геологических и, инженерно-геодезических и экологических изысканий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7FC5" w14:textId="77777777" w:rsidR="00E04817" w:rsidRPr="00E04817" w:rsidRDefault="00E04817" w:rsidP="00E04817">
            <w:pPr>
              <w:spacing w:after="0" w:line="256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E04817" w:rsidRPr="00E04817" w14:paraId="3BACF03E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A6C8F1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 xml:space="preserve">Требования по обеспечению пожарной безопасности 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77AC1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При проектирование учесть требования пожарной безопасности в соответствии с действующим законодательством.</w:t>
            </w:r>
          </w:p>
        </w:tc>
      </w:tr>
      <w:tr w:rsidR="00E04817" w:rsidRPr="00E04817" w14:paraId="374B1D6A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8941DA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Требования к порядку предоставления документации для проведения согласований и государственной экспертизы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04566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eastAsia="SimSun;宋体" w:hAnsi="Times New Roman"/>
                <w:kern w:val="2"/>
                <w:lang w:eastAsia="hi-IN" w:bidi="hi-IN"/>
              </w:rPr>
              <w:t>Проектировщик</w:t>
            </w:r>
            <w:r w:rsidRPr="00E04817">
              <w:rPr>
                <w:rFonts w:ascii="Times New Roman" w:hAnsi="Times New Roman"/>
                <w:lang w:eastAsia="zh-CN"/>
              </w:rPr>
              <w:t xml:space="preserve"> согласовывает разделы проекта с Заказчиком и КАУ «Государственная экспертиза Алтайского края в установленном порядке в соответствии с условиями Государственного контракта.</w:t>
            </w:r>
          </w:p>
          <w:p w14:paraId="156347FA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Согласовать проектное решение фасада с Заказчиком.</w:t>
            </w:r>
          </w:p>
          <w:p w14:paraId="1CCD0735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Проектировщик выступает от имени Заказчика в качестве заявителя при обращении в КАУ «Государственная экспертиза Алтайского края» с заявлением о проведении проверки достоверности определения сметной стоимости, с правом заключения, изменения, исполнения, расторжения договора на проведение проверки достоверности сметной стоимости, а также с правом получения положительного заключения на бумажном носителе.</w:t>
            </w:r>
          </w:p>
          <w:p w14:paraId="009A3760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eastAsia="SimSun;宋体" w:hAnsi="Times New Roman"/>
                <w:kern w:val="2"/>
                <w:lang w:eastAsia="hi-IN" w:bidi="hi-IN"/>
              </w:rPr>
              <w:t xml:space="preserve">Проектировщик получает положительное заключение по результатам проведения проверки достоверности определения сметной стоимости Капитального ремонта объекта в соответствующем уполномоченном органе. </w:t>
            </w:r>
          </w:p>
        </w:tc>
      </w:tr>
      <w:tr w:rsidR="00E04817" w:rsidRPr="00E04817" w14:paraId="54156ADA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B4468C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 xml:space="preserve">Иная документация. </w:t>
            </w:r>
          </w:p>
          <w:p w14:paraId="3A034266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Часть 1. Перечень мероприятий по гражданской обороне, мероприятий по предупреждению чрезвычайных ситуаций природного и техногенного характера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71F38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Не требуется</w:t>
            </w:r>
          </w:p>
        </w:tc>
      </w:tr>
      <w:tr w:rsidR="00E04817" w:rsidRPr="00E04817" w14:paraId="5B01FB1B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B12049" w14:textId="2AB3340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 xml:space="preserve">Требования </w:t>
            </w:r>
            <w:r w:rsidR="003E058A" w:rsidRPr="004D418A">
              <w:rPr>
                <w:rFonts w:ascii="Times New Roman" w:hAnsi="Times New Roman"/>
                <w:lang w:eastAsia="zh-CN"/>
              </w:rPr>
              <w:t>к оформлению</w:t>
            </w:r>
            <w:r w:rsidRPr="00E04817">
              <w:rPr>
                <w:rFonts w:ascii="Times New Roman" w:hAnsi="Times New Roman"/>
                <w:lang w:eastAsia="zh-CN"/>
              </w:rPr>
              <w:t xml:space="preserve"> и сдаче материалов проекта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06A5C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 xml:space="preserve">Проектная документация «О составе разделов проектной документации и требования к их содержанию». выполняется в соответствии с требованиями нормативной технической документации, актуальной на дату проектирования. </w:t>
            </w:r>
          </w:p>
          <w:p w14:paraId="1E6D1D19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Рабочую документацию оформить в соответствии с требованиями нормативной технической документации, актуальной на дату проектирования.</w:t>
            </w:r>
          </w:p>
        </w:tc>
      </w:tr>
      <w:tr w:rsidR="00E04817" w:rsidRPr="00E04817" w14:paraId="32C70B1A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0B2F65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Срок разработки проектной документации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27CF" w14:textId="05BB3FCF" w:rsidR="00E04817" w:rsidRPr="00E04817" w:rsidRDefault="00AC2A8D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AC2A8D">
              <w:rPr>
                <w:rFonts w:ascii="Times New Roman" w:hAnsi="Times New Roman"/>
                <w:lang w:eastAsia="zh-CN"/>
              </w:rPr>
              <w:t>В течение 180 календарных дней с учетом прохождения государственной экспертизы в КАУ "Государственная экспертиза Алтайского края" по проверке достоверности определения сметной стоимости и получения соответствующего положительного экспертного заключения</w:t>
            </w:r>
          </w:p>
          <w:p w14:paraId="20D1FC41" w14:textId="77777777" w:rsidR="00E04817" w:rsidRPr="00E04817" w:rsidRDefault="00E04817" w:rsidP="00E04817">
            <w:pPr>
              <w:widowControl w:val="0"/>
              <w:suppressAutoHyphens/>
              <w:spacing w:after="0" w:line="256" w:lineRule="auto"/>
              <w:ind w:firstLine="154"/>
              <w:jc w:val="both"/>
              <w:rPr>
                <w:rFonts w:ascii="Times New Roman" w:eastAsia="SimSun;宋体" w:hAnsi="Times New Roman"/>
                <w:kern w:val="2"/>
                <w:lang w:eastAsia="hi-IN" w:bidi="hi-IN"/>
              </w:rPr>
            </w:pPr>
          </w:p>
        </w:tc>
      </w:tr>
      <w:tr w:rsidR="00E04817" w:rsidRPr="00E04817" w14:paraId="5E61E9D1" w14:textId="77777777" w:rsidTr="00E0481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01B4D9" w14:textId="77777777" w:rsidR="00E04817" w:rsidRPr="00E04817" w:rsidRDefault="00E04817" w:rsidP="00E04817">
            <w:pPr>
              <w:spacing w:after="0" w:line="256" w:lineRule="auto"/>
              <w:ind w:left="57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Порядок сдачи работы</w:t>
            </w:r>
          </w:p>
          <w:p w14:paraId="7183987C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lastRenderedPageBreak/>
              <w:t> 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DBAF7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lastRenderedPageBreak/>
              <w:t>По результату выполненных работ передать Заказчику:</w:t>
            </w:r>
          </w:p>
          <w:p w14:paraId="527A818D" w14:textId="1B22744A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lastRenderedPageBreak/>
              <w:t xml:space="preserve">- 4 экземпляра рабочей </w:t>
            </w:r>
            <w:r w:rsidR="003E058A" w:rsidRPr="004D418A">
              <w:rPr>
                <w:rFonts w:ascii="Times New Roman" w:hAnsi="Times New Roman"/>
                <w:lang w:eastAsia="zh-CN"/>
              </w:rPr>
              <w:t>документации на</w:t>
            </w:r>
            <w:r w:rsidRPr="00E04817">
              <w:rPr>
                <w:rFonts w:ascii="Times New Roman" w:hAnsi="Times New Roman"/>
                <w:lang w:eastAsia="zh-CN"/>
              </w:rPr>
              <w:t xml:space="preserve"> бумажном носителе;</w:t>
            </w:r>
          </w:p>
          <w:p w14:paraId="40C8E6AC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- 2 экземпляра проектной документации стадия П на бумажном носителе;</w:t>
            </w:r>
          </w:p>
          <w:p w14:paraId="76463643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- 4 экземпляра сметной документации на бумажном носителе.</w:t>
            </w:r>
          </w:p>
          <w:p w14:paraId="7E9CAA1D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 xml:space="preserve">- 2 экземпляр на электронном носителе (на USB-флеш-накопителе) в формате DOC (текстовая часть) и в формате PDF (графическая часть). Сметная документация в формате XML.  </w:t>
            </w:r>
          </w:p>
          <w:p w14:paraId="5B370B73" w14:textId="487402AA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 xml:space="preserve">Программный </w:t>
            </w:r>
            <w:r w:rsidR="003E058A" w:rsidRPr="004D418A">
              <w:rPr>
                <w:rFonts w:ascii="Times New Roman" w:hAnsi="Times New Roman"/>
                <w:lang w:eastAsia="zh-CN"/>
              </w:rPr>
              <w:t>сметный файл</w:t>
            </w:r>
            <w:r w:rsidRPr="00E04817">
              <w:rPr>
                <w:rFonts w:ascii="Times New Roman" w:hAnsi="Times New Roman"/>
                <w:lang w:eastAsia="zh-CN"/>
              </w:rPr>
              <w:t xml:space="preserve"> должен открываться программным комплексом «Гранд-смета».</w:t>
            </w:r>
          </w:p>
          <w:p w14:paraId="69BF30CA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Структура и название документов в электронном виде должны соответствовать аналогичным документам на бумажных носителях</w:t>
            </w:r>
          </w:p>
          <w:p w14:paraId="66BF9271" w14:textId="77777777" w:rsidR="00E04817" w:rsidRPr="00E04817" w:rsidRDefault="00E04817" w:rsidP="00E04817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lang w:eastAsia="zh-CN"/>
              </w:rPr>
            </w:pPr>
            <w:r w:rsidRPr="00E04817">
              <w:rPr>
                <w:rFonts w:ascii="Times New Roman" w:hAnsi="Times New Roman"/>
                <w:lang w:eastAsia="zh-CN"/>
              </w:rPr>
              <w:t>Рабочую документацию оформить в соответствии с требованиями нормативной технической документации, актуальной на дату проектирования.</w:t>
            </w:r>
          </w:p>
        </w:tc>
      </w:tr>
    </w:tbl>
    <w:p w14:paraId="0E14F8C7" w14:textId="0294B3D9" w:rsidR="006F49FE" w:rsidRPr="00E04817" w:rsidRDefault="006F49FE" w:rsidP="00CD401C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sectPr w:rsidR="006F49FE" w:rsidRPr="00E04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7C89"/>
    <w:multiLevelType w:val="multilevel"/>
    <w:tmpl w:val="B07403B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7A53FB4"/>
    <w:multiLevelType w:val="hybridMultilevel"/>
    <w:tmpl w:val="96F6DD94"/>
    <w:lvl w:ilvl="0" w:tplc="502C39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B40604"/>
    <w:multiLevelType w:val="hybridMultilevel"/>
    <w:tmpl w:val="BA38ADB2"/>
    <w:lvl w:ilvl="0" w:tplc="18E6B4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201BF"/>
    <w:multiLevelType w:val="hybridMultilevel"/>
    <w:tmpl w:val="99389B2E"/>
    <w:lvl w:ilvl="0" w:tplc="0F207A1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8027047"/>
    <w:multiLevelType w:val="hybridMultilevel"/>
    <w:tmpl w:val="C8C49C0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6" w15:restartNumberingAfterBreak="0">
    <w:nsid w:val="3EC54C13"/>
    <w:multiLevelType w:val="hybridMultilevel"/>
    <w:tmpl w:val="BFB057EE"/>
    <w:lvl w:ilvl="0" w:tplc="9BFEF618">
      <w:start w:val="1"/>
      <w:numFmt w:val="decimal"/>
      <w:lvlText w:val="%1."/>
      <w:lvlJc w:val="left"/>
      <w:pPr>
        <w:ind w:left="514" w:hanging="360"/>
      </w:pPr>
    </w:lvl>
    <w:lvl w:ilvl="1" w:tplc="04190019">
      <w:start w:val="1"/>
      <w:numFmt w:val="lowerLetter"/>
      <w:lvlText w:val="%2."/>
      <w:lvlJc w:val="left"/>
      <w:pPr>
        <w:ind w:left="1234" w:hanging="360"/>
      </w:pPr>
    </w:lvl>
    <w:lvl w:ilvl="2" w:tplc="0419001B">
      <w:start w:val="1"/>
      <w:numFmt w:val="lowerRoman"/>
      <w:lvlText w:val="%3."/>
      <w:lvlJc w:val="right"/>
      <w:pPr>
        <w:ind w:left="1954" w:hanging="180"/>
      </w:pPr>
    </w:lvl>
    <w:lvl w:ilvl="3" w:tplc="0419000F">
      <w:start w:val="1"/>
      <w:numFmt w:val="decimal"/>
      <w:lvlText w:val="%4."/>
      <w:lvlJc w:val="left"/>
      <w:pPr>
        <w:ind w:left="2674" w:hanging="360"/>
      </w:pPr>
    </w:lvl>
    <w:lvl w:ilvl="4" w:tplc="04190019">
      <w:start w:val="1"/>
      <w:numFmt w:val="lowerLetter"/>
      <w:lvlText w:val="%5."/>
      <w:lvlJc w:val="left"/>
      <w:pPr>
        <w:ind w:left="3394" w:hanging="360"/>
      </w:pPr>
    </w:lvl>
    <w:lvl w:ilvl="5" w:tplc="0419001B">
      <w:start w:val="1"/>
      <w:numFmt w:val="lowerRoman"/>
      <w:lvlText w:val="%6."/>
      <w:lvlJc w:val="right"/>
      <w:pPr>
        <w:ind w:left="4114" w:hanging="180"/>
      </w:pPr>
    </w:lvl>
    <w:lvl w:ilvl="6" w:tplc="0419000F">
      <w:start w:val="1"/>
      <w:numFmt w:val="decimal"/>
      <w:lvlText w:val="%7."/>
      <w:lvlJc w:val="left"/>
      <w:pPr>
        <w:ind w:left="4834" w:hanging="360"/>
      </w:pPr>
    </w:lvl>
    <w:lvl w:ilvl="7" w:tplc="04190019">
      <w:start w:val="1"/>
      <w:numFmt w:val="lowerLetter"/>
      <w:lvlText w:val="%8."/>
      <w:lvlJc w:val="left"/>
      <w:pPr>
        <w:ind w:left="5554" w:hanging="360"/>
      </w:pPr>
    </w:lvl>
    <w:lvl w:ilvl="8" w:tplc="0419001B">
      <w:start w:val="1"/>
      <w:numFmt w:val="lowerRoman"/>
      <w:lvlText w:val="%9."/>
      <w:lvlJc w:val="right"/>
      <w:pPr>
        <w:ind w:left="6274" w:hanging="180"/>
      </w:pPr>
    </w:lvl>
  </w:abstractNum>
  <w:abstractNum w:abstractNumId="7" w15:restartNumberingAfterBreak="0">
    <w:nsid w:val="7A8C1C66"/>
    <w:multiLevelType w:val="multilevel"/>
    <w:tmpl w:val="5BF0680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41260"/>
    <w:rsid w:val="0009768B"/>
    <w:rsid w:val="00097863"/>
    <w:rsid w:val="000C0A41"/>
    <w:rsid w:val="00114FA6"/>
    <w:rsid w:val="00197765"/>
    <w:rsid w:val="001A0738"/>
    <w:rsid w:val="001D0A97"/>
    <w:rsid w:val="001F1744"/>
    <w:rsid w:val="001F5782"/>
    <w:rsid w:val="00201481"/>
    <w:rsid w:val="002064F2"/>
    <w:rsid w:val="00244B34"/>
    <w:rsid w:val="0025318E"/>
    <w:rsid w:val="00260872"/>
    <w:rsid w:val="002E3921"/>
    <w:rsid w:val="002F0B30"/>
    <w:rsid w:val="00337C29"/>
    <w:rsid w:val="003E058A"/>
    <w:rsid w:val="0042250F"/>
    <w:rsid w:val="00436B50"/>
    <w:rsid w:val="00450729"/>
    <w:rsid w:val="0045789A"/>
    <w:rsid w:val="004C6004"/>
    <w:rsid w:val="004D418A"/>
    <w:rsid w:val="004F45FB"/>
    <w:rsid w:val="005036B1"/>
    <w:rsid w:val="00503C9A"/>
    <w:rsid w:val="005165C5"/>
    <w:rsid w:val="00517972"/>
    <w:rsid w:val="005430E8"/>
    <w:rsid w:val="0055294C"/>
    <w:rsid w:val="0055777C"/>
    <w:rsid w:val="00571AE8"/>
    <w:rsid w:val="005819A9"/>
    <w:rsid w:val="005F7FDE"/>
    <w:rsid w:val="0060095B"/>
    <w:rsid w:val="00690157"/>
    <w:rsid w:val="006A372B"/>
    <w:rsid w:val="006E34BF"/>
    <w:rsid w:val="006F49FE"/>
    <w:rsid w:val="00700A32"/>
    <w:rsid w:val="0072181C"/>
    <w:rsid w:val="007453FD"/>
    <w:rsid w:val="00773A29"/>
    <w:rsid w:val="00791A94"/>
    <w:rsid w:val="00797781"/>
    <w:rsid w:val="007A066D"/>
    <w:rsid w:val="007B310F"/>
    <w:rsid w:val="007C5C3D"/>
    <w:rsid w:val="007E7CD8"/>
    <w:rsid w:val="007F568E"/>
    <w:rsid w:val="008118D0"/>
    <w:rsid w:val="00867F38"/>
    <w:rsid w:val="00890643"/>
    <w:rsid w:val="008A4021"/>
    <w:rsid w:val="00901E93"/>
    <w:rsid w:val="00923807"/>
    <w:rsid w:val="00923975"/>
    <w:rsid w:val="00940863"/>
    <w:rsid w:val="00966549"/>
    <w:rsid w:val="009C3BFD"/>
    <w:rsid w:val="009D3F58"/>
    <w:rsid w:val="009F7484"/>
    <w:rsid w:val="00A61FAF"/>
    <w:rsid w:val="00A731DA"/>
    <w:rsid w:val="00AC2A8D"/>
    <w:rsid w:val="00AE24DE"/>
    <w:rsid w:val="00AF11B4"/>
    <w:rsid w:val="00B13ED0"/>
    <w:rsid w:val="00B97A25"/>
    <w:rsid w:val="00BA4494"/>
    <w:rsid w:val="00BB3674"/>
    <w:rsid w:val="00BD04C8"/>
    <w:rsid w:val="00BD50E9"/>
    <w:rsid w:val="00BF3449"/>
    <w:rsid w:val="00C26555"/>
    <w:rsid w:val="00C51368"/>
    <w:rsid w:val="00C86A2C"/>
    <w:rsid w:val="00C948FF"/>
    <w:rsid w:val="00CA4FB0"/>
    <w:rsid w:val="00CA554F"/>
    <w:rsid w:val="00CC5CC2"/>
    <w:rsid w:val="00CD401C"/>
    <w:rsid w:val="00CD506C"/>
    <w:rsid w:val="00D120DC"/>
    <w:rsid w:val="00D13D7E"/>
    <w:rsid w:val="00D80AEC"/>
    <w:rsid w:val="00DA2F10"/>
    <w:rsid w:val="00E04817"/>
    <w:rsid w:val="00E37EBD"/>
    <w:rsid w:val="00E91BB1"/>
    <w:rsid w:val="00EA4FA3"/>
    <w:rsid w:val="00EB4BA9"/>
    <w:rsid w:val="00ED0B33"/>
    <w:rsid w:val="00EE0B65"/>
    <w:rsid w:val="00F067A9"/>
    <w:rsid w:val="00F21155"/>
    <w:rsid w:val="00F3721E"/>
    <w:rsid w:val="00F42DC4"/>
    <w:rsid w:val="00F442A5"/>
    <w:rsid w:val="00FA07A0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F17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1744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10</Pages>
  <Words>3204</Words>
  <Characters>18268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Людмила Михайловна Левыкина</cp:lastModifiedBy>
  <cp:revision>33</cp:revision>
  <cp:lastPrinted>2022-02-16T04:01:00Z</cp:lastPrinted>
  <dcterms:created xsi:type="dcterms:W3CDTF">2022-01-21T03:28:00Z</dcterms:created>
  <dcterms:modified xsi:type="dcterms:W3CDTF">2022-03-18T07:07:00Z</dcterms:modified>
</cp:coreProperties>
</file>