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BD40B0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CB2867">
        <w:rPr>
          <w:rFonts w:ascii="Times New Roman" w:hAnsi="Times New Roman"/>
          <w:b/>
          <w:i/>
          <w:sz w:val="24"/>
          <w:szCs w:val="24"/>
        </w:rPr>
        <w:t>№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6464F828" w14:textId="77777777" w:rsidR="001B3900" w:rsidRPr="001B3900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3900">
        <w:rPr>
          <w:rFonts w:ascii="Times New Roman" w:hAnsi="Times New Roman"/>
          <w:b/>
          <w:bCs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Style w:val="14"/>
        <w:tblW w:w="5215" w:type="pct"/>
        <w:jc w:val="center"/>
        <w:tblInd w:w="0" w:type="dxa"/>
        <w:tblLook w:val="04A0" w:firstRow="1" w:lastRow="0" w:firstColumn="1" w:lastColumn="0" w:noHBand="0" w:noVBand="1"/>
      </w:tblPr>
      <w:tblGrid>
        <w:gridCol w:w="532"/>
        <w:gridCol w:w="1774"/>
        <w:gridCol w:w="3416"/>
        <w:gridCol w:w="2387"/>
        <w:gridCol w:w="853"/>
        <w:gridCol w:w="934"/>
      </w:tblGrid>
      <w:tr w:rsidR="001B3900" w14:paraId="5E9FA8BA" w14:textId="77777777" w:rsidTr="001B3900">
        <w:trPr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0D72" w14:textId="77777777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C02" w14:textId="77777777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Наименование</w:t>
            </w:r>
          </w:p>
        </w:tc>
        <w:tc>
          <w:tcPr>
            <w:tcW w:w="2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E80B" w14:textId="77777777" w:rsidR="001B3900" w:rsidRDefault="001B3900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Описание объекта закупки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B420" w14:textId="77777777" w:rsidR="001B3900" w:rsidRDefault="001B3900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Ед. изм.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306E" w14:textId="77777777" w:rsidR="001B3900" w:rsidRDefault="001B3900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Кол-во</w:t>
            </w:r>
          </w:p>
        </w:tc>
      </w:tr>
      <w:tr w:rsidR="001B3900" w14:paraId="62D953CC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CD53" w14:textId="77777777" w:rsidR="001B3900" w:rsidRDefault="001B3900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B642" w14:textId="77777777" w:rsidR="001B3900" w:rsidRDefault="001B3900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B1EF" w14:textId="77777777" w:rsidR="001B3900" w:rsidRDefault="001B3900">
            <w:pPr>
              <w:ind w:right="-108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Наименование характеристики 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товара, единица измерения характеристики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DAE3" w14:textId="77777777" w:rsidR="001B3900" w:rsidRDefault="001B3900">
            <w:pPr>
              <w:ind w:left="-108" w:right="-108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Значение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3818" w14:textId="77777777" w:rsidR="001B3900" w:rsidRDefault="001B3900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AD7C" w14:textId="77777777" w:rsidR="001B3900" w:rsidRDefault="001B3900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1B3900" w14:paraId="15743041" w14:textId="77777777" w:rsidTr="001B3900">
        <w:trPr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C93" w14:textId="77777777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1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39C" w14:textId="77777777" w:rsidR="001B3900" w:rsidRDefault="001B3900" w:rsidP="001B3900">
            <w:pPr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Противогаз фильтрующий</w:t>
            </w:r>
          </w:p>
          <w:p w14:paraId="7513CB45" w14:textId="77777777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136A17C5" w14:textId="5EC6E631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32.99.11.110-00000003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439" w14:textId="247D3F85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Категория маски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FBB" w14:textId="04045673" w:rsidR="001B3900" w:rsidRDefault="001B3900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1B3900">
              <w:rPr>
                <w:rFonts w:ascii="Times New Roman" w:eastAsiaTheme="minorHAnsi" w:hAnsi="Times New Roman"/>
                <w:lang w:val="en-US" w:eastAsia="en-US"/>
              </w:rPr>
              <w:t>1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40E4" w14:textId="77777777" w:rsid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Шт.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63B1" w14:textId="6708FE0C" w:rsidR="001B3900" w:rsidRDefault="001B3900">
            <w:pPr>
              <w:adjustRightInd w:val="0"/>
              <w:spacing w:after="255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</w:tr>
      <w:tr w:rsidR="001B3900" w14:paraId="2C97DC45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4DF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EE3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610" w14:textId="138460E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Класс шлем-маски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E94" w14:textId="4B10A69F" w:rsidR="001B3900" w:rsidRDefault="001B390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B3900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6CE4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3A99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04D10259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10FE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685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C26B" w14:textId="577C1475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Класс эффективности фильтрации аэрозолей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BE5" w14:textId="759E35C9" w:rsidR="001B3900" w:rsidRDefault="001B3900">
            <w:pPr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proofErr w:type="spellStart"/>
            <w:r w:rsidRPr="001B3900">
              <w:rPr>
                <w:rFonts w:ascii="Times New Roman" w:eastAsiaTheme="minorHAnsi" w:hAnsi="Times New Roman"/>
                <w:lang w:val="en-US" w:eastAsia="en-US"/>
              </w:rPr>
              <w:t>Класс</w:t>
            </w:r>
            <w:proofErr w:type="spellEnd"/>
            <w:r w:rsidRPr="001B3900">
              <w:rPr>
                <w:rFonts w:ascii="Times New Roman" w:eastAsiaTheme="minorHAnsi" w:hAnsi="Times New Roman"/>
                <w:lang w:val="en-US" w:eastAsia="en-US"/>
              </w:rPr>
              <w:t xml:space="preserve"> Р2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7C70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9AA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7DFECACB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BDA9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F879" w14:textId="77777777" w:rsidR="001B3900" w:rsidRDefault="001B3900">
            <w:pPr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25D" w14:textId="7F96F7E9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Класс эффективности фильтрации газов и паров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604" w14:textId="3B09CEA4" w:rsid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Класс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776F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D150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7DE7B06A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BAC5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622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387" w14:textId="344513DC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Марка фильтра противогаза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F54" w14:textId="0C1307D9" w:rsidR="001B3900" w:rsidRP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SX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28D2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024A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092CCF9D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C30D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9CF7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A85E" w14:textId="493C7A66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Размер (рост) лицевой части противогаза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E2B6" w14:textId="51D71839" w:rsidR="001B3900" w:rsidRP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1B50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9292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269E1610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2DE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4768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2292" w14:textId="559BE245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Тип противогаза по назначению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0F3" w14:textId="36BEFF0B" w:rsidR="001B3900" w:rsidRP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Гражданский (для гражданского населения)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2FD0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079F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2427F27E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193D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0032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3923" w14:textId="38739935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Тип противогаза по способу защиты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552" w14:textId="07FE1FE1" w:rsidR="001B3900" w:rsidRP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Фильтрующий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F7B6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A814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20441F34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37B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A902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49A" w14:textId="1AA3DC4B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Тип ремней крепления и/или оголовья маски противогаза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E98" w14:textId="7A63CD3A" w:rsidR="001B3900" w:rsidRP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1B3900">
              <w:rPr>
                <w:rFonts w:ascii="Times New Roman" w:eastAsiaTheme="minorHAnsi" w:hAnsi="Times New Roman"/>
                <w:lang w:eastAsia="en-US"/>
              </w:rPr>
              <w:t>Регулируемый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1795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53FE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B3900" w14:paraId="38B3C801" w14:textId="77777777" w:rsidTr="001B39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EF7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08F6" w14:textId="77777777" w:rsidR="001B3900" w:rsidRP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953" w14:textId="59F2D45F" w:rsidR="001B3900" w:rsidRDefault="001B3900">
            <w:pPr>
              <w:rPr>
                <w:rFonts w:ascii="Times New Roman" w:eastAsiaTheme="minorHAnsi" w:hAnsi="Times New Roman"/>
                <w:lang w:eastAsia="zh-CN" w:bidi="hi-IN"/>
              </w:rPr>
            </w:pPr>
            <w:r w:rsidRPr="001B3900">
              <w:rPr>
                <w:rFonts w:ascii="Times New Roman" w:eastAsiaTheme="minorHAnsi" w:hAnsi="Times New Roman"/>
                <w:lang w:eastAsia="zh-CN" w:bidi="hi-IN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2BB1" w14:textId="45FC4CD6" w:rsidR="001B3900" w:rsidRDefault="001B3900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B3900">
              <w:rPr>
                <w:rFonts w:ascii="Times New Roman" w:eastAsiaTheme="minorHAnsi" w:hAnsi="Times New Roman"/>
                <w:lang w:eastAsia="en-US"/>
              </w:rPr>
              <w:t>Противоаэрозольный</w:t>
            </w:r>
            <w:proofErr w:type="spellEnd"/>
            <w:r w:rsidRPr="001B3900">
              <w:rPr>
                <w:rFonts w:ascii="Times New Roman" w:eastAsiaTheme="minorHAnsi" w:hAnsi="Times New Roman"/>
                <w:lang w:eastAsia="en-US"/>
              </w:rPr>
              <w:t xml:space="preserve"> (</w:t>
            </w:r>
            <w:proofErr w:type="spellStart"/>
            <w:r w:rsidRPr="001B3900">
              <w:rPr>
                <w:rFonts w:ascii="Times New Roman" w:eastAsiaTheme="minorHAnsi" w:hAnsi="Times New Roman"/>
                <w:lang w:eastAsia="en-US"/>
              </w:rPr>
              <w:t>Противопылевой</w:t>
            </w:r>
            <w:proofErr w:type="spellEnd"/>
            <w:r w:rsidRPr="001B3900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E690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042B" w14:textId="77777777" w:rsidR="001B3900" w:rsidRDefault="001B3900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1091B1EC" w14:textId="77777777" w:rsidR="001B3900" w:rsidRDefault="001B3900" w:rsidP="001B3900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164DC04D" w14:textId="77777777" w:rsidR="002852D1" w:rsidRPr="001B3900" w:rsidRDefault="003970B7" w:rsidP="00817B74">
      <w:pPr>
        <w:spacing w:after="0" w:line="240" w:lineRule="auto"/>
        <w:ind w:firstLine="709"/>
        <w:jc w:val="both"/>
        <w:rPr>
          <w:b/>
        </w:rPr>
      </w:pPr>
      <w:r w:rsidRPr="001B3900">
        <w:rPr>
          <w:rFonts w:ascii="Times New Roman" w:hAnsi="Times New Roman"/>
          <w:b/>
          <w:sz w:val="24"/>
          <w:szCs w:val="24"/>
        </w:rPr>
        <w:t>2. Требования к качеству и безопасности товара.</w:t>
      </w:r>
      <w:r w:rsidR="00817B74" w:rsidRPr="001B3900">
        <w:rPr>
          <w:b/>
        </w:rPr>
        <w:t xml:space="preserve"> </w:t>
      </w:r>
    </w:p>
    <w:p w14:paraId="0BCB0AD1" w14:textId="018717D2" w:rsidR="00447D46" w:rsidRPr="00A43D52" w:rsidRDefault="00BB60B6" w:rsidP="00A13A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43D52">
        <w:rPr>
          <w:rFonts w:ascii="Times New Roman" w:hAnsi="Times New Roman"/>
          <w:bCs/>
          <w:sz w:val="24"/>
          <w:szCs w:val="24"/>
        </w:rPr>
        <w:t xml:space="preserve">2.1. </w:t>
      </w:r>
      <w:r w:rsidR="000E09D5" w:rsidRPr="00A43D52">
        <w:rPr>
          <w:rFonts w:ascii="Times New Roman" w:hAnsi="Times New Roman"/>
          <w:bCs/>
          <w:sz w:val="24"/>
          <w:szCs w:val="24"/>
        </w:rPr>
        <w:t xml:space="preserve">Поставляемые противогазы должны соответствовать ТР ТС 019/2011 и другой технической документации, предъявляемым к противогазам. Противогаз предназначен для защиты органов дыхания, зрения и кожи лица человека от аэрозолей, радиоактивных веществ (РВ) и биологических аэрозолей (БА), а также </w:t>
      </w:r>
      <w:proofErr w:type="spellStart"/>
      <w:r w:rsidR="000E09D5" w:rsidRPr="00A43D52">
        <w:rPr>
          <w:rFonts w:ascii="Times New Roman" w:hAnsi="Times New Roman"/>
          <w:bCs/>
          <w:sz w:val="24"/>
          <w:szCs w:val="24"/>
        </w:rPr>
        <w:t>аварийно</w:t>
      </w:r>
      <w:proofErr w:type="spellEnd"/>
      <w:r w:rsidR="000E09D5" w:rsidRPr="00A43D52">
        <w:rPr>
          <w:rFonts w:ascii="Times New Roman" w:hAnsi="Times New Roman"/>
          <w:bCs/>
          <w:sz w:val="24"/>
          <w:szCs w:val="24"/>
        </w:rPr>
        <w:t xml:space="preserve"> химически опасных веществ (АХОВ), в том числе аммиака. </w:t>
      </w:r>
      <w:r w:rsidR="00447D46" w:rsidRPr="00A43D52">
        <w:rPr>
          <w:rFonts w:ascii="Times New Roman" w:eastAsia="Calibri" w:hAnsi="Times New Roman"/>
          <w:color w:val="000000"/>
          <w:sz w:val="24"/>
          <w:szCs w:val="24"/>
        </w:rPr>
        <w:t>Обоснование требований – для исключения поставок фальсифицированной и контрафактной продукции.</w:t>
      </w:r>
    </w:p>
    <w:p w14:paraId="3B2B0491" w14:textId="77777777" w:rsidR="00BB60B6" w:rsidRPr="00A43D52" w:rsidRDefault="000E09D5" w:rsidP="00A13AC7">
      <w:pPr>
        <w:shd w:val="clear" w:color="auto" w:fill="FFFFFF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3D52">
        <w:rPr>
          <w:rFonts w:ascii="Times New Roman" w:hAnsi="Times New Roman"/>
          <w:bCs/>
          <w:sz w:val="24"/>
          <w:szCs w:val="24"/>
        </w:rPr>
        <w:t>Поставщик гарантирует безопасность товара в соответствии с требованиями, установленными данному виду товара правом Евразийского экономического союза и законодательством Российской Федерации.</w:t>
      </w:r>
    </w:p>
    <w:p w14:paraId="0ED8BA05" w14:textId="0B3C681B" w:rsidR="00E36590" w:rsidRDefault="00BB60B6" w:rsidP="007276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</w:rPr>
        <w:t xml:space="preserve">2.2. </w:t>
      </w:r>
      <w:r w:rsidR="00E36590" w:rsidRPr="00E36590">
        <w:rPr>
          <w:rFonts w:ascii="Times New Roman" w:hAnsi="Times New Roman"/>
          <w:bCs/>
          <w:sz w:val="24"/>
          <w:szCs w:val="24"/>
        </w:rPr>
        <w:t xml:space="preserve">Поставляемый товар должен быть новым (не бывшим ранее в эксплуатации,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изготовлен </w:t>
      </w:r>
      <w:r w:rsidR="000A1F09" w:rsidRPr="000A1F09">
        <w:rPr>
          <w:rFonts w:ascii="Times New Roman" w:hAnsi="Times New Roman"/>
          <w:bCs/>
          <w:sz w:val="24"/>
          <w:szCs w:val="24"/>
        </w:rPr>
        <w:t>не ранее IV квартала 2021 года</w:t>
      </w:r>
      <w:r w:rsidR="00E36590" w:rsidRPr="00E36590">
        <w:rPr>
          <w:rFonts w:ascii="Times New Roman" w:hAnsi="Times New Roman"/>
          <w:bCs/>
          <w:sz w:val="24"/>
          <w:szCs w:val="24"/>
        </w:rPr>
        <w:t>.</w:t>
      </w:r>
    </w:p>
    <w:p w14:paraId="2D842DF0" w14:textId="77777777" w:rsidR="00727631" w:rsidRPr="00727631" w:rsidRDefault="003970B7" w:rsidP="00727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</w:rPr>
        <w:t>2.</w:t>
      </w:r>
      <w:r w:rsidR="00BB60B6" w:rsidRPr="00A43D52">
        <w:rPr>
          <w:rFonts w:ascii="Times New Roman" w:hAnsi="Times New Roman"/>
          <w:sz w:val="24"/>
          <w:szCs w:val="24"/>
        </w:rPr>
        <w:t>3</w:t>
      </w:r>
      <w:r w:rsidRPr="00A43D52">
        <w:rPr>
          <w:rFonts w:ascii="Times New Roman" w:hAnsi="Times New Roman"/>
          <w:sz w:val="24"/>
          <w:szCs w:val="24"/>
        </w:rPr>
        <w:t xml:space="preserve">. </w:t>
      </w:r>
      <w:r w:rsidR="00727631" w:rsidRPr="00727631">
        <w:rPr>
          <w:rFonts w:ascii="Times New Roman" w:hAnsi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CB9DCAD" w14:textId="77777777" w:rsidR="00727631" w:rsidRDefault="00727631" w:rsidP="00727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31">
        <w:rPr>
          <w:rFonts w:ascii="Times New Roman" w:hAnsi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F9FF330" w14:textId="1E8C8903" w:rsidR="003970B7" w:rsidRPr="003970B7" w:rsidRDefault="003970B7" w:rsidP="00727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4E80D" w14:textId="77777777" w:rsidR="00D95941" w:rsidRDefault="00D95941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D0AA4" w14:textId="40A20C0B" w:rsidR="003970B7" w:rsidRPr="008F0EEA" w:rsidRDefault="003970B7" w:rsidP="00D0268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F0EEA">
        <w:rPr>
          <w:rFonts w:ascii="Times New Roman" w:hAnsi="Times New Roman"/>
          <w:b/>
          <w:bCs/>
          <w:sz w:val="24"/>
          <w:szCs w:val="24"/>
        </w:rPr>
        <w:lastRenderedPageBreak/>
        <w:t xml:space="preserve">3. Требования к гарантийному сроку.  </w:t>
      </w:r>
    </w:p>
    <w:p w14:paraId="4B909668" w14:textId="75FB7366" w:rsidR="00BB60B6" w:rsidRPr="00A43D52" w:rsidRDefault="003970B7" w:rsidP="00D026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3D52">
        <w:rPr>
          <w:rFonts w:ascii="Times New Roman" w:hAnsi="Times New Roman"/>
          <w:sz w:val="24"/>
          <w:szCs w:val="24"/>
          <w:lang w:eastAsia="en-US"/>
        </w:rPr>
        <w:t xml:space="preserve">3.1. </w:t>
      </w:r>
      <w:bookmarkStart w:id="0" w:name="_Hlk100819745"/>
      <w:r w:rsidR="00727631" w:rsidRPr="00727631">
        <w:rPr>
          <w:rFonts w:ascii="Times New Roman" w:hAnsi="Times New Roman"/>
          <w:sz w:val="24"/>
          <w:szCs w:val="24"/>
        </w:rPr>
        <w:t>Поставщик гарантирует, что поставляемый товар соответствует установленным</w:t>
      </w:r>
      <w:r w:rsidR="00727631" w:rsidRPr="00727631">
        <w:rPr>
          <w:rFonts w:ascii="Times New Roman" w:hAnsi="Times New Roman"/>
          <w:sz w:val="24"/>
          <w:szCs w:val="24"/>
        </w:rPr>
        <w:t xml:space="preserve"> </w:t>
      </w:r>
      <w:r w:rsidR="00727631" w:rsidRPr="00727631">
        <w:rPr>
          <w:rFonts w:ascii="Times New Roman" w:hAnsi="Times New Roman"/>
          <w:sz w:val="24"/>
          <w:szCs w:val="24"/>
        </w:rPr>
        <w:t>требованиям</w:t>
      </w:r>
      <w:r w:rsidR="00727631">
        <w:rPr>
          <w:rFonts w:ascii="Times New Roman" w:hAnsi="Times New Roman"/>
          <w:sz w:val="24"/>
          <w:szCs w:val="24"/>
        </w:rPr>
        <w:t>.</w:t>
      </w:r>
      <w:r w:rsidR="00727631" w:rsidRPr="00727631">
        <w:rPr>
          <w:rFonts w:ascii="Times New Roman" w:hAnsi="Times New Roman"/>
          <w:sz w:val="24"/>
          <w:szCs w:val="24"/>
        </w:rPr>
        <w:t xml:space="preserve"> Гарантийный срок хранения поставляемого товара 12 лет с даты выпуска продукции.</w:t>
      </w:r>
    </w:p>
    <w:bookmarkEnd w:id="0"/>
    <w:p w14:paraId="6F725436" w14:textId="66BA11BD" w:rsidR="00FE118C" w:rsidRPr="00FE118C" w:rsidRDefault="001039B3" w:rsidP="00FE11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FE118C" w:rsidRPr="00FE118C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="00FE118C" w:rsidRPr="00FE118C">
        <w:rPr>
          <w:rFonts w:ascii="Times New Roman" w:hAnsi="Times New Roman"/>
          <w:sz w:val="24"/>
          <w:szCs w:val="24"/>
          <w:lang w:eastAsia="en-US"/>
        </w:rPr>
        <w:t>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10157D67" w14:textId="77777777" w:rsidR="00FE118C" w:rsidRPr="00FE118C" w:rsidRDefault="00FE118C" w:rsidP="00FE11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E118C">
        <w:rPr>
          <w:rFonts w:ascii="Times New Roman" w:hAnsi="Times New Roman"/>
          <w:sz w:val="24"/>
          <w:szCs w:val="24"/>
          <w:lang w:eastAsia="en-US"/>
        </w:rPr>
        <w:t>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25FD9A0C" w14:textId="474D34BE" w:rsidR="003970B7" w:rsidRPr="003970B7" w:rsidRDefault="001039B3" w:rsidP="00FE11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FE118C" w:rsidRPr="00FE118C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="00FE118C" w:rsidRPr="00FE118C">
        <w:rPr>
          <w:rFonts w:ascii="Times New Roman" w:hAnsi="Times New Roman"/>
          <w:sz w:val="24"/>
          <w:szCs w:val="24"/>
          <w:lang w:eastAsia="en-US"/>
        </w:rPr>
        <w:t>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33414E42" w14:textId="77777777" w:rsidR="003951B9" w:rsidRPr="0025318E" w:rsidRDefault="001039B3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 w:rsidSect="000E09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3713E"/>
    <w:rsid w:val="00041260"/>
    <w:rsid w:val="000779CE"/>
    <w:rsid w:val="00087860"/>
    <w:rsid w:val="0009768B"/>
    <w:rsid w:val="000A1F09"/>
    <w:rsid w:val="000E09D5"/>
    <w:rsid w:val="001039B3"/>
    <w:rsid w:val="00114FA6"/>
    <w:rsid w:val="0015756C"/>
    <w:rsid w:val="00197765"/>
    <w:rsid w:val="001B3900"/>
    <w:rsid w:val="001E36A0"/>
    <w:rsid w:val="001F5782"/>
    <w:rsid w:val="002064F2"/>
    <w:rsid w:val="00214B53"/>
    <w:rsid w:val="00244B34"/>
    <w:rsid w:val="0025318E"/>
    <w:rsid w:val="00260872"/>
    <w:rsid w:val="002852D1"/>
    <w:rsid w:val="002E3921"/>
    <w:rsid w:val="00321399"/>
    <w:rsid w:val="00337C29"/>
    <w:rsid w:val="00351313"/>
    <w:rsid w:val="003970B7"/>
    <w:rsid w:val="003B680A"/>
    <w:rsid w:val="003F1D91"/>
    <w:rsid w:val="00436B50"/>
    <w:rsid w:val="00447D46"/>
    <w:rsid w:val="0045789A"/>
    <w:rsid w:val="00492BD1"/>
    <w:rsid w:val="004C6004"/>
    <w:rsid w:val="004C78FF"/>
    <w:rsid w:val="005036B1"/>
    <w:rsid w:val="00503C9A"/>
    <w:rsid w:val="005165C5"/>
    <w:rsid w:val="00517972"/>
    <w:rsid w:val="005430E8"/>
    <w:rsid w:val="005540D0"/>
    <w:rsid w:val="00571AE8"/>
    <w:rsid w:val="005819A9"/>
    <w:rsid w:val="005F7FDE"/>
    <w:rsid w:val="0060095B"/>
    <w:rsid w:val="00623D6A"/>
    <w:rsid w:val="006327C3"/>
    <w:rsid w:val="00671335"/>
    <w:rsid w:val="006D3997"/>
    <w:rsid w:val="006E2C02"/>
    <w:rsid w:val="006E34BF"/>
    <w:rsid w:val="006F49FE"/>
    <w:rsid w:val="0072181C"/>
    <w:rsid w:val="00727631"/>
    <w:rsid w:val="0073521A"/>
    <w:rsid w:val="007453FD"/>
    <w:rsid w:val="00753980"/>
    <w:rsid w:val="00773A29"/>
    <w:rsid w:val="00791A94"/>
    <w:rsid w:val="00796E8B"/>
    <w:rsid w:val="00797781"/>
    <w:rsid w:val="007B310F"/>
    <w:rsid w:val="007E7CD8"/>
    <w:rsid w:val="008118D0"/>
    <w:rsid w:val="00817B74"/>
    <w:rsid w:val="008306F5"/>
    <w:rsid w:val="00832D68"/>
    <w:rsid w:val="008616B3"/>
    <w:rsid w:val="00867F38"/>
    <w:rsid w:val="00890643"/>
    <w:rsid w:val="008F0EEA"/>
    <w:rsid w:val="00901E93"/>
    <w:rsid w:val="00905015"/>
    <w:rsid w:val="00907A54"/>
    <w:rsid w:val="00911A78"/>
    <w:rsid w:val="00923807"/>
    <w:rsid w:val="00923975"/>
    <w:rsid w:val="00940863"/>
    <w:rsid w:val="00943DB9"/>
    <w:rsid w:val="00966549"/>
    <w:rsid w:val="009C6469"/>
    <w:rsid w:val="009D3F58"/>
    <w:rsid w:val="009F7484"/>
    <w:rsid w:val="00A035AA"/>
    <w:rsid w:val="00A13AC7"/>
    <w:rsid w:val="00A1465B"/>
    <w:rsid w:val="00A43D52"/>
    <w:rsid w:val="00A61FAF"/>
    <w:rsid w:val="00A731DA"/>
    <w:rsid w:val="00A81840"/>
    <w:rsid w:val="00AF11B4"/>
    <w:rsid w:val="00B13ED0"/>
    <w:rsid w:val="00B27621"/>
    <w:rsid w:val="00B4266B"/>
    <w:rsid w:val="00B55F71"/>
    <w:rsid w:val="00B97A25"/>
    <w:rsid w:val="00BA4494"/>
    <w:rsid w:val="00BB60B6"/>
    <w:rsid w:val="00BC1789"/>
    <w:rsid w:val="00BD50E9"/>
    <w:rsid w:val="00BF6ADC"/>
    <w:rsid w:val="00C26555"/>
    <w:rsid w:val="00C51368"/>
    <w:rsid w:val="00C84D6C"/>
    <w:rsid w:val="00C948FF"/>
    <w:rsid w:val="00CA4FB0"/>
    <w:rsid w:val="00CB2867"/>
    <w:rsid w:val="00CC5CC2"/>
    <w:rsid w:val="00CD506C"/>
    <w:rsid w:val="00D0268B"/>
    <w:rsid w:val="00D120DC"/>
    <w:rsid w:val="00D13D7E"/>
    <w:rsid w:val="00D261A3"/>
    <w:rsid w:val="00D80AEC"/>
    <w:rsid w:val="00D95941"/>
    <w:rsid w:val="00DA2F10"/>
    <w:rsid w:val="00DC39CF"/>
    <w:rsid w:val="00E135EC"/>
    <w:rsid w:val="00E36590"/>
    <w:rsid w:val="00E37EBD"/>
    <w:rsid w:val="00E62527"/>
    <w:rsid w:val="00E91BB1"/>
    <w:rsid w:val="00EA4FA3"/>
    <w:rsid w:val="00EB1C3F"/>
    <w:rsid w:val="00EB5F1F"/>
    <w:rsid w:val="00EC6965"/>
    <w:rsid w:val="00ED0B33"/>
    <w:rsid w:val="00F067A9"/>
    <w:rsid w:val="00F21155"/>
    <w:rsid w:val="00F3721E"/>
    <w:rsid w:val="00F442A5"/>
    <w:rsid w:val="00F61156"/>
    <w:rsid w:val="00FC5E82"/>
    <w:rsid w:val="00FE0BF5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table" w:customStyle="1" w:styleId="14">
    <w:name w:val="Сетка таблицы14"/>
    <w:basedOn w:val="a1"/>
    <w:uiPriority w:val="59"/>
    <w:rsid w:val="001B3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59</cp:revision>
  <cp:lastPrinted>2022-05-24T03:03:00Z</cp:lastPrinted>
  <dcterms:created xsi:type="dcterms:W3CDTF">2022-01-21T03:28:00Z</dcterms:created>
  <dcterms:modified xsi:type="dcterms:W3CDTF">2022-05-24T03:05:00Z</dcterms:modified>
</cp:coreProperties>
</file>