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6411B474" w:rsidR="009A1D59" w:rsidRDefault="003D33B7" w:rsidP="002C4E53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электротоваров для нужд Администрации города Рубцовска</w:t>
      </w:r>
      <w:r w:rsidR="002C4E53">
        <w:rPr>
          <w:rFonts w:ascii="Times New Roman" w:hAnsi="Times New Roman"/>
          <w:sz w:val="24"/>
          <w:szCs w:val="24"/>
        </w:rPr>
        <w:t>.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</w:p>
    <w:p w14:paraId="1729C40C" w14:textId="4E564912" w:rsidR="00E1559A" w:rsidRPr="00AD565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8F71CB8" w14:textId="77777777" w:rsidR="003D33B7" w:rsidRPr="003D33B7" w:rsidRDefault="003D33B7" w:rsidP="003D33B7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3B7">
        <w:rPr>
          <w:rFonts w:ascii="Times New Roman" w:hAnsi="Times New Roman"/>
          <w:sz w:val="24"/>
          <w:szCs w:val="24"/>
        </w:rPr>
        <w:t xml:space="preserve">1. Функциональные, технические и качественные характеристики товара, работы, услуги, эксплуатационные характеристики товара: </w:t>
      </w:r>
    </w:p>
    <w:p w14:paraId="4B15A7F8" w14:textId="77777777" w:rsidR="003D33B7" w:rsidRPr="003D33B7" w:rsidRDefault="003D33B7" w:rsidP="003D33B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680"/>
        <w:gridCol w:w="5239"/>
        <w:gridCol w:w="1418"/>
      </w:tblGrid>
      <w:tr w:rsidR="00B26524" w:rsidRPr="00145856" w14:paraId="6F395ABA" w14:textId="11D33A3E" w:rsidTr="00B265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82C3" w14:textId="77777777" w:rsidR="00B26524" w:rsidRPr="00145856" w:rsidRDefault="00B26524" w:rsidP="0014585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6EB54615" w14:textId="77777777" w:rsidR="00B26524" w:rsidRPr="00145856" w:rsidRDefault="00B26524" w:rsidP="0014585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4585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14:paraId="3B4E8C44" w14:textId="77777777" w:rsidR="00B26524" w:rsidRPr="00145856" w:rsidRDefault="00B26524" w:rsidP="0014585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4585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143" w14:textId="77777777" w:rsidR="00B26524" w:rsidRPr="00145856" w:rsidRDefault="00B26524" w:rsidP="0014585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4585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5AAC4CD4" w14:textId="3723083A" w:rsidR="00B26524" w:rsidRDefault="00B26524" w:rsidP="0014585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4585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</w:t>
            </w:r>
            <w:r w:rsidRPr="0014585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овара</w:t>
            </w:r>
          </w:p>
          <w:p w14:paraId="5CD3D8E5" w14:textId="7D5A4DCB" w:rsidR="00B26524" w:rsidRPr="00145856" w:rsidRDefault="00B26524" w:rsidP="0014585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КТРУ/ОКПД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B610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4585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0475" w14:textId="1C9EDC51" w:rsidR="00B26524" w:rsidRPr="00145856" w:rsidRDefault="00B26524" w:rsidP="00B26524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Кол-во</w:t>
            </w:r>
            <w:r w:rsidR="00A50E88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, шт.</w:t>
            </w:r>
          </w:p>
        </w:tc>
      </w:tr>
      <w:tr w:rsidR="00B26524" w:rsidRPr="00145856" w14:paraId="55205BFE" w14:textId="6AADF596" w:rsidTr="00B26524">
        <w:trPr>
          <w:trHeight w:val="69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8663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3E55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Розетка штемпельная накладная</w:t>
            </w:r>
          </w:p>
          <w:p w14:paraId="577E2FD3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27.33.13.110 000 000 02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8F8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гнезд в корпусе: 2 (</w:t>
            </w:r>
            <w:proofErr w:type="spellStart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</w:p>
          <w:p w14:paraId="00786B77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заземления: Да </w:t>
            </w:r>
          </w:p>
          <w:p w14:paraId="390BAE96" w14:textId="77777777" w:rsidR="00B26524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Номинальное напряжение: ≥220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≤ 250 (В) </w:t>
            </w:r>
          </w:p>
          <w:p w14:paraId="26BF6EE7" w14:textId="3061F549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Номинальный ток: 16 (А)</w:t>
            </w:r>
          </w:p>
          <w:p w14:paraId="190E5004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розетки: Внешняя (накладная)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9B7" w14:textId="5F1A2AB2" w:rsidR="00B26524" w:rsidRPr="00145856" w:rsidRDefault="00B26524" w:rsidP="00B2652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B26524" w:rsidRPr="00145856" w14:paraId="66BED771" w14:textId="33EB4C60" w:rsidTr="00B26524">
        <w:trPr>
          <w:trHeight w:val="5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F9C0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0E12" w14:textId="55C3C23D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Розетка штемпельная встра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ваемая</w:t>
            </w:r>
          </w:p>
          <w:p w14:paraId="1F57A1C8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27.33.13.110 000 000 03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35F1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гнезд в корпусе: 2 (</w:t>
            </w:r>
            <w:proofErr w:type="spellStart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</w:p>
          <w:p w14:paraId="3DB058E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заземления: Да </w:t>
            </w:r>
          </w:p>
          <w:p w14:paraId="713F4E17" w14:textId="77777777" w:rsidR="00B26524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Номинальное напряжение: ≥220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≤ 250 (В) </w:t>
            </w:r>
          </w:p>
          <w:p w14:paraId="314FADF3" w14:textId="10358BC2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Номинальный ток: 16 (А) </w:t>
            </w:r>
          </w:p>
          <w:p w14:paraId="58D10BCF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розетки: Внутренняя (встраиваемая)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FDF" w14:textId="2BF20BBF" w:rsidR="00B26524" w:rsidRPr="00145856" w:rsidRDefault="00B26524" w:rsidP="00B2652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B26524" w:rsidRPr="00145856" w14:paraId="10A7CAD5" w14:textId="2C7C856A" w:rsidTr="00B26524">
        <w:trPr>
          <w:trHeight w:val="5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02AF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DE58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Выключатель 1 (одно) клавишный скрытая проводка</w:t>
            </w:r>
          </w:p>
          <w:p w14:paraId="4D61CFF4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27.33.11.140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9264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Класс: Изделия скрытого монтажа</w:t>
            </w:r>
          </w:p>
          <w:p w14:paraId="38C3DC7F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изделия: Выключатель</w:t>
            </w:r>
          </w:p>
          <w:p w14:paraId="4CEEC9A1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Способ монтажа: Скрытый</w:t>
            </w:r>
          </w:p>
          <w:p w14:paraId="7FBA08FD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серии: рамочная</w:t>
            </w:r>
          </w:p>
          <w:p w14:paraId="1EF7DA82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клавиш:1</w:t>
            </w:r>
          </w:p>
          <w:p w14:paraId="258665CD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Степень защиты: IP20</w:t>
            </w:r>
          </w:p>
          <w:p w14:paraId="2FFC2245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Напряжение, В:220</w:t>
            </w:r>
          </w:p>
          <w:p w14:paraId="76BB7EC4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Индикация: Нет</w:t>
            </w:r>
          </w:p>
          <w:p w14:paraId="11FB0CE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Крепление: в распор и винтами</w:t>
            </w:r>
          </w:p>
          <w:p w14:paraId="672AE2BE" w14:textId="24A3C689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Номинальный ток, </w:t>
            </w:r>
            <w:proofErr w:type="gramStart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  <w:p w14:paraId="7349714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подключения: в распор и на шурупах</w:t>
            </w:r>
          </w:p>
          <w:p w14:paraId="638BC453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Высота, мм:81.2</w:t>
            </w:r>
          </w:p>
          <w:p w14:paraId="03F79705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Мощность, Вт:500-1000</w:t>
            </w:r>
          </w:p>
          <w:p w14:paraId="4C695FC0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изделия: Пластик</w:t>
            </w:r>
          </w:p>
          <w:p w14:paraId="018B26C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Номинальное напряжение, В:220-250</w:t>
            </w:r>
          </w:p>
          <w:p w14:paraId="525BC54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Глубина, мм:55</w:t>
            </w:r>
          </w:p>
          <w:p w14:paraId="25AC5A50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Ширина, мм:81.2</w:t>
            </w:r>
          </w:p>
          <w:p w14:paraId="6011775E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управляющего элемента: клавиша</w:t>
            </w:r>
          </w:p>
          <w:p w14:paraId="191D35DB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Максимальное сечение подключаемого кабеля, мм2:2.5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076" w14:textId="7FB97BBE" w:rsidR="00B26524" w:rsidRPr="00145856" w:rsidRDefault="00B26524" w:rsidP="00B2652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B26524" w:rsidRPr="00145856" w14:paraId="05AC8D2E" w14:textId="4D79773F" w:rsidTr="00B26524">
        <w:trPr>
          <w:trHeight w:val="5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10AB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7F1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Выключатель 1 (одно) клавишный открытая проводка</w:t>
            </w:r>
          </w:p>
          <w:p w14:paraId="34AA2EC1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27.33.11.140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72A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Класс: Изделия открытого монтажа</w:t>
            </w:r>
          </w:p>
          <w:p w14:paraId="7ACBA15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изделия: Выключатель</w:t>
            </w:r>
          </w:p>
          <w:p w14:paraId="70F9B92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Способ монтажа: Открытый</w:t>
            </w:r>
          </w:p>
          <w:p w14:paraId="37412E0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серии: рамочная</w:t>
            </w:r>
          </w:p>
          <w:p w14:paraId="5A900EDF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клавиш:1</w:t>
            </w:r>
          </w:p>
          <w:p w14:paraId="639767A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Степень защиты: IP20</w:t>
            </w:r>
          </w:p>
          <w:p w14:paraId="4270B8C1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Напряжение, В:220</w:t>
            </w:r>
          </w:p>
          <w:p w14:paraId="796C8F57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Индикация: Нет</w:t>
            </w:r>
          </w:p>
          <w:p w14:paraId="54C3E48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Крепление: Винтовое</w:t>
            </w:r>
          </w:p>
          <w:p w14:paraId="7A230CD8" w14:textId="3A044B1D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Номинальный ток, </w:t>
            </w:r>
            <w:proofErr w:type="gramStart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  <w:p w14:paraId="2DB0B9B3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подключения: в распор и на шурупах</w:t>
            </w:r>
          </w:p>
          <w:p w14:paraId="6FD0CBFC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Высота, мм:65</w:t>
            </w:r>
          </w:p>
          <w:p w14:paraId="382E7916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Крепление: Винтовое</w:t>
            </w:r>
          </w:p>
          <w:p w14:paraId="69E80241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изделия: Пластик</w:t>
            </w:r>
          </w:p>
          <w:p w14:paraId="04AB597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Номинальное напряжение, В:220-250</w:t>
            </w:r>
          </w:p>
          <w:p w14:paraId="3C9432F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Глубина, мм:35</w:t>
            </w:r>
          </w:p>
          <w:p w14:paraId="1C746741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Ширина, мм:65</w:t>
            </w:r>
          </w:p>
          <w:p w14:paraId="38A9F890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Мощность, Вт:500-1000</w:t>
            </w:r>
          </w:p>
          <w:p w14:paraId="6BB17EE2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Не содержит галоген: Да</w:t>
            </w:r>
          </w:p>
          <w:p w14:paraId="135D8463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Максимальное сечение подключаемого кабеля, мм2:2.5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78F" w14:textId="09CD34AB" w:rsidR="00B26524" w:rsidRPr="00145856" w:rsidRDefault="00B26524" w:rsidP="00B2652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B26524" w:rsidRPr="00145856" w14:paraId="751DFFFE" w14:textId="0E232377" w:rsidTr="00B26524">
        <w:trPr>
          <w:trHeight w:val="5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CE90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54A2" w14:textId="278F0CD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Выключатель 2 (двух) клавишный скрытая проводка 27.33.1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C164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Класс: Изделия скрытого монтажа</w:t>
            </w:r>
          </w:p>
          <w:p w14:paraId="172FDA72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изделия: Выключатель</w:t>
            </w:r>
          </w:p>
          <w:p w14:paraId="21DBF4F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Способ монтажа: Скрытый</w:t>
            </w:r>
          </w:p>
          <w:p w14:paraId="0E51B8B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серии: Рамочная</w:t>
            </w:r>
          </w:p>
          <w:p w14:paraId="70283086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клавиш:2</w:t>
            </w:r>
          </w:p>
          <w:p w14:paraId="50DA820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Степень защиты: IP20</w:t>
            </w:r>
          </w:p>
          <w:p w14:paraId="69BB68C3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Напряжение, В:220</w:t>
            </w:r>
          </w:p>
          <w:p w14:paraId="55AEE45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Индикация: Нет</w:t>
            </w:r>
          </w:p>
          <w:p w14:paraId="317AE633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Крепление: в распор и на шурупах</w:t>
            </w:r>
          </w:p>
          <w:p w14:paraId="52DE1163" w14:textId="35EC68A0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Номинальный ток, </w:t>
            </w:r>
            <w:proofErr w:type="gramStart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  <w:p w14:paraId="2C4DDB2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полюсов, шт:1</w:t>
            </w:r>
          </w:p>
          <w:p w14:paraId="41DD5F5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Высота, мм:81</w:t>
            </w:r>
          </w:p>
          <w:p w14:paraId="649FE705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изделия: Пластик</w:t>
            </w:r>
          </w:p>
          <w:p w14:paraId="656E972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Номинальное напряжение, В:220-250</w:t>
            </w:r>
          </w:p>
          <w:p w14:paraId="5EA9F2C2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Глубина, мм:34</w:t>
            </w:r>
          </w:p>
          <w:p w14:paraId="38D2E7C6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Ширина, мм:81</w:t>
            </w:r>
          </w:p>
          <w:p w14:paraId="0E1274F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Максимальное сечение подключаемого кабеля, мм2:2.5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FE3" w14:textId="0787F276" w:rsidR="00B26524" w:rsidRPr="00145856" w:rsidRDefault="00B26524" w:rsidP="00B2652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B26524" w:rsidRPr="00145856" w14:paraId="45519DA5" w14:textId="2749B87E" w:rsidTr="00B26524">
        <w:trPr>
          <w:trHeight w:val="5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B26E" w14:textId="77777777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E2E0" w14:textId="21456E0D" w:rsidR="00B26524" w:rsidRPr="00145856" w:rsidRDefault="00B26524" w:rsidP="001458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Выключатель 2 (двух) клавишный открытая проводка 27.33.1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F10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Класс: Изделия открытого монтажа</w:t>
            </w:r>
          </w:p>
          <w:p w14:paraId="5ECA1409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изделия: Выключатель</w:t>
            </w:r>
          </w:p>
          <w:p w14:paraId="096F746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Способ монтажа: Открытый</w:t>
            </w:r>
          </w:p>
          <w:p w14:paraId="13D1C381" w14:textId="497697C5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Номинальный ток, </w:t>
            </w:r>
            <w:proofErr w:type="gramStart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14:paraId="7145D9CB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серии: Моноблок</w:t>
            </w:r>
          </w:p>
          <w:p w14:paraId="1FC127D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клавиш:2</w:t>
            </w:r>
          </w:p>
          <w:p w14:paraId="50228746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Степень защиты: IP20</w:t>
            </w:r>
          </w:p>
          <w:p w14:paraId="57AC614B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Напряжение, В:220</w:t>
            </w:r>
          </w:p>
          <w:p w14:paraId="0B1D646C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Индикация: Нет</w:t>
            </w:r>
          </w:p>
          <w:p w14:paraId="01A2457A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Крепление: Винтовое</w:t>
            </w:r>
          </w:p>
          <w:p w14:paraId="494FFC50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подключения: в распор и на шурупах</w:t>
            </w:r>
          </w:p>
          <w:p w14:paraId="1C8F5C3D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Тип управления: Клавиша</w:t>
            </w:r>
          </w:p>
          <w:p w14:paraId="42D24090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изделия: Пластик</w:t>
            </w:r>
          </w:p>
          <w:p w14:paraId="1703BB31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Номинальное напряжение, В:250</w:t>
            </w:r>
          </w:p>
          <w:p w14:paraId="05310957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Комплектация: Механизм с </w:t>
            </w:r>
            <w:proofErr w:type="spellStart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верхн</w:t>
            </w:r>
            <w:proofErr w:type="spellEnd"/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t>. частью корпуса</w:t>
            </w:r>
          </w:p>
          <w:p w14:paraId="45400D78" w14:textId="77777777" w:rsidR="00B26524" w:rsidRPr="00145856" w:rsidRDefault="00B26524" w:rsidP="0014585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5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Максимальное сечение подключаемого кабеля, мм2:2.5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B85" w14:textId="056D418F" w:rsidR="00B26524" w:rsidRPr="00145856" w:rsidRDefault="00B26524" w:rsidP="00B2652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</w:tbl>
    <w:p w14:paraId="15C82762" w14:textId="77777777" w:rsidR="003D33B7" w:rsidRPr="003D33B7" w:rsidRDefault="003D33B7" w:rsidP="003D33B7">
      <w:p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highlight w:val="yellow"/>
        </w:rPr>
      </w:pPr>
    </w:p>
    <w:p w14:paraId="4025D1E8" w14:textId="4774BFF1" w:rsidR="003C7226" w:rsidRPr="00D603FE" w:rsidRDefault="003C7226" w:rsidP="00D603FE">
      <w:pPr>
        <w:spacing w:after="0" w:line="240" w:lineRule="auto"/>
        <w:ind w:firstLine="284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D603FE">
        <w:rPr>
          <w:rFonts w:ascii="Times New Roman" w:hAnsi="Times New Roman"/>
          <w:bCs/>
          <w:color w:val="000000"/>
          <w:sz w:val="24"/>
          <w:szCs w:val="24"/>
        </w:rPr>
        <w:t xml:space="preserve">2.Требования к качеству </w:t>
      </w:r>
      <w:r w:rsidR="0026127E" w:rsidRPr="00D603FE">
        <w:rPr>
          <w:rFonts w:ascii="Times New Roman" w:hAnsi="Times New Roman"/>
          <w:bCs/>
          <w:color w:val="000000"/>
          <w:sz w:val="24"/>
          <w:szCs w:val="24"/>
        </w:rPr>
        <w:t>и безопасности</w:t>
      </w:r>
      <w:r w:rsidRPr="00D603FE">
        <w:rPr>
          <w:rFonts w:ascii="Times New Roman" w:hAnsi="Times New Roman"/>
          <w:bCs/>
          <w:color w:val="000000"/>
          <w:sz w:val="24"/>
          <w:szCs w:val="24"/>
        </w:rPr>
        <w:t xml:space="preserve"> товара.</w:t>
      </w:r>
    </w:p>
    <w:p w14:paraId="2CABCB8C" w14:textId="0C1D34F1" w:rsidR="0026127E" w:rsidRPr="0026127E" w:rsidRDefault="0026127E" w:rsidP="00461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D603FE">
        <w:rPr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bookmarkStart w:id="0" w:name="Par123"/>
      <w:bookmarkEnd w:id="0"/>
      <w:r w:rsidRPr="0026127E">
        <w:rPr>
          <w:rFonts w:ascii="Times New Roman" w:hAnsi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55AC93EC" w14:textId="77777777" w:rsidR="0026127E" w:rsidRPr="0026127E" w:rsidRDefault="0026127E" w:rsidP="00461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На Товаре не должно быть механических повреждений.</w:t>
      </w:r>
    </w:p>
    <w:p w14:paraId="58B3AB4F" w14:textId="1BE4BF6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603F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FBFE916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005DE6B5" w14:textId="6D4C4E9D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603F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2D686F05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A77CE50" w14:textId="6A5C1639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603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 xml:space="preserve">Гарантийный срок на поставляемый товар </w:t>
      </w:r>
      <w:r w:rsidR="00145856">
        <w:rPr>
          <w:rFonts w:ascii="Times New Roman" w:hAnsi="Times New Roman"/>
          <w:sz w:val="24"/>
          <w:szCs w:val="24"/>
        </w:rPr>
        <w:t>установлен заводом-изготовителем, но не менее 6 (шести)</w:t>
      </w:r>
      <w:r w:rsidRPr="0026127E">
        <w:rPr>
          <w:rFonts w:ascii="Times New Roman" w:hAnsi="Times New Roman"/>
          <w:sz w:val="24"/>
          <w:szCs w:val="24"/>
        </w:rPr>
        <w:t xml:space="preserve"> месяцев с даты подписания документа о приемке. Срок предоставления гарантии Поставщика   не менее гарантии производителя и исчисляется с момента подписания Сторонами документа о приемке.</w:t>
      </w:r>
    </w:p>
    <w:p w14:paraId="01329D7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0DCFC63C" w14:textId="4CCE1549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="00D603F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>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76F4A3C4" w14:textId="17F0C6C5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 xml:space="preserve">При этом срок гарантии на замененный товар устанавливается Поставщиком не менее срока, указанного в пункте </w:t>
      </w:r>
      <w:r w:rsidR="002D246F">
        <w:rPr>
          <w:rFonts w:ascii="Times New Roman" w:hAnsi="Times New Roman"/>
          <w:sz w:val="24"/>
          <w:szCs w:val="24"/>
        </w:rPr>
        <w:t>2.</w:t>
      </w:r>
      <w:r w:rsidR="00D603FE">
        <w:rPr>
          <w:rFonts w:ascii="Times New Roman" w:hAnsi="Times New Roman"/>
          <w:sz w:val="24"/>
          <w:szCs w:val="24"/>
        </w:rPr>
        <w:t>4</w:t>
      </w:r>
      <w:r w:rsidRPr="0026127E">
        <w:rPr>
          <w:rFonts w:ascii="Times New Roman" w:hAnsi="Times New Roman"/>
          <w:sz w:val="24"/>
          <w:szCs w:val="24"/>
        </w:rPr>
        <w:t>.</w:t>
      </w:r>
    </w:p>
    <w:p w14:paraId="223B95D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3945D0F8" w14:textId="77777777" w:rsidR="00D603FE" w:rsidRDefault="00D603FE" w:rsidP="00D603FE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Условия поставки товара. </w:t>
      </w:r>
    </w:p>
    <w:p w14:paraId="466E83E6" w14:textId="77777777" w:rsidR="00D603FE" w:rsidRPr="00D603FE" w:rsidRDefault="00D603FE" w:rsidP="00D603F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603FE">
        <w:rPr>
          <w:rFonts w:ascii="Times New Roman" w:hAnsi="Times New Roman"/>
          <w:sz w:val="24"/>
          <w:szCs w:val="24"/>
        </w:rPr>
        <w:t>Товар должен быть поставлен одной партией в течение 20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4B25C6CF" w14:textId="62F05675" w:rsidR="0026127E" w:rsidRPr="006E511F" w:rsidRDefault="0026127E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26127E" w:rsidRPr="006E511F" w:rsidSect="00E1559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9CE"/>
    <w:rsid w:val="00077A7C"/>
    <w:rsid w:val="0008005B"/>
    <w:rsid w:val="0008208C"/>
    <w:rsid w:val="00087860"/>
    <w:rsid w:val="0009768B"/>
    <w:rsid w:val="000B5564"/>
    <w:rsid w:val="000E614D"/>
    <w:rsid w:val="001114C5"/>
    <w:rsid w:val="00114FA6"/>
    <w:rsid w:val="001379A3"/>
    <w:rsid w:val="00141398"/>
    <w:rsid w:val="00145856"/>
    <w:rsid w:val="00155B98"/>
    <w:rsid w:val="0015756C"/>
    <w:rsid w:val="00192D58"/>
    <w:rsid w:val="00197765"/>
    <w:rsid w:val="001D7840"/>
    <w:rsid w:val="001E5858"/>
    <w:rsid w:val="001F5782"/>
    <w:rsid w:val="001F6B2C"/>
    <w:rsid w:val="002064F2"/>
    <w:rsid w:val="002342C0"/>
    <w:rsid w:val="00234E5E"/>
    <w:rsid w:val="00244B34"/>
    <w:rsid w:val="00246C06"/>
    <w:rsid w:val="00246D04"/>
    <w:rsid w:val="0025318E"/>
    <w:rsid w:val="00260872"/>
    <w:rsid w:val="0026127E"/>
    <w:rsid w:val="00286980"/>
    <w:rsid w:val="002C4E53"/>
    <w:rsid w:val="002D246F"/>
    <w:rsid w:val="002E2FDE"/>
    <w:rsid w:val="002E3921"/>
    <w:rsid w:val="00333BD9"/>
    <w:rsid w:val="00337C29"/>
    <w:rsid w:val="00350EB9"/>
    <w:rsid w:val="00354360"/>
    <w:rsid w:val="003970B7"/>
    <w:rsid w:val="003B680A"/>
    <w:rsid w:val="003C7226"/>
    <w:rsid w:val="003D33B7"/>
    <w:rsid w:val="003F1D91"/>
    <w:rsid w:val="00406750"/>
    <w:rsid w:val="00436B50"/>
    <w:rsid w:val="00444C5D"/>
    <w:rsid w:val="0045789A"/>
    <w:rsid w:val="00461AF0"/>
    <w:rsid w:val="00481C6C"/>
    <w:rsid w:val="00492BD1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70432"/>
    <w:rsid w:val="00571AE8"/>
    <w:rsid w:val="005819A9"/>
    <w:rsid w:val="00586593"/>
    <w:rsid w:val="00593180"/>
    <w:rsid w:val="005C2890"/>
    <w:rsid w:val="005D2606"/>
    <w:rsid w:val="005E6B1A"/>
    <w:rsid w:val="005E7BD6"/>
    <w:rsid w:val="005F7FDE"/>
    <w:rsid w:val="0060095B"/>
    <w:rsid w:val="00611602"/>
    <w:rsid w:val="00623B77"/>
    <w:rsid w:val="00624F85"/>
    <w:rsid w:val="006445DA"/>
    <w:rsid w:val="00654D77"/>
    <w:rsid w:val="00674A2A"/>
    <w:rsid w:val="006D0D12"/>
    <w:rsid w:val="006D3997"/>
    <w:rsid w:val="006E2C02"/>
    <w:rsid w:val="006E34BF"/>
    <w:rsid w:val="006E511F"/>
    <w:rsid w:val="006E6E30"/>
    <w:rsid w:val="006F49FE"/>
    <w:rsid w:val="0072181C"/>
    <w:rsid w:val="007446C1"/>
    <w:rsid w:val="00744A3A"/>
    <w:rsid w:val="007453FD"/>
    <w:rsid w:val="007454F3"/>
    <w:rsid w:val="00764C80"/>
    <w:rsid w:val="00772C9F"/>
    <w:rsid w:val="00773A29"/>
    <w:rsid w:val="0079025F"/>
    <w:rsid w:val="00791A94"/>
    <w:rsid w:val="00797781"/>
    <w:rsid w:val="007B310F"/>
    <w:rsid w:val="007B47D7"/>
    <w:rsid w:val="007C7886"/>
    <w:rsid w:val="007E7CD8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6A2"/>
    <w:rsid w:val="009A1D59"/>
    <w:rsid w:val="009C6469"/>
    <w:rsid w:val="009D3F58"/>
    <w:rsid w:val="009E51C6"/>
    <w:rsid w:val="009E5FEE"/>
    <w:rsid w:val="009F7484"/>
    <w:rsid w:val="00A0750B"/>
    <w:rsid w:val="00A21F33"/>
    <w:rsid w:val="00A50E88"/>
    <w:rsid w:val="00A61FAF"/>
    <w:rsid w:val="00A731DA"/>
    <w:rsid w:val="00A81840"/>
    <w:rsid w:val="00AB041D"/>
    <w:rsid w:val="00AD565A"/>
    <w:rsid w:val="00AF11B4"/>
    <w:rsid w:val="00B13ED0"/>
    <w:rsid w:val="00B26524"/>
    <w:rsid w:val="00B84DE4"/>
    <w:rsid w:val="00B97A25"/>
    <w:rsid w:val="00BA4494"/>
    <w:rsid w:val="00BB4C43"/>
    <w:rsid w:val="00BC1789"/>
    <w:rsid w:val="00BD50E9"/>
    <w:rsid w:val="00BF0A67"/>
    <w:rsid w:val="00C26555"/>
    <w:rsid w:val="00C361F7"/>
    <w:rsid w:val="00C47A04"/>
    <w:rsid w:val="00C51368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603FE"/>
    <w:rsid w:val="00D80808"/>
    <w:rsid w:val="00D80AEC"/>
    <w:rsid w:val="00D95941"/>
    <w:rsid w:val="00DA2F10"/>
    <w:rsid w:val="00DC39CF"/>
    <w:rsid w:val="00DF569A"/>
    <w:rsid w:val="00E064F2"/>
    <w:rsid w:val="00E135EC"/>
    <w:rsid w:val="00E1559A"/>
    <w:rsid w:val="00E363BA"/>
    <w:rsid w:val="00E37EBD"/>
    <w:rsid w:val="00E42E6E"/>
    <w:rsid w:val="00E66BFA"/>
    <w:rsid w:val="00E67840"/>
    <w:rsid w:val="00E91BB1"/>
    <w:rsid w:val="00EA4FA3"/>
    <w:rsid w:val="00ED0B33"/>
    <w:rsid w:val="00EE0BBA"/>
    <w:rsid w:val="00EF7859"/>
    <w:rsid w:val="00F0474C"/>
    <w:rsid w:val="00F067A9"/>
    <w:rsid w:val="00F11EEC"/>
    <w:rsid w:val="00F21155"/>
    <w:rsid w:val="00F26822"/>
    <w:rsid w:val="00F3721E"/>
    <w:rsid w:val="00F43B88"/>
    <w:rsid w:val="00F442A5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D603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60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6E35-EB3B-4C8C-9689-6831BE33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91</cp:revision>
  <cp:lastPrinted>2022-04-22T03:57:00Z</cp:lastPrinted>
  <dcterms:created xsi:type="dcterms:W3CDTF">2022-03-18T03:28:00Z</dcterms:created>
  <dcterms:modified xsi:type="dcterms:W3CDTF">2022-07-05T01:59:00Z</dcterms:modified>
</cp:coreProperties>
</file>