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0641939F" w:rsidR="00E11195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076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Поставка бензина автомобильного АИ-92 экологического класса не ниже К5 (розничная реализация) в 2023 году для нужд МКУ «Управление культуры, спорта и молодежной политики» г. Рубцовска</w:t>
      </w:r>
    </w:p>
    <w:p w14:paraId="1CC8F429" w14:textId="77777777" w:rsidR="008076D8" w:rsidRPr="008076D8" w:rsidRDefault="008076D8" w:rsidP="008076D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D416058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</w:t>
            </w:r>
            <w:r w:rsidR="008076D8">
              <w:rPr>
                <w:bCs/>
              </w:rPr>
              <w:t>2</w:t>
            </w:r>
            <w:r w:rsidRPr="00AA2690">
              <w:rPr>
                <w:bCs/>
              </w:rPr>
              <w:t xml:space="preserve">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4C4BFAD1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</w:t>
            </w:r>
            <w:r w:rsidR="008076D8">
              <w:rPr>
                <w:rFonts w:eastAsia="Times New Roman"/>
                <w:bCs/>
              </w:rPr>
              <w:t>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5AFADD09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>≥ 9</w:t>
            </w:r>
            <w:r w:rsidR="008076D8">
              <w:rPr>
                <w:rStyle w:val="greycolor"/>
                <w:bCs/>
              </w:rPr>
              <w:t>2</w:t>
            </w:r>
            <w:r w:rsidRPr="00AA2690">
              <w:rPr>
                <w:rStyle w:val="greycolor"/>
                <w:bCs/>
              </w:rPr>
              <w:t xml:space="preserve"> и </w:t>
            </w:r>
            <w:proofErr w:type="gramStart"/>
            <w:r w:rsidRPr="00AA2690">
              <w:rPr>
                <w:rStyle w:val="greycolor"/>
                <w:bCs/>
              </w:rPr>
              <w:t>&lt; 9</w:t>
            </w:r>
            <w:r w:rsidR="008076D8">
              <w:rPr>
                <w:rStyle w:val="greycolor"/>
                <w:bCs/>
              </w:rPr>
              <w:t>5</w:t>
            </w:r>
            <w:proofErr w:type="gramEnd"/>
            <w:r w:rsidRPr="00AA2690">
              <w:rPr>
                <w:rStyle w:val="greycolor"/>
                <w:bCs/>
              </w:rPr>
              <w:t>.</w:t>
            </w:r>
          </w:p>
          <w:p w14:paraId="614E3FE6" w14:textId="0991B578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</w:t>
            </w:r>
            <w:proofErr w:type="gramStart"/>
            <w:r w:rsidRPr="00AA2690">
              <w:rPr>
                <w:bCs/>
              </w:rPr>
              <w:t>: Н</w:t>
            </w:r>
            <w:r w:rsidRPr="00AA2690">
              <w:rPr>
                <w:rStyle w:val="greycolor"/>
                <w:bCs/>
              </w:rPr>
              <w:t>е</w:t>
            </w:r>
            <w:proofErr w:type="gramEnd"/>
            <w:r w:rsidRPr="00AA2690">
              <w:rPr>
                <w:rStyle w:val="greycolor"/>
                <w:bCs/>
              </w:rPr>
              <w:t xml:space="preserve">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13507FCF" w:rsidR="0003208A" w:rsidRPr="00AA2690" w:rsidRDefault="008076D8" w:rsidP="00157FF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AA2690" w:rsidRPr="00AA2690">
              <w:rPr>
                <w:bCs/>
              </w:rPr>
              <w:t>500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15D0E25" w14:textId="77777777" w:rsidR="00AA2690" w:rsidRPr="00AA2690" w:rsidRDefault="00AA2690" w:rsidP="00AA2690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0C8C60F1" w14:textId="09F45B71" w:rsidR="0032180D" w:rsidRDefault="00AA2690" w:rsidP="00AA2690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690">
        <w:rPr>
          <w:rFonts w:ascii="Times New Roman" w:eastAsia="Calibri" w:hAnsi="Times New Roman" w:cs="Times New Roman"/>
          <w:sz w:val="24"/>
          <w:szCs w:val="24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8076D8"/>
    <w:rsid w:val="009E16A6"/>
    <w:rsid w:val="00A301CB"/>
    <w:rsid w:val="00A35D52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21</cp:revision>
  <cp:lastPrinted>2022-12-20T04:00:00Z</cp:lastPrinted>
  <dcterms:created xsi:type="dcterms:W3CDTF">2022-01-24T04:33:00Z</dcterms:created>
  <dcterms:modified xsi:type="dcterms:W3CDTF">2022-12-20T04:00:00Z</dcterms:modified>
</cp:coreProperties>
</file>