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7CA2C421" w14:textId="609786AC"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A11AAA" w:rsidRPr="00A11AAA">
        <w:rPr>
          <w:lang w:eastAsia="zh-CN"/>
        </w:rPr>
        <w:t>223220901107922090100102010018129244</w:t>
      </w:r>
    </w:p>
    <w:p w14:paraId="66CF54E4" w14:textId="77777777" w:rsidR="0074703B" w:rsidRPr="005123DE" w:rsidRDefault="0074703B"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67708227" w:rsidR="0074703B" w:rsidRPr="005123DE" w:rsidRDefault="0074703B" w:rsidP="0074703B">
            <w:pPr>
              <w:suppressAutoHyphens/>
              <w:jc w:val="right"/>
              <w:rPr>
                <w:b/>
                <w:bCs/>
                <w:sz w:val="26"/>
                <w:szCs w:val="26"/>
                <w:lang w:eastAsia="zh-CN"/>
              </w:rPr>
            </w:pPr>
            <w:r w:rsidRPr="00D05C9C">
              <w:rPr>
                <w:lang w:eastAsia="zh-CN"/>
              </w:rPr>
              <w:t>«___» _______202</w:t>
            </w:r>
            <w:r w:rsidR="00A11AAA">
              <w:rPr>
                <w:lang w:eastAsia="zh-CN"/>
              </w:rPr>
              <w:t>2</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094D40C7"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t xml:space="preserve">по </w:t>
      </w:r>
      <w:r w:rsidR="00AA70B7" w:rsidRPr="00AA70B7">
        <w:t>содержанию дорог, тротуаров, пешеходных переходов, остановок общественного транспорта в городе Рубцовске в зимний период 2023 года</w:t>
      </w:r>
      <w:r w:rsidRPr="00C50868">
        <w:rPr>
          <w:b/>
        </w:rPr>
        <w:t xml:space="preserve"> </w:t>
      </w:r>
      <w:r w:rsidRPr="005123DE">
        <w:t>(далее – «Объект») (</w:t>
      </w:r>
      <w:r w:rsidRPr="00A42A47">
        <w:t>далее – «работа») в соответствии с техническим заданием (Приложение № 1 к Контракту), с</w:t>
      </w:r>
      <w:r>
        <w:t>метной документацией (Приложения</w:t>
      </w:r>
      <w:r w:rsidRPr="00A42A47">
        <w:t xml:space="preserve"> № 2</w:t>
      </w:r>
      <w:r>
        <w:t>, 3</w:t>
      </w:r>
      <w:r w:rsidRPr="00A42A47">
        <w:t xml:space="preserve">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69645545"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w:t>
      </w:r>
      <w:r>
        <w:t>, 3</w:t>
      </w:r>
      <w:r w:rsidRPr="00A42A47">
        <w:t xml:space="preserve"> к Контракту.</w:t>
      </w:r>
    </w:p>
    <w:p w14:paraId="3F51B182" w14:textId="77777777" w:rsidR="0074703B" w:rsidRPr="008F062E"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Pr="008F062E">
        <w:rPr>
          <w:color w:val="000000"/>
        </w:rPr>
        <w:t>согласно перечням (Таблицы № 2,</w:t>
      </w:r>
      <w:r>
        <w:rPr>
          <w:color w:val="000000"/>
        </w:rPr>
        <w:t xml:space="preserve"> </w:t>
      </w:r>
      <w:r w:rsidRPr="008F062E">
        <w:rPr>
          <w:color w:val="000000"/>
        </w:rPr>
        <w:t>3,</w:t>
      </w:r>
      <w:r>
        <w:rPr>
          <w:color w:val="000000"/>
        </w:rPr>
        <w:t xml:space="preserve"> </w:t>
      </w:r>
      <w:r w:rsidRPr="008F062E">
        <w:rPr>
          <w:color w:val="000000"/>
        </w:rPr>
        <w:t>4,</w:t>
      </w:r>
      <w:r>
        <w:rPr>
          <w:color w:val="000000"/>
        </w:rPr>
        <w:t xml:space="preserve"> </w:t>
      </w:r>
      <w:r w:rsidRPr="008F062E">
        <w:rPr>
          <w:color w:val="000000"/>
        </w:rPr>
        <w:t>5 Приложения № 1</w:t>
      </w:r>
      <w:r>
        <w:rPr>
          <w:color w:val="000000"/>
        </w:rPr>
        <w:t xml:space="preserve"> к Контракту</w:t>
      </w:r>
      <w:r w:rsidRPr="008F062E">
        <w:rPr>
          <w:color w:val="000000"/>
        </w:rPr>
        <w:t>)</w:t>
      </w:r>
      <w:r>
        <w:rPr>
          <w:color w:val="000000"/>
        </w:rPr>
        <w:t xml:space="preserve">, </w:t>
      </w:r>
      <w:r w:rsidRPr="006171F1">
        <w:rPr>
          <w:color w:val="000000"/>
        </w:rPr>
        <w:t>а также по заявкам Заказчика</w:t>
      </w:r>
      <w:r>
        <w:rPr>
          <w:color w:val="000000"/>
        </w:rPr>
        <w:t>.</w:t>
      </w:r>
    </w:p>
    <w:p w14:paraId="3C13B0C1" w14:textId="77777777" w:rsidR="0074703B" w:rsidRPr="005123DE" w:rsidRDefault="0074703B" w:rsidP="0074703B">
      <w:pPr>
        <w:jc w:val="both"/>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77777777" w:rsidR="008A7628" w:rsidRDefault="008A7628" w:rsidP="008A7628">
      <w:pPr>
        <w:widowControl w:val="0"/>
        <w:autoSpaceDE w:val="0"/>
        <w:autoSpaceDN w:val="0"/>
        <w:adjustRightInd w:val="0"/>
        <w:ind w:firstLine="709"/>
        <w:contextualSpacing/>
        <w:jc w:val="both"/>
      </w:pPr>
      <w:r>
        <w:t>2.4.</w:t>
      </w:r>
      <w:r>
        <w:tab/>
        <w:t>Оплата по Контракту производится в следующем порядке:</w:t>
      </w:r>
    </w:p>
    <w:p w14:paraId="56667AD3" w14:textId="77777777" w:rsidR="008A7628" w:rsidRDefault="008A7628" w:rsidP="008A7628">
      <w:pPr>
        <w:widowControl w:val="0"/>
        <w:autoSpaceDE w:val="0"/>
        <w:autoSpaceDN w:val="0"/>
        <w:adjustRightInd w:val="0"/>
        <w:ind w:firstLine="709"/>
        <w:contextualSpacing/>
        <w:jc w:val="both"/>
      </w:pPr>
      <w:r>
        <w:lastRenderedPageBreak/>
        <w:t>2.4.1.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77777777" w:rsidR="008A7628" w:rsidRDefault="008A7628" w:rsidP="008A7628">
      <w:pPr>
        <w:widowControl w:val="0"/>
        <w:autoSpaceDE w:val="0"/>
        <w:autoSpaceDN w:val="0"/>
        <w:adjustRightInd w:val="0"/>
        <w:ind w:firstLine="709"/>
        <w:contextualSpacing/>
        <w:jc w:val="both"/>
      </w:pPr>
      <w:r>
        <w:t>2.4.2.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18431996" w14:textId="77777777" w:rsidR="008A7628" w:rsidRDefault="008A7628" w:rsidP="008A7628">
      <w:pPr>
        <w:widowControl w:val="0"/>
        <w:autoSpaceDE w:val="0"/>
        <w:autoSpaceDN w:val="0"/>
        <w:adjustRightInd w:val="0"/>
        <w:ind w:firstLine="709"/>
        <w:contextualSpacing/>
        <w:jc w:val="both"/>
      </w:pPr>
      <w:r>
        <w:t>2.4.3.</w:t>
      </w:r>
      <w:r>
        <w:tab/>
        <w:t>Авансовые платежи по Контракту не предусмотрены.</w:t>
      </w:r>
    </w:p>
    <w:p w14:paraId="6139534D" w14:textId="77777777" w:rsidR="008A7628" w:rsidRDefault="008A7628" w:rsidP="008A7628">
      <w:pPr>
        <w:widowControl w:val="0"/>
        <w:autoSpaceDE w:val="0"/>
        <w:autoSpaceDN w:val="0"/>
        <w:adjustRightInd w:val="0"/>
        <w:ind w:firstLine="709"/>
        <w:contextualSpacing/>
        <w:jc w:val="both"/>
      </w:pPr>
      <w:r>
        <w:t>2.4.4.</w:t>
      </w:r>
      <w:r>
        <w:tab/>
        <w:t>Оплата выполненной работы (ее результата) осуществляется в срок не более 15 (пятнадцати) рабочих дней с даты подписания Сторонами документа(</w:t>
      </w:r>
      <w:proofErr w:type="gramStart"/>
      <w:r>
        <w:t>ов)  о</w:t>
      </w:r>
      <w:proofErr w:type="gramEnd"/>
      <w:r>
        <w:t xml:space="preserve"> приемке, предусмотренного(ых)  пунктом 5.2. Контракта.</w:t>
      </w:r>
    </w:p>
    <w:p w14:paraId="6F3D9992" w14:textId="77777777" w:rsidR="008A7628" w:rsidRDefault="008A7628" w:rsidP="008A7628">
      <w:pPr>
        <w:widowControl w:val="0"/>
        <w:autoSpaceDE w:val="0"/>
        <w:autoSpaceDN w:val="0"/>
        <w:adjustRightInd w:val="0"/>
        <w:ind w:firstLine="709"/>
        <w:contextualSpacing/>
        <w:jc w:val="both"/>
      </w:pPr>
      <w:r>
        <w:t>2.4.5.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7777777" w:rsidR="008A7628" w:rsidRDefault="008A7628" w:rsidP="008A7628">
      <w:pPr>
        <w:widowControl w:val="0"/>
        <w:autoSpaceDE w:val="0"/>
        <w:autoSpaceDN w:val="0"/>
        <w:adjustRightInd w:val="0"/>
        <w:ind w:firstLine="709"/>
        <w:contextualSpacing/>
        <w:jc w:val="both"/>
      </w:pPr>
      <w:r>
        <w:t>2.4.6.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A0196B9" w:rsidR="0074703B" w:rsidRPr="005123DE" w:rsidRDefault="008A7628" w:rsidP="008A7628">
      <w:pPr>
        <w:widowControl w:val="0"/>
        <w:autoSpaceDE w:val="0"/>
        <w:autoSpaceDN w:val="0"/>
        <w:adjustRightInd w:val="0"/>
        <w:ind w:firstLine="709"/>
        <w:contextualSpacing/>
        <w:jc w:val="both"/>
      </w:pPr>
      <w:r>
        <w:t>2.5.</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77777777"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57CB2FB6" w14:textId="2CDD59BA" w:rsidR="00B52B96" w:rsidRDefault="00B52B96" w:rsidP="00B52B96">
      <w:pPr>
        <w:autoSpaceDE w:val="0"/>
        <w:autoSpaceDN w:val="0"/>
        <w:adjustRightInd w:val="0"/>
        <w:ind w:firstLine="709"/>
        <w:contextualSpacing/>
        <w:jc w:val="both"/>
      </w:pPr>
      <w:r>
        <w:t>3.1.5.</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8F23D00" w14:textId="0B4038F9" w:rsidR="00B52B96" w:rsidRDefault="00B52B96" w:rsidP="00B52B96">
      <w:pPr>
        <w:autoSpaceDE w:val="0"/>
        <w:autoSpaceDN w:val="0"/>
        <w:adjustRightInd w:val="0"/>
        <w:ind w:firstLine="709"/>
        <w:contextualSpacing/>
        <w:jc w:val="both"/>
      </w:pPr>
      <w:r>
        <w:t>3.1.6.</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10989DA2" w14:textId="02F9EEB9"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Default="00B52B96" w:rsidP="00B52B96">
      <w:pPr>
        <w:autoSpaceDE w:val="0"/>
        <w:autoSpaceDN w:val="0"/>
        <w:adjustRightInd w:val="0"/>
        <w:ind w:firstLine="709"/>
        <w:contextualSpacing/>
        <w:jc w:val="both"/>
      </w:pPr>
      <w:r>
        <w:lastRenderedPageBreak/>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Default="00B52B96" w:rsidP="00B52B96">
      <w:pPr>
        <w:autoSpaceDE w:val="0"/>
        <w:autoSpaceDN w:val="0"/>
        <w:adjustRightInd w:val="0"/>
        <w:ind w:firstLine="709"/>
        <w:contextualSpacing/>
        <w:jc w:val="both"/>
      </w:pPr>
      <w:r>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Default="00B52B96" w:rsidP="00B52B96">
      <w:pPr>
        <w:autoSpaceDE w:val="0"/>
        <w:autoSpaceDN w:val="0"/>
        <w:adjustRightInd w:val="0"/>
        <w:ind w:firstLine="709"/>
        <w:contextualSpacing/>
        <w:jc w:val="both"/>
      </w:pPr>
      <w:r>
        <w:t>3.3.</w:t>
      </w:r>
      <w:r>
        <w:tab/>
        <w:t>Подрядчик вправе:</w:t>
      </w:r>
    </w:p>
    <w:p w14:paraId="748F1452" w14:textId="77777777"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14:paraId="300B7651" w14:textId="77777777"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14:paraId="5E55B9B9" w14:textId="77777777"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14:paraId="19C2DB61" w14:textId="23DFBEF6"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Default="00B52B96" w:rsidP="00B52B96">
      <w:pPr>
        <w:autoSpaceDE w:val="0"/>
        <w:autoSpaceDN w:val="0"/>
        <w:adjustRightInd w:val="0"/>
        <w:ind w:firstLine="709"/>
        <w:contextualSpacing/>
        <w:jc w:val="both"/>
      </w:pPr>
      <w:r>
        <w:t>3.4.</w:t>
      </w:r>
      <w:r>
        <w:tab/>
        <w:t xml:space="preserve">Подрядчик обязан: </w:t>
      </w:r>
    </w:p>
    <w:p w14:paraId="0D3FB0CA" w14:textId="5F6DE4D0"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5C6F81D8" w14:textId="2D547784" w:rsidR="00B52B96" w:rsidRDefault="00B52B96" w:rsidP="00B52B96">
      <w:pPr>
        <w:autoSpaceDE w:val="0"/>
        <w:autoSpaceDN w:val="0"/>
        <w:adjustRightInd w:val="0"/>
        <w:ind w:firstLine="709"/>
        <w:contextualSpacing/>
        <w:jc w:val="both"/>
      </w:pPr>
      <w:r>
        <w:t>3.4.2.</w:t>
      </w:r>
      <w:r>
        <w:tab/>
        <w:t>Устранять допущенные недостатки в выполненной работе или иные отступления от условий Контракта в срок, определенный Заказчиком.</w:t>
      </w:r>
    </w:p>
    <w:p w14:paraId="3CD525B8" w14:textId="05528063" w:rsidR="00B52B96" w:rsidRDefault="00B52B96" w:rsidP="00B52B96">
      <w:pPr>
        <w:autoSpaceDE w:val="0"/>
        <w:autoSpaceDN w:val="0"/>
        <w:adjustRightInd w:val="0"/>
        <w:ind w:firstLine="709"/>
        <w:contextualSpacing/>
        <w:jc w:val="both"/>
      </w:pPr>
      <w:r>
        <w:t>3.4.3.</w:t>
      </w:r>
      <w: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14:paraId="310B30F5" w14:textId="77777777"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Default="00B52B96" w:rsidP="00B52B96">
      <w:pPr>
        <w:autoSpaceDE w:val="0"/>
        <w:autoSpaceDN w:val="0"/>
        <w:adjustRightInd w:val="0"/>
        <w:ind w:firstLine="709"/>
        <w:contextualSpacing/>
        <w:jc w:val="both"/>
      </w:pPr>
      <w:r>
        <w:t>3.4.4.</w:t>
      </w:r>
      <w: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Default="00B52B96" w:rsidP="00B52B96">
      <w:pPr>
        <w:autoSpaceDE w:val="0"/>
        <w:autoSpaceDN w:val="0"/>
        <w:adjustRightInd w:val="0"/>
        <w:ind w:firstLine="709"/>
        <w:contextualSpacing/>
        <w:jc w:val="both"/>
      </w:pPr>
      <w:r>
        <w:t>3.4.5.</w:t>
      </w:r>
      <w:r>
        <w:tab/>
        <w:t>Обеспечить выполнение работы, для которой необходимо наличие специального разрешения, лицами, имеющими это разрешение.</w:t>
      </w:r>
    </w:p>
    <w:p w14:paraId="0EBDAEDD" w14:textId="341685F4" w:rsidR="00B52B96" w:rsidRPr="00622963" w:rsidRDefault="00B52B96" w:rsidP="00B52B96">
      <w:pPr>
        <w:autoSpaceDE w:val="0"/>
        <w:autoSpaceDN w:val="0"/>
        <w:adjustRightInd w:val="0"/>
        <w:ind w:firstLine="709"/>
        <w:contextualSpacing/>
        <w:jc w:val="both"/>
      </w:pPr>
      <w:r w:rsidRPr="00622963">
        <w:t>3.4.6.</w:t>
      </w:r>
      <w:r w:rsidRPr="00622963">
        <w:tab/>
        <w:t>Предоставить и обеспечить гарантийные обязательства на результаты выполненной работы в соответствии с разделом 6 Контракта.</w:t>
      </w:r>
    </w:p>
    <w:p w14:paraId="393DD2B9" w14:textId="0E7F3712" w:rsidR="00B52B96" w:rsidRDefault="00B52B96" w:rsidP="00B52B96">
      <w:pPr>
        <w:autoSpaceDE w:val="0"/>
        <w:autoSpaceDN w:val="0"/>
        <w:adjustRightInd w:val="0"/>
        <w:ind w:firstLine="709"/>
        <w:contextualSpacing/>
        <w:jc w:val="both"/>
      </w:pPr>
      <w:r>
        <w:t>3.4.</w:t>
      </w:r>
      <w:r w:rsidR="00E81F01">
        <w:t>7</w:t>
      </w:r>
      <w:r>
        <w:t>.</w:t>
      </w:r>
      <w: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2B900F4" w14:textId="7147B1A4" w:rsidR="00B52B96" w:rsidRDefault="00B52B96" w:rsidP="00B52B96">
      <w:pPr>
        <w:autoSpaceDE w:val="0"/>
        <w:autoSpaceDN w:val="0"/>
        <w:adjustRightInd w:val="0"/>
        <w:ind w:firstLine="709"/>
        <w:contextualSpacing/>
        <w:jc w:val="both"/>
      </w:pPr>
      <w:r>
        <w:t>3.4.</w:t>
      </w:r>
      <w:r w:rsidR="00E81F01">
        <w:t>8</w:t>
      </w:r>
      <w:r>
        <w:t>.</w:t>
      </w:r>
      <w:r>
        <w:tab/>
        <w:t xml:space="preserve">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объеме 25 процентов от цены Контракта. Если Подрядчик является субъектом малого предпринимательства, социально ориентированной некоммерческой организацией, то имеет право самостоятельно выполнить весь объем обязательств по Контракту с уведомлением Заказчика и предоставлением ему декларации о принадлежности к субъектам малого предпринимательства, социально ориентированным некоммерческим организациям, составленной в простой письменной форме. </w:t>
      </w:r>
    </w:p>
    <w:p w14:paraId="4E666828" w14:textId="57E7E3FA" w:rsidR="00B52B96" w:rsidRDefault="00B52B96" w:rsidP="00B52B96">
      <w:pPr>
        <w:autoSpaceDE w:val="0"/>
        <w:autoSpaceDN w:val="0"/>
        <w:adjustRightInd w:val="0"/>
        <w:ind w:firstLine="709"/>
        <w:contextualSpacing/>
        <w:jc w:val="both"/>
      </w:pPr>
      <w:r>
        <w:t>3.4.</w:t>
      </w:r>
      <w:r w:rsidR="00E81F01">
        <w:t>8</w:t>
      </w:r>
      <w:r>
        <w:t>.1.</w:t>
      </w:r>
      <w:r>
        <w:tab/>
        <w:t xml:space="preserve">В срок не более 5 рабочих дней со дня заключения договора с субподрядчиком, соисполнителем из числа субъектов малого предпринимательства, социально ориентированных некоммерческих организаций представить Заказчику: </w:t>
      </w:r>
    </w:p>
    <w:p w14:paraId="49B6A65D" w14:textId="77777777" w:rsidR="00B52B96" w:rsidRDefault="00B52B96" w:rsidP="00B52B96">
      <w:pPr>
        <w:autoSpaceDE w:val="0"/>
        <w:autoSpaceDN w:val="0"/>
        <w:adjustRightInd w:val="0"/>
        <w:ind w:firstLine="709"/>
        <w:contextualSpacing/>
        <w:jc w:val="both"/>
      </w:pPr>
      <w:r>
        <w:t xml:space="preserve">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w:t>
      </w:r>
      <w:r>
        <w:lastRenderedPageBreak/>
        <w:t>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F1923D5" w14:textId="77777777" w:rsidR="00B52B96" w:rsidRDefault="00B52B96" w:rsidP="00B52B96">
      <w:pPr>
        <w:autoSpaceDE w:val="0"/>
        <w:autoSpaceDN w:val="0"/>
        <w:adjustRightInd w:val="0"/>
        <w:ind w:firstLine="709"/>
        <w:contextualSpacing/>
        <w:jc w:val="both"/>
      </w:pPr>
      <w:r>
        <w:t>копию договора (договоров), заключенного с субподрядчиком, соисполнителем из числа субъектов малого предпринимательства, социально ориентированных некоммерческих организаций, заверенную Подрядчиком.</w:t>
      </w:r>
    </w:p>
    <w:p w14:paraId="0280B1B9" w14:textId="7F2AC193" w:rsidR="00B52B96" w:rsidRDefault="00B52B96" w:rsidP="00B52B96">
      <w:pPr>
        <w:autoSpaceDE w:val="0"/>
        <w:autoSpaceDN w:val="0"/>
        <w:adjustRightInd w:val="0"/>
        <w:ind w:firstLine="709"/>
        <w:contextualSpacing/>
        <w:jc w:val="both"/>
      </w:pPr>
      <w:r>
        <w:t>3.4.</w:t>
      </w:r>
      <w:r w:rsidR="00E81F01">
        <w:t>8</w:t>
      </w:r>
      <w:r>
        <w:t>.2.</w:t>
      </w:r>
      <w:r>
        <w:tab/>
        <w:t xml:space="preserve">В случае замены субподрядчика, соисполнителя из числа субъектов малого предпринимательства,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w:t>
      </w:r>
      <w:r w:rsidRPr="00A50C17">
        <w:t>3.4.</w:t>
      </w:r>
      <w:r w:rsidR="00E81F01" w:rsidRPr="00A50C17">
        <w:t>8</w:t>
      </w:r>
      <w:r w:rsidRPr="00A50C17">
        <w:t>.1 Контракта</w:t>
      </w:r>
      <w:r>
        <w:t>, в течение 5 дней со дня заключения договора с новым субподрядчиком, соисполнителем из числа субъектов малого предпринимательства, социально ориентированных некоммерческих организаций.</w:t>
      </w:r>
    </w:p>
    <w:p w14:paraId="1E2EA5C1" w14:textId="240C1425" w:rsidR="00B52B96" w:rsidRDefault="00B52B96" w:rsidP="00B52B96">
      <w:pPr>
        <w:autoSpaceDE w:val="0"/>
        <w:autoSpaceDN w:val="0"/>
        <w:adjustRightInd w:val="0"/>
        <w:ind w:firstLine="709"/>
        <w:contextualSpacing/>
        <w:jc w:val="both"/>
      </w:pPr>
      <w:r>
        <w:t>3.4.</w:t>
      </w:r>
      <w:r w:rsidR="00E81F01">
        <w:t>8</w:t>
      </w:r>
      <w:r>
        <w:t>.3.</w:t>
      </w:r>
      <w:r>
        <w:tab/>
        <w:t xml:space="preserve">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социально ориентированных некоммерческих организаций представлять Заказчику следующие документы: </w:t>
      </w:r>
    </w:p>
    <w:p w14:paraId="7E99A2A5" w14:textId="77777777" w:rsidR="00B52B96" w:rsidRDefault="00B52B96" w:rsidP="00B52B96">
      <w:pPr>
        <w:autoSpaceDE w:val="0"/>
        <w:autoSpaceDN w:val="0"/>
        <w:adjustRightInd w:val="0"/>
        <w:ind w:firstLine="709"/>
        <w:contextualSpacing/>
        <w:jc w:val="both"/>
      </w:pPr>
      <w:r>
        <w:t xml:space="preserve">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w:t>
      </w:r>
    </w:p>
    <w:p w14:paraId="67019A5C" w14:textId="77777777" w:rsidR="00B52B96" w:rsidRDefault="00B52B96" w:rsidP="00B52B96">
      <w:pPr>
        <w:autoSpaceDE w:val="0"/>
        <w:autoSpaceDN w:val="0"/>
        <w:adjustRightInd w:val="0"/>
        <w:ind w:firstLine="709"/>
        <w:contextualSpacing/>
        <w:jc w:val="both"/>
      </w:pPr>
      <w:r>
        <w:t>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социально ориентированных некоммерческих организаций, в случае, если договором, заключенным между Подрядчиком и привлеченным им субподрядчиком, соисполнителем из числа субъектов малого предпринимательства, социально ориентированных некоммерческих организаций,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 из числа субъектов малого предпринимательства, социально ориентированных некоммерческих организаций).</w:t>
      </w:r>
    </w:p>
    <w:p w14:paraId="438BB687" w14:textId="020482AD" w:rsidR="00B52B96" w:rsidRDefault="00B52B96" w:rsidP="00B52B96">
      <w:pPr>
        <w:autoSpaceDE w:val="0"/>
        <w:autoSpaceDN w:val="0"/>
        <w:adjustRightInd w:val="0"/>
        <w:ind w:firstLine="709"/>
        <w:contextualSpacing/>
        <w:jc w:val="both"/>
      </w:pPr>
      <w:r>
        <w:t>3.4.</w:t>
      </w:r>
      <w:r w:rsidR="00E81F01">
        <w:t>8</w:t>
      </w:r>
      <w:r>
        <w:t>.4.</w:t>
      </w:r>
      <w:r>
        <w:tab/>
        <w:t>Оплачивать поставленные субподрядчиком, соисполнителем из числа субъектов малого предпринимательства, социально 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срок не более 10 рабочих дней Подрядчиком документа о выполненной работе (ее результатов), оказанной услуги, отдельных этапов исполнения договора.</w:t>
      </w:r>
    </w:p>
    <w:p w14:paraId="61E64397" w14:textId="453B2D48" w:rsidR="00B52B96" w:rsidRDefault="00B52B96" w:rsidP="00B52B96">
      <w:pPr>
        <w:autoSpaceDE w:val="0"/>
        <w:autoSpaceDN w:val="0"/>
        <w:adjustRightInd w:val="0"/>
        <w:ind w:firstLine="709"/>
        <w:contextualSpacing/>
        <w:jc w:val="both"/>
      </w:pPr>
      <w:r>
        <w:t>3.4.</w:t>
      </w:r>
      <w:r w:rsidR="00E81F01">
        <w:t>8</w:t>
      </w:r>
      <w:r>
        <w:t>.5.</w:t>
      </w:r>
      <w:r>
        <w:tab/>
        <w:t>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том числе:</w:t>
      </w:r>
    </w:p>
    <w:p w14:paraId="59BBDCEF" w14:textId="6F782010" w:rsidR="00B52B96" w:rsidRDefault="00B52B96" w:rsidP="00B52B96">
      <w:pPr>
        <w:autoSpaceDE w:val="0"/>
        <w:autoSpaceDN w:val="0"/>
        <w:adjustRightInd w:val="0"/>
        <w:ind w:firstLine="709"/>
        <w:contextualSpacing/>
        <w:jc w:val="both"/>
      </w:pPr>
      <w:r>
        <w:t xml:space="preserve">за представление документов, указанных в </w:t>
      </w:r>
      <w:r w:rsidRPr="00A50C17">
        <w:t>подпунктах 3.4.</w:t>
      </w:r>
      <w:r w:rsidR="00E81F01" w:rsidRPr="00A50C17">
        <w:t>8</w:t>
      </w:r>
      <w:r w:rsidRPr="00A50C17">
        <w:t>.1 – 3.4.</w:t>
      </w:r>
      <w:r w:rsidR="00E81F01" w:rsidRPr="00A50C17">
        <w:t>8</w:t>
      </w:r>
      <w:r w:rsidRPr="00A50C17">
        <w:t>.3 Контракта</w:t>
      </w:r>
      <w:r>
        <w:t xml:space="preserve">, содержащих недостоверные сведения, либо их непредставление или представление таких документов с нарушением установленных сроков; </w:t>
      </w:r>
    </w:p>
    <w:p w14:paraId="171797F1" w14:textId="77777777" w:rsidR="00B52B96" w:rsidRDefault="00B52B96" w:rsidP="00B52B96">
      <w:pPr>
        <w:autoSpaceDE w:val="0"/>
        <w:autoSpaceDN w:val="0"/>
        <w:adjustRightInd w:val="0"/>
        <w:ind w:firstLine="709"/>
        <w:contextualSpacing/>
        <w:jc w:val="both"/>
      </w:pPr>
      <w:r>
        <w:t>за непривлечение субподрядчиков, соисполнителей из числа субъектов малого предпринимательства, социально ориентированных некоммерческих организаций в объеме, установленном в Контракте.</w:t>
      </w:r>
    </w:p>
    <w:p w14:paraId="7F2CA73A" w14:textId="396853AA" w:rsidR="00B52B96" w:rsidRDefault="00B52B96" w:rsidP="00B52B96">
      <w:pPr>
        <w:autoSpaceDE w:val="0"/>
        <w:autoSpaceDN w:val="0"/>
        <w:adjustRightInd w:val="0"/>
        <w:ind w:firstLine="709"/>
        <w:contextualSpacing/>
        <w:jc w:val="both"/>
      </w:pPr>
      <w:r>
        <w:lastRenderedPageBreak/>
        <w:t>3.4.</w:t>
      </w:r>
      <w:r w:rsidR="00432BB6">
        <w:t>9</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B504B40" w:rsidR="0074703B" w:rsidRDefault="00B52B96" w:rsidP="00B52B96">
      <w:pPr>
        <w:autoSpaceDE w:val="0"/>
        <w:autoSpaceDN w:val="0"/>
        <w:adjustRightInd w:val="0"/>
        <w:ind w:firstLine="709"/>
        <w:contextualSpacing/>
        <w:jc w:val="both"/>
      </w:pPr>
      <w:r>
        <w:t>3.4.1</w:t>
      </w:r>
      <w:r w:rsidR="00432BB6">
        <w:t>0</w:t>
      </w:r>
      <w:r>
        <w:t>.</w:t>
      </w:r>
      <w:r>
        <w:tab/>
        <w:t>Выполнять иные обязанности, предусмотренные Контрактом.</w:t>
      </w:r>
    </w:p>
    <w:p w14:paraId="4F03D624" w14:textId="77777777" w:rsidR="00A50C17" w:rsidRPr="005123DE" w:rsidRDefault="00A50C17" w:rsidP="00B52B96">
      <w:pPr>
        <w:autoSpaceDE w:val="0"/>
        <w:autoSpaceDN w:val="0"/>
        <w:adjustRightInd w:val="0"/>
        <w:ind w:firstLine="709"/>
        <w:contextualSpacing/>
        <w:jc w:val="both"/>
        <w:rPr>
          <w:i/>
          <w:iCs/>
        </w:rPr>
      </w:pP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73ACF8D" w14:textId="2FCC7C8C" w:rsidR="0074703B" w:rsidRPr="00402DFB" w:rsidRDefault="0074703B" w:rsidP="00402DFB">
      <w:pPr>
        <w:pStyle w:val="a3"/>
        <w:numPr>
          <w:ilvl w:val="1"/>
          <w:numId w:val="3"/>
        </w:numPr>
        <w:ind w:left="0" w:firstLine="710"/>
        <w:jc w:val="both"/>
        <w:rPr>
          <w:i/>
          <w:iCs/>
        </w:rPr>
      </w:pPr>
      <w:r w:rsidRPr="008F306B">
        <w:rPr>
          <w:sz w:val="24"/>
          <w:szCs w:val="24"/>
        </w:rPr>
        <w:t xml:space="preserve">Срок выполнения работ: </w:t>
      </w:r>
      <w:r w:rsidRPr="005A11CE">
        <w:rPr>
          <w:sz w:val="24"/>
          <w:szCs w:val="24"/>
        </w:rPr>
        <w:t xml:space="preserve">с </w:t>
      </w:r>
      <w:r w:rsidR="00402DFB" w:rsidRPr="00402DFB">
        <w:rPr>
          <w:sz w:val="24"/>
          <w:szCs w:val="24"/>
        </w:rPr>
        <w:t>даты заключения контракта по 31.03.2023 и</w:t>
      </w:r>
      <w:r w:rsidR="006724B7">
        <w:rPr>
          <w:sz w:val="24"/>
          <w:szCs w:val="24"/>
        </w:rPr>
        <w:t xml:space="preserve">                          </w:t>
      </w:r>
      <w:r w:rsidR="00402DFB" w:rsidRPr="00402DFB">
        <w:rPr>
          <w:sz w:val="24"/>
          <w:szCs w:val="24"/>
        </w:rPr>
        <w:t xml:space="preserve"> с 06.11.2023 по 31.12.2023</w:t>
      </w:r>
    </w:p>
    <w:p w14:paraId="063949B7"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298684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28A01B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14:paraId="61FED06C" w14:textId="26A0EAEC" w:rsidR="0074703B" w:rsidRPr="005123DE" w:rsidRDefault="004710A0" w:rsidP="004710A0">
      <w:pPr>
        <w:shd w:val="clear" w:color="auto" w:fill="FFFFFF"/>
        <w:tabs>
          <w:tab w:val="left" w:pos="1260"/>
        </w:tabs>
        <w:ind w:firstLine="709"/>
        <w:jc w:val="both"/>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083C556B" w14:textId="77777777" w:rsidR="0074703B" w:rsidRDefault="0074703B" w:rsidP="0074703B">
      <w:pPr>
        <w:pStyle w:val="51"/>
        <w:numPr>
          <w:ilvl w:val="1"/>
          <w:numId w:val="3"/>
        </w:numPr>
        <w:shd w:val="clear" w:color="auto" w:fill="FFFFFF"/>
        <w:tabs>
          <w:tab w:val="left" w:pos="1276"/>
          <w:tab w:val="left" w:pos="1498"/>
        </w:tabs>
        <w:spacing w:before="100" w:beforeAutospacing="1" w:after="100" w:afterAutospacing="1"/>
        <w:ind w:left="1070"/>
        <w:contextualSpacing/>
        <w:jc w:val="both"/>
      </w:pPr>
      <w:r w:rsidRPr="00E05E24">
        <w:t>Подрядчик гарантирует</w:t>
      </w:r>
      <w:r>
        <w:t xml:space="preserve">: </w:t>
      </w:r>
    </w:p>
    <w:p w14:paraId="0DA59C27" w14:textId="77777777" w:rsidR="0074703B"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pPr>
      <w:r w:rsidRPr="00E05E24">
        <w:t>качество выполненной работы, качество материалов</w:t>
      </w:r>
      <w:r>
        <w:t xml:space="preserve">, соблюдение технологии производства данного вида работ </w:t>
      </w:r>
      <w:r w:rsidRPr="00E05E24">
        <w:t>в соответствии с условиями Контракта и действующими нормами, техническими условиями</w:t>
      </w:r>
      <w:r>
        <w:t>;</w:t>
      </w:r>
    </w:p>
    <w:p w14:paraId="25643313" w14:textId="77777777" w:rsidR="0074703B" w:rsidRPr="00E05E24" w:rsidRDefault="0074703B" w:rsidP="0074703B">
      <w:pPr>
        <w:pStyle w:val="51"/>
        <w:shd w:val="clear" w:color="auto" w:fill="FFFFFF"/>
        <w:tabs>
          <w:tab w:val="left" w:pos="1276"/>
          <w:tab w:val="left" w:pos="1498"/>
        </w:tabs>
        <w:spacing w:before="100" w:beforeAutospacing="1" w:after="100" w:afterAutospacing="1"/>
        <w:ind w:left="0" w:firstLine="709"/>
        <w:contextualSpacing/>
        <w:jc w:val="both"/>
      </w:pPr>
      <w:r w:rsidRPr="00E05E24">
        <w:t>своевременное устранение недостатков и дефектов, выявленных при приемке работы</w:t>
      </w:r>
      <w:r>
        <w:t xml:space="preserve"> и возможность эксплуатации объектов, на которых выполняются работы, согласно их назначению.</w:t>
      </w:r>
    </w:p>
    <w:p w14:paraId="10082E81"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6F1F2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6F1F21">
      <w:pPr>
        <w:tabs>
          <w:tab w:val="num" w:pos="0"/>
        </w:tabs>
        <w:ind w:firstLine="709"/>
        <w:contextualSpacing/>
        <w:jc w:val="both"/>
      </w:pPr>
      <w:r>
        <w:t>Администрация города Рубцовска Алтайского края</w:t>
      </w:r>
    </w:p>
    <w:p w14:paraId="550BAAF1" w14:textId="77777777" w:rsidR="006724B7" w:rsidRDefault="006724B7" w:rsidP="006F1F21">
      <w:pPr>
        <w:tabs>
          <w:tab w:val="num" w:pos="0"/>
        </w:tabs>
        <w:ind w:firstLine="709"/>
        <w:contextualSpacing/>
        <w:jc w:val="both"/>
      </w:pPr>
      <w:r>
        <w:t>ИНН 2209011079; КПП 220901001; ОКТМО 01716000</w:t>
      </w:r>
    </w:p>
    <w:p w14:paraId="3BA9B7E4" w14:textId="77777777" w:rsidR="006724B7" w:rsidRDefault="006724B7" w:rsidP="006F1F21">
      <w:pPr>
        <w:tabs>
          <w:tab w:val="num" w:pos="0"/>
        </w:tabs>
        <w:ind w:firstLine="709"/>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6F1F21">
      <w:pPr>
        <w:tabs>
          <w:tab w:val="num" w:pos="0"/>
        </w:tabs>
        <w:ind w:firstLine="709"/>
        <w:contextualSpacing/>
        <w:jc w:val="both"/>
      </w:pPr>
      <w:r>
        <w:t>Банк: ОТДЕЛЕНИЕ БАРНАУЛ БАНКА РОССИИ//УФК по Алтайскому краю г. Барнаул</w:t>
      </w:r>
    </w:p>
    <w:p w14:paraId="2411AA94" w14:textId="77777777" w:rsidR="006724B7" w:rsidRDefault="006724B7" w:rsidP="006F1F21">
      <w:pPr>
        <w:tabs>
          <w:tab w:val="num" w:pos="0"/>
        </w:tabs>
        <w:ind w:firstLine="709"/>
        <w:contextualSpacing/>
        <w:jc w:val="both"/>
      </w:pPr>
      <w:r>
        <w:t>БИК 010173001</w:t>
      </w:r>
    </w:p>
    <w:p w14:paraId="54C9B692" w14:textId="77777777" w:rsidR="006724B7" w:rsidRDefault="006724B7" w:rsidP="006F1F21">
      <w:pPr>
        <w:tabs>
          <w:tab w:val="num" w:pos="0"/>
        </w:tabs>
        <w:ind w:firstLine="709"/>
        <w:contextualSpacing/>
        <w:jc w:val="both"/>
      </w:pPr>
      <w:r>
        <w:t>ЕКС 40102810045370000009</w:t>
      </w:r>
    </w:p>
    <w:p w14:paraId="596DF1D4" w14:textId="77777777" w:rsidR="006724B7" w:rsidRDefault="006724B7" w:rsidP="006F1F21">
      <w:pPr>
        <w:tabs>
          <w:tab w:val="num" w:pos="0"/>
        </w:tabs>
        <w:ind w:firstLine="709"/>
        <w:contextualSpacing/>
        <w:jc w:val="both"/>
      </w:pPr>
      <w:r>
        <w:t>КС 03232643017160001700</w:t>
      </w:r>
    </w:p>
    <w:p w14:paraId="69E33658" w14:textId="77777777" w:rsidR="006724B7" w:rsidRDefault="006724B7" w:rsidP="006F1F21">
      <w:pPr>
        <w:tabs>
          <w:tab w:val="num" w:pos="0"/>
        </w:tabs>
        <w:ind w:firstLine="709"/>
        <w:contextualSpacing/>
        <w:jc w:val="both"/>
      </w:pPr>
      <w:r>
        <w:t>КБК 30330399040040000180.</w:t>
      </w:r>
    </w:p>
    <w:p w14:paraId="4CA8B020" w14:textId="3EDEBF9A"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432BB6" w:rsidRPr="00432BB6">
        <w:t>3 860 10</w:t>
      </w:r>
      <w:r w:rsidR="00006E55">
        <w:t>8</w:t>
      </w:r>
      <w:r w:rsidR="00432BB6" w:rsidRPr="00432BB6">
        <w:t xml:space="preserve"> (три миллиона восемьсот шестьдесят тысяч сто </w:t>
      </w:r>
      <w:r w:rsidR="00006E55">
        <w:t>восемь</w:t>
      </w:r>
      <w:r w:rsidR="00432BB6" w:rsidRPr="00432BB6">
        <w:t>) рубл</w:t>
      </w:r>
      <w:r w:rsidR="00006E55">
        <w:t>ей</w:t>
      </w:r>
      <w:r w:rsidR="00432BB6" w:rsidRPr="00432BB6">
        <w:t xml:space="preserve"> </w:t>
      </w:r>
      <w:r w:rsidR="00006E55">
        <w:t>2</w:t>
      </w:r>
      <w:r w:rsidR="00432BB6" w:rsidRPr="00432BB6">
        <w:t>2 копейки</w:t>
      </w:r>
      <w:r w:rsidR="006F1F21" w:rsidRPr="006F1F21">
        <w:t xml:space="preserve"> </w:t>
      </w:r>
      <w:r>
        <w:t>(</w:t>
      </w:r>
      <w:r w:rsidR="007F682E">
        <w:t>10</w:t>
      </w:r>
      <w:r>
        <w:t>% начальной (максимальной) цены контракта).</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lastRenderedPageBreak/>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lastRenderedPageBreak/>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E826A73" w14:textId="77777777" w:rsidR="006724B7" w:rsidRDefault="006724B7" w:rsidP="006F1F21">
      <w:pPr>
        <w:tabs>
          <w:tab w:val="num" w:pos="709"/>
        </w:tabs>
        <w:ind w:left="709"/>
        <w:contextualSpacing/>
        <w:jc w:val="both"/>
      </w:pPr>
    </w:p>
    <w:p w14:paraId="6F981A76" w14:textId="77777777" w:rsidR="006724B7" w:rsidRPr="006724B7" w:rsidRDefault="006724B7" w:rsidP="006F1F21">
      <w:pPr>
        <w:tabs>
          <w:tab w:val="num" w:pos="709"/>
        </w:tabs>
        <w:ind w:left="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089DA6" w14:textId="77777777" w:rsidR="006724B7" w:rsidRDefault="006724B7" w:rsidP="009B2FBC">
      <w:pPr>
        <w:tabs>
          <w:tab w:val="num" w:pos="0"/>
        </w:tabs>
        <w:ind w:firstLine="709"/>
        <w:contextualSpacing/>
        <w:jc w:val="both"/>
      </w:pPr>
      <w:r>
        <w:t>8.3.</w:t>
      </w:r>
      <w: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3094C757" w14:textId="77777777" w:rsidR="006724B7" w:rsidRDefault="006724B7" w:rsidP="009B2FBC">
      <w:pPr>
        <w:tabs>
          <w:tab w:val="num" w:pos="0"/>
        </w:tabs>
        <w:ind w:firstLine="709"/>
        <w:contextualSpacing/>
        <w:jc w:val="both"/>
      </w:pPr>
      <w:r>
        <w:lastRenderedPageBreak/>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6B02CDF" w14:textId="77777777" w:rsidR="006724B7" w:rsidRDefault="006724B7" w:rsidP="009B2FBC">
      <w:pPr>
        <w:tabs>
          <w:tab w:val="num" w:pos="0"/>
        </w:tabs>
        <w:ind w:firstLine="709"/>
        <w:contextualSpacing/>
        <w:jc w:val="both"/>
      </w:pPr>
      <w:r>
        <w:t xml:space="preserve"> а) 10 процентов цены контракта (этапа) в случае, если цена контракта (этапа) не превышает 3 млн. рублей;</w:t>
      </w:r>
    </w:p>
    <w:p w14:paraId="3FB63FCD" w14:textId="77777777" w:rsidR="006724B7" w:rsidRDefault="006724B7" w:rsidP="009B2FBC">
      <w:pPr>
        <w:tabs>
          <w:tab w:val="num" w:pos="0"/>
        </w:tabs>
        <w:ind w:firstLine="709"/>
        <w:contextualSpacing/>
        <w:jc w:val="both"/>
      </w:pPr>
      <w:r>
        <w:t>б) 5 процентов цены контракта (этапа) в случае, если цена контракта (этапа) составляет от 3 млн. рублей до 50 млн. рублей (включительно);</w:t>
      </w:r>
    </w:p>
    <w:p w14:paraId="4DBA7EAD" w14:textId="77777777" w:rsidR="006724B7" w:rsidRDefault="006724B7" w:rsidP="009B2FBC">
      <w:pPr>
        <w:tabs>
          <w:tab w:val="num" w:pos="0"/>
        </w:tabs>
        <w:ind w:firstLine="709"/>
        <w:contextualSpacing/>
        <w:jc w:val="both"/>
      </w:pPr>
      <w:r>
        <w:t>в) 1 процент цены контракта (этапа) в случае, если цена контракта (этапа) составляет от 50 млн. рублей до 100 млн. рублей (включительно);</w:t>
      </w:r>
    </w:p>
    <w:p w14:paraId="069A9F93" w14:textId="77777777" w:rsidR="006724B7" w:rsidRDefault="006724B7" w:rsidP="009B2FBC">
      <w:pPr>
        <w:tabs>
          <w:tab w:val="num" w:pos="0"/>
        </w:tabs>
        <w:ind w:firstLine="709"/>
        <w:contextualSpacing/>
        <w:jc w:val="both"/>
      </w:pPr>
      <w:r>
        <w:t>г) 0,5 процента цены контракта (этапа) в случае, если цена контракта (этапа) составляет от 100 млн. рублей до 500 млн. рублей (включительно);</w:t>
      </w:r>
    </w:p>
    <w:p w14:paraId="74E86D04" w14:textId="77777777" w:rsidR="006724B7" w:rsidRDefault="006724B7" w:rsidP="009B2FBC">
      <w:pPr>
        <w:tabs>
          <w:tab w:val="num" w:pos="0"/>
        </w:tabs>
        <w:ind w:firstLine="709"/>
        <w:contextualSpacing/>
        <w:jc w:val="both"/>
      </w:pPr>
      <w:r>
        <w:t>д) 0,4 процента цены контракта (этапа) в случае, если цена контракта (этапа) составляет от 500 млн. рублей до 1 млрд. рублей (включительно);</w:t>
      </w:r>
    </w:p>
    <w:p w14:paraId="13AB2F83" w14:textId="77777777" w:rsidR="006724B7" w:rsidRDefault="006724B7" w:rsidP="009B2FBC">
      <w:pPr>
        <w:tabs>
          <w:tab w:val="num" w:pos="0"/>
        </w:tabs>
        <w:ind w:firstLine="709"/>
        <w:contextualSpacing/>
        <w:jc w:val="both"/>
      </w:pPr>
      <w:r>
        <w:t>е) 0,3 процента цены контракта (этапа) в случае, если цена контракта (этапа) составляет от 1 млрд. рублей до 2 млрд. рублей (включительно);</w:t>
      </w:r>
    </w:p>
    <w:p w14:paraId="294A6E36" w14:textId="77777777" w:rsidR="006724B7" w:rsidRDefault="006724B7" w:rsidP="009B2FBC">
      <w:pPr>
        <w:tabs>
          <w:tab w:val="num" w:pos="0"/>
        </w:tabs>
        <w:ind w:firstLine="709"/>
        <w:contextualSpacing/>
        <w:jc w:val="both"/>
      </w:pPr>
      <w:r>
        <w:t>ж) 0,25 процента цены контракта (этапа) в случае, если цена контракта (этапа) составляет от 2 млрд. рублей до 5 млрд. рублей (включительно);</w:t>
      </w:r>
    </w:p>
    <w:p w14:paraId="2772DB3F" w14:textId="77777777" w:rsidR="006724B7" w:rsidRDefault="006724B7" w:rsidP="009B2FBC">
      <w:pPr>
        <w:tabs>
          <w:tab w:val="num" w:pos="0"/>
        </w:tabs>
        <w:ind w:firstLine="709"/>
        <w:contextualSpacing/>
        <w:jc w:val="both"/>
      </w:pPr>
      <w:r>
        <w:t>з) 0,2 процента цены контракта (этапа) в случае, если цена контракта (этапа) составляет от 5 млрд. рублей до 10 млрд. рублей (включительно);</w:t>
      </w:r>
    </w:p>
    <w:p w14:paraId="7C51BA41" w14:textId="77777777" w:rsidR="006724B7" w:rsidRDefault="006724B7" w:rsidP="009B2FBC">
      <w:pPr>
        <w:tabs>
          <w:tab w:val="num" w:pos="0"/>
        </w:tabs>
        <w:ind w:firstLine="709"/>
        <w:contextualSpacing/>
        <w:jc w:val="both"/>
      </w:pPr>
      <w:r>
        <w:t xml:space="preserve">и) 0,1 процента цены контракта (этапа) в случае, если цена контракта (этапа) превышает 10 млрд. рублей. </w:t>
      </w:r>
    </w:p>
    <w:p w14:paraId="66633C8F" w14:textId="77777777" w:rsidR="006724B7" w:rsidRDefault="006724B7" w:rsidP="009B2FBC">
      <w:pPr>
        <w:tabs>
          <w:tab w:val="num" w:pos="0"/>
        </w:tabs>
        <w:ind w:firstLine="709"/>
        <w:contextualSpacing/>
        <w:jc w:val="both"/>
      </w:pPr>
      <w: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Default="006724B7" w:rsidP="009B2FBC">
      <w:pPr>
        <w:tabs>
          <w:tab w:val="num" w:pos="0"/>
        </w:tabs>
        <w:ind w:firstLine="709"/>
        <w:contextualSpacing/>
        <w:jc w:val="both"/>
      </w:pPr>
      <w:r>
        <w:t>а) в случае, если цена Контракта не превышает начальную (максимальную) цену Контракта:</w:t>
      </w:r>
    </w:p>
    <w:p w14:paraId="78FFF6CF" w14:textId="77777777" w:rsidR="006724B7" w:rsidRDefault="006724B7" w:rsidP="009B2FBC">
      <w:pPr>
        <w:tabs>
          <w:tab w:val="num" w:pos="0"/>
        </w:tabs>
        <w:ind w:firstLine="709"/>
        <w:contextualSpacing/>
        <w:jc w:val="both"/>
      </w:pPr>
      <w:r>
        <w:t>10 процентов начальной (максимальной) цены Контракта, если цена Контракта не превышает 3 млн. рублей;</w:t>
      </w:r>
    </w:p>
    <w:p w14:paraId="0EAC625B" w14:textId="77777777" w:rsidR="006724B7" w:rsidRDefault="006724B7" w:rsidP="009B2FBC">
      <w:pPr>
        <w:tabs>
          <w:tab w:val="num" w:pos="0"/>
        </w:tabs>
        <w:ind w:firstLine="709"/>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Default="006724B7" w:rsidP="009B2FBC">
      <w:pPr>
        <w:tabs>
          <w:tab w:val="num" w:pos="0"/>
        </w:tabs>
        <w:ind w:firstLine="709"/>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Default="006724B7" w:rsidP="009B2FBC">
      <w:pPr>
        <w:tabs>
          <w:tab w:val="num" w:pos="0"/>
        </w:tabs>
        <w:ind w:firstLine="709"/>
        <w:contextualSpacing/>
        <w:jc w:val="both"/>
      </w:pPr>
      <w:r>
        <w:t>б) в случае, если цена Контракта превышает начальную (максимальную) цену Контракта:</w:t>
      </w:r>
    </w:p>
    <w:p w14:paraId="4F32ABAA" w14:textId="77777777" w:rsidR="006724B7" w:rsidRDefault="006724B7" w:rsidP="009B2FBC">
      <w:pPr>
        <w:tabs>
          <w:tab w:val="num" w:pos="0"/>
        </w:tabs>
        <w:ind w:firstLine="709"/>
        <w:contextualSpacing/>
        <w:jc w:val="both"/>
      </w:pPr>
      <w:r>
        <w:t>10 процентов цены Контракта, если цена Контракта не превышает 3 млн. рублей;</w:t>
      </w:r>
    </w:p>
    <w:p w14:paraId="65F06FD3" w14:textId="77777777" w:rsidR="006724B7" w:rsidRDefault="006724B7" w:rsidP="009B2FBC">
      <w:pPr>
        <w:tabs>
          <w:tab w:val="num" w:pos="0"/>
        </w:tabs>
        <w:ind w:firstLine="709"/>
        <w:contextualSpacing/>
        <w:jc w:val="both"/>
      </w:pPr>
      <w:r>
        <w:t>5 процентов цены Контракта, если цена Контракта составляет от 3 млн. рублей до 50 млн. рублей (включительно);</w:t>
      </w:r>
    </w:p>
    <w:p w14:paraId="53FECE0A" w14:textId="77777777" w:rsidR="006724B7" w:rsidRDefault="006724B7" w:rsidP="009B2FBC">
      <w:pPr>
        <w:tabs>
          <w:tab w:val="num" w:pos="0"/>
        </w:tabs>
        <w:ind w:firstLine="709"/>
        <w:contextualSpacing/>
        <w:jc w:val="both"/>
      </w:pPr>
      <w:r>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lastRenderedPageBreak/>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Default="006724B7" w:rsidP="009B2FBC">
      <w:pPr>
        <w:tabs>
          <w:tab w:val="num" w:pos="0"/>
        </w:tabs>
        <w:ind w:firstLine="709"/>
        <w:contextualSpacing/>
        <w:jc w:val="both"/>
      </w:pPr>
      <w:r>
        <w:t>а) 1000 рублей, если цена Контракта не превышает 3 млн. рублей;</w:t>
      </w:r>
    </w:p>
    <w:p w14:paraId="1A1E4C08"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17579CFC"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72E2D5E"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t>8.</w:t>
      </w:r>
      <w:r w:rsidR="004F55C9">
        <w:t>10</w:t>
      </w:r>
      <w:r>
        <w:t>.</w:t>
      </w:r>
      <w: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lastRenderedPageBreak/>
        <w:t>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t>8.</w:t>
      </w:r>
      <w:r w:rsidR="004F55C9">
        <w:t>11</w:t>
      </w:r>
      <w:r>
        <w:t>.</w:t>
      </w:r>
      <w: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8C5BB4C" w14:textId="77777777" w:rsidR="006724B7" w:rsidRDefault="006724B7" w:rsidP="009B2FBC">
      <w:pPr>
        <w:tabs>
          <w:tab w:val="num" w:pos="0"/>
        </w:tabs>
        <w:ind w:firstLine="709"/>
        <w:contextualSpacing/>
        <w:jc w:val="both"/>
      </w:pPr>
      <w:r>
        <w:t>а) 1000 рублей, если цена Контракта не превышает 3 млн. рублей (включительно);</w:t>
      </w:r>
    </w:p>
    <w:p w14:paraId="54AF3849"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610F3517"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F7494C4"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4BB018DD"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43B6699" w14:textId="77777777" w:rsidR="009B2FBC" w:rsidRPr="00A64077" w:rsidRDefault="009B2FBC" w:rsidP="009B2FBC">
      <w:pPr>
        <w:tabs>
          <w:tab w:val="num" w:pos="0"/>
        </w:tabs>
        <w:ind w:firstLine="709"/>
        <w:contextualSpacing/>
        <w:jc w:val="both"/>
        <w:rPr>
          <w:kern w:val="16"/>
        </w:rPr>
      </w:pP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9B2FBC">
      <w:pPr>
        <w:pStyle w:val="a3"/>
        <w:numPr>
          <w:ilvl w:val="1"/>
          <w:numId w:val="42"/>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9B2FBC">
      <w:pPr>
        <w:numPr>
          <w:ilvl w:val="1"/>
          <w:numId w:val="42"/>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9B2FBC">
      <w:pPr>
        <w:numPr>
          <w:ilvl w:val="1"/>
          <w:numId w:val="42"/>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77777777" w:rsidR="0074703B" w:rsidRPr="005123DE" w:rsidRDefault="0074703B" w:rsidP="009B2FBC">
      <w:pPr>
        <w:numPr>
          <w:ilvl w:val="1"/>
          <w:numId w:val="42"/>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Порядок разрешения споров</w:t>
      </w:r>
    </w:p>
    <w:p w14:paraId="36DA761D" w14:textId="77777777" w:rsidR="0074703B" w:rsidRPr="005123DE"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lastRenderedPageBreak/>
        <w:t>Расторжение Контракта</w:t>
      </w:r>
    </w:p>
    <w:p w14:paraId="275C58CC" w14:textId="77777777" w:rsidR="00425FFC" w:rsidRPr="00425FFC" w:rsidRDefault="00425FFC" w:rsidP="00425FFC">
      <w:pPr>
        <w:autoSpaceDE w:val="0"/>
        <w:autoSpaceDN w:val="0"/>
        <w:adjustRightInd w:val="0"/>
        <w:ind w:firstLine="709"/>
        <w:jc w:val="both"/>
        <w:rPr>
          <w:iCs/>
        </w:rPr>
      </w:pPr>
      <w:r w:rsidRPr="00425FFC">
        <w:rPr>
          <w:iCs/>
        </w:rPr>
        <w:t>11.1.</w:t>
      </w:r>
      <w:r w:rsidRPr="00425FFC">
        <w:rPr>
          <w:iCs/>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CC760F4" w14:textId="31EFEFDF" w:rsidR="00425FFC" w:rsidRPr="00425FFC" w:rsidRDefault="00425FFC" w:rsidP="00425FFC">
      <w:pPr>
        <w:autoSpaceDE w:val="0"/>
        <w:autoSpaceDN w:val="0"/>
        <w:adjustRightInd w:val="0"/>
        <w:ind w:firstLine="709"/>
        <w:jc w:val="both"/>
        <w:rPr>
          <w:iCs/>
        </w:rPr>
      </w:pPr>
      <w:r w:rsidRPr="00425FFC">
        <w:rPr>
          <w:iCs/>
        </w:rPr>
        <w:t>11.2.</w:t>
      </w:r>
      <w:r w:rsidRPr="00425FFC">
        <w:rPr>
          <w:iCs/>
        </w:rPr>
        <w:tab/>
        <w:t>Заказчик вправе принять решение об одностороннем отказе от исполнения Контракта по следующим основаниям:</w:t>
      </w:r>
    </w:p>
    <w:p w14:paraId="27DF3820" w14:textId="77777777" w:rsidR="00425FFC" w:rsidRPr="00425FFC" w:rsidRDefault="00425FFC" w:rsidP="00425FFC">
      <w:pPr>
        <w:autoSpaceDE w:val="0"/>
        <w:autoSpaceDN w:val="0"/>
        <w:adjustRightInd w:val="0"/>
        <w:ind w:firstLine="709"/>
        <w:jc w:val="both"/>
        <w:rPr>
          <w:iCs/>
        </w:rPr>
      </w:pPr>
      <w:r w:rsidRPr="00425FFC">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978E20A" w14:textId="77777777" w:rsidR="00425FFC" w:rsidRPr="00425FFC" w:rsidRDefault="00425FFC" w:rsidP="00425FFC">
      <w:pPr>
        <w:autoSpaceDE w:val="0"/>
        <w:autoSpaceDN w:val="0"/>
        <w:adjustRightInd w:val="0"/>
        <w:ind w:firstLine="709"/>
        <w:jc w:val="both"/>
        <w:rPr>
          <w:iCs/>
        </w:rPr>
      </w:pPr>
      <w:r w:rsidRPr="00425FFC">
        <w:rPr>
          <w:iCs/>
        </w:rPr>
        <w:t xml:space="preserve">нарушение срока выполнения отдельного этапа выполнения работы Подрядчиком в соответствии с Графиком выполнения работы, которое составляет более </w:t>
      </w:r>
      <w:proofErr w:type="gramStart"/>
      <w:r w:rsidRPr="00425FFC">
        <w:rPr>
          <w:iCs/>
        </w:rPr>
        <w:t>семь  дней</w:t>
      </w:r>
      <w:proofErr w:type="gramEnd"/>
      <w:r w:rsidRPr="00425FFC">
        <w:rPr>
          <w:iCs/>
        </w:rPr>
        <w:t xml:space="preserve"> с момента истечения срока выполнения отдельного этапа выполнения работы, предусмотренного Графиком выполнения работы;</w:t>
      </w:r>
    </w:p>
    <w:p w14:paraId="6D847F3C" w14:textId="77777777" w:rsidR="00425FFC" w:rsidRPr="00425FFC" w:rsidRDefault="00425FFC" w:rsidP="00425FFC">
      <w:pPr>
        <w:autoSpaceDE w:val="0"/>
        <w:autoSpaceDN w:val="0"/>
        <w:adjustRightInd w:val="0"/>
        <w:ind w:firstLine="709"/>
        <w:jc w:val="both"/>
        <w:rPr>
          <w:iCs/>
        </w:rPr>
      </w:pPr>
      <w:r w:rsidRPr="00425FFC">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0F120654" w14:textId="77777777" w:rsidR="00425FFC" w:rsidRPr="00425FFC" w:rsidRDefault="00425FFC" w:rsidP="00425FFC">
      <w:pPr>
        <w:autoSpaceDE w:val="0"/>
        <w:autoSpaceDN w:val="0"/>
        <w:adjustRightInd w:val="0"/>
        <w:ind w:firstLine="709"/>
        <w:jc w:val="both"/>
        <w:rPr>
          <w:iCs/>
        </w:rPr>
      </w:pPr>
      <w:r w:rsidRPr="00425FFC">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1897CC9" w14:textId="77777777" w:rsidR="00425FFC" w:rsidRPr="00425FFC" w:rsidRDefault="00425FFC" w:rsidP="00425FFC">
      <w:pPr>
        <w:autoSpaceDE w:val="0"/>
        <w:autoSpaceDN w:val="0"/>
        <w:adjustRightInd w:val="0"/>
        <w:ind w:firstLine="709"/>
        <w:jc w:val="both"/>
        <w:rPr>
          <w:iCs/>
        </w:rPr>
      </w:pPr>
      <w:r w:rsidRPr="00425FFC">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28514AB" w14:textId="77777777" w:rsidR="00425FFC" w:rsidRPr="00425FFC" w:rsidRDefault="00425FFC" w:rsidP="00425FFC">
      <w:pPr>
        <w:autoSpaceDE w:val="0"/>
        <w:autoSpaceDN w:val="0"/>
        <w:adjustRightInd w:val="0"/>
        <w:ind w:firstLine="709"/>
        <w:jc w:val="both"/>
        <w:rPr>
          <w:iCs/>
        </w:rPr>
      </w:pPr>
      <w:r w:rsidRPr="00425FFC">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76C24E" w14:textId="77777777" w:rsidR="00425FFC" w:rsidRPr="00425FFC" w:rsidRDefault="00425FFC" w:rsidP="00425FFC">
      <w:pPr>
        <w:autoSpaceDE w:val="0"/>
        <w:autoSpaceDN w:val="0"/>
        <w:adjustRightInd w:val="0"/>
        <w:ind w:firstLine="709"/>
        <w:jc w:val="both"/>
        <w:rPr>
          <w:iCs/>
        </w:rPr>
      </w:pPr>
      <w:r w:rsidRPr="00425FFC">
        <w:rPr>
          <w:iCs/>
        </w:rPr>
        <w:t>11.3.</w:t>
      </w:r>
      <w:r w:rsidRPr="00425FFC">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09108A" w14:textId="77777777" w:rsidR="00425FFC" w:rsidRPr="00425FFC" w:rsidRDefault="00425FFC" w:rsidP="00425FFC">
      <w:pPr>
        <w:autoSpaceDE w:val="0"/>
        <w:autoSpaceDN w:val="0"/>
        <w:adjustRightInd w:val="0"/>
        <w:ind w:firstLine="709"/>
        <w:jc w:val="both"/>
        <w:rPr>
          <w:iCs/>
        </w:rPr>
      </w:pPr>
      <w:r w:rsidRPr="00425FFC">
        <w:rPr>
          <w:iCs/>
        </w:rPr>
        <w:t>11.4.</w:t>
      </w:r>
      <w:r w:rsidRPr="00425FFC">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CC4EAE" w14:textId="77777777" w:rsidR="00425FFC" w:rsidRPr="00425FFC" w:rsidRDefault="00425FFC" w:rsidP="00425FFC">
      <w:pPr>
        <w:autoSpaceDE w:val="0"/>
        <w:autoSpaceDN w:val="0"/>
        <w:adjustRightInd w:val="0"/>
        <w:ind w:firstLine="709"/>
        <w:jc w:val="both"/>
        <w:rPr>
          <w:iCs/>
        </w:rPr>
      </w:pPr>
      <w:r w:rsidRPr="00425FFC">
        <w:rPr>
          <w:iCs/>
        </w:rPr>
        <w:t>11.5.</w:t>
      </w:r>
      <w:r w:rsidRPr="00425FFC">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3F34D2B" w14:textId="77777777" w:rsidR="00425FFC" w:rsidRPr="00425FFC" w:rsidRDefault="00425FFC" w:rsidP="00425FFC">
      <w:pPr>
        <w:autoSpaceDE w:val="0"/>
        <w:autoSpaceDN w:val="0"/>
        <w:adjustRightInd w:val="0"/>
        <w:ind w:firstLine="709"/>
        <w:jc w:val="both"/>
        <w:rPr>
          <w:iCs/>
        </w:rPr>
      </w:pPr>
      <w:r w:rsidRPr="00425FFC">
        <w:rPr>
          <w:iCs/>
        </w:rPr>
        <w:t>11.6.</w:t>
      </w:r>
      <w:r w:rsidRPr="00425FFC">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7E429EF" w14:textId="77777777" w:rsidR="00425FFC" w:rsidRPr="00425FFC" w:rsidRDefault="00425FFC" w:rsidP="00425FFC">
      <w:pPr>
        <w:autoSpaceDE w:val="0"/>
        <w:autoSpaceDN w:val="0"/>
        <w:adjustRightInd w:val="0"/>
        <w:ind w:firstLine="709"/>
        <w:jc w:val="both"/>
        <w:rPr>
          <w:iCs/>
        </w:rPr>
      </w:pPr>
      <w:r w:rsidRPr="00425FFC">
        <w:rPr>
          <w:iCs/>
        </w:rPr>
        <w:t>11.7.</w:t>
      </w:r>
      <w:r w:rsidRPr="00425FFC">
        <w:rPr>
          <w:iCs/>
        </w:rPr>
        <w:ta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7840776" w14:textId="78D9DA1F" w:rsidR="00E05B86" w:rsidRDefault="00425FFC" w:rsidP="00425FFC">
      <w:pPr>
        <w:autoSpaceDE w:val="0"/>
        <w:autoSpaceDN w:val="0"/>
        <w:adjustRightInd w:val="0"/>
        <w:ind w:firstLine="709"/>
        <w:jc w:val="both"/>
        <w:rPr>
          <w:iCs/>
        </w:rPr>
      </w:pPr>
      <w:r w:rsidRPr="00425FFC">
        <w:rPr>
          <w:iCs/>
        </w:rPr>
        <w:t>11.8.</w:t>
      </w:r>
      <w:r w:rsidRPr="00425FFC">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891DC68" w14:textId="77777777" w:rsidR="00425FFC" w:rsidRPr="005123DE" w:rsidRDefault="00425FFC" w:rsidP="00425FFC">
      <w:pPr>
        <w:autoSpaceDE w:val="0"/>
        <w:autoSpaceDN w:val="0"/>
        <w:adjustRightInd w:val="0"/>
        <w:ind w:firstLine="709"/>
        <w:jc w:val="both"/>
      </w:pPr>
    </w:p>
    <w:p w14:paraId="39AA3A30"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Срок действия Контракта</w:t>
      </w:r>
    </w:p>
    <w:p w14:paraId="52871063" w14:textId="77777777" w:rsidR="0074703B" w:rsidRPr="005123DE" w:rsidRDefault="0074703B" w:rsidP="0074703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228C94B6" w14:textId="77777777" w:rsidR="0074703B" w:rsidRPr="005123DE" w:rsidRDefault="0074703B" w:rsidP="0074703B">
      <w:pPr>
        <w:autoSpaceDE w:val="0"/>
        <w:autoSpaceDN w:val="0"/>
        <w:adjustRightInd w:val="0"/>
        <w:ind w:firstLine="720"/>
        <w:jc w:val="both"/>
      </w:pPr>
    </w:p>
    <w:p w14:paraId="0631CF6E" w14:textId="77777777"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lastRenderedPageBreak/>
        <w:t>Прочие условия</w:t>
      </w:r>
    </w:p>
    <w:p w14:paraId="23C5F8C7" w14:textId="77777777" w:rsidR="00425FFC" w:rsidRDefault="00425FFC" w:rsidP="00425FFC">
      <w:pPr>
        <w:ind w:firstLine="709"/>
        <w:jc w:val="both"/>
      </w:pPr>
      <w:r>
        <w:t>13.1.</w:t>
      </w:r>
      <w:r>
        <w:tab/>
        <w:t>Любые уведомления, извещения, запросы и иная корреспонденция должны быть сделаны в письменной форме (далее – «корреспонденция»).</w:t>
      </w:r>
    </w:p>
    <w:p w14:paraId="7CE5AC00" w14:textId="77777777" w:rsidR="00425FFC" w:rsidRDefault="00425FFC" w:rsidP="00425FFC">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0487AB" w14:textId="13A039F8" w:rsidR="00425FFC" w:rsidRDefault="00425FFC" w:rsidP="00425FFC">
      <w:pPr>
        <w:ind w:firstLine="709"/>
        <w:jc w:val="both"/>
      </w:pPr>
      <w: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DCAB4D" w14:textId="11EBE355" w:rsidR="00425FFC" w:rsidRDefault="00425FFC" w:rsidP="00425FFC">
      <w:pPr>
        <w:ind w:firstLine="709"/>
        <w:jc w:val="both"/>
      </w:pPr>
      <w:r w:rsidRPr="00425FFC">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77777777" w:rsidR="00425FFC" w:rsidRDefault="00425FFC" w:rsidP="00425FFC">
      <w:pPr>
        <w:ind w:firstLine="709"/>
        <w:jc w:val="both"/>
      </w:pPr>
      <w:r>
        <w:t>13.2.</w:t>
      </w:r>
      <w:r>
        <w:tab/>
        <w:t>Корреспонденция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3B2F1DD5" w14:textId="66C6C588" w:rsidR="00425FFC" w:rsidRDefault="00425FFC" w:rsidP="00425FFC">
      <w:pPr>
        <w:ind w:firstLine="709"/>
        <w:jc w:val="both"/>
      </w:pPr>
      <w:r>
        <w:t>13.3.</w:t>
      </w:r>
      <w:r>
        <w:tab/>
        <w:t xml:space="preserve">По Контракту осуществляется продажа лесных насаждений для заготовки древесины в порядке, установленном Правительством Российской </w:t>
      </w:r>
      <w:r w:rsidR="00DC2C3F">
        <w:t>Федерации.</w:t>
      </w:r>
    </w:p>
    <w:p w14:paraId="199840F5" w14:textId="54633C6A" w:rsidR="00425FFC" w:rsidRDefault="00425FFC" w:rsidP="00425FFC">
      <w:pPr>
        <w:ind w:firstLine="709"/>
        <w:jc w:val="both"/>
      </w:pPr>
      <w:r>
        <w:t>13.4.</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77777777" w:rsidR="00425FFC" w:rsidRDefault="00425FFC" w:rsidP="00425FFC">
      <w:pPr>
        <w:ind w:firstLine="709"/>
        <w:jc w:val="both"/>
      </w:pPr>
      <w:r>
        <w:t>13.5.</w:t>
      </w:r>
      <w:r>
        <w:tab/>
        <w:t>Все приложения к Контракту являются его неотъемной частью.</w:t>
      </w:r>
    </w:p>
    <w:p w14:paraId="15421833" w14:textId="77777777" w:rsidR="00425FFC" w:rsidRDefault="00425FFC" w:rsidP="00425FFC">
      <w:pPr>
        <w:ind w:firstLine="709"/>
        <w:jc w:val="both"/>
      </w:pPr>
      <w:r>
        <w:t>13.6.</w:t>
      </w:r>
      <w:r>
        <w:tab/>
        <w:t xml:space="preserve"> К Контракту прилагаются:</w:t>
      </w:r>
    </w:p>
    <w:p w14:paraId="67D422AA" w14:textId="77777777" w:rsidR="00425FFC" w:rsidRDefault="00425FFC" w:rsidP="00425FFC">
      <w:pPr>
        <w:ind w:firstLine="709"/>
        <w:jc w:val="both"/>
      </w:pPr>
      <w:r>
        <w:t>Техническое задание (Приложение №1);</w:t>
      </w:r>
    </w:p>
    <w:p w14:paraId="5042B324" w14:textId="50A78CBE" w:rsidR="00425FFC" w:rsidRDefault="00425FFC" w:rsidP="00425FFC">
      <w:pPr>
        <w:ind w:firstLine="709"/>
        <w:jc w:val="both"/>
      </w:pPr>
      <w:bookmarkStart w:id="0" w:name="_Hlk121839597"/>
      <w:r w:rsidRPr="00425FFC">
        <w:t xml:space="preserve">Локальный сметный расчёт (механизированная уборка) </w:t>
      </w:r>
      <w:r>
        <w:t>(Приложение №2).</w:t>
      </w:r>
      <w:bookmarkEnd w:id="0"/>
    </w:p>
    <w:p w14:paraId="76DA6AE9" w14:textId="0878545F" w:rsidR="00425FFC" w:rsidRDefault="00425FFC" w:rsidP="00425FFC">
      <w:pPr>
        <w:ind w:firstLine="709"/>
        <w:jc w:val="both"/>
      </w:pPr>
      <w:r w:rsidRPr="00425FFC">
        <w:t>Общая смета расходов (ручная уборка) (Приложение №</w:t>
      </w:r>
      <w:r>
        <w:t>3</w:t>
      </w:r>
      <w:r w:rsidRPr="00425FFC">
        <w:t>).</w:t>
      </w:r>
    </w:p>
    <w:p w14:paraId="5AA4AB83" w14:textId="16C3F4C2" w:rsidR="00425FFC" w:rsidRDefault="00425FFC" w:rsidP="00425FFC">
      <w:pPr>
        <w:ind w:firstLine="709"/>
        <w:jc w:val="both"/>
      </w:pPr>
      <w:r>
        <w:t>13.7.</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7777777" w:rsidR="00425FFC" w:rsidRDefault="00425FFC" w:rsidP="00425FFC">
      <w:pPr>
        <w:ind w:firstLine="709"/>
        <w:jc w:val="both"/>
      </w:pPr>
      <w:r>
        <w:t>13.8.</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77777777" w:rsidR="00425FFC" w:rsidRDefault="00425FFC" w:rsidP="00425FFC">
      <w:pPr>
        <w:ind w:firstLine="709"/>
        <w:jc w:val="both"/>
      </w:pPr>
      <w:r>
        <w:t>13.9.</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77777777" w:rsidR="00425FFC" w:rsidRDefault="00425FFC" w:rsidP="00425FFC">
      <w:pPr>
        <w:ind w:firstLine="709"/>
        <w:jc w:val="both"/>
      </w:pPr>
      <w:r>
        <w:lastRenderedPageBreak/>
        <w:t>13.10.</w:t>
      </w:r>
      <w:r>
        <w:tab/>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D83DF58" w14:textId="77777777" w:rsidR="00425FFC" w:rsidRDefault="00425FFC" w:rsidP="00425FFC">
      <w:pPr>
        <w:ind w:firstLine="709"/>
        <w:jc w:val="both"/>
      </w:pPr>
      <w:r>
        <w:t>13.11.</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77777777" w:rsidR="00425FFC" w:rsidRDefault="00425FFC" w:rsidP="00425FFC">
      <w:pPr>
        <w:ind w:firstLine="709"/>
        <w:jc w:val="both"/>
      </w:pPr>
      <w:r>
        <w:t>13.12.</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77777777" w:rsidR="00425FFC" w:rsidRDefault="00425FFC" w:rsidP="00425FFC">
      <w:pPr>
        <w:ind w:firstLine="709"/>
        <w:jc w:val="both"/>
      </w:pPr>
      <w:r>
        <w:t>13.13.</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77777777" w:rsidR="00425FFC" w:rsidRDefault="00425FFC" w:rsidP="00425FFC">
      <w:pPr>
        <w:ind w:firstLine="709"/>
        <w:jc w:val="both"/>
      </w:pPr>
      <w:r>
        <w:t>13.14.</w:t>
      </w:r>
      <w:r>
        <w:tab/>
        <w:t>Изменения Контракта оформляются в письменном виде путем подписания Сторонами дополнительного соглашения к Контракту.</w:t>
      </w:r>
    </w:p>
    <w:p w14:paraId="16C8BA19" w14:textId="77777777" w:rsidR="00425FFC" w:rsidRDefault="00425FFC" w:rsidP="00425FFC">
      <w:pPr>
        <w:ind w:firstLine="709"/>
        <w:jc w:val="both"/>
      </w:pPr>
      <w:r>
        <w:t>13.15.</w:t>
      </w:r>
      <w:r>
        <w:tab/>
        <w:t xml:space="preserve">В случае если работа выполняется по заявкам Заказчика, то приёмке и оплате подлежит только та работа, которая выполнена по соответствующим заявкам Заказчика в период действия Контракта. Незаказанная Заказчиком работа не принимается и не оплачивается. В случае если к окончанию срока действия Контракта Заказчиком не заказан весь объем работы,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Подрядчик обязан подписать акт взаимосверки обязательств. Данный акт является основанием для проведения взаиморасчетов между </w:t>
      </w:r>
      <w:proofErr w:type="gramStart"/>
      <w:r>
        <w:t>Сторонами .</w:t>
      </w:r>
      <w:proofErr w:type="gramEnd"/>
    </w:p>
    <w:p w14:paraId="6DD6EEF4" w14:textId="3D18E66E" w:rsidR="00AA1AF7" w:rsidRPr="00AA1AF7" w:rsidRDefault="00425FFC" w:rsidP="00425FFC">
      <w:pPr>
        <w:keepNext/>
        <w:suppressAutoHyphens/>
        <w:ind w:firstLine="709"/>
        <w:jc w:val="both"/>
        <w:outlineLvl w:val="2"/>
        <w:rPr>
          <w:spacing w:val="-2"/>
        </w:rPr>
      </w:pPr>
      <w:r>
        <w:t>13.16.</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32956E1F" w14:textId="6999EFD6" w:rsidR="00AA1AF7" w:rsidRDefault="00AA1AF7" w:rsidP="00AA1AF7">
      <w:pPr>
        <w:keepNext/>
        <w:suppressAutoHyphens/>
        <w:ind w:left="360"/>
        <w:jc w:val="both"/>
        <w:outlineLvl w:val="2"/>
        <w:rPr>
          <w:spacing w:val="-2"/>
        </w:rPr>
      </w:pPr>
      <w:r w:rsidRPr="00AA1AF7">
        <w:rPr>
          <w:spacing w:val="-2"/>
        </w:rPr>
        <w:tab/>
      </w:r>
    </w:p>
    <w:p w14:paraId="587E08E6" w14:textId="77777777" w:rsidR="00AA1AF7" w:rsidRPr="00AA1AF7" w:rsidRDefault="00AA1AF7" w:rsidP="00AA1AF7">
      <w:pPr>
        <w:keepNext/>
        <w:suppressAutoHyphens/>
        <w:ind w:left="360"/>
        <w:jc w:val="both"/>
        <w:outlineLvl w:val="2"/>
        <w:rPr>
          <w:rFonts w:cs="Arial"/>
          <w:b/>
          <w:bCs/>
        </w:rPr>
      </w:pPr>
    </w:p>
    <w:p w14:paraId="7194F256" w14:textId="4BF587C0" w:rsidR="0074703B" w:rsidRPr="00965E06" w:rsidRDefault="0074703B" w:rsidP="00965E06">
      <w:pPr>
        <w:pStyle w:val="a3"/>
        <w:keepNext/>
        <w:numPr>
          <w:ilvl w:val="0"/>
          <w:numId w:val="42"/>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p w14:paraId="7A21BA7C" w14:textId="77777777" w:rsidR="0074703B" w:rsidRPr="005123DE" w:rsidRDefault="0074703B" w:rsidP="0074703B"/>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473C3C">
        <w:tc>
          <w:tcPr>
            <w:tcW w:w="4975"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lastRenderedPageBreak/>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792987AD" w14:textId="679C25EE" w:rsidR="0074703B" w:rsidRPr="005123DE" w:rsidRDefault="0074703B" w:rsidP="00473C3C">
            <w:pPr>
              <w:autoSpaceDE w:val="0"/>
              <w:autoSpaceDN w:val="0"/>
              <w:adjustRightInd w:val="0"/>
            </w:pPr>
            <w:r>
              <w:t xml:space="preserve"> «___»</w:t>
            </w:r>
            <w:r w:rsidRPr="005123DE">
              <w:t xml:space="preserve"> _____________ 202</w:t>
            </w:r>
            <w:r w:rsidR="00BB013F">
              <w:t>2</w:t>
            </w:r>
            <w:r w:rsidRPr="005123DE">
              <w:t xml:space="preserve"> года</w:t>
            </w:r>
          </w:p>
          <w:p w14:paraId="4946EC83" w14:textId="77777777" w:rsidR="0074703B" w:rsidRPr="005123DE" w:rsidRDefault="0074703B" w:rsidP="00473C3C">
            <w:pPr>
              <w:autoSpaceDE w:val="0"/>
              <w:autoSpaceDN w:val="0"/>
              <w:adjustRightInd w:val="0"/>
            </w:pPr>
            <w:r w:rsidRPr="005123DE">
              <w:t>М.</w:t>
            </w:r>
            <w:r>
              <w:t xml:space="preserve"> </w:t>
            </w:r>
            <w:r w:rsidRPr="005123DE">
              <w:t>П.</w:t>
            </w:r>
          </w:p>
        </w:tc>
        <w:tc>
          <w:tcPr>
            <w:tcW w:w="4487" w:type="dxa"/>
          </w:tcPr>
          <w:p w14:paraId="40EC3063" w14:textId="77777777" w:rsidR="0074703B" w:rsidRPr="005123DE" w:rsidRDefault="0074703B" w:rsidP="00473C3C">
            <w:pPr>
              <w:rPr>
                <w:b/>
              </w:rPr>
            </w:pPr>
            <w:r w:rsidRPr="005123DE">
              <w:rPr>
                <w:b/>
              </w:rPr>
              <w:lastRenderedPageBreak/>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14183C59" w14:textId="77777777" w:rsidR="0074703B" w:rsidRPr="005123DE" w:rsidRDefault="0074703B" w:rsidP="00473C3C">
            <w:r w:rsidRPr="005123DE">
              <w:t xml:space="preserve"> __________________ Ф.И.О.</w:t>
            </w:r>
          </w:p>
          <w:p w14:paraId="00CFE865" w14:textId="6C3D1101" w:rsidR="0074703B" w:rsidRPr="005123DE" w:rsidRDefault="0074703B" w:rsidP="00473C3C">
            <w:pPr>
              <w:autoSpaceDE w:val="0"/>
              <w:autoSpaceDN w:val="0"/>
              <w:adjustRightInd w:val="0"/>
            </w:pPr>
            <w:r>
              <w:t xml:space="preserve"> «___»</w:t>
            </w:r>
            <w:r w:rsidRPr="005123DE">
              <w:t xml:space="preserve"> ____________ 202</w:t>
            </w:r>
            <w:r w:rsidR="00BB013F">
              <w:t>2</w:t>
            </w:r>
            <w:r w:rsidRPr="005123DE">
              <w:t xml:space="preserve"> года</w:t>
            </w:r>
          </w:p>
          <w:p w14:paraId="431317CC" w14:textId="77777777" w:rsidR="0074703B" w:rsidRPr="005123DE" w:rsidRDefault="0074703B" w:rsidP="00473C3C">
            <w:pPr>
              <w:autoSpaceDE w:val="0"/>
              <w:autoSpaceDN w:val="0"/>
              <w:adjustRightInd w:val="0"/>
            </w:pPr>
            <w:r w:rsidRPr="005123DE">
              <w:t>М.</w:t>
            </w:r>
            <w:r>
              <w:t xml:space="preserve"> </w:t>
            </w:r>
            <w:r w:rsidRPr="005123DE">
              <w:t>П.</w:t>
            </w:r>
          </w:p>
        </w:tc>
      </w:tr>
    </w:tbl>
    <w:p w14:paraId="58D0DE64" w14:textId="77777777" w:rsidR="0074703B" w:rsidRDefault="0074703B" w:rsidP="0074703B">
      <w:pPr>
        <w:jc w:val="right"/>
      </w:pPr>
    </w:p>
    <w:p w14:paraId="698FC7CD" w14:textId="77777777" w:rsidR="00DB380D" w:rsidRDefault="0074703B" w:rsidP="00DB380D">
      <w:pPr>
        <w:jc w:val="right"/>
      </w:pPr>
      <w:r>
        <w:br w:type="page"/>
      </w:r>
    </w:p>
    <w:p w14:paraId="77270107" w14:textId="5FAC412C"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171EC2D0" w14:textId="77777777" w:rsidR="00DB380D" w:rsidRDefault="00DB380D" w:rsidP="00DB380D">
      <w:pPr>
        <w:jc w:val="center"/>
        <w:rPr>
          <w:rStyle w:val="FontStyle51"/>
          <w:b/>
          <w:sz w:val="24"/>
          <w:szCs w:val="24"/>
        </w:rPr>
      </w:pP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2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40"/>
        <w:gridCol w:w="2268"/>
        <w:gridCol w:w="1418"/>
        <w:gridCol w:w="866"/>
      </w:tblGrid>
      <w:tr w:rsidR="00DB380D" w:rsidRPr="006C40CD" w14:paraId="6D303677" w14:textId="77777777" w:rsidTr="00DB380D">
        <w:tc>
          <w:tcPr>
            <w:tcW w:w="567" w:type="dxa"/>
            <w:shd w:val="clear" w:color="auto" w:fill="auto"/>
          </w:tcPr>
          <w:p w14:paraId="68A2BD03" w14:textId="77777777" w:rsidR="00DB380D" w:rsidRPr="006C40CD" w:rsidRDefault="00DB380D" w:rsidP="00473C3C">
            <w:pPr>
              <w:keepNext/>
              <w:jc w:val="center"/>
              <w:rPr>
                <w:bCs/>
                <w:lang w:eastAsia="en-US"/>
              </w:rPr>
            </w:pPr>
            <w:r w:rsidRPr="006C40CD">
              <w:rPr>
                <w:bCs/>
                <w:lang w:eastAsia="en-US"/>
              </w:rPr>
              <w:t>№ п/п</w:t>
            </w:r>
          </w:p>
        </w:tc>
        <w:tc>
          <w:tcPr>
            <w:tcW w:w="4140" w:type="dxa"/>
            <w:shd w:val="clear" w:color="auto" w:fill="auto"/>
          </w:tcPr>
          <w:p w14:paraId="463A091C" w14:textId="77777777" w:rsidR="00DB380D" w:rsidRPr="006C40CD" w:rsidRDefault="00DB380D" w:rsidP="00473C3C">
            <w:pPr>
              <w:keepNext/>
              <w:jc w:val="center"/>
              <w:rPr>
                <w:bCs/>
                <w:lang w:eastAsia="en-US"/>
              </w:rPr>
            </w:pPr>
            <w:r w:rsidRPr="006C40CD">
              <w:rPr>
                <w:bCs/>
                <w:lang w:eastAsia="en-US"/>
              </w:rPr>
              <w:t>Наименование товара, работы, услуги</w:t>
            </w:r>
          </w:p>
        </w:tc>
        <w:tc>
          <w:tcPr>
            <w:tcW w:w="2268" w:type="dxa"/>
            <w:shd w:val="clear" w:color="auto" w:fill="auto"/>
          </w:tcPr>
          <w:p w14:paraId="3B7C5C07" w14:textId="77777777" w:rsidR="00DB380D" w:rsidRPr="006C40CD" w:rsidRDefault="00DB380D" w:rsidP="00473C3C">
            <w:pPr>
              <w:keepNext/>
              <w:jc w:val="center"/>
              <w:rPr>
                <w:bCs/>
                <w:lang w:eastAsia="en-US"/>
              </w:rPr>
            </w:pPr>
            <w:r w:rsidRPr="006C40CD">
              <w:rPr>
                <w:bCs/>
                <w:lang w:eastAsia="en-US"/>
              </w:rPr>
              <w:t>Код в соответствии с ОКПД 2</w:t>
            </w:r>
          </w:p>
        </w:tc>
        <w:tc>
          <w:tcPr>
            <w:tcW w:w="1418" w:type="dxa"/>
            <w:shd w:val="clear" w:color="auto" w:fill="auto"/>
          </w:tcPr>
          <w:p w14:paraId="2CE33EC1" w14:textId="77777777" w:rsidR="00DB380D" w:rsidRPr="006C40CD" w:rsidRDefault="00DB380D" w:rsidP="00473C3C">
            <w:pPr>
              <w:keepNext/>
              <w:jc w:val="center"/>
              <w:rPr>
                <w:bCs/>
                <w:lang w:eastAsia="en-US"/>
              </w:rPr>
            </w:pPr>
            <w:r w:rsidRPr="006C40CD">
              <w:rPr>
                <w:bCs/>
                <w:lang w:eastAsia="en-US"/>
              </w:rPr>
              <w:t>Единица измерения</w:t>
            </w:r>
          </w:p>
        </w:tc>
        <w:tc>
          <w:tcPr>
            <w:tcW w:w="866" w:type="dxa"/>
            <w:shd w:val="clear" w:color="auto" w:fill="auto"/>
          </w:tcPr>
          <w:p w14:paraId="24EB2D29" w14:textId="77777777" w:rsidR="00DB380D" w:rsidRPr="006C40CD" w:rsidRDefault="00DB380D" w:rsidP="00473C3C">
            <w:pPr>
              <w:keepNext/>
              <w:jc w:val="center"/>
              <w:rPr>
                <w:bCs/>
                <w:lang w:eastAsia="en-US"/>
              </w:rPr>
            </w:pPr>
            <w:r w:rsidRPr="006C40CD">
              <w:rPr>
                <w:bCs/>
                <w:lang w:eastAsia="en-US"/>
              </w:rPr>
              <w:t>Количество</w:t>
            </w:r>
          </w:p>
        </w:tc>
      </w:tr>
      <w:tr w:rsidR="00DB380D" w:rsidRPr="006C40CD" w14:paraId="1A1113F8" w14:textId="77777777" w:rsidTr="00DB380D">
        <w:tc>
          <w:tcPr>
            <w:tcW w:w="567" w:type="dxa"/>
            <w:shd w:val="clear" w:color="auto" w:fill="auto"/>
          </w:tcPr>
          <w:p w14:paraId="6DA65263" w14:textId="77777777" w:rsidR="00DB380D" w:rsidRPr="006C40CD" w:rsidRDefault="00DB380D" w:rsidP="00473C3C">
            <w:pPr>
              <w:keepNext/>
              <w:jc w:val="center"/>
              <w:rPr>
                <w:bCs/>
                <w:lang w:eastAsia="en-US"/>
              </w:rPr>
            </w:pPr>
            <w:r w:rsidRPr="006C40CD">
              <w:rPr>
                <w:bCs/>
                <w:lang w:eastAsia="en-US"/>
              </w:rPr>
              <w:t>1.</w:t>
            </w:r>
          </w:p>
        </w:tc>
        <w:tc>
          <w:tcPr>
            <w:tcW w:w="4140" w:type="dxa"/>
            <w:shd w:val="clear" w:color="auto" w:fill="auto"/>
          </w:tcPr>
          <w:p w14:paraId="20B3942E" w14:textId="63D0E1A9" w:rsidR="00DB380D" w:rsidRPr="009F05BD" w:rsidRDefault="0008293C" w:rsidP="00473C3C">
            <w:pPr>
              <w:keepNext/>
              <w:jc w:val="center"/>
              <w:rPr>
                <w:bCs/>
                <w:lang w:eastAsia="en-US"/>
              </w:rPr>
            </w:pPr>
            <w:r w:rsidRPr="0008293C">
              <w:t>Выполнение работ по содержанию дорог, тротуаров, пешеходных переходов, остановок общественного транспорта в городе Рубцовске в зимний период 2023 года.</w:t>
            </w:r>
          </w:p>
        </w:tc>
        <w:tc>
          <w:tcPr>
            <w:tcW w:w="2268" w:type="dxa"/>
            <w:shd w:val="clear" w:color="auto" w:fill="auto"/>
          </w:tcPr>
          <w:p w14:paraId="24487810" w14:textId="77777777" w:rsidR="00DB380D" w:rsidRPr="009F05BD" w:rsidRDefault="00DB380D" w:rsidP="00473C3C">
            <w:pPr>
              <w:keepNext/>
              <w:jc w:val="center"/>
              <w:rPr>
                <w:bCs/>
                <w:lang w:eastAsia="en-US"/>
              </w:rPr>
            </w:pPr>
            <w:r w:rsidRPr="00916E17">
              <w:rPr>
                <w:color w:val="212529"/>
                <w:shd w:val="clear" w:color="auto" w:fill="FFFFFF"/>
              </w:rPr>
              <w:t>81.29.12.000 Услуги по подметанию и уборке снега</w:t>
            </w:r>
          </w:p>
        </w:tc>
        <w:tc>
          <w:tcPr>
            <w:tcW w:w="1418" w:type="dxa"/>
            <w:shd w:val="clear" w:color="auto" w:fill="auto"/>
          </w:tcPr>
          <w:p w14:paraId="0B32BF01" w14:textId="77777777" w:rsidR="00DB380D" w:rsidRPr="006C40CD" w:rsidRDefault="00DB380D" w:rsidP="00473C3C">
            <w:pPr>
              <w:keepNext/>
              <w:jc w:val="center"/>
              <w:rPr>
                <w:bCs/>
                <w:lang w:eastAsia="en-US"/>
              </w:rPr>
            </w:pPr>
            <w:r w:rsidRPr="006C40CD">
              <w:rPr>
                <w:bCs/>
                <w:lang w:eastAsia="en-US"/>
              </w:rPr>
              <w:t>Условная единица</w:t>
            </w:r>
          </w:p>
        </w:tc>
        <w:tc>
          <w:tcPr>
            <w:tcW w:w="866" w:type="dxa"/>
            <w:shd w:val="clear" w:color="auto" w:fill="auto"/>
          </w:tcPr>
          <w:p w14:paraId="34D63DE4" w14:textId="77777777" w:rsidR="00DB380D" w:rsidRPr="006C40CD" w:rsidRDefault="00DB380D" w:rsidP="00473C3C">
            <w:pPr>
              <w:keepNext/>
              <w:jc w:val="center"/>
              <w:rPr>
                <w:bCs/>
                <w:lang w:eastAsia="en-US"/>
              </w:rPr>
            </w:pPr>
            <w:r w:rsidRPr="006C40CD">
              <w:rPr>
                <w:bCs/>
                <w:lang w:eastAsia="en-US"/>
              </w:rPr>
              <w:t>1</w:t>
            </w:r>
          </w:p>
        </w:tc>
      </w:tr>
    </w:tbl>
    <w:p w14:paraId="1C37D727" w14:textId="77777777" w:rsidR="00DB380D" w:rsidRPr="006C40CD" w:rsidRDefault="00DB380D" w:rsidP="00DB380D">
      <w:pPr>
        <w:keepNext/>
        <w:jc w:val="center"/>
        <w:rPr>
          <w:b/>
          <w:lang w:eastAsia="en-US"/>
        </w:rPr>
      </w:pPr>
    </w:p>
    <w:p w14:paraId="112858B1" w14:textId="77777777" w:rsidR="00F3233E" w:rsidRDefault="00F3233E" w:rsidP="00F3233E">
      <w:pPr>
        <w:widowControl w:val="0"/>
        <w:contextualSpacing/>
        <w:jc w:val="center"/>
        <w:rPr>
          <w:b/>
          <w:sz w:val="22"/>
          <w:szCs w:val="22"/>
        </w:rPr>
      </w:pPr>
      <w:r>
        <w:rPr>
          <w:b/>
        </w:rPr>
        <w:t>Механизированная уборка дорог:</w:t>
      </w:r>
    </w:p>
    <w:p w14:paraId="53DF41A9" w14:textId="77777777" w:rsidR="00F3233E" w:rsidRDefault="00F3233E" w:rsidP="00F3233E">
      <w:pPr>
        <w:ind w:firstLine="709"/>
        <w:contextualSpacing/>
        <w:jc w:val="both"/>
        <w:rPr>
          <w:b/>
        </w:rPr>
      </w:pPr>
      <w:r>
        <w:rPr>
          <w:b/>
          <w:bCs/>
        </w:rPr>
        <w:t>1.Перечень и объем работ.</w:t>
      </w:r>
    </w:p>
    <w:p w14:paraId="36E6D58C" w14:textId="77777777" w:rsidR="00F3233E" w:rsidRDefault="00F3233E" w:rsidP="00F3233E">
      <w:pPr>
        <w:contextualSpacing/>
        <w:jc w:val="right"/>
        <w:rPr>
          <w:b/>
        </w:rPr>
      </w:pPr>
      <w:r>
        <w:rPr>
          <w:b/>
        </w:rPr>
        <w:t>Таблица №1</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4155"/>
        <w:gridCol w:w="736"/>
        <w:gridCol w:w="1134"/>
        <w:gridCol w:w="1275"/>
        <w:gridCol w:w="1702"/>
      </w:tblGrid>
      <w:tr w:rsidR="00F3233E" w:rsidRPr="00F3233E" w14:paraId="1F9205EC" w14:textId="77777777" w:rsidTr="00F3233E">
        <w:tc>
          <w:tcPr>
            <w:tcW w:w="633" w:type="dxa"/>
            <w:tcBorders>
              <w:top w:val="single" w:sz="4" w:space="0" w:color="auto"/>
              <w:left w:val="single" w:sz="4" w:space="0" w:color="auto"/>
              <w:bottom w:val="single" w:sz="4" w:space="0" w:color="auto"/>
              <w:right w:val="single" w:sz="4" w:space="0" w:color="auto"/>
            </w:tcBorders>
            <w:vAlign w:val="center"/>
            <w:hideMark/>
          </w:tcPr>
          <w:p w14:paraId="509B3DF1" w14:textId="77777777" w:rsidR="00F3233E" w:rsidRPr="00F3233E" w:rsidRDefault="00F3233E">
            <w:pPr>
              <w:contextualSpacing/>
              <w:jc w:val="center"/>
              <w:rPr>
                <w:sz w:val="22"/>
                <w:szCs w:val="22"/>
              </w:rPr>
            </w:pPr>
            <w:r w:rsidRPr="00F3233E">
              <w:rPr>
                <w:sz w:val="22"/>
                <w:szCs w:val="22"/>
              </w:rPr>
              <w:t>№ п/п</w:t>
            </w:r>
          </w:p>
        </w:tc>
        <w:tc>
          <w:tcPr>
            <w:tcW w:w="4155" w:type="dxa"/>
            <w:tcBorders>
              <w:top w:val="single" w:sz="4" w:space="0" w:color="auto"/>
              <w:left w:val="single" w:sz="4" w:space="0" w:color="auto"/>
              <w:bottom w:val="single" w:sz="4" w:space="0" w:color="auto"/>
              <w:right w:val="single" w:sz="4" w:space="0" w:color="auto"/>
            </w:tcBorders>
            <w:vAlign w:val="center"/>
            <w:hideMark/>
          </w:tcPr>
          <w:p w14:paraId="6EA41779" w14:textId="77777777" w:rsidR="00F3233E" w:rsidRPr="00F3233E" w:rsidRDefault="00F3233E">
            <w:pPr>
              <w:contextualSpacing/>
              <w:jc w:val="center"/>
              <w:rPr>
                <w:sz w:val="22"/>
                <w:szCs w:val="22"/>
              </w:rPr>
            </w:pPr>
            <w:r w:rsidRPr="00F3233E">
              <w:rPr>
                <w:sz w:val="22"/>
                <w:szCs w:val="22"/>
              </w:rPr>
              <w:t>Наименование работ</w:t>
            </w:r>
          </w:p>
        </w:tc>
        <w:tc>
          <w:tcPr>
            <w:tcW w:w="736" w:type="dxa"/>
            <w:tcBorders>
              <w:top w:val="single" w:sz="4" w:space="0" w:color="auto"/>
              <w:left w:val="single" w:sz="4" w:space="0" w:color="auto"/>
              <w:bottom w:val="single" w:sz="4" w:space="0" w:color="auto"/>
              <w:right w:val="single" w:sz="4" w:space="0" w:color="auto"/>
            </w:tcBorders>
            <w:vAlign w:val="center"/>
            <w:hideMark/>
          </w:tcPr>
          <w:p w14:paraId="28255D64" w14:textId="77777777" w:rsidR="00F3233E" w:rsidRPr="00F3233E" w:rsidRDefault="00F3233E">
            <w:pPr>
              <w:contextualSpacing/>
              <w:jc w:val="center"/>
              <w:rPr>
                <w:sz w:val="22"/>
                <w:szCs w:val="22"/>
              </w:rPr>
            </w:pPr>
            <w:r w:rsidRPr="00F3233E">
              <w:rPr>
                <w:sz w:val="22"/>
                <w:szCs w:val="22"/>
              </w:rPr>
              <w:t>Ед.</w:t>
            </w:r>
          </w:p>
          <w:p w14:paraId="3C7C967A" w14:textId="77777777" w:rsidR="00F3233E" w:rsidRPr="00F3233E" w:rsidRDefault="00F3233E">
            <w:pPr>
              <w:contextualSpacing/>
              <w:jc w:val="center"/>
              <w:rPr>
                <w:sz w:val="22"/>
                <w:szCs w:val="22"/>
              </w:rPr>
            </w:pPr>
            <w:r w:rsidRPr="00F3233E">
              <w:rPr>
                <w:sz w:val="22"/>
                <w:szCs w:val="22"/>
              </w:rPr>
              <w:t>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A5954C" w14:textId="77777777" w:rsidR="00F3233E" w:rsidRPr="00F3233E" w:rsidRDefault="00F3233E">
            <w:pPr>
              <w:contextualSpacing/>
              <w:jc w:val="center"/>
              <w:rPr>
                <w:sz w:val="22"/>
                <w:szCs w:val="22"/>
              </w:rPr>
            </w:pPr>
            <w:r w:rsidRPr="00F3233E">
              <w:rPr>
                <w:sz w:val="22"/>
                <w:szCs w:val="22"/>
              </w:rPr>
              <w:t>Площадь</w:t>
            </w:r>
          </w:p>
          <w:p w14:paraId="755D4951" w14:textId="77777777" w:rsidR="00F3233E" w:rsidRPr="00F3233E" w:rsidRDefault="00F3233E">
            <w:pPr>
              <w:contextualSpacing/>
              <w:jc w:val="center"/>
              <w:rPr>
                <w:sz w:val="22"/>
                <w:szCs w:val="22"/>
              </w:rPr>
            </w:pPr>
            <w:r w:rsidRPr="00F3233E">
              <w:rPr>
                <w:sz w:val="22"/>
                <w:szCs w:val="22"/>
              </w:rPr>
              <w:t>улиц,</w:t>
            </w:r>
          </w:p>
          <w:p w14:paraId="16D297EC" w14:textId="77777777" w:rsidR="00F3233E" w:rsidRPr="00F3233E" w:rsidRDefault="00F3233E">
            <w:pPr>
              <w:contextualSpacing/>
              <w:jc w:val="center"/>
              <w:rPr>
                <w:sz w:val="22"/>
                <w:szCs w:val="22"/>
              </w:rPr>
            </w:pPr>
            <w:r w:rsidRPr="00F3233E">
              <w:rPr>
                <w:sz w:val="22"/>
                <w:szCs w:val="22"/>
              </w:rPr>
              <w:t>м</w:t>
            </w:r>
            <w:r w:rsidRPr="00F3233E">
              <w:rPr>
                <w:sz w:val="22"/>
                <w:szCs w:val="22"/>
                <w:vertAlign w:val="superscript"/>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1AF700" w14:textId="77777777" w:rsidR="00F3233E" w:rsidRPr="00F3233E" w:rsidRDefault="00F3233E">
            <w:pPr>
              <w:contextualSpacing/>
              <w:jc w:val="center"/>
              <w:rPr>
                <w:sz w:val="22"/>
                <w:szCs w:val="22"/>
              </w:rPr>
            </w:pPr>
            <w:r w:rsidRPr="00F3233E">
              <w:rPr>
                <w:sz w:val="22"/>
                <w:szCs w:val="22"/>
              </w:rPr>
              <w:t>Периодичность уборки</w:t>
            </w:r>
          </w:p>
          <w:p w14:paraId="2D8292AB" w14:textId="77777777" w:rsidR="00F3233E" w:rsidRPr="00F3233E" w:rsidRDefault="00F3233E">
            <w:pPr>
              <w:contextualSpacing/>
              <w:jc w:val="center"/>
              <w:rPr>
                <w:sz w:val="22"/>
                <w:szCs w:val="22"/>
              </w:rPr>
            </w:pPr>
            <w:r w:rsidRPr="00F3233E">
              <w:rPr>
                <w:sz w:val="22"/>
                <w:szCs w:val="22"/>
              </w:rPr>
              <w:t>(кол-во раз в период)</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5417188" w14:textId="77777777" w:rsidR="00F3233E" w:rsidRPr="00F3233E" w:rsidRDefault="00F3233E">
            <w:pPr>
              <w:contextualSpacing/>
              <w:jc w:val="center"/>
              <w:rPr>
                <w:sz w:val="22"/>
                <w:szCs w:val="22"/>
              </w:rPr>
            </w:pPr>
            <w:r w:rsidRPr="00F3233E">
              <w:rPr>
                <w:sz w:val="22"/>
                <w:szCs w:val="22"/>
              </w:rPr>
              <w:t>Объем работ</w:t>
            </w:r>
          </w:p>
          <w:p w14:paraId="3AAD25DB" w14:textId="77777777" w:rsidR="00F3233E" w:rsidRPr="00F3233E" w:rsidRDefault="00F3233E">
            <w:pPr>
              <w:contextualSpacing/>
              <w:jc w:val="center"/>
              <w:rPr>
                <w:sz w:val="22"/>
                <w:szCs w:val="22"/>
              </w:rPr>
            </w:pPr>
            <w:r w:rsidRPr="00F3233E">
              <w:rPr>
                <w:sz w:val="22"/>
                <w:szCs w:val="22"/>
              </w:rPr>
              <w:t>с учетом периодичности уборки</w:t>
            </w:r>
          </w:p>
        </w:tc>
      </w:tr>
      <w:tr w:rsidR="00F3233E" w:rsidRPr="00F3233E" w14:paraId="40C9B56D" w14:textId="77777777" w:rsidTr="00F3233E">
        <w:trPr>
          <w:trHeight w:val="873"/>
        </w:trPr>
        <w:tc>
          <w:tcPr>
            <w:tcW w:w="633" w:type="dxa"/>
            <w:tcBorders>
              <w:top w:val="single" w:sz="4" w:space="0" w:color="auto"/>
              <w:left w:val="single" w:sz="4" w:space="0" w:color="auto"/>
              <w:bottom w:val="single" w:sz="4" w:space="0" w:color="auto"/>
              <w:right w:val="single" w:sz="4" w:space="0" w:color="auto"/>
            </w:tcBorders>
            <w:hideMark/>
          </w:tcPr>
          <w:p w14:paraId="3FF9ED86" w14:textId="77777777" w:rsidR="00F3233E" w:rsidRPr="00F3233E" w:rsidRDefault="00F3233E">
            <w:pPr>
              <w:contextualSpacing/>
              <w:jc w:val="center"/>
              <w:rPr>
                <w:sz w:val="22"/>
                <w:szCs w:val="22"/>
              </w:rPr>
            </w:pPr>
            <w:r w:rsidRPr="00F3233E">
              <w:rPr>
                <w:sz w:val="22"/>
                <w:szCs w:val="22"/>
              </w:rPr>
              <w:t>1.</w:t>
            </w:r>
          </w:p>
        </w:tc>
        <w:tc>
          <w:tcPr>
            <w:tcW w:w="4155" w:type="dxa"/>
            <w:tcBorders>
              <w:top w:val="single" w:sz="4" w:space="0" w:color="auto"/>
              <w:left w:val="single" w:sz="4" w:space="0" w:color="auto"/>
              <w:bottom w:val="single" w:sz="4" w:space="0" w:color="auto"/>
              <w:right w:val="single" w:sz="4" w:space="0" w:color="auto"/>
            </w:tcBorders>
            <w:hideMark/>
          </w:tcPr>
          <w:p w14:paraId="721A0FC2" w14:textId="77777777" w:rsidR="00F3233E" w:rsidRPr="00F3233E" w:rsidRDefault="00F3233E">
            <w:pPr>
              <w:contextualSpacing/>
              <w:rPr>
                <w:b/>
                <w:sz w:val="22"/>
                <w:szCs w:val="22"/>
              </w:rPr>
            </w:pPr>
            <w:r w:rsidRPr="00F3233E">
              <w:rPr>
                <w:b/>
                <w:sz w:val="22"/>
                <w:szCs w:val="22"/>
              </w:rPr>
              <w:t>Уборка свежевыпавшего снега:</w:t>
            </w:r>
          </w:p>
          <w:p w14:paraId="6CDB7CC3" w14:textId="77777777" w:rsidR="00F3233E" w:rsidRPr="00F3233E" w:rsidRDefault="00F3233E">
            <w:pPr>
              <w:contextualSpacing/>
              <w:rPr>
                <w:sz w:val="22"/>
                <w:szCs w:val="22"/>
              </w:rPr>
            </w:pPr>
            <w:r w:rsidRPr="00F3233E">
              <w:rPr>
                <w:sz w:val="22"/>
                <w:szCs w:val="22"/>
              </w:rPr>
              <w:t>очистка дороги от снега плугом и щеткой или щеткой на базе комбинированной дорожной машины</w:t>
            </w:r>
          </w:p>
        </w:tc>
        <w:tc>
          <w:tcPr>
            <w:tcW w:w="736" w:type="dxa"/>
            <w:tcBorders>
              <w:top w:val="single" w:sz="4" w:space="0" w:color="auto"/>
              <w:left w:val="single" w:sz="4" w:space="0" w:color="auto"/>
              <w:bottom w:val="single" w:sz="4" w:space="0" w:color="auto"/>
              <w:right w:val="single" w:sz="4" w:space="0" w:color="auto"/>
            </w:tcBorders>
            <w:vAlign w:val="center"/>
            <w:hideMark/>
          </w:tcPr>
          <w:p w14:paraId="3B4E2546" w14:textId="77777777" w:rsidR="00F3233E" w:rsidRPr="00F3233E" w:rsidRDefault="00F3233E">
            <w:pPr>
              <w:contextualSpacing/>
              <w:jc w:val="center"/>
              <w:rPr>
                <w:sz w:val="22"/>
                <w:szCs w:val="22"/>
              </w:rPr>
            </w:pPr>
            <w:r w:rsidRPr="00F3233E">
              <w:rPr>
                <w:sz w:val="22"/>
                <w:szCs w:val="22"/>
              </w:rPr>
              <w:t>м</w:t>
            </w:r>
            <w:r w:rsidRPr="00F3233E">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8BF94" w14:textId="77777777" w:rsidR="00F3233E" w:rsidRPr="00F3233E" w:rsidRDefault="00F3233E">
            <w:pPr>
              <w:contextualSpacing/>
              <w:jc w:val="center"/>
              <w:rPr>
                <w:sz w:val="22"/>
                <w:szCs w:val="22"/>
              </w:rPr>
            </w:pPr>
            <w:r w:rsidRPr="00F3233E">
              <w:rPr>
                <w:sz w:val="22"/>
                <w:szCs w:val="22"/>
              </w:rPr>
              <w:t>782804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DA5FBD" w14:textId="77777777" w:rsidR="00F3233E" w:rsidRPr="00F3233E" w:rsidRDefault="00F3233E">
            <w:pPr>
              <w:contextualSpacing/>
              <w:jc w:val="center"/>
              <w:rPr>
                <w:sz w:val="22"/>
                <w:szCs w:val="22"/>
              </w:rPr>
            </w:pPr>
            <w:r w:rsidRPr="00F3233E">
              <w:rPr>
                <w:sz w:val="22"/>
                <w:szCs w:val="22"/>
              </w:rPr>
              <w:t>24</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897C0BD" w14:textId="77777777" w:rsidR="00F3233E" w:rsidRPr="00F3233E" w:rsidRDefault="00F3233E">
            <w:pPr>
              <w:contextualSpacing/>
              <w:jc w:val="center"/>
              <w:rPr>
                <w:sz w:val="22"/>
                <w:szCs w:val="22"/>
              </w:rPr>
            </w:pPr>
            <w:r w:rsidRPr="00F3233E">
              <w:rPr>
                <w:sz w:val="22"/>
                <w:szCs w:val="22"/>
              </w:rPr>
              <w:t>18 787 296</w:t>
            </w:r>
          </w:p>
        </w:tc>
      </w:tr>
      <w:tr w:rsidR="00F3233E" w:rsidRPr="00F3233E" w14:paraId="387A996D" w14:textId="77777777" w:rsidTr="00F3233E">
        <w:tc>
          <w:tcPr>
            <w:tcW w:w="633" w:type="dxa"/>
            <w:tcBorders>
              <w:top w:val="single" w:sz="4" w:space="0" w:color="auto"/>
              <w:left w:val="single" w:sz="4" w:space="0" w:color="auto"/>
              <w:bottom w:val="single" w:sz="4" w:space="0" w:color="auto"/>
              <w:right w:val="single" w:sz="4" w:space="0" w:color="auto"/>
            </w:tcBorders>
          </w:tcPr>
          <w:p w14:paraId="1541FB3B" w14:textId="77777777" w:rsidR="00F3233E" w:rsidRPr="00F3233E" w:rsidRDefault="00F3233E">
            <w:pPr>
              <w:contextualSpacing/>
              <w:jc w:val="center"/>
              <w:rPr>
                <w:sz w:val="22"/>
                <w:szCs w:val="22"/>
              </w:rPr>
            </w:pPr>
          </w:p>
        </w:tc>
        <w:tc>
          <w:tcPr>
            <w:tcW w:w="4155" w:type="dxa"/>
            <w:tcBorders>
              <w:top w:val="single" w:sz="4" w:space="0" w:color="auto"/>
              <w:left w:val="single" w:sz="4" w:space="0" w:color="auto"/>
              <w:bottom w:val="single" w:sz="4" w:space="0" w:color="auto"/>
              <w:right w:val="single" w:sz="4" w:space="0" w:color="auto"/>
            </w:tcBorders>
            <w:hideMark/>
          </w:tcPr>
          <w:p w14:paraId="1F4FB7BD" w14:textId="77777777" w:rsidR="00F3233E" w:rsidRPr="00F3233E" w:rsidRDefault="00F3233E">
            <w:pPr>
              <w:contextualSpacing/>
              <w:rPr>
                <w:sz w:val="22"/>
                <w:szCs w:val="22"/>
              </w:rPr>
            </w:pPr>
            <w:r w:rsidRPr="00F3233E">
              <w:rPr>
                <w:sz w:val="22"/>
                <w:szCs w:val="22"/>
              </w:rPr>
              <w:t>Очистка дороги от снега плужными снегоочистителями на базе трактора</w:t>
            </w:r>
          </w:p>
        </w:tc>
        <w:tc>
          <w:tcPr>
            <w:tcW w:w="736" w:type="dxa"/>
            <w:tcBorders>
              <w:top w:val="single" w:sz="4" w:space="0" w:color="auto"/>
              <w:left w:val="single" w:sz="4" w:space="0" w:color="auto"/>
              <w:bottom w:val="single" w:sz="4" w:space="0" w:color="auto"/>
              <w:right w:val="single" w:sz="4" w:space="0" w:color="auto"/>
            </w:tcBorders>
            <w:vAlign w:val="center"/>
            <w:hideMark/>
          </w:tcPr>
          <w:p w14:paraId="50489511" w14:textId="77777777" w:rsidR="00F3233E" w:rsidRPr="00F3233E" w:rsidRDefault="00F3233E">
            <w:pPr>
              <w:contextualSpacing/>
              <w:jc w:val="center"/>
              <w:rPr>
                <w:sz w:val="22"/>
                <w:szCs w:val="22"/>
              </w:rPr>
            </w:pPr>
            <w:r w:rsidRPr="00F3233E">
              <w:rPr>
                <w:sz w:val="22"/>
                <w:szCs w:val="22"/>
              </w:rPr>
              <w:t>м</w:t>
            </w:r>
            <w:r w:rsidRPr="00F3233E">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8B8AFD" w14:textId="77777777" w:rsidR="00F3233E" w:rsidRPr="00F3233E" w:rsidRDefault="00F3233E">
            <w:pPr>
              <w:contextualSpacing/>
              <w:jc w:val="center"/>
              <w:rPr>
                <w:sz w:val="22"/>
                <w:szCs w:val="22"/>
              </w:rPr>
            </w:pPr>
            <w:r w:rsidRPr="00F3233E">
              <w:rPr>
                <w:sz w:val="22"/>
                <w:szCs w:val="22"/>
              </w:rPr>
              <w:t>782804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5FCF46" w14:textId="77777777" w:rsidR="00F3233E" w:rsidRPr="00F3233E" w:rsidRDefault="00F3233E">
            <w:pPr>
              <w:contextualSpacing/>
              <w:jc w:val="center"/>
              <w:rPr>
                <w:sz w:val="22"/>
                <w:szCs w:val="22"/>
              </w:rPr>
            </w:pPr>
            <w:r w:rsidRPr="00F3233E">
              <w:rPr>
                <w:sz w:val="22"/>
                <w:szCs w:val="22"/>
              </w:rPr>
              <w:t>24</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D9F6F39" w14:textId="77777777" w:rsidR="00F3233E" w:rsidRPr="00F3233E" w:rsidRDefault="00F3233E">
            <w:pPr>
              <w:contextualSpacing/>
              <w:jc w:val="center"/>
              <w:rPr>
                <w:sz w:val="22"/>
                <w:szCs w:val="22"/>
              </w:rPr>
            </w:pPr>
            <w:r w:rsidRPr="00F3233E">
              <w:rPr>
                <w:sz w:val="22"/>
                <w:szCs w:val="22"/>
              </w:rPr>
              <w:t>18 787 296</w:t>
            </w:r>
          </w:p>
        </w:tc>
      </w:tr>
      <w:tr w:rsidR="00F3233E" w:rsidRPr="00F3233E" w14:paraId="032DC8F3" w14:textId="77777777" w:rsidTr="00F3233E">
        <w:tc>
          <w:tcPr>
            <w:tcW w:w="633" w:type="dxa"/>
            <w:tcBorders>
              <w:top w:val="single" w:sz="4" w:space="0" w:color="auto"/>
              <w:left w:val="single" w:sz="4" w:space="0" w:color="auto"/>
              <w:bottom w:val="single" w:sz="4" w:space="0" w:color="auto"/>
              <w:right w:val="single" w:sz="4" w:space="0" w:color="auto"/>
            </w:tcBorders>
            <w:hideMark/>
          </w:tcPr>
          <w:p w14:paraId="525CBB85" w14:textId="77777777" w:rsidR="00F3233E" w:rsidRPr="00F3233E" w:rsidRDefault="00F3233E">
            <w:pPr>
              <w:contextualSpacing/>
              <w:jc w:val="center"/>
              <w:rPr>
                <w:sz w:val="22"/>
                <w:szCs w:val="22"/>
              </w:rPr>
            </w:pPr>
            <w:r w:rsidRPr="00F3233E">
              <w:rPr>
                <w:sz w:val="22"/>
                <w:szCs w:val="22"/>
              </w:rPr>
              <w:t>2.</w:t>
            </w:r>
          </w:p>
        </w:tc>
        <w:tc>
          <w:tcPr>
            <w:tcW w:w="4155" w:type="dxa"/>
            <w:tcBorders>
              <w:top w:val="single" w:sz="4" w:space="0" w:color="auto"/>
              <w:left w:val="single" w:sz="4" w:space="0" w:color="auto"/>
              <w:bottom w:val="single" w:sz="4" w:space="0" w:color="auto"/>
              <w:right w:val="single" w:sz="4" w:space="0" w:color="auto"/>
            </w:tcBorders>
            <w:hideMark/>
          </w:tcPr>
          <w:p w14:paraId="4A92BDC0" w14:textId="77777777" w:rsidR="00F3233E" w:rsidRPr="00F3233E" w:rsidRDefault="00F3233E">
            <w:pPr>
              <w:contextualSpacing/>
              <w:rPr>
                <w:b/>
                <w:sz w:val="22"/>
                <w:szCs w:val="22"/>
              </w:rPr>
            </w:pPr>
            <w:r w:rsidRPr="00F3233E">
              <w:rPr>
                <w:b/>
                <w:sz w:val="22"/>
                <w:szCs w:val="22"/>
              </w:rPr>
              <w:t>Удаление снежных накатов и наледи:</w:t>
            </w:r>
          </w:p>
          <w:p w14:paraId="7A863FD2" w14:textId="77777777" w:rsidR="00F3233E" w:rsidRPr="00F3233E" w:rsidRDefault="00F3233E">
            <w:pPr>
              <w:contextualSpacing/>
              <w:rPr>
                <w:sz w:val="22"/>
                <w:szCs w:val="22"/>
              </w:rPr>
            </w:pPr>
            <w:r w:rsidRPr="00F3233E">
              <w:rPr>
                <w:sz w:val="22"/>
                <w:szCs w:val="22"/>
              </w:rPr>
              <w:t>Очистка дороги от снега автогрейдерами</w:t>
            </w:r>
          </w:p>
        </w:tc>
        <w:tc>
          <w:tcPr>
            <w:tcW w:w="736" w:type="dxa"/>
            <w:tcBorders>
              <w:top w:val="single" w:sz="4" w:space="0" w:color="auto"/>
              <w:left w:val="single" w:sz="4" w:space="0" w:color="auto"/>
              <w:bottom w:val="single" w:sz="4" w:space="0" w:color="auto"/>
              <w:right w:val="single" w:sz="4" w:space="0" w:color="auto"/>
            </w:tcBorders>
            <w:vAlign w:val="center"/>
            <w:hideMark/>
          </w:tcPr>
          <w:p w14:paraId="0B4B49A9" w14:textId="77777777" w:rsidR="00F3233E" w:rsidRPr="00F3233E" w:rsidRDefault="00F3233E">
            <w:pPr>
              <w:contextualSpacing/>
              <w:jc w:val="center"/>
              <w:rPr>
                <w:sz w:val="22"/>
                <w:szCs w:val="22"/>
              </w:rPr>
            </w:pPr>
            <w:r w:rsidRPr="00F3233E">
              <w:rPr>
                <w:sz w:val="22"/>
                <w:szCs w:val="22"/>
              </w:rPr>
              <w:t>м</w:t>
            </w:r>
            <w:r w:rsidRPr="00F3233E">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55A14C" w14:textId="77777777" w:rsidR="00F3233E" w:rsidRPr="00F3233E" w:rsidRDefault="00F3233E">
            <w:pPr>
              <w:contextualSpacing/>
              <w:jc w:val="center"/>
              <w:rPr>
                <w:sz w:val="22"/>
                <w:szCs w:val="22"/>
              </w:rPr>
            </w:pPr>
            <w:r w:rsidRPr="00F3233E">
              <w:rPr>
                <w:sz w:val="22"/>
                <w:szCs w:val="22"/>
              </w:rPr>
              <w:t>782804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19D6B3" w14:textId="77777777" w:rsidR="00F3233E" w:rsidRPr="00F3233E" w:rsidRDefault="00F3233E">
            <w:pPr>
              <w:contextualSpacing/>
              <w:jc w:val="center"/>
              <w:rPr>
                <w:sz w:val="22"/>
                <w:szCs w:val="22"/>
              </w:rPr>
            </w:pPr>
            <w:r w:rsidRPr="00F3233E">
              <w:rPr>
                <w:sz w:val="22"/>
                <w:szCs w:val="22"/>
              </w:rPr>
              <w:t>28</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C4E4EB2" w14:textId="77777777" w:rsidR="00F3233E" w:rsidRPr="00F3233E" w:rsidRDefault="00F3233E">
            <w:pPr>
              <w:contextualSpacing/>
              <w:jc w:val="center"/>
              <w:rPr>
                <w:sz w:val="22"/>
                <w:szCs w:val="22"/>
              </w:rPr>
            </w:pPr>
            <w:r w:rsidRPr="00F3233E">
              <w:rPr>
                <w:sz w:val="22"/>
                <w:szCs w:val="22"/>
              </w:rPr>
              <w:t>21 918 512</w:t>
            </w:r>
          </w:p>
        </w:tc>
      </w:tr>
      <w:tr w:rsidR="00F3233E" w:rsidRPr="00F3233E" w14:paraId="19260C58" w14:textId="77777777" w:rsidTr="00F3233E">
        <w:tc>
          <w:tcPr>
            <w:tcW w:w="633" w:type="dxa"/>
            <w:tcBorders>
              <w:top w:val="single" w:sz="4" w:space="0" w:color="auto"/>
              <w:left w:val="single" w:sz="4" w:space="0" w:color="auto"/>
              <w:bottom w:val="single" w:sz="4" w:space="0" w:color="auto"/>
              <w:right w:val="single" w:sz="4" w:space="0" w:color="auto"/>
            </w:tcBorders>
            <w:hideMark/>
          </w:tcPr>
          <w:p w14:paraId="0E82D44B" w14:textId="77777777" w:rsidR="00F3233E" w:rsidRPr="00F3233E" w:rsidRDefault="00F3233E">
            <w:pPr>
              <w:contextualSpacing/>
              <w:jc w:val="center"/>
              <w:rPr>
                <w:sz w:val="22"/>
                <w:szCs w:val="22"/>
              </w:rPr>
            </w:pPr>
            <w:r w:rsidRPr="00F3233E">
              <w:rPr>
                <w:sz w:val="22"/>
                <w:szCs w:val="22"/>
              </w:rPr>
              <w:t>3.</w:t>
            </w:r>
          </w:p>
        </w:tc>
        <w:tc>
          <w:tcPr>
            <w:tcW w:w="4155" w:type="dxa"/>
            <w:tcBorders>
              <w:top w:val="single" w:sz="4" w:space="0" w:color="auto"/>
              <w:left w:val="single" w:sz="4" w:space="0" w:color="auto"/>
              <w:bottom w:val="single" w:sz="4" w:space="0" w:color="auto"/>
              <w:right w:val="single" w:sz="4" w:space="0" w:color="auto"/>
            </w:tcBorders>
            <w:hideMark/>
          </w:tcPr>
          <w:p w14:paraId="4C16F5B3" w14:textId="77777777" w:rsidR="00F3233E" w:rsidRPr="00F3233E" w:rsidRDefault="00F3233E">
            <w:pPr>
              <w:contextualSpacing/>
              <w:rPr>
                <w:b/>
                <w:sz w:val="22"/>
                <w:szCs w:val="22"/>
              </w:rPr>
            </w:pPr>
            <w:proofErr w:type="gramStart"/>
            <w:r w:rsidRPr="00F3233E">
              <w:rPr>
                <w:b/>
                <w:sz w:val="22"/>
                <w:szCs w:val="22"/>
              </w:rPr>
              <w:t>Удаление  обочин</w:t>
            </w:r>
            <w:proofErr w:type="gramEnd"/>
            <w:r w:rsidRPr="00F3233E">
              <w:rPr>
                <w:b/>
                <w:sz w:val="22"/>
                <w:szCs w:val="22"/>
              </w:rPr>
              <w:t xml:space="preserve"> с формированием снежного вала:</w:t>
            </w:r>
          </w:p>
        </w:tc>
        <w:tc>
          <w:tcPr>
            <w:tcW w:w="736" w:type="dxa"/>
            <w:tcBorders>
              <w:top w:val="single" w:sz="4" w:space="0" w:color="auto"/>
              <w:left w:val="single" w:sz="4" w:space="0" w:color="auto"/>
              <w:bottom w:val="single" w:sz="4" w:space="0" w:color="auto"/>
              <w:right w:val="single" w:sz="4" w:space="0" w:color="auto"/>
            </w:tcBorders>
            <w:vAlign w:val="center"/>
          </w:tcPr>
          <w:p w14:paraId="27DCA434" w14:textId="77777777" w:rsidR="00F3233E" w:rsidRPr="00F3233E" w:rsidRDefault="00F3233E">
            <w:pPr>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6942001" w14:textId="77777777" w:rsidR="00F3233E" w:rsidRPr="00F3233E" w:rsidRDefault="00F3233E">
            <w:pPr>
              <w:contextualSpacing/>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B9C9A49" w14:textId="77777777" w:rsidR="00F3233E" w:rsidRPr="00F3233E" w:rsidRDefault="00F3233E">
            <w:pPr>
              <w:contextualSpacing/>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vAlign w:val="center"/>
          </w:tcPr>
          <w:p w14:paraId="11D7A6C8" w14:textId="77777777" w:rsidR="00F3233E" w:rsidRPr="00F3233E" w:rsidRDefault="00F3233E">
            <w:pPr>
              <w:contextualSpacing/>
              <w:jc w:val="center"/>
              <w:rPr>
                <w:sz w:val="22"/>
                <w:szCs w:val="22"/>
              </w:rPr>
            </w:pPr>
          </w:p>
        </w:tc>
      </w:tr>
      <w:tr w:rsidR="00F3233E" w:rsidRPr="00F3233E" w14:paraId="651F5482" w14:textId="77777777" w:rsidTr="00F3233E">
        <w:tc>
          <w:tcPr>
            <w:tcW w:w="633" w:type="dxa"/>
            <w:tcBorders>
              <w:top w:val="single" w:sz="4" w:space="0" w:color="auto"/>
              <w:left w:val="single" w:sz="4" w:space="0" w:color="auto"/>
              <w:bottom w:val="single" w:sz="4" w:space="0" w:color="auto"/>
              <w:right w:val="single" w:sz="4" w:space="0" w:color="auto"/>
            </w:tcBorders>
          </w:tcPr>
          <w:p w14:paraId="63B43C98" w14:textId="77777777" w:rsidR="00F3233E" w:rsidRPr="00F3233E" w:rsidRDefault="00F3233E">
            <w:pPr>
              <w:contextualSpacing/>
              <w:jc w:val="center"/>
              <w:rPr>
                <w:sz w:val="22"/>
                <w:szCs w:val="22"/>
              </w:rPr>
            </w:pPr>
          </w:p>
        </w:tc>
        <w:tc>
          <w:tcPr>
            <w:tcW w:w="4155" w:type="dxa"/>
            <w:tcBorders>
              <w:top w:val="single" w:sz="4" w:space="0" w:color="auto"/>
              <w:left w:val="single" w:sz="4" w:space="0" w:color="auto"/>
              <w:bottom w:val="single" w:sz="4" w:space="0" w:color="auto"/>
              <w:right w:val="single" w:sz="4" w:space="0" w:color="auto"/>
            </w:tcBorders>
            <w:hideMark/>
          </w:tcPr>
          <w:p w14:paraId="14858F01" w14:textId="77777777" w:rsidR="00F3233E" w:rsidRPr="00F3233E" w:rsidRDefault="00F3233E">
            <w:pPr>
              <w:contextualSpacing/>
              <w:rPr>
                <w:sz w:val="22"/>
                <w:szCs w:val="22"/>
              </w:rPr>
            </w:pPr>
            <w:r w:rsidRPr="00F3233E">
              <w:rPr>
                <w:sz w:val="22"/>
                <w:szCs w:val="22"/>
              </w:rPr>
              <w:t>Уборка снежных валов автогрейдерами (в соответствии с периодичностью)</w:t>
            </w:r>
          </w:p>
        </w:tc>
        <w:tc>
          <w:tcPr>
            <w:tcW w:w="736" w:type="dxa"/>
            <w:tcBorders>
              <w:top w:val="single" w:sz="4" w:space="0" w:color="auto"/>
              <w:left w:val="single" w:sz="4" w:space="0" w:color="auto"/>
              <w:bottom w:val="single" w:sz="4" w:space="0" w:color="auto"/>
              <w:right w:val="single" w:sz="4" w:space="0" w:color="auto"/>
            </w:tcBorders>
            <w:vAlign w:val="center"/>
            <w:hideMark/>
          </w:tcPr>
          <w:p w14:paraId="62CBCF89" w14:textId="77777777" w:rsidR="00F3233E" w:rsidRPr="00F3233E" w:rsidRDefault="00F3233E">
            <w:pPr>
              <w:contextualSpacing/>
              <w:jc w:val="center"/>
              <w:rPr>
                <w:sz w:val="22"/>
                <w:szCs w:val="22"/>
              </w:rPr>
            </w:pPr>
            <w:r w:rsidRPr="00F3233E">
              <w:rPr>
                <w:sz w:val="22"/>
                <w:szCs w:val="22"/>
              </w:rPr>
              <w:t>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E5A11F" w14:textId="77777777" w:rsidR="00F3233E" w:rsidRPr="00F3233E" w:rsidRDefault="00F3233E">
            <w:pPr>
              <w:contextualSpacing/>
              <w:jc w:val="center"/>
              <w:rPr>
                <w:sz w:val="22"/>
                <w:szCs w:val="22"/>
              </w:rPr>
            </w:pPr>
            <w:r w:rsidRPr="00F3233E">
              <w:rPr>
                <w:sz w:val="22"/>
                <w:szCs w:val="22"/>
              </w:rPr>
              <w:t>186180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76300BF" w14:textId="77777777" w:rsidR="00F3233E" w:rsidRPr="00F3233E" w:rsidRDefault="00F3233E">
            <w:pPr>
              <w:contextualSpacing/>
              <w:jc w:val="center"/>
              <w:rPr>
                <w:sz w:val="22"/>
                <w:szCs w:val="22"/>
              </w:rPr>
            </w:pPr>
            <w:r w:rsidRPr="00F3233E">
              <w:rPr>
                <w:sz w:val="22"/>
                <w:szCs w:val="22"/>
              </w:rPr>
              <w:t>1</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C207B19" w14:textId="77777777" w:rsidR="00F3233E" w:rsidRPr="00F3233E" w:rsidRDefault="00F3233E">
            <w:pPr>
              <w:contextualSpacing/>
              <w:jc w:val="center"/>
              <w:rPr>
                <w:sz w:val="22"/>
                <w:szCs w:val="22"/>
              </w:rPr>
            </w:pPr>
            <w:r w:rsidRPr="00F3233E">
              <w:rPr>
                <w:sz w:val="22"/>
                <w:szCs w:val="22"/>
              </w:rPr>
              <w:t>186 180</w:t>
            </w:r>
          </w:p>
        </w:tc>
      </w:tr>
      <w:tr w:rsidR="00F3233E" w:rsidRPr="00F3233E" w14:paraId="5AE98A6B" w14:textId="77777777" w:rsidTr="00F3233E">
        <w:tc>
          <w:tcPr>
            <w:tcW w:w="633" w:type="dxa"/>
            <w:tcBorders>
              <w:top w:val="single" w:sz="4" w:space="0" w:color="auto"/>
              <w:left w:val="single" w:sz="4" w:space="0" w:color="auto"/>
              <w:bottom w:val="single" w:sz="4" w:space="0" w:color="auto"/>
              <w:right w:val="single" w:sz="4" w:space="0" w:color="auto"/>
            </w:tcBorders>
          </w:tcPr>
          <w:p w14:paraId="7DF9E4AD" w14:textId="77777777" w:rsidR="00F3233E" w:rsidRPr="00F3233E" w:rsidRDefault="00F3233E">
            <w:pPr>
              <w:contextualSpacing/>
              <w:jc w:val="center"/>
              <w:rPr>
                <w:sz w:val="22"/>
                <w:szCs w:val="22"/>
              </w:rPr>
            </w:pPr>
          </w:p>
        </w:tc>
        <w:tc>
          <w:tcPr>
            <w:tcW w:w="4155" w:type="dxa"/>
            <w:tcBorders>
              <w:top w:val="single" w:sz="4" w:space="0" w:color="auto"/>
              <w:left w:val="single" w:sz="4" w:space="0" w:color="auto"/>
              <w:bottom w:val="single" w:sz="4" w:space="0" w:color="auto"/>
              <w:right w:val="single" w:sz="4" w:space="0" w:color="auto"/>
            </w:tcBorders>
            <w:hideMark/>
          </w:tcPr>
          <w:p w14:paraId="76C6BECD" w14:textId="77777777" w:rsidR="00F3233E" w:rsidRPr="00F3233E" w:rsidRDefault="00F3233E">
            <w:pPr>
              <w:contextualSpacing/>
              <w:rPr>
                <w:sz w:val="22"/>
                <w:szCs w:val="22"/>
              </w:rPr>
            </w:pPr>
            <w:r w:rsidRPr="00F3233E">
              <w:rPr>
                <w:sz w:val="22"/>
                <w:szCs w:val="22"/>
              </w:rPr>
              <w:t>Удаление снежного вала шнекороторными снегоочистителями (в соответствии с периодичностью)</w:t>
            </w:r>
          </w:p>
        </w:tc>
        <w:tc>
          <w:tcPr>
            <w:tcW w:w="736" w:type="dxa"/>
            <w:tcBorders>
              <w:top w:val="single" w:sz="4" w:space="0" w:color="auto"/>
              <w:left w:val="single" w:sz="4" w:space="0" w:color="auto"/>
              <w:bottom w:val="single" w:sz="4" w:space="0" w:color="auto"/>
              <w:right w:val="single" w:sz="4" w:space="0" w:color="auto"/>
            </w:tcBorders>
            <w:vAlign w:val="center"/>
            <w:hideMark/>
          </w:tcPr>
          <w:p w14:paraId="4192A559" w14:textId="77777777" w:rsidR="00F3233E" w:rsidRPr="00F3233E" w:rsidRDefault="00F3233E">
            <w:pPr>
              <w:contextualSpacing/>
              <w:jc w:val="center"/>
              <w:rPr>
                <w:sz w:val="22"/>
                <w:szCs w:val="22"/>
              </w:rPr>
            </w:pPr>
            <w:r w:rsidRPr="00F3233E">
              <w:rPr>
                <w:sz w:val="22"/>
                <w:szCs w:val="22"/>
              </w:rPr>
              <w:t>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DE304F" w14:textId="77777777" w:rsidR="00F3233E" w:rsidRPr="00F3233E" w:rsidRDefault="00F3233E">
            <w:pPr>
              <w:contextualSpacing/>
              <w:jc w:val="center"/>
              <w:rPr>
                <w:sz w:val="22"/>
                <w:szCs w:val="22"/>
              </w:rPr>
            </w:pPr>
            <w:r w:rsidRPr="00F3233E">
              <w:rPr>
                <w:sz w:val="22"/>
                <w:szCs w:val="22"/>
              </w:rPr>
              <w:t>13 902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F00C89" w14:textId="77777777" w:rsidR="00F3233E" w:rsidRPr="00F3233E" w:rsidRDefault="00F3233E">
            <w:pPr>
              <w:contextualSpacing/>
              <w:jc w:val="center"/>
              <w:rPr>
                <w:sz w:val="22"/>
                <w:szCs w:val="22"/>
              </w:rPr>
            </w:pPr>
            <w:r w:rsidRPr="00F3233E">
              <w:rPr>
                <w:sz w:val="22"/>
                <w:szCs w:val="22"/>
              </w:rPr>
              <w:t>3</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B1DA256" w14:textId="77777777" w:rsidR="00F3233E" w:rsidRPr="00F3233E" w:rsidRDefault="00F3233E">
            <w:pPr>
              <w:contextualSpacing/>
              <w:jc w:val="center"/>
              <w:rPr>
                <w:sz w:val="22"/>
                <w:szCs w:val="22"/>
              </w:rPr>
            </w:pPr>
            <w:r w:rsidRPr="00F3233E">
              <w:rPr>
                <w:sz w:val="22"/>
                <w:szCs w:val="22"/>
              </w:rPr>
              <w:t>41 706</w:t>
            </w:r>
          </w:p>
        </w:tc>
      </w:tr>
      <w:tr w:rsidR="00F3233E" w:rsidRPr="00F3233E" w14:paraId="153B984A" w14:textId="77777777" w:rsidTr="00F3233E">
        <w:tc>
          <w:tcPr>
            <w:tcW w:w="633" w:type="dxa"/>
            <w:tcBorders>
              <w:top w:val="single" w:sz="4" w:space="0" w:color="auto"/>
              <w:left w:val="single" w:sz="4" w:space="0" w:color="auto"/>
              <w:bottom w:val="single" w:sz="4" w:space="0" w:color="auto"/>
              <w:right w:val="single" w:sz="4" w:space="0" w:color="auto"/>
            </w:tcBorders>
            <w:hideMark/>
          </w:tcPr>
          <w:p w14:paraId="4C700828" w14:textId="77777777" w:rsidR="00F3233E" w:rsidRPr="00F3233E" w:rsidRDefault="00F3233E">
            <w:pPr>
              <w:contextualSpacing/>
              <w:jc w:val="center"/>
              <w:rPr>
                <w:sz w:val="22"/>
                <w:szCs w:val="22"/>
              </w:rPr>
            </w:pPr>
            <w:r w:rsidRPr="00F3233E">
              <w:rPr>
                <w:sz w:val="22"/>
                <w:szCs w:val="22"/>
              </w:rPr>
              <w:t>4.</w:t>
            </w:r>
          </w:p>
        </w:tc>
        <w:tc>
          <w:tcPr>
            <w:tcW w:w="4155" w:type="dxa"/>
            <w:tcBorders>
              <w:top w:val="single" w:sz="4" w:space="0" w:color="auto"/>
              <w:left w:val="single" w:sz="4" w:space="0" w:color="auto"/>
              <w:bottom w:val="single" w:sz="4" w:space="0" w:color="auto"/>
              <w:right w:val="single" w:sz="4" w:space="0" w:color="auto"/>
            </w:tcBorders>
            <w:hideMark/>
          </w:tcPr>
          <w:p w14:paraId="00F5C5D8" w14:textId="77777777" w:rsidR="00F3233E" w:rsidRPr="00F3233E" w:rsidRDefault="00F3233E">
            <w:pPr>
              <w:contextualSpacing/>
              <w:rPr>
                <w:b/>
                <w:sz w:val="22"/>
                <w:szCs w:val="22"/>
              </w:rPr>
            </w:pPr>
            <w:r w:rsidRPr="00F3233E">
              <w:rPr>
                <w:b/>
                <w:sz w:val="22"/>
                <w:szCs w:val="22"/>
              </w:rPr>
              <w:t>Погрузка и вывоз снега:</w:t>
            </w:r>
          </w:p>
        </w:tc>
        <w:tc>
          <w:tcPr>
            <w:tcW w:w="736" w:type="dxa"/>
            <w:tcBorders>
              <w:top w:val="single" w:sz="4" w:space="0" w:color="auto"/>
              <w:left w:val="single" w:sz="4" w:space="0" w:color="auto"/>
              <w:bottom w:val="single" w:sz="4" w:space="0" w:color="auto"/>
              <w:right w:val="single" w:sz="4" w:space="0" w:color="auto"/>
            </w:tcBorders>
            <w:vAlign w:val="center"/>
          </w:tcPr>
          <w:p w14:paraId="6FB3A4BD" w14:textId="77777777" w:rsidR="00F3233E" w:rsidRPr="00F3233E" w:rsidRDefault="00F3233E">
            <w:pPr>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C3EC7B" w14:textId="77777777" w:rsidR="00F3233E" w:rsidRPr="00F3233E" w:rsidRDefault="00F3233E">
            <w:pPr>
              <w:contextualSpacing/>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4C541FCC" w14:textId="77777777" w:rsidR="00F3233E" w:rsidRPr="00F3233E" w:rsidRDefault="00F3233E">
            <w:pPr>
              <w:contextualSpacing/>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vAlign w:val="center"/>
          </w:tcPr>
          <w:p w14:paraId="5254AB47" w14:textId="77777777" w:rsidR="00F3233E" w:rsidRPr="00F3233E" w:rsidRDefault="00F3233E">
            <w:pPr>
              <w:contextualSpacing/>
              <w:jc w:val="center"/>
              <w:rPr>
                <w:sz w:val="22"/>
                <w:szCs w:val="22"/>
              </w:rPr>
            </w:pPr>
          </w:p>
        </w:tc>
      </w:tr>
      <w:tr w:rsidR="00F3233E" w:rsidRPr="00F3233E" w14:paraId="3E9CD73B" w14:textId="77777777" w:rsidTr="00F3233E">
        <w:tc>
          <w:tcPr>
            <w:tcW w:w="633" w:type="dxa"/>
            <w:tcBorders>
              <w:top w:val="single" w:sz="4" w:space="0" w:color="auto"/>
              <w:left w:val="single" w:sz="4" w:space="0" w:color="auto"/>
              <w:bottom w:val="single" w:sz="4" w:space="0" w:color="auto"/>
              <w:right w:val="single" w:sz="4" w:space="0" w:color="auto"/>
            </w:tcBorders>
          </w:tcPr>
          <w:p w14:paraId="2A4E0C07" w14:textId="77777777" w:rsidR="00F3233E" w:rsidRPr="00F3233E" w:rsidRDefault="00F3233E">
            <w:pPr>
              <w:contextualSpacing/>
              <w:rPr>
                <w:sz w:val="22"/>
                <w:szCs w:val="22"/>
              </w:rPr>
            </w:pPr>
          </w:p>
        </w:tc>
        <w:tc>
          <w:tcPr>
            <w:tcW w:w="4155" w:type="dxa"/>
            <w:tcBorders>
              <w:top w:val="single" w:sz="4" w:space="0" w:color="auto"/>
              <w:left w:val="single" w:sz="4" w:space="0" w:color="auto"/>
              <w:bottom w:val="single" w:sz="4" w:space="0" w:color="auto"/>
              <w:right w:val="single" w:sz="4" w:space="0" w:color="auto"/>
            </w:tcBorders>
            <w:hideMark/>
          </w:tcPr>
          <w:p w14:paraId="0F30246A" w14:textId="77777777" w:rsidR="00F3233E" w:rsidRPr="00F3233E" w:rsidRDefault="00F3233E">
            <w:pPr>
              <w:contextualSpacing/>
              <w:rPr>
                <w:sz w:val="22"/>
                <w:szCs w:val="22"/>
              </w:rPr>
            </w:pPr>
            <w:r w:rsidRPr="00F3233E">
              <w:rPr>
                <w:sz w:val="22"/>
                <w:szCs w:val="22"/>
              </w:rPr>
              <w:t>Погрузка снега погрузчиками</w:t>
            </w:r>
          </w:p>
        </w:tc>
        <w:tc>
          <w:tcPr>
            <w:tcW w:w="736" w:type="dxa"/>
            <w:tcBorders>
              <w:top w:val="single" w:sz="4" w:space="0" w:color="auto"/>
              <w:left w:val="single" w:sz="4" w:space="0" w:color="auto"/>
              <w:bottom w:val="single" w:sz="4" w:space="0" w:color="auto"/>
              <w:right w:val="single" w:sz="4" w:space="0" w:color="auto"/>
            </w:tcBorders>
            <w:vAlign w:val="center"/>
            <w:hideMark/>
          </w:tcPr>
          <w:p w14:paraId="44F1AF01" w14:textId="77777777" w:rsidR="00F3233E" w:rsidRPr="00F3233E" w:rsidRDefault="00F3233E">
            <w:pPr>
              <w:contextualSpacing/>
              <w:jc w:val="center"/>
              <w:rPr>
                <w:sz w:val="22"/>
                <w:szCs w:val="22"/>
              </w:rPr>
            </w:pPr>
            <w:r w:rsidRPr="00F3233E">
              <w:rPr>
                <w:sz w:val="22"/>
                <w:szCs w:val="22"/>
              </w:rPr>
              <w:t>м3</w:t>
            </w:r>
          </w:p>
        </w:tc>
        <w:tc>
          <w:tcPr>
            <w:tcW w:w="1134" w:type="dxa"/>
            <w:tcBorders>
              <w:top w:val="single" w:sz="4" w:space="0" w:color="auto"/>
              <w:left w:val="single" w:sz="4" w:space="0" w:color="auto"/>
              <w:bottom w:val="single" w:sz="4" w:space="0" w:color="auto"/>
              <w:right w:val="single" w:sz="4" w:space="0" w:color="auto"/>
            </w:tcBorders>
            <w:vAlign w:val="center"/>
          </w:tcPr>
          <w:p w14:paraId="06D3918F" w14:textId="77777777" w:rsidR="00F3233E" w:rsidRPr="00F3233E" w:rsidRDefault="00F3233E">
            <w:pPr>
              <w:contextualSpacing/>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7D83C667" w14:textId="77777777" w:rsidR="00F3233E" w:rsidRPr="00F3233E" w:rsidRDefault="00F3233E">
            <w:pPr>
              <w:contextualSpacing/>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435F6B1C" w14:textId="77777777" w:rsidR="00F3233E" w:rsidRPr="00F3233E" w:rsidRDefault="00F3233E">
            <w:pPr>
              <w:contextualSpacing/>
              <w:jc w:val="center"/>
              <w:rPr>
                <w:sz w:val="22"/>
                <w:szCs w:val="22"/>
              </w:rPr>
            </w:pPr>
            <w:r w:rsidRPr="00F3233E">
              <w:rPr>
                <w:sz w:val="22"/>
                <w:szCs w:val="22"/>
              </w:rPr>
              <w:t>39 032</w:t>
            </w:r>
          </w:p>
        </w:tc>
      </w:tr>
      <w:tr w:rsidR="00F3233E" w:rsidRPr="00F3233E" w14:paraId="7DAB0DF3" w14:textId="77777777" w:rsidTr="00F3233E">
        <w:tc>
          <w:tcPr>
            <w:tcW w:w="633" w:type="dxa"/>
            <w:tcBorders>
              <w:top w:val="single" w:sz="4" w:space="0" w:color="auto"/>
              <w:left w:val="single" w:sz="4" w:space="0" w:color="auto"/>
              <w:bottom w:val="single" w:sz="4" w:space="0" w:color="auto"/>
              <w:right w:val="single" w:sz="4" w:space="0" w:color="auto"/>
            </w:tcBorders>
          </w:tcPr>
          <w:p w14:paraId="21F9C5E8" w14:textId="77777777" w:rsidR="00F3233E" w:rsidRPr="00F3233E" w:rsidRDefault="00F3233E">
            <w:pPr>
              <w:contextualSpacing/>
              <w:rPr>
                <w:sz w:val="22"/>
                <w:szCs w:val="22"/>
              </w:rPr>
            </w:pPr>
          </w:p>
        </w:tc>
        <w:tc>
          <w:tcPr>
            <w:tcW w:w="4155" w:type="dxa"/>
            <w:tcBorders>
              <w:top w:val="single" w:sz="4" w:space="0" w:color="auto"/>
              <w:left w:val="single" w:sz="4" w:space="0" w:color="auto"/>
              <w:bottom w:val="single" w:sz="4" w:space="0" w:color="auto"/>
              <w:right w:val="single" w:sz="4" w:space="0" w:color="auto"/>
            </w:tcBorders>
            <w:hideMark/>
          </w:tcPr>
          <w:p w14:paraId="062A1619" w14:textId="77777777" w:rsidR="00F3233E" w:rsidRPr="00F3233E" w:rsidRDefault="00F3233E">
            <w:pPr>
              <w:contextualSpacing/>
              <w:rPr>
                <w:sz w:val="22"/>
                <w:szCs w:val="22"/>
              </w:rPr>
            </w:pPr>
            <w:r w:rsidRPr="00F3233E">
              <w:rPr>
                <w:sz w:val="22"/>
                <w:szCs w:val="22"/>
              </w:rPr>
              <w:t>Вывоз снега автомобилями самосвалами</w:t>
            </w:r>
          </w:p>
        </w:tc>
        <w:tc>
          <w:tcPr>
            <w:tcW w:w="736" w:type="dxa"/>
            <w:tcBorders>
              <w:top w:val="single" w:sz="4" w:space="0" w:color="auto"/>
              <w:left w:val="single" w:sz="4" w:space="0" w:color="auto"/>
              <w:bottom w:val="single" w:sz="4" w:space="0" w:color="auto"/>
              <w:right w:val="single" w:sz="4" w:space="0" w:color="auto"/>
            </w:tcBorders>
            <w:vAlign w:val="center"/>
            <w:hideMark/>
          </w:tcPr>
          <w:p w14:paraId="179E7522" w14:textId="77777777" w:rsidR="00F3233E" w:rsidRPr="00F3233E" w:rsidRDefault="00F3233E">
            <w:pPr>
              <w:contextualSpacing/>
              <w:jc w:val="center"/>
              <w:rPr>
                <w:sz w:val="22"/>
                <w:szCs w:val="22"/>
              </w:rPr>
            </w:pPr>
            <w:r w:rsidRPr="00F3233E">
              <w:rPr>
                <w:sz w:val="22"/>
                <w:szCs w:val="22"/>
              </w:rPr>
              <w:t>т</w:t>
            </w:r>
          </w:p>
        </w:tc>
        <w:tc>
          <w:tcPr>
            <w:tcW w:w="1134" w:type="dxa"/>
            <w:tcBorders>
              <w:top w:val="single" w:sz="4" w:space="0" w:color="auto"/>
              <w:left w:val="single" w:sz="4" w:space="0" w:color="auto"/>
              <w:bottom w:val="single" w:sz="4" w:space="0" w:color="auto"/>
              <w:right w:val="single" w:sz="4" w:space="0" w:color="auto"/>
            </w:tcBorders>
            <w:vAlign w:val="center"/>
          </w:tcPr>
          <w:p w14:paraId="350047BC" w14:textId="77777777" w:rsidR="00F3233E" w:rsidRPr="00F3233E" w:rsidRDefault="00F3233E">
            <w:pPr>
              <w:contextualSpacing/>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6CCBB7B" w14:textId="77777777" w:rsidR="00F3233E" w:rsidRPr="00F3233E" w:rsidRDefault="00F3233E">
            <w:pPr>
              <w:contextualSpacing/>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574142C3" w14:textId="77777777" w:rsidR="00F3233E" w:rsidRPr="00F3233E" w:rsidRDefault="00F3233E">
            <w:pPr>
              <w:contextualSpacing/>
              <w:jc w:val="center"/>
              <w:rPr>
                <w:sz w:val="22"/>
                <w:szCs w:val="22"/>
              </w:rPr>
            </w:pPr>
            <w:r w:rsidRPr="00F3233E">
              <w:rPr>
                <w:sz w:val="22"/>
                <w:szCs w:val="22"/>
              </w:rPr>
              <w:t>11 709,6</w:t>
            </w:r>
          </w:p>
        </w:tc>
      </w:tr>
      <w:tr w:rsidR="00F3233E" w:rsidRPr="00F3233E" w14:paraId="6A531F2E" w14:textId="77777777" w:rsidTr="00F3233E">
        <w:trPr>
          <w:trHeight w:val="490"/>
        </w:trPr>
        <w:tc>
          <w:tcPr>
            <w:tcW w:w="633" w:type="dxa"/>
            <w:tcBorders>
              <w:top w:val="single" w:sz="4" w:space="0" w:color="auto"/>
              <w:left w:val="single" w:sz="4" w:space="0" w:color="auto"/>
              <w:bottom w:val="single" w:sz="4" w:space="0" w:color="auto"/>
              <w:right w:val="single" w:sz="4" w:space="0" w:color="auto"/>
            </w:tcBorders>
            <w:hideMark/>
          </w:tcPr>
          <w:p w14:paraId="26431EB0" w14:textId="77777777" w:rsidR="00F3233E" w:rsidRPr="00F3233E" w:rsidRDefault="00F3233E">
            <w:pPr>
              <w:contextualSpacing/>
              <w:jc w:val="center"/>
              <w:rPr>
                <w:sz w:val="22"/>
                <w:szCs w:val="22"/>
              </w:rPr>
            </w:pPr>
            <w:r w:rsidRPr="00F3233E">
              <w:rPr>
                <w:sz w:val="22"/>
                <w:szCs w:val="22"/>
              </w:rPr>
              <w:t>5.</w:t>
            </w:r>
          </w:p>
        </w:tc>
        <w:tc>
          <w:tcPr>
            <w:tcW w:w="4155" w:type="dxa"/>
            <w:tcBorders>
              <w:top w:val="single" w:sz="4" w:space="0" w:color="auto"/>
              <w:left w:val="single" w:sz="4" w:space="0" w:color="auto"/>
              <w:bottom w:val="single" w:sz="4" w:space="0" w:color="auto"/>
              <w:right w:val="single" w:sz="4" w:space="0" w:color="auto"/>
            </w:tcBorders>
            <w:hideMark/>
          </w:tcPr>
          <w:p w14:paraId="77FCFFB4" w14:textId="77777777" w:rsidR="00F3233E" w:rsidRPr="00F3233E" w:rsidRDefault="00F3233E">
            <w:pPr>
              <w:contextualSpacing/>
              <w:rPr>
                <w:sz w:val="22"/>
                <w:szCs w:val="22"/>
              </w:rPr>
            </w:pPr>
            <w:proofErr w:type="gramStart"/>
            <w:r w:rsidRPr="00F3233E">
              <w:rPr>
                <w:b/>
                <w:sz w:val="22"/>
                <w:szCs w:val="22"/>
              </w:rPr>
              <w:t>Посыпка  материалами</w:t>
            </w:r>
            <w:proofErr w:type="gramEnd"/>
            <w:r w:rsidRPr="00F3233E">
              <w:rPr>
                <w:b/>
                <w:sz w:val="22"/>
                <w:szCs w:val="22"/>
              </w:rPr>
              <w:t>: противогололедным</w:t>
            </w:r>
          </w:p>
        </w:tc>
        <w:tc>
          <w:tcPr>
            <w:tcW w:w="736" w:type="dxa"/>
            <w:tcBorders>
              <w:top w:val="single" w:sz="4" w:space="0" w:color="auto"/>
              <w:left w:val="single" w:sz="4" w:space="0" w:color="auto"/>
              <w:bottom w:val="single" w:sz="4" w:space="0" w:color="auto"/>
              <w:right w:val="single" w:sz="4" w:space="0" w:color="auto"/>
            </w:tcBorders>
            <w:vAlign w:val="center"/>
            <w:hideMark/>
          </w:tcPr>
          <w:p w14:paraId="3FEA9E51" w14:textId="77777777" w:rsidR="00F3233E" w:rsidRPr="00F3233E" w:rsidRDefault="00F3233E">
            <w:pPr>
              <w:contextualSpacing/>
              <w:jc w:val="center"/>
              <w:rPr>
                <w:sz w:val="22"/>
                <w:szCs w:val="22"/>
              </w:rPr>
            </w:pPr>
            <w:r w:rsidRPr="00F3233E">
              <w:rPr>
                <w:sz w:val="22"/>
                <w:szCs w:val="22"/>
              </w:rPr>
              <w:t>м</w:t>
            </w:r>
            <w:r w:rsidRPr="00F3233E">
              <w:rPr>
                <w:sz w:val="22"/>
                <w:szCs w:val="22"/>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C86211" w14:textId="77777777" w:rsidR="00F3233E" w:rsidRPr="00F3233E" w:rsidRDefault="00F3233E">
            <w:pPr>
              <w:contextualSpacing/>
              <w:jc w:val="center"/>
              <w:rPr>
                <w:sz w:val="22"/>
                <w:szCs w:val="22"/>
              </w:rPr>
            </w:pPr>
            <w:r w:rsidRPr="00F3233E">
              <w:rPr>
                <w:sz w:val="22"/>
                <w:szCs w:val="22"/>
              </w:rPr>
              <w:t>782804</w:t>
            </w:r>
          </w:p>
        </w:tc>
        <w:tc>
          <w:tcPr>
            <w:tcW w:w="1275" w:type="dxa"/>
            <w:tcBorders>
              <w:top w:val="single" w:sz="4" w:space="0" w:color="auto"/>
              <w:left w:val="single" w:sz="4" w:space="0" w:color="auto"/>
              <w:bottom w:val="single" w:sz="4" w:space="0" w:color="auto"/>
              <w:right w:val="single" w:sz="4" w:space="0" w:color="auto"/>
            </w:tcBorders>
            <w:vAlign w:val="center"/>
          </w:tcPr>
          <w:p w14:paraId="7066FB71" w14:textId="77777777" w:rsidR="00F3233E" w:rsidRPr="00F3233E" w:rsidRDefault="00F3233E">
            <w:pPr>
              <w:contextualSpacing/>
              <w:jc w:val="center"/>
              <w:rPr>
                <w:sz w:val="22"/>
                <w:szCs w:val="22"/>
              </w:rPr>
            </w:pPr>
            <w:r w:rsidRPr="00F3233E">
              <w:rPr>
                <w:sz w:val="22"/>
                <w:szCs w:val="22"/>
              </w:rPr>
              <w:t>43</w:t>
            </w:r>
          </w:p>
          <w:p w14:paraId="39C91304" w14:textId="77777777" w:rsidR="00F3233E" w:rsidRPr="00F3233E" w:rsidRDefault="00F3233E">
            <w:pPr>
              <w:contextualSpacing/>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71EB48C2" w14:textId="77777777" w:rsidR="00F3233E" w:rsidRPr="00F3233E" w:rsidRDefault="00F3233E">
            <w:pPr>
              <w:contextualSpacing/>
              <w:jc w:val="center"/>
              <w:rPr>
                <w:sz w:val="22"/>
                <w:szCs w:val="22"/>
              </w:rPr>
            </w:pPr>
            <w:r w:rsidRPr="00F3233E">
              <w:rPr>
                <w:sz w:val="22"/>
                <w:szCs w:val="22"/>
              </w:rPr>
              <w:t>3 029,5 т</w:t>
            </w:r>
          </w:p>
        </w:tc>
      </w:tr>
      <w:tr w:rsidR="00F3233E" w:rsidRPr="00F3233E" w14:paraId="5B66C8E6" w14:textId="77777777" w:rsidTr="00F3233E">
        <w:trPr>
          <w:trHeight w:val="490"/>
        </w:trPr>
        <w:tc>
          <w:tcPr>
            <w:tcW w:w="633" w:type="dxa"/>
            <w:tcBorders>
              <w:top w:val="single" w:sz="4" w:space="0" w:color="auto"/>
              <w:left w:val="single" w:sz="4" w:space="0" w:color="auto"/>
              <w:bottom w:val="single" w:sz="4" w:space="0" w:color="auto"/>
              <w:right w:val="single" w:sz="4" w:space="0" w:color="auto"/>
            </w:tcBorders>
            <w:hideMark/>
          </w:tcPr>
          <w:p w14:paraId="11E00659" w14:textId="77777777" w:rsidR="00F3233E" w:rsidRPr="00F3233E" w:rsidRDefault="00F3233E">
            <w:pPr>
              <w:contextualSpacing/>
              <w:jc w:val="center"/>
              <w:rPr>
                <w:sz w:val="22"/>
                <w:szCs w:val="22"/>
              </w:rPr>
            </w:pPr>
            <w:r w:rsidRPr="00F3233E">
              <w:rPr>
                <w:sz w:val="22"/>
                <w:szCs w:val="22"/>
              </w:rPr>
              <w:t>6.</w:t>
            </w:r>
          </w:p>
        </w:tc>
        <w:tc>
          <w:tcPr>
            <w:tcW w:w="4155" w:type="dxa"/>
            <w:tcBorders>
              <w:top w:val="single" w:sz="4" w:space="0" w:color="auto"/>
              <w:left w:val="single" w:sz="4" w:space="0" w:color="auto"/>
              <w:bottom w:val="single" w:sz="4" w:space="0" w:color="auto"/>
              <w:right w:val="single" w:sz="4" w:space="0" w:color="auto"/>
            </w:tcBorders>
            <w:hideMark/>
          </w:tcPr>
          <w:p w14:paraId="5A60479E" w14:textId="77777777" w:rsidR="00F3233E" w:rsidRPr="00F3233E" w:rsidRDefault="00F3233E">
            <w:pPr>
              <w:contextualSpacing/>
              <w:rPr>
                <w:b/>
                <w:sz w:val="22"/>
                <w:szCs w:val="22"/>
              </w:rPr>
            </w:pPr>
            <w:r w:rsidRPr="00F3233E">
              <w:rPr>
                <w:b/>
                <w:sz w:val="22"/>
                <w:szCs w:val="22"/>
              </w:rPr>
              <w:t>Подготовка площадки под складирование снега:</w:t>
            </w:r>
          </w:p>
        </w:tc>
        <w:tc>
          <w:tcPr>
            <w:tcW w:w="736" w:type="dxa"/>
            <w:tcBorders>
              <w:top w:val="single" w:sz="4" w:space="0" w:color="auto"/>
              <w:left w:val="single" w:sz="4" w:space="0" w:color="auto"/>
              <w:bottom w:val="single" w:sz="4" w:space="0" w:color="auto"/>
              <w:right w:val="single" w:sz="4" w:space="0" w:color="auto"/>
            </w:tcBorders>
            <w:vAlign w:val="center"/>
          </w:tcPr>
          <w:p w14:paraId="3AA85695" w14:textId="77777777" w:rsidR="00F3233E" w:rsidRPr="00F3233E" w:rsidRDefault="00F3233E">
            <w:pPr>
              <w:contextualSpacing/>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0E7854" w14:textId="77777777" w:rsidR="00F3233E" w:rsidRPr="00F3233E" w:rsidRDefault="00F3233E">
            <w:pPr>
              <w:contextualSpacing/>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12B256E" w14:textId="77777777" w:rsidR="00F3233E" w:rsidRPr="00F3233E" w:rsidRDefault="00F3233E">
            <w:pPr>
              <w:contextualSpacing/>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vAlign w:val="center"/>
          </w:tcPr>
          <w:p w14:paraId="5F47AA8D" w14:textId="77777777" w:rsidR="00F3233E" w:rsidRPr="00F3233E" w:rsidRDefault="00F3233E">
            <w:pPr>
              <w:contextualSpacing/>
              <w:jc w:val="center"/>
              <w:rPr>
                <w:sz w:val="22"/>
                <w:szCs w:val="22"/>
              </w:rPr>
            </w:pPr>
          </w:p>
        </w:tc>
      </w:tr>
      <w:tr w:rsidR="00F3233E" w:rsidRPr="00F3233E" w14:paraId="7B8A40BC" w14:textId="77777777" w:rsidTr="00F3233E">
        <w:trPr>
          <w:trHeight w:val="490"/>
        </w:trPr>
        <w:tc>
          <w:tcPr>
            <w:tcW w:w="633" w:type="dxa"/>
            <w:tcBorders>
              <w:top w:val="single" w:sz="4" w:space="0" w:color="auto"/>
              <w:left w:val="single" w:sz="4" w:space="0" w:color="auto"/>
              <w:bottom w:val="single" w:sz="4" w:space="0" w:color="auto"/>
              <w:right w:val="single" w:sz="4" w:space="0" w:color="auto"/>
            </w:tcBorders>
          </w:tcPr>
          <w:p w14:paraId="11360C0E" w14:textId="77777777" w:rsidR="00F3233E" w:rsidRPr="00F3233E" w:rsidRDefault="00F3233E">
            <w:pPr>
              <w:contextualSpacing/>
              <w:jc w:val="center"/>
              <w:rPr>
                <w:sz w:val="22"/>
                <w:szCs w:val="22"/>
              </w:rPr>
            </w:pPr>
          </w:p>
        </w:tc>
        <w:tc>
          <w:tcPr>
            <w:tcW w:w="4155" w:type="dxa"/>
            <w:tcBorders>
              <w:top w:val="single" w:sz="4" w:space="0" w:color="auto"/>
              <w:left w:val="single" w:sz="4" w:space="0" w:color="auto"/>
              <w:bottom w:val="single" w:sz="4" w:space="0" w:color="auto"/>
              <w:right w:val="single" w:sz="4" w:space="0" w:color="auto"/>
            </w:tcBorders>
            <w:hideMark/>
          </w:tcPr>
          <w:p w14:paraId="61792929" w14:textId="77777777" w:rsidR="00F3233E" w:rsidRPr="00F3233E" w:rsidRDefault="00F3233E">
            <w:pPr>
              <w:contextualSpacing/>
              <w:rPr>
                <w:sz w:val="22"/>
                <w:szCs w:val="22"/>
              </w:rPr>
            </w:pPr>
            <w:r w:rsidRPr="00F3233E">
              <w:rPr>
                <w:sz w:val="22"/>
                <w:szCs w:val="22"/>
              </w:rPr>
              <w:t>Работа трактора мощностью 108 кВт (145 л.с.)</w:t>
            </w:r>
          </w:p>
        </w:tc>
        <w:tc>
          <w:tcPr>
            <w:tcW w:w="736" w:type="dxa"/>
            <w:tcBorders>
              <w:top w:val="single" w:sz="4" w:space="0" w:color="auto"/>
              <w:left w:val="single" w:sz="4" w:space="0" w:color="auto"/>
              <w:bottom w:val="single" w:sz="4" w:space="0" w:color="auto"/>
              <w:right w:val="single" w:sz="4" w:space="0" w:color="auto"/>
            </w:tcBorders>
            <w:vAlign w:val="center"/>
            <w:hideMark/>
          </w:tcPr>
          <w:p w14:paraId="002CECF4" w14:textId="77777777" w:rsidR="00F3233E" w:rsidRPr="00F3233E" w:rsidRDefault="00F3233E">
            <w:pPr>
              <w:contextualSpacing/>
              <w:jc w:val="center"/>
              <w:rPr>
                <w:sz w:val="22"/>
                <w:szCs w:val="22"/>
              </w:rPr>
            </w:pPr>
            <w:r w:rsidRPr="00F3233E">
              <w:rPr>
                <w:sz w:val="22"/>
                <w:szCs w:val="22"/>
              </w:rPr>
              <w:t>маш.-ч</w:t>
            </w:r>
          </w:p>
        </w:tc>
        <w:tc>
          <w:tcPr>
            <w:tcW w:w="1134" w:type="dxa"/>
            <w:tcBorders>
              <w:top w:val="single" w:sz="4" w:space="0" w:color="auto"/>
              <w:left w:val="single" w:sz="4" w:space="0" w:color="auto"/>
              <w:bottom w:val="single" w:sz="4" w:space="0" w:color="auto"/>
              <w:right w:val="single" w:sz="4" w:space="0" w:color="auto"/>
            </w:tcBorders>
            <w:vAlign w:val="center"/>
          </w:tcPr>
          <w:p w14:paraId="568B0510" w14:textId="77777777" w:rsidR="00F3233E" w:rsidRPr="00F3233E" w:rsidRDefault="00F3233E">
            <w:pPr>
              <w:contextualSpacing/>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E4E080A" w14:textId="77777777" w:rsidR="00F3233E" w:rsidRPr="00F3233E" w:rsidRDefault="00F3233E">
            <w:pPr>
              <w:contextualSpacing/>
              <w:jc w:val="center"/>
              <w:rPr>
                <w:sz w:val="22"/>
                <w:szCs w:val="22"/>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0297259A" w14:textId="77777777" w:rsidR="00F3233E" w:rsidRPr="00F3233E" w:rsidRDefault="00F3233E">
            <w:pPr>
              <w:contextualSpacing/>
              <w:jc w:val="center"/>
              <w:rPr>
                <w:sz w:val="22"/>
                <w:szCs w:val="22"/>
              </w:rPr>
            </w:pPr>
            <w:r w:rsidRPr="00F3233E">
              <w:rPr>
                <w:sz w:val="22"/>
                <w:szCs w:val="22"/>
              </w:rPr>
              <w:t>52</w:t>
            </w:r>
          </w:p>
        </w:tc>
      </w:tr>
    </w:tbl>
    <w:p w14:paraId="01E26A8F" w14:textId="77777777" w:rsidR="00F3233E" w:rsidRDefault="00F3233E" w:rsidP="00F3233E">
      <w:pPr>
        <w:widowControl w:val="0"/>
        <w:contextualSpacing/>
        <w:jc w:val="both"/>
        <w:rPr>
          <w:b/>
          <w:sz w:val="22"/>
          <w:szCs w:val="22"/>
        </w:rPr>
      </w:pPr>
    </w:p>
    <w:p w14:paraId="661E9689" w14:textId="77777777" w:rsidR="00F3233E" w:rsidRDefault="00F3233E" w:rsidP="00F3233E">
      <w:pPr>
        <w:widowControl w:val="0"/>
        <w:contextualSpacing/>
        <w:jc w:val="both"/>
        <w:rPr>
          <w:b/>
        </w:rPr>
      </w:pPr>
    </w:p>
    <w:p w14:paraId="3E81F484" w14:textId="77777777" w:rsidR="00F3233E" w:rsidRDefault="00F3233E" w:rsidP="00F3233E">
      <w:pPr>
        <w:widowControl w:val="0"/>
        <w:contextualSpacing/>
        <w:jc w:val="both"/>
        <w:rPr>
          <w:b/>
        </w:rPr>
      </w:pPr>
    </w:p>
    <w:p w14:paraId="1A8E4844" w14:textId="77777777" w:rsidR="00F3233E" w:rsidRDefault="00F3233E" w:rsidP="00F3233E">
      <w:pPr>
        <w:widowControl w:val="0"/>
        <w:contextualSpacing/>
        <w:jc w:val="both"/>
        <w:rPr>
          <w:b/>
        </w:rPr>
      </w:pPr>
    </w:p>
    <w:p w14:paraId="5F772A26" w14:textId="77777777" w:rsidR="00F3233E" w:rsidRDefault="00F3233E" w:rsidP="00F3233E">
      <w:pPr>
        <w:widowControl w:val="0"/>
        <w:contextualSpacing/>
        <w:jc w:val="both"/>
        <w:rPr>
          <w:b/>
        </w:rPr>
      </w:pPr>
    </w:p>
    <w:p w14:paraId="7998DEA6" w14:textId="77777777" w:rsidR="00F3233E" w:rsidRDefault="00F3233E" w:rsidP="00F3233E">
      <w:pPr>
        <w:widowControl w:val="0"/>
        <w:contextualSpacing/>
        <w:jc w:val="both"/>
        <w:rPr>
          <w:b/>
        </w:rPr>
      </w:pPr>
    </w:p>
    <w:p w14:paraId="78A28741" w14:textId="77777777" w:rsidR="00F3233E" w:rsidRDefault="00F3233E" w:rsidP="00F3233E">
      <w:pPr>
        <w:widowControl w:val="0"/>
        <w:contextualSpacing/>
        <w:jc w:val="both"/>
        <w:rPr>
          <w:b/>
        </w:rPr>
      </w:pPr>
    </w:p>
    <w:p w14:paraId="0E2BB9AF" w14:textId="77777777" w:rsidR="00F3233E" w:rsidRDefault="00F3233E" w:rsidP="00F3233E">
      <w:pPr>
        <w:widowControl w:val="0"/>
        <w:contextualSpacing/>
        <w:jc w:val="center"/>
        <w:rPr>
          <w:b/>
        </w:rPr>
      </w:pPr>
    </w:p>
    <w:p w14:paraId="3E7F25CC" w14:textId="77777777" w:rsidR="00F3233E" w:rsidRDefault="00F3233E" w:rsidP="00F3233E">
      <w:pPr>
        <w:ind w:firstLine="709"/>
        <w:contextualSpacing/>
        <w:jc w:val="both"/>
        <w:rPr>
          <w:b/>
          <w:bCs/>
        </w:rPr>
      </w:pPr>
      <w:r>
        <w:rPr>
          <w:b/>
        </w:rPr>
        <w:lastRenderedPageBreak/>
        <w:t xml:space="preserve">2. Перечень автомобильных дорог города Рубцовска, подлежащих </w:t>
      </w:r>
      <w:r>
        <w:rPr>
          <w:b/>
          <w:bCs/>
        </w:rPr>
        <w:t>механизированной уборке.</w:t>
      </w:r>
    </w:p>
    <w:p w14:paraId="2ED9D7EE" w14:textId="77777777" w:rsidR="00F3233E" w:rsidRDefault="00F3233E" w:rsidP="00F3233E">
      <w:pPr>
        <w:tabs>
          <w:tab w:val="left" w:pos="8070"/>
        </w:tabs>
        <w:contextualSpacing/>
        <w:jc w:val="right"/>
        <w:rPr>
          <w:b/>
        </w:rPr>
      </w:pPr>
      <w:r>
        <w:rPr>
          <w:b/>
        </w:rPr>
        <w:t xml:space="preserve">Таблица № 2      </w:t>
      </w:r>
    </w:p>
    <w:tbl>
      <w:tblPr>
        <w:tblW w:w="9720" w:type="dxa"/>
        <w:jc w:val="center"/>
        <w:tblLayout w:type="fixed"/>
        <w:tblLook w:val="04A0" w:firstRow="1" w:lastRow="0" w:firstColumn="1" w:lastColumn="0" w:noHBand="0" w:noVBand="1"/>
      </w:tblPr>
      <w:tblGrid>
        <w:gridCol w:w="751"/>
        <w:gridCol w:w="6418"/>
        <w:gridCol w:w="1276"/>
        <w:gridCol w:w="1275"/>
      </w:tblGrid>
      <w:tr w:rsidR="00F3233E" w:rsidRPr="00F3233E" w14:paraId="05434706" w14:textId="77777777" w:rsidTr="00F3233E">
        <w:trPr>
          <w:trHeight w:val="1020"/>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763D909C" w14:textId="77777777" w:rsidR="00F3233E" w:rsidRPr="00F3233E" w:rsidRDefault="00F3233E">
            <w:pPr>
              <w:ind w:right="-108"/>
              <w:contextualSpacing/>
              <w:jc w:val="center"/>
              <w:rPr>
                <w:b/>
                <w:sz w:val="22"/>
                <w:szCs w:val="22"/>
              </w:rPr>
            </w:pPr>
            <w:r w:rsidRPr="00F3233E">
              <w:rPr>
                <w:b/>
                <w:sz w:val="22"/>
                <w:szCs w:val="22"/>
              </w:rPr>
              <w:t>№ п/п</w:t>
            </w:r>
          </w:p>
        </w:tc>
        <w:tc>
          <w:tcPr>
            <w:tcW w:w="6419" w:type="dxa"/>
            <w:tcBorders>
              <w:top w:val="single" w:sz="4" w:space="0" w:color="auto"/>
              <w:left w:val="nil"/>
              <w:bottom w:val="single" w:sz="4" w:space="0" w:color="auto"/>
              <w:right w:val="single" w:sz="4" w:space="0" w:color="auto"/>
            </w:tcBorders>
            <w:noWrap/>
            <w:vAlign w:val="center"/>
            <w:hideMark/>
          </w:tcPr>
          <w:p w14:paraId="32E1B7FE" w14:textId="77777777" w:rsidR="00F3233E" w:rsidRPr="00F3233E" w:rsidRDefault="00F3233E">
            <w:pPr>
              <w:contextualSpacing/>
              <w:jc w:val="center"/>
              <w:rPr>
                <w:b/>
                <w:sz w:val="22"/>
                <w:szCs w:val="22"/>
              </w:rPr>
            </w:pPr>
            <w:r w:rsidRPr="00F3233E">
              <w:rPr>
                <w:b/>
                <w:sz w:val="22"/>
                <w:szCs w:val="22"/>
              </w:rPr>
              <w:t>Участок автомобильной дороги</w:t>
            </w:r>
          </w:p>
        </w:tc>
        <w:tc>
          <w:tcPr>
            <w:tcW w:w="1276" w:type="dxa"/>
            <w:tcBorders>
              <w:top w:val="single" w:sz="4" w:space="0" w:color="auto"/>
              <w:left w:val="nil"/>
              <w:bottom w:val="single" w:sz="4" w:space="0" w:color="auto"/>
              <w:right w:val="single" w:sz="4" w:space="0" w:color="auto"/>
            </w:tcBorders>
            <w:vAlign w:val="center"/>
            <w:hideMark/>
          </w:tcPr>
          <w:p w14:paraId="185C66EA" w14:textId="77777777" w:rsidR="00F3233E" w:rsidRPr="00F3233E" w:rsidRDefault="00F3233E">
            <w:pPr>
              <w:contextualSpacing/>
              <w:jc w:val="center"/>
              <w:rPr>
                <w:b/>
                <w:sz w:val="22"/>
                <w:szCs w:val="22"/>
              </w:rPr>
            </w:pPr>
            <w:r w:rsidRPr="00F3233E">
              <w:rPr>
                <w:b/>
                <w:sz w:val="22"/>
                <w:szCs w:val="22"/>
              </w:rPr>
              <w:t>Площадь улиц, м</w:t>
            </w:r>
            <w:r w:rsidRPr="00F3233E">
              <w:rPr>
                <w:b/>
                <w:sz w:val="22"/>
                <w:szCs w:val="22"/>
                <w:vertAlign w:val="superscript"/>
              </w:rPr>
              <w:t>2</w:t>
            </w:r>
          </w:p>
        </w:tc>
        <w:tc>
          <w:tcPr>
            <w:tcW w:w="1275" w:type="dxa"/>
            <w:tcBorders>
              <w:top w:val="single" w:sz="4" w:space="0" w:color="auto"/>
              <w:left w:val="nil"/>
              <w:bottom w:val="single" w:sz="4" w:space="0" w:color="auto"/>
              <w:right w:val="single" w:sz="4" w:space="0" w:color="auto"/>
            </w:tcBorders>
            <w:vAlign w:val="center"/>
            <w:hideMark/>
          </w:tcPr>
          <w:p w14:paraId="2BE4D81B" w14:textId="77777777" w:rsidR="00F3233E" w:rsidRPr="00F3233E" w:rsidRDefault="00F3233E">
            <w:pPr>
              <w:contextualSpacing/>
              <w:jc w:val="center"/>
              <w:rPr>
                <w:b/>
                <w:sz w:val="22"/>
                <w:szCs w:val="22"/>
              </w:rPr>
            </w:pPr>
            <w:r w:rsidRPr="00F3233E">
              <w:rPr>
                <w:b/>
                <w:sz w:val="22"/>
                <w:szCs w:val="22"/>
              </w:rPr>
              <w:t>Длина улиц, м</w:t>
            </w:r>
          </w:p>
        </w:tc>
      </w:tr>
      <w:tr w:rsidR="00F3233E" w:rsidRPr="00F3233E" w14:paraId="1B686E28"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01086209" w14:textId="77777777" w:rsidR="00F3233E" w:rsidRPr="00F3233E" w:rsidRDefault="00F3233E">
            <w:pPr>
              <w:contextualSpacing/>
              <w:jc w:val="center"/>
              <w:rPr>
                <w:sz w:val="22"/>
                <w:szCs w:val="22"/>
              </w:rPr>
            </w:pPr>
            <w:r w:rsidRPr="00F3233E">
              <w:rPr>
                <w:sz w:val="22"/>
                <w:szCs w:val="22"/>
              </w:rPr>
              <w:t>1</w:t>
            </w:r>
          </w:p>
        </w:tc>
        <w:tc>
          <w:tcPr>
            <w:tcW w:w="6419" w:type="dxa"/>
            <w:tcBorders>
              <w:top w:val="nil"/>
              <w:left w:val="nil"/>
              <w:bottom w:val="single" w:sz="4" w:space="0" w:color="auto"/>
              <w:right w:val="single" w:sz="4" w:space="0" w:color="auto"/>
            </w:tcBorders>
            <w:vAlign w:val="center"/>
            <w:hideMark/>
          </w:tcPr>
          <w:p w14:paraId="39A5B73B" w14:textId="77777777" w:rsidR="00F3233E" w:rsidRPr="00F3233E" w:rsidRDefault="00F3233E">
            <w:pPr>
              <w:contextualSpacing/>
              <w:jc w:val="both"/>
              <w:rPr>
                <w:sz w:val="22"/>
                <w:szCs w:val="22"/>
              </w:rPr>
            </w:pPr>
            <w:r w:rsidRPr="00F3233E">
              <w:rPr>
                <w:sz w:val="22"/>
                <w:szCs w:val="22"/>
              </w:rPr>
              <w:t>ул. Алтайская от ул.Ленинградской до северной границы города</w:t>
            </w:r>
          </w:p>
        </w:tc>
        <w:tc>
          <w:tcPr>
            <w:tcW w:w="1276" w:type="dxa"/>
            <w:tcBorders>
              <w:top w:val="nil"/>
              <w:left w:val="nil"/>
              <w:bottom w:val="single" w:sz="4" w:space="0" w:color="auto"/>
              <w:right w:val="single" w:sz="4" w:space="0" w:color="auto"/>
            </w:tcBorders>
            <w:noWrap/>
            <w:vAlign w:val="bottom"/>
            <w:hideMark/>
          </w:tcPr>
          <w:p w14:paraId="2573229C" w14:textId="77777777" w:rsidR="00F3233E" w:rsidRPr="00F3233E" w:rsidRDefault="00F3233E">
            <w:pPr>
              <w:contextualSpacing/>
              <w:jc w:val="center"/>
              <w:rPr>
                <w:sz w:val="22"/>
                <w:szCs w:val="22"/>
              </w:rPr>
            </w:pPr>
            <w:r w:rsidRPr="00F3233E">
              <w:rPr>
                <w:sz w:val="22"/>
                <w:szCs w:val="22"/>
              </w:rPr>
              <w:t>23 558,00</w:t>
            </w:r>
          </w:p>
        </w:tc>
        <w:tc>
          <w:tcPr>
            <w:tcW w:w="1275" w:type="dxa"/>
            <w:tcBorders>
              <w:top w:val="nil"/>
              <w:left w:val="nil"/>
              <w:bottom w:val="single" w:sz="4" w:space="0" w:color="auto"/>
              <w:right w:val="single" w:sz="4" w:space="0" w:color="auto"/>
            </w:tcBorders>
            <w:noWrap/>
            <w:vAlign w:val="bottom"/>
            <w:hideMark/>
          </w:tcPr>
          <w:p w14:paraId="4D038740" w14:textId="77777777" w:rsidR="00F3233E" w:rsidRPr="00F3233E" w:rsidRDefault="00F3233E">
            <w:pPr>
              <w:contextualSpacing/>
              <w:jc w:val="center"/>
              <w:rPr>
                <w:sz w:val="22"/>
                <w:szCs w:val="22"/>
              </w:rPr>
            </w:pPr>
            <w:r w:rsidRPr="00F3233E">
              <w:rPr>
                <w:sz w:val="22"/>
                <w:szCs w:val="22"/>
              </w:rPr>
              <w:t>3 141,00</w:t>
            </w:r>
          </w:p>
        </w:tc>
      </w:tr>
      <w:tr w:rsidR="00F3233E" w:rsidRPr="00F3233E" w14:paraId="0C8D1DC7"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1056A816" w14:textId="77777777" w:rsidR="00F3233E" w:rsidRPr="00F3233E" w:rsidRDefault="00F3233E">
            <w:pPr>
              <w:contextualSpacing/>
              <w:jc w:val="center"/>
              <w:rPr>
                <w:sz w:val="22"/>
                <w:szCs w:val="22"/>
              </w:rPr>
            </w:pPr>
            <w:r w:rsidRPr="00F3233E">
              <w:rPr>
                <w:sz w:val="22"/>
                <w:szCs w:val="22"/>
              </w:rPr>
              <w:t>2</w:t>
            </w:r>
          </w:p>
        </w:tc>
        <w:tc>
          <w:tcPr>
            <w:tcW w:w="6419" w:type="dxa"/>
            <w:tcBorders>
              <w:top w:val="nil"/>
              <w:left w:val="nil"/>
              <w:bottom w:val="single" w:sz="4" w:space="0" w:color="auto"/>
              <w:right w:val="single" w:sz="4" w:space="0" w:color="auto"/>
            </w:tcBorders>
            <w:vAlign w:val="center"/>
            <w:hideMark/>
          </w:tcPr>
          <w:p w14:paraId="677B0644" w14:textId="77777777" w:rsidR="00F3233E" w:rsidRPr="00F3233E" w:rsidRDefault="00F3233E">
            <w:pPr>
              <w:contextualSpacing/>
              <w:jc w:val="both"/>
              <w:rPr>
                <w:sz w:val="22"/>
                <w:szCs w:val="22"/>
              </w:rPr>
            </w:pPr>
            <w:r w:rsidRPr="00F3233E">
              <w:rPr>
                <w:sz w:val="22"/>
                <w:szCs w:val="22"/>
              </w:rPr>
              <w:t>ул. Арычная от Рабочего тракта до Новоегорьевского тракта</w:t>
            </w:r>
          </w:p>
        </w:tc>
        <w:tc>
          <w:tcPr>
            <w:tcW w:w="1276" w:type="dxa"/>
            <w:tcBorders>
              <w:top w:val="nil"/>
              <w:left w:val="nil"/>
              <w:bottom w:val="single" w:sz="4" w:space="0" w:color="auto"/>
              <w:right w:val="single" w:sz="4" w:space="0" w:color="auto"/>
            </w:tcBorders>
            <w:noWrap/>
            <w:vAlign w:val="bottom"/>
            <w:hideMark/>
          </w:tcPr>
          <w:p w14:paraId="75AC5A55" w14:textId="77777777" w:rsidR="00F3233E" w:rsidRPr="00F3233E" w:rsidRDefault="00F3233E">
            <w:pPr>
              <w:contextualSpacing/>
              <w:jc w:val="center"/>
              <w:rPr>
                <w:sz w:val="22"/>
                <w:szCs w:val="22"/>
              </w:rPr>
            </w:pPr>
            <w:r w:rsidRPr="00F3233E">
              <w:rPr>
                <w:sz w:val="22"/>
                <w:szCs w:val="22"/>
              </w:rPr>
              <w:t>7 875,00</w:t>
            </w:r>
          </w:p>
        </w:tc>
        <w:tc>
          <w:tcPr>
            <w:tcW w:w="1275" w:type="dxa"/>
            <w:tcBorders>
              <w:top w:val="nil"/>
              <w:left w:val="nil"/>
              <w:bottom w:val="single" w:sz="4" w:space="0" w:color="auto"/>
              <w:right w:val="single" w:sz="4" w:space="0" w:color="auto"/>
            </w:tcBorders>
            <w:noWrap/>
            <w:vAlign w:val="bottom"/>
            <w:hideMark/>
          </w:tcPr>
          <w:p w14:paraId="701263D7" w14:textId="77777777" w:rsidR="00F3233E" w:rsidRPr="00F3233E" w:rsidRDefault="00F3233E">
            <w:pPr>
              <w:contextualSpacing/>
              <w:jc w:val="center"/>
              <w:rPr>
                <w:sz w:val="22"/>
                <w:szCs w:val="22"/>
              </w:rPr>
            </w:pPr>
            <w:r w:rsidRPr="00F3233E">
              <w:rPr>
                <w:sz w:val="22"/>
                <w:szCs w:val="22"/>
              </w:rPr>
              <w:t>1 050,00</w:t>
            </w:r>
          </w:p>
        </w:tc>
      </w:tr>
      <w:tr w:rsidR="00F3233E" w:rsidRPr="00F3233E" w14:paraId="3AAB5459"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1CBC19B6" w14:textId="77777777" w:rsidR="00F3233E" w:rsidRPr="00F3233E" w:rsidRDefault="00F3233E">
            <w:pPr>
              <w:contextualSpacing/>
              <w:jc w:val="center"/>
              <w:rPr>
                <w:sz w:val="22"/>
                <w:szCs w:val="22"/>
              </w:rPr>
            </w:pPr>
            <w:r w:rsidRPr="00F3233E">
              <w:rPr>
                <w:sz w:val="22"/>
                <w:szCs w:val="22"/>
              </w:rPr>
              <w:t>3</w:t>
            </w:r>
          </w:p>
        </w:tc>
        <w:tc>
          <w:tcPr>
            <w:tcW w:w="6419" w:type="dxa"/>
            <w:tcBorders>
              <w:top w:val="nil"/>
              <w:left w:val="nil"/>
              <w:bottom w:val="single" w:sz="4" w:space="0" w:color="auto"/>
              <w:right w:val="single" w:sz="4" w:space="0" w:color="auto"/>
            </w:tcBorders>
            <w:vAlign w:val="center"/>
            <w:hideMark/>
          </w:tcPr>
          <w:p w14:paraId="77331A5B" w14:textId="77777777" w:rsidR="00F3233E" w:rsidRPr="00F3233E" w:rsidRDefault="00F3233E">
            <w:pPr>
              <w:contextualSpacing/>
              <w:jc w:val="both"/>
              <w:rPr>
                <w:sz w:val="22"/>
                <w:szCs w:val="22"/>
              </w:rPr>
            </w:pPr>
            <w:r w:rsidRPr="00F3233E">
              <w:rPr>
                <w:sz w:val="22"/>
                <w:szCs w:val="22"/>
              </w:rPr>
              <w:t>Бульвар Победы от пр.Ленина до ул.Краснознаменской</w:t>
            </w:r>
          </w:p>
        </w:tc>
        <w:tc>
          <w:tcPr>
            <w:tcW w:w="1276" w:type="dxa"/>
            <w:tcBorders>
              <w:top w:val="nil"/>
              <w:left w:val="nil"/>
              <w:bottom w:val="single" w:sz="4" w:space="0" w:color="auto"/>
              <w:right w:val="single" w:sz="4" w:space="0" w:color="auto"/>
            </w:tcBorders>
            <w:noWrap/>
            <w:vAlign w:val="bottom"/>
            <w:hideMark/>
          </w:tcPr>
          <w:p w14:paraId="7E86FA95" w14:textId="77777777" w:rsidR="00F3233E" w:rsidRPr="00F3233E" w:rsidRDefault="00F3233E">
            <w:pPr>
              <w:contextualSpacing/>
              <w:jc w:val="center"/>
              <w:rPr>
                <w:sz w:val="22"/>
                <w:szCs w:val="22"/>
              </w:rPr>
            </w:pPr>
            <w:r w:rsidRPr="00F3233E">
              <w:rPr>
                <w:sz w:val="22"/>
                <w:szCs w:val="22"/>
              </w:rPr>
              <w:t>7 752,00</w:t>
            </w:r>
          </w:p>
        </w:tc>
        <w:tc>
          <w:tcPr>
            <w:tcW w:w="1275" w:type="dxa"/>
            <w:tcBorders>
              <w:top w:val="nil"/>
              <w:left w:val="nil"/>
              <w:bottom w:val="single" w:sz="4" w:space="0" w:color="auto"/>
              <w:right w:val="single" w:sz="4" w:space="0" w:color="auto"/>
            </w:tcBorders>
            <w:noWrap/>
            <w:vAlign w:val="bottom"/>
            <w:hideMark/>
          </w:tcPr>
          <w:p w14:paraId="1B482B21" w14:textId="77777777" w:rsidR="00F3233E" w:rsidRPr="00F3233E" w:rsidRDefault="00F3233E">
            <w:pPr>
              <w:contextualSpacing/>
              <w:jc w:val="center"/>
              <w:rPr>
                <w:sz w:val="22"/>
                <w:szCs w:val="22"/>
              </w:rPr>
            </w:pPr>
            <w:r w:rsidRPr="00F3233E">
              <w:rPr>
                <w:sz w:val="22"/>
                <w:szCs w:val="22"/>
              </w:rPr>
              <w:t>1 292,00</w:t>
            </w:r>
          </w:p>
        </w:tc>
      </w:tr>
      <w:tr w:rsidR="00F3233E" w:rsidRPr="00F3233E" w14:paraId="28C32357" w14:textId="77777777" w:rsidTr="00F3233E">
        <w:trPr>
          <w:trHeight w:val="311"/>
          <w:jc w:val="center"/>
        </w:trPr>
        <w:tc>
          <w:tcPr>
            <w:tcW w:w="752" w:type="dxa"/>
            <w:tcBorders>
              <w:top w:val="nil"/>
              <w:left w:val="single" w:sz="4" w:space="0" w:color="auto"/>
              <w:bottom w:val="single" w:sz="4" w:space="0" w:color="auto"/>
              <w:right w:val="single" w:sz="4" w:space="0" w:color="auto"/>
            </w:tcBorders>
            <w:noWrap/>
            <w:hideMark/>
          </w:tcPr>
          <w:p w14:paraId="59CFBF7C" w14:textId="77777777" w:rsidR="00F3233E" w:rsidRPr="00F3233E" w:rsidRDefault="00F3233E">
            <w:pPr>
              <w:contextualSpacing/>
              <w:jc w:val="center"/>
              <w:rPr>
                <w:sz w:val="22"/>
                <w:szCs w:val="22"/>
              </w:rPr>
            </w:pPr>
            <w:r w:rsidRPr="00F3233E">
              <w:rPr>
                <w:sz w:val="22"/>
                <w:szCs w:val="22"/>
              </w:rPr>
              <w:t>4</w:t>
            </w:r>
          </w:p>
        </w:tc>
        <w:tc>
          <w:tcPr>
            <w:tcW w:w="6419" w:type="dxa"/>
            <w:tcBorders>
              <w:top w:val="nil"/>
              <w:left w:val="nil"/>
              <w:bottom w:val="single" w:sz="4" w:space="0" w:color="auto"/>
              <w:right w:val="single" w:sz="4" w:space="0" w:color="auto"/>
            </w:tcBorders>
            <w:vAlign w:val="center"/>
            <w:hideMark/>
          </w:tcPr>
          <w:p w14:paraId="11F1DA22" w14:textId="77777777" w:rsidR="00F3233E" w:rsidRPr="00F3233E" w:rsidRDefault="00F3233E">
            <w:pPr>
              <w:contextualSpacing/>
              <w:jc w:val="both"/>
              <w:rPr>
                <w:sz w:val="22"/>
                <w:szCs w:val="22"/>
              </w:rPr>
            </w:pPr>
            <w:r w:rsidRPr="00F3233E">
              <w:rPr>
                <w:sz w:val="22"/>
                <w:szCs w:val="22"/>
              </w:rPr>
              <w:t>пер. Гражданский от ул.Пролетарской до ул.Комсомольской</w:t>
            </w:r>
          </w:p>
        </w:tc>
        <w:tc>
          <w:tcPr>
            <w:tcW w:w="1276" w:type="dxa"/>
            <w:tcBorders>
              <w:top w:val="nil"/>
              <w:left w:val="nil"/>
              <w:bottom w:val="single" w:sz="4" w:space="0" w:color="auto"/>
              <w:right w:val="single" w:sz="4" w:space="0" w:color="auto"/>
            </w:tcBorders>
            <w:noWrap/>
            <w:vAlign w:val="bottom"/>
            <w:hideMark/>
          </w:tcPr>
          <w:p w14:paraId="0649F4EA" w14:textId="77777777" w:rsidR="00F3233E" w:rsidRPr="00F3233E" w:rsidRDefault="00F3233E">
            <w:pPr>
              <w:contextualSpacing/>
              <w:jc w:val="center"/>
              <w:rPr>
                <w:sz w:val="22"/>
                <w:szCs w:val="22"/>
              </w:rPr>
            </w:pPr>
            <w:r w:rsidRPr="00F3233E">
              <w:rPr>
                <w:sz w:val="22"/>
                <w:szCs w:val="22"/>
              </w:rPr>
              <w:t>10433,00</w:t>
            </w:r>
          </w:p>
        </w:tc>
        <w:tc>
          <w:tcPr>
            <w:tcW w:w="1275" w:type="dxa"/>
            <w:tcBorders>
              <w:top w:val="nil"/>
              <w:left w:val="nil"/>
              <w:bottom w:val="single" w:sz="4" w:space="0" w:color="auto"/>
              <w:right w:val="single" w:sz="4" w:space="0" w:color="auto"/>
            </w:tcBorders>
            <w:noWrap/>
            <w:vAlign w:val="bottom"/>
            <w:hideMark/>
          </w:tcPr>
          <w:p w14:paraId="5E456F13" w14:textId="77777777" w:rsidR="00F3233E" w:rsidRPr="00F3233E" w:rsidRDefault="00F3233E">
            <w:pPr>
              <w:contextualSpacing/>
              <w:jc w:val="center"/>
              <w:rPr>
                <w:sz w:val="22"/>
                <w:szCs w:val="22"/>
              </w:rPr>
            </w:pPr>
            <w:r w:rsidRPr="00F3233E">
              <w:rPr>
                <w:sz w:val="22"/>
                <w:szCs w:val="22"/>
              </w:rPr>
              <w:t>1 391,00</w:t>
            </w:r>
          </w:p>
        </w:tc>
      </w:tr>
      <w:tr w:rsidR="00F3233E" w:rsidRPr="00F3233E" w14:paraId="2D0FE9D2" w14:textId="77777777" w:rsidTr="00F3233E">
        <w:trPr>
          <w:trHeight w:val="169"/>
          <w:jc w:val="center"/>
        </w:trPr>
        <w:tc>
          <w:tcPr>
            <w:tcW w:w="752" w:type="dxa"/>
            <w:tcBorders>
              <w:top w:val="nil"/>
              <w:left w:val="single" w:sz="4" w:space="0" w:color="auto"/>
              <w:bottom w:val="single" w:sz="4" w:space="0" w:color="auto"/>
              <w:right w:val="single" w:sz="4" w:space="0" w:color="auto"/>
            </w:tcBorders>
            <w:noWrap/>
            <w:hideMark/>
          </w:tcPr>
          <w:p w14:paraId="612F889C" w14:textId="77777777" w:rsidR="00F3233E" w:rsidRPr="00F3233E" w:rsidRDefault="00F3233E">
            <w:pPr>
              <w:contextualSpacing/>
              <w:jc w:val="center"/>
              <w:rPr>
                <w:sz w:val="22"/>
                <w:szCs w:val="22"/>
              </w:rPr>
            </w:pPr>
            <w:r w:rsidRPr="00F3233E">
              <w:rPr>
                <w:sz w:val="22"/>
                <w:szCs w:val="22"/>
              </w:rPr>
              <w:t>5</w:t>
            </w:r>
          </w:p>
        </w:tc>
        <w:tc>
          <w:tcPr>
            <w:tcW w:w="6419" w:type="dxa"/>
            <w:tcBorders>
              <w:top w:val="nil"/>
              <w:left w:val="nil"/>
              <w:bottom w:val="single" w:sz="4" w:space="0" w:color="auto"/>
              <w:right w:val="single" w:sz="4" w:space="0" w:color="auto"/>
            </w:tcBorders>
            <w:vAlign w:val="center"/>
            <w:hideMark/>
          </w:tcPr>
          <w:p w14:paraId="7798B7DD" w14:textId="77777777" w:rsidR="00F3233E" w:rsidRPr="00F3233E" w:rsidRDefault="00F3233E">
            <w:pPr>
              <w:contextualSpacing/>
              <w:jc w:val="both"/>
              <w:rPr>
                <w:sz w:val="22"/>
                <w:szCs w:val="22"/>
              </w:rPr>
            </w:pPr>
            <w:r w:rsidRPr="00F3233E">
              <w:rPr>
                <w:sz w:val="22"/>
                <w:szCs w:val="22"/>
              </w:rPr>
              <w:t xml:space="preserve">ул. Громова от </w:t>
            </w:r>
            <w:proofErr w:type="gramStart"/>
            <w:r w:rsidRPr="00F3233E">
              <w:rPr>
                <w:sz w:val="22"/>
                <w:szCs w:val="22"/>
              </w:rPr>
              <w:t>пер.Садового</w:t>
            </w:r>
            <w:proofErr w:type="gramEnd"/>
            <w:r w:rsidRPr="00F3233E">
              <w:rPr>
                <w:sz w:val="22"/>
                <w:szCs w:val="22"/>
              </w:rPr>
              <w:t xml:space="preserve"> до ул.Калинина</w:t>
            </w:r>
          </w:p>
        </w:tc>
        <w:tc>
          <w:tcPr>
            <w:tcW w:w="1276" w:type="dxa"/>
            <w:tcBorders>
              <w:top w:val="nil"/>
              <w:left w:val="nil"/>
              <w:bottom w:val="single" w:sz="4" w:space="0" w:color="auto"/>
              <w:right w:val="single" w:sz="4" w:space="0" w:color="auto"/>
            </w:tcBorders>
            <w:vAlign w:val="bottom"/>
            <w:hideMark/>
          </w:tcPr>
          <w:p w14:paraId="38D28868" w14:textId="77777777" w:rsidR="00F3233E" w:rsidRPr="00F3233E" w:rsidRDefault="00F3233E">
            <w:pPr>
              <w:contextualSpacing/>
              <w:jc w:val="center"/>
              <w:rPr>
                <w:sz w:val="22"/>
                <w:szCs w:val="22"/>
              </w:rPr>
            </w:pPr>
            <w:r w:rsidRPr="00F3233E">
              <w:rPr>
                <w:sz w:val="22"/>
                <w:szCs w:val="22"/>
              </w:rPr>
              <w:t>10 208,00</w:t>
            </w:r>
          </w:p>
        </w:tc>
        <w:tc>
          <w:tcPr>
            <w:tcW w:w="1275" w:type="dxa"/>
            <w:tcBorders>
              <w:top w:val="nil"/>
              <w:left w:val="nil"/>
              <w:bottom w:val="single" w:sz="4" w:space="0" w:color="auto"/>
              <w:right w:val="single" w:sz="4" w:space="0" w:color="auto"/>
            </w:tcBorders>
            <w:noWrap/>
            <w:vAlign w:val="bottom"/>
            <w:hideMark/>
          </w:tcPr>
          <w:p w14:paraId="7FC7BFA4" w14:textId="77777777" w:rsidR="00F3233E" w:rsidRPr="00F3233E" w:rsidRDefault="00F3233E">
            <w:pPr>
              <w:contextualSpacing/>
              <w:jc w:val="center"/>
              <w:rPr>
                <w:sz w:val="22"/>
                <w:szCs w:val="22"/>
              </w:rPr>
            </w:pPr>
            <w:r w:rsidRPr="00F3233E">
              <w:rPr>
                <w:sz w:val="22"/>
                <w:szCs w:val="22"/>
              </w:rPr>
              <w:t>1 961,00</w:t>
            </w:r>
          </w:p>
        </w:tc>
      </w:tr>
      <w:tr w:rsidR="00F3233E" w:rsidRPr="00F3233E" w14:paraId="7274DB16" w14:textId="77777777" w:rsidTr="00F3233E">
        <w:trPr>
          <w:trHeight w:val="125"/>
          <w:jc w:val="center"/>
        </w:trPr>
        <w:tc>
          <w:tcPr>
            <w:tcW w:w="752" w:type="dxa"/>
            <w:tcBorders>
              <w:top w:val="nil"/>
              <w:left w:val="single" w:sz="4" w:space="0" w:color="auto"/>
              <w:bottom w:val="single" w:sz="4" w:space="0" w:color="auto"/>
              <w:right w:val="single" w:sz="4" w:space="0" w:color="auto"/>
            </w:tcBorders>
            <w:noWrap/>
            <w:hideMark/>
          </w:tcPr>
          <w:p w14:paraId="5689DEDA" w14:textId="77777777" w:rsidR="00F3233E" w:rsidRPr="00F3233E" w:rsidRDefault="00F3233E">
            <w:pPr>
              <w:contextualSpacing/>
              <w:jc w:val="center"/>
              <w:rPr>
                <w:sz w:val="22"/>
                <w:szCs w:val="22"/>
              </w:rPr>
            </w:pPr>
            <w:r w:rsidRPr="00F3233E">
              <w:rPr>
                <w:sz w:val="22"/>
                <w:szCs w:val="22"/>
              </w:rPr>
              <w:t>6</w:t>
            </w:r>
          </w:p>
        </w:tc>
        <w:tc>
          <w:tcPr>
            <w:tcW w:w="6419" w:type="dxa"/>
            <w:tcBorders>
              <w:top w:val="nil"/>
              <w:left w:val="nil"/>
              <w:bottom w:val="single" w:sz="4" w:space="0" w:color="auto"/>
              <w:right w:val="single" w:sz="4" w:space="0" w:color="auto"/>
            </w:tcBorders>
            <w:vAlign w:val="center"/>
            <w:hideMark/>
          </w:tcPr>
          <w:p w14:paraId="02372891" w14:textId="77777777" w:rsidR="00F3233E" w:rsidRPr="00F3233E" w:rsidRDefault="00F3233E">
            <w:pPr>
              <w:contextualSpacing/>
              <w:jc w:val="both"/>
              <w:rPr>
                <w:sz w:val="22"/>
                <w:szCs w:val="22"/>
              </w:rPr>
            </w:pPr>
            <w:r w:rsidRPr="00F3233E">
              <w:rPr>
                <w:sz w:val="22"/>
                <w:szCs w:val="22"/>
              </w:rPr>
              <w:t>пер. Гоголевский от ул.Заводской до ул. Ипподромской</w:t>
            </w:r>
          </w:p>
        </w:tc>
        <w:tc>
          <w:tcPr>
            <w:tcW w:w="1276" w:type="dxa"/>
            <w:tcBorders>
              <w:top w:val="nil"/>
              <w:left w:val="nil"/>
              <w:bottom w:val="single" w:sz="4" w:space="0" w:color="auto"/>
              <w:right w:val="single" w:sz="4" w:space="0" w:color="auto"/>
            </w:tcBorders>
            <w:noWrap/>
            <w:vAlign w:val="bottom"/>
            <w:hideMark/>
          </w:tcPr>
          <w:p w14:paraId="191BEE36" w14:textId="77777777" w:rsidR="00F3233E" w:rsidRPr="00F3233E" w:rsidRDefault="00F3233E">
            <w:pPr>
              <w:contextualSpacing/>
              <w:jc w:val="center"/>
              <w:rPr>
                <w:sz w:val="22"/>
                <w:szCs w:val="22"/>
              </w:rPr>
            </w:pPr>
            <w:r w:rsidRPr="00F3233E">
              <w:rPr>
                <w:sz w:val="22"/>
                <w:szCs w:val="22"/>
              </w:rPr>
              <w:t>1 575,00</w:t>
            </w:r>
          </w:p>
        </w:tc>
        <w:tc>
          <w:tcPr>
            <w:tcW w:w="1275" w:type="dxa"/>
            <w:tcBorders>
              <w:top w:val="nil"/>
              <w:left w:val="nil"/>
              <w:bottom w:val="single" w:sz="4" w:space="0" w:color="auto"/>
              <w:right w:val="single" w:sz="4" w:space="0" w:color="auto"/>
            </w:tcBorders>
            <w:noWrap/>
            <w:vAlign w:val="bottom"/>
            <w:hideMark/>
          </w:tcPr>
          <w:p w14:paraId="5F8E558D" w14:textId="77777777" w:rsidR="00F3233E" w:rsidRPr="00F3233E" w:rsidRDefault="00F3233E">
            <w:pPr>
              <w:contextualSpacing/>
              <w:jc w:val="center"/>
              <w:rPr>
                <w:sz w:val="22"/>
                <w:szCs w:val="22"/>
              </w:rPr>
            </w:pPr>
            <w:r w:rsidRPr="00F3233E">
              <w:rPr>
                <w:sz w:val="22"/>
                <w:szCs w:val="22"/>
              </w:rPr>
              <w:t>450,00</w:t>
            </w:r>
          </w:p>
        </w:tc>
      </w:tr>
      <w:tr w:rsidR="00F3233E" w:rsidRPr="00F3233E" w14:paraId="1E225A3D" w14:textId="77777777" w:rsidTr="00F3233E">
        <w:trPr>
          <w:trHeight w:val="149"/>
          <w:jc w:val="center"/>
        </w:trPr>
        <w:tc>
          <w:tcPr>
            <w:tcW w:w="752" w:type="dxa"/>
            <w:tcBorders>
              <w:top w:val="nil"/>
              <w:left w:val="single" w:sz="4" w:space="0" w:color="auto"/>
              <w:bottom w:val="single" w:sz="4" w:space="0" w:color="auto"/>
              <w:right w:val="single" w:sz="4" w:space="0" w:color="auto"/>
            </w:tcBorders>
            <w:noWrap/>
            <w:hideMark/>
          </w:tcPr>
          <w:p w14:paraId="0805C52B" w14:textId="77777777" w:rsidR="00F3233E" w:rsidRPr="00F3233E" w:rsidRDefault="00F3233E">
            <w:pPr>
              <w:contextualSpacing/>
              <w:jc w:val="center"/>
              <w:rPr>
                <w:sz w:val="22"/>
                <w:szCs w:val="22"/>
              </w:rPr>
            </w:pPr>
            <w:r w:rsidRPr="00F3233E">
              <w:rPr>
                <w:sz w:val="22"/>
                <w:szCs w:val="22"/>
              </w:rPr>
              <w:t>7</w:t>
            </w:r>
          </w:p>
        </w:tc>
        <w:tc>
          <w:tcPr>
            <w:tcW w:w="6419" w:type="dxa"/>
            <w:tcBorders>
              <w:top w:val="nil"/>
              <w:left w:val="nil"/>
              <w:bottom w:val="single" w:sz="4" w:space="0" w:color="auto"/>
              <w:right w:val="single" w:sz="4" w:space="0" w:color="auto"/>
            </w:tcBorders>
            <w:vAlign w:val="center"/>
            <w:hideMark/>
          </w:tcPr>
          <w:p w14:paraId="6069C4EE" w14:textId="77777777" w:rsidR="00F3233E" w:rsidRPr="00F3233E" w:rsidRDefault="00F3233E">
            <w:pPr>
              <w:contextualSpacing/>
              <w:jc w:val="both"/>
              <w:rPr>
                <w:sz w:val="22"/>
                <w:szCs w:val="22"/>
              </w:rPr>
            </w:pPr>
            <w:r w:rsidRPr="00F3233E">
              <w:rPr>
                <w:sz w:val="22"/>
                <w:szCs w:val="22"/>
              </w:rPr>
              <w:t>ул. Дзержинского от ул.Краснознаменской до ул.Комсомольской</w:t>
            </w:r>
          </w:p>
        </w:tc>
        <w:tc>
          <w:tcPr>
            <w:tcW w:w="1276" w:type="dxa"/>
            <w:tcBorders>
              <w:top w:val="nil"/>
              <w:left w:val="nil"/>
              <w:bottom w:val="single" w:sz="4" w:space="0" w:color="auto"/>
              <w:right w:val="single" w:sz="4" w:space="0" w:color="auto"/>
            </w:tcBorders>
            <w:noWrap/>
            <w:vAlign w:val="bottom"/>
            <w:hideMark/>
          </w:tcPr>
          <w:p w14:paraId="54B4D525" w14:textId="77777777" w:rsidR="00F3233E" w:rsidRPr="00F3233E" w:rsidRDefault="00F3233E">
            <w:pPr>
              <w:contextualSpacing/>
              <w:jc w:val="center"/>
              <w:rPr>
                <w:sz w:val="22"/>
                <w:szCs w:val="22"/>
              </w:rPr>
            </w:pPr>
            <w:r w:rsidRPr="00F3233E">
              <w:rPr>
                <w:sz w:val="22"/>
                <w:szCs w:val="22"/>
              </w:rPr>
              <w:t>6 606,00</w:t>
            </w:r>
          </w:p>
        </w:tc>
        <w:tc>
          <w:tcPr>
            <w:tcW w:w="1275" w:type="dxa"/>
            <w:tcBorders>
              <w:top w:val="nil"/>
              <w:left w:val="nil"/>
              <w:bottom w:val="single" w:sz="4" w:space="0" w:color="auto"/>
              <w:right w:val="single" w:sz="4" w:space="0" w:color="auto"/>
            </w:tcBorders>
            <w:noWrap/>
            <w:vAlign w:val="bottom"/>
            <w:hideMark/>
          </w:tcPr>
          <w:p w14:paraId="3861E1DB" w14:textId="77777777" w:rsidR="00F3233E" w:rsidRPr="00F3233E" w:rsidRDefault="00F3233E">
            <w:pPr>
              <w:contextualSpacing/>
              <w:jc w:val="center"/>
              <w:rPr>
                <w:sz w:val="22"/>
                <w:szCs w:val="22"/>
              </w:rPr>
            </w:pPr>
            <w:r w:rsidRPr="00F3233E">
              <w:rPr>
                <w:sz w:val="22"/>
                <w:szCs w:val="22"/>
              </w:rPr>
              <w:t>870,00</w:t>
            </w:r>
          </w:p>
        </w:tc>
      </w:tr>
      <w:tr w:rsidR="00F3233E" w:rsidRPr="00F3233E" w14:paraId="6FB61E1D"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26EC9B2C" w14:textId="77777777" w:rsidR="00F3233E" w:rsidRPr="00F3233E" w:rsidRDefault="00F3233E">
            <w:pPr>
              <w:contextualSpacing/>
              <w:jc w:val="center"/>
              <w:rPr>
                <w:sz w:val="22"/>
                <w:szCs w:val="22"/>
              </w:rPr>
            </w:pPr>
            <w:r w:rsidRPr="00F3233E">
              <w:rPr>
                <w:sz w:val="22"/>
                <w:szCs w:val="22"/>
              </w:rPr>
              <w:t>8</w:t>
            </w:r>
          </w:p>
        </w:tc>
        <w:tc>
          <w:tcPr>
            <w:tcW w:w="6419" w:type="dxa"/>
            <w:tcBorders>
              <w:top w:val="nil"/>
              <w:left w:val="nil"/>
              <w:bottom w:val="single" w:sz="4" w:space="0" w:color="auto"/>
              <w:right w:val="single" w:sz="4" w:space="0" w:color="auto"/>
            </w:tcBorders>
            <w:vAlign w:val="center"/>
            <w:hideMark/>
          </w:tcPr>
          <w:p w14:paraId="5E09A59F" w14:textId="77777777" w:rsidR="00F3233E" w:rsidRPr="00F3233E" w:rsidRDefault="00F3233E">
            <w:pPr>
              <w:contextualSpacing/>
              <w:jc w:val="both"/>
              <w:rPr>
                <w:sz w:val="22"/>
                <w:szCs w:val="22"/>
              </w:rPr>
            </w:pPr>
            <w:r w:rsidRPr="00F3233E">
              <w:rPr>
                <w:sz w:val="22"/>
                <w:szCs w:val="22"/>
              </w:rPr>
              <w:t>ул. Тракторная (с западной стороны железной дороги) от Рабочего тракта до автодороги А-322 (включая дорогу на вторчермет)</w:t>
            </w:r>
          </w:p>
        </w:tc>
        <w:tc>
          <w:tcPr>
            <w:tcW w:w="1276" w:type="dxa"/>
            <w:tcBorders>
              <w:top w:val="nil"/>
              <w:left w:val="nil"/>
              <w:bottom w:val="single" w:sz="4" w:space="0" w:color="auto"/>
              <w:right w:val="single" w:sz="4" w:space="0" w:color="auto"/>
            </w:tcBorders>
            <w:noWrap/>
            <w:vAlign w:val="bottom"/>
            <w:hideMark/>
          </w:tcPr>
          <w:p w14:paraId="3323BF45" w14:textId="77777777" w:rsidR="00F3233E" w:rsidRPr="00F3233E" w:rsidRDefault="00F3233E">
            <w:pPr>
              <w:contextualSpacing/>
              <w:jc w:val="center"/>
              <w:rPr>
                <w:sz w:val="22"/>
                <w:szCs w:val="22"/>
              </w:rPr>
            </w:pPr>
            <w:r w:rsidRPr="00F3233E">
              <w:rPr>
                <w:sz w:val="22"/>
                <w:szCs w:val="22"/>
              </w:rPr>
              <w:t>48 293,00</w:t>
            </w:r>
          </w:p>
        </w:tc>
        <w:tc>
          <w:tcPr>
            <w:tcW w:w="1275" w:type="dxa"/>
            <w:tcBorders>
              <w:top w:val="nil"/>
              <w:left w:val="nil"/>
              <w:bottom w:val="single" w:sz="4" w:space="0" w:color="auto"/>
              <w:right w:val="single" w:sz="4" w:space="0" w:color="auto"/>
            </w:tcBorders>
            <w:noWrap/>
            <w:vAlign w:val="bottom"/>
            <w:hideMark/>
          </w:tcPr>
          <w:p w14:paraId="7D6D933A" w14:textId="77777777" w:rsidR="00F3233E" w:rsidRPr="00F3233E" w:rsidRDefault="00F3233E">
            <w:pPr>
              <w:contextualSpacing/>
              <w:jc w:val="center"/>
              <w:rPr>
                <w:sz w:val="22"/>
                <w:szCs w:val="22"/>
              </w:rPr>
            </w:pPr>
            <w:r w:rsidRPr="00F3233E">
              <w:rPr>
                <w:sz w:val="22"/>
                <w:szCs w:val="22"/>
              </w:rPr>
              <w:t>6 439,00</w:t>
            </w:r>
          </w:p>
        </w:tc>
      </w:tr>
      <w:tr w:rsidR="00F3233E" w:rsidRPr="00F3233E" w14:paraId="616D6015"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38AE3D17" w14:textId="77777777" w:rsidR="00F3233E" w:rsidRPr="00F3233E" w:rsidRDefault="00F3233E">
            <w:pPr>
              <w:contextualSpacing/>
              <w:jc w:val="center"/>
              <w:rPr>
                <w:sz w:val="22"/>
                <w:szCs w:val="22"/>
              </w:rPr>
            </w:pPr>
            <w:r w:rsidRPr="00F3233E">
              <w:rPr>
                <w:sz w:val="22"/>
                <w:szCs w:val="22"/>
              </w:rPr>
              <w:t>9</w:t>
            </w:r>
          </w:p>
        </w:tc>
        <w:tc>
          <w:tcPr>
            <w:tcW w:w="6419" w:type="dxa"/>
            <w:tcBorders>
              <w:top w:val="nil"/>
              <w:left w:val="nil"/>
              <w:bottom w:val="single" w:sz="4" w:space="0" w:color="auto"/>
              <w:right w:val="single" w:sz="4" w:space="0" w:color="auto"/>
            </w:tcBorders>
            <w:vAlign w:val="center"/>
            <w:hideMark/>
          </w:tcPr>
          <w:p w14:paraId="0F6A6D41" w14:textId="77777777" w:rsidR="00F3233E" w:rsidRPr="00F3233E" w:rsidRDefault="00F3233E">
            <w:pPr>
              <w:contextualSpacing/>
              <w:jc w:val="both"/>
              <w:rPr>
                <w:sz w:val="22"/>
                <w:szCs w:val="22"/>
              </w:rPr>
            </w:pPr>
            <w:r w:rsidRPr="00F3233E">
              <w:rPr>
                <w:sz w:val="22"/>
                <w:szCs w:val="22"/>
              </w:rPr>
              <w:t>ул. Жуковского от пр.Ленина до ул.Пролетарской</w:t>
            </w:r>
          </w:p>
        </w:tc>
        <w:tc>
          <w:tcPr>
            <w:tcW w:w="1276" w:type="dxa"/>
            <w:tcBorders>
              <w:top w:val="nil"/>
              <w:left w:val="nil"/>
              <w:bottom w:val="single" w:sz="4" w:space="0" w:color="auto"/>
              <w:right w:val="single" w:sz="4" w:space="0" w:color="auto"/>
            </w:tcBorders>
            <w:noWrap/>
            <w:vAlign w:val="bottom"/>
            <w:hideMark/>
          </w:tcPr>
          <w:p w14:paraId="00EE1E8C" w14:textId="77777777" w:rsidR="00F3233E" w:rsidRPr="00F3233E" w:rsidRDefault="00F3233E">
            <w:pPr>
              <w:contextualSpacing/>
              <w:jc w:val="center"/>
              <w:rPr>
                <w:sz w:val="22"/>
                <w:szCs w:val="22"/>
              </w:rPr>
            </w:pPr>
            <w:r w:rsidRPr="00F3233E">
              <w:rPr>
                <w:sz w:val="22"/>
                <w:szCs w:val="22"/>
              </w:rPr>
              <w:t>6 080,00</w:t>
            </w:r>
          </w:p>
        </w:tc>
        <w:tc>
          <w:tcPr>
            <w:tcW w:w="1275" w:type="dxa"/>
            <w:tcBorders>
              <w:top w:val="nil"/>
              <w:left w:val="nil"/>
              <w:bottom w:val="single" w:sz="4" w:space="0" w:color="auto"/>
              <w:right w:val="single" w:sz="4" w:space="0" w:color="auto"/>
            </w:tcBorders>
            <w:noWrap/>
            <w:vAlign w:val="bottom"/>
            <w:hideMark/>
          </w:tcPr>
          <w:p w14:paraId="4A16A2B9" w14:textId="77777777" w:rsidR="00F3233E" w:rsidRPr="00F3233E" w:rsidRDefault="00F3233E">
            <w:pPr>
              <w:contextualSpacing/>
              <w:jc w:val="center"/>
              <w:rPr>
                <w:sz w:val="22"/>
                <w:szCs w:val="22"/>
              </w:rPr>
            </w:pPr>
            <w:r w:rsidRPr="00F3233E">
              <w:rPr>
                <w:sz w:val="22"/>
                <w:szCs w:val="22"/>
              </w:rPr>
              <w:t>760,00</w:t>
            </w:r>
          </w:p>
        </w:tc>
      </w:tr>
      <w:tr w:rsidR="00F3233E" w:rsidRPr="00F3233E" w14:paraId="1EEC39C2"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3C0BF8DF" w14:textId="77777777" w:rsidR="00F3233E" w:rsidRPr="00F3233E" w:rsidRDefault="00F3233E">
            <w:pPr>
              <w:contextualSpacing/>
              <w:jc w:val="center"/>
              <w:rPr>
                <w:sz w:val="22"/>
                <w:szCs w:val="22"/>
              </w:rPr>
            </w:pPr>
            <w:r w:rsidRPr="00F3233E">
              <w:rPr>
                <w:sz w:val="22"/>
                <w:szCs w:val="22"/>
              </w:rPr>
              <w:t>10</w:t>
            </w:r>
          </w:p>
        </w:tc>
        <w:tc>
          <w:tcPr>
            <w:tcW w:w="6419" w:type="dxa"/>
            <w:tcBorders>
              <w:top w:val="nil"/>
              <w:left w:val="nil"/>
              <w:bottom w:val="single" w:sz="4" w:space="0" w:color="auto"/>
              <w:right w:val="single" w:sz="4" w:space="0" w:color="auto"/>
            </w:tcBorders>
            <w:vAlign w:val="center"/>
            <w:hideMark/>
          </w:tcPr>
          <w:p w14:paraId="3257446D" w14:textId="77777777" w:rsidR="00F3233E" w:rsidRPr="00F3233E" w:rsidRDefault="00F3233E">
            <w:pPr>
              <w:contextualSpacing/>
              <w:jc w:val="both"/>
              <w:rPr>
                <w:sz w:val="22"/>
                <w:szCs w:val="22"/>
              </w:rPr>
            </w:pPr>
            <w:r w:rsidRPr="00F3233E">
              <w:rPr>
                <w:sz w:val="22"/>
                <w:szCs w:val="22"/>
              </w:rPr>
              <w:t>ул. Заводская от Ново-Егорьевского тракта до ул.Р.Зорге</w:t>
            </w:r>
          </w:p>
        </w:tc>
        <w:tc>
          <w:tcPr>
            <w:tcW w:w="1276" w:type="dxa"/>
            <w:tcBorders>
              <w:top w:val="nil"/>
              <w:left w:val="nil"/>
              <w:bottom w:val="single" w:sz="4" w:space="0" w:color="auto"/>
              <w:right w:val="single" w:sz="4" w:space="0" w:color="auto"/>
            </w:tcBorders>
            <w:noWrap/>
            <w:vAlign w:val="bottom"/>
            <w:hideMark/>
          </w:tcPr>
          <w:p w14:paraId="58E8D307" w14:textId="77777777" w:rsidR="00F3233E" w:rsidRPr="00F3233E" w:rsidRDefault="00F3233E">
            <w:pPr>
              <w:contextualSpacing/>
              <w:jc w:val="center"/>
              <w:rPr>
                <w:sz w:val="22"/>
                <w:szCs w:val="22"/>
              </w:rPr>
            </w:pPr>
            <w:r w:rsidRPr="00F3233E">
              <w:rPr>
                <w:sz w:val="22"/>
                <w:szCs w:val="22"/>
              </w:rPr>
              <w:t>17 575,00</w:t>
            </w:r>
          </w:p>
        </w:tc>
        <w:tc>
          <w:tcPr>
            <w:tcW w:w="1275" w:type="dxa"/>
            <w:tcBorders>
              <w:top w:val="nil"/>
              <w:left w:val="nil"/>
              <w:bottom w:val="single" w:sz="4" w:space="0" w:color="auto"/>
              <w:right w:val="single" w:sz="4" w:space="0" w:color="auto"/>
            </w:tcBorders>
            <w:noWrap/>
            <w:vAlign w:val="bottom"/>
            <w:hideMark/>
          </w:tcPr>
          <w:p w14:paraId="76F48DAE" w14:textId="77777777" w:rsidR="00F3233E" w:rsidRPr="00F3233E" w:rsidRDefault="00F3233E">
            <w:pPr>
              <w:contextualSpacing/>
              <w:jc w:val="center"/>
              <w:rPr>
                <w:sz w:val="22"/>
                <w:szCs w:val="22"/>
              </w:rPr>
            </w:pPr>
            <w:r w:rsidRPr="00F3233E">
              <w:rPr>
                <w:sz w:val="22"/>
                <w:szCs w:val="22"/>
              </w:rPr>
              <w:t>2 300,00</w:t>
            </w:r>
          </w:p>
        </w:tc>
      </w:tr>
      <w:tr w:rsidR="00F3233E" w:rsidRPr="00F3233E" w14:paraId="0213262D"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67709088" w14:textId="77777777" w:rsidR="00F3233E" w:rsidRPr="00F3233E" w:rsidRDefault="00F3233E">
            <w:pPr>
              <w:contextualSpacing/>
              <w:jc w:val="center"/>
              <w:rPr>
                <w:sz w:val="22"/>
                <w:szCs w:val="22"/>
              </w:rPr>
            </w:pPr>
            <w:r w:rsidRPr="00F3233E">
              <w:rPr>
                <w:sz w:val="22"/>
                <w:szCs w:val="22"/>
              </w:rPr>
              <w:t>11</w:t>
            </w:r>
          </w:p>
        </w:tc>
        <w:tc>
          <w:tcPr>
            <w:tcW w:w="6419" w:type="dxa"/>
            <w:tcBorders>
              <w:top w:val="nil"/>
              <w:left w:val="nil"/>
              <w:bottom w:val="single" w:sz="4" w:space="0" w:color="auto"/>
              <w:right w:val="single" w:sz="4" w:space="0" w:color="auto"/>
            </w:tcBorders>
            <w:vAlign w:val="center"/>
            <w:hideMark/>
          </w:tcPr>
          <w:p w14:paraId="64658F11" w14:textId="77777777" w:rsidR="00F3233E" w:rsidRPr="00F3233E" w:rsidRDefault="00F3233E">
            <w:pPr>
              <w:contextualSpacing/>
              <w:jc w:val="both"/>
              <w:rPr>
                <w:sz w:val="22"/>
                <w:szCs w:val="22"/>
              </w:rPr>
            </w:pPr>
            <w:r w:rsidRPr="00F3233E">
              <w:rPr>
                <w:sz w:val="22"/>
                <w:szCs w:val="22"/>
              </w:rPr>
              <w:t>Змеиногорский тракт от ул. Пролетарской до восточной границы города</w:t>
            </w:r>
          </w:p>
        </w:tc>
        <w:tc>
          <w:tcPr>
            <w:tcW w:w="1276" w:type="dxa"/>
            <w:tcBorders>
              <w:top w:val="nil"/>
              <w:left w:val="nil"/>
              <w:bottom w:val="single" w:sz="4" w:space="0" w:color="auto"/>
              <w:right w:val="single" w:sz="4" w:space="0" w:color="auto"/>
            </w:tcBorders>
            <w:noWrap/>
            <w:vAlign w:val="bottom"/>
            <w:hideMark/>
          </w:tcPr>
          <w:p w14:paraId="272E5AF7" w14:textId="77777777" w:rsidR="00F3233E" w:rsidRPr="00F3233E" w:rsidRDefault="00F3233E">
            <w:pPr>
              <w:contextualSpacing/>
              <w:jc w:val="center"/>
              <w:rPr>
                <w:sz w:val="22"/>
                <w:szCs w:val="22"/>
              </w:rPr>
            </w:pPr>
            <w:r w:rsidRPr="00F3233E">
              <w:rPr>
                <w:sz w:val="22"/>
                <w:szCs w:val="22"/>
              </w:rPr>
              <w:t>47 460,00</w:t>
            </w:r>
          </w:p>
        </w:tc>
        <w:tc>
          <w:tcPr>
            <w:tcW w:w="1275" w:type="dxa"/>
            <w:tcBorders>
              <w:top w:val="nil"/>
              <w:left w:val="nil"/>
              <w:bottom w:val="single" w:sz="4" w:space="0" w:color="auto"/>
              <w:right w:val="single" w:sz="4" w:space="0" w:color="auto"/>
            </w:tcBorders>
            <w:noWrap/>
            <w:vAlign w:val="bottom"/>
            <w:hideMark/>
          </w:tcPr>
          <w:p w14:paraId="38647CC3" w14:textId="77777777" w:rsidR="00F3233E" w:rsidRPr="00F3233E" w:rsidRDefault="00F3233E">
            <w:pPr>
              <w:contextualSpacing/>
              <w:jc w:val="center"/>
              <w:rPr>
                <w:sz w:val="22"/>
                <w:szCs w:val="22"/>
              </w:rPr>
            </w:pPr>
            <w:r w:rsidRPr="00F3233E">
              <w:rPr>
                <w:sz w:val="22"/>
                <w:szCs w:val="22"/>
              </w:rPr>
              <w:t>6 328,00</w:t>
            </w:r>
          </w:p>
        </w:tc>
      </w:tr>
      <w:tr w:rsidR="00F3233E" w:rsidRPr="00F3233E" w14:paraId="6241230A"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33AC3DF4" w14:textId="77777777" w:rsidR="00F3233E" w:rsidRPr="00F3233E" w:rsidRDefault="00F3233E">
            <w:pPr>
              <w:contextualSpacing/>
              <w:jc w:val="center"/>
              <w:rPr>
                <w:sz w:val="22"/>
                <w:szCs w:val="22"/>
              </w:rPr>
            </w:pPr>
            <w:r w:rsidRPr="00F3233E">
              <w:rPr>
                <w:sz w:val="22"/>
                <w:szCs w:val="22"/>
              </w:rPr>
              <w:t>12</w:t>
            </w:r>
          </w:p>
        </w:tc>
        <w:tc>
          <w:tcPr>
            <w:tcW w:w="6419" w:type="dxa"/>
            <w:tcBorders>
              <w:top w:val="nil"/>
              <w:left w:val="nil"/>
              <w:bottom w:val="single" w:sz="4" w:space="0" w:color="auto"/>
              <w:right w:val="single" w:sz="4" w:space="0" w:color="auto"/>
            </w:tcBorders>
            <w:vAlign w:val="center"/>
            <w:hideMark/>
          </w:tcPr>
          <w:p w14:paraId="71D1768F" w14:textId="77777777" w:rsidR="00F3233E" w:rsidRPr="00F3233E" w:rsidRDefault="00F3233E">
            <w:pPr>
              <w:contextualSpacing/>
              <w:jc w:val="both"/>
              <w:rPr>
                <w:sz w:val="22"/>
                <w:szCs w:val="22"/>
              </w:rPr>
            </w:pPr>
            <w:r w:rsidRPr="00F3233E">
              <w:rPr>
                <w:sz w:val="22"/>
                <w:szCs w:val="22"/>
              </w:rPr>
              <w:t xml:space="preserve">ул. Ипподромская от Ново-Егорьевского тракта до </w:t>
            </w:r>
            <w:proofErr w:type="gramStart"/>
            <w:r w:rsidRPr="00F3233E">
              <w:rPr>
                <w:sz w:val="22"/>
                <w:szCs w:val="22"/>
              </w:rPr>
              <w:t>пер.Гоголевского</w:t>
            </w:r>
            <w:proofErr w:type="gramEnd"/>
          </w:p>
        </w:tc>
        <w:tc>
          <w:tcPr>
            <w:tcW w:w="1276" w:type="dxa"/>
            <w:tcBorders>
              <w:top w:val="nil"/>
              <w:left w:val="nil"/>
              <w:bottom w:val="single" w:sz="4" w:space="0" w:color="auto"/>
              <w:right w:val="single" w:sz="4" w:space="0" w:color="auto"/>
            </w:tcBorders>
            <w:noWrap/>
            <w:vAlign w:val="bottom"/>
            <w:hideMark/>
          </w:tcPr>
          <w:p w14:paraId="0BBE3048" w14:textId="77777777" w:rsidR="00F3233E" w:rsidRPr="00F3233E" w:rsidRDefault="00F3233E">
            <w:pPr>
              <w:contextualSpacing/>
              <w:jc w:val="center"/>
              <w:rPr>
                <w:sz w:val="22"/>
                <w:szCs w:val="22"/>
              </w:rPr>
            </w:pPr>
            <w:r w:rsidRPr="00F3233E">
              <w:rPr>
                <w:sz w:val="22"/>
                <w:szCs w:val="22"/>
              </w:rPr>
              <w:t>6 300,00</w:t>
            </w:r>
          </w:p>
        </w:tc>
        <w:tc>
          <w:tcPr>
            <w:tcW w:w="1275" w:type="dxa"/>
            <w:tcBorders>
              <w:top w:val="nil"/>
              <w:left w:val="nil"/>
              <w:bottom w:val="single" w:sz="4" w:space="0" w:color="auto"/>
              <w:right w:val="single" w:sz="4" w:space="0" w:color="auto"/>
            </w:tcBorders>
            <w:noWrap/>
            <w:vAlign w:val="bottom"/>
            <w:hideMark/>
          </w:tcPr>
          <w:p w14:paraId="1A4EF607" w14:textId="77777777" w:rsidR="00F3233E" w:rsidRPr="00F3233E" w:rsidRDefault="00F3233E">
            <w:pPr>
              <w:contextualSpacing/>
              <w:jc w:val="center"/>
              <w:rPr>
                <w:sz w:val="22"/>
                <w:szCs w:val="22"/>
              </w:rPr>
            </w:pPr>
            <w:r w:rsidRPr="00F3233E">
              <w:rPr>
                <w:sz w:val="22"/>
                <w:szCs w:val="22"/>
              </w:rPr>
              <w:t>900,00</w:t>
            </w:r>
          </w:p>
        </w:tc>
      </w:tr>
      <w:tr w:rsidR="00F3233E" w:rsidRPr="00F3233E" w14:paraId="44D9EE84"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77EA0ED2" w14:textId="77777777" w:rsidR="00F3233E" w:rsidRPr="00F3233E" w:rsidRDefault="00F3233E">
            <w:pPr>
              <w:contextualSpacing/>
              <w:jc w:val="center"/>
              <w:rPr>
                <w:sz w:val="22"/>
                <w:szCs w:val="22"/>
              </w:rPr>
            </w:pPr>
            <w:r w:rsidRPr="00F3233E">
              <w:rPr>
                <w:sz w:val="22"/>
                <w:szCs w:val="22"/>
              </w:rPr>
              <w:t>13</w:t>
            </w:r>
          </w:p>
        </w:tc>
        <w:tc>
          <w:tcPr>
            <w:tcW w:w="6419" w:type="dxa"/>
            <w:tcBorders>
              <w:top w:val="nil"/>
              <w:left w:val="nil"/>
              <w:bottom w:val="single" w:sz="4" w:space="0" w:color="auto"/>
              <w:right w:val="single" w:sz="4" w:space="0" w:color="auto"/>
            </w:tcBorders>
            <w:vAlign w:val="center"/>
            <w:hideMark/>
          </w:tcPr>
          <w:p w14:paraId="69478679" w14:textId="77777777" w:rsidR="00F3233E" w:rsidRPr="00F3233E" w:rsidRDefault="00F3233E">
            <w:pPr>
              <w:contextualSpacing/>
              <w:jc w:val="both"/>
              <w:rPr>
                <w:sz w:val="22"/>
                <w:szCs w:val="22"/>
              </w:rPr>
            </w:pPr>
            <w:r w:rsidRPr="00F3233E">
              <w:rPr>
                <w:sz w:val="22"/>
                <w:szCs w:val="22"/>
              </w:rPr>
              <w:t>ул. Калинина от ул. Краснознаменской до ул.Комсомольской</w:t>
            </w:r>
          </w:p>
        </w:tc>
        <w:tc>
          <w:tcPr>
            <w:tcW w:w="1276" w:type="dxa"/>
            <w:tcBorders>
              <w:top w:val="nil"/>
              <w:left w:val="nil"/>
              <w:bottom w:val="single" w:sz="4" w:space="0" w:color="auto"/>
              <w:right w:val="single" w:sz="4" w:space="0" w:color="auto"/>
            </w:tcBorders>
            <w:noWrap/>
            <w:vAlign w:val="bottom"/>
            <w:hideMark/>
          </w:tcPr>
          <w:p w14:paraId="77FEB748" w14:textId="77777777" w:rsidR="00F3233E" w:rsidRPr="00F3233E" w:rsidRDefault="00F3233E">
            <w:pPr>
              <w:contextualSpacing/>
              <w:jc w:val="center"/>
              <w:rPr>
                <w:sz w:val="22"/>
                <w:szCs w:val="22"/>
              </w:rPr>
            </w:pPr>
            <w:r w:rsidRPr="00F3233E">
              <w:rPr>
                <w:sz w:val="22"/>
                <w:szCs w:val="22"/>
              </w:rPr>
              <w:t>8 415,00</w:t>
            </w:r>
          </w:p>
        </w:tc>
        <w:tc>
          <w:tcPr>
            <w:tcW w:w="1275" w:type="dxa"/>
            <w:tcBorders>
              <w:top w:val="nil"/>
              <w:left w:val="nil"/>
              <w:bottom w:val="single" w:sz="4" w:space="0" w:color="auto"/>
              <w:right w:val="single" w:sz="4" w:space="0" w:color="auto"/>
            </w:tcBorders>
            <w:noWrap/>
            <w:vAlign w:val="bottom"/>
            <w:hideMark/>
          </w:tcPr>
          <w:p w14:paraId="01CA3182" w14:textId="77777777" w:rsidR="00F3233E" w:rsidRPr="00F3233E" w:rsidRDefault="00F3233E">
            <w:pPr>
              <w:contextualSpacing/>
              <w:jc w:val="center"/>
              <w:rPr>
                <w:sz w:val="22"/>
                <w:szCs w:val="22"/>
              </w:rPr>
            </w:pPr>
            <w:r w:rsidRPr="00F3233E">
              <w:rPr>
                <w:sz w:val="22"/>
                <w:szCs w:val="22"/>
              </w:rPr>
              <w:t>1734,00</w:t>
            </w:r>
          </w:p>
        </w:tc>
      </w:tr>
      <w:tr w:rsidR="00F3233E" w:rsidRPr="00F3233E" w14:paraId="2690595D"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77A010D3" w14:textId="77777777" w:rsidR="00F3233E" w:rsidRPr="00F3233E" w:rsidRDefault="00F3233E">
            <w:pPr>
              <w:contextualSpacing/>
              <w:jc w:val="center"/>
              <w:rPr>
                <w:sz w:val="22"/>
                <w:szCs w:val="22"/>
              </w:rPr>
            </w:pPr>
            <w:r w:rsidRPr="00F3233E">
              <w:rPr>
                <w:sz w:val="22"/>
                <w:szCs w:val="22"/>
              </w:rPr>
              <w:t>14</w:t>
            </w:r>
          </w:p>
        </w:tc>
        <w:tc>
          <w:tcPr>
            <w:tcW w:w="6419" w:type="dxa"/>
            <w:tcBorders>
              <w:top w:val="nil"/>
              <w:left w:val="nil"/>
              <w:bottom w:val="single" w:sz="4" w:space="0" w:color="auto"/>
              <w:right w:val="single" w:sz="4" w:space="0" w:color="auto"/>
            </w:tcBorders>
            <w:vAlign w:val="center"/>
            <w:hideMark/>
          </w:tcPr>
          <w:p w14:paraId="52B25B73" w14:textId="77777777" w:rsidR="00F3233E" w:rsidRPr="00F3233E" w:rsidRDefault="00F3233E">
            <w:pPr>
              <w:contextualSpacing/>
              <w:jc w:val="both"/>
              <w:rPr>
                <w:sz w:val="22"/>
                <w:szCs w:val="22"/>
              </w:rPr>
            </w:pPr>
            <w:r w:rsidRPr="00F3233E">
              <w:rPr>
                <w:sz w:val="22"/>
                <w:szCs w:val="22"/>
              </w:rPr>
              <w:t>ул. Комсомольская от ул.Светлова до ул. Сельмашской</w:t>
            </w:r>
          </w:p>
        </w:tc>
        <w:tc>
          <w:tcPr>
            <w:tcW w:w="1276" w:type="dxa"/>
            <w:tcBorders>
              <w:top w:val="nil"/>
              <w:left w:val="nil"/>
              <w:bottom w:val="single" w:sz="4" w:space="0" w:color="auto"/>
              <w:right w:val="single" w:sz="4" w:space="0" w:color="auto"/>
            </w:tcBorders>
            <w:noWrap/>
            <w:vAlign w:val="bottom"/>
            <w:hideMark/>
          </w:tcPr>
          <w:p w14:paraId="1F6B1ABA" w14:textId="77777777" w:rsidR="00F3233E" w:rsidRPr="00F3233E" w:rsidRDefault="00F3233E">
            <w:pPr>
              <w:contextualSpacing/>
              <w:jc w:val="center"/>
              <w:rPr>
                <w:sz w:val="22"/>
                <w:szCs w:val="22"/>
              </w:rPr>
            </w:pPr>
            <w:r w:rsidRPr="00F3233E">
              <w:rPr>
                <w:sz w:val="22"/>
                <w:szCs w:val="22"/>
              </w:rPr>
              <w:t>48 023,00</w:t>
            </w:r>
          </w:p>
        </w:tc>
        <w:tc>
          <w:tcPr>
            <w:tcW w:w="1275" w:type="dxa"/>
            <w:tcBorders>
              <w:top w:val="nil"/>
              <w:left w:val="nil"/>
              <w:bottom w:val="single" w:sz="4" w:space="0" w:color="auto"/>
              <w:right w:val="single" w:sz="4" w:space="0" w:color="auto"/>
            </w:tcBorders>
            <w:noWrap/>
            <w:vAlign w:val="bottom"/>
            <w:hideMark/>
          </w:tcPr>
          <w:p w14:paraId="6AED2424" w14:textId="77777777" w:rsidR="00F3233E" w:rsidRPr="00F3233E" w:rsidRDefault="00F3233E">
            <w:pPr>
              <w:contextualSpacing/>
              <w:jc w:val="center"/>
              <w:rPr>
                <w:sz w:val="22"/>
                <w:szCs w:val="22"/>
              </w:rPr>
            </w:pPr>
            <w:r w:rsidRPr="00F3233E">
              <w:rPr>
                <w:sz w:val="22"/>
                <w:szCs w:val="22"/>
              </w:rPr>
              <w:t>6 403,00</w:t>
            </w:r>
          </w:p>
        </w:tc>
      </w:tr>
      <w:tr w:rsidR="00F3233E" w:rsidRPr="00F3233E" w14:paraId="6D929DE2"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0AC10800" w14:textId="77777777" w:rsidR="00F3233E" w:rsidRPr="00F3233E" w:rsidRDefault="00F3233E">
            <w:pPr>
              <w:contextualSpacing/>
              <w:jc w:val="center"/>
              <w:rPr>
                <w:sz w:val="22"/>
                <w:szCs w:val="22"/>
              </w:rPr>
            </w:pPr>
            <w:r w:rsidRPr="00F3233E">
              <w:rPr>
                <w:sz w:val="22"/>
                <w:szCs w:val="22"/>
              </w:rPr>
              <w:t>15</w:t>
            </w:r>
          </w:p>
        </w:tc>
        <w:tc>
          <w:tcPr>
            <w:tcW w:w="6419" w:type="dxa"/>
            <w:tcBorders>
              <w:top w:val="nil"/>
              <w:left w:val="nil"/>
              <w:bottom w:val="single" w:sz="4" w:space="0" w:color="auto"/>
              <w:right w:val="single" w:sz="4" w:space="0" w:color="auto"/>
            </w:tcBorders>
            <w:vAlign w:val="center"/>
            <w:hideMark/>
          </w:tcPr>
          <w:p w14:paraId="2A5C98DB" w14:textId="77777777" w:rsidR="00F3233E" w:rsidRPr="00F3233E" w:rsidRDefault="00F3233E">
            <w:pPr>
              <w:contextualSpacing/>
              <w:jc w:val="both"/>
              <w:rPr>
                <w:sz w:val="22"/>
                <w:szCs w:val="22"/>
              </w:rPr>
            </w:pPr>
            <w:r w:rsidRPr="00F3233E">
              <w:rPr>
                <w:sz w:val="22"/>
                <w:szCs w:val="22"/>
              </w:rPr>
              <w:t xml:space="preserve">ул. Краснознаменская от ул.Калинина до </w:t>
            </w:r>
            <w:proofErr w:type="gramStart"/>
            <w:r w:rsidRPr="00F3233E">
              <w:rPr>
                <w:sz w:val="22"/>
                <w:szCs w:val="22"/>
              </w:rPr>
              <w:t>пер.Садового</w:t>
            </w:r>
            <w:proofErr w:type="gramEnd"/>
          </w:p>
        </w:tc>
        <w:tc>
          <w:tcPr>
            <w:tcW w:w="1276" w:type="dxa"/>
            <w:tcBorders>
              <w:top w:val="nil"/>
              <w:left w:val="nil"/>
              <w:bottom w:val="single" w:sz="4" w:space="0" w:color="auto"/>
              <w:right w:val="single" w:sz="4" w:space="0" w:color="auto"/>
            </w:tcBorders>
            <w:noWrap/>
            <w:vAlign w:val="bottom"/>
            <w:hideMark/>
          </w:tcPr>
          <w:p w14:paraId="3D60CD85" w14:textId="77777777" w:rsidR="00F3233E" w:rsidRPr="00F3233E" w:rsidRDefault="00F3233E">
            <w:pPr>
              <w:contextualSpacing/>
              <w:jc w:val="center"/>
              <w:rPr>
                <w:sz w:val="22"/>
                <w:szCs w:val="22"/>
              </w:rPr>
            </w:pPr>
            <w:r w:rsidRPr="00F3233E">
              <w:rPr>
                <w:sz w:val="22"/>
                <w:szCs w:val="22"/>
              </w:rPr>
              <w:t>8 625,00</w:t>
            </w:r>
          </w:p>
        </w:tc>
        <w:tc>
          <w:tcPr>
            <w:tcW w:w="1275" w:type="dxa"/>
            <w:tcBorders>
              <w:top w:val="nil"/>
              <w:left w:val="nil"/>
              <w:bottom w:val="single" w:sz="4" w:space="0" w:color="auto"/>
              <w:right w:val="single" w:sz="4" w:space="0" w:color="auto"/>
            </w:tcBorders>
            <w:noWrap/>
            <w:vAlign w:val="bottom"/>
            <w:hideMark/>
          </w:tcPr>
          <w:p w14:paraId="45B9377D" w14:textId="77777777" w:rsidR="00F3233E" w:rsidRPr="00F3233E" w:rsidRDefault="00F3233E">
            <w:pPr>
              <w:contextualSpacing/>
              <w:jc w:val="center"/>
              <w:rPr>
                <w:sz w:val="22"/>
                <w:szCs w:val="22"/>
              </w:rPr>
            </w:pPr>
            <w:r w:rsidRPr="00F3233E">
              <w:rPr>
                <w:sz w:val="22"/>
                <w:szCs w:val="22"/>
              </w:rPr>
              <w:t>1 150,00</w:t>
            </w:r>
          </w:p>
        </w:tc>
      </w:tr>
      <w:tr w:rsidR="00F3233E" w:rsidRPr="00F3233E" w14:paraId="342E113A"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2CBFE163" w14:textId="77777777" w:rsidR="00F3233E" w:rsidRPr="00F3233E" w:rsidRDefault="00F3233E">
            <w:pPr>
              <w:contextualSpacing/>
              <w:jc w:val="center"/>
              <w:rPr>
                <w:sz w:val="22"/>
                <w:szCs w:val="22"/>
              </w:rPr>
            </w:pPr>
            <w:r w:rsidRPr="00F3233E">
              <w:rPr>
                <w:sz w:val="22"/>
                <w:szCs w:val="22"/>
              </w:rPr>
              <w:t>16</w:t>
            </w:r>
          </w:p>
        </w:tc>
        <w:tc>
          <w:tcPr>
            <w:tcW w:w="6419" w:type="dxa"/>
            <w:tcBorders>
              <w:top w:val="nil"/>
              <w:left w:val="nil"/>
              <w:bottom w:val="single" w:sz="4" w:space="0" w:color="auto"/>
              <w:right w:val="single" w:sz="4" w:space="0" w:color="auto"/>
            </w:tcBorders>
            <w:vAlign w:val="center"/>
            <w:hideMark/>
          </w:tcPr>
          <w:p w14:paraId="58365739" w14:textId="77777777" w:rsidR="00F3233E" w:rsidRPr="00F3233E" w:rsidRDefault="00F3233E">
            <w:pPr>
              <w:contextualSpacing/>
              <w:jc w:val="both"/>
              <w:rPr>
                <w:sz w:val="22"/>
                <w:szCs w:val="22"/>
              </w:rPr>
            </w:pPr>
            <w:r w:rsidRPr="00F3233E">
              <w:rPr>
                <w:sz w:val="22"/>
                <w:szCs w:val="22"/>
              </w:rPr>
              <w:t>ул. Кавказская от ул.Пролетарской до подвесного моста</w:t>
            </w:r>
          </w:p>
        </w:tc>
        <w:tc>
          <w:tcPr>
            <w:tcW w:w="1276" w:type="dxa"/>
            <w:tcBorders>
              <w:top w:val="nil"/>
              <w:left w:val="nil"/>
              <w:bottom w:val="single" w:sz="4" w:space="0" w:color="auto"/>
              <w:right w:val="single" w:sz="4" w:space="0" w:color="auto"/>
            </w:tcBorders>
            <w:noWrap/>
            <w:vAlign w:val="bottom"/>
            <w:hideMark/>
          </w:tcPr>
          <w:p w14:paraId="37BD11C1" w14:textId="77777777" w:rsidR="00F3233E" w:rsidRPr="00F3233E" w:rsidRDefault="00F3233E">
            <w:pPr>
              <w:contextualSpacing/>
              <w:jc w:val="center"/>
              <w:rPr>
                <w:sz w:val="22"/>
                <w:szCs w:val="22"/>
              </w:rPr>
            </w:pPr>
            <w:r w:rsidRPr="00F3233E">
              <w:rPr>
                <w:sz w:val="22"/>
                <w:szCs w:val="22"/>
              </w:rPr>
              <w:t>5 460,00</w:t>
            </w:r>
          </w:p>
        </w:tc>
        <w:tc>
          <w:tcPr>
            <w:tcW w:w="1275" w:type="dxa"/>
            <w:tcBorders>
              <w:top w:val="nil"/>
              <w:left w:val="nil"/>
              <w:bottom w:val="single" w:sz="4" w:space="0" w:color="auto"/>
              <w:right w:val="single" w:sz="4" w:space="0" w:color="auto"/>
            </w:tcBorders>
            <w:noWrap/>
            <w:vAlign w:val="bottom"/>
            <w:hideMark/>
          </w:tcPr>
          <w:p w14:paraId="6B5EF01A" w14:textId="77777777" w:rsidR="00F3233E" w:rsidRPr="00F3233E" w:rsidRDefault="00F3233E">
            <w:pPr>
              <w:contextualSpacing/>
              <w:jc w:val="center"/>
              <w:rPr>
                <w:sz w:val="22"/>
                <w:szCs w:val="22"/>
              </w:rPr>
            </w:pPr>
            <w:r w:rsidRPr="00F3233E">
              <w:rPr>
                <w:sz w:val="22"/>
                <w:szCs w:val="22"/>
              </w:rPr>
              <w:t>728,00</w:t>
            </w:r>
          </w:p>
        </w:tc>
      </w:tr>
      <w:tr w:rsidR="00F3233E" w:rsidRPr="00F3233E" w14:paraId="312E7C35"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6657BA9B" w14:textId="77777777" w:rsidR="00F3233E" w:rsidRPr="00F3233E" w:rsidRDefault="00F3233E">
            <w:pPr>
              <w:contextualSpacing/>
              <w:jc w:val="center"/>
              <w:rPr>
                <w:sz w:val="22"/>
                <w:szCs w:val="22"/>
              </w:rPr>
            </w:pPr>
            <w:r w:rsidRPr="00F3233E">
              <w:rPr>
                <w:sz w:val="22"/>
                <w:szCs w:val="22"/>
              </w:rPr>
              <w:t>17</w:t>
            </w:r>
          </w:p>
        </w:tc>
        <w:tc>
          <w:tcPr>
            <w:tcW w:w="6419" w:type="dxa"/>
            <w:tcBorders>
              <w:top w:val="nil"/>
              <w:left w:val="nil"/>
              <w:bottom w:val="single" w:sz="4" w:space="0" w:color="auto"/>
              <w:right w:val="single" w:sz="4" w:space="0" w:color="auto"/>
            </w:tcBorders>
            <w:vAlign w:val="center"/>
            <w:hideMark/>
          </w:tcPr>
          <w:p w14:paraId="4E9EB2A9" w14:textId="77777777" w:rsidR="00F3233E" w:rsidRPr="00F3233E" w:rsidRDefault="00F3233E">
            <w:pPr>
              <w:contextualSpacing/>
              <w:jc w:val="both"/>
              <w:rPr>
                <w:sz w:val="22"/>
                <w:szCs w:val="22"/>
              </w:rPr>
            </w:pPr>
            <w:r w:rsidRPr="00F3233E">
              <w:rPr>
                <w:sz w:val="22"/>
                <w:szCs w:val="22"/>
              </w:rPr>
              <w:t>ул. Красная от пр.Рубцовского до ул.Сельмашской</w:t>
            </w:r>
          </w:p>
        </w:tc>
        <w:tc>
          <w:tcPr>
            <w:tcW w:w="1276" w:type="dxa"/>
            <w:tcBorders>
              <w:top w:val="nil"/>
              <w:left w:val="nil"/>
              <w:bottom w:val="single" w:sz="4" w:space="0" w:color="auto"/>
              <w:right w:val="single" w:sz="4" w:space="0" w:color="auto"/>
            </w:tcBorders>
            <w:noWrap/>
            <w:vAlign w:val="center"/>
            <w:hideMark/>
          </w:tcPr>
          <w:p w14:paraId="3938DBE1" w14:textId="77777777" w:rsidR="00F3233E" w:rsidRPr="00F3233E" w:rsidRDefault="00F3233E">
            <w:pPr>
              <w:contextualSpacing/>
              <w:jc w:val="center"/>
              <w:rPr>
                <w:sz w:val="22"/>
                <w:szCs w:val="22"/>
              </w:rPr>
            </w:pPr>
            <w:r w:rsidRPr="00F3233E">
              <w:rPr>
                <w:sz w:val="22"/>
                <w:szCs w:val="22"/>
              </w:rPr>
              <w:t>6 225,00</w:t>
            </w:r>
          </w:p>
        </w:tc>
        <w:tc>
          <w:tcPr>
            <w:tcW w:w="1275" w:type="dxa"/>
            <w:tcBorders>
              <w:top w:val="nil"/>
              <w:left w:val="nil"/>
              <w:bottom w:val="single" w:sz="4" w:space="0" w:color="auto"/>
              <w:right w:val="single" w:sz="4" w:space="0" w:color="auto"/>
            </w:tcBorders>
            <w:noWrap/>
            <w:vAlign w:val="bottom"/>
            <w:hideMark/>
          </w:tcPr>
          <w:p w14:paraId="55582273" w14:textId="77777777" w:rsidR="00F3233E" w:rsidRPr="00F3233E" w:rsidRDefault="00F3233E">
            <w:pPr>
              <w:contextualSpacing/>
              <w:jc w:val="center"/>
              <w:rPr>
                <w:sz w:val="22"/>
                <w:szCs w:val="22"/>
              </w:rPr>
            </w:pPr>
            <w:r w:rsidRPr="00F3233E">
              <w:rPr>
                <w:sz w:val="22"/>
                <w:szCs w:val="22"/>
              </w:rPr>
              <w:t>830,00</w:t>
            </w:r>
          </w:p>
        </w:tc>
      </w:tr>
      <w:tr w:rsidR="00F3233E" w:rsidRPr="00F3233E" w14:paraId="7DD13A8F"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5F5FBC58" w14:textId="77777777" w:rsidR="00F3233E" w:rsidRPr="00F3233E" w:rsidRDefault="00F3233E">
            <w:pPr>
              <w:contextualSpacing/>
              <w:jc w:val="center"/>
              <w:rPr>
                <w:sz w:val="22"/>
                <w:szCs w:val="22"/>
              </w:rPr>
            </w:pPr>
            <w:r w:rsidRPr="00F3233E">
              <w:rPr>
                <w:sz w:val="22"/>
                <w:szCs w:val="22"/>
              </w:rPr>
              <w:t>18</w:t>
            </w:r>
          </w:p>
        </w:tc>
        <w:tc>
          <w:tcPr>
            <w:tcW w:w="6419" w:type="dxa"/>
            <w:tcBorders>
              <w:top w:val="nil"/>
              <w:left w:val="nil"/>
              <w:bottom w:val="single" w:sz="4" w:space="0" w:color="auto"/>
              <w:right w:val="single" w:sz="4" w:space="0" w:color="auto"/>
            </w:tcBorders>
            <w:vAlign w:val="center"/>
            <w:hideMark/>
          </w:tcPr>
          <w:p w14:paraId="76C9538F" w14:textId="77777777" w:rsidR="00F3233E" w:rsidRPr="00F3233E" w:rsidRDefault="00F3233E">
            <w:pPr>
              <w:contextualSpacing/>
              <w:jc w:val="both"/>
              <w:rPr>
                <w:sz w:val="22"/>
                <w:szCs w:val="22"/>
              </w:rPr>
            </w:pPr>
            <w:proofErr w:type="gramStart"/>
            <w:r w:rsidRPr="00F3233E">
              <w:rPr>
                <w:sz w:val="22"/>
                <w:szCs w:val="22"/>
              </w:rPr>
              <w:t>пер.Коммунистический</w:t>
            </w:r>
            <w:proofErr w:type="gramEnd"/>
            <w:r w:rsidRPr="00F3233E">
              <w:rPr>
                <w:sz w:val="22"/>
                <w:szCs w:val="22"/>
              </w:rPr>
              <w:t xml:space="preserve"> от ул.К.Маркса до ул.Осипенко</w:t>
            </w:r>
          </w:p>
        </w:tc>
        <w:tc>
          <w:tcPr>
            <w:tcW w:w="1276" w:type="dxa"/>
            <w:tcBorders>
              <w:top w:val="nil"/>
              <w:left w:val="nil"/>
              <w:bottom w:val="single" w:sz="4" w:space="0" w:color="auto"/>
              <w:right w:val="single" w:sz="4" w:space="0" w:color="auto"/>
            </w:tcBorders>
            <w:noWrap/>
            <w:vAlign w:val="bottom"/>
            <w:hideMark/>
          </w:tcPr>
          <w:p w14:paraId="24977BC1" w14:textId="77777777" w:rsidR="00F3233E" w:rsidRPr="00F3233E" w:rsidRDefault="00F3233E">
            <w:pPr>
              <w:contextualSpacing/>
              <w:jc w:val="center"/>
              <w:rPr>
                <w:sz w:val="22"/>
                <w:szCs w:val="22"/>
              </w:rPr>
            </w:pPr>
            <w:r w:rsidRPr="00F3233E">
              <w:rPr>
                <w:sz w:val="22"/>
                <w:szCs w:val="22"/>
              </w:rPr>
              <w:t>5 280,00</w:t>
            </w:r>
          </w:p>
        </w:tc>
        <w:tc>
          <w:tcPr>
            <w:tcW w:w="1275" w:type="dxa"/>
            <w:tcBorders>
              <w:top w:val="nil"/>
              <w:left w:val="nil"/>
              <w:bottom w:val="single" w:sz="4" w:space="0" w:color="auto"/>
              <w:right w:val="single" w:sz="4" w:space="0" w:color="auto"/>
            </w:tcBorders>
            <w:noWrap/>
            <w:vAlign w:val="bottom"/>
            <w:hideMark/>
          </w:tcPr>
          <w:p w14:paraId="627356AE" w14:textId="77777777" w:rsidR="00F3233E" w:rsidRPr="00F3233E" w:rsidRDefault="00F3233E">
            <w:pPr>
              <w:contextualSpacing/>
              <w:jc w:val="center"/>
              <w:rPr>
                <w:sz w:val="22"/>
                <w:szCs w:val="22"/>
              </w:rPr>
            </w:pPr>
            <w:r w:rsidRPr="00F3233E">
              <w:rPr>
                <w:sz w:val="22"/>
                <w:szCs w:val="22"/>
              </w:rPr>
              <w:t>704,00</w:t>
            </w:r>
          </w:p>
        </w:tc>
      </w:tr>
      <w:tr w:rsidR="00F3233E" w:rsidRPr="00F3233E" w14:paraId="1170C5F4"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5EC0689F" w14:textId="77777777" w:rsidR="00F3233E" w:rsidRPr="00F3233E" w:rsidRDefault="00F3233E">
            <w:pPr>
              <w:contextualSpacing/>
              <w:jc w:val="center"/>
              <w:rPr>
                <w:sz w:val="22"/>
                <w:szCs w:val="22"/>
              </w:rPr>
            </w:pPr>
            <w:r w:rsidRPr="00F3233E">
              <w:rPr>
                <w:sz w:val="22"/>
                <w:szCs w:val="22"/>
              </w:rPr>
              <w:t>19</w:t>
            </w:r>
          </w:p>
        </w:tc>
        <w:tc>
          <w:tcPr>
            <w:tcW w:w="6419" w:type="dxa"/>
            <w:tcBorders>
              <w:top w:val="nil"/>
              <w:left w:val="nil"/>
              <w:bottom w:val="single" w:sz="4" w:space="0" w:color="auto"/>
              <w:right w:val="single" w:sz="4" w:space="0" w:color="auto"/>
            </w:tcBorders>
            <w:vAlign w:val="center"/>
            <w:hideMark/>
          </w:tcPr>
          <w:p w14:paraId="167A9287" w14:textId="77777777" w:rsidR="00F3233E" w:rsidRPr="00F3233E" w:rsidRDefault="00F3233E">
            <w:pPr>
              <w:contextualSpacing/>
              <w:jc w:val="both"/>
              <w:rPr>
                <w:sz w:val="22"/>
                <w:szCs w:val="22"/>
              </w:rPr>
            </w:pPr>
            <w:r w:rsidRPr="00F3233E">
              <w:rPr>
                <w:sz w:val="22"/>
                <w:szCs w:val="22"/>
              </w:rPr>
              <w:t>ул. Ленинградская от ул.Комсомольской до ул.Алтайской</w:t>
            </w:r>
          </w:p>
        </w:tc>
        <w:tc>
          <w:tcPr>
            <w:tcW w:w="1276" w:type="dxa"/>
            <w:tcBorders>
              <w:top w:val="nil"/>
              <w:left w:val="nil"/>
              <w:bottom w:val="single" w:sz="4" w:space="0" w:color="auto"/>
              <w:right w:val="single" w:sz="4" w:space="0" w:color="auto"/>
            </w:tcBorders>
            <w:noWrap/>
            <w:vAlign w:val="bottom"/>
            <w:hideMark/>
          </w:tcPr>
          <w:p w14:paraId="7753F4B2" w14:textId="77777777" w:rsidR="00F3233E" w:rsidRPr="00F3233E" w:rsidRDefault="00F3233E">
            <w:pPr>
              <w:contextualSpacing/>
              <w:jc w:val="center"/>
              <w:rPr>
                <w:sz w:val="22"/>
                <w:szCs w:val="22"/>
              </w:rPr>
            </w:pPr>
            <w:r w:rsidRPr="00F3233E">
              <w:rPr>
                <w:sz w:val="22"/>
                <w:szCs w:val="22"/>
              </w:rPr>
              <w:t>4 125,00</w:t>
            </w:r>
          </w:p>
        </w:tc>
        <w:tc>
          <w:tcPr>
            <w:tcW w:w="1275" w:type="dxa"/>
            <w:tcBorders>
              <w:top w:val="nil"/>
              <w:left w:val="nil"/>
              <w:bottom w:val="single" w:sz="4" w:space="0" w:color="auto"/>
              <w:right w:val="single" w:sz="4" w:space="0" w:color="auto"/>
            </w:tcBorders>
            <w:noWrap/>
            <w:vAlign w:val="bottom"/>
            <w:hideMark/>
          </w:tcPr>
          <w:p w14:paraId="6ADF3E95" w14:textId="77777777" w:rsidR="00F3233E" w:rsidRPr="00F3233E" w:rsidRDefault="00F3233E">
            <w:pPr>
              <w:contextualSpacing/>
              <w:jc w:val="center"/>
              <w:rPr>
                <w:sz w:val="22"/>
                <w:szCs w:val="22"/>
              </w:rPr>
            </w:pPr>
            <w:r w:rsidRPr="00F3233E">
              <w:rPr>
                <w:sz w:val="22"/>
                <w:szCs w:val="22"/>
              </w:rPr>
              <w:t>550,00</w:t>
            </w:r>
          </w:p>
        </w:tc>
      </w:tr>
      <w:tr w:rsidR="00F3233E" w:rsidRPr="00F3233E" w14:paraId="77EC4283"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2E66E3CE" w14:textId="77777777" w:rsidR="00F3233E" w:rsidRPr="00F3233E" w:rsidRDefault="00F3233E">
            <w:pPr>
              <w:contextualSpacing/>
              <w:jc w:val="center"/>
              <w:rPr>
                <w:sz w:val="22"/>
                <w:szCs w:val="22"/>
              </w:rPr>
            </w:pPr>
            <w:r w:rsidRPr="00F3233E">
              <w:rPr>
                <w:sz w:val="22"/>
                <w:szCs w:val="22"/>
              </w:rPr>
              <w:t>20</w:t>
            </w:r>
          </w:p>
        </w:tc>
        <w:tc>
          <w:tcPr>
            <w:tcW w:w="6419" w:type="dxa"/>
            <w:tcBorders>
              <w:top w:val="nil"/>
              <w:left w:val="nil"/>
              <w:bottom w:val="single" w:sz="4" w:space="0" w:color="auto"/>
              <w:right w:val="single" w:sz="4" w:space="0" w:color="auto"/>
            </w:tcBorders>
            <w:vAlign w:val="center"/>
            <w:hideMark/>
          </w:tcPr>
          <w:p w14:paraId="3C3E1839" w14:textId="77777777" w:rsidR="00F3233E" w:rsidRPr="00F3233E" w:rsidRDefault="00F3233E">
            <w:pPr>
              <w:contextualSpacing/>
              <w:jc w:val="both"/>
              <w:rPr>
                <w:sz w:val="22"/>
                <w:szCs w:val="22"/>
              </w:rPr>
            </w:pPr>
            <w:r w:rsidRPr="00F3233E">
              <w:rPr>
                <w:sz w:val="22"/>
                <w:szCs w:val="22"/>
              </w:rPr>
              <w:t>пр. Ленина от ул.Урицкого до кольца РМЗ</w:t>
            </w:r>
          </w:p>
        </w:tc>
        <w:tc>
          <w:tcPr>
            <w:tcW w:w="1276" w:type="dxa"/>
            <w:tcBorders>
              <w:top w:val="nil"/>
              <w:left w:val="nil"/>
              <w:bottom w:val="single" w:sz="4" w:space="0" w:color="auto"/>
              <w:right w:val="single" w:sz="4" w:space="0" w:color="auto"/>
            </w:tcBorders>
            <w:noWrap/>
            <w:vAlign w:val="bottom"/>
            <w:hideMark/>
          </w:tcPr>
          <w:p w14:paraId="35341A00" w14:textId="77777777" w:rsidR="00F3233E" w:rsidRPr="00F3233E" w:rsidRDefault="00F3233E">
            <w:pPr>
              <w:contextualSpacing/>
              <w:jc w:val="center"/>
              <w:rPr>
                <w:sz w:val="22"/>
                <w:szCs w:val="22"/>
              </w:rPr>
            </w:pPr>
            <w:r w:rsidRPr="00F3233E">
              <w:rPr>
                <w:sz w:val="22"/>
                <w:szCs w:val="22"/>
              </w:rPr>
              <w:t>75 822,00</w:t>
            </w:r>
          </w:p>
        </w:tc>
        <w:tc>
          <w:tcPr>
            <w:tcW w:w="1275" w:type="dxa"/>
            <w:tcBorders>
              <w:top w:val="nil"/>
              <w:left w:val="nil"/>
              <w:bottom w:val="single" w:sz="4" w:space="0" w:color="auto"/>
              <w:right w:val="single" w:sz="4" w:space="0" w:color="auto"/>
            </w:tcBorders>
            <w:noWrap/>
            <w:vAlign w:val="bottom"/>
            <w:hideMark/>
          </w:tcPr>
          <w:p w14:paraId="2AD63CEE" w14:textId="77777777" w:rsidR="00F3233E" w:rsidRPr="00F3233E" w:rsidRDefault="00F3233E">
            <w:pPr>
              <w:contextualSpacing/>
              <w:jc w:val="center"/>
              <w:rPr>
                <w:sz w:val="22"/>
                <w:szCs w:val="22"/>
              </w:rPr>
            </w:pPr>
            <w:r w:rsidRPr="00F3233E">
              <w:rPr>
                <w:sz w:val="22"/>
                <w:szCs w:val="22"/>
              </w:rPr>
              <w:t>5 497,00</w:t>
            </w:r>
          </w:p>
        </w:tc>
      </w:tr>
      <w:tr w:rsidR="00F3233E" w:rsidRPr="00F3233E" w14:paraId="0C8961EA"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3DC08371" w14:textId="77777777" w:rsidR="00F3233E" w:rsidRPr="00F3233E" w:rsidRDefault="00F3233E">
            <w:pPr>
              <w:contextualSpacing/>
              <w:jc w:val="center"/>
              <w:rPr>
                <w:sz w:val="22"/>
                <w:szCs w:val="22"/>
              </w:rPr>
            </w:pPr>
            <w:r w:rsidRPr="00F3233E">
              <w:rPr>
                <w:sz w:val="22"/>
                <w:szCs w:val="22"/>
              </w:rPr>
              <w:t>21</w:t>
            </w:r>
          </w:p>
        </w:tc>
        <w:tc>
          <w:tcPr>
            <w:tcW w:w="6419" w:type="dxa"/>
            <w:tcBorders>
              <w:top w:val="nil"/>
              <w:left w:val="nil"/>
              <w:bottom w:val="single" w:sz="4" w:space="0" w:color="auto"/>
              <w:right w:val="single" w:sz="4" w:space="0" w:color="auto"/>
            </w:tcBorders>
            <w:vAlign w:val="center"/>
            <w:hideMark/>
          </w:tcPr>
          <w:p w14:paraId="1D7F569A" w14:textId="77777777" w:rsidR="00F3233E" w:rsidRPr="00F3233E" w:rsidRDefault="00F3233E">
            <w:pPr>
              <w:contextualSpacing/>
              <w:jc w:val="both"/>
              <w:rPr>
                <w:sz w:val="22"/>
                <w:szCs w:val="22"/>
              </w:rPr>
            </w:pPr>
            <w:r w:rsidRPr="00F3233E">
              <w:rPr>
                <w:sz w:val="22"/>
                <w:szCs w:val="22"/>
              </w:rPr>
              <w:t>пр. Ленина от кольца РМЗ до ул.Транспортной</w:t>
            </w:r>
          </w:p>
        </w:tc>
        <w:tc>
          <w:tcPr>
            <w:tcW w:w="1276" w:type="dxa"/>
            <w:tcBorders>
              <w:top w:val="nil"/>
              <w:left w:val="nil"/>
              <w:bottom w:val="single" w:sz="4" w:space="0" w:color="auto"/>
              <w:right w:val="single" w:sz="4" w:space="0" w:color="auto"/>
            </w:tcBorders>
            <w:noWrap/>
            <w:vAlign w:val="bottom"/>
            <w:hideMark/>
          </w:tcPr>
          <w:p w14:paraId="392A0F8A" w14:textId="77777777" w:rsidR="00F3233E" w:rsidRPr="00F3233E" w:rsidRDefault="00F3233E">
            <w:pPr>
              <w:contextualSpacing/>
              <w:jc w:val="center"/>
              <w:rPr>
                <w:sz w:val="22"/>
                <w:szCs w:val="22"/>
              </w:rPr>
            </w:pPr>
            <w:r w:rsidRPr="00F3233E">
              <w:rPr>
                <w:sz w:val="22"/>
                <w:szCs w:val="22"/>
              </w:rPr>
              <w:t>9 100,00</w:t>
            </w:r>
          </w:p>
        </w:tc>
        <w:tc>
          <w:tcPr>
            <w:tcW w:w="1275" w:type="dxa"/>
            <w:tcBorders>
              <w:top w:val="nil"/>
              <w:left w:val="nil"/>
              <w:bottom w:val="single" w:sz="4" w:space="0" w:color="auto"/>
              <w:right w:val="single" w:sz="4" w:space="0" w:color="auto"/>
            </w:tcBorders>
            <w:noWrap/>
            <w:vAlign w:val="bottom"/>
            <w:hideMark/>
          </w:tcPr>
          <w:p w14:paraId="1DA2E073" w14:textId="77777777" w:rsidR="00F3233E" w:rsidRPr="00F3233E" w:rsidRDefault="00F3233E">
            <w:pPr>
              <w:contextualSpacing/>
              <w:jc w:val="center"/>
              <w:rPr>
                <w:sz w:val="22"/>
                <w:szCs w:val="22"/>
              </w:rPr>
            </w:pPr>
            <w:r w:rsidRPr="00F3233E">
              <w:rPr>
                <w:sz w:val="22"/>
                <w:szCs w:val="22"/>
              </w:rPr>
              <w:t>650,00</w:t>
            </w:r>
          </w:p>
        </w:tc>
      </w:tr>
      <w:tr w:rsidR="00F3233E" w:rsidRPr="00F3233E" w14:paraId="195323E3"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0D7E0216" w14:textId="77777777" w:rsidR="00F3233E" w:rsidRPr="00F3233E" w:rsidRDefault="00F3233E">
            <w:pPr>
              <w:contextualSpacing/>
              <w:jc w:val="center"/>
              <w:rPr>
                <w:sz w:val="22"/>
                <w:szCs w:val="22"/>
              </w:rPr>
            </w:pPr>
            <w:r w:rsidRPr="00F3233E">
              <w:rPr>
                <w:sz w:val="22"/>
                <w:szCs w:val="22"/>
              </w:rPr>
              <w:t>22</w:t>
            </w:r>
          </w:p>
        </w:tc>
        <w:tc>
          <w:tcPr>
            <w:tcW w:w="6419" w:type="dxa"/>
            <w:tcBorders>
              <w:top w:val="nil"/>
              <w:left w:val="nil"/>
              <w:bottom w:val="single" w:sz="4" w:space="0" w:color="auto"/>
              <w:right w:val="single" w:sz="4" w:space="0" w:color="auto"/>
            </w:tcBorders>
            <w:vAlign w:val="center"/>
            <w:hideMark/>
          </w:tcPr>
          <w:p w14:paraId="3622C2AF" w14:textId="77777777" w:rsidR="00F3233E" w:rsidRPr="00F3233E" w:rsidRDefault="00F3233E">
            <w:pPr>
              <w:contextualSpacing/>
              <w:jc w:val="both"/>
              <w:rPr>
                <w:sz w:val="22"/>
                <w:szCs w:val="22"/>
              </w:rPr>
            </w:pPr>
            <w:r w:rsidRPr="00F3233E">
              <w:rPr>
                <w:sz w:val="22"/>
                <w:szCs w:val="22"/>
              </w:rPr>
              <w:t>пл. им. В.И. Ленина</w:t>
            </w:r>
          </w:p>
        </w:tc>
        <w:tc>
          <w:tcPr>
            <w:tcW w:w="1276" w:type="dxa"/>
            <w:tcBorders>
              <w:top w:val="nil"/>
              <w:left w:val="nil"/>
              <w:bottom w:val="single" w:sz="4" w:space="0" w:color="auto"/>
              <w:right w:val="single" w:sz="4" w:space="0" w:color="auto"/>
            </w:tcBorders>
            <w:noWrap/>
            <w:vAlign w:val="center"/>
            <w:hideMark/>
          </w:tcPr>
          <w:p w14:paraId="6E93925B" w14:textId="77777777" w:rsidR="00F3233E" w:rsidRPr="00F3233E" w:rsidRDefault="00F3233E">
            <w:pPr>
              <w:contextualSpacing/>
              <w:jc w:val="center"/>
              <w:rPr>
                <w:sz w:val="22"/>
                <w:szCs w:val="22"/>
              </w:rPr>
            </w:pPr>
            <w:r w:rsidRPr="00F3233E">
              <w:rPr>
                <w:sz w:val="22"/>
                <w:szCs w:val="22"/>
              </w:rPr>
              <w:t>10 754,00</w:t>
            </w:r>
          </w:p>
        </w:tc>
        <w:tc>
          <w:tcPr>
            <w:tcW w:w="1275" w:type="dxa"/>
            <w:tcBorders>
              <w:top w:val="nil"/>
              <w:left w:val="nil"/>
              <w:bottom w:val="single" w:sz="4" w:space="0" w:color="auto"/>
              <w:right w:val="single" w:sz="4" w:space="0" w:color="auto"/>
            </w:tcBorders>
            <w:noWrap/>
            <w:vAlign w:val="bottom"/>
            <w:hideMark/>
          </w:tcPr>
          <w:p w14:paraId="2E62A4A5" w14:textId="77777777" w:rsidR="00F3233E" w:rsidRPr="00F3233E" w:rsidRDefault="00F3233E">
            <w:pPr>
              <w:contextualSpacing/>
              <w:jc w:val="center"/>
              <w:rPr>
                <w:sz w:val="22"/>
                <w:szCs w:val="22"/>
              </w:rPr>
            </w:pPr>
            <w:r w:rsidRPr="00F3233E">
              <w:rPr>
                <w:sz w:val="22"/>
                <w:szCs w:val="22"/>
              </w:rPr>
              <w:t> </w:t>
            </w:r>
          </w:p>
        </w:tc>
      </w:tr>
      <w:tr w:rsidR="00F3233E" w:rsidRPr="00F3233E" w14:paraId="7DB91206"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25947C0E" w14:textId="77777777" w:rsidR="00F3233E" w:rsidRPr="00F3233E" w:rsidRDefault="00F3233E">
            <w:pPr>
              <w:contextualSpacing/>
              <w:jc w:val="center"/>
              <w:rPr>
                <w:sz w:val="22"/>
                <w:szCs w:val="22"/>
              </w:rPr>
            </w:pPr>
            <w:r w:rsidRPr="00F3233E">
              <w:rPr>
                <w:sz w:val="22"/>
                <w:szCs w:val="22"/>
              </w:rPr>
              <w:t>23</w:t>
            </w:r>
          </w:p>
        </w:tc>
        <w:tc>
          <w:tcPr>
            <w:tcW w:w="6419" w:type="dxa"/>
            <w:tcBorders>
              <w:top w:val="nil"/>
              <w:left w:val="nil"/>
              <w:bottom w:val="single" w:sz="4" w:space="0" w:color="auto"/>
              <w:right w:val="single" w:sz="4" w:space="0" w:color="auto"/>
            </w:tcBorders>
            <w:vAlign w:val="center"/>
            <w:hideMark/>
          </w:tcPr>
          <w:p w14:paraId="4C67EE97" w14:textId="77777777" w:rsidR="00F3233E" w:rsidRPr="00F3233E" w:rsidRDefault="00F3233E">
            <w:pPr>
              <w:contextualSpacing/>
              <w:jc w:val="both"/>
              <w:rPr>
                <w:sz w:val="22"/>
                <w:szCs w:val="22"/>
              </w:rPr>
            </w:pPr>
            <w:r w:rsidRPr="00F3233E">
              <w:rPr>
                <w:sz w:val="22"/>
                <w:szCs w:val="22"/>
              </w:rPr>
              <w:t>ул. Мануковского от ул.Пролетарской до реки Алей</w:t>
            </w:r>
          </w:p>
        </w:tc>
        <w:tc>
          <w:tcPr>
            <w:tcW w:w="1276" w:type="dxa"/>
            <w:tcBorders>
              <w:top w:val="nil"/>
              <w:left w:val="nil"/>
              <w:bottom w:val="single" w:sz="4" w:space="0" w:color="auto"/>
              <w:right w:val="single" w:sz="4" w:space="0" w:color="auto"/>
            </w:tcBorders>
            <w:noWrap/>
            <w:vAlign w:val="bottom"/>
            <w:hideMark/>
          </w:tcPr>
          <w:p w14:paraId="4A38F7F6" w14:textId="77777777" w:rsidR="00F3233E" w:rsidRPr="00F3233E" w:rsidRDefault="00F3233E">
            <w:pPr>
              <w:contextualSpacing/>
              <w:jc w:val="center"/>
              <w:rPr>
                <w:sz w:val="22"/>
                <w:szCs w:val="22"/>
              </w:rPr>
            </w:pPr>
            <w:r w:rsidRPr="00F3233E">
              <w:rPr>
                <w:sz w:val="22"/>
                <w:szCs w:val="22"/>
              </w:rPr>
              <w:t>9 908,00</w:t>
            </w:r>
          </w:p>
        </w:tc>
        <w:tc>
          <w:tcPr>
            <w:tcW w:w="1275" w:type="dxa"/>
            <w:tcBorders>
              <w:top w:val="nil"/>
              <w:left w:val="nil"/>
              <w:bottom w:val="single" w:sz="4" w:space="0" w:color="auto"/>
              <w:right w:val="single" w:sz="4" w:space="0" w:color="auto"/>
            </w:tcBorders>
            <w:noWrap/>
            <w:vAlign w:val="bottom"/>
            <w:hideMark/>
          </w:tcPr>
          <w:p w14:paraId="068D81CC" w14:textId="77777777" w:rsidR="00F3233E" w:rsidRPr="00F3233E" w:rsidRDefault="00F3233E">
            <w:pPr>
              <w:contextualSpacing/>
              <w:jc w:val="center"/>
              <w:rPr>
                <w:sz w:val="22"/>
                <w:szCs w:val="22"/>
              </w:rPr>
            </w:pPr>
            <w:r w:rsidRPr="00F3233E">
              <w:rPr>
                <w:sz w:val="22"/>
                <w:szCs w:val="22"/>
              </w:rPr>
              <w:t>1 321,00</w:t>
            </w:r>
          </w:p>
        </w:tc>
      </w:tr>
      <w:tr w:rsidR="00F3233E" w:rsidRPr="00F3233E" w14:paraId="521FAFC0"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3FF562BF" w14:textId="77777777" w:rsidR="00F3233E" w:rsidRPr="00F3233E" w:rsidRDefault="00F3233E">
            <w:pPr>
              <w:contextualSpacing/>
              <w:jc w:val="center"/>
              <w:rPr>
                <w:sz w:val="22"/>
                <w:szCs w:val="22"/>
              </w:rPr>
            </w:pPr>
            <w:r w:rsidRPr="00F3233E">
              <w:rPr>
                <w:sz w:val="22"/>
                <w:szCs w:val="22"/>
              </w:rPr>
              <w:t>24</w:t>
            </w:r>
          </w:p>
        </w:tc>
        <w:tc>
          <w:tcPr>
            <w:tcW w:w="6419" w:type="dxa"/>
            <w:tcBorders>
              <w:top w:val="nil"/>
              <w:left w:val="nil"/>
              <w:bottom w:val="single" w:sz="4" w:space="0" w:color="auto"/>
              <w:right w:val="single" w:sz="4" w:space="0" w:color="auto"/>
            </w:tcBorders>
            <w:vAlign w:val="center"/>
            <w:hideMark/>
          </w:tcPr>
          <w:p w14:paraId="43DA08E3" w14:textId="77777777" w:rsidR="00F3233E" w:rsidRPr="00F3233E" w:rsidRDefault="00F3233E">
            <w:pPr>
              <w:contextualSpacing/>
              <w:jc w:val="both"/>
              <w:rPr>
                <w:sz w:val="22"/>
                <w:szCs w:val="22"/>
              </w:rPr>
            </w:pPr>
            <w:r w:rsidRPr="00F3233E">
              <w:rPr>
                <w:sz w:val="22"/>
                <w:szCs w:val="22"/>
              </w:rPr>
              <w:t>ул. Менделеева от ул.Ростовской до Ново-Егорьевского тракта</w:t>
            </w:r>
          </w:p>
        </w:tc>
        <w:tc>
          <w:tcPr>
            <w:tcW w:w="1276" w:type="dxa"/>
            <w:tcBorders>
              <w:top w:val="nil"/>
              <w:left w:val="nil"/>
              <w:bottom w:val="single" w:sz="4" w:space="0" w:color="auto"/>
              <w:right w:val="single" w:sz="4" w:space="0" w:color="auto"/>
            </w:tcBorders>
            <w:noWrap/>
            <w:vAlign w:val="bottom"/>
            <w:hideMark/>
          </w:tcPr>
          <w:p w14:paraId="1E93BB97" w14:textId="77777777" w:rsidR="00F3233E" w:rsidRPr="00F3233E" w:rsidRDefault="00F3233E">
            <w:pPr>
              <w:contextualSpacing/>
              <w:jc w:val="center"/>
              <w:rPr>
                <w:sz w:val="22"/>
                <w:szCs w:val="22"/>
              </w:rPr>
            </w:pPr>
            <w:r w:rsidRPr="00F3233E">
              <w:rPr>
                <w:sz w:val="22"/>
                <w:szCs w:val="22"/>
              </w:rPr>
              <w:t>7 185,00</w:t>
            </w:r>
          </w:p>
        </w:tc>
        <w:tc>
          <w:tcPr>
            <w:tcW w:w="1275" w:type="dxa"/>
            <w:tcBorders>
              <w:top w:val="nil"/>
              <w:left w:val="nil"/>
              <w:bottom w:val="single" w:sz="4" w:space="0" w:color="auto"/>
              <w:right w:val="single" w:sz="4" w:space="0" w:color="auto"/>
            </w:tcBorders>
            <w:noWrap/>
            <w:vAlign w:val="bottom"/>
            <w:hideMark/>
          </w:tcPr>
          <w:p w14:paraId="24906281" w14:textId="77777777" w:rsidR="00F3233E" w:rsidRPr="00F3233E" w:rsidRDefault="00F3233E">
            <w:pPr>
              <w:contextualSpacing/>
              <w:jc w:val="center"/>
              <w:rPr>
                <w:sz w:val="22"/>
                <w:szCs w:val="22"/>
              </w:rPr>
            </w:pPr>
            <w:r w:rsidRPr="00F3233E">
              <w:rPr>
                <w:sz w:val="22"/>
                <w:szCs w:val="22"/>
              </w:rPr>
              <w:t>958,00</w:t>
            </w:r>
          </w:p>
        </w:tc>
      </w:tr>
      <w:tr w:rsidR="00F3233E" w:rsidRPr="00F3233E" w14:paraId="2D7FEBCD"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24A63E21" w14:textId="77777777" w:rsidR="00F3233E" w:rsidRPr="00F3233E" w:rsidRDefault="00F3233E">
            <w:pPr>
              <w:contextualSpacing/>
              <w:jc w:val="center"/>
              <w:rPr>
                <w:sz w:val="22"/>
                <w:szCs w:val="22"/>
              </w:rPr>
            </w:pPr>
            <w:r w:rsidRPr="00F3233E">
              <w:rPr>
                <w:sz w:val="22"/>
                <w:szCs w:val="22"/>
              </w:rPr>
              <w:t>25</w:t>
            </w:r>
          </w:p>
        </w:tc>
        <w:tc>
          <w:tcPr>
            <w:tcW w:w="6419" w:type="dxa"/>
            <w:tcBorders>
              <w:top w:val="nil"/>
              <w:left w:val="nil"/>
              <w:bottom w:val="single" w:sz="4" w:space="0" w:color="auto"/>
              <w:right w:val="single" w:sz="4" w:space="0" w:color="auto"/>
            </w:tcBorders>
            <w:vAlign w:val="center"/>
            <w:hideMark/>
          </w:tcPr>
          <w:p w14:paraId="18AA489D" w14:textId="77777777" w:rsidR="00F3233E" w:rsidRPr="00F3233E" w:rsidRDefault="00F3233E">
            <w:pPr>
              <w:contextualSpacing/>
              <w:jc w:val="both"/>
              <w:rPr>
                <w:sz w:val="22"/>
                <w:szCs w:val="22"/>
              </w:rPr>
            </w:pPr>
            <w:r w:rsidRPr="00F3233E">
              <w:rPr>
                <w:sz w:val="22"/>
                <w:szCs w:val="22"/>
              </w:rPr>
              <w:t>Ново-Егорьевский тракт от ул.Путевой до западной границы города</w:t>
            </w:r>
          </w:p>
        </w:tc>
        <w:tc>
          <w:tcPr>
            <w:tcW w:w="1276" w:type="dxa"/>
            <w:tcBorders>
              <w:top w:val="nil"/>
              <w:left w:val="nil"/>
              <w:bottom w:val="single" w:sz="4" w:space="0" w:color="auto"/>
              <w:right w:val="single" w:sz="4" w:space="0" w:color="auto"/>
            </w:tcBorders>
            <w:noWrap/>
            <w:vAlign w:val="bottom"/>
            <w:hideMark/>
          </w:tcPr>
          <w:p w14:paraId="57B07398" w14:textId="77777777" w:rsidR="00F3233E" w:rsidRPr="00F3233E" w:rsidRDefault="00F3233E">
            <w:pPr>
              <w:contextualSpacing/>
              <w:jc w:val="center"/>
              <w:rPr>
                <w:sz w:val="22"/>
                <w:szCs w:val="22"/>
              </w:rPr>
            </w:pPr>
            <w:r w:rsidRPr="00F3233E">
              <w:rPr>
                <w:sz w:val="22"/>
                <w:szCs w:val="22"/>
              </w:rPr>
              <w:t>30 240,00</w:t>
            </w:r>
          </w:p>
        </w:tc>
        <w:tc>
          <w:tcPr>
            <w:tcW w:w="1275" w:type="dxa"/>
            <w:tcBorders>
              <w:top w:val="nil"/>
              <w:left w:val="nil"/>
              <w:bottom w:val="single" w:sz="4" w:space="0" w:color="auto"/>
              <w:right w:val="single" w:sz="4" w:space="0" w:color="auto"/>
            </w:tcBorders>
            <w:noWrap/>
            <w:vAlign w:val="bottom"/>
            <w:hideMark/>
          </w:tcPr>
          <w:p w14:paraId="274F6FC7" w14:textId="77777777" w:rsidR="00F3233E" w:rsidRPr="00F3233E" w:rsidRDefault="00F3233E">
            <w:pPr>
              <w:contextualSpacing/>
              <w:jc w:val="center"/>
              <w:rPr>
                <w:sz w:val="22"/>
                <w:szCs w:val="22"/>
              </w:rPr>
            </w:pPr>
            <w:r w:rsidRPr="00F3233E">
              <w:rPr>
                <w:sz w:val="22"/>
                <w:szCs w:val="22"/>
              </w:rPr>
              <w:t>3 600,00</w:t>
            </w:r>
          </w:p>
        </w:tc>
      </w:tr>
      <w:tr w:rsidR="00F3233E" w:rsidRPr="00F3233E" w14:paraId="104A715D"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1F85EE64" w14:textId="77777777" w:rsidR="00F3233E" w:rsidRPr="00F3233E" w:rsidRDefault="00F3233E">
            <w:pPr>
              <w:contextualSpacing/>
              <w:jc w:val="center"/>
              <w:rPr>
                <w:sz w:val="22"/>
                <w:szCs w:val="22"/>
              </w:rPr>
            </w:pPr>
            <w:r w:rsidRPr="00F3233E">
              <w:rPr>
                <w:sz w:val="22"/>
                <w:szCs w:val="22"/>
              </w:rPr>
              <w:t>26</w:t>
            </w:r>
          </w:p>
        </w:tc>
        <w:tc>
          <w:tcPr>
            <w:tcW w:w="6419" w:type="dxa"/>
            <w:tcBorders>
              <w:top w:val="nil"/>
              <w:left w:val="nil"/>
              <w:bottom w:val="single" w:sz="4" w:space="0" w:color="auto"/>
              <w:right w:val="single" w:sz="4" w:space="0" w:color="auto"/>
            </w:tcBorders>
            <w:vAlign w:val="center"/>
            <w:hideMark/>
          </w:tcPr>
          <w:p w14:paraId="701740C7" w14:textId="77777777" w:rsidR="00F3233E" w:rsidRPr="00F3233E" w:rsidRDefault="00F3233E">
            <w:pPr>
              <w:contextualSpacing/>
              <w:jc w:val="both"/>
              <w:rPr>
                <w:sz w:val="22"/>
                <w:szCs w:val="22"/>
              </w:rPr>
            </w:pPr>
            <w:r w:rsidRPr="00F3233E">
              <w:rPr>
                <w:sz w:val="22"/>
                <w:szCs w:val="22"/>
              </w:rPr>
              <w:t>ул. Октябрьская от ул.Дзержинского до ул.Федоренко</w:t>
            </w:r>
          </w:p>
        </w:tc>
        <w:tc>
          <w:tcPr>
            <w:tcW w:w="1276" w:type="dxa"/>
            <w:tcBorders>
              <w:top w:val="nil"/>
              <w:left w:val="nil"/>
              <w:bottom w:val="single" w:sz="4" w:space="0" w:color="auto"/>
              <w:right w:val="single" w:sz="4" w:space="0" w:color="auto"/>
            </w:tcBorders>
            <w:noWrap/>
            <w:vAlign w:val="bottom"/>
            <w:hideMark/>
          </w:tcPr>
          <w:p w14:paraId="471CF2F3" w14:textId="77777777" w:rsidR="00F3233E" w:rsidRPr="00F3233E" w:rsidRDefault="00F3233E">
            <w:pPr>
              <w:contextualSpacing/>
              <w:jc w:val="center"/>
              <w:rPr>
                <w:sz w:val="22"/>
                <w:szCs w:val="22"/>
              </w:rPr>
            </w:pPr>
            <w:r w:rsidRPr="00F3233E">
              <w:rPr>
                <w:sz w:val="22"/>
                <w:szCs w:val="22"/>
              </w:rPr>
              <w:t>30 519,00</w:t>
            </w:r>
          </w:p>
        </w:tc>
        <w:tc>
          <w:tcPr>
            <w:tcW w:w="1275" w:type="dxa"/>
            <w:tcBorders>
              <w:top w:val="nil"/>
              <w:left w:val="nil"/>
              <w:bottom w:val="single" w:sz="4" w:space="0" w:color="auto"/>
              <w:right w:val="single" w:sz="4" w:space="0" w:color="auto"/>
            </w:tcBorders>
            <w:noWrap/>
            <w:vAlign w:val="bottom"/>
            <w:hideMark/>
          </w:tcPr>
          <w:p w14:paraId="3CA13A68" w14:textId="77777777" w:rsidR="00F3233E" w:rsidRPr="00F3233E" w:rsidRDefault="00F3233E">
            <w:pPr>
              <w:contextualSpacing/>
              <w:jc w:val="center"/>
              <w:rPr>
                <w:sz w:val="22"/>
                <w:szCs w:val="22"/>
              </w:rPr>
            </w:pPr>
            <w:r w:rsidRPr="00F3233E">
              <w:rPr>
                <w:sz w:val="22"/>
                <w:szCs w:val="22"/>
              </w:rPr>
              <w:t>3 500,00</w:t>
            </w:r>
          </w:p>
        </w:tc>
      </w:tr>
      <w:tr w:rsidR="00F3233E" w:rsidRPr="00F3233E" w14:paraId="43ECE261"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12EBBE80" w14:textId="77777777" w:rsidR="00F3233E" w:rsidRPr="00F3233E" w:rsidRDefault="00F3233E">
            <w:pPr>
              <w:contextualSpacing/>
              <w:jc w:val="center"/>
              <w:rPr>
                <w:sz w:val="22"/>
                <w:szCs w:val="22"/>
              </w:rPr>
            </w:pPr>
            <w:r w:rsidRPr="00F3233E">
              <w:rPr>
                <w:sz w:val="22"/>
                <w:szCs w:val="22"/>
              </w:rPr>
              <w:t>27</w:t>
            </w:r>
          </w:p>
        </w:tc>
        <w:tc>
          <w:tcPr>
            <w:tcW w:w="6419" w:type="dxa"/>
            <w:tcBorders>
              <w:top w:val="nil"/>
              <w:left w:val="nil"/>
              <w:bottom w:val="single" w:sz="4" w:space="0" w:color="auto"/>
              <w:right w:val="single" w:sz="4" w:space="0" w:color="auto"/>
            </w:tcBorders>
            <w:vAlign w:val="center"/>
            <w:hideMark/>
          </w:tcPr>
          <w:p w14:paraId="78F7F370" w14:textId="77777777" w:rsidR="00F3233E" w:rsidRPr="00F3233E" w:rsidRDefault="00F3233E">
            <w:pPr>
              <w:contextualSpacing/>
              <w:jc w:val="both"/>
              <w:rPr>
                <w:sz w:val="22"/>
                <w:szCs w:val="22"/>
              </w:rPr>
            </w:pPr>
            <w:r w:rsidRPr="00F3233E">
              <w:rPr>
                <w:sz w:val="22"/>
                <w:szCs w:val="22"/>
              </w:rPr>
              <w:t>ул. Оросительная от Угловского тракта до ул.Р.Зорге</w:t>
            </w:r>
          </w:p>
        </w:tc>
        <w:tc>
          <w:tcPr>
            <w:tcW w:w="1276" w:type="dxa"/>
            <w:tcBorders>
              <w:top w:val="nil"/>
              <w:left w:val="nil"/>
              <w:bottom w:val="single" w:sz="4" w:space="0" w:color="auto"/>
              <w:right w:val="single" w:sz="4" w:space="0" w:color="auto"/>
            </w:tcBorders>
            <w:noWrap/>
            <w:vAlign w:val="bottom"/>
            <w:hideMark/>
          </w:tcPr>
          <w:p w14:paraId="5B42FFB4" w14:textId="77777777" w:rsidR="00F3233E" w:rsidRPr="00F3233E" w:rsidRDefault="00F3233E">
            <w:pPr>
              <w:contextualSpacing/>
              <w:jc w:val="center"/>
              <w:rPr>
                <w:sz w:val="22"/>
                <w:szCs w:val="22"/>
              </w:rPr>
            </w:pPr>
            <w:r w:rsidRPr="00F3233E">
              <w:rPr>
                <w:sz w:val="22"/>
                <w:szCs w:val="22"/>
              </w:rPr>
              <w:t>10 800,00</w:t>
            </w:r>
          </w:p>
        </w:tc>
        <w:tc>
          <w:tcPr>
            <w:tcW w:w="1275" w:type="dxa"/>
            <w:tcBorders>
              <w:top w:val="nil"/>
              <w:left w:val="nil"/>
              <w:bottom w:val="single" w:sz="4" w:space="0" w:color="auto"/>
              <w:right w:val="single" w:sz="4" w:space="0" w:color="auto"/>
            </w:tcBorders>
            <w:noWrap/>
            <w:vAlign w:val="bottom"/>
            <w:hideMark/>
          </w:tcPr>
          <w:p w14:paraId="34588B83" w14:textId="77777777" w:rsidR="00F3233E" w:rsidRPr="00F3233E" w:rsidRDefault="00F3233E">
            <w:pPr>
              <w:contextualSpacing/>
              <w:jc w:val="center"/>
              <w:rPr>
                <w:sz w:val="22"/>
                <w:szCs w:val="22"/>
              </w:rPr>
            </w:pPr>
            <w:r w:rsidRPr="00F3233E">
              <w:rPr>
                <w:sz w:val="22"/>
                <w:szCs w:val="22"/>
              </w:rPr>
              <w:t>1 000,00</w:t>
            </w:r>
          </w:p>
        </w:tc>
      </w:tr>
      <w:tr w:rsidR="00F3233E" w:rsidRPr="00F3233E" w14:paraId="2432AFE0"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71B56925" w14:textId="77777777" w:rsidR="00F3233E" w:rsidRPr="00F3233E" w:rsidRDefault="00F3233E">
            <w:pPr>
              <w:contextualSpacing/>
              <w:jc w:val="center"/>
              <w:rPr>
                <w:sz w:val="22"/>
                <w:szCs w:val="22"/>
              </w:rPr>
            </w:pPr>
            <w:r w:rsidRPr="00F3233E">
              <w:rPr>
                <w:sz w:val="22"/>
                <w:szCs w:val="22"/>
              </w:rPr>
              <w:t>28</w:t>
            </w:r>
          </w:p>
        </w:tc>
        <w:tc>
          <w:tcPr>
            <w:tcW w:w="6419" w:type="dxa"/>
            <w:tcBorders>
              <w:top w:val="nil"/>
              <w:left w:val="nil"/>
              <w:bottom w:val="single" w:sz="4" w:space="0" w:color="auto"/>
              <w:right w:val="single" w:sz="4" w:space="0" w:color="auto"/>
            </w:tcBorders>
            <w:vAlign w:val="center"/>
            <w:hideMark/>
          </w:tcPr>
          <w:p w14:paraId="578F9C56" w14:textId="77777777" w:rsidR="00F3233E" w:rsidRPr="00F3233E" w:rsidRDefault="00F3233E">
            <w:pPr>
              <w:contextualSpacing/>
              <w:jc w:val="both"/>
              <w:rPr>
                <w:sz w:val="22"/>
                <w:szCs w:val="22"/>
              </w:rPr>
            </w:pPr>
            <w:r w:rsidRPr="00F3233E">
              <w:rPr>
                <w:sz w:val="22"/>
                <w:szCs w:val="22"/>
              </w:rPr>
              <w:t>ул. Обская от Рабочего тракта до ул.Ростовской</w:t>
            </w:r>
          </w:p>
        </w:tc>
        <w:tc>
          <w:tcPr>
            <w:tcW w:w="1276" w:type="dxa"/>
            <w:tcBorders>
              <w:top w:val="nil"/>
              <w:left w:val="nil"/>
              <w:bottom w:val="single" w:sz="4" w:space="0" w:color="auto"/>
              <w:right w:val="single" w:sz="4" w:space="0" w:color="auto"/>
            </w:tcBorders>
            <w:noWrap/>
            <w:vAlign w:val="bottom"/>
            <w:hideMark/>
          </w:tcPr>
          <w:p w14:paraId="3B6D7EA9" w14:textId="77777777" w:rsidR="00F3233E" w:rsidRPr="00F3233E" w:rsidRDefault="00F3233E">
            <w:pPr>
              <w:contextualSpacing/>
              <w:jc w:val="center"/>
              <w:rPr>
                <w:sz w:val="22"/>
                <w:szCs w:val="22"/>
              </w:rPr>
            </w:pPr>
            <w:r w:rsidRPr="00F3233E">
              <w:rPr>
                <w:sz w:val="22"/>
                <w:szCs w:val="22"/>
              </w:rPr>
              <w:t>3 390,00</w:t>
            </w:r>
          </w:p>
        </w:tc>
        <w:tc>
          <w:tcPr>
            <w:tcW w:w="1275" w:type="dxa"/>
            <w:tcBorders>
              <w:top w:val="nil"/>
              <w:left w:val="nil"/>
              <w:bottom w:val="single" w:sz="4" w:space="0" w:color="auto"/>
              <w:right w:val="single" w:sz="4" w:space="0" w:color="auto"/>
            </w:tcBorders>
            <w:noWrap/>
            <w:vAlign w:val="bottom"/>
            <w:hideMark/>
          </w:tcPr>
          <w:p w14:paraId="72A0F70D" w14:textId="77777777" w:rsidR="00F3233E" w:rsidRPr="00F3233E" w:rsidRDefault="00F3233E">
            <w:pPr>
              <w:contextualSpacing/>
              <w:jc w:val="center"/>
              <w:rPr>
                <w:sz w:val="22"/>
                <w:szCs w:val="22"/>
              </w:rPr>
            </w:pPr>
            <w:r w:rsidRPr="00F3233E">
              <w:rPr>
                <w:sz w:val="22"/>
                <w:szCs w:val="22"/>
              </w:rPr>
              <w:t>452,00</w:t>
            </w:r>
          </w:p>
        </w:tc>
      </w:tr>
      <w:tr w:rsidR="00F3233E" w:rsidRPr="00F3233E" w14:paraId="5D1AA85A"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4791EB7B" w14:textId="77777777" w:rsidR="00F3233E" w:rsidRPr="00F3233E" w:rsidRDefault="00F3233E">
            <w:pPr>
              <w:contextualSpacing/>
              <w:jc w:val="center"/>
              <w:rPr>
                <w:sz w:val="22"/>
                <w:szCs w:val="22"/>
              </w:rPr>
            </w:pPr>
            <w:r w:rsidRPr="00F3233E">
              <w:rPr>
                <w:sz w:val="22"/>
                <w:szCs w:val="22"/>
              </w:rPr>
              <w:t>29</w:t>
            </w:r>
          </w:p>
        </w:tc>
        <w:tc>
          <w:tcPr>
            <w:tcW w:w="6419" w:type="dxa"/>
            <w:tcBorders>
              <w:top w:val="nil"/>
              <w:left w:val="nil"/>
              <w:bottom w:val="single" w:sz="4" w:space="0" w:color="auto"/>
              <w:right w:val="single" w:sz="4" w:space="0" w:color="auto"/>
            </w:tcBorders>
            <w:vAlign w:val="center"/>
            <w:hideMark/>
          </w:tcPr>
          <w:p w14:paraId="4403B5FC" w14:textId="77777777" w:rsidR="00F3233E" w:rsidRPr="00F3233E" w:rsidRDefault="00F3233E">
            <w:pPr>
              <w:contextualSpacing/>
              <w:jc w:val="both"/>
              <w:rPr>
                <w:sz w:val="22"/>
                <w:szCs w:val="22"/>
              </w:rPr>
            </w:pPr>
            <w:r w:rsidRPr="00F3233E">
              <w:rPr>
                <w:sz w:val="22"/>
                <w:szCs w:val="22"/>
              </w:rPr>
              <w:t>Путепровод</w:t>
            </w:r>
          </w:p>
        </w:tc>
        <w:tc>
          <w:tcPr>
            <w:tcW w:w="1276" w:type="dxa"/>
            <w:tcBorders>
              <w:top w:val="nil"/>
              <w:left w:val="nil"/>
              <w:bottom w:val="single" w:sz="4" w:space="0" w:color="auto"/>
              <w:right w:val="single" w:sz="4" w:space="0" w:color="auto"/>
            </w:tcBorders>
            <w:noWrap/>
            <w:vAlign w:val="bottom"/>
            <w:hideMark/>
          </w:tcPr>
          <w:p w14:paraId="5D695864" w14:textId="77777777" w:rsidR="00F3233E" w:rsidRPr="00F3233E" w:rsidRDefault="00F3233E">
            <w:pPr>
              <w:contextualSpacing/>
              <w:jc w:val="center"/>
              <w:rPr>
                <w:sz w:val="22"/>
                <w:szCs w:val="22"/>
              </w:rPr>
            </w:pPr>
            <w:r w:rsidRPr="00F3233E">
              <w:rPr>
                <w:sz w:val="22"/>
                <w:szCs w:val="22"/>
              </w:rPr>
              <w:t>11 934,00</w:t>
            </w:r>
          </w:p>
        </w:tc>
        <w:tc>
          <w:tcPr>
            <w:tcW w:w="1275" w:type="dxa"/>
            <w:tcBorders>
              <w:top w:val="nil"/>
              <w:left w:val="nil"/>
              <w:bottom w:val="single" w:sz="4" w:space="0" w:color="auto"/>
              <w:right w:val="single" w:sz="4" w:space="0" w:color="auto"/>
            </w:tcBorders>
            <w:noWrap/>
            <w:vAlign w:val="bottom"/>
            <w:hideMark/>
          </w:tcPr>
          <w:p w14:paraId="2D70D7FC" w14:textId="77777777" w:rsidR="00F3233E" w:rsidRPr="00F3233E" w:rsidRDefault="00F3233E">
            <w:pPr>
              <w:contextualSpacing/>
              <w:jc w:val="center"/>
              <w:rPr>
                <w:sz w:val="22"/>
                <w:szCs w:val="22"/>
              </w:rPr>
            </w:pPr>
            <w:r w:rsidRPr="00F3233E">
              <w:rPr>
                <w:sz w:val="22"/>
                <w:szCs w:val="22"/>
              </w:rPr>
              <w:t>750,00</w:t>
            </w:r>
          </w:p>
        </w:tc>
      </w:tr>
      <w:tr w:rsidR="00F3233E" w:rsidRPr="00F3233E" w14:paraId="1F552E6C"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62B95B50" w14:textId="77777777" w:rsidR="00F3233E" w:rsidRPr="00F3233E" w:rsidRDefault="00F3233E">
            <w:pPr>
              <w:contextualSpacing/>
              <w:jc w:val="center"/>
              <w:rPr>
                <w:sz w:val="22"/>
                <w:szCs w:val="22"/>
              </w:rPr>
            </w:pPr>
            <w:r w:rsidRPr="00F3233E">
              <w:rPr>
                <w:sz w:val="22"/>
                <w:szCs w:val="22"/>
              </w:rPr>
              <w:t>30</w:t>
            </w:r>
          </w:p>
        </w:tc>
        <w:tc>
          <w:tcPr>
            <w:tcW w:w="6419" w:type="dxa"/>
            <w:tcBorders>
              <w:top w:val="nil"/>
              <w:left w:val="nil"/>
              <w:bottom w:val="single" w:sz="4" w:space="0" w:color="auto"/>
              <w:right w:val="single" w:sz="4" w:space="0" w:color="auto"/>
            </w:tcBorders>
            <w:vAlign w:val="center"/>
            <w:hideMark/>
          </w:tcPr>
          <w:p w14:paraId="7BF0E500" w14:textId="77777777" w:rsidR="00F3233E" w:rsidRPr="00F3233E" w:rsidRDefault="00F3233E">
            <w:pPr>
              <w:contextualSpacing/>
              <w:jc w:val="both"/>
              <w:rPr>
                <w:sz w:val="22"/>
                <w:szCs w:val="22"/>
              </w:rPr>
            </w:pPr>
            <w:r w:rsidRPr="00F3233E">
              <w:rPr>
                <w:sz w:val="22"/>
                <w:szCs w:val="22"/>
              </w:rPr>
              <w:t>ул. Пролетарская от Бульвара Победы до гидроузла</w:t>
            </w:r>
          </w:p>
        </w:tc>
        <w:tc>
          <w:tcPr>
            <w:tcW w:w="1276" w:type="dxa"/>
            <w:tcBorders>
              <w:top w:val="nil"/>
              <w:left w:val="nil"/>
              <w:bottom w:val="single" w:sz="4" w:space="0" w:color="auto"/>
              <w:right w:val="single" w:sz="4" w:space="0" w:color="auto"/>
            </w:tcBorders>
            <w:noWrap/>
            <w:vAlign w:val="bottom"/>
            <w:hideMark/>
          </w:tcPr>
          <w:p w14:paraId="638E2224" w14:textId="77777777" w:rsidR="00F3233E" w:rsidRPr="00F3233E" w:rsidRDefault="00F3233E">
            <w:pPr>
              <w:contextualSpacing/>
              <w:jc w:val="center"/>
              <w:rPr>
                <w:sz w:val="22"/>
                <w:szCs w:val="22"/>
              </w:rPr>
            </w:pPr>
            <w:r w:rsidRPr="00F3233E">
              <w:rPr>
                <w:sz w:val="22"/>
                <w:szCs w:val="22"/>
              </w:rPr>
              <w:t>48 000,00</w:t>
            </w:r>
          </w:p>
        </w:tc>
        <w:tc>
          <w:tcPr>
            <w:tcW w:w="1275" w:type="dxa"/>
            <w:tcBorders>
              <w:top w:val="nil"/>
              <w:left w:val="nil"/>
              <w:bottom w:val="single" w:sz="4" w:space="0" w:color="auto"/>
              <w:right w:val="single" w:sz="4" w:space="0" w:color="auto"/>
            </w:tcBorders>
            <w:noWrap/>
            <w:vAlign w:val="bottom"/>
            <w:hideMark/>
          </w:tcPr>
          <w:p w14:paraId="5EC0A3B5" w14:textId="77777777" w:rsidR="00F3233E" w:rsidRPr="00F3233E" w:rsidRDefault="00F3233E">
            <w:pPr>
              <w:contextualSpacing/>
              <w:jc w:val="center"/>
              <w:rPr>
                <w:sz w:val="22"/>
                <w:szCs w:val="22"/>
              </w:rPr>
            </w:pPr>
            <w:r w:rsidRPr="00F3233E">
              <w:rPr>
                <w:sz w:val="22"/>
                <w:szCs w:val="22"/>
              </w:rPr>
              <w:t>5 400,00</w:t>
            </w:r>
          </w:p>
        </w:tc>
      </w:tr>
      <w:tr w:rsidR="00F3233E" w:rsidRPr="00F3233E" w14:paraId="5AA3FD6F"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21E2ACA5" w14:textId="77777777" w:rsidR="00F3233E" w:rsidRPr="00F3233E" w:rsidRDefault="00F3233E">
            <w:pPr>
              <w:contextualSpacing/>
              <w:jc w:val="center"/>
              <w:rPr>
                <w:sz w:val="22"/>
                <w:szCs w:val="22"/>
              </w:rPr>
            </w:pPr>
            <w:r w:rsidRPr="00F3233E">
              <w:rPr>
                <w:sz w:val="22"/>
                <w:szCs w:val="22"/>
              </w:rPr>
              <w:t>31</w:t>
            </w:r>
          </w:p>
        </w:tc>
        <w:tc>
          <w:tcPr>
            <w:tcW w:w="6419" w:type="dxa"/>
            <w:tcBorders>
              <w:top w:val="nil"/>
              <w:left w:val="nil"/>
              <w:bottom w:val="single" w:sz="4" w:space="0" w:color="auto"/>
              <w:right w:val="single" w:sz="4" w:space="0" w:color="auto"/>
            </w:tcBorders>
            <w:vAlign w:val="center"/>
            <w:hideMark/>
          </w:tcPr>
          <w:p w14:paraId="1005ED64" w14:textId="77777777" w:rsidR="00F3233E" w:rsidRPr="00F3233E" w:rsidRDefault="00F3233E">
            <w:pPr>
              <w:contextualSpacing/>
              <w:jc w:val="both"/>
              <w:rPr>
                <w:sz w:val="22"/>
                <w:szCs w:val="22"/>
              </w:rPr>
            </w:pPr>
            <w:r w:rsidRPr="00F3233E">
              <w:rPr>
                <w:sz w:val="22"/>
                <w:szCs w:val="22"/>
              </w:rPr>
              <w:t xml:space="preserve">ул. Путевая от Ново-Егорьевского тракта до </w:t>
            </w:r>
            <w:proofErr w:type="gramStart"/>
            <w:r w:rsidRPr="00F3233E">
              <w:rPr>
                <w:sz w:val="22"/>
                <w:szCs w:val="22"/>
              </w:rPr>
              <w:t>пер.Станционного</w:t>
            </w:r>
            <w:proofErr w:type="gramEnd"/>
          </w:p>
        </w:tc>
        <w:tc>
          <w:tcPr>
            <w:tcW w:w="1276" w:type="dxa"/>
            <w:tcBorders>
              <w:top w:val="nil"/>
              <w:left w:val="nil"/>
              <w:bottom w:val="single" w:sz="4" w:space="0" w:color="auto"/>
              <w:right w:val="single" w:sz="4" w:space="0" w:color="auto"/>
            </w:tcBorders>
            <w:noWrap/>
            <w:vAlign w:val="bottom"/>
            <w:hideMark/>
          </w:tcPr>
          <w:p w14:paraId="4E70D8B0" w14:textId="77777777" w:rsidR="00F3233E" w:rsidRPr="00F3233E" w:rsidRDefault="00F3233E">
            <w:pPr>
              <w:contextualSpacing/>
              <w:jc w:val="center"/>
              <w:rPr>
                <w:sz w:val="22"/>
                <w:szCs w:val="22"/>
              </w:rPr>
            </w:pPr>
            <w:r w:rsidRPr="00F3233E">
              <w:rPr>
                <w:sz w:val="22"/>
                <w:szCs w:val="22"/>
              </w:rPr>
              <w:t>7 350,00</w:t>
            </w:r>
          </w:p>
        </w:tc>
        <w:tc>
          <w:tcPr>
            <w:tcW w:w="1275" w:type="dxa"/>
            <w:tcBorders>
              <w:top w:val="nil"/>
              <w:left w:val="nil"/>
              <w:bottom w:val="single" w:sz="4" w:space="0" w:color="auto"/>
              <w:right w:val="single" w:sz="4" w:space="0" w:color="auto"/>
            </w:tcBorders>
            <w:noWrap/>
            <w:vAlign w:val="bottom"/>
            <w:hideMark/>
          </w:tcPr>
          <w:p w14:paraId="5A35BD17" w14:textId="77777777" w:rsidR="00F3233E" w:rsidRPr="00F3233E" w:rsidRDefault="00F3233E">
            <w:pPr>
              <w:contextualSpacing/>
              <w:jc w:val="center"/>
              <w:rPr>
                <w:sz w:val="22"/>
                <w:szCs w:val="22"/>
              </w:rPr>
            </w:pPr>
            <w:r w:rsidRPr="00F3233E">
              <w:rPr>
                <w:sz w:val="22"/>
                <w:szCs w:val="22"/>
              </w:rPr>
              <w:t>980,00</w:t>
            </w:r>
          </w:p>
        </w:tc>
      </w:tr>
      <w:tr w:rsidR="00F3233E" w:rsidRPr="00F3233E" w14:paraId="25236C01"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603E829C" w14:textId="77777777" w:rsidR="00F3233E" w:rsidRPr="00F3233E" w:rsidRDefault="00F3233E">
            <w:pPr>
              <w:contextualSpacing/>
              <w:jc w:val="center"/>
              <w:rPr>
                <w:sz w:val="22"/>
                <w:szCs w:val="22"/>
              </w:rPr>
            </w:pPr>
            <w:r w:rsidRPr="00F3233E">
              <w:rPr>
                <w:sz w:val="22"/>
                <w:szCs w:val="22"/>
              </w:rPr>
              <w:t>32</w:t>
            </w:r>
          </w:p>
        </w:tc>
        <w:tc>
          <w:tcPr>
            <w:tcW w:w="6419" w:type="dxa"/>
            <w:tcBorders>
              <w:top w:val="nil"/>
              <w:left w:val="nil"/>
              <w:bottom w:val="single" w:sz="4" w:space="0" w:color="auto"/>
              <w:right w:val="single" w:sz="4" w:space="0" w:color="auto"/>
            </w:tcBorders>
            <w:vAlign w:val="center"/>
            <w:hideMark/>
          </w:tcPr>
          <w:p w14:paraId="59257B1A" w14:textId="77777777" w:rsidR="00F3233E" w:rsidRPr="00F3233E" w:rsidRDefault="00F3233E">
            <w:pPr>
              <w:contextualSpacing/>
              <w:jc w:val="both"/>
              <w:rPr>
                <w:sz w:val="22"/>
                <w:szCs w:val="22"/>
              </w:rPr>
            </w:pPr>
            <w:r w:rsidRPr="00F3233E">
              <w:rPr>
                <w:sz w:val="22"/>
                <w:szCs w:val="22"/>
              </w:rPr>
              <w:t>ул. Полевая от Ново-Егорьевского тракта до ул.Р.Зорге</w:t>
            </w:r>
          </w:p>
        </w:tc>
        <w:tc>
          <w:tcPr>
            <w:tcW w:w="1276" w:type="dxa"/>
            <w:tcBorders>
              <w:top w:val="nil"/>
              <w:left w:val="nil"/>
              <w:bottom w:val="single" w:sz="4" w:space="0" w:color="auto"/>
              <w:right w:val="single" w:sz="4" w:space="0" w:color="auto"/>
            </w:tcBorders>
            <w:noWrap/>
            <w:vAlign w:val="bottom"/>
            <w:hideMark/>
          </w:tcPr>
          <w:p w14:paraId="0DF08BE2" w14:textId="77777777" w:rsidR="00F3233E" w:rsidRPr="00F3233E" w:rsidRDefault="00F3233E">
            <w:pPr>
              <w:contextualSpacing/>
              <w:jc w:val="center"/>
              <w:rPr>
                <w:sz w:val="22"/>
                <w:szCs w:val="22"/>
              </w:rPr>
            </w:pPr>
            <w:r w:rsidRPr="00F3233E">
              <w:rPr>
                <w:sz w:val="22"/>
                <w:szCs w:val="22"/>
              </w:rPr>
              <w:t>23 205,00</w:t>
            </w:r>
          </w:p>
        </w:tc>
        <w:tc>
          <w:tcPr>
            <w:tcW w:w="1275" w:type="dxa"/>
            <w:tcBorders>
              <w:top w:val="nil"/>
              <w:left w:val="nil"/>
              <w:bottom w:val="single" w:sz="4" w:space="0" w:color="auto"/>
              <w:right w:val="single" w:sz="4" w:space="0" w:color="auto"/>
            </w:tcBorders>
            <w:noWrap/>
            <w:vAlign w:val="bottom"/>
            <w:hideMark/>
          </w:tcPr>
          <w:p w14:paraId="6033251B" w14:textId="77777777" w:rsidR="00F3233E" w:rsidRPr="00F3233E" w:rsidRDefault="00F3233E">
            <w:pPr>
              <w:contextualSpacing/>
              <w:jc w:val="center"/>
              <w:rPr>
                <w:sz w:val="22"/>
                <w:szCs w:val="22"/>
              </w:rPr>
            </w:pPr>
            <w:r w:rsidRPr="00F3233E">
              <w:rPr>
                <w:sz w:val="22"/>
                <w:szCs w:val="22"/>
              </w:rPr>
              <w:t>2 200,00</w:t>
            </w:r>
          </w:p>
        </w:tc>
      </w:tr>
      <w:tr w:rsidR="00F3233E" w:rsidRPr="00F3233E" w14:paraId="57619105"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5AF32B1E" w14:textId="77777777" w:rsidR="00F3233E" w:rsidRPr="00F3233E" w:rsidRDefault="00F3233E">
            <w:pPr>
              <w:contextualSpacing/>
              <w:jc w:val="center"/>
              <w:rPr>
                <w:sz w:val="22"/>
                <w:szCs w:val="22"/>
              </w:rPr>
            </w:pPr>
            <w:r w:rsidRPr="00F3233E">
              <w:rPr>
                <w:sz w:val="22"/>
                <w:szCs w:val="22"/>
              </w:rPr>
              <w:t>33</w:t>
            </w:r>
          </w:p>
        </w:tc>
        <w:tc>
          <w:tcPr>
            <w:tcW w:w="6419" w:type="dxa"/>
            <w:tcBorders>
              <w:top w:val="nil"/>
              <w:left w:val="nil"/>
              <w:bottom w:val="single" w:sz="4" w:space="0" w:color="auto"/>
              <w:right w:val="single" w:sz="4" w:space="0" w:color="auto"/>
            </w:tcBorders>
            <w:vAlign w:val="center"/>
            <w:hideMark/>
          </w:tcPr>
          <w:p w14:paraId="3DCA060D" w14:textId="77777777" w:rsidR="00F3233E" w:rsidRPr="00F3233E" w:rsidRDefault="00F3233E">
            <w:pPr>
              <w:contextualSpacing/>
              <w:jc w:val="both"/>
              <w:rPr>
                <w:sz w:val="22"/>
                <w:szCs w:val="22"/>
              </w:rPr>
            </w:pPr>
            <w:r w:rsidRPr="00F3233E">
              <w:rPr>
                <w:sz w:val="22"/>
                <w:szCs w:val="22"/>
              </w:rPr>
              <w:t>Привокзальная площадь</w:t>
            </w:r>
          </w:p>
        </w:tc>
        <w:tc>
          <w:tcPr>
            <w:tcW w:w="1276" w:type="dxa"/>
            <w:tcBorders>
              <w:top w:val="nil"/>
              <w:left w:val="nil"/>
              <w:bottom w:val="single" w:sz="4" w:space="0" w:color="auto"/>
              <w:right w:val="single" w:sz="4" w:space="0" w:color="auto"/>
            </w:tcBorders>
            <w:noWrap/>
            <w:vAlign w:val="bottom"/>
            <w:hideMark/>
          </w:tcPr>
          <w:p w14:paraId="0A56E6A2" w14:textId="77777777" w:rsidR="00F3233E" w:rsidRPr="00F3233E" w:rsidRDefault="00F3233E">
            <w:pPr>
              <w:contextualSpacing/>
              <w:jc w:val="center"/>
              <w:rPr>
                <w:sz w:val="22"/>
                <w:szCs w:val="22"/>
              </w:rPr>
            </w:pPr>
            <w:r w:rsidRPr="00F3233E">
              <w:rPr>
                <w:sz w:val="22"/>
                <w:szCs w:val="22"/>
              </w:rPr>
              <w:t>4 590,00</w:t>
            </w:r>
          </w:p>
        </w:tc>
        <w:tc>
          <w:tcPr>
            <w:tcW w:w="1275" w:type="dxa"/>
            <w:tcBorders>
              <w:top w:val="nil"/>
              <w:left w:val="nil"/>
              <w:bottom w:val="single" w:sz="4" w:space="0" w:color="auto"/>
              <w:right w:val="single" w:sz="4" w:space="0" w:color="auto"/>
            </w:tcBorders>
            <w:noWrap/>
            <w:vAlign w:val="bottom"/>
            <w:hideMark/>
          </w:tcPr>
          <w:p w14:paraId="42DA9A63" w14:textId="77777777" w:rsidR="00F3233E" w:rsidRPr="00F3233E" w:rsidRDefault="00F3233E">
            <w:pPr>
              <w:contextualSpacing/>
              <w:jc w:val="center"/>
              <w:rPr>
                <w:sz w:val="22"/>
                <w:szCs w:val="22"/>
              </w:rPr>
            </w:pPr>
            <w:r w:rsidRPr="00F3233E">
              <w:rPr>
                <w:sz w:val="22"/>
                <w:szCs w:val="22"/>
              </w:rPr>
              <w:t>150,00</w:t>
            </w:r>
          </w:p>
        </w:tc>
      </w:tr>
      <w:tr w:rsidR="00F3233E" w:rsidRPr="00F3233E" w14:paraId="641B7DBF"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55054A7A" w14:textId="77777777" w:rsidR="00F3233E" w:rsidRPr="00F3233E" w:rsidRDefault="00F3233E">
            <w:pPr>
              <w:contextualSpacing/>
              <w:jc w:val="center"/>
              <w:rPr>
                <w:sz w:val="22"/>
                <w:szCs w:val="22"/>
              </w:rPr>
            </w:pPr>
            <w:r w:rsidRPr="00F3233E">
              <w:rPr>
                <w:sz w:val="22"/>
                <w:szCs w:val="22"/>
              </w:rPr>
              <w:t>34</w:t>
            </w:r>
          </w:p>
        </w:tc>
        <w:tc>
          <w:tcPr>
            <w:tcW w:w="6419" w:type="dxa"/>
            <w:tcBorders>
              <w:top w:val="nil"/>
              <w:left w:val="nil"/>
              <w:bottom w:val="single" w:sz="4" w:space="0" w:color="auto"/>
              <w:right w:val="single" w:sz="4" w:space="0" w:color="auto"/>
            </w:tcBorders>
            <w:vAlign w:val="center"/>
            <w:hideMark/>
          </w:tcPr>
          <w:p w14:paraId="4707061B" w14:textId="77777777" w:rsidR="00F3233E" w:rsidRPr="00F3233E" w:rsidRDefault="00F3233E">
            <w:pPr>
              <w:contextualSpacing/>
              <w:jc w:val="both"/>
              <w:rPr>
                <w:sz w:val="22"/>
                <w:szCs w:val="22"/>
              </w:rPr>
            </w:pPr>
            <w:r w:rsidRPr="00F3233E">
              <w:rPr>
                <w:sz w:val="22"/>
                <w:szCs w:val="22"/>
              </w:rPr>
              <w:t>пр. Рубцовский от ул.Комсомольской до ул.Пролетарской</w:t>
            </w:r>
          </w:p>
        </w:tc>
        <w:tc>
          <w:tcPr>
            <w:tcW w:w="1276" w:type="dxa"/>
            <w:tcBorders>
              <w:top w:val="nil"/>
              <w:left w:val="nil"/>
              <w:bottom w:val="single" w:sz="4" w:space="0" w:color="auto"/>
              <w:right w:val="single" w:sz="4" w:space="0" w:color="auto"/>
            </w:tcBorders>
            <w:noWrap/>
            <w:vAlign w:val="bottom"/>
            <w:hideMark/>
          </w:tcPr>
          <w:p w14:paraId="73822733" w14:textId="77777777" w:rsidR="00F3233E" w:rsidRPr="00F3233E" w:rsidRDefault="00F3233E">
            <w:pPr>
              <w:contextualSpacing/>
              <w:jc w:val="center"/>
              <w:rPr>
                <w:sz w:val="22"/>
                <w:szCs w:val="22"/>
              </w:rPr>
            </w:pPr>
            <w:r w:rsidRPr="00F3233E">
              <w:rPr>
                <w:sz w:val="22"/>
                <w:szCs w:val="22"/>
              </w:rPr>
              <w:t>22 305,00</w:t>
            </w:r>
          </w:p>
        </w:tc>
        <w:tc>
          <w:tcPr>
            <w:tcW w:w="1275" w:type="dxa"/>
            <w:tcBorders>
              <w:top w:val="nil"/>
              <w:left w:val="nil"/>
              <w:bottom w:val="single" w:sz="4" w:space="0" w:color="auto"/>
              <w:right w:val="single" w:sz="4" w:space="0" w:color="auto"/>
            </w:tcBorders>
            <w:noWrap/>
            <w:vAlign w:val="bottom"/>
            <w:hideMark/>
          </w:tcPr>
          <w:p w14:paraId="6326D738" w14:textId="77777777" w:rsidR="00F3233E" w:rsidRPr="00F3233E" w:rsidRDefault="00F3233E">
            <w:pPr>
              <w:contextualSpacing/>
              <w:jc w:val="center"/>
              <w:rPr>
                <w:sz w:val="22"/>
                <w:szCs w:val="22"/>
              </w:rPr>
            </w:pPr>
            <w:r w:rsidRPr="00F3233E">
              <w:rPr>
                <w:sz w:val="22"/>
                <w:szCs w:val="22"/>
              </w:rPr>
              <w:t>2 974,00</w:t>
            </w:r>
          </w:p>
        </w:tc>
      </w:tr>
      <w:tr w:rsidR="00F3233E" w:rsidRPr="00F3233E" w14:paraId="300D93DC"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0DB3F2A3" w14:textId="77777777" w:rsidR="00F3233E" w:rsidRPr="00F3233E" w:rsidRDefault="00F3233E">
            <w:pPr>
              <w:contextualSpacing/>
              <w:jc w:val="center"/>
              <w:rPr>
                <w:sz w:val="22"/>
                <w:szCs w:val="22"/>
              </w:rPr>
            </w:pPr>
            <w:r w:rsidRPr="00F3233E">
              <w:rPr>
                <w:sz w:val="22"/>
                <w:szCs w:val="22"/>
              </w:rPr>
              <w:t>35</w:t>
            </w:r>
          </w:p>
        </w:tc>
        <w:tc>
          <w:tcPr>
            <w:tcW w:w="6419" w:type="dxa"/>
            <w:tcBorders>
              <w:top w:val="nil"/>
              <w:left w:val="nil"/>
              <w:bottom w:val="single" w:sz="4" w:space="0" w:color="auto"/>
              <w:right w:val="single" w:sz="4" w:space="0" w:color="auto"/>
            </w:tcBorders>
            <w:vAlign w:val="center"/>
            <w:hideMark/>
          </w:tcPr>
          <w:p w14:paraId="4B70206B" w14:textId="77777777" w:rsidR="00F3233E" w:rsidRPr="00F3233E" w:rsidRDefault="00F3233E">
            <w:pPr>
              <w:contextualSpacing/>
              <w:jc w:val="both"/>
              <w:rPr>
                <w:sz w:val="22"/>
                <w:szCs w:val="22"/>
              </w:rPr>
            </w:pPr>
            <w:r w:rsidRPr="00F3233E">
              <w:rPr>
                <w:sz w:val="22"/>
                <w:szCs w:val="22"/>
              </w:rPr>
              <w:t>ул. Рихарда Зорге от ул.Оросительной до Угловского тракта</w:t>
            </w:r>
          </w:p>
        </w:tc>
        <w:tc>
          <w:tcPr>
            <w:tcW w:w="1276" w:type="dxa"/>
            <w:tcBorders>
              <w:top w:val="nil"/>
              <w:left w:val="nil"/>
              <w:bottom w:val="single" w:sz="4" w:space="0" w:color="auto"/>
              <w:right w:val="single" w:sz="4" w:space="0" w:color="auto"/>
            </w:tcBorders>
            <w:noWrap/>
            <w:vAlign w:val="bottom"/>
            <w:hideMark/>
          </w:tcPr>
          <w:p w14:paraId="27989478" w14:textId="77777777" w:rsidR="00F3233E" w:rsidRPr="00F3233E" w:rsidRDefault="00F3233E">
            <w:pPr>
              <w:contextualSpacing/>
              <w:jc w:val="center"/>
              <w:rPr>
                <w:sz w:val="22"/>
                <w:szCs w:val="22"/>
              </w:rPr>
            </w:pPr>
            <w:r w:rsidRPr="00F3233E">
              <w:rPr>
                <w:sz w:val="22"/>
                <w:szCs w:val="22"/>
              </w:rPr>
              <w:t>17 160,00</w:t>
            </w:r>
          </w:p>
        </w:tc>
        <w:tc>
          <w:tcPr>
            <w:tcW w:w="1275" w:type="dxa"/>
            <w:tcBorders>
              <w:top w:val="nil"/>
              <w:left w:val="nil"/>
              <w:bottom w:val="single" w:sz="4" w:space="0" w:color="auto"/>
              <w:right w:val="single" w:sz="4" w:space="0" w:color="auto"/>
            </w:tcBorders>
            <w:noWrap/>
            <w:vAlign w:val="bottom"/>
            <w:hideMark/>
          </w:tcPr>
          <w:p w14:paraId="23849324" w14:textId="77777777" w:rsidR="00F3233E" w:rsidRPr="00F3233E" w:rsidRDefault="00F3233E">
            <w:pPr>
              <w:contextualSpacing/>
              <w:jc w:val="center"/>
              <w:rPr>
                <w:sz w:val="22"/>
                <w:szCs w:val="22"/>
              </w:rPr>
            </w:pPr>
            <w:r w:rsidRPr="00F3233E">
              <w:rPr>
                <w:sz w:val="22"/>
                <w:szCs w:val="22"/>
              </w:rPr>
              <w:t>2 200,00</w:t>
            </w:r>
          </w:p>
        </w:tc>
      </w:tr>
      <w:tr w:rsidR="00F3233E" w:rsidRPr="00F3233E" w14:paraId="284C271D"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13EE3937" w14:textId="77777777" w:rsidR="00F3233E" w:rsidRPr="00F3233E" w:rsidRDefault="00F3233E">
            <w:pPr>
              <w:contextualSpacing/>
              <w:jc w:val="center"/>
              <w:rPr>
                <w:sz w:val="22"/>
                <w:szCs w:val="22"/>
              </w:rPr>
            </w:pPr>
            <w:r w:rsidRPr="00F3233E">
              <w:rPr>
                <w:sz w:val="22"/>
                <w:szCs w:val="22"/>
              </w:rPr>
              <w:t>36</w:t>
            </w:r>
          </w:p>
        </w:tc>
        <w:tc>
          <w:tcPr>
            <w:tcW w:w="6419" w:type="dxa"/>
            <w:tcBorders>
              <w:top w:val="nil"/>
              <w:left w:val="nil"/>
              <w:bottom w:val="single" w:sz="4" w:space="0" w:color="auto"/>
              <w:right w:val="single" w:sz="4" w:space="0" w:color="auto"/>
            </w:tcBorders>
            <w:vAlign w:val="center"/>
            <w:hideMark/>
          </w:tcPr>
          <w:p w14:paraId="3515A1BD" w14:textId="77777777" w:rsidR="00F3233E" w:rsidRPr="00F3233E" w:rsidRDefault="00F3233E">
            <w:pPr>
              <w:contextualSpacing/>
              <w:jc w:val="both"/>
              <w:rPr>
                <w:sz w:val="22"/>
                <w:szCs w:val="22"/>
              </w:rPr>
            </w:pPr>
            <w:r w:rsidRPr="00F3233E">
              <w:rPr>
                <w:sz w:val="22"/>
                <w:szCs w:val="22"/>
              </w:rPr>
              <w:t>ул. Ростовская от Рабочего тракта до ул.Обской</w:t>
            </w:r>
          </w:p>
        </w:tc>
        <w:tc>
          <w:tcPr>
            <w:tcW w:w="1276" w:type="dxa"/>
            <w:tcBorders>
              <w:top w:val="nil"/>
              <w:left w:val="nil"/>
              <w:bottom w:val="single" w:sz="4" w:space="0" w:color="auto"/>
              <w:right w:val="single" w:sz="4" w:space="0" w:color="auto"/>
            </w:tcBorders>
            <w:noWrap/>
            <w:vAlign w:val="bottom"/>
            <w:hideMark/>
          </w:tcPr>
          <w:p w14:paraId="19EA9053" w14:textId="77777777" w:rsidR="00F3233E" w:rsidRPr="00F3233E" w:rsidRDefault="00F3233E">
            <w:pPr>
              <w:contextualSpacing/>
              <w:jc w:val="center"/>
              <w:rPr>
                <w:sz w:val="22"/>
                <w:szCs w:val="22"/>
              </w:rPr>
            </w:pPr>
            <w:r w:rsidRPr="00F3233E">
              <w:rPr>
                <w:sz w:val="22"/>
                <w:szCs w:val="22"/>
              </w:rPr>
              <w:t>12 615,00</w:t>
            </w:r>
          </w:p>
        </w:tc>
        <w:tc>
          <w:tcPr>
            <w:tcW w:w="1275" w:type="dxa"/>
            <w:tcBorders>
              <w:top w:val="nil"/>
              <w:left w:val="nil"/>
              <w:bottom w:val="single" w:sz="4" w:space="0" w:color="auto"/>
              <w:right w:val="single" w:sz="4" w:space="0" w:color="auto"/>
            </w:tcBorders>
            <w:noWrap/>
            <w:vAlign w:val="bottom"/>
            <w:hideMark/>
          </w:tcPr>
          <w:p w14:paraId="56AF90A0" w14:textId="77777777" w:rsidR="00F3233E" w:rsidRPr="00F3233E" w:rsidRDefault="00F3233E">
            <w:pPr>
              <w:contextualSpacing/>
              <w:jc w:val="center"/>
              <w:rPr>
                <w:sz w:val="22"/>
                <w:szCs w:val="22"/>
              </w:rPr>
            </w:pPr>
            <w:r w:rsidRPr="00F3233E">
              <w:rPr>
                <w:sz w:val="22"/>
                <w:szCs w:val="22"/>
              </w:rPr>
              <w:t>1 682,00</w:t>
            </w:r>
          </w:p>
        </w:tc>
      </w:tr>
      <w:tr w:rsidR="00F3233E" w:rsidRPr="00F3233E" w14:paraId="1FF15E7D"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0C8546F9" w14:textId="77777777" w:rsidR="00F3233E" w:rsidRPr="00F3233E" w:rsidRDefault="00F3233E">
            <w:pPr>
              <w:contextualSpacing/>
              <w:jc w:val="center"/>
              <w:rPr>
                <w:sz w:val="22"/>
                <w:szCs w:val="22"/>
              </w:rPr>
            </w:pPr>
            <w:r w:rsidRPr="00F3233E">
              <w:rPr>
                <w:sz w:val="22"/>
                <w:szCs w:val="22"/>
              </w:rPr>
              <w:t>37</w:t>
            </w:r>
          </w:p>
        </w:tc>
        <w:tc>
          <w:tcPr>
            <w:tcW w:w="6419" w:type="dxa"/>
            <w:tcBorders>
              <w:top w:val="nil"/>
              <w:left w:val="nil"/>
              <w:bottom w:val="single" w:sz="4" w:space="0" w:color="auto"/>
              <w:right w:val="single" w:sz="4" w:space="0" w:color="auto"/>
            </w:tcBorders>
            <w:vAlign w:val="center"/>
            <w:hideMark/>
          </w:tcPr>
          <w:p w14:paraId="70008436" w14:textId="77777777" w:rsidR="00F3233E" w:rsidRPr="00F3233E" w:rsidRDefault="00F3233E">
            <w:pPr>
              <w:contextualSpacing/>
              <w:jc w:val="both"/>
              <w:rPr>
                <w:sz w:val="22"/>
                <w:szCs w:val="22"/>
              </w:rPr>
            </w:pPr>
            <w:r w:rsidRPr="00F3233E">
              <w:rPr>
                <w:sz w:val="22"/>
                <w:szCs w:val="22"/>
              </w:rPr>
              <w:t>Рабочий тракт от ул.Арычной до ул.Ростовской</w:t>
            </w:r>
          </w:p>
        </w:tc>
        <w:tc>
          <w:tcPr>
            <w:tcW w:w="1276" w:type="dxa"/>
            <w:tcBorders>
              <w:top w:val="nil"/>
              <w:left w:val="nil"/>
              <w:bottom w:val="single" w:sz="4" w:space="0" w:color="auto"/>
              <w:right w:val="single" w:sz="4" w:space="0" w:color="auto"/>
            </w:tcBorders>
            <w:noWrap/>
            <w:vAlign w:val="bottom"/>
            <w:hideMark/>
          </w:tcPr>
          <w:p w14:paraId="5EDD0FF0" w14:textId="77777777" w:rsidR="00F3233E" w:rsidRPr="00F3233E" w:rsidRDefault="00F3233E">
            <w:pPr>
              <w:contextualSpacing/>
              <w:jc w:val="center"/>
              <w:rPr>
                <w:sz w:val="22"/>
                <w:szCs w:val="22"/>
              </w:rPr>
            </w:pPr>
            <w:r w:rsidRPr="00F3233E">
              <w:rPr>
                <w:sz w:val="22"/>
                <w:szCs w:val="22"/>
              </w:rPr>
              <w:t>6 750,00</w:t>
            </w:r>
          </w:p>
        </w:tc>
        <w:tc>
          <w:tcPr>
            <w:tcW w:w="1275" w:type="dxa"/>
            <w:tcBorders>
              <w:top w:val="nil"/>
              <w:left w:val="nil"/>
              <w:bottom w:val="single" w:sz="4" w:space="0" w:color="auto"/>
              <w:right w:val="single" w:sz="4" w:space="0" w:color="auto"/>
            </w:tcBorders>
            <w:noWrap/>
            <w:vAlign w:val="bottom"/>
            <w:hideMark/>
          </w:tcPr>
          <w:p w14:paraId="61B961FF" w14:textId="77777777" w:rsidR="00F3233E" w:rsidRPr="00F3233E" w:rsidRDefault="00F3233E">
            <w:pPr>
              <w:contextualSpacing/>
              <w:jc w:val="center"/>
              <w:rPr>
                <w:sz w:val="22"/>
                <w:szCs w:val="22"/>
              </w:rPr>
            </w:pPr>
            <w:r w:rsidRPr="00F3233E">
              <w:rPr>
                <w:sz w:val="22"/>
                <w:szCs w:val="22"/>
              </w:rPr>
              <w:t>900,00</w:t>
            </w:r>
          </w:p>
        </w:tc>
      </w:tr>
      <w:tr w:rsidR="00F3233E" w:rsidRPr="00F3233E" w14:paraId="7A3F9ADC"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09C295A4" w14:textId="77777777" w:rsidR="00F3233E" w:rsidRPr="00F3233E" w:rsidRDefault="00F3233E">
            <w:pPr>
              <w:contextualSpacing/>
              <w:jc w:val="center"/>
              <w:rPr>
                <w:sz w:val="22"/>
                <w:szCs w:val="22"/>
              </w:rPr>
            </w:pPr>
            <w:r w:rsidRPr="00F3233E">
              <w:rPr>
                <w:sz w:val="22"/>
                <w:szCs w:val="22"/>
              </w:rPr>
              <w:t>38</w:t>
            </w:r>
          </w:p>
        </w:tc>
        <w:tc>
          <w:tcPr>
            <w:tcW w:w="6419" w:type="dxa"/>
            <w:tcBorders>
              <w:top w:val="nil"/>
              <w:left w:val="nil"/>
              <w:bottom w:val="single" w:sz="4" w:space="0" w:color="auto"/>
              <w:right w:val="single" w:sz="4" w:space="0" w:color="auto"/>
            </w:tcBorders>
            <w:vAlign w:val="center"/>
            <w:hideMark/>
          </w:tcPr>
          <w:p w14:paraId="08F358D9" w14:textId="77777777" w:rsidR="00F3233E" w:rsidRPr="00F3233E" w:rsidRDefault="00F3233E">
            <w:pPr>
              <w:contextualSpacing/>
              <w:jc w:val="both"/>
              <w:rPr>
                <w:sz w:val="22"/>
                <w:szCs w:val="22"/>
              </w:rPr>
            </w:pPr>
            <w:r w:rsidRPr="00F3233E">
              <w:rPr>
                <w:sz w:val="22"/>
                <w:szCs w:val="22"/>
              </w:rPr>
              <w:t>пер. Садовый от ул.Громова до ул.Комсомольской</w:t>
            </w:r>
          </w:p>
        </w:tc>
        <w:tc>
          <w:tcPr>
            <w:tcW w:w="1276" w:type="dxa"/>
            <w:tcBorders>
              <w:top w:val="nil"/>
              <w:left w:val="nil"/>
              <w:bottom w:val="single" w:sz="4" w:space="0" w:color="auto"/>
              <w:right w:val="single" w:sz="4" w:space="0" w:color="auto"/>
            </w:tcBorders>
            <w:noWrap/>
            <w:vAlign w:val="bottom"/>
            <w:hideMark/>
          </w:tcPr>
          <w:p w14:paraId="7AA42D02" w14:textId="77777777" w:rsidR="00F3233E" w:rsidRPr="00F3233E" w:rsidRDefault="00F3233E">
            <w:pPr>
              <w:contextualSpacing/>
              <w:jc w:val="center"/>
              <w:rPr>
                <w:sz w:val="22"/>
                <w:szCs w:val="22"/>
              </w:rPr>
            </w:pPr>
            <w:r w:rsidRPr="00F3233E">
              <w:rPr>
                <w:sz w:val="22"/>
                <w:szCs w:val="22"/>
              </w:rPr>
              <w:t>4 500,00</w:t>
            </w:r>
          </w:p>
        </w:tc>
        <w:tc>
          <w:tcPr>
            <w:tcW w:w="1275" w:type="dxa"/>
            <w:tcBorders>
              <w:top w:val="nil"/>
              <w:left w:val="nil"/>
              <w:bottom w:val="single" w:sz="4" w:space="0" w:color="auto"/>
              <w:right w:val="single" w:sz="4" w:space="0" w:color="auto"/>
            </w:tcBorders>
            <w:noWrap/>
            <w:vAlign w:val="bottom"/>
            <w:hideMark/>
          </w:tcPr>
          <w:p w14:paraId="075F9E11" w14:textId="77777777" w:rsidR="00F3233E" w:rsidRPr="00F3233E" w:rsidRDefault="00F3233E">
            <w:pPr>
              <w:contextualSpacing/>
              <w:jc w:val="center"/>
              <w:rPr>
                <w:sz w:val="22"/>
                <w:szCs w:val="22"/>
              </w:rPr>
            </w:pPr>
            <w:r w:rsidRPr="00F3233E">
              <w:rPr>
                <w:sz w:val="22"/>
                <w:szCs w:val="22"/>
              </w:rPr>
              <w:t>600,00</w:t>
            </w:r>
          </w:p>
        </w:tc>
      </w:tr>
      <w:tr w:rsidR="00F3233E" w:rsidRPr="00F3233E" w14:paraId="01CA5C88"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7524DBF6" w14:textId="77777777" w:rsidR="00F3233E" w:rsidRPr="00F3233E" w:rsidRDefault="00F3233E">
            <w:pPr>
              <w:contextualSpacing/>
              <w:jc w:val="center"/>
              <w:rPr>
                <w:sz w:val="22"/>
                <w:szCs w:val="22"/>
              </w:rPr>
            </w:pPr>
            <w:r w:rsidRPr="00F3233E">
              <w:rPr>
                <w:sz w:val="22"/>
                <w:szCs w:val="22"/>
              </w:rPr>
              <w:t>39</w:t>
            </w:r>
          </w:p>
        </w:tc>
        <w:tc>
          <w:tcPr>
            <w:tcW w:w="6419" w:type="dxa"/>
            <w:tcBorders>
              <w:top w:val="nil"/>
              <w:left w:val="nil"/>
              <w:bottom w:val="single" w:sz="4" w:space="0" w:color="auto"/>
              <w:right w:val="single" w:sz="4" w:space="0" w:color="auto"/>
            </w:tcBorders>
            <w:vAlign w:val="center"/>
            <w:hideMark/>
          </w:tcPr>
          <w:p w14:paraId="221757E4" w14:textId="77777777" w:rsidR="00F3233E" w:rsidRPr="00F3233E" w:rsidRDefault="00F3233E">
            <w:pPr>
              <w:contextualSpacing/>
              <w:jc w:val="both"/>
              <w:rPr>
                <w:sz w:val="22"/>
                <w:szCs w:val="22"/>
              </w:rPr>
            </w:pPr>
            <w:r w:rsidRPr="00F3233E">
              <w:rPr>
                <w:sz w:val="22"/>
                <w:szCs w:val="22"/>
              </w:rPr>
              <w:t>ул. Северная от ул.Алтайской до ул.Октябрьской</w:t>
            </w:r>
          </w:p>
        </w:tc>
        <w:tc>
          <w:tcPr>
            <w:tcW w:w="1276" w:type="dxa"/>
            <w:tcBorders>
              <w:top w:val="nil"/>
              <w:left w:val="nil"/>
              <w:bottom w:val="single" w:sz="4" w:space="0" w:color="auto"/>
              <w:right w:val="single" w:sz="4" w:space="0" w:color="auto"/>
            </w:tcBorders>
            <w:noWrap/>
            <w:vAlign w:val="bottom"/>
            <w:hideMark/>
          </w:tcPr>
          <w:p w14:paraId="7493927A" w14:textId="77777777" w:rsidR="00F3233E" w:rsidRPr="00F3233E" w:rsidRDefault="00F3233E">
            <w:pPr>
              <w:contextualSpacing/>
              <w:jc w:val="center"/>
              <w:rPr>
                <w:sz w:val="22"/>
                <w:szCs w:val="22"/>
              </w:rPr>
            </w:pPr>
            <w:r w:rsidRPr="00F3233E">
              <w:rPr>
                <w:sz w:val="22"/>
                <w:szCs w:val="22"/>
              </w:rPr>
              <w:t>5 040,00</w:t>
            </w:r>
          </w:p>
        </w:tc>
        <w:tc>
          <w:tcPr>
            <w:tcW w:w="1275" w:type="dxa"/>
            <w:tcBorders>
              <w:top w:val="nil"/>
              <w:left w:val="nil"/>
              <w:bottom w:val="single" w:sz="4" w:space="0" w:color="auto"/>
              <w:right w:val="single" w:sz="4" w:space="0" w:color="auto"/>
            </w:tcBorders>
            <w:noWrap/>
            <w:vAlign w:val="bottom"/>
            <w:hideMark/>
          </w:tcPr>
          <w:p w14:paraId="5C674B8E" w14:textId="77777777" w:rsidR="00F3233E" w:rsidRPr="00F3233E" w:rsidRDefault="00F3233E">
            <w:pPr>
              <w:contextualSpacing/>
              <w:jc w:val="center"/>
              <w:rPr>
                <w:sz w:val="22"/>
                <w:szCs w:val="22"/>
              </w:rPr>
            </w:pPr>
            <w:r w:rsidRPr="00F3233E">
              <w:rPr>
                <w:sz w:val="22"/>
                <w:szCs w:val="22"/>
              </w:rPr>
              <w:t>600,00</w:t>
            </w:r>
          </w:p>
        </w:tc>
      </w:tr>
      <w:tr w:rsidR="00F3233E" w:rsidRPr="00F3233E" w14:paraId="6548AB36"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4B4C8DFE" w14:textId="77777777" w:rsidR="00F3233E" w:rsidRPr="00F3233E" w:rsidRDefault="00F3233E">
            <w:pPr>
              <w:contextualSpacing/>
              <w:jc w:val="center"/>
              <w:rPr>
                <w:sz w:val="22"/>
                <w:szCs w:val="22"/>
              </w:rPr>
            </w:pPr>
            <w:r w:rsidRPr="00F3233E">
              <w:rPr>
                <w:sz w:val="22"/>
                <w:szCs w:val="22"/>
              </w:rPr>
              <w:t>40</w:t>
            </w:r>
          </w:p>
        </w:tc>
        <w:tc>
          <w:tcPr>
            <w:tcW w:w="6419" w:type="dxa"/>
            <w:tcBorders>
              <w:top w:val="nil"/>
              <w:left w:val="nil"/>
              <w:bottom w:val="single" w:sz="4" w:space="0" w:color="auto"/>
              <w:right w:val="single" w:sz="4" w:space="0" w:color="auto"/>
            </w:tcBorders>
            <w:vAlign w:val="center"/>
            <w:hideMark/>
          </w:tcPr>
          <w:p w14:paraId="52F03925" w14:textId="77777777" w:rsidR="00F3233E" w:rsidRPr="00F3233E" w:rsidRDefault="00F3233E">
            <w:pPr>
              <w:contextualSpacing/>
              <w:jc w:val="both"/>
              <w:rPr>
                <w:sz w:val="22"/>
                <w:szCs w:val="22"/>
              </w:rPr>
            </w:pPr>
            <w:r w:rsidRPr="00F3233E">
              <w:rPr>
                <w:sz w:val="22"/>
                <w:szCs w:val="22"/>
              </w:rPr>
              <w:t>ул. Светлова от подвесного моста ч/з р.Алей до переезда РЗЗ</w:t>
            </w:r>
          </w:p>
        </w:tc>
        <w:tc>
          <w:tcPr>
            <w:tcW w:w="1276" w:type="dxa"/>
            <w:tcBorders>
              <w:top w:val="nil"/>
              <w:left w:val="nil"/>
              <w:bottom w:val="single" w:sz="4" w:space="0" w:color="auto"/>
              <w:right w:val="single" w:sz="4" w:space="0" w:color="auto"/>
            </w:tcBorders>
            <w:noWrap/>
            <w:vAlign w:val="bottom"/>
            <w:hideMark/>
          </w:tcPr>
          <w:p w14:paraId="64CD1230" w14:textId="77777777" w:rsidR="00F3233E" w:rsidRPr="00F3233E" w:rsidRDefault="00F3233E">
            <w:pPr>
              <w:contextualSpacing/>
              <w:jc w:val="center"/>
              <w:rPr>
                <w:sz w:val="22"/>
                <w:szCs w:val="22"/>
              </w:rPr>
            </w:pPr>
            <w:r w:rsidRPr="00F3233E">
              <w:rPr>
                <w:sz w:val="22"/>
                <w:szCs w:val="22"/>
              </w:rPr>
              <w:t>20 734,00</w:t>
            </w:r>
          </w:p>
        </w:tc>
        <w:tc>
          <w:tcPr>
            <w:tcW w:w="1275" w:type="dxa"/>
            <w:tcBorders>
              <w:top w:val="nil"/>
              <w:left w:val="nil"/>
              <w:bottom w:val="single" w:sz="4" w:space="0" w:color="auto"/>
              <w:right w:val="single" w:sz="4" w:space="0" w:color="auto"/>
            </w:tcBorders>
            <w:noWrap/>
            <w:vAlign w:val="bottom"/>
            <w:hideMark/>
          </w:tcPr>
          <w:p w14:paraId="2A3F9BCC" w14:textId="77777777" w:rsidR="00F3233E" w:rsidRPr="00F3233E" w:rsidRDefault="00F3233E">
            <w:pPr>
              <w:contextualSpacing/>
              <w:jc w:val="center"/>
              <w:rPr>
                <w:sz w:val="22"/>
                <w:szCs w:val="22"/>
              </w:rPr>
            </w:pPr>
            <w:r w:rsidRPr="00F3233E">
              <w:rPr>
                <w:sz w:val="22"/>
                <w:szCs w:val="22"/>
              </w:rPr>
              <w:t>1 710,00</w:t>
            </w:r>
          </w:p>
        </w:tc>
      </w:tr>
      <w:tr w:rsidR="00F3233E" w:rsidRPr="00F3233E" w14:paraId="6B42999D"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2FDD291C" w14:textId="77777777" w:rsidR="00F3233E" w:rsidRPr="00F3233E" w:rsidRDefault="00F3233E">
            <w:pPr>
              <w:contextualSpacing/>
              <w:jc w:val="center"/>
              <w:rPr>
                <w:color w:val="000000"/>
                <w:sz w:val="22"/>
                <w:szCs w:val="22"/>
              </w:rPr>
            </w:pPr>
            <w:r w:rsidRPr="00F3233E">
              <w:rPr>
                <w:color w:val="000000"/>
                <w:sz w:val="22"/>
                <w:szCs w:val="22"/>
              </w:rPr>
              <w:t>41</w:t>
            </w:r>
          </w:p>
        </w:tc>
        <w:tc>
          <w:tcPr>
            <w:tcW w:w="6419" w:type="dxa"/>
            <w:tcBorders>
              <w:top w:val="nil"/>
              <w:left w:val="nil"/>
              <w:bottom w:val="single" w:sz="4" w:space="0" w:color="auto"/>
              <w:right w:val="single" w:sz="4" w:space="0" w:color="auto"/>
            </w:tcBorders>
            <w:vAlign w:val="center"/>
            <w:hideMark/>
          </w:tcPr>
          <w:p w14:paraId="527EDFA0" w14:textId="77777777" w:rsidR="00F3233E" w:rsidRPr="00F3233E" w:rsidRDefault="00F3233E">
            <w:pPr>
              <w:contextualSpacing/>
              <w:jc w:val="both"/>
              <w:rPr>
                <w:color w:val="000000"/>
                <w:sz w:val="22"/>
                <w:szCs w:val="22"/>
              </w:rPr>
            </w:pPr>
            <w:r w:rsidRPr="00F3233E">
              <w:rPr>
                <w:color w:val="000000"/>
                <w:sz w:val="22"/>
                <w:szCs w:val="22"/>
              </w:rPr>
              <w:t>пер. Станционный от ул.Путевой до ул.Магистральной</w:t>
            </w:r>
          </w:p>
        </w:tc>
        <w:tc>
          <w:tcPr>
            <w:tcW w:w="1276" w:type="dxa"/>
            <w:tcBorders>
              <w:top w:val="nil"/>
              <w:left w:val="nil"/>
              <w:bottom w:val="single" w:sz="4" w:space="0" w:color="auto"/>
              <w:right w:val="single" w:sz="4" w:space="0" w:color="auto"/>
            </w:tcBorders>
            <w:noWrap/>
            <w:vAlign w:val="bottom"/>
            <w:hideMark/>
          </w:tcPr>
          <w:p w14:paraId="6855EFC3" w14:textId="77777777" w:rsidR="00F3233E" w:rsidRPr="00F3233E" w:rsidRDefault="00F3233E">
            <w:pPr>
              <w:contextualSpacing/>
              <w:jc w:val="center"/>
              <w:rPr>
                <w:color w:val="000000"/>
                <w:sz w:val="22"/>
                <w:szCs w:val="22"/>
              </w:rPr>
            </w:pPr>
            <w:r w:rsidRPr="00F3233E">
              <w:rPr>
                <w:color w:val="000000"/>
                <w:sz w:val="22"/>
                <w:szCs w:val="22"/>
              </w:rPr>
              <w:t>16 448,00</w:t>
            </w:r>
          </w:p>
        </w:tc>
        <w:tc>
          <w:tcPr>
            <w:tcW w:w="1275" w:type="dxa"/>
            <w:tcBorders>
              <w:top w:val="nil"/>
              <w:left w:val="nil"/>
              <w:bottom w:val="single" w:sz="4" w:space="0" w:color="auto"/>
              <w:right w:val="single" w:sz="4" w:space="0" w:color="auto"/>
            </w:tcBorders>
            <w:noWrap/>
            <w:vAlign w:val="bottom"/>
            <w:hideMark/>
          </w:tcPr>
          <w:p w14:paraId="43DC0898" w14:textId="77777777" w:rsidR="00F3233E" w:rsidRPr="00F3233E" w:rsidRDefault="00F3233E">
            <w:pPr>
              <w:contextualSpacing/>
              <w:jc w:val="center"/>
              <w:rPr>
                <w:color w:val="000000"/>
                <w:sz w:val="22"/>
                <w:szCs w:val="22"/>
              </w:rPr>
            </w:pPr>
            <w:r w:rsidRPr="00F3233E">
              <w:rPr>
                <w:color w:val="000000"/>
                <w:sz w:val="22"/>
                <w:szCs w:val="22"/>
              </w:rPr>
              <w:t>2 193,00</w:t>
            </w:r>
          </w:p>
        </w:tc>
      </w:tr>
      <w:tr w:rsidR="00F3233E" w:rsidRPr="00F3233E" w14:paraId="6FAB3840" w14:textId="77777777" w:rsidTr="00F3233E">
        <w:trPr>
          <w:trHeight w:val="60"/>
          <w:jc w:val="center"/>
        </w:trPr>
        <w:tc>
          <w:tcPr>
            <w:tcW w:w="752" w:type="dxa"/>
            <w:tcBorders>
              <w:top w:val="nil"/>
              <w:left w:val="single" w:sz="4" w:space="0" w:color="auto"/>
              <w:bottom w:val="single" w:sz="4" w:space="0" w:color="auto"/>
              <w:right w:val="single" w:sz="4" w:space="0" w:color="auto"/>
            </w:tcBorders>
            <w:noWrap/>
            <w:hideMark/>
          </w:tcPr>
          <w:p w14:paraId="750C198A" w14:textId="77777777" w:rsidR="00F3233E" w:rsidRPr="00F3233E" w:rsidRDefault="00F3233E">
            <w:pPr>
              <w:contextualSpacing/>
              <w:jc w:val="center"/>
              <w:rPr>
                <w:sz w:val="22"/>
                <w:szCs w:val="22"/>
              </w:rPr>
            </w:pPr>
            <w:r w:rsidRPr="00F3233E">
              <w:rPr>
                <w:sz w:val="22"/>
                <w:szCs w:val="22"/>
              </w:rPr>
              <w:t>42</w:t>
            </w:r>
          </w:p>
        </w:tc>
        <w:tc>
          <w:tcPr>
            <w:tcW w:w="6419" w:type="dxa"/>
            <w:tcBorders>
              <w:top w:val="nil"/>
              <w:left w:val="nil"/>
              <w:bottom w:val="single" w:sz="4" w:space="0" w:color="auto"/>
              <w:right w:val="single" w:sz="4" w:space="0" w:color="auto"/>
            </w:tcBorders>
            <w:vAlign w:val="center"/>
            <w:hideMark/>
          </w:tcPr>
          <w:p w14:paraId="6C3CA68F" w14:textId="77777777" w:rsidR="00F3233E" w:rsidRPr="00F3233E" w:rsidRDefault="00F3233E">
            <w:pPr>
              <w:contextualSpacing/>
              <w:jc w:val="both"/>
              <w:rPr>
                <w:sz w:val="22"/>
                <w:szCs w:val="22"/>
              </w:rPr>
            </w:pPr>
            <w:r w:rsidRPr="00F3233E">
              <w:rPr>
                <w:sz w:val="22"/>
                <w:szCs w:val="22"/>
              </w:rPr>
              <w:t>ул. Сельмашская от ул. Комсомльской до ул.Пролетарской</w:t>
            </w:r>
          </w:p>
        </w:tc>
        <w:tc>
          <w:tcPr>
            <w:tcW w:w="1276" w:type="dxa"/>
            <w:tcBorders>
              <w:top w:val="nil"/>
              <w:left w:val="nil"/>
              <w:bottom w:val="single" w:sz="4" w:space="0" w:color="auto"/>
              <w:right w:val="single" w:sz="4" w:space="0" w:color="auto"/>
            </w:tcBorders>
            <w:noWrap/>
            <w:vAlign w:val="bottom"/>
            <w:hideMark/>
          </w:tcPr>
          <w:p w14:paraId="6DCEBDA6" w14:textId="77777777" w:rsidR="00F3233E" w:rsidRPr="00F3233E" w:rsidRDefault="00F3233E">
            <w:pPr>
              <w:contextualSpacing/>
              <w:jc w:val="center"/>
              <w:rPr>
                <w:sz w:val="22"/>
                <w:szCs w:val="22"/>
              </w:rPr>
            </w:pPr>
            <w:r w:rsidRPr="00F3233E">
              <w:rPr>
                <w:sz w:val="22"/>
                <w:szCs w:val="22"/>
              </w:rPr>
              <w:t>12 777,00</w:t>
            </w:r>
          </w:p>
        </w:tc>
        <w:tc>
          <w:tcPr>
            <w:tcW w:w="1275" w:type="dxa"/>
            <w:tcBorders>
              <w:top w:val="nil"/>
              <w:left w:val="nil"/>
              <w:bottom w:val="single" w:sz="4" w:space="0" w:color="auto"/>
              <w:right w:val="single" w:sz="4" w:space="0" w:color="auto"/>
            </w:tcBorders>
            <w:noWrap/>
            <w:vAlign w:val="bottom"/>
            <w:hideMark/>
          </w:tcPr>
          <w:p w14:paraId="2F4E7354" w14:textId="77777777" w:rsidR="00F3233E" w:rsidRPr="00F3233E" w:rsidRDefault="00F3233E">
            <w:pPr>
              <w:contextualSpacing/>
              <w:jc w:val="center"/>
              <w:rPr>
                <w:sz w:val="22"/>
                <w:szCs w:val="22"/>
              </w:rPr>
            </w:pPr>
            <w:r w:rsidRPr="00F3233E">
              <w:rPr>
                <w:sz w:val="22"/>
                <w:szCs w:val="22"/>
              </w:rPr>
              <w:t>1 590,00</w:t>
            </w:r>
          </w:p>
        </w:tc>
      </w:tr>
      <w:tr w:rsidR="00F3233E" w:rsidRPr="00F3233E" w14:paraId="21C2CB89"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1699EE2E" w14:textId="77777777" w:rsidR="00F3233E" w:rsidRPr="00F3233E" w:rsidRDefault="00F3233E">
            <w:pPr>
              <w:contextualSpacing/>
              <w:jc w:val="center"/>
              <w:rPr>
                <w:sz w:val="22"/>
                <w:szCs w:val="22"/>
              </w:rPr>
            </w:pPr>
            <w:r w:rsidRPr="00F3233E">
              <w:rPr>
                <w:sz w:val="22"/>
                <w:szCs w:val="22"/>
              </w:rPr>
              <w:t>43</w:t>
            </w:r>
          </w:p>
        </w:tc>
        <w:tc>
          <w:tcPr>
            <w:tcW w:w="6419" w:type="dxa"/>
            <w:tcBorders>
              <w:top w:val="nil"/>
              <w:left w:val="nil"/>
              <w:bottom w:val="single" w:sz="4" w:space="0" w:color="auto"/>
              <w:right w:val="single" w:sz="4" w:space="0" w:color="auto"/>
            </w:tcBorders>
            <w:vAlign w:val="center"/>
            <w:hideMark/>
          </w:tcPr>
          <w:p w14:paraId="2A53292A" w14:textId="77777777" w:rsidR="00F3233E" w:rsidRPr="00F3233E" w:rsidRDefault="00F3233E">
            <w:pPr>
              <w:contextualSpacing/>
              <w:jc w:val="both"/>
              <w:rPr>
                <w:sz w:val="22"/>
                <w:szCs w:val="22"/>
              </w:rPr>
            </w:pPr>
            <w:r w:rsidRPr="00F3233E">
              <w:rPr>
                <w:sz w:val="22"/>
                <w:szCs w:val="22"/>
              </w:rPr>
              <w:t>ул. Тихвинская от ул.Алтайской до ул.Комсомольской</w:t>
            </w:r>
          </w:p>
        </w:tc>
        <w:tc>
          <w:tcPr>
            <w:tcW w:w="1276" w:type="dxa"/>
            <w:tcBorders>
              <w:top w:val="nil"/>
              <w:left w:val="nil"/>
              <w:bottom w:val="single" w:sz="4" w:space="0" w:color="auto"/>
              <w:right w:val="single" w:sz="4" w:space="0" w:color="auto"/>
            </w:tcBorders>
            <w:noWrap/>
            <w:vAlign w:val="bottom"/>
            <w:hideMark/>
          </w:tcPr>
          <w:p w14:paraId="535EEA8D" w14:textId="77777777" w:rsidR="00F3233E" w:rsidRPr="00F3233E" w:rsidRDefault="00F3233E">
            <w:pPr>
              <w:contextualSpacing/>
              <w:jc w:val="center"/>
              <w:rPr>
                <w:sz w:val="22"/>
                <w:szCs w:val="22"/>
              </w:rPr>
            </w:pPr>
            <w:r w:rsidRPr="00F3233E">
              <w:rPr>
                <w:sz w:val="22"/>
                <w:szCs w:val="22"/>
              </w:rPr>
              <w:t>6 240,00</w:t>
            </w:r>
          </w:p>
        </w:tc>
        <w:tc>
          <w:tcPr>
            <w:tcW w:w="1275" w:type="dxa"/>
            <w:tcBorders>
              <w:top w:val="nil"/>
              <w:left w:val="nil"/>
              <w:bottom w:val="single" w:sz="4" w:space="0" w:color="auto"/>
              <w:right w:val="single" w:sz="4" w:space="0" w:color="auto"/>
            </w:tcBorders>
            <w:noWrap/>
            <w:vAlign w:val="bottom"/>
            <w:hideMark/>
          </w:tcPr>
          <w:p w14:paraId="7B590932" w14:textId="77777777" w:rsidR="00F3233E" w:rsidRPr="00F3233E" w:rsidRDefault="00F3233E">
            <w:pPr>
              <w:contextualSpacing/>
              <w:jc w:val="center"/>
              <w:rPr>
                <w:sz w:val="22"/>
                <w:szCs w:val="22"/>
              </w:rPr>
            </w:pPr>
            <w:r w:rsidRPr="00F3233E">
              <w:rPr>
                <w:sz w:val="22"/>
                <w:szCs w:val="22"/>
              </w:rPr>
              <w:t>750,00</w:t>
            </w:r>
          </w:p>
        </w:tc>
      </w:tr>
      <w:tr w:rsidR="00F3233E" w:rsidRPr="00F3233E" w14:paraId="219257D5"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490710B9" w14:textId="77777777" w:rsidR="00F3233E" w:rsidRPr="00F3233E" w:rsidRDefault="00F3233E">
            <w:pPr>
              <w:contextualSpacing/>
              <w:jc w:val="center"/>
              <w:rPr>
                <w:sz w:val="22"/>
                <w:szCs w:val="22"/>
              </w:rPr>
            </w:pPr>
            <w:r w:rsidRPr="00F3233E">
              <w:rPr>
                <w:sz w:val="22"/>
                <w:szCs w:val="22"/>
              </w:rPr>
              <w:t>44</w:t>
            </w:r>
          </w:p>
        </w:tc>
        <w:tc>
          <w:tcPr>
            <w:tcW w:w="6419" w:type="dxa"/>
            <w:tcBorders>
              <w:top w:val="nil"/>
              <w:left w:val="nil"/>
              <w:bottom w:val="single" w:sz="4" w:space="0" w:color="auto"/>
              <w:right w:val="single" w:sz="4" w:space="0" w:color="auto"/>
            </w:tcBorders>
            <w:vAlign w:val="center"/>
            <w:hideMark/>
          </w:tcPr>
          <w:p w14:paraId="2F196DC3" w14:textId="77777777" w:rsidR="00F3233E" w:rsidRPr="00F3233E" w:rsidRDefault="00F3233E">
            <w:pPr>
              <w:contextualSpacing/>
              <w:jc w:val="both"/>
              <w:rPr>
                <w:sz w:val="22"/>
                <w:szCs w:val="22"/>
              </w:rPr>
            </w:pPr>
            <w:r w:rsidRPr="00F3233E">
              <w:rPr>
                <w:sz w:val="22"/>
                <w:szCs w:val="22"/>
              </w:rPr>
              <w:t>ул. Транспортная от пр. Ленина до ул. Пролетарской</w:t>
            </w:r>
          </w:p>
        </w:tc>
        <w:tc>
          <w:tcPr>
            <w:tcW w:w="1276" w:type="dxa"/>
            <w:tcBorders>
              <w:top w:val="nil"/>
              <w:left w:val="nil"/>
              <w:bottom w:val="single" w:sz="4" w:space="0" w:color="auto"/>
              <w:right w:val="single" w:sz="4" w:space="0" w:color="auto"/>
            </w:tcBorders>
            <w:noWrap/>
            <w:vAlign w:val="bottom"/>
            <w:hideMark/>
          </w:tcPr>
          <w:p w14:paraId="7D94A289" w14:textId="77777777" w:rsidR="00F3233E" w:rsidRPr="00F3233E" w:rsidRDefault="00F3233E">
            <w:pPr>
              <w:contextualSpacing/>
              <w:jc w:val="center"/>
              <w:rPr>
                <w:sz w:val="22"/>
                <w:szCs w:val="22"/>
              </w:rPr>
            </w:pPr>
            <w:r w:rsidRPr="00F3233E">
              <w:rPr>
                <w:sz w:val="22"/>
                <w:szCs w:val="22"/>
              </w:rPr>
              <w:t>11 900,00</w:t>
            </w:r>
          </w:p>
        </w:tc>
        <w:tc>
          <w:tcPr>
            <w:tcW w:w="1275" w:type="dxa"/>
            <w:tcBorders>
              <w:top w:val="nil"/>
              <w:left w:val="nil"/>
              <w:bottom w:val="single" w:sz="4" w:space="0" w:color="auto"/>
              <w:right w:val="single" w:sz="4" w:space="0" w:color="auto"/>
            </w:tcBorders>
            <w:noWrap/>
            <w:vAlign w:val="bottom"/>
            <w:hideMark/>
          </w:tcPr>
          <w:p w14:paraId="4A2C53A9" w14:textId="77777777" w:rsidR="00F3233E" w:rsidRPr="00F3233E" w:rsidRDefault="00F3233E">
            <w:pPr>
              <w:contextualSpacing/>
              <w:jc w:val="center"/>
              <w:rPr>
                <w:sz w:val="22"/>
                <w:szCs w:val="22"/>
              </w:rPr>
            </w:pPr>
            <w:r w:rsidRPr="00F3233E">
              <w:rPr>
                <w:sz w:val="22"/>
                <w:szCs w:val="22"/>
              </w:rPr>
              <w:t>850,00</w:t>
            </w:r>
          </w:p>
        </w:tc>
      </w:tr>
      <w:tr w:rsidR="00F3233E" w:rsidRPr="00F3233E" w14:paraId="77A48C0F"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06404D44" w14:textId="77777777" w:rsidR="00F3233E" w:rsidRPr="00F3233E" w:rsidRDefault="00F3233E">
            <w:pPr>
              <w:contextualSpacing/>
              <w:jc w:val="center"/>
              <w:rPr>
                <w:sz w:val="22"/>
                <w:szCs w:val="22"/>
              </w:rPr>
            </w:pPr>
            <w:r w:rsidRPr="00F3233E">
              <w:rPr>
                <w:sz w:val="22"/>
                <w:szCs w:val="22"/>
              </w:rPr>
              <w:lastRenderedPageBreak/>
              <w:t>45</w:t>
            </w:r>
          </w:p>
        </w:tc>
        <w:tc>
          <w:tcPr>
            <w:tcW w:w="6419" w:type="dxa"/>
            <w:tcBorders>
              <w:top w:val="nil"/>
              <w:left w:val="nil"/>
              <w:bottom w:val="single" w:sz="4" w:space="0" w:color="auto"/>
              <w:right w:val="single" w:sz="4" w:space="0" w:color="auto"/>
            </w:tcBorders>
            <w:vAlign w:val="center"/>
            <w:hideMark/>
          </w:tcPr>
          <w:p w14:paraId="6BE0D6BC" w14:textId="77777777" w:rsidR="00F3233E" w:rsidRPr="00F3233E" w:rsidRDefault="00F3233E">
            <w:pPr>
              <w:contextualSpacing/>
              <w:jc w:val="both"/>
              <w:rPr>
                <w:sz w:val="22"/>
                <w:szCs w:val="22"/>
              </w:rPr>
            </w:pPr>
            <w:r w:rsidRPr="00F3233E">
              <w:rPr>
                <w:sz w:val="22"/>
                <w:szCs w:val="22"/>
              </w:rPr>
              <w:t>пер. Улежникова от ул.Комсомольской до ул.Пролетарской</w:t>
            </w:r>
          </w:p>
        </w:tc>
        <w:tc>
          <w:tcPr>
            <w:tcW w:w="1276" w:type="dxa"/>
            <w:tcBorders>
              <w:top w:val="nil"/>
              <w:left w:val="nil"/>
              <w:bottom w:val="single" w:sz="4" w:space="0" w:color="auto"/>
              <w:right w:val="single" w:sz="4" w:space="0" w:color="auto"/>
            </w:tcBorders>
            <w:noWrap/>
            <w:vAlign w:val="bottom"/>
            <w:hideMark/>
          </w:tcPr>
          <w:p w14:paraId="2B9ACA82" w14:textId="77777777" w:rsidR="00F3233E" w:rsidRPr="00F3233E" w:rsidRDefault="00F3233E">
            <w:pPr>
              <w:contextualSpacing/>
              <w:jc w:val="center"/>
              <w:rPr>
                <w:sz w:val="22"/>
                <w:szCs w:val="22"/>
              </w:rPr>
            </w:pPr>
            <w:r w:rsidRPr="00F3233E">
              <w:rPr>
                <w:sz w:val="22"/>
                <w:szCs w:val="22"/>
              </w:rPr>
              <w:t>8 662,00</w:t>
            </w:r>
          </w:p>
        </w:tc>
        <w:tc>
          <w:tcPr>
            <w:tcW w:w="1275" w:type="dxa"/>
            <w:tcBorders>
              <w:top w:val="nil"/>
              <w:left w:val="nil"/>
              <w:bottom w:val="single" w:sz="4" w:space="0" w:color="auto"/>
              <w:right w:val="single" w:sz="4" w:space="0" w:color="auto"/>
            </w:tcBorders>
            <w:noWrap/>
            <w:vAlign w:val="bottom"/>
            <w:hideMark/>
          </w:tcPr>
          <w:p w14:paraId="6C579964" w14:textId="77777777" w:rsidR="00F3233E" w:rsidRPr="00F3233E" w:rsidRDefault="00F3233E">
            <w:pPr>
              <w:contextualSpacing/>
              <w:jc w:val="center"/>
              <w:rPr>
                <w:sz w:val="22"/>
                <w:szCs w:val="22"/>
              </w:rPr>
            </w:pPr>
            <w:r w:rsidRPr="00F3233E">
              <w:rPr>
                <w:sz w:val="22"/>
                <w:szCs w:val="22"/>
              </w:rPr>
              <w:t>1 000,00</w:t>
            </w:r>
          </w:p>
        </w:tc>
      </w:tr>
      <w:tr w:rsidR="00F3233E" w:rsidRPr="00F3233E" w14:paraId="47B1E4B9"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7E9E09AA" w14:textId="77777777" w:rsidR="00F3233E" w:rsidRPr="00F3233E" w:rsidRDefault="00F3233E">
            <w:pPr>
              <w:contextualSpacing/>
              <w:jc w:val="center"/>
              <w:rPr>
                <w:sz w:val="22"/>
                <w:szCs w:val="22"/>
              </w:rPr>
            </w:pPr>
            <w:r w:rsidRPr="00F3233E">
              <w:rPr>
                <w:sz w:val="22"/>
                <w:szCs w:val="22"/>
              </w:rPr>
              <w:t>46</w:t>
            </w:r>
          </w:p>
        </w:tc>
        <w:tc>
          <w:tcPr>
            <w:tcW w:w="6419" w:type="dxa"/>
            <w:tcBorders>
              <w:top w:val="nil"/>
              <w:left w:val="nil"/>
              <w:bottom w:val="single" w:sz="4" w:space="0" w:color="auto"/>
              <w:right w:val="single" w:sz="4" w:space="0" w:color="auto"/>
            </w:tcBorders>
            <w:vAlign w:val="center"/>
            <w:hideMark/>
          </w:tcPr>
          <w:p w14:paraId="0FE5C675" w14:textId="77777777" w:rsidR="00F3233E" w:rsidRPr="00F3233E" w:rsidRDefault="00F3233E">
            <w:pPr>
              <w:contextualSpacing/>
              <w:jc w:val="both"/>
              <w:rPr>
                <w:sz w:val="22"/>
                <w:szCs w:val="22"/>
              </w:rPr>
            </w:pPr>
            <w:r w:rsidRPr="00F3233E">
              <w:rPr>
                <w:sz w:val="22"/>
                <w:szCs w:val="22"/>
              </w:rPr>
              <w:t>ул. Федоренко от ул.Алтайской до ул.Октябрьской</w:t>
            </w:r>
          </w:p>
        </w:tc>
        <w:tc>
          <w:tcPr>
            <w:tcW w:w="1276" w:type="dxa"/>
            <w:tcBorders>
              <w:top w:val="nil"/>
              <w:left w:val="nil"/>
              <w:bottom w:val="single" w:sz="4" w:space="0" w:color="auto"/>
              <w:right w:val="single" w:sz="4" w:space="0" w:color="auto"/>
            </w:tcBorders>
            <w:noWrap/>
            <w:vAlign w:val="bottom"/>
            <w:hideMark/>
          </w:tcPr>
          <w:p w14:paraId="7CFB282E" w14:textId="77777777" w:rsidR="00F3233E" w:rsidRPr="00F3233E" w:rsidRDefault="00F3233E">
            <w:pPr>
              <w:contextualSpacing/>
              <w:jc w:val="center"/>
              <w:rPr>
                <w:sz w:val="22"/>
                <w:szCs w:val="22"/>
              </w:rPr>
            </w:pPr>
            <w:r w:rsidRPr="00F3233E">
              <w:rPr>
                <w:sz w:val="22"/>
                <w:szCs w:val="22"/>
              </w:rPr>
              <w:t>6 200,00</w:t>
            </w:r>
          </w:p>
        </w:tc>
        <w:tc>
          <w:tcPr>
            <w:tcW w:w="1275" w:type="dxa"/>
            <w:tcBorders>
              <w:top w:val="nil"/>
              <w:left w:val="nil"/>
              <w:bottom w:val="single" w:sz="4" w:space="0" w:color="auto"/>
              <w:right w:val="single" w:sz="4" w:space="0" w:color="auto"/>
            </w:tcBorders>
            <w:noWrap/>
            <w:vAlign w:val="bottom"/>
            <w:hideMark/>
          </w:tcPr>
          <w:p w14:paraId="4A4156F5" w14:textId="77777777" w:rsidR="00F3233E" w:rsidRPr="00F3233E" w:rsidRDefault="00F3233E">
            <w:pPr>
              <w:contextualSpacing/>
              <w:jc w:val="center"/>
              <w:rPr>
                <w:sz w:val="22"/>
                <w:szCs w:val="22"/>
              </w:rPr>
            </w:pPr>
            <w:r w:rsidRPr="00F3233E">
              <w:rPr>
                <w:sz w:val="22"/>
                <w:szCs w:val="22"/>
              </w:rPr>
              <w:t>674,00</w:t>
            </w:r>
          </w:p>
        </w:tc>
      </w:tr>
      <w:tr w:rsidR="00F3233E" w:rsidRPr="00F3233E" w14:paraId="545363A7"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0EA06061" w14:textId="77777777" w:rsidR="00F3233E" w:rsidRPr="00F3233E" w:rsidRDefault="00F3233E">
            <w:pPr>
              <w:contextualSpacing/>
              <w:jc w:val="center"/>
              <w:rPr>
                <w:sz w:val="22"/>
                <w:szCs w:val="22"/>
              </w:rPr>
            </w:pPr>
            <w:r w:rsidRPr="00F3233E">
              <w:rPr>
                <w:sz w:val="22"/>
                <w:szCs w:val="22"/>
              </w:rPr>
              <w:t>47</w:t>
            </w:r>
          </w:p>
        </w:tc>
        <w:tc>
          <w:tcPr>
            <w:tcW w:w="6419" w:type="dxa"/>
            <w:tcBorders>
              <w:top w:val="nil"/>
              <w:left w:val="nil"/>
              <w:bottom w:val="single" w:sz="4" w:space="0" w:color="auto"/>
              <w:right w:val="single" w:sz="4" w:space="0" w:color="auto"/>
            </w:tcBorders>
            <w:vAlign w:val="center"/>
            <w:hideMark/>
          </w:tcPr>
          <w:p w14:paraId="399E348B" w14:textId="77777777" w:rsidR="00F3233E" w:rsidRPr="00F3233E" w:rsidRDefault="00F3233E">
            <w:pPr>
              <w:contextualSpacing/>
              <w:jc w:val="both"/>
              <w:rPr>
                <w:sz w:val="22"/>
                <w:szCs w:val="22"/>
              </w:rPr>
            </w:pPr>
            <w:r w:rsidRPr="00F3233E">
              <w:rPr>
                <w:sz w:val="22"/>
                <w:szCs w:val="22"/>
              </w:rPr>
              <w:t>ул. Жуковского от ул. Пролетарской до ул. Шевченко</w:t>
            </w:r>
          </w:p>
        </w:tc>
        <w:tc>
          <w:tcPr>
            <w:tcW w:w="1276" w:type="dxa"/>
            <w:tcBorders>
              <w:top w:val="nil"/>
              <w:left w:val="nil"/>
              <w:bottom w:val="single" w:sz="4" w:space="0" w:color="auto"/>
              <w:right w:val="single" w:sz="4" w:space="0" w:color="auto"/>
            </w:tcBorders>
            <w:noWrap/>
            <w:vAlign w:val="bottom"/>
            <w:hideMark/>
          </w:tcPr>
          <w:p w14:paraId="05528108" w14:textId="77777777" w:rsidR="00F3233E" w:rsidRPr="00F3233E" w:rsidRDefault="00F3233E">
            <w:pPr>
              <w:contextualSpacing/>
              <w:jc w:val="center"/>
              <w:rPr>
                <w:sz w:val="22"/>
                <w:szCs w:val="22"/>
              </w:rPr>
            </w:pPr>
            <w:r w:rsidRPr="00F3233E">
              <w:rPr>
                <w:sz w:val="22"/>
                <w:szCs w:val="22"/>
              </w:rPr>
              <w:t>1 980,00</w:t>
            </w:r>
          </w:p>
        </w:tc>
        <w:tc>
          <w:tcPr>
            <w:tcW w:w="1275" w:type="dxa"/>
            <w:tcBorders>
              <w:top w:val="nil"/>
              <w:left w:val="nil"/>
              <w:bottom w:val="single" w:sz="4" w:space="0" w:color="auto"/>
              <w:right w:val="single" w:sz="4" w:space="0" w:color="auto"/>
            </w:tcBorders>
            <w:noWrap/>
            <w:vAlign w:val="bottom"/>
            <w:hideMark/>
          </w:tcPr>
          <w:p w14:paraId="492CBCCA" w14:textId="77777777" w:rsidR="00F3233E" w:rsidRPr="00F3233E" w:rsidRDefault="00F3233E">
            <w:pPr>
              <w:contextualSpacing/>
              <w:jc w:val="center"/>
              <w:rPr>
                <w:sz w:val="22"/>
                <w:szCs w:val="22"/>
              </w:rPr>
            </w:pPr>
            <w:r w:rsidRPr="00F3233E">
              <w:rPr>
                <w:sz w:val="22"/>
                <w:szCs w:val="22"/>
              </w:rPr>
              <w:t>330,00</w:t>
            </w:r>
          </w:p>
        </w:tc>
      </w:tr>
      <w:tr w:rsidR="00F3233E" w:rsidRPr="00F3233E" w14:paraId="7AB9AF38"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1E22E871" w14:textId="77777777" w:rsidR="00F3233E" w:rsidRPr="00F3233E" w:rsidRDefault="00F3233E">
            <w:pPr>
              <w:contextualSpacing/>
              <w:jc w:val="center"/>
              <w:rPr>
                <w:sz w:val="22"/>
                <w:szCs w:val="22"/>
              </w:rPr>
            </w:pPr>
            <w:r w:rsidRPr="00F3233E">
              <w:rPr>
                <w:sz w:val="22"/>
                <w:szCs w:val="22"/>
              </w:rPr>
              <w:t>48</w:t>
            </w:r>
          </w:p>
        </w:tc>
        <w:tc>
          <w:tcPr>
            <w:tcW w:w="6419" w:type="dxa"/>
            <w:tcBorders>
              <w:top w:val="nil"/>
              <w:left w:val="nil"/>
              <w:bottom w:val="single" w:sz="4" w:space="0" w:color="auto"/>
              <w:right w:val="single" w:sz="4" w:space="0" w:color="auto"/>
            </w:tcBorders>
            <w:vAlign w:val="center"/>
            <w:hideMark/>
          </w:tcPr>
          <w:p w14:paraId="3C3C0AAC" w14:textId="77777777" w:rsidR="00F3233E" w:rsidRPr="00F3233E" w:rsidRDefault="00F3233E">
            <w:pPr>
              <w:contextualSpacing/>
              <w:jc w:val="both"/>
              <w:rPr>
                <w:sz w:val="22"/>
                <w:szCs w:val="22"/>
              </w:rPr>
            </w:pPr>
            <w:r w:rsidRPr="00F3233E">
              <w:rPr>
                <w:sz w:val="22"/>
                <w:szCs w:val="22"/>
              </w:rPr>
              <w:t>проезд к КГБУЗ "Детский санаторий "Медуница" города Рубцовска"</w:t>
            </w:r>
          </w:p>
        </w:tc>
        <w:tc>
          <w:tcPr>
            <w:tcW w:w="1276" w:type="dxa"/>
            <w:tcBorders>
              <w:top w:val="nil"/>
              <w:left w:val="nil"/>
              <w:bottom w:val="single" w:sz="4" w:space="0" w:color="auto"/>
              <w:right w:val="single" w:sz="4" w:space="0" w:color="auto"/>
            </w:tcBorders>
            <w:noWrap/>
            <w:vAlign w:val="bottom"/>
            <w:hideMark/>
          </w:tcPr>
          <w:p w14:paraId="6672373B" w14:textId="77777777" w:rsidR="00F3233E" w:rsidRPr="00F3233E" w:rsidRDefault="00F3233E">
            <w:pPr>
              <w:contextualSpacing/>
              <w:jc w:val="center"/>
              <w:rPr>
                <w:sz w:val="22"/>
                <w:szCs w:val="22"/>
              </w:rPr>
            </w:pPr>
            <w:r w:rsidRPr="00F3233E">
              <w:rPr>
                <w:sz w:val="22"/>
                <w:szCs w:val="22"/>
              </w:rPr>
              <w:t>1 140,00</w:t>
            </w:r>
          </w:p>
        </w:tc>
        <w:tc>
          <w:tcPr>
            <w:tcW w:w="1275" w:type="dxa"/>
            <w:tcBorders>
              <w:top w:val="nil"/>
              <w:left w:val="nil"/>
              <w:bottom w:val="single" w:sz="4" w:space="0" w:color="auto"/>
              <w:right w:val="single" w:sz="4" w:space="0" w:color="auto"/>
            </w:tcBorders>
            <w:noWrap/>
            <w:vAlign w:val="bottom"/>
            <w:hideMark/>
          </w:tcPr>
          <w:p w14:paraId="46BDCEF7" w14:textId="77777777" w:rsidR="00F3233E" w:rsidRPr="00F3233E" w:rsidRDefault="00F3233E">
            <w:pPr>
              <w:contextualSpacing/>
              <w:jc w:val="center"/>
              <w:rPr>
                <w:sz w:val="22"/>
                <w:szCs w:val="22"/>
              </w:rPr>
            </w:pPr>
            <w:r w:rsidRPr="00F3233E">
              <w:rPr>
                <w:sz w:val="22"/>
                <w:szCs w:val="22"/>
              </w:rPr>
              <w:t>285,00</w:t>
            </w:r>
          </w:p>
        </w:tc>
      </w:tr>
      <w:tr w:rsidR="00F3233E" w:rsidRPr="00F3233E" w14:paraId="13374299"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40840136" w14:textId="77777777" w:rsidR="00F3233E" w:rsidRPr="00F3233E" w:rsidRDefault="00F3233E">
            <w:pPr>
              <w:contextualSpacing/>
              <w:jc w:val="center"/>
              <w:rPr>
                <w:sz w:val="22"/>
                <w:szCs w:val="22"/>
              </w:rPr>
            </w:pPr>
            <w:r w:rsidRPr="00F3233E">
              <w:rPr>
                <w:sz w:val="22"/>
                <w:szCs w:val="22"/>
              </w:rPr>
              <w:t>49</w:t>
            </w:r>
          </w:p>
        </w:tc>
        <w:tc>
          <w:tcPr>
            <w:tcW w:w="6419" w:type="dxa"/>
            <w:tcBorders>
              <w:top w:val="nil"/>
              <w:left w:val="nil"/>
              <w:bottom w:val="single" w:sz="4" w:space="0" w:color="auto"/>
              <w:right w:val="single" w:sz="4" w:space="0" w:color="auto"/>
            </w:tcBorders>
            <w:vAlign w:val="center"/>
            <w:hideMark/>
          </w:tcPr>
          <w:p w14:paraId="232F56DA" w14:textId="77777777" w:rsidR="00F3233E" w:rsidRPr="00F3233E" w:rsidRDefault="00F3233E">
            <w:pPr>
              <w:contextualSpacing/>
              <w:jc w:val="both"/>
              <w:rPr>
                <w:sz w:val="22"/>
                <w:szCs w:val="22"/>
              </w:rPr>
            </w:pPr>
            <w:r w:rsidRPr="00F3233E">
              <w:rPr>
                <w:sz w:val="22"/>
                <w:szCs w:val="22"/>
              </w:rPr>
              <w:t>пер. Бульварный от пр. Ленина до ул. Комсомольской</w:t>
            </w:r>
          </w:p>
        </w:tc>
        <w:tc>
          <w:tcPr>
            <w:tcW w:w="1276" w:type="dxa"/>
            <w:tcBorders>
              <w:top w:val="nil"/>
              <w:left w:val="nil"/>
              <w:bottom w:val="single" w:sz="4" w:space="0" w:color="auto"/>
              <w:right w:val="single" w:sz="4" w:space="0" w:color="auto"/>
            </w:tcBorders>
            <w:noWrap/>
            <w:vAlign w:val="bottom"/>
            <w:hideMark/>
          </w:tcPr>
          <w:p w14:paraId="6A23A1B0" w14:textId="77777777" w:rsidR="00F3233E" w:rsidRPr="00F3233E" w:rsidRDefault="00F3233E">
            <w:pPr>
              <w:contextualSpacing/>
              <w:jc w:val="center"/>
              <w:rPr>
                <w:sz w:val="22"/>
                <w:szCs w:val="22"/>
              </w:rPr>
            </w:pPr>
            <w:r w:rsidRPr="00F3233E">
              <w:rPr>
                <w:sz w:val="22"/>
                <w:szCs w:val="22"/>
              </w:rPr>
              <w:t>4 039,00</w:t>
            </w:r>
          </w:p>
        </w:tc>
        <w:tc>
          <w:tcPr>
            <w:tcW w:w="1275" w:type="dxa"/>
            <w:tcBorders>
              <w:top w:val="nil"/>
              <w:left w:val="nil"/>
              <w:bottom w:val="single" w:sz="4" w:space="0" w:color="auto"/>
              <w:right w:val="single" w:sz="4" w:space="0" w:color="auto"/>
            </w:tcBorders>
            <w:noWrap/>
            <w:vAlign w:val="bottom"/>
            <w:hideMark/>
          </w:tcPr>
          <w:p w14:paraId="73FEDB7D" w14:textId="77777777" w:rsidR="00F3233E" w:rsidRPr="00F3233E" w:rsidRDefault="00F3233E">
            <w:pPr>
              <w:contextualSpacing/>
              <w:jc w:val="center"/>
              <w:rPr>
                <w:sz w:val="22"/>
                <w:szCs w:val="22"/>
              </w:rPr>
            </w:pPr>
            <w:r w:rsidRPr="00F3233E">
              <w:rPr>
                <w:sz w:val="22"/>
                <w:szCs w:val="22"/>
              </w:rPr>
              <w:t>529,00</w:t>
            </w:r>
          </w:p>
        </w:tc>
      </w:tr>
      <w:tr w:rsidR="00F3233E" w:rsidRPr="00F3233E" w14:paraId="134F5D5E"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4A02A88B" w14:textId="77777777" w:rsidR="00F3233E" w:rsidRPr="00F3233E" w:rsidRDefault="00F3233E">
            <w:pPr>
              <w:contextualSpacing/>
              <w:jc w:val="center"/>
              <w:rPr>
                <w:sz w:val="22"/>
                <w:szCs w:val="22"/>
              </w:rPr>
            </w:pPr>
            <w:r w:rsidRPr="00F3233E">
              <w:rPr>
                <w:sz w:val="22"/>
                <w:szCs w:val="22"/>
              </w:rPr>
              <w:t>50</w:t>
            </w:r>
          </w:p>
        </w:tc>
        <w:tc>
          <w:tcPr>
            <w:tcW w:w="6419" w:type="dxa"/>
            <w:tcBorders>
              <w:top w:val="nil"/>
              <w:left w:val="nil"/>
              <w:bottom w:val="single" w:sz="4" w:space="0" w:color="auto"/>
              <w:right w:val="single" w:sz="4" w:space="0" w:color="auto"/>
            </w:tcBorders>
            <w:vAlign w:val="center"/>
            <w:hideMark/>
          </w:tcPr>
          <w:p w14:paraId="6308C8D7" w14:textId="77777777" w:rsidR="00F3233E" w:rsidRPr="00F3233E" w:rsidRDefault="00F3233E">
            <w:pPr>
              <w:contextualSpacing/>
              <w:jc w:val="both"/>
              <w:rPr>
                <w:sz w:val="22"/>
                <w:szCs w:val="22"/>
              </w:rPr>
            </w:pPr>
            <w:r w:rsidRPr="00F3233E">
              <w:rPr>
                <w:sz w:val="22"/>
                <w:szCs w:val="22"/>
              </w:rPr>
              <w:t>пер. Шенкеля от пр. Ленина до ул. Комсомольской</w:t>
            </w:r>
          </w:p>
        </w:tc>
        <w:tc>
          <w:tcPr>
            <w:tcW w:w="1276" w:type="dxa"/>
            <w:tcBorders>
              <w:top w:val="nil"/>
              <w:left w:val="nil"/>
              <w:bottom w:val="single" w:sz="4" w:space="0" w:color="auto"/>
              <w:right w:val="single" w:sz="4" w:space="0" w:color="auto"/>
            </w:tcBorders>
            <w:noWrap/>
            <w:vAlign w:val="bottom"/>
            <w:hideMark/>
          </w:tcPr>
          <w:p w14:paraId="630DD2F8" w14:textId="77777777" w:rsidR="00F3233E" w:rsidRPr="00F3233E" w:rsidRDefault="00F3233E">
            <w:pPr>
              <w:contextualSpacing/>
              <w:jc w:val="center"/>
              <w:rPr>
                <w:sz w:val="22"/>
                <w:szCs w:val="22"/>
              </w:rPr>
            </w:pPr>
            <w:r w:rsidRPr="00F3233E">
              <w:rPr>
                <w:sz w:val="22"/>
                <w:szCs w:val="22"/>
              </w:rPr>
              <w:t>2 235,00</w:t>
            </w:r>
          </w:p>
        </w:tc>
        <w:tc>
          <w:tcPr>
            <w:tcW w:w="1275" w:type="dxa"/>
            <w:tcBorders>
              <w:top w:val="nil"/>
              <w:left w:val="nil"/>
              <w:bottom w:val="single" w:sz="4" w:space="0" w:color="auto"/>
              <w:right w:val="single" w:sz="4" w:space="0" w:color="auto"/>
            </w:tcBorders>
            <w:noWrap/>
            <w:vAlign w:val="bottom"/>
            <w:hideMark/>
          </w:tcPr>
          <w:p w14:paraId="24635F65" w14:textId="77777777" w:rsidR="00F3233E" w:rsidRPr="00F3233E" w:rsidRDefault="00F3233E">
            <w:pPr>
              <w:contextualSpacing/>
              <w:jc w:val="center"/>
              <w:rPr>
                <w:sz w:val="22"/>
                <w:szCs w:val="22"/>
              </w:rPr>
            </w:pPr>
            <w:r w:rsidRPr="00F3233E">
              <w:rPr>
                <w:sz w:val="22"/>
                <w:szCs w:val="22"/>
              </w:rPr>
              <w:t>298,00</w:t>
            </w:r>
          </w:p>
        </w:tc>
      </w:tr>
      <w:tr w:rsidR="00F3233E" w:rsidRPr="00F3233E" w14:paraId="5FE5B8A6"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66BD910C" w14:textId="77777777" w:rsidR="00F3233E" w:rsidRPr="00F3233E" w:rsidRDefault="00F3233E">
            <w:pPr>
              <w:contextualSpacing/>
              <w:jc w:val="center"/>
              <w:rPr>
                <w:sz w:val="22"/>
                <w:szCs w:val="22"/>
              </w:rPr>
            </w:pPr>
            <w:r w:rsidRPr="00F3233E">
              <w:rPr>
                <w:sz w:val="22"/>
                <w:szCs w:val="22"/>
              </w:rPr>
              <w:t>51</w:t>
            </w:r>
          </w:p>
        </w:tc>
        <w:tc>
          <w:tcPr>
            <w:tcW w:w="6419" w:type="dxa"/>
            <w:tcBorders>
              <w:top w:val="nil"/>
              <w:left w:val="nil"/>
              <w:bottom w:val="single" w:sz="4" w:space="0" w:color="auto"/>
              <w:right w:val="single" w:sz="4" w:space="0" w:color="auto"/>
            </w:tcBorders>
            <w:vAlign w:val="center"/>
            <w:hideMark/>
          </w:tcPr>
          <w:p w14:paraId="11727884" w14:textId="77777777" w:rsidR="00F3233E" w:rsidRPr="00F3233E" w:rsidRDefault="00F3233E">
            <w:pPr>
              <w:contextualSpacing/>
              <w:jc w:val="both"/>
              <w:rPr>
                <w:sz w:val="22"/>
                <w:szCs w:val="22"/>
              </w:rPr>
            </w:pPr>
            <w:r w:rsidRPr="00F3233E">
              <w:rPr>
                <w:sz w:val="22"/>
                <w:szCs w:val="22"/>
              </w:rPr>
              <w:t>пер. Кривенко от пр. Ленина до ул. Комсомольской</w:t>
            </w:r>
          </w:p>
        </w:tc>
        <w:tc>
          <w:tcPr>
            <w:tcW w:w="1276" w:type="dxa"/>
            <w:tcBorders>
              <w:top w:val="nil"/>
              <w:left w:val="nil"/>
              <w:bottom w:val="single" w:sz="4" w:space="0" w:color="auto"/>
              <w:right w:val="single" w:sz="4" w:space="0" w:color="auto"/>
            </w:tcBorders>
            <w:noWrap/>
            <w:vAlign w:val="bottom"/>
            <w:hideMark/>
          </w:tcPr>
          <w:p w14:paraId="6F861CCB" w14:textId="77777777" w:rsidR="00F3233E" w:rsidRPr="00F3233E" w:rsidRDefault="00F3233E">
            <w:pPr>
              <w:contextualSpacing/>
              <w:jc w:val="center"/>
              <w:rPr>
                <w:sz w:val="22"/>
                <w:szCs w:val="22"/>
              </w:rPr>
            </w:pPr>
            <w:r w:rsidRPr="00F3233E">
              <w:rPr>
                <w:sz w:val="22"/>
                <w:szCs w:val="22"/>
              </w:rPr>
              <w:t>2 348,00</w:t>
            </w:r>
          </w:p>
        </w:tc>
        <w:tc>
          <w:tcPr>
            <w:tcW w:w="1275" w:type="dxa"/>
            <w:tcBorders>
              <w:top w:val="nil"/>
              <w:left w:val="nil"/>
              <w:bottom w:val="single" w:sz="4" w:space="0" w:color="auto"/>
              <w:right w:val="single" w:sz="4" w:space="0" w:color="auto"/>
            </w:tcBorders>
            <w:noWrap/>
            <w:vAlign w:val="bottom"/>
            <w:hideMark/>
          </w:tcPr>
          <w:p w14:paraId="070B8479" w14:textId="77777777" w:rsidR="00F3233E" w:rsidRPr="00F3233E" w:rsidRDefault="00F3233E">
            <w:pPr>
              <w:contextualSpacing/>
              <w:jc w:val="center"/>
              <w:rPr>
                <w:sz w:val="22"/>
                <w:szCs w:val="22"/>
              </w:rPr>
            </w:pPr>
            <w:r w:rsidRPr="00F3233E">
              <w:rPr>
                <w:sz w:val="22"/>
                <w:szCs w:val="22"/>
              </w:rPr>
              <w:t>313,00</w:t>
            </w:r>
          </w:p>
        </w:tc>
      </w:tr>
      <w:tr w:rsidR="00F3233E" w:rsidRPr="00F3233E" w14:paraId="23FC69BA"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0AE995F8" w14:textId="77777777" w:rsidR="00F3233E" w:rsidRPr="00F3233E" w:rsidRDefault="00F3233E">
            <w:pPr>
              <w:contextualSpacing/>
              <w:jc w:val="center"/>
              <w:rPr>
                <w:sz w:val="22"/>
                <w:szCs w:val="22"/>
              </w:rPr>
            </w:pPr>
            <w:r w:rsidRPr="00F3233E">
              <w:rPr>
                <w:sz w:val="22"/>
                <w:szCs w:val="22"/>
              </w:rPr>
              <w:t>52</w:t>
            </w:r>
          </w:p>
        </w:tc>
        <w:tc>
          <w:tcPr>
            <w:tcW w:w="6419" w:type="dxa"/>
            <w:tcBorders>
              <w:top w:val="nil"/>
              <w:left w:val="nil"/>
              <w:bottom w:val="single" w:sz="4" w:space="0" w:color="auto"/>
              <w:right w:val="single" w:sz="4" w:space="0" w:color="auto"/>
            </w:tcBorders>
            <w:vAlign w:val="center"/>
            <w:hideMark/>
          </w:tcPr>
          <w:p w14:paraId="3E2B0085" w14:textId="77777777" w:rsidR="00F3233E" w:rsidRPr="00F3233E" w:rsidRDefault="00F3233E">
            <w:pPr>
              <w:contextualSpacing/>
              <w:jc w:val="both"/>
              <w:rPr>
                <w:sz w:val="22"/>
                <w:szCs w:val="22"/>
              </w:rPr>
            </w:pPr>
            <w:r w:rsidRPr="00F3233E">
              <w:rPr>
                <w:sz w:val="22"/>
                <w:szCs w:val="22"/>
              </w:rPr>
              <w:t>ул. Блынского</w:t>
            </w:r>
          </w:p>
        </w:tc>
        <w:tc>
          <w:tcPr>
            <w:tcW w:w="1276" w:type="dxa"/>
            <w:tcBorders>
              <w:top w:val="nil"/>
              <w:left w:val="nil"/>
              <w:bottom w:val="single" w:sz="4" w:space="0" w:color="auto"/>
              <w:right w:val="single" w:sz="4" w:space="0" w:color="auto"/>
            </w:tcBorders>
            <w:noWrap/>
            <w:vAlign w:val="bottom"/>
            <w:hideMark/>
          </w:tcPr>
          <w:p w14:paraId="12BFB55A" w14:textId="77777777" w:rsidR="00F3233E" w:rsidRPr="00F3233E" w:rsidRDefault="00F3233E">
            <w:pPr>
              <w:contextualSpacing/>
              <w:jc w:val="center"/>
              <w:rPr>
                <w:sz w:val="22"/>
                <w:szCs w:val="22"/>
              </w:rPr>
            </w:pPr>
            <w:r w:rsidRPr="00F3233E">
              <w:rPr>
                <w:sz w:val="22"/>
                <w:szCs w:val="22"/>
              </w:rPr>
              <w:t>1 380,00</w:t>
            </w:r>
          </w:p>
        </w:tc>
        <w:tc>
          <w:tcPr>
            <w:tcW w:w="1275" w:type="dxa"/>
            <w:tcBorders>
              <w:top w:val="nil"/>
              <w:left w:val="nil"/>
              <w:bottom w:val="single" w:sz="4" w:space="0" w:color="auto"/>
              <w:right w:val="single" w:sz="4" w:space="0" w:color="auto"/>
            </w:tcBorders>
            <w:noWrap/>
            <w:vAlign w:val="bottom"/>
            <w:hideMark/>
          </w:tcPr>
          <w:p w14:paraId="5F9CF8AA" w14:textId="77777777" w:rsidR="00F3233E" w:rsidRPr="00F3233E" w:rsidRDefault="00F3233E">
            <w:pPr>
              <w:contextualSpacing/>
              <w:jc w:val="center"/>
              <w:rPr>
                <w:sz w:val="22"/>
                <w:szCs w:val="22"/>
              </w:rPr>
            </w:pPr>
            <w:r w:rsidRPr="00F3233E">
              <w:rPr>
                <w:sz w:val="22"/>
                <w:szCs w:val="22"/>
              </w:rPr>
              <w:t>184,00</w:t>
            </w:r>
          </w:p>
        </w:tc>
      </w:tr>
      <w:tr w:rsidR="00F3233E" w:rsidRPr="00F3233E" w14:paraId="761444DB"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2570C17D" w14:textId="77777777" w:rsidR="00F3233E" w:rsidRPr="00F3233E" w:rsidRDefault="00F3233E">
            <w:pPr>
              <w:contextualSpacing/>
              <w:jc w:val="center"/>
              <w:rPr>
                <w:sz w:val="22"/>
                <w:szCs w:val="22"/>
              </w:rPr>
            </w:pPr>
            <w:r w:rsidRPr="00F3233E">
              <w:rPr>
                <w:sz w:val="22"/>
                <w:szCs w:val="22"/>
              </w:rPr>
              <w:t>53</w:t>
            </w:r>
          </w:p>
        </w:tc>
        <w:tc>
          <w:tcPr>
            <w:tcW w:w="6419" w:type="dxa"/>
            <w:tcBorders>
              <w:top w:val="nil"/>
              <w:left w:val="nil"/>
              <w:bottom w:val="single" w:sz="4" w:space="0" w:color="auto"/>
              <w:right w:val="single" w:sz="4" w:space="0" w:color="auto"/>
            </w:tcBorders>
            <w:vAlign w:val="center"/>
            <w:hideMark/>
          </w:tcPr>
          <w:p w14:paraId="71BBA5BC" w14:textId="77777777" w:rsidR="00F3233E" w:rsidRPr="00F3233E" w:rsidRDefault="00F3233E">
            <w:pPr>
              <w:contextualSpacing/>
              <w:jc w:val="both"/>
              <w:rPr>
                <w:sz w:val="22"/>
                <w:szCs w:val="22"/>
              </w:rPr>
            </w:pPr>
            <w:r w:rsidRPr="00F3233E">
              <w:rPr>
                <w:sz w:val="22"/>
                <w:szCs w:val="22"/>
              </w:rPr>
              <w:t>ул. Карла Маркса от пер. Улежникова до пер. Бульварного</w:t>
            </w:r>
          </w:p>
        </w:tc>
        <w:tc>
          <w:tcPr>
            <w:tcW w:w="1276" w:type="dxa"/>
            <w:tcBorders>
              <w:top w:val="nil"/>
              <w:left w:val="nil"/>
              <w:bottom w:val="single" w:sz="4" w:space="0" w:color="auto"/>
              <w:right w:val="single" w:sz="4" w:space="0" w:color="auto"/>
            </w:tcBorders>
            <w:noWrap/>
            <w:vAlign w:val="bottom"/>
            <w:hideMark/>
          </w:tcPr>
          <w:p w14:paraId="46D20885" w14:textId="77777777" w:rsidR="00F3233E" w:rsidRPr="00F3233E" w:rsidRDefault="00F3233E">
            <w:pPr>
              <w:contextualSpacing/>
              <w:jc w:val="center"/>
              <w:rPr>
                <w:sz w:val="22"/>
                <w:szCs w:val="22"/>
              </w:rPr>
            </w:pPr>
            <w:r w:rsidRPr="00F3233E">
              <w:rPr>
                <w:sz w:val="22"/>
                <w:szCs w:val="22"/>
              </w:rPr>
              <w:t>4 060,00</w:t>
            </w:r>
          </w:p>
        </w:tc>
        <w:tc>
          <w:tcPr>
            <w:tcW w:w="1275" w:type="dxa"/>
            <w:tcBorders>
              <w:top w:val="nil"/>
              <w:left w:val="nil"/>
              <w:bottom w:val="single" w:sz="4" w:space="0" w:color="auto"/>
              <w:right w:val="single" w:sz="4" w:space="0" w:color="auto"/>
            </w:tcBorders>
            <w:noWrap/>
            <w:vAlign w:val="bottom"/>
            <w:hideMark/>
          </w:tcPr>
          <w:p w14:paraId="029DAD76" w14:textId="77777777" w:rsidR="00F3233E" w:rsidRPr="00F3233E" w:rsidRDefault="00F3233E">
            <w:pPr>
              <w:contextualSpacing/>
              <w:jc w:val="center"/>
              <w:rPr>
                <w:sz w:val="22"/>
                <w:szCs w:val="22"/>
              </w:rPr>
            </w:pPr>
            <w:r w:rsidRPr="00F3233E">
              <w:rPr>
                <w:sz w:val="22"/>
                <w:szCs w:val="22"/>
              </w:rPr>
              <w:t>580,00</w:t>
            </w:r>
          </w:p>
        </w:tc>
      </w:tr>
      <w:tr w:rsidR="00F3233E" w:rsidRPr="00F3233E" w14:paraId="1A2D5D24"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02A28039" w14:textId="77777777" w:rsidR="00F3233E" w:rsidRPr="00F3233E" w:rsidRDefault="00F3233E">
            <w:pPr>
              <w:contextualSpacing/>
              <w:jc w:val="center"/>
              <w:rPr>
                <w:sz w:val="22"/>
                <w:szCs w:val="22"/>
              </w:rPr>
            </w:pPr>
            <w:r w:rsidRPr="00F3233E">
              <w:rPr>
                <w:sz w:val="22"/>
                <w:szCs w:val="22"/>
              </w:rPr>
              <w:t>54</w:t>
            </w:r>
          </w:p>
        </w:tc>
        <w:tc>
          <w:tcPr>
            <w:tcW w:w="6419" w:type="dxa"/>
            <w:tcBorders>
              <w:top w:val="nil"/>
              <w:left w:val="nil"/>
              <w:bottom w:val="single" w:sz="4" w:space="0" w:color="auto"/>
              <w:right w:val="single" w:sz="4" w:space="0" w:color="auto"/>
            </w:tcBorders>
            <w:vAlign w:val="center"/>
            <w:hideMark/>
          </w:tcPr>
          <w:p w14:paraId="2F1DBC16" w14:textId="77777777" w:rsidR="00F3233E" w:rsidRPr="00F3233E" w:rsidRDefault="00F3233E">
            <w:pPr>
              <w:contextualSpacing/>
              <w:jc w:val="both"/>
              <w:rPr>
                <w:sz w:val="22"/>
                <w:szCs w:val="22"/>
              </w:rPr>
            </w:pPr>
            <w:r w:rsidRPr="00F3233E">
              <w:rPr>
                <w:sz w:val="22"/>
                <w:szCs w:val="22"/>
              </w:rPr>
              <w:t>ул. Московская от пр. Ленина до ул. Тракторной</w:t>
            </w:r>
          </w:p>
        </w:tc>
        <w:tc>
          <w:tcPr>
            <w:tcW w:w="1276" w:type="dxa"/>
            <w:tcBorders>
              <w:top w:val="nil"/>
              <w:left w:val="nil"/>
              <w:bottom w:val="single" w:sz="4" w:space="0" w:color="auto"/>
              <w:right w:val="single" w:sz="4" w:space="0" w:color="auto"/>
            </w:tcBorders>
            <w:noWrap/>
            <w:vAlign w:val="bottom"/>
            <w:hideMark/>
          </w:tcPr>
          <w:p w14:paraId="22C5665F" w14:textId="77777777" w:rsidR="00F3233E" w:rsidRPr="00F3233E" w:rsidRDefault="00F3233E">
            <w:pPr>
              <w:contextualSpacing/>
              <w:jc w:val="center"/>
              <w:rPr>
                <w:sz w:val="22"/>
                <w:szCs w:val="22"/>
              </w:rPr>
            </w:pPr>
            <w:r w:rsidRPr="00F3233E">
              <w:rPr>
                <w:sz w:val="22"/>
                <w:szCs w:val="22"/>
              </w:rPr>
              <w:t>3 690,00</w:t>
            </w:r>
          </w:p>
        </w:tc>
        <w:tc>
          <w:tcPr>
            <w:tcW w:w="1275" w:type="dxa"/>
            <w:tcBorders>
              <w:top w:val="nil"/>
              <w:left w:val="nil"/>
              <w:bottom w:val="single" w:sz="4" w:space="0" w:color="auto"/>
              <w:right w:val="single" w:sz="4" w:space="0" w:color="auto"/>
            </w:tcBorders>
            <w:noWrap/>
            <w:vAlign w:val="bottom"/>
            <w:hideMark/>
          </w:tcPr>
          <w:p w14:paraId="09F514D8" w14:textId="77777777" w:rsidR="00F3233E" w:rsidRPr="00F3233E" w:rsidRDefault="00F3233E">
            <w:pPr>
              <w:contextualSpacing/>
              <w:jc w:val="center"/>
              <w:rPr>
                <w:sz w:val="22"/>
                <w:szCs w:val="22"/>
              </w:rPr>
            </w:pPr>
            <w:r w:rsidRPr="00F3233E">
              <w:rPr>
                <w:sz w:val="22"/>
                <w:szCs w:val="22"/>
              </w:rPr>
              <w:t>492,00</w:t>
            </w:r>
          </w:p>
        </w:tc>
      </w:tr>
      <w:tr w:rsidR="00F3233E" w:rsidRPr="00F3233E" w14:paraId="6747550F"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595AEA2B" w14:textId="77777777" w:rsidR="00F3233E" w:rsidRPr="00F3233E" w:rsidRDefault="00F3233E">
            <w:pPr>
              <w:contextualSpacing/>
              <w:jc w:val="center"/>
              <w:rPr>
                <w:sz w:val="22"/>
                <w:szCs w:val="22"/>
              </w:rPr>
            </w:pPr>
            <w:r w:rsidRPr="00F3233E">
              <w:rPr>
                <w:sz w:val="22"/>
                <w:szCs w:val="22"/>
              </w:rPr>
              <w:t>55</w:t>
            </w:r>
          </w:p>
        </w:tc>
        <w:tc>
          <w:tcPr>
            <w:tcW w:w="6419" w:type="dxa"/>
            <w:tcBorders>
              <w:top w:val="nil"/>
              <w:left w:val="nil"/>
              <w:bottom w:val="single" w:sz="4" w:space="0" w:color="auto"/>
              <w:right w:val="single" w:sz="4" w:space="0" w:color="auto"/>
            </w:tcBorders>
            <w:vAlign w:val="center"/>
            <w:hideMark/>
          </w:tcPr>
          <w:p w14:paraId="0FD66763" w14:textId="77777777" w:rsidR="00F3233E" w:rsidRPr="00F3233E" w:rsidRDefault="00F3233E">
            <w:pPr>
              <w:contextualSpacing/>
              <w:jc w:val="both"/>
              <w:rPr>
                <w:sz w:val="22"/>
                <w:szCs w:val="22"/>
              </w:rPr>
            </w:pPr>
            <w:r w:rsidRPr="00F3233E">
              <w:rPr>
                <w:sz w:val="22"/>
                <w:szCs w:val="22"/>
              </w:rPr>
              <w:t>пер. Школьный</w:t>
            </w:r>
          </w:p>
        </w:tc>
        <w:tc>
          <w:tcPr>
            <w:tcW w:w="1276" w:type="dxa"/>
            <w:tcBorders>
              <w:top w:val="nil"/>
              <w:left w:val="nil"/>
              <w:bottom w:val="single" w:sz="4" w:space="0" w:color="auto"/>
              <w:right w:val="single" w:sz="4" w:space="0" w:color="auto"/>
            </w:tcBorders>
            <w:noWrap/>
            <w:vAlign w:val="bottom"/>
            <w:hideMark/>
          </w:tcPr>
          <w:p w14:paraId="2F490CCB" w14:textId="77777777" w:rsidR="00F3233E" w:rsidRPr="00F3233E" w:rsidRDefault="00F3233E">
            <w:pPr>
              <w:contextualSpacing/>
              <w:jc w:val="center"/>
              <w:rPr>
                <w:sz w:val="22"/>
                <w:szCs w:val="22"/>
              </w:rPr>
            </w:pPr>
            <w:r w:rsidRPr="00F3233E">
              <w:rPr>
                <w:sz w:val="22"/>
                <w:szCs w:val="22"/>
              </w:rPr>
              <w:t>1 230,00</w:t>
            </w:r>
          </w:p>
        </w:tc>
        <w:tc>
          <w:tcPr>
            <w:tcW w:w="1275" w:type="dxa"/>
            <w:tcBorders>
              <w:top w:val="nil"/>
              <w:left w:val="nil"/>
              <w:bottom w:val="single" w:sz="4" w:space="0" w:color="auto"/>
              <w:right w:val="single" w:sz="4" w:space="0" w:color="auto"/>
            </w:tcBorders>
            <w:noWrap/>
            <w:vAlign w:val="bottom"/>
            <w:hideMark/>
          </w:tcPr>
          <w:p w14:paraId="207C9AB2" w14:textId="77777777" w:rsidR="00F3233E" w:rsidRPr="00F3233E" w:rsidRDefault="00F3233E">
            <w:pPr>
              <w:contextualSpacing/>
              <w:jc w:val="center"/>
              <w:rPr>
                <w:sz w:val="22"/>
                <w:szCs w:val="22"/>
              </w:rPr>
            </w:pPr>
            <w:r w:rsidRPr="00F3233E">
              <w:rPr>
                <w:sz w:val="22"/>
                <w:szCs w:val="22"/>
              </w:rPr>
              <w:t>164,00</w:t>
            </w:r>
          </w:p>
        </w:tc>
      </w:tr>
      <w:tr w:rsidR="00F3233E" w:rsidRPr="00F3233E" w14:paraId="5AC1A1D5"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36971BB5" w14:textId="77777777" w:rsidR="00F3233E" w:rsidRPr="00F3233E" w:rsidRDefault="00F3233E">
            <w:pPr>
              <w:contextualSpacing/>
              <w:jc w:val="center"/>
              <w:rPr>
                <w:sz w:val="22"/>
                <w:szCs w:val="22"/>
              </w:rPr>
            </w:pPr>
            <w:r w:rsidRPr="00F3233E">
              <w:rPr>
                <w:sz w:val="22"/>
                <w:szCs w:val="22"/>
              </w:rPr>
              <w:t>56</w:t>
            </w:r>
          </w:p>
        </w:tc>
        <w:tc>
          <w:tcPr>
            <w:tcW w:w="6419" w:type="dxa"/>
            <w:tcBorders>
              <w:top w:val="nil"/>
              <w:left w:val="nil"/>
              <w:bottom w:val="single" w:sz="4" w:space="0" w:color="auto"/>
              <w:right w:val="single" w:sz="4" w:space="0" w:color="auto"/>
            </w:tcBorders>
            <w:vAlign w:val="center"/>
            <w:hideMark/>
          </w:tcPr>
          <w:p w14:paraId="5E0EC0E0" w14:textId="77777777" w:rsidR="00F3233E" w:rsidRPr="00F3233E" w:rsidRDefault="00F3233E">
            <w:pPr>
              <w:contextualSpacing/>
              <w:jc w:val="both"/>
              <w:rPr>
                <w:sz w:val="22"/>
                <w:szCs w:val="22"/>
              </w:rPr>
            </w:pPr>
            <w:r w:rsidRPr="00F3233E">
              <w:rPr>
                <w:sz w:val="22"/>
                <w:szCs w:val="22"/>
              </w:rPr>
              <w:t>ул. Урицкого от пр. Ленина до ул. Комсомольской</w:t>
            </w:r>
          </w:p>
        </w:tc>
        <w:tc>
          <w:tcPr>
            <w:tcW w:w="1276" w:type="dxa"/>
            <w:tcBorders>
              <w:top w:val="nil"/>
              <w:left w:val="nil"/>
              <w:bottom w:val="single" w:sz="4" w:space="0" w:color="auto"/>
              <w:right w:val="single" w:sz="4" w:space="0" w:color="auto"/>
            </w:tcBorders>
            <w:noWrap/>
            <w:vAlign w:val="bottom"/>
            <w:hideMark/>
          </w:tcPr>
          <w:p w14:paraId="770A2E35" w14:textId="77777777" w:rsidR="00F3233E" w:rsidRPr="00F3233E" w:rsidRDefault="00F3233E">
            <w:pPr>
              <w:contextualSpacing/>
              <w:jc w:val="center"/>
              <w:rPr>
                <w:sz w:val="22"/>
                <w:szCs w:val="22"/>
              </w:rPr>
            </w:pPr>
            <w:r w:rsidRPr="00F3233E">
              <w:rPr>
                <w:sz w:val="22"/>
                <w:szCs w:val="22"/>
              </w:rPr>
              <w:t>2 160,00</w:t>
            </w:r>
          </w:p>
        </w:tc>
        <w:tc>
          <w:tcPr>
            <w:tcW w:w="1275" w:type="dxa"/>
            <w:tcBorders>
              <w:top w:val="nil"/>
              <w:left w:val="nil"/>
              <w:bottom w:val="single" w:sz="4" w:space="0" w:color="auto"/>
              <w:right w:val="single" w:sz="4" w:space="0" w:color="auto"/>
            </w:tcBorders>
            <w:noWrap/>
            <w:vAlign w:val="bottom"/>
            <w:hideMark/>
          </w:tcPr>
          <w:p w14:paraId="5C9BA97A" w14:textId="77777777" w:rsidR="00F3233E" w:rsidRPr="00F3233E" w:rsidRDefault="00F3233E">
            <w:pPr>
              <w:contextualSpacing/>
              <w:jc w:val="center"/>
              <w:rPr>
                <w:sz w:val="22"/>
                <w:szCs w:val="22"/>
              </w:rPr>
            </w:pPr>
            <w:r w:rsidRPr="00F3233E">
              <w:rPr>
                <w:sz w:val="22"/>
                <w:szCs w:val="22"/>
              </w:rPr>
              <w:t>270,00</w:t>
            </w:r>
          </w:p>
        </w:tc>
      </w:tr>
      <w:tr w:rsidR="00F3233E" w:rsidRPr="00F3233E" w14:paraId="76DB3CA7"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516A5387" w14:textId="77777777" w:rsidR="00F3233E" w:rsidRPr="00F3233E" w:rsidRDefault="00F3233E">
            <w:pPr>
              <w:contextualSpacing/>
              <w:jc w:val="center"/>
              <w:rPr>
                <w:sz w:val="22"/>
                <w:szCs w:val="22"/>
              </w:rPr>
            </w:pPr>
            <w:r w:rsidRPr="00F3233E">
              <w:rPr>
                <w:sz w:val="22"/>
                <w:szCs w:val="22"/>
              </w:rPr>
              <w:t>57</w:t>
            </w:r>
          </w:p>
        </w:tc>
        <w:tc>
          <w:tcPr>
            <w:tcW w:w="6419" w:type="dxa"/>
            <w:tcBorders>
              <w:top w:val="nil"/>
              <w:left w:val="nil"/>
              <w:bottom w:val="single" w:sz="4" w:space="0" w:color="auto"/>
              <w:right w:val="single" w:sz="4" w:space="0" w:color="auto"/>
            </w:tcBorders>
            <w:vAlign w:val="center"/>
            <w:hideMark/>
          </w:tcPr>
          <w:p w14:paraId="77133223" w14:textId="77777777" w:rsidR="00F3233E" w:rsidRPr="00F3233E" w:rsidRDefault="00F3233E">
            <w:pPr>
              <w:contextualSpacing/>
              <w:jc w:val="both"/>
              <w:rPr>
                <w:sz w:val="22"/>
                <w:szCs w:val="22"/>
              </w:rPr>
            </w:pPr>
            <w:r w:rsidRPr="00F3233E">
              <w:rPr>
                <w:sz w:val="22"/>
                <w:szCs w:val="22"/>
              </w:rPr>
              <w:t>ул. Смоленская</w:t>
            </w:r>
          </w:p>
        </w:tc>
        <w:tc>
          <w:tcPr>
            <w:tcW w:w="1276" w:type="dxa"/>
            <w:tcBorders>
              <w:top w:val="nil"/>
              <w:left w:val="nil"/>
              <w:bottom w:val="single" w:sz="4" w:space="0" w:color="auto"/>
              <w:right w:val="single" w:sz="4" w:space="0" w:color="auto"/>
            </w:tcBorders>
            <w:noWrap/>
            <w:vAlign w:val="bottom"/>
            <w:hideMark/>
          </w:tcPr>
          <w:p w14:paraId="36776F96" w14:textId="77777777" w:rsidR="00F3233E" w:rsidRPr="00F3233E" w:rsidRDefault="00F3233E">
            <w:pPr>
              <w:contextualSpacing/>
              <w:jc w:val="center"/>
              <w:rPr>
                <w:sz w:val="22"/>
                <w:szCs w:val="22"/>
              </w:rPr>
            </w:pPr>
            <w:r w:rsidRPr="00F3233E">
              <w:rPr>
                <w:sz w:val="22"/>
                <w:szCs w:val="22"/>
              </w:rPr>
              <w:t>1 215,00</w:t>
            </w:r>
          </w:p>
        </w:tc>
        <w:tc>
          <w:tcPr>
            <w:tcW w:w="1275" w:type="dxa"/>
            <w:tcBorders>
              <w:top w:val="nil"/>
              <w:left w:val="nil"/>
              <w:bottom w:val="single" w:sz="4" w:space="0" w:color="auto"/>
              <w:right w:val="single" w:sz="4" w:space="0" w:color="auto"/>
            </w:tcBorders>
            <w:noWrap/>
            <w:vAlign w:val="bottom"/>
            <w:hideMark/>
          </w:tcPr>
          <w:p w14:paraId="1F00A589" w14:textId="77777777" w:rsidR="00F3233E" w:rsidRPr="00F3233E" w:rsidRDefault="00F3233E">
            <w:pPr>
              <w:contextualSpacing/>
              <w:jc w:val="center"/>
              <w:rPr>
                <w:sz w:val="22"/>
                <w:szCs w:val="22"/>
              </w:rPr>
            </w:pPr>
            <w:r w:rsidRPr="00F3233E">
              <w:rPr>
                <w:sz w:val="22"/>
                <w:szCs w:val="22"/>
              </w:rPr>
              <w:t>162,00</w:t>
            </w:r>
          </w:p>
        </w:tc>
      </w:tr>
      <w:tr w:rsidR="00F3233E" w:rsidRPr="00F3233E" w14:paraId="5F5BBC0A"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53B2C23C" w14:textId="77777777" w:rsidR="00F3233E" w:rsidRPr="00F3233E" w:rsidRDefault="00F3233E">
            <w:pPr>
              <w:contextualSpacing/>
              <w:jc w:val="center"/>
              <w:rPr>
                <w:sz w:val="22"/>
                <w:szCs w:val="22"/>
              </w:rPr>
            </w:pPr>
            <w:r w:rsidRPr="00F3233E">
              <w:rPr>
                <w:sz w:val="22"/>
                <w:szCs w:val="22"/>
              </w:rPr>
              <w:t>58</w:t>
            </w:r>
          </w:p>
        </w:tc>
        <w:tc>
          <w:tcPr>
            <w:tcW w:w="6419" w:type="dxa"/>
            <w:tcBorders>
              <w:top w:val="nil"/>
              <w:left w:val="nil"/>
              <w:bottom w:val="single" w:sz="4" w:space="0" w:color="auto"/>
              <w:right w:val="single" w:sz="4" w:space="0" w:color="auto"/>
            </w:tcBorders>
            <w:vAlign w:val="center"/>
            <w:hideMark/>
          </w:tcPr>
          <w:p w14:paraId="0BD26379" w14:textId="77777777" w:rsidR="00F3233E" w:rsidRPr="00F3233E" w:rsidRDefault="00F3233E">
            <w:pPr>
              <w:contextualSpacing/>
              <w:jc w:val="both"/>
              <w:rPr>
                <w:sz w:val="22"/>
                <w:szCs w:val="22"/>
              </w:rPr>
            </w:pPr>
            <w:r w:rsidRPr="00F3233E">
              <w:rPr>
                <w:sz w:val="22"/>
                <w:szCs w:val="22"/>
              </w:rPr>
              <w:t>ул. Мира</w:t>
            </w:r>
          </w:p>
        </w:tc>
        <w:tc>
          <w:tcPr>
            <w:tcW w:w="1276" w:type="dxa"/>
            <w:tcBorders>
              <w:top w:val="nil"/>
              <w:left w:val="nil"/>
              <w:bottom w:val="single" w:sz="4" w:space="0" w:color="auto"/>
              <w:right w:val="single" w:sz="4" w:space="0" w:color="auto"/>
            </w:tcBorders>
            <w:noWrap/>
            <w:vAlign w:val="bottom"/>
            <w:hideMark/>
          </w:tcPr>
          <w:p w14:paraId="213ECD1C" w14:textId="77777777" w:rsidR="00F3233E" w:rsidRPr="00F3233E" w:rsidRDefault="00F3233E">
            <w:pPr>
              <w:contextualSpacing/>
              <w:jc w:val="center"/>
              <w:rPr>
                <w:sz w:val="22"/>
                <w:szCs w:val="22"/>
              </w:rPr>
            </w:pPr>
            <w:r w:rsidRPr="00F3233E">
              <w:rPr>
                <w:sz w:val="22"/>
                <w:szCs w:val="22"/>
              </w:rPr>
              <w:t>2 093,00</w:t>
            </w:r>
          </w:p>
        </w:tc>
        <w:tc>
          <w:tcPr>
            <w:tcW w:w="1275" w:type="dxa"/>
            <w:tcBorders>
              <w:top w:val="nil"/>
              <w:left w:val="nil"/>
              <w:bottom w:val="single" w:sz="4" w:space="0" w:color="auto"/>
              <w:right w:val="single" w:sz="4" w:space="0" w:color="auto"/>
            </w:tcBorders>
            <w:noWrap/>
            <w:vAlign w:val="bottom"/>
            <w:hideMark/>
          </w:tcPr>
          <w:p w14:paraId="014F6ED6" w14:textId="77777777" w:rsidR="00F3233E" w:rsidRPr="00F3233E" w:rsidRDefault="00F3233E">
            <w:pPr>
              <w:contextualSpacing/>
              <w:jc w:val="center"/>
              <w:rPr>
                <w:sz w:val="22"/>
                <w:szCs w:val="22"/>
              </w:rPr>
            </w:pPr>
            <w:r w:rsidRPr="00F3233E">
              <w:rPr>
                <w:sz w:val="22"/>
                <w:szCs w:val="22"/>
              </w:rPr>
              <w:t>279,00</w:t>
            </w:r>
          </w:p>
        </w:tc>
      </w:tr>
      <w:tr w:rsidR="00F3233E" w:rsidRPr="00F3233E" w14:paraId="0FD636EC"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5D49C398" w14:textId="77777777" w:rsidR="00F3233E" w:rsidRPr="00F3233E" w:rsidRDefault="00F3233E">
            <w:pPr>
              <w:contextualSpacing/>
              <w:jc w:val="center"/>
              <w:rPr>
                <w:sz w:val="22"/>
                <w:szCs w:val="22"/>
              </w:rPr>
            </w:pPr>
            <w:r w:rsidRPr="00F3233E">
              <w:rPr>
                <w:sz w:val="22"/>
                <w:szCs w:val="22"/>
              </w:rPr>
              <w:t>59</w:t>
            </w:r>
          </w:p>
        </w:tc>
        <w:tc>
          <w:tcPr>
            <w:tcW w:w="6419" w:type="dxa"/>
            <w:tcBorders>
              <w:top w:val="nil"/>
              <w:left w:val="nil"/>
              <w:bottom w:val="single" w:sz="4" w:space="0" w:color="auto"/>
              <w:right w:val="single" w:sz="4" w:space="0" w:color="auto"/>
            </w:tcBorders>
            <w:vAlign w:val="center"/>
            <w:hideMark/>
          </w:tcPr>
          <w:p w14:paraId="71E17C1A" w14:textId="77777777" w:rsidR="00F3233E" w:rsidRPr="00F3233E" w:rsidRDefault="00F3233E">
            <w:pPr>
              <w:contextualSpacing/>
              <w:jc w:val="both"/>
              <w:rPr>
                <w:sz w:val="22"/>
                <w:szCs w:val="22"/>
              </w:rPr>
            </w:pPr>
            <w:r w:rsidRPr="00F3233E">
              <w:rPr>
                <w:sz w:val="22"/>
                <w:szCs w:val="22"/>
              </w:rPr>
              <w:t>ул. Киевская от ул. Алтайской до ул. Тракторной</w:t>
            </w:r>
          </w:p>
        </w:tc>
        <w:tc>
          <w:tcPr>
            <w:tcW w:w="1276" w:type="dxa"/>
            <w:tcBorders>
              <w:top w:val="nil"/>
              <w:left w:val="nil"/>
              <w:bottom w:val="single" w:sz="4" w:space="0" w:color="auto"/>
              <w:right w:val="single" w:sz="4" w:space="0" w:color="auto"/>
            </w:tcBorders>
            <w:noWrap/>
            <w:vAlign w:val="bottom"/>
            <w:hideMark/>
          </w:tcPr>
          <w:p w14:paraId="7262E222" w14:textId="77777777" w:rsidR="00F3233E" w:rsidRPr="00F3233E" w:rsidRDefault="00F3233E">
            <w:pPr>
              <w:contextualSpacing/>
              <w:jc w:val="center"/>
              <w:rPr>
                <w:sz w:val="22"/>
                <w:szCs w:val="22"/>
              </w:rPr>
            </w:pPr>
            <w:r w:rsidRPr="00F3233E">
              <w:rPr>
                <w:sz w:val="22"/>
                <w:szCs w:val="22"/>
              </w:rPr>
              <w:t>5 858,00</w:t>
            </w:r>
          </w:p>
        </w:tc>
        <w:tc>
          <w:tcPr>
            <w:tcW w:w="1275" w:type="dxa"/>
            <w:tcBorders>
              <w:top w:val="nil"/>
              <w:left w:val="nil"/>
              <w:bottom w:val="single" w:sz="4" w:space="0" w:color="auto"/>
              <w:right w:val="single" w:sz="4" w:space="0" w:color="auto"/>
            </w:tcBorders>
            <w:noWrap/>
            <w:vAlign w:val="bottom"/>
            <w:hideMark/>
          </w:tcPr>
          <w:p w14:paraId="568A39BF" w14:textId="77777777" w:rsidR="00F3233E" w:rsidRPr="00F3233E" w:rsidRDefault="00F3233E">
            <w:pPr>
              <w:contextualSpacing/>
              <w:jc w:val="center"/>
              <w:rPr>
                <w:sz w:val="22"/>
                <w:szCs w:val="22"/>
              </w:rPr>
            </w:pPr>
            <w:r w:rsidRPr="00F3233E">
              <w:rPr>
                <w:sz w:val="22"/>
                <w:szCs w:val="22"/>
              </w:rPr>
              <w:t>781,00</w:t>
            </w:r>
          </w:p>
        </w:tc>
      </w:tr>
      <w:tr w:rsidR="00F3233E" w:rsidRPr="00F3233E" w14:paraId="4459A9D9"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2805A9BE" w14:textId="77777777" w:rsidR="00F3233E" w:rsidRPr="00F3233E" w:rsidRDefault="00F3233E">
            <w:pPr>
              <w:contextualSpacing/>
              <w:jc w:val="center"/>
              <w:rPr>
                <w:sz w:val="22"/>
                <w:szCs w:val="22"/>
              </w:rPr>
            </w:pPr>
            <w:r w:rsidRPr="00F3233E">
              <w:rPr>
                <w:sz w:val="22"/>
                <w:szCs w:val="22"/>
              </w:rPr>
              <w:t>60</w:t>
            </w:r>
          </w:p>
        </w:tc>
        <w:tc>
          <w:tcPr>
            <w:tcW w:w="6419" w:type="dxa"/>
            <w:tcBorders>
              <w:top w:val="nil"/>
              <w:left w:val="nil"/>
              <w:bottom w:val="single" w:sz="4" w:space="0" w:color="auto"/>
              <w:right w:val="single" w:sz="4" w:space="0" w:color="auto"/>
            </w:tcBorders>
            <w:vAlign w:val="center"/>
            <w:hideMark/>
          </w:tcPr>
          <w:p w14:paraId="7C4DA5BA" w14:textId="77777777" w:rsidR="00F3233E" w:rsidRPr="00F3233E" w:rsidRDefault="00F3233E">
            <w:pPr>
              <w:contextualSpacing/>
              <w:jc w:val="both"/>
              <w:rPr>
                <w:sz w:val="22"/>
                <w:szCs w:val="22"/>
              </w:rPr>
            </w:pPr>
            <w:r w:rsidRPr="00F3233E">
              <w:rPr>
                <w:sz w:val="22"/>
                <w:szCs w:val="22"/>
              </w:rPr>
              <w:t>ул. Одесская от ул. Арычной до ул. Чапаева</w:t>
            </w:r>
          </w:p>
        </w:tc>
        <w:tc>
          <w:tcPr>
            <w:tcW w:w="1276" w:type="dxa"/>
            <w:tcBorders>
              <w:top w:val="nil"/>
              <w:left w:val="nil"/>
              <w:bottom w:val="single" w:sz="4" w:space="0" w:color="auto"/>
              <w:right w:val="single" w:sz="4" w:space="0" w:color="auto"/>
            </w:tcBorders>
            <w:noWrap/>
            <w:vAlign w:val="bottom"/>
            <w:hideMark/>
          </w:tcPr>
          <w:p w14:paraId="49DBCA41" w14:textId="77777777" w:rsidR="00F3233E" w:rsidRPr="00F3233E" w:rsidRDefault="00F3233E">
            <w:pPr>
              <w:contextualSpacing/>
              <w:jc w:val="center"/>
              <w:rPr>
                <w:sz w:val="22"/>
                <w:szCs w:val="22"/>
              </w:rPr>
            </w:pPr>
            <w:r w:rsidRPr="00F3233E">
              <w:rPr>
                <w:sz w:val="22"/>
                <w:szCs w:val="22"/>
              </w:rPr>
              <w:t>3 840,00</w:t>
            </w:r>
          </w:p>
        </w:tc>
        <w:tc>
          <w:tcPr>
            <w:tcW w:w="1275" w:type="dxa"/>
            <w:tcBorders>
              <w:top w:val="nil"/>
              <w:left w:val="nil"/>
              <w:bottom w:val="single" w:sz="4" w:space="0" w:color="auto"/>
              <w:right w:val="single" w:sz="4" w:space="0" w:color="auto"/>
            </w:tcBorders>
            <w:noWrap/>
            <w:vAlign w:val="bottom"/>
            <w:hideMark/>
          </w:tcPr>
          <w:p w14:paraId="0FEAF8DB" w14:textId="77777777" w:rsidR="00F3233E" w:rsidRPr="00F3233E" w:rsidRDefault="00F3233E">
            <w:pPr>
              <w:contextualSpacing/>
              <w:jc w:val="center"/>
              <w:rPr>
                <w:sz w:val="22"/>
                <w:szCs w:val="22"/>
              </w:rPr>
            </w:pPr>
            <w:r w:rsidRPr="00F3233E">
              <w:rPr>
                <w:sz w:val="22"/>
                <w:szCs w:val="22"/>
              </w:rPr>
              <w:t>640,00</w:t>
            </w:r>
          </w:p>
        </w:tc>
      </w:tr>
      <w:tr w:rsidR="00F3233E" w:rsidRPr="00F3233E" w14:paraId="5511A356"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3ED5BDD4" w14:textId="77777777" w:rsidR="00F3233E" w:rsidRPr="00F3233E" w:rsidRDefault="00F3233E">
            <w:pPr>
              <w:contextualSpacing/>
              <w:jc w:val="center"/>
              <w:rPr>
                <w:sz w:val="22"/>
                <w:szCs w:val="22"/>
              </w:rPr>
            </w:pPr>
            <w:r w:rsidRPr="00F3233E">
              <w:rPr>
                <w:sz w:val="22"/>
                <w:szCs w:val="22"/>
              </w:rPr>
              <w:t>61</w:t>
            </w:r>
          </w:p>
        </w:tc>
        <w:tc>
          <w:tcPr>
            <w:tcW w:w="6419" w:type="dxa"/>
            <w:tcBorders>
              <w:top w:val="nil"/>
              <w:left w:val="nil"/>
              <w:bottom w:val="single" w:sz="4" w:space="0" w:color="auto"/>
              <w:right w:val="single" w:sz="4" w:space="0" w:color="auto"/>
            </w:tcBorders>
            <w:vAlign w:val="center"/>
            <w:hideMark/>
          </w:tcPr>
          <w:p w14:paraId="28E0393F" w14:textId="77777777" w:rsidR="00F3233E" w:rsidRPr="00F3233E" w:rsidRDefault="00F3233E">
            <w:pPr>
              <w:contextualSpacing/>
              <w:jc w:val="both"/>
              <w:rPr>
                <w:sz w:val="22"/>
                <w:szCs w:val="22"/>
              </w:rPr>
            </w:pPr>
            <w:r w:rsidRPr="00F3233E">
              <w:rPr>
                <w:sz w:val="22"/>
                <w:szCs w:val="22"/>
              </w:rPr>
              <w:t>ул. Брусилова от Рабочего тракта до ул. Минской</w:t>
            </w:r>
          </w:p>
        </w:tc>
        <w:tc>
          <w:tcPr>
            <w:tcW w:w="1276" w:type="dxa"/>
            <w:tcBorders>
              <w:top w:val="nil"/>
              <w:left w:val="nil"/>
              <w:bottom w:val="single" w:sz="4" w:space="0" w:color="auto"/>
              <w:right w:val="single" w:sz="4" w:space="0" w:color="auto"/>
            </w:tcBorders>
            <w:noWrap/>
            <w:vAlign w:val="bottom"/>
            <w:hideMark/>
          </w:tcPr>
          <w:p w14:paraId="3D00E773" w14:textId="77777777" w:rsidR="00F3233E" w:rsidRPr="00F3233E" w:rsidRDefault="00F3233E">
            <w:pPr>
              <w:contextualSpacing/>
              <w:jc w:val="center"/>
              <w:rPr>
                <w:sz w:val="22"/>
                <w:szCs w:val="22"/>
              </w:rPr>
            </w:pPr>
            <w:r w:rsidRPr="00F3233E">
              <w:rPr>
                <w:sz w:val="22"/>
                <w:szCs w:val="22"/>
              </w:rPr>
              <w:t>3 060,00</w:t>
            </w:r>
          </w:p>
        </w:tc>
        <w:tc>
          <w:tcPr>
            <w:tcW w:w="1275" w:type="dxa"/>
            <w:tcBorders>
              <w:top w:val="nil"/>
              <w:left w:val="nil"/>
              <w:bottom w:val="single" w:sz="4" w:space="0" w:color="auto"/>
              <w:right w:val="single" w:sz="4" w:space="0" w:color="auto"/>
            </w:tcBorders>
            <w:noWrap/>
            <w:vAlign w:val="bottom"/>
            <w:hideMark/>
          </w:tcPr>
          <w:p w14:paraId="66BBFE24" w14:textId="77777777" w:rsidR="00F3233E" w:rsidRPr="00F3233E" w:rsidRDefault="00F3233E">
            <w:pPr>
              <w:contextualSpacing/>
              <w:jc w:val="center"/>
              <w:rPr>
                <w:sz w:val="22"/>
                <w:szCs w:val="22"/>
              </w:rPr>
            </w:pPr>
            <w:r w:rsidRPr="00F3233E">
              <w:rPr>
                <w:sz w:val="22"/>
                <w:szCs w:val="22"/>
              </w:rPr>
              <w:t>510,00</w:t>
            </w:r>
          </w:p>
        </w:tc>
      </w:tr>
      <w:tr w:rsidR="00F3233E" w:rsidRPr="00F3233E" w14:paraId="5118B2A7"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20B4088A" w14:textId="77777777" w:rsidR="00F3233E" w:rsidRPr="00F3233E" w:rsidRDefault="00F3233E">
            <w:pPr>
              <w:contextualSpacing/>
              <w:jc w:val="center"/>
              <w:rPr>
                <w:sz w:val="22"/>
                <w:szCs w:val="22"/>
              </w:rPr>
            </w:pPr>
            <w:r w:rsidRPr="00F3233E">
              <w:rPr>
                <w:sz w:val="22"/>
                <w:szCs w:val="22"/>
              </w:rPr>
              <w:t>62</w:t>
            </w:r>
          </w:p>
        </w:tc>
        <w:tc>
          <w:tcPr>
            <w:tcW w:w="6419" w:type="dxa"/>
            <w:tcBorders>
              <w:top w:val="nil"/>
              <w:left w:val="nil"/>
              <w:bottom w:val="single" w:sz="4" w:space="0" w:color="auto"/>
              <w:right w:val="single" w:sz="4" w:space="0" w:color="auto"/>
            </w:tcBorders>
            <w:vAlign w:val="center"/>
            <w:hideMark/>
          </w:tcPr>
          <w:p w14:paraId="35B857FF" w14:textId="77777777" w:rsidR="00F3233E" w:rsidRPr="00F3233E" w:rsidRDefault="00F3233E">
            <w:pPr>
              <w:contextualSpacing/>
              <w:jc w:val="both"/>
              <w:rPr>
                <w:sz w:val="22"/>
                <w:szCs w:val="22"/>
              </w:rPr>
            </w:pPr>
            <w:r w:rsidRPr="00F3233E">
              <w:rPr>
                <w:sz w:val="22"/>
                <w:szCs w:val="22"/>
              </w:rPr>
              <w:t>ул. Спортивная от ул. Одесской до Рабочего тракта</w:t>
            </w:r>
          </w:p>
        </w:tc>
        <w:tc>
          <w:tcPr>
            <w:tcW w:w="1276" w:type="dxa"/>
            <w:tcBorders>
              <w:top w:val="nil"/>
              <w:left w:val="nil"/>
              <w:bottom w:val="single" w:sz="4" w:space="0" w:color="auto"/>
              <w:right w:val="single" w:sz="4" w:space="0" w:color="auto"/>
            </w:tcBorders>
            <w:noWrap/>
            <w:vAlign w:val="bottom"/>
            <w:hideMark/>
          </w:tcPr>
          <w:p w14:paraId="7C149E83" w14:textId="77777777" w:rsidR="00F3233E" w:rsidRPr="00F3233E" w:rsidRDefault="00F3233E">
            <w:pPr>
              <w:contextualSpacing/>
              <w:jc w:val="center"/>
              <w:rPr>
                <w:sz w:val="22"/>
                <w:szCs w:val="22"/>
              </w:rPr>
            </w:pPr>
            <w:r w:rsidRPr="00F3233E">
              <w:rPr>
                <w:sz w:val="22"/>
                <w:szCs w:val="22"/>
              </w:rPr>
              <w:t xml:space="preserve">1 860,00 </w:t>
            </w:r>
          </w:p>
        </w:tc>
        <w:tc>
          <w:tcPr>
            <w:tcW w:w="1275" w:type="dxa"/>
            <w:tcBorders>
              <w:top w:val="nil"/>
              <w:left w:val="nil"/>
              <w:bottom w:val="single" w:sz="4" w:space="0" w:color="auto"/>
              <w:right w:val="single" w:sz="4" w:space="0" w:color="auto"/>
            </w:tcBorders>
            <w:noWrap/>
            <w:vAlign w:val="bottom"/>
            <w:hideMark/>
          </w:tcPr>
          <w:p w14:paraId="3E11EF5E" w14:textId="77777777" w:rsidR="00F3233E" w:rsidRPr="00F3233E" w:rsidRDefault="00F3233E">
            <w:pPr>
              <w:contextualSpacing/>
              <w:jc w:val="center"/>
              <w:rPr>
                <w:sz w:val="22"/>
                <w:szCs w:val="22"/>
              </w:rPr>
            </w:pPr>
            <w:r w:rsidRPr="00F3233E">
              <w:rPr>
                <w:sz w:val="22"/>
                <w:szCs w:val="22"/>
              </w:rPr>
              <w:t>310,00</w:t>
            </w:r>
          </w:p>
        </w:tc>
      </w:tr>
      <w:tr w:rsidR="00F3233E" w:rsidRPr="00F3233E" w14:paraId="3E5B4BA0"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3B8A91C7" w14:textId="77777777" w:rsidR="00F3233E" w:rsidRPr="00F3233E" w:rsidRDefault="00F3233E">
            <w:pPr>
              <w:contextualSpacing/>
              <w:jc w:val="center"/>
              <w:rPr>
                <w:sz w:val="22"/>
                <w:szCs w:val="22"/>
              </w:rPr>
            </w:pPr>
            <w:r w:rsidRPr="00F3233E">
              <w:rPr>
                <w:sz w:val="22"/>
                <w:szCs w:val="22"/>
              </w:rPr>
              <w:t>63</w:t>
            </w:r>
          </w:p>
        </w:tc>
        <w:tc>
          <w:tcPr>
            <w:tcW w:w="6419" w:type="dxa"/>
            <w:tcBorders>
              <w:top w:val="nil"/>
              <w:left w:val="nil"/>
              <w:bottom w:val="single" w:sz="4" w:space="0" w:color="auto"/>
              <w:right w:val="single" w:sz="4" w:space="0" w:color="auto"/>
            </w:tcBorders>
            <w:vAlign w:val="center"/>
            <w:hideMark/>
          </w:tcPr>
          <w:p w14:paraId="4E07425A" w14:textId="77777777" w:rsidR="00F3233E" w:rsidRPr="00F3233E" w:rsidRDefault="00F3233E">
            <w:pPr>
              <w:contextualSpacing/>
              <w:jc w:val="both"/>
              <w:rPr>
                <w:sz w:val="22"/>
                <w:szCs w:val="22"/>
              </w:rPr>
            </w:pPr>
            <w:r w:rsidRPr="00F3233E">
              <w:rPr>
                <w:sz w:val="22"/>
                <w:szCs w:val="22"/>
              </w:rPr>
              <w:t>ул. Минская от ул. Арычной до ул. Менделеева</w:t>
            </w:r>
          </w:p>
        </w:tc>
        <w:tc>
          <w:tcPr>
            <w:tcW w:w="1276" w:type="dxa"/>
            <w:tcBorders>
              <w:top w:val="nil"/>
              <w:left w:val="nil"/>
              <w:bottom w:val="single" w:sz="4" w:space="0" w:color="auto"/>
              <w:right w:val="single" w:sz="4" w:space="0" w:color="auto"/>
            </w:tcBorders>
            <w:noWrap/>
            <w:vAlign w:val="bottom"/>
            <w:hideMark/>
          </w:tcPr>
          <w:p w14:paraId="07896658" w14:textId="77777777" w:rsidR="00F3233E" w:rsidRPr="00F3233E" w:rsidRDefault="00F3233E">
            <w:pPr>
              <w:contextualSpacing/>
              <w:jc w:val="center"/>
              <w:rPr>
                <w:sz w:val="22"/>
                <w:szCs w:val="22"/>
              </w:rPr>
            </w:pPr>
            <w:r w:rsidRPr="00F3233E">
              <w:rPr>
                <w:sz w:val="22"/>
                <w:szCs w:val="22"/>
              </w:rPr>
              <w:t>6 600,00</w:t>
            </w:r>
          </w:p>
        </w:tc>
        <w:tc>
          <w:tcPr>
            <w:tcW w:w="1275" w:type="dxa"/>
            <w:tcBorders>
              <w:top w:val="nil"/>
              <w:left w:val="nil"/>
              <w:bottom w:val="single" w:sz="4" w:space="0" w:color="auto"/>
              <w:right w:val="single" w:sz="4" w:space="0" w:color="auto"/>
            </w:tcBorders>
            <w:noWrap/>
            <w:vAlign w:val="bottom"/>
            <w:hideMark/>
          </w:tcPr>
          <w:p w14:paraId="3D27E3CF" w14:textId="77777777" w:rsidR="00F3233E" w:rsidRPr="00F3233E" w:rsidRDefault="00F3233E">
            <w:pPr>
              <w:contextualSpacing/>
              <w:jc w:val="center"/>
              <w:rPr>
                <w:sz w:val="22"/>
                <w:szCs w:val="22"/>
              </w:rPr>
            </w:pPr>
            <w:r w:rsidRPr="00F3233E">
              <w:rPr>
                <w:sz w:val="22"/>
                <w:szCs w:val="22"/>
              </w:rPr>
              <w:t>1 100,00</w:t>
            </w:r>
          </w:p>
        </w:tc>
      </w:tr>
      <w:tr w:rsidR="00F3233E" w:rsidRPr="00F3233E" w14:paraId="605FA044"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4F710148" w14:textId="77777777" w:rsidR="00F3233E" w:rsidRPr="00F3233E" w:rsidRDefault="00F3233E">
            <w:pPr>
              <w:contextualSpacing/>
              <w:jc w:val="center"/>
              <w:rPr>
                <w:sz w:val="22"/>
                <w:szCs w:val="22"/>
              </w:rPr>
            </w:pPr>
            <w:r w:rsidRPr="00F3233E">
              <w:rPr>
                <w:sz w:val="22"/>
                <w:szCs w:val="22"/>
              </w:rPr>
              <w:t>64</w:t>
            </w:r>
          </w:p>
        </w:tc>
        <w:tc>
          <w:tcPr>
            <w:tcW w:w="6419" w:type="dxa"/>
            <w:tcBorders>
              <w:top w:val="nil"/>
              <w:left w:val="nil"/>
              <w:bottom w:val="single" w:sz="4" w:space="0" w:color="auto"/>
              <w:right w:val="single" w:sz="4" w:space="0" w:color="auto"/>
            </w:tcBorders>
            <w:vAlign w:val="center"/>
            <w:hideMark/>
          </w:tcPr>
          <w:p w14:paraId="3D4AFDEC" w14:textId="77777777" w:rsidR="00F3233E" w:rsidRPr="00F3233E" w:rsidRDefault="00F3233E">
            <w:pPr>
              <w:contextualSpacing/>
              <w:jc w:val="both"/>
              <w:rPr>
                <w:sz w:val="22"/>
                <w:szCs w:val="22"/>
              </w:rPr>
            </w:pPr>
            <w:r w:rsidRPr="00F3233E">
              <w:rPr>
                <w:sz w:val="22"/>
                <w:szCs w:val="22"/>
              </w:rPr>
              <w:t>ул. Ломоносова от пер. Гоголевского до пер. Станционного</w:t>
            </w:r>
          </w:p>
        </w:tc>
        <w:tc>
          <w:tcPr>
            <w:tcW w:w="1276" w:type="dxa"/>
            <w:tcBorders>
              <w:top w:val="nil"/>
              <w:left w:val="nil"/>
              <w:bottom w:val="single" w:sz="4" w:space="0" w:color="auto"/>
              <w:right w:val="single" w:sz="4" w:space="0" w:color="auto"/>
            </w:tcBorders>
            <w:noWrap/>
            <w:vAlign w:val="bottom"/>
            <w:hideMark/>
          </w:tcPr>
          <w:p w14:paraId="00FC2D9D" w14:textId="77777777" w:rsidR="00F3233E" w:rsidRPr="00F3233E" w:rsidRDefault="00F3233E">
            <w:pPr>
              <w:contextualSpacing/>
              <w:jc w:val="center"/>
              <w:rPr>
                <w:sz w:val="22"/>
                <w:szCs w:val="22"/>
              </w:rPr>
            </w:pPr>
            <w:r w:rsidRPr="00F3233E">
              <w:rPr>
                <w:sz w:val="22"/>
                <w:szCs w:val="22"/>
              </w:rPr>
              <w:t>3 220,00</w:t>
            </w:r>
          </w:p>
        </w:tc>
        <w:tc>
          <w:tcPr>
            <w:tcW w:w="1275" w:type="dxa"/>
            <w:tcBorders>
              <w:top w:val="nil"/>
              <w:left w:val="nil"/>
              <w:bottom w:val="single" w:sz="4" w:space="0" w:color="auto"/>
              <w:right w:val="single" w:sz="4" w:space="0" w:color="auto"/>
            </w:tcBorders>
            <w:noWrap/>
            <w:vAlign w:val="bottom"/>
            <w:hideMark/>
          </w:tcPr>
          <w:p w14:paraId="656EA292" w14:textId="77777777" w:rsidR="00F3233E" w:rsidRPr="00F3233E" w:rsidRDefault="00F3233E">
            <w:pPr>
              <w:contextualSpacing/>
              <w:jc w:val="center"/>
              <w:rPr>
                <w:sz w:val="22"/>
                <w:szCs w:val="22"/>
              </w:rPr>
            </w:pPr>
            <w:r w:rsidRPr="00F3233E">
              <w:rPr>
                <w:sz w:val="22"/>
                <w:szCs w:val="22"/>
              </w:rPr>
              <w:t>460,00</w:t>
            </w:r>
          </w:p>
        </w:tc>
      </w:tr>
      <w:tr w:rsidR="00F3233E" w:rsidRPr="00F3233E" w14:paraId="0BF4768C"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4F944537" w14:textId="77777777" w:rsidR="00F3233E" w:rsidRPr="00F3233E" w:rsidRDefault="00F3233E">
            <w:pPr>
              <w:contextualSpacing/>
              <w:jc w:val="center"/>
              <w:rPr>
                <w:sz w:val="22"/>
                <w:szCs w:val="22"/>
              </w:rPr>
            </w:pPr>
            <w:r w:rsidRPr="00F3233E">
              <w:rPr>
                <w:sz w:val="22"/>
                <w:szCs w:val="22"/>
              </w:rPr>
              <w:t>65</w:t>
            </w:r>
          </w:p>
        </w:tc>
        <w:tc>
          <w:tcPr>
            <w:tcW w:w="6419" w:type="dxa"/>
            <w:tcBorders>
              <w:top w:val="nil"/>
              <w:left w:val="nil"/>
              <w:bottom w:val="single" w:sz="4" w:space="0" w:color="auto"/>
              <w:right w:val="single" w:sz="4" w:space="0" w:color="auto"/>
            </w:tcBorders>
            <w:vAlign w:val="center"/>
            <w:hideMark/>
          </w:tcPr>
          <w:p w14:paraId="06303A22" w14:textId="77777777" w:rsidR="00F3233E" w:rsidRPr="00F3233E" w:rsidRDefault="00F3233E">
            <w:pPr>
              <w:contextualSpacing/>
              <w:jc w:val="both"/>
              <w:rPr>
                <w:sz w:val="22"/>
                <w:szCs w:val="22"/>
              </w:rPr>
            </w:pPr>
            <w:r w:rsidRPr="00F3233E">
              <w:rPr>
                <w:sz w:val="22"/>
                <w:szCs w:val="22"/>
              </w:rPr>
              <w:t>пер. Семафорный от ул. Тракторной до ул. Комсомольской</w:t>
            </w:r>
          </w:p>
        </w:tc>
        <w:tc>
          <w:tcPr>
            <w:tcW w:w="1276" w:type="dxa"/>
            <w:tcBorders>
              <w:top w:val="nil"/>
              <w:left w:val="nil"/>
              <w:bottom w:val="single" w:sz="4" w:space="0" w:color="auto"/>
              <w:right w:val="single" w:sz="4" w:space="0" w:color="auto"/>
            </w:tcBorders>
            <w:noWrap/>
            <w:vAlign w:val="bottom"/>
            <w:hideMark/>
          </w:tcPr>
          <w:p w14:paraId="0332D417" w14:textId="77777777" w:rsidR="00F3233E" w:rsidRPr="00F3233E" w:rsidRDefault="00F3233E">
            <w:pPr>
              <w:contextualSpacing/>
              <w:jc w:val="center"/>
              <w:rPr>
                <w:sz w:val="22"/>
                <w:szCs w:val="22"/>
              </w:rPr>
            </w:pPr>
            <w:r w:rsidRPr="00F3233E">
              <w:rPr>
                <w:sz w:val="22"/>
                <w:szCs w:val="22"/>
              </w:rPr>
              <w:t>1 125,00</w:t>
            </w:r>
          </w:p>
        </w:tc>
        <w:tc>
          <w:tcPr>
            <w:tcW w:w="1275" w:type="dxa"/>
            <w:tcBorders>
              <w:top w:val="nil"/>
              <w:left w:val="nil"/>
              <w:bottom w:val="single" w:sz="4" w:space="0" w:color="auto"/>
              <w:right w:val="single" w:sz="4" w:space="0" w:color="auto"/>
            </w:tcBorders>
            <w:noWrap/>
            <w:vAlign w:val="bottom"/>
            <w:hideMark/>
          </w:tcPr>
          <w:p w14:paraId="4FFF3080" w14:textId="77777777" w:rsidR="00F3233E" w:rsidRPr="00F3233E" w:rsidRDefault="00F3233E">
            <w:pPr>
              <w:contextualSpacing/>
              <w:jc w:val="center"/>
              <w:rPr>
                <w:sz w:val="22"/>
                <w:szCs w:val="22"/>
              </w:rPr>
            </w:pPr>
            <w:r w:rsidRPr="00F3233E">
              <w:rPr>
                <w:sz w:val="22"/>
                <w:szCs w:val="22"/>
              </w:rPr>
              <w:t>150,00</w:t>
            </w:r>
          </w:p>
        </w:tc>
      </w:tr>
      <w:tr w:rsidR="00F3233E" w:rsidRPr="00F3233E" w14:paraId="027D4214" w14:textId="77777777" w:rsidTr="00F3233E">
        <w:trPr>
          <w:trHeight w:val="70"/>
          <w:jc w:val="center"/>
        </w:trPr>
        <w:tc>
          <w:tcPr>
            <w:tcW w:w="752" w:type="dxa"/>
            <w:tcBorders>
              <w:top w:val="nil"/>
              <w:left w:val="single" w:sz="4" w:space="0" w:color="auto"/>
              <w:bottom w:val="single" w:sz="4" w:space="0" w:color="auto"/>
              <w:right w:val="single" w:sz="4" w:space="0" w:color="auto"/>
            </w:tcBorders>
            <w:noWrap/>
            <w:hideMark/>
          </w:tcPr>
          <w:p w14:paraId="3C748D62" w14:textId="77777777" w:rsidR="00F3233E" w:rsidRPr="00F3233E" w:rsidRDefault="00F3233E">
            <w:pPr>
              <w:contextualSpacing/>
              <w:jc w:val="center"/>
              <w:rPr>
                <w:sz w:val="22"/>
                <w:szCs w:val="22"/>
              </w:rPr>
            </w:pPr>
            <w:r w:rsidRPr="00F3233E">
              <w:rPr>
                <w:sz w:val="22"/>
                <w:szCs w:val="22"/>
              </w:rPr>
              <w:t>66</w:t>
            </w:r>
          </w:p>
        </w:tc>
        <w:tc>
          <w:tcPr>
            <w:tcW w:w="6419" w:type="dxa"/>
            <w:tcBorders>
              <w:top w:val="nil"/>
              <w:left w:val="nil"/>
              <w:bottom w:val="single" w:sz="4" w:space="0" w:color="auto"/>
              <w:right w:val="single" w:sz="4" w:space="0" w:color="auto"/>
            </w:tcBorders>
            <w:vAlign w:val="center"/>
            <w:hideMark/>
          </w:tcPr>
          <w:p w14:paraId="5E60CF1A" w14:textId="77777777" w:rsidR="00F3233E" w:rsidRPr="00F3233E" w:rsidRDefault="00F3233E">
            <w:pPr>
              <w:contextualSpacing/>
              <w:jc w:val="both"/>
              <w:rPr>
                <w:sz w:val="22"/>
                <w:szCs w:val="22"/>
              </w:rPr>
            </w:pPr>
            <w:r w:rsidRPr="00F3233E">
              <w:rPr>
                <w:sz w:val="22"/>
                <w:szCs w:val="22"/>
              </w:rPr>
              <w:t>ул. Тракторная (с восточной стороны железной дороги) от пер. Семафорного до ул. Тихвинской</w:t>
            </w:r>
          </w:p>
        </w:tc>
        <w:tc>
          <w:tcPr>
            <w:tcW w:w="1276" w:type="dxa"/>
            <w:tcBorders>
              <w:top w:val="nil"/>
              <w:left w:val="nil"/>
              <w:bottom w:val="single" w:sz="4" w:space="0" w:color="auto"/>
              <w:right w:val="single" w:sz="4" w:space="0" w:color="auto"/>
            </w:tcBorders>
            <w:noWrap/>
            <w:vAlign w:val="bottom"/>
            <w:hideMark/>
          </w:tcPr>
          <w:p w14:paraId="42F604DE" w14:textId="77777777" w:rsidR="00F3233E" w:rsidRPr="00F3233E" w:rsidRDefault="00F3233E">
            <w:pPr>
              <w:contextualSpacing/>
              <w:jc w:val="center"/>
              <w:rPr>
                <w:sz w:val="22"/>
                <w:szCs w:val="22"/>
              </w:rPr>
            </w:pPr>
            <w:r w:rsidRPr="00F3233E">
              <w:rPr>
                <w:sz w:val="22"/>
                <w:szCs w:val="22"/>
              </w:rPr>
              <w:t>15 675,00</w:t>
            </w:r>
          </w:p>
        </w:tc>
        <w:tc>
          <w:tcPr>
            <w:tcW w:w="1275" w:type="dxa"/>
            <w:tcBorders>
              <w:top w:val="nil"/>
              <w:left w:val="nil"/>
              <w:bottom w:val="single" w:sz="4" w:space="0" w:color="auto"/>
              <w:right w:val="single" w:sz="4" w:space="0" w:color="auto"/>
            </w:tcBorders>
            <w:noWrap/>
            <w:vAlign w:val="bottom"/>
            <w:hideMark/>
          </w:tcPr>
          <w:p w14:paraId="73258C1E" w14:textId="77777777" w:rsidR="00F3233E" w:rsidRPr="00F3233E" w:rsidRDefault="00F3233E">
            <w:pPr>
              <w:contextualSpacing/>
              <w:jc w:val="center"/>
              <w:rPr>
                <w:sz w:val="22"/>
                <w:szCs w:val="22"/>
              </w:rPr>
            </w:pPr>
            <w:r w:rsidRPr="00F3233E">
              <w:rPr>
                <w:sz w:val="22"/>
                <w:szCs w:val="22"/>
              </w:rPr>
              <w:t>2 090,00</w:t>
            </w:r>
          </w:p>
        </w:tc>
      </w:tr>
      <w:tr w:rsidR="00F3233E" w:rsidRPr="00F3233E" w14:paraId="0FA8ACDF" w14:textId="77777777" w:rsidTr="00F3233E">
        <w:trPr>
          <w:trHeight w:val="315"/>
          <w:jc w:val="center"/>
        </w:trPr>
        <w:tc>
          <w:tcPr>
            <w:tcW w:w="752" w:type="dxa"/>
            <w:tcBorders>
              <w:top w:val="nil"/>
              <w:left w:val="single" w:sz="4" w:space="0" w:color="auto"/>
              <w:bottom w:val="single" w:sz="4" w:space="0" w:color="auto"/>
              <w:right w:val="single" w:sz="4" w:space="0" w:color="auto"/>
            </w:tcBorders>
            <w:noWrap/>
          </w:tcPr>
          <w:p w14:paraId="1A5CB164" w14:textId="77777777" w:rsidR="00F3233E" w:rsidRPr="00F3233E" w:rsidRDefault="00F3233E">
            <w:pPr>
              <w:contextualSpacing/>
              <w:jc w:val="both"/>
              <w:rPr>
                <w:sz w:val="22"/>
                <w:szCs w:val="22"/>
              </w:rPr>
            </w:pPr>
          </w:p>
        </w:tc>
        <w:tc>
          <w:tcPr>
            <w:tcW w:w="6419" w:type="dxa"/>
            <w:tcBorders>
              <w:top w:val="nil"/>
              <w:left w:val="nil"/>
              <w:bottom w:val="single" w:sz="4" w:space="0" w:color="auto"/>
              <w:right w:val="single" w:sz="4" w:space="0" w:color="auto"/>
            </w:tcBorders>
          </w:tcPr>
          <w:p w14:paraId="710DFEAD" w14:textId="77777777" w:rsidR="00F3233E" w:rsidRPr="00F3233E" w:rsidRDefault="00F3233E">
            <w:pPr>
              <w:contextualSpacing/>
              <w:jc w:val="center"/>
              <w:rPr>
                <w:sz w:val="22"/>
                <w:szCs w:val="22"/>
              </w:rPr>
            </w:pPr>
          </w:p>
        </w:tc>
        <w:tc>
          <w:tcPr>
            <w:tcW w:w="1276" w:type="dxa"/>
            <w:tcBorders>
              <w:top w:val="nil"/>
              <w:left w:val="nil"/>
              <w:bottom w:val="single" w:sz="4" w:space="0" w:color="auto"/>
              <w:right w:val="single" w:sz="4" w:space="0" w:color="auto"/>
            </w:tcBorders>
            <w:noWrap/>
            <w:vAlign w:val="bottom"/>
            <w:hideMark/>
          </w:tcPr>
          <w:p w14:paraId="40F03047" w14:textId="77777777" w:rsidR="00F3233E" w:rsidRPr="00F3233E" w:rsidRDefault="00F3233E">
            <w:pPr>
              <w:contextualSpacing/>
              <w:jc w:val="center"/>
              <w:rPr>
                <w:b/>
                <w:sz w:val="22"/>
                <w:szCs w:val="22"/>
              </w:rPr>
            </w:pPr>
            <w:r w:rsidRPr="00F3233E">
              <w:rPr>
                <w:b/>
                <w:sz w:val="22"/>
                <w:szCs w:val="22"/>
              </w:rPr>
              <w:t>782 804,00</w:t>
            </w:r>
          </w:p>
        </w:tc>
        <w:tc>
          <w:tcPr>
            <w:tcW w:w="1275" w:type="dxa"/>
            <w:tcBorders>
              <w:top w:val="nil"/>
              <w:left w:val="nil"/>
              <w:bottom w:val="single" w:sz="4" w:space="0" w:color="auto"/>
              <w:right w:val="single" w:sz="4" w:space="0" w:color="auto"/>
            </w:tcBorders>
            <w:noWrap/>
            <w:vAlign w:val="bottom"/>
            <w:hideMark/>
          </w:tcPr>
          <w:p w14:paraId="5978F054" w14:textId="77777777" w:rsidR="00F3233E" w:rsidRPr="00F3233E" w:rsidRDefault="00F3233E">
            <w:pPr>
              <w:contextualSpacing/>
              <w:jc w:val="center"/>
              <w:rPr>
                <w:b/>
                <w:sz w:val="22"/>
                <w:szCs w:val="22"/>
              </w:rPr>
            </w:pPr>
            <w:r w:rsidRPr="00F3233E">
              <w:rPr>
                <w:b/>
                <w:sz w:val="22"/>
                <w:szCs w:val="22"/>
              </w:rPr>
              <w:t>93 089,00</w:t>
            </w:r>
          </w:p>
        </w:tc>
      </w:tr>
    </w:tbl>
    <w:p w14:paraId="54FC9F22" w14:textId="77777777" w:rsidR="00F3233E" w:rsidRDefault="00F3233E" w:rsidP="00F3233E">
      <w:pPr>
        <w:contextualSpacing/>
        <w:jc w:val="both"/>
        <w:rPr>
          <w:b/>
          <w:i/>
          <w:sz w:val="22"/>
          <w:szCs w:val="22"/>
        </w:rPr>
      </w:pPr>
    </w:p>
    <w:p w14:paraId="7A71B710" w14:textId="77777777" w:rsidR="00F3233E" w:rsidRDefault="00F3233E" w:rsidP="00F3233E">
      <w:pPr>
        <w:contextualSpacing/>
        <w:rPr>
          <w:b/>
          <w:i/>
        </w:rPr>
      </w:pPr>
      <w:r>
        <w:rPr>
          <w:b/>
          <w:i/>
        </w:rPr>
        <w:tab/>
      </w:r>
      <w:r>
        <w:rPr>
          <w:b/>
          <w:i/>
        </w:rPr>
        <w:tab/>
      </w:r>
    </w:p>
    <w:p w14:paraId="7788C73D" w14:textId="77777777" w:rsidR="00F3233E" w:rsidRDefault="00F3233E" w:rsidP="00F3233E">
      <w:pPr>
        <w:contextualSpacing/>
        <w:rPr>
          <w:b/>
        </w:rPr>
      </w:pPr>
      <w:r>
        <w:rPr>
          <w:b/>
          <w:i/>
        </w:rPr>
        <w:tab/>
      </w:r>
      <w:r>
        <w:rPr>
          <w:b/>
        </w:rPr>
        <w:t>3. Перечень остановок общественного транспорта, подлежащих уборке.</w:t>
      </w:r>
    </w:p>
    <w:p w14:paraId="555054B0" w14:textId="77777777" w:rsidR="00F3233E" w:rsidRDefault="00F3233E" w:rsidP="00F3233E">
      <w:pPr>
        <w:contextualSpacing/>
        <w:jc w:val="right"/>
        <w:rPr>
          <w:b/>
        </w:rPr>
      </w:pPr>
      <w:r>
        <w:rPr>
          <w:b/>
        </w:rPr>
        <w:t>Таблица № 3</w:t>
      </w:r>
    </w:p>
    <w:tbl>
      <w:tblPr>
        <w:tblW w:w="9390" w:type="dxa"/>
        <w:tblInd w:w="103" w:type="dxa"/>
        <w:tblLook w:val="04A0" w:firstRow="1" w:lastRow="0" w:firstColumn="1" w:lastColumn="0" w:noHBand="0" w:noVBand="1"/>
      </w:tblPr>
      <w:tblGrid>
        <w:gridCol w:w="712"/>
        <w:gridCol w:w="2695"/>
        <w:gridCol w:w="2346"/>
        <w:gridCol w:w="1858"/>
        <w:gridCol w:w="1779"/>
      </w:tblGrid>
      <w:tr w:rsidR="00F3233E" w:rsidRPr="00F3233E" w14:paraId="7205843F" w14:textId="77777777" w:rsidTr="00F3233E">
        <w:trPr>
          <w:trHeight w:val="553"/>
        </w:trPr>
        <w:tc>
          <w:tcPr>
            <w:tcW w:w="712" w:type="dxa"/>
            <w:tcBorders>
              <w:top w:val="single" w:sz="4" w:space="0" w:color="auto"/>
              <w:left w:val="single" w:sz="4" w:space="0" w:color="auto"/>
              <w:bottom w:val="nil"/>
              <w:right w:val="single" w:sz="4" w:space="0" w:color="auto"/>
            </w:tcBorders>
            <w:vAlign w:val="center"/>
            <w:hideMark/>
          </w:tcPr>
          <w:p w14:paraId="05CDC293"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 п/п</w:t>
            </w:r>
          </w:p>
        </w:tc>
        <w:tc>
          <w:tcPr>
            <w:tcW w:w="2695" w:type="dxa"/>
            <w:tcBorders>
              <w:top w:val="single" w:sz="4" w:space="0" w:color="auto"/>
              <w:left w:val="nil"/>
              <w:bottom w:val="nil"/>
              <w:right w:val="single" w:sz="4" w:space="0" w:color="auto"/>
            </w:tcBorders>
            <w:vAlign w:val="center"/>
            <w:hideMark/>
          </w:tcPr>
          <w:p w14:paraId="41AE44B0"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Привязка</w:t>
            </w:r>
          </w:p>
        </w:tc>
        <w:tc>
          <w:tcPr>
            <w:tcW w:w="2346" w:type="dxa"/>
            <w:tcBorders>
              <w:top w:val="single" w:sz="4" w:space="0" w:color="auto"/>
              <w:left w:val="nil"/>
              <w:bottom w:val="nil"/>
              <w:right w:val="single" w:sz="4" w:space="0" w:color="auto"/>
            </w:tcBorders>
            <w:vAlign w:val="center"/>
            <w:hideMark/>
          </w:tcPr>
          <w:p w14:paraId="558DF21F"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Наименование остановочных павильонов на данном участке</w:t>
            </w:r>
          </w:p>
        </w:tc>
        <w:tc>
          <w:tcPr>
            <w:tcW w:w="1858" w:type="dxa"/>
            <w:tcBorders>
              <w:top w:val="single" w:sz="4" w:space="0" w:color="auto"/>
              <w:left w:val="nil"/>
              <w:bottom w:val="nil"/>
              <w:right w:val="single" w:sz="4" w:space="0" w:color="auto"/>
            </w:tcBorders>
            <w:vAlign w:val="center"/>
            <w:hideMark/>
          </w:tcPr>
          <w:p w14:paraId="418E7577"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Убираемая площадь на данном участке, м².</w:t>
            </w:r>
          </w:p>
        </w:tc>
        <w:tc>
          <w:tcPr>
            <w:tcW w:w="1779" w:type="dxa"/>
            <w:tcBorders>
              <w:top w:val="single" w:sz="4" w:space="0" w:color="auto"/>
              <w:left w:val="nil"/>
              <w:bottom w:val="single" w:sz="4" w:space="0" w:color="auto"/>
              <w:right w:val="single" w:sz="4" w:space="0" w:color="auto"/>
            </w:tcBorders>
            <w:vAlign w:val="center"/>
            <w:hideMark/>
          </w:tcPr>
          <w:p w14:paraId="113D26C8" w14:textId="77777777" w:rsidR="00F3233E" w:rsidRPr="00F3233E" w:rsidRDefault="00F3233E">
            <w:pPr>
              <w:contextualSpacing/>
              <w:jc w:val="center"/>
              <w:rPr>
                <w:b/>
                <w:bCs/>
                <w:spacing w:val="-6"/>
                <w:sz w:val="22"/>
                <w:szCs w:val="22"/>
              </w:rPr>
            </w:pPr>
            <w:r w:rsidRPr="00F3233E">
              <w:rPr>
                <w:b/>
                <w:bCs/>
                <w:spacing w:val="-6"/>
                <w:sz w:val="22"/>
                <w:szCs w:val="22"/>
              </w:rPr>
              <w:t>Периодичность уборки, раз за период</w:t>
            </w:r>
          </w:p>
        </w:tc>
      </w:tr>
      <w:tr w:rsidR="00F3233E" w:rsidRPr="00F3233E" w14:paraId="57CC62E2" w14:textId="77777777" w:rsidTr="00F3233E">
        <w:trPr>
          <w:trHeight w:val="313"/>
        </w:trPr>
        <w:tc>
          <w:tcPr>
            <w:tcW w:w="9390" w:type="dxa"/>
            <w:gridSpan w:val="5"/>
            <w:tcBorders>
              <w:top w:val="single" w:sz="4" w:space="0" w:color="auto"/>
              <w:left w:val="single" w:sz="4" w:space="0" w:color="auto"/>
              <w:bottom w:val="single" w:sz="4" w:space="0" w:color="auto"/>
              <w:right w:val="nil"/>
            </w:tcBorders>
            <w:shd w:val="clear" w:color="auto" w:fill="969696"/>
            <w:noWrap/>
            <w:vAlign w:val="center"/>
            <w:hideMark/>
          </w:tcPr>
          <w:p w14:paraId="58AF4A90"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 xml:space="preserve">Участок Юг </w:t>
            </w:r>
          </w:p>
        </w:tc>
      </w:tr>
      <w:tr w:rsidR="00F3233E" w:rsidRPr="00F3233E" w14:paraId="0FD21B5F" w14:textId="77777777" w:rsidTr="00F3233E">
        <w:trPr>
          <w:trHeight w:val="508"/>
        </w:trPr>
        <w:tc>
          <w:tcPr>
            <w:tcW w:w="712" w:type="dxa"/>
            <w:vMerge w:val="restart"/>
            <w:tcBorders>
              <w:top w:val="nil"/>
              <w:left w:val="single" w:sz="4" w:space="0" w:color="auto"/>
              <w:bottom w:val="single" w:sz="4" w:space="0" w:color="auto"/>
              <w:right w:val="single" w:sz="4" w:space="0" w:color="auto"/>
            </w:tcBorders>
            <w:vAlign w:val="center"/>
            <w:hideMark/>
          </w:tcPr>
          <w:p w14:paraId="56FA5982" w14:textId="77777777" w:rsidR="00F3233E" w:rsidRPr="00F3233E" w:rsidRDefault="00F3233E">
            <w:pPr>
              <w:contextualSpacing/>
              <w:jc w:val="center"/>
              <w:rPr>
                <w:color w:val="000000"/>
                <w:spacing w:val="-6"/>
                <w:sz w:val="22"/>
                <w:szCs w:val="22"/>
              </w:rPr>
            </w:pPr>
            <w:r w:rsidRPr="00F3233E">
              <w:rPr>
                <w:color w:val="000000"/>
                <w:spacing w:val="-6"/>
                <w:sz w:val="22"/>
                <w:szCs w:val="22"/>
              </w:rPr>
              <w:t>1</w:t>
            </w:r>
          </w:p>
        </w:tc>
        <w:tc>
          <w:tcPr>
            <w:tcW w:w="2695" w:type="dxa"/>
            <w:tcBorders>
              <w:top w:val="nil"/>
              <w:left w:val="nil"/>
              <w:bottom w:val="single" w:sz="4" w:space="0" w:color="auto"/>
              <w:right w:val="single" w:sz="4" w:space="0" w:color="auto"/>
            </w:tcBorders>
            <w:vAlign w:val="center"/>
            <w:hideMark/>
          </w:tcPr>
          <w:p w14:paraId="5D48AF29" w14:textId="77777777" w:rsidR="00F3233E" w:rsidRPr="00F3233E" w:rsidRDefault="00F3233E">
            <w:pPr>
              <w:contextualSpacing/>
              <w:rPr>
                <w:spacing w:val="-6"/>
                <w:sz w:val="22"/>
                <w:szCs w:val="22"/>
              </w:rPr>
            </w:pPr>
            <w:r w:rsidRPr="00F3233E">
              <w:rPr>
                <w:spacing w:val="-6"/>
                <w:sz w:val="22"/>
                <w:szCs w:val="22"/>
              </w:rPr>
              <w:t xml:space="preserve">Пр. Ленина от кольца РМЗ до ул. Транспортной  </w:t>
            </w:r>
          </w:p>
          <w:p w14:paraId="4874970E" w14:textId="77777777" w:rsidR="00F3233E" w:rsidRPr="00F3233E" w:rsidRDefault="00F3233E">
            <w:pPr>
              <w:contextualSpacing/>
              <w:rPr>
                <w:spacing w:val="-6"/>
                <w:sz w:val="22"/>
                <w:szCs w:val="22"/>
              </w:rPr>
            </w:pPr>
            <w:r w:rsidRPr="00F3233E">
              <w:rPr>
                <w:spacing w:val="-6"/>
                <w:sz w:val="22"/>
                <w:szCs w:val="22"/>
              </w:rPr>
              <w:t>Ул.</w:t>
            </w:r>
            <w:r w:rsidRPr="00F3233E">
              <w:rPr>
                <w:spacing w:val="-6"/>
                <w:sz w:val="22"/>
                <w:szCs w:val="22"/>
                <w:lang w:val="en-US"/>
              </w:rPr>
              <w:t xml:space="preserve"> </w:t>
            </w:r>
            <w:r w:rsidRPr="00F3233E">
              <w:rPr>
                <w:spacing w:val="-6"/>
                <w:sz w:val="22"/>
                <w:szCs w:val="22"/>
              </w:rPr>
              <w:t>Транспортная</w:t>
            </w:r>
          </w:p>
        </w:tc>
        <w:tc>
          <w:tcPr>
            <w:tcW w:w="2346" w:type="dxa"/>
            <w:tcBorders>
              <w:top w:val="nil"/>
              <w:left w:val="nil"/>
              <w:bottom w:val="single" w:sz="4" w:space="0" w:color="auto"/>
              <w:right w:val="single" w:sz="4" w:space="0" w:color="auto"/>
            </w:tcBorders>
            <w:vAlign w:val="center"/>
          </w:tcPr>
          <w:p w14:paraId="3BD3C1CA" w14:textId="77777777" w:rsidR="00F3233E" w:rsidRPr="00F3233E" w:rsidRDefault="00F3233E">
            <w:pPr>
              <w:contextualSpacing/>
              <w:rPr>
                <w:spacing w:val="-6"/>
                <w:sz w:val="22"/>
                <w:szCs w:val="22"/>
              </w:rPr>
            </w:pPr>
            <w:r w:rsidRPr="00F3233E">
              <w:rPr>
                <w:spacing w:val="-6"/>
                <w:sz w:val="22"/>
                <w:szCs w:val="22"/>
              </w:rPr>
              <w:t>Остров – 2</w:t>
            </w:r>
          </w:p>
          <w:p w14:paraId="45BE23B8" w14:textId="77777777" w:rsidR="00F3233E" w:rsidRPr="00F3233E" w:rsidRDefault="00F3233E">
            <w:pPr>
              <w:contextualSpacing/>
              <w:rPr>
                <w:spacing w:val="-6"/>
                <w:sz w:val="22"/>
                <w:szCs w:val="22"/>
              </w:rPr>
            </w:pPr>
            <w:r w:rsidRPr="00F3233E">
              <w:rPr>
                <w:spacing w:val="-6"/>
                <w:sz w:val="22"/>
                <w:szCs w:val="22"/>
              </w:rPr>
              <w:t xml:space="preserve"> пос. Южный – 2</w:t>
            </w:r>
          </w:p>
          <w:p w14:paraId="2A6D32AC" w14:textId="77777777" w:rsidR="00F3233E" w:rsidRPr="00F3233E" w:rsidRDefault="00F3233E">
            <w:pPr>
              <w:contextualSpacing/>
              <w:rPr>
                <w:spacing w:val="-6"/>
                <w:sz w:val="22"/>
                <w:szCs w:val="22"/>
              </w:rPr>
            </w:pPr>
          </w:p>
          <w:p w14:paraId="3A3DA862" w14:textId="77777777" w:rsidR="00F3233E" w:rsidRPr="00F3233E" w:rsidRDefault="00F3233E">
            <w:pPr>
              <w:contextualSpacing/>
              <w:rPr>
                <w:spacing w:val="-6"/>
                <w:sz w:val="22"/>
                <w:szCs w:val="22"/>
              </w:rPr>
            </w:pPr>
            <w:r w:rsidRPr="00F3233E">
              <w:rPr>
                <w:spacing w:val="-6"/>
                <w:sz w:val="22"/>
                <w:szCs w:val="22"/>
              </w:rPr>
              <w:t>д/</w:t>
            </w:r>
            <w:r w:rsidRPr="00F3233E">
              <w:rPr>
                <w:spacing w:val="-6"/>
                <w:sz w:val="22"/>
                <w:szCs w:val="22"/>
                <w:lang w:val="en-US"/>
              </w:rPr>
              <w:t>c</w:t>
            </w:r>
            <w:r w:rsidRPr="00F3233E">
              <w:rPr>
                <w:spacing w:val="-6"/>
                <w:sz w:val="22"/>
                <w:szCs w:val="22"/>
              </w:rPr>
              <w:t xml:space="preserve"> - 2</w:t>
            </w:r>
          </w:p>
        </w:tc>
        <w:tc>
          <w:tcPr>
            <w:tcW w:w="1858" w:type="dxa"/>
            <w:vMerge w:val="restart"/>
            <w:tcBorders>
              <w:top w:val="nil"/>
              <w:left w:val="single" w:sz="4" w:space="0" w:color="auto"/>
              <w:bottom w:val="single" w:sz="4" w:space="0" w:color="auto"/>
              <w:right w:val="single" w:sz="4" w:space="0" w:color="auto"/>
            </w:tcBorders>
            <w:vAlign w:val="center"/>
            <w:hideMark/>
          </w:tcPr>
          <w:p w14:paraId="6A717E68" w14:textId="77777777" w:rsidR="00F3233E" w:rsidRPr="00F3233E" w:rsidRDefault="00F3233E">
            <w:pPr>
              <w:contextualSpacing/>
              <w:jc w:val="center"/>
              <w:rPr>
                <w:spacing w:val="-6"/>
                <w:sz w:val="22"/>
                <w:szCs w:val="22"/>
              </w:rPr>
            </w:pPr>
            <w:r w:rsidRPr="00F3233E">
              <w:rPr>
                <w:spacing w:val="-6"/>
                <w:sz w:val="22"/>
                <w:szCs w:val="22"/>
                <w:lang w:val="en-US"/>
              </w:rPr>
              <w:t>6</w:t>
            </w:r>
            <w:r w:rsidRPr="00F3233E">
              <w:rPr>
                <w:spacing w:val="-6"/>
                <w:sz w:val="22"/>
                <w:szCs w:val="22"/>
              </w:rPr>
              <w:t>00</w:t>
            </w:r>
          </w:p>
        </w:tc>
        <w:tc>
          <w:tcPr>
            <w:tcW w:w="1779" w:type="dxa"/>
            <w:vMerge w:val="restart"/>
            <w:tcBorders>
              <w:top w:val="nil"/>
              <w:left w:val="single" w:sz="4" w:space="0" w:color="auto"/>
              <w:bottom w:val="single" w:sz="4" w:space="0" w:color="auto"/>
              <w:right w:val="single" w:sz="4" w:space="0" w:color="auto"/>
            </w:tcBorders>
            <w:vAlign w:val="center"/>
            <w:hideMark/>
          </w:tcPr>
          <w:p w14:paraId="1F0B4E93"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454B93D8" w14:textId="77777777" w:rsidTr="00F3233E">
        <w:trPr>
          <w:trHeight w:val="298"/>
        </w:trPr>
        <w:tc>
          <w:tcPr>
            <w:tcW w:w="0" w:type="auto"/>
            <w:vMerge/>
            <w:tcBorders>
              <w:top w:val="nil"/>
              <w:left w:val="single" w:sz="4" w:space="0" w:color="auto"/>
              <w:bottom w:val="single" w:sz="4" w:space="0" w:color="auto"/>
              <w:right w:val="single" w:sz="4" w:space="0" w:color="auto"/>
            </w:tcBorders>
            <w:vAlign w:val="center"/>
            <w:hideMark/>
          </w:tcPr>
          <w:p w14:paraId="0A70C74F"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239AD33B"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05A63463" w14:textId="77777777" w:rsidR="00F3233E" w:rsidRPr="00F3233E" w:rsidRDefault="00F3233E">
            <w:pPr>
              <w:contextualSpacing/>
              <w:jc w:val="center"/>
              <w:rPr>
                <w:b/>
                <w:bCs/>
                <w:spacing w:val="-6"/>
                <w:sz w:val="22"/>
                <w:szCs w:val="22"/>
              </w:rPr>
            </w:pPr>
            <w:r w:rsidRPr="00F3233E">
              <w:rPr>
                <w:b/>
                <w:bCs/>
                <w:spacing w:val="-6"/>
                <w:sz w:val="22"/>
                <w:szCs w:val="22"/>
              </w:rPr>
              <w:t>6</w:t>
            </w:r>
          </w:p>
        </w:tc>
        <w:tc>
          <w:tcPr>
            <w:tcW w:w="0" w:type="auto"/>
            <w:vMerge/>
            <w:tcBorders>
              <w:top w:val="nil"/>
              <w:left w:val="single" w:sz="4" w:space="0" w:color="auto"/>
              <w:bottom w:val="single" w:sz="4" w:space="0" w:color="auto"/>
              <w:right w:val="single" w:sz="4" w:space="0" w:color="auto"/>
            </w:tcBorders>
            <w:vAlign w:val="center"/>
            <w:hideMark/>
          </w:tcPr>
          <w:p w14:paraId="5434650C" w14:textId="77777777" w:rsidR="00F3233E" w:rsidRPr="00F3233E" w:rsidRDefault="00F3233E">
            <w:pPr>
              <w:rPr>
                <w:spacing w:val="-6"/>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9156834" w14:textId="77777777" w:rsidR="00F3233E" w:rsidRPr="00F3233E" w:rsidRDefault="00F3233E">
            <w:pPr>
              <w:rPr>
                <w:spacing w:val="-6"/>
                <w:sz w:val="22"/>
                <w:szCs w:val="22"/>
              </w:rPr>
            </w:pPr>
          </w:p>
        </w:tc>
      </w:tr>
      <w:tr w:rsidR="00F3233E" w:rsidRPr="00F3233E" w14:paraId="725A196A" w14:textId="77777777" w:rsidTr="00F3233E">
        <w:trPr>
          <w:trHeight w:val="3298"/>
        </w:trPr>
        <w:tc>
          <w:tcPr>
            <w:tcW w:w="712" w:type="dxa"/>
            <w:vMerge w:val="restart"/>
            <w:tcBorders>
              <w:top w:val="single" w:sz="4" w:space="0" w:color="auto"/>
              <w:left w:val="single" w:sz="4" w:space="0" w:color="auto"/>
              <w:bottom w:val="single" w:sz="4" w:space="0" w:color="000000"/>
              <w:right w:val="single" w:sz="4" w:space="0" w:color="auto"/>
            </w:tcBorders>
            <w:vAlign w:val="center"/>
            <w:hideMark/>
          </w:tcPr>
          <w:p w14:paraId="7F73902B" w14:textId="77777777" w:rsidR="00F3233E" w:rsidRPr="00F3233E" w:rsidRDefault="00F3233E">
            <w:pPr>
              <w:contextualSpacing/>
              <w:jc w:val="center"/>
              <w:rPr>
                <w:color w:val="000000"/>
                <w:spacing w:val="-6"/>
                <w:sz w:val="22"/>
                <w:szCs w:val="22"/>
              </w:rPr>
            </w:pPr>
            <w:r w:rsidRPr="00F3233E">
              <w:rPr>
                <w:color w:val="000000"/>
                <w:spacing w:val="-6"/>
                <w:sz w:val="22"/>
                <w:szCs w:val="22"/>
              </w:rPr>
              <w:t>2</w:t>
            </w:r>
          </w:p>
        </w:tc>
        <w:tc>
          <w:tcPr>
            <w:tcW w:w="2695" w:type="dxa"/>
            <w:tcBorders>
              <w:top w:val="single" w:sz="4" w:space="0" w:color="auto"/>
              <w:left w:val="nil"/>
              <w:bottom w:val="single" w:sz="4" w:space="0" w:color="auto"/>
              <w:right w:val="single" w:sz="4" w:space="0" w:color="auto"/>
            </w:tcBorders>
            <w:vAlign w:val="center"/>
            <w:hideMark/>
          </w:tcPr>
          <w:p w14:paraId="0F6EC580" w14:textId="77777777" w:rsidR="00F3233E" w:rsidRPr="00F3233E" w:rsidRDefault="00F3233E">
            <w:pPr>
              <w:contextualSpacing/>
              <w:rPr>
                <w:color w:val="000000"/>
                <w:spacing w:val="-6"/>
                <w:sz w:val="22"/>
                <w:szCs w:val="22"/>
              </w:rPr>
            </w:pPr>
            <w:r w:rsidRPr="00F3233E">
              <w:rPr>
                <w:color w:val="000000"/>
                <w:spacing w:val="-6"/>
                <w:sz w:val="22"/>
                <w:szCs w:val="22"/>
              </w:rPr>
              <w:t xml:space="preserve">Ул. Пролетарская от бульвара Победы до </w:t>
            </w:r>
          </w:p>
          <w:p w14:paraId="279B66FD" w14:textId="77777777" w:rsidR="00F3233E" w:rsidRPr="00F3233E" w:rsidRDefault="00F3233E">
            <w:pPr>
              <w:contextualSpacing/>
              <w:rPr>
                <w:color w:val="000000"/>
                <w:spacing w:val="-6"/>
                <w:sz w:val="22"/>
                <w:szCs w:val="22"/>
              </w:rPr>
            </w:pPr>
            <w:r w:rsidRPr="00F3233E">
              <w:rPr>
                <w:color w:val="000000"/>
                <w:spacing w:val="-6"/>
                <w:sz w:val="22"/>
                <w:szCs w:val="22"/>
              </w:rPr>
              <w:t>ул. Транспортной (в том числе ул. Кавказкая и             ул. Мануковского)</w:t>
            </w:r>
          </w:p>
        </w:tc>
        <w:tc>
          <w:tcPr>
            <w:tcW w:w="2346" w:type="dxa"/>
            <w:tcBorders>
              <w:top w:val="single" w:sz="4" w:space="0" w:color="auto"/>
              <w:left w:val="nil"/>
              <w:bottom w:val="single" w:sz="4" w:space="0" w:color="auto"/>
              <w:right w:val="single" w:sz="4" w:space="0" w:color="auto"/>
            </w:tcBorders>
            <w:vAlign w:val="center"/>
            <w:hideMark/>
          </w:tcPr>
          <w:p w14:paraId="0FCAC730" w14:textId="77777777" w:rsidR="00F3233E" w:rsidRPr="00F3233E" w:rsidRDefault="00F3233E">
            <w:pPr>
              <w:contextualSpacing/>
              <w:rPr>
                <w:color w:val="000000"/>
                <w:spacing w:val="-6"/>
                <w:sz w:val="22"/>
                <w:szCs w:val="22"/>
              </w:rPr>
            </w:pPr>
            <w:r w:rsidRPr="00F3233E">
              <w:rPr>
                <w:color w:val="000000"/>
                <w:spacing w:val="-6"/>
                <w:sz w:val="22"/>
                <w:szCs w:val="22"/>
              </w:rPr>
              <w:t>Водоканал – 2</w:t>
            </w:r>
          </w:p>
          <w:p w14:paraId="714836A7" w14:textId="77777777" w:rsidR="00F3233E" w:rsidRPr="00F3233E" w:rsidRDefault="00F3233E">
            <w:pPr>
              <w:contextualSpacing/>
              <w:rPr>
                <w:color w:val="000000"/>
                <w:spacing w:val="-6"/>
                <w:sz w:val="22"/>
                <w:szCs w:val="22"/>
              </w:rPr>
            </w:pPr>
            <w:r w:rsidRPr="00F3233E">
              <w:rPr>
                <w:color w:val="000000"/>
                <w:spacing w:val="-6"/>
                <w:sz w:val="22"/>
                <w:szCs w:val="22"/>
              </w:rPr>
              <w:t>Мост – 1</w:t>
            </w:r>
          </w:p>
          <w:p w14:paraId="7A65AA09" w14:textId="77777777" w:rsidR="00F3233E" w:rsidRPr="00F3233E" w:rsidRDefault="00F3233E">
            <w:pPr>
              <w:contextualSpacing/>
              <w:rPr>
                <w:color w:val="000000"/>
                <w:spacing w:val="-6"/>
                <w:sz w:val="22"/>
                <w:szCs w:val="22"/>
              </w:rPr>
            </w:pPr>
            <w:r w:rsidRPr="00F3233E">
              <w:rPr>
                <w:color w:val="000000"/>
                <w:spacing w:val="-6"/>
                <w:sz w:val="22"/>
                <w:szCs w:val="22"/>
              </w:rPr>
              <w:t>Пионерский – 2</w:t>
            </w:r>
          </w:p>
          <w:p w14:paraId="293927C3" w14:textId="77777777" w:rsidR="00F3233E" w:rsidRPr="00F3233E" w:rsidRDefault="00F3233E">
            <w:pPr>
              <w:contextualSpacing/>
              <w:rPr>
                <w:color w:val="000000"/>
                <w:spacing w:val="-6"/>
                <w:sz w:val="22"/>
                <w:szCs w:val="22"/>
              </w:rPr>
            </w:pPr>
            <w:r w:rsidRPr="00F3233E">
              <w:rPr>
                <w:color w:val="000000"/>
                <w:spacing w:val="-6"/>
                <w:sz w:val="22"/>
                <w:szCs w:val="22"/>
              </w:rPr>
              <w:t>Рубцовский – 2</w:t>
            </w:r>
          </w:p>
          <w:p w14:paraId="10B72D7F" w14:textId="77777777" w:rsidR="00F3233E" w:rsidRPr="00F3233E" w:rsidRDefault="00F3233E">
            <w:pPr>
              <w:contextualSpacing/>
              <w:rPr>
                <w:color w:val="000000"/>
                <w:spacing w:val="-6"/>
                <w:sz w:val="22"/>
                <w:szCs w:val="22"/>
              </w:rPr>
            </w:pPr>
            <w:r w:rsidRPr="00F3233E">
              <w:rPr>
                <w:color w:val="000000"/>
                <w:spacing w:val="-6"/>
                <w:sz w:val="22"/>
                <w:szCs w:val="22"/>
              </w:rPr>
              <w:t>Алейский – 2</w:t>
            </w:r>
          </w:p>
          <w:p w14:paraId="5E5929D1" w14:textId="77777777" w:rsidR="00F3233E" w:rsidRPr="00F3233E" w:rsidRDefault="00F3233E">
            <w:pPr>
              <w:contextualSpacing/>
              <w:rPr>
                <w:color w:val="000000"/>
                <w:spacing w:val="-6"/>
                <w:sz w:val="22"/>
                <w:szCs w:val="22"/>
              </w:rPr>
            </w:pPr>
            <w:r w:rsidRPr="00F3233E">
              <w:rPr>
                <w:color w:val="000000"/>
                <w:spacing w:val="-6"/>
                <w:sz w:val="22"/>
                <w:szCs w:val="22"/>
              </w:rPr>
              <w:t>Сельмашский – 2</w:t>
            </w:r>
          </w:p>
          <w:p w14:paraId="1DA6181C" w14:textId="77777777" w:rsidR="00F3233E" w:rsidRPr="00F3233E" w:rsidRDefault="00F3233E">
            <w:pPr>
              <w:contextualSpacing/>
              <w:rPr>
                <w:color w:val="000000"/>
                <w:spacing w:val="-6"/>
                <w:sz w:val="22"/>
                <w:szCs w:val="22"/>
              </w:rPr>
            </w:pPr>
            <w:r w:rsidRPr="00F3233E">
              <w:rPr>
                <w:color w:val="000000"/>
                <w:spacing w:val="-6"/>
                <w:sz w:val="22"/>
                <w:szCs w:val="22"/>
              </w:rPr>
              <w:t>Зеленый – 2</w:t>
            </w:r>
          </w:p>
          <w:p w14:paraId="07F7B434" w14:textId="77777777" w:rsidR="00F3233E" w:rsidRPr="00F3233E" w:rsidRDefault="00F3233E">
            <w:pPr>
              <w:contextualSpacing/>
              <w:rPr>
                <w:color w:val="000000"/>
                <w:spacing w:val="-6"/>
                <w:sz w:val="22"/>
                <w:szCs w:val="22"/>
              </w:rPr>
            </w:pPr>
            <w:r w:rsidRPr="00F3233E">
              <w:rPr>
                <w:color w:val="000000"/>
                <w:spacing w:val="-6"/>
                <w:sz w:val="22"/>
                <w:szCs w:val="22"/>
              </w:rPr>
              <w:t>Маяковского – 2</w:t>
            </w:r>
          </w:p>
          <w:p w14:paraId="44C8F40D" w14:textId="77777777" w:rsidR="00F3233E" w:rsidRPr="00F3233E" w:rsidRDefault="00F3233E">
            <w:pPr>
              <w:contextualSpacing/>
              <w:rPr>
                <w:color w:val="000000"/>
                <w:spacing w:val="-6"/>
                <w:sz w:val="22"/>
                <w:szCs w:val="22"/>
              </w:rPr>
            </w:pPr>
            <w:r w:rsidRPr="00F3233E">
              <w:rPr>
                <w:color w:val="000000"/>
                <w:spacing w:val="-6"/>
                <w:sz w:val="22"/>
                <w:szCs w:val="22"/>
              </w:rPr>
              <w:t>Южная – 2</w:t>
            </w:r>
          </w:p>
          <w:p w14:paraId="6C47634C" w14:textId="77777777" w:rsidR="00F3233E" w:rsidRPr="00F3233E" w:rsidRDefault="00F3233E">
            <w:pPr>
              <w:contextualSpacing/>
              <w:rPr>
                <w:color w:val="000000"/>
                <w:spacing w:val="-6"/>
                <w:sz w:val="22"/>
                <w:szCs w:val="22"/>
              </w:rPr>
            </w:pPr>
            <w:r w:rsidRPr="00F3233E">
              <w:rPr>
                <w:color w:val="000000"/>
                <w:spacing w:val="-6"/>
                <w:sz w:val="22"/>
                <w:szCs w:val="22"/>
              </w:rPr>
              <w:t>13-ая школа – 1</w:t>
            </w:r>
          </w:p>
          <w:p w14:paraId="09B94CE1" w14:textId="77777777" w:rsidR="00F3233E" w:rsidRPr="00F3233E" w:rsidRDefault="00F3233E">
            <w:pPr>
              <w:contextualSpacing/>
              <w:rPr>
                <w:color w:val="000000"/>
                <w:spacing w:val="-6"/>
                <w:sz w:val="22"/>
                <w:szCs w:val="22"/>
              </w:rPr>
            </w:pPr>
            <w:r w:rsidRPr="00F3233E">
              <w:rPr>
                <w:color w:val="000000"/>
                <w:spacing w:val="-6"/>
                <w:sz w:val="22"/>
                <w:szCs w:val="22"/>
              </w:rPr>
              <w:t>Кавказкая – 1</w:t>
            </w:r>
          </w:p>
          <w:p w14:paraId="24C7075E" w14:textId="77777777" w:rsidR="00F3233E" w:rsidRPr="00F3233E" w:rsidRDefault="00F3233E">
            <w:pPr>
              <w:contextualSpacing/>
              <w:rPr>
                <w:color w:val="000000"/>
                <w:spacing w:val="-6"/>
                <w:sz w:val="22"/>
                <w:szCs w:val="22"/>
              </w:rPr>
            </w:pPr>
            <w:r w:rsidRPr="00F3233E">
              <w:rPr>
                <w:color w:val="000000"/>
                <w:spacing w:val="-6"/>
                <w:sz w:val="22"/>
                <w:szCs w:val="22"/>
              </w:rPr>
              <w:t>Подвесной мост – 1</w:t>
            </w:r>
          </w:p>
          <w:p w14:paraId="02725A66" w14:textId="77777777" w:rsidR="00F3233E" w:rsidRPr="00F3233E" w:rsidRDefault="00F3233E">
            <w:pPr>
              <w:contextualSpacing/>
              <w:rPr>
                <w:color w:val="000000"/>
                <w:spacing w:val="-6"/>
                <w:sz w:val="22"/>
                <w:szCs w:val="22"/>
              </w:rPr>
            </w:pPr>
            <w:r w:rsidRPr="00F3233E">
              <w:rPr>
                <w:color w:val="000000"/>
                <w:spacing w:val="-6"/>
                <w:sz w:val="22"/>
                <w:szCs w:val="22"/>
              </w:rPr>
              <w:t>Мануковского – 1</w:t>
            </w:r>
          </w:p>
        </w:tc>
        <w:tc>
          <w:tcPr>
            <w:tcW w:w="1858" w:type="dxa"/>
            <w:vMerge w:val="restart"/>
            <w:tcBorders>
              <w:top w:val="single" w:sz="4" w:space="0" w:color="auto"/>
              <w:left w:val="single" w:sz="4" w:space="0" w:color="auto"/>
              <w:bottom w:val="single" w:sz="4" w:space="0" w:color="000000"/>
              <w:right w:val="single" w:sz="4" w:space="0" w:color="auto"/>
            </w:tcBorders>
            <w:vAlign w:val="center"/>
            <w:hideMark/>
          </w:tcPr>
          <w:p w14:paraId="7802A5D6" w14:textId="77777777" w:rsidR="00F3233E" w:rsidRPr="00F3233E" w:rsidRDefault="00F3233E">
            <w:pPr>
              <w:contextualSpacing/>
              <w:jc w:val="center"/>
              <w:rPr>
                <w:spacing w:val="-6"/>
                <w:sz w:val="22"/>
                <w:szCs w:val="22"/>
              </w:rPr>
            </w:pPr>
            <w:r w:rsidRPr="00F3233E">
              <w:rPr>
                <w:spacing w:val="-6"/>
                <w:sz w:val="22"/>
                <w:szCs w:val="22"/>
              </w:rPr>
              <w:t>2100</w:t>
            </w:r>
          </w:p>
        </w:tc>
        <w:tc>
          <w:tcPr>
            <w:tcW w:w="1779" w:type="dxa"/>
            <w:vMerge w:val="restart"/>
            <w:tcBorders>
              <w:top w:val="single" w:sz="4" w:space="0" w:color="auto"/>
              <w:left w:val="single" w:sz="4" w:space="0" w:color="auto"/>
              <w:bottom w:val="single" w:sz="4" w:space="0" w:color="000000"/>
              <w:right w:val="single" w:sz="4" w:space="0" w:color="auto"/>
            </w:tcBorders>
            <w:vAlign w:val="center"/>
            <w:hideMark/>
          </w:tcPr>
          <w:p w14:paraId="18A0F816"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5B2456FB" w14:textId="77777777" w:rsidTr="00F3233E">
        <w:trPr>
          <w:trHeight w:val="29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58DE4E8"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2F935340"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41ED9637" w14:textId="77777777" w:rsidR="00F3233E" w:rsidRPr="00F3233E" w:rsidRDefault="00F3233E">
            <w:pPr>
              <w:contextualSpacing/>
              <w:jc w:val="center"/>
              <w:rPr>
                <w:b/>
                <w:bCs/>
                <w:spacing w:val="-6"/>
                <w:sz w:val="22"/>
                <w:szCs w:val="22"/>
              </w:rPr>
            </w:pPr>
            <w:r w:rsidRPr="00F3233E">
              <w:rPr>
                <w:b/>
                <w:bCs/>
                <w:spacing w:val="-6"/>
                <w:sz w:val="22"/>
                <w:szCs w:val="22"/>
              </w:rPr>
              <w:t>21</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A89F42" w14:textId="77777777" w:rsidR="00F3233E" w:rsidRPr="00F3233E" w:rsidRDefault="00F3233E">
            <w:pPr>
              <w:rPr>
                <w:spacing w:val="-6"/>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F29AAB" w14:textId="77777777" w:rsidR="00F3233E" w:rsidRPr="00F3233E" w:rsidRDefault="00F3233E">
            <w:pPr>
              <w:rPr>
                <w:spacing w:val="-6"/>
                <w:sz w:val="22"/>
                <w:szCs w:val="22"/>
              </w:rPr>
            </w:pPr>
          </w:p>
        </w:tc>
      </w:tr>
      <w:tr w:rsidR="00F3233E" w:rsidRPr="00F3233E" w14:paraId="33FBD54B" w14:textId="77777777" w:rsidTr="00F3233E">
        <w:trPr>
          <w:trHeight w:val="1268"/>
        </w:trPr>
        <w:tc>
          <w:tcPr>
            <w:tcW w:w="712" w:type="dxa"/>
            <w:vMerge w:val="restart"/>
            <w:tcBorders>
              <w:top w:val="nil"/>
              <w:left w:val="single" w:sz="4" w:space="0" w:color="auto"/>
              <w:bottom w:val="single" w:sz="4" w:space="0" w:color="000000"/>
              <w:right w:val="single" w:sz="4" w:space="0" w:color="auto"/>
            </w:tcBorders>
            <w:vAlign w:val="center"/>
            <w:hideMark/>
          </w:tcPr>
          <w:p w14:paraId="1C29B241" w14:textId="77777777" w:rsidR="00F3233E" w:rsidRPr="00F3233E" w:rsidRDefault="00F3233E">
            <w:pPr>
              <w:contextualSpacing/>
              <w:jc w:val="center"/>
              <w:rPr>
                <w:color w:val="000000"/>
                <w:spacing w:val="-6"/>
                <w:sz w:val="22"/>
                <w:szCs w:val="22"/>
              </w:rPr>
            </w:pPr>
            <w:r w:rsidRPr="00F3233E">
              <w:rPr>
                <w:color w:val="000000"/>
                <w:spacing w:val="-6"/>
                <w:sz w:val="22"/>
                <w:szCs w:val="22"/>
              </w:rPr>
              <w:lastRenderedPageBreak/>
              <w:t>3</w:t>
            </w:r>
          </w:p>
        </w:tc>
        <w:tc>
          <w:tcPr>
            <w:tcW w:w="2695" w:type="dxa"/>
            <w:tcBorders>
              <w:top w:val="nil"/>
              <w:left w:val="nil"/>
              <w:bottom w:val="single" w:sz="4" w:space="0" w:color="auto"/>
              <w:right w:val="single" w:sz="4" w:space="0" w:color="auto"/>
            </w:tcBorders>
            <w:vAlign w:val="center"/>
            <w:hideMark/>
          </w:tcPr>
          <w:p w14:paraId="06A81DA4" w14:textId="77777777" w:rsidR="00F3233E" w:rsidRPr="00F3233E" w:rsidRDefault="00F3233E">
            <w:pPr>
              <w:contextualSpacing/>
              <w:rPr>
                <w:color w:val="000000"/>
                <w:spacing w:val="-6"/>
                <w:sz w:val="22"/>
                <w:szCs w:val="22"/>
              </w:rPr>
            </w:pPr>
            <w:r w:rsidRPr="00F3233E">
              <w:rPr>
                <w:color w:val="000000"/>
                <w:spacing w:val="-6"/>
                <w:sz w:val="22"/>
                <w:szCs w:val="22"/>
              </w:rPr>
              <w:t>ул. Ко</w:t>
            </w:r>
            <w:r w:rsidRPr="00F3233E">
              <w:rPr>
                <w:spacing w:val="-6"/>
                <w:sz w:val="22"/>
                <w:szCs w:val="22"/>
              </w:rPr>
              <w:t>мсомольская от                пр. Рубцовского до                          ул. Калинина</w:t>
            </w:r>
          </w:p>
        </w:tc>
        <w:tc>
          <w:tcPr>
            <w:tcW w:w="2346" w:type="dxa"/>
            <w:tcBorders>
              <w:top w:val="nil"/>
              <w:left w:val="nil"/>
              <w:bottom w:val="single" w:sz="4" w:space="0" w:color="auto"/>
              <w:right w:val="single" w:sz="4" w:space="0" w:color="auto"/>
            </w:tcBorders>
            <w:vAlign w:val="center"/>
            <w:hideMark/>
          </w:tcPr>
          <w:p w14:paraId="7A85CEA1" w14:textId="77777777" w:rsidR="00F3233E" w:rsidRPr="00F3233E" w:rsidRDefault="00F3233E">
            <w:pPr>
              <w:contextualSpacing/>
              <w:rPr>
                <w:color w:val="000000"/>
                <w:spacing w:val="-6"/>
                <w:sz w:val="22"/>
                <w:szCs w:val="22"/>
              </w:rPr>
            </w:pPr>
            <w:r w:rsidRPr="00F3233E">
              <w:rPr>
                <w:color w:val="000000"/>
                <w:spacing w:val="-6"/>
                <w:sz w:val="22"/>
                <w:szCs w:val="22"/>
              </w:rPr>
              <w:t>Институт – 1</w:t>
            </w:r>
          </w:p>
          <w:p w14:paraId="7A54DD36" w14:textId="77777777" w:rsidR="00F3233E" w:rsidRPr="00F3233E" w:rsidRDefault="00F3233E">
            <w:pPr>
              <w:contextualSpacing/>
              <w:rPr>
                <w:color w:val="000000"/>
                <w:spacing w:val="-6"/>
                <w:sz w:val="22"/>
                <w:szCs w:val="22"/>
              </w:rPr>
            </w:pPr>
            <w:r w:rsidRPr="00F3233E">
              <w:rPr>
                <w:color w:val="000000"/>
                <w:spacing w:val="-6"/>
                <w:sz w:val="22"/>
                <w:szCs w:val="22"/>
              </w:rPr>
              <w:t>Рынок – 2</w:t>
            </w:r>
          </w:p>
          <w:p w14:paraId="24B76205" w14:textId="77777777" w:rsidR="00F3233E" w:rsidRPr="00F3233E" w:rsidRDefault="00F3233E">
            <w:pPr>
              <w:contextualSpacing/>
              <w:rPr>
                <w:color w:val="000000"/>
                <w:spacing w:val="-6"/>
                <w:sz w:val="22"/>
                <w:szCs w:val="22"/>
              </w:rPr>
            </w:pPr>
            <w:r w:rsidRPr="00F3233E">
              <w:rPr>
                <w:color w:val="000000"/>
                <w:spacing w:val="-6"/>
                <w:sz w:val="22"/>
                <w:szCs w:val="22"/>
              </w:rPr>
              <w:t>Вокзал – 3</w:t>
            </w:r>
          </w:p>
          <w:p w14:paraId="2A3827F8" w14:textId="77777777" w:rsidR="00F3233E" w:rsidRPr="00F3233E" w:rsidRDefault="00F3233E">
            <w:pPr>
              <w:contextualSpacing/>
              <w:rPr>
                <w:color w:val="000000"/>
                <w:spacing w:val="-6"/>
                <w:sz w:val="22"/>
                <w:szCs w:val="22"/>
              </w:rPr>
            </w:pPr>
            <w:r w:rsidRPr="00F3233E">
              <w:rPr>
                <w:color w:val="000000"/>
                <w:spacing w:val="-6"/>
                <w:sz w:val="22"/>
                <w:szCs w:val="22"/>
              </w:rPr>
              <w:t>Узел связи – 2</w:t>
            </w:r>
          </w:p>
          <w:p w14:paraId="476219E1" w14:textId="77777777" w:rsidR="00F3233E" w:rsidRPr="00F3233E" w:rsidRDefault="00F3233E">
            <w:pPr>
              <w:contextualSpacing/>
              <w:rPr>
                <w:color w:val="000000"/>
                <w:spacing w:val="-6"/>
                <w:sz w:val="22"/>
                <w:szCs w:val="22"/>
              </w:rPr>
            </w:pPr>
            <w:r w:rsidRPr="00F3233E">
              <w:rPr>
                <w:color w:val="000000"/>
                <w:spacing w:val="-6"/>
                <w:sz w:val="22"/>
                <w:szCs w:val="22"/>
              </w:rPr>
              <w:t>Гортоп – 1</w:t>
            </w:r>
          </w:p>
        </w:tc>
        <w:tc>
          <w:tcPr>
            <w:tcW w:w="1858" w:type="dxa"/>
            <w:vMerge w:val="restart"/>
            <w:tcBorders>
              <w:top w:val="nil"/>
              <w:left w:val="single" w:sz="4" w:space="0" w:color="auto"/>
              <w:bottom w:val="single" w:sz="4" w:space="0" w:color="000000"/>
              <w:right w:val="single" w:sz="4" w:space="0" w:color="auto"/>
            </w:tcBorders>
            <w:vAlign w:val="center"/>
            <w:hideMark/>
          </w:tcPr>
          <w:p w14:paraId="19879CD7" w14:textId="77777777" w:rsidR="00F3233E" w:rsidRPr="00F3233E" w:rsidRDefault="00F3233E">
            <w:pPr>
              <w:contextualSpacing/>
              <w:jc w:val="center"/>
              <w:rPr>
                <w:spacing w:val="-6"/>
                <w:sz w:val="22"/>
                <w:szCs w:val="22"/>
              </w:rPr>
            </w:pPr>
            <w:r w:rsidRPr="00F3233E">
              <w:rPr>
                <w:spacing w:val="-6"/>
                <w:sz w:val="22"/>
                <w:szCs w:val="22"/>
              </w:rPr>
              <w:t>900</w:t>
            </w:r>
          </w:p>
        </w:tc>
        <w:tc>
          <w:tcPr>
            <w:tcW w:w="1779" w:type="dxa"/>
            <w:vMerge w:val="restart"/>
            <w:tcBorders>
              <w:top w:val="nil"/>
              <w:left w:val="single" w:sz="4" w:space="0" w:color="auto"/>
              <w:bottom w:val="single" w:sz="4" w:space="0" w:color="000000"/>
              <w:right w:val="single" w:sz="4" w:space="0" w:color="auto"/>
            </w:tcBorders>
            <w:vAlign w:val="center"/>
            <w:hideMark/>
          </w:tcPr>
          <w:p w14:paraId="02989E41"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5A10FC11"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5F326222"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2AEB9290"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2A625A7B" w14:textId="77777777" w:rsidR="00F3233E" w:rsidRPr="00F3233E" w:rsidRDefault="00F3233E">
            <w:pPr>
              <w:contextualSpacing/>
              <w:jc w:val="center"/>
              <w:rPr>
                <w:b/>
                <w:bCs/>
                <w:spacing w:val="-6"/>
                <w:sz w:val="22"/>
                <w:szCs w:val="22"/>
              </w:rPr>
            </w:pPr>
            <w:r w:rsidRPr="00F3233E">
              <w:rPr>
                <w:b/>
                <w:bCs/>
                <w:spacing w:val="-6"/>
                <w:sz w:val="22"/>
                <w:szCs w:val="22"/>
              </w:rPr>
              <w:t>9</w:t>
            </w:r>
          </w:p>
        </w:tc>
        <w:tc>
          <w:tcPr>
            <w:tcW w:w="0" w:type="auto"/>
            <w:vMerge/>
            <w:tcBorders>
              <w:top w:val="nil"/>
              <w:left w:val="single" w:sz="4" w:space="0" w:color="auto"/>
              <w:bottom w:val="single" w:sz="4" w:space="0" w:color="000000"/>
              <w:right w:val="single" w:sz="4" w:space="0" w:color="auto"/>
            </w:tcBorders>
            <w:vAlign w:val="center"/>
            <w:hideMark/>
          </w:tcPr>
          <w:p w14:paraId="1A35F50E"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306E1CB" w14:textId="77777777" w:rsidR="00F3233E" w:rsidRPr="00F3233E" w:rsidRDefault="00F3233E">
            <w:pPr>
              <w:rPr>
                <w:spacing w:val="-6"/>
                <w:sz w:val="22"/>
                <w:szCs w:val="22"/>
              </w:rPr>
            </w:pPr>
          </w:p>
        </w:tc>
      </w:tr>
      <w:tr w:rsidR="00F3233E" w:rsidRPr="00F3233E" w14:paraId="2DB64DAF" w14:textId="77777777" w:rsidTr="00F3233E">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58A2F16A" w14:textId="77777777" w:rsidR="00F3233E" w:rsidRPr="00F3233E" w:rsidRDefault="00F3233E">
            <w:pPr>
              <w:contextualSpacing/>
              <w:jc w:val="center"/>
              <w:rPr>
                <w:color w:val="000000"/>
                <w:spacing w:val="-6"/>
                <w:sz w:val="22"/>
                <w:szCs w:val="22"/>
              </w:rPr>
            </w:pPr>
            <w:r w:rsidRPr="00F3233E">
              <w:rPr>
                <w:color w:val="000000"/>
                <w:spacing w:val="-6"/>
                <w:sz w:val="22"/>
                <w:szCs w:val="22"/>
              </w:rPr>
              <w:t>4</w:t>
            </w:r>
          </w:p>
        </w:tc>
        <w:tc>
          <w:tcPr>
            <w:tcW w:w="2695" w:type="dxa"/>
            <w:tcBorders>
              <w:top w:val="nil"/>
              <w:left w:val="nil"/>
              <w:bottom w:val="single" w:sz="4" w:space="0" w:color="auto"/>
              <w:right w:val="single" w:sz="4" w:space="0" w:color="auto"/>
            </w:tcBorders>
            <w:vAlign w:val="center"/>
            <w:hideMark/>
          </w:tcPr>
          <w:p w14:paraId="7E145628" w14:textId="77777777" w:rsidR="00F3233E" w:rsidRPr="00F3233E" w:rsidRDefault="00F3233E">
            <w:pPr>
              <w:contextualSpacing/>
              <w:rPr>
                <w:spacing w:val="-6"/>
                <w:sz w:val="22"/>
                <w:szCs w:val="22"/>
              </w:rPr>
            </w:pPr>
            <w:r w:rsidRPr="00F3233E">
              <w:rPr>
                <w:spacing w:val="-6"/>
                <w:sz w:val="22"/>
                <w:szCs w:val="22"/>
              </w:rPr>
              <w:t xml:space="preserve">ул. Жуковского от                             ул. Пролетарской до </w:t>
            </w:r>
          </w:p>
          <w:p w14:paraId="6D3A36E3" w14:textId="77777777" w:rsidR="00F3233E" w:rsidRPr="00F3233E" w:rsidRDefault="00F3233E">
            <w:pPr>
              <w:contextualSpacing/>
              <w:rPr>
                <w:spacing w:val="-6"/>
                <w:sz w:val="22"/>
                <w:szCs w:val="22"/>
              </w:rPr>
            </w:pPr>
            <w:r w:rsidRPr="00F3233E">
              <w:rPr>
                <w:spacing w:val="-6"/>
                <w:sz w:val="22"/>
                <w:szCs w:val="22"/>
              </w:rPr>
              <w:t xml:space="preserve">пр. Ленина </w:t>
            </w:r>
          </w:p>
        </w:tc>
        <w:tc>
          <w:tcPr>
            <w:tcW w:w="2346" w:type="dxa"/>
            <w:tcBorders>
              <w:top w:val="nil"/>
              <w:left w:val="nil"/>
              <w:bottom w:val="single" w:sz="4" w:space="0" w:color="auto"/>
              <w:right w:val="single" w:sz="4" w:space="0" w:color="auto"/>
            </w:tcBorders>
            <w:vAlign w:val="center"/>
            <w:hideMark/>
          </w:tcPr>
          <w:p w14:paraId="6D589421" w14:textId="77777777" w:rsidR="00F3233E" w:rsidRPr="00F3233E" w:rsidRDefault="00F3233E">
            <w:pPr>
              <w:contextualSpacing/>
              <w:rPr>
                <w:spacing w:val="-6"/>
                <w:sz w:val="22"/>
                <w:szCs w:val="22"/>
              </w:rPr>
            </w:pPr>
            <w:r w:rsidRPr="00F3233E">
              <w:rPr>
                <w:spacing w:val="-6"/>
                <w:sz w:val="22"/>
                <w:szCs w:val="22"/>
              </w:rPr>
              <w:t>Рыбсбыт – 2</w:t>
            </w:r>
          </w:p>
          <w:p w14:paraId="7A37A4F4" w14:textId="77777777" w:rsidR="00F3233E" w:rsidRPr="00F3233E" w:rsidRDefault="00F3233E">
            <w:pPr>
              <w:contextualSpacing/>
              <w:rPr>
                <w:spacing w:val="-6"/>
                <w:sz w:val="22"/>
                <w:szCs w:val="22"/>
              </w:rPr>
            </w:pPr>
            <w:r w:rsidRPr="00F3233E">
              <w:rPr>
                <w:spacing w:val="-6"/>
                <w:sz w:val="22"/>
                <w:szCs w:val="22"/>
              </w:rPr>
              <w:t>АСМ – 2</w:t>
            </w:r>
          </w:p>
        </w:tc>
        <w:tc>
          <w:tcPr>
            <w:tcW w:w="1858" w:type="dxa"/>
            <w:vMerge w:val="restart"/>
            <w:tcBorders>
              <w:top w:val="nil"/>
              <w:left w:val="single" w:sz="4" w:space="0" w:color="auto"/>
              <w:bottom w:val="single" w:sz="4" w:space="0" w:color="000000"/>
              <w:right w:val="single" w:sz="4" w:space="0" w:color="auto"/>
            </w:tcBorders>
            <w:vAlign w:val="center"/>
            <w:hideMark/>
          </w:tcPr>
          <w:p w14:paraId="43C0254B" w14:textId="77777777" w:rsidR="00F3233E" w:rsidRPr="00F3233E" w:rsidRDefault="00F3233E">
            <w:pPr>
              <w:contextualSpacing/>
              <w:jc w:val="center"/>
              <w:rPr>
                <w:spacing w:val="-6"/>
                <w:sz w:val="22"/>
                <w:szCs w:val="22"/>
              </w:rPr>
            </w:pPr>
            <w:r w:rsidRPr="00F3233E">
              <w:rPr>
                <w:spacing w:val="-6"/>
                <w:sz w:val="22"/>
                <w:szCs w:val="22"/>
              </w:rPr>
              <w:t>400</w:t>
            </w:r>
          </w:p>
        </w:tc>
        <w:tc>
          <w:tcPr>
            <w:tcW w:w="1779" w:type="dxa"/>
            <w:vMerge w:val="restart"/>
            <w:tcBorders>
              <w:top w:val="nil"/>
              <w:left w:val="single" w:sz="4" w:space="0" w:color="auto"/>
              <w:bottom w:val="single" w:sz="4" w:space="0" w:color="000000"/>
              <w:right w:val="single" w:sz="4" w:space="0" w:color="auto"/>
            </w:tcBorders>
            <w:vAlign w:val="center"/>
            <w:hideMark/>
          </w:tcPr>
          <w:p w14:paraId="3D638371"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7D4D3FFA"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45CEFEED"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3116A776"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4D2319C8" w14:textId="77777777" w:rsidR="00F3233E" w:rsidRPr="00F3233E" w:rsidRDefault="00F3233E">
            <w:pPr>
              <w:contextualSpacing/>
              <w:jc w:val="center"/>
              <w:rPr>
                <w:b/>
                <w:bCs/>
                <w:spacing w:val="-6"/>
                <w:sz w:val="22"/>
                <w:szCs w:val="22"/>
              </w:rPr>
            </w:pPr>
            <w:r w:rsidRPr="00F3233E">
              <w:rPr>
                <w:b/>
                <w:bCs/>
                <w:spacing w:val="-6"/>
                <w:sz w:val="22"/>
                <w:szCs w:val="22"/>
              </w:rPr>
              <w:t>4</w:t>
            </w:r>
          </w:p>
        </w:tc>
        <w:tc>
          <w:tcPr>
            <w:tcW w:w="0" w:type="auto"/>
            <w:vMerge/>
            <w:tcBorders>
              <w:top w:val="nil"/>
              <w:left w:val="single" w:sz="4" w:space="0" w:color="auto"/>
              <w:bottom w:val="single" w:sz="4" w:space="0" w:color="000000"/>
              <w:right w:val="single" w:sz="4" w:space="0" w:color="auto"/>
            </w:tcBorders>
            <w:vAlign w:val="center"/>
            <w:hideMark/>
          </w:tcPr>
          <w:p w14:paraId="56A0E52C"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584A8D1" w14:textId="77777777" w:rsidR="00F3233E" w:rsidRPr="00F3233E" w:rsidRDefault="00F3233E">
            <w:pPr>
              <w:rPr>
                <w:spacing w:val="-6"/>
                <w:sz w:val="22"/>
                <w:szCs w:val="22"/>
              </w:rPr>
            </w:pPr>
          </w:p>
        </w:tc>
      </w:tr>
      <w:tr w:rsidR="00F3233E" w:rsidRPr="00F3233E" w14:paraId="43C9C62A" w14:textId="77777777" w:rsidTr="00F3233E">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179C42F3" w14:textId="77777777" w:rsidR="00F3233E" w:rsidRPr="00F3233E" w:rsidRDefault="00F3233E">
            <w:pPr>
              <w:contextualSpacing/>
              <w:jc w:val="center"/>
              <w:rPr>
                <w:color w:val="000000"/>
                <w:spacing w:val="-6"/>
                <w:sz w:val="22"/>
                <w:szCs w:val="22"/>
              </w:rPr>
            </w:pPr>
            <w:r w:rsidRPr="00F3233E">
              <w:rPr>
                <w:color w:val="000000"/>
                <w:spacing w:val="-6"/>
                <w:sz w:val="22"/>
                <w:szCs w:val="22"/>
              </w:rPr>
              <w:t>5</w:t>
            </w:r>
          </w:p>
        </w:tc>
        <w:tc>
          <w:tcPr>
            <w:tcW w:w="2695" w:type="dxa"/>
            <w:tcBorders>
              <w:top w:val="nil"/>
              <w:left w:val="nil"/>
              <w:bottom w:val="single" w:sz="4" w:space="0" w:color="auto"/>
              <w:right w:val="single" w:sz="4" w:space="0" w:color="auto"/>
            </w:tcBorders>
            <w:vAlign w:val="center"/>
            <w:hideMark/>
          </w:tcPr>
          <w:p w14:paraId="60C111C2" w14:textId="77777777" w:rsidR="00F3233E" w:rsidRPr="00F3233E" w:rsidRDefault="00F3233E">
            <w:pPr>
              <w:contextualSpacing/>
              <w:rPr>
                <w:spacing w:val="-6"/>
                <w:sz w:val="22"/>
                <w:szCs w:val="22"/>
              </w:rPr>
            </w:pPr>
            <w:r w:rsidRPr="00F3233E">
              <w:rPr>
                <w:spacing w:val="-6"/>
                <w:sz w:val="22"/>
                <w:szCs w:val="22"/>
              </w:rPr>
              <w:t>ул. Сельмашская от                            ул. Пролетарской до ж/д перезда</w:t>
            </w:r>
          </w:p>
        </w:tc>
        <w:tc>
          <w:tcPr>
            <w:tcW w:w="2346" w:type="dxa"/>
            <w:tcBorders>
              <w:top w:val="nil"/>
              <w:left w:val="nil"/>
              <w:bottom w:val="single" w:sz="4" w:space="0" w:color="auto"/>
              <w:right w:val="single" w:sz="4" w:space="0" w:color="auto"/>
            </w:tcBorders>
            <w:vAlign w:val="center"/>
            <w:hideMark/>
          </w:tcPr>
          <w:p w14:paraId="69D32321" w14:textId="77777777" w:rsidR="00F3233E" w:rsidRPr="00F3233E" w:rsidRDefault="00F3233E">
            <w:pPr>
              <w:contextualSpacing/>
              <w:rPr>
                <w:spacing w:val="-6"/>
                <w:sz w:val="22"/>
                <w:szCs w:val="22"/>
              </w:rPr>
            </w:pPr>
            <w:r w:rsidRPr="00F3233E">
              <w:rPr>
                <w:spacing w:val="-6"/>
                <w:sz w:val="22"/>
                <w:szCs w:val="22"/>
              </w:rPr>
              <w:t>22-ая школа – 1</w:t>
            </w:r>
          </w:p>
          <w:p w14:paraId="63F79927" w14:textId="77777777" w:rsidR="00F3233E" w:rsidRPr="00F3233E" w:rsidRDefault="00F3233E">
            <w:pPr>
              <w:contextualSpacing/>
              <w:rPr>
                <w:spacing w:val="-6"/>
                <w:sz w:val="22"/>
                <w:szCs w:val="22"/>
              </w:rPr>
            </w:pPr>
            <w:r w:rsidRPr="00F3233E">
              <w:rPr>
                <w:spacing w:val="-6"/>
                <w:sz w:val="22"/>
                <w:szCs w:val="22"/>
              </w:rPr>
              <w:t>Мебельная фабрика – 2</w:t>
            </w:r>
          </w:p>
        </w:tc>
        <w:tc>
          <w:tcPr>
            <w:tcW w:w="1858" w:type="dxa"/>
            <w:vMerge w:val="restart"/>
            <w:tcBorders>
              <w:top w:val="nil"/>
              <w:left w:val="single" w:sz="4" w:space="0" w:color="auto"/>
              <w:bottom w:val="single" w:sz="4" w:space="0" w:color="000000"/>
              <w:right w:val="single" w:sz="4" w:space="0" w:color="auto"/>
            </w:tcBorders>
            <w:vAlign w:val="center"/>
            <w:hideMark/>
          </w:tcPr>
          <w:p w14:paraId="2CBB6A26" w14:textId="77777777" w:rsidR="00F3233E" w:rsidRPr="00F3233E" w:rsidRDefault="00F3233E">
            <w:pPr>
              <w:contextualSpacing/>
              <w:jc w:val="center"/>
              <w:rPr>
                <w:spacing w:val="-6"/>
                <w:sz w:val="22"/>
                <w:szCs w:val="22"/>
              </w:rPr>
            </w:pPr>
            <w:r w:rsidRPr="00F3233E">
              <w:rPr>
                <w:spacing w:val="-6"/>
                <w:sz w:val="22"/>
                <w:szCs w:val="22"/>
              </w:rPr>
              <w:t>300</w:t>
            </w:r>
          </w:p>
        </w:tc>
        <w:tc>
          <w:tcPr>
            <w:tcW w:w="1779" w:type="dxa"/>
            <w:vMerge w:val="restart"/>
            <w:tcBorders>
              <w:top w:val="nil"/>
              <w:left w:val="single" w:sz="4" w:space="0" w:color="auto"/>
              <w:bottom w:val="single" w:sz="4" w:space="0" w:color="000000"/>
              <w:right w:val="single" w:sz="4" w:space="0" w:color="auto"/>
            </w:tcBorders>
            <w:vAlign w:val="center"/>
            <w:hideMark/>
          </w:tcPr>
          <w:p w14:paraId="2CE40CBF"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239F1BDE"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2EC41DBD"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34B5A564"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3796BCFA" w14:textId="77777777" w:rsidR="00F3233E" w:rsidRPr="00F3233E" w:rsidRDefault="00F3233E">
            <w:pPr>
              <w:contextualSpacing/>
              <w:jc w:val="center"/>
              <w:rPr>
                <w:b/>
                <w:bCs/>
                <w:spacing w:val="-6"/>
                <w:sz w:val="22"/>
                <w:szCs w:val="22"/>
              </w:rPr>
            </w:pPr>
            <w:r w:rsidRPr="00F3233E">
              <w:rPr>
                <w:b/>
                <w:bCs/>
                <w:spacing w:val="-6"/>
                <w:sz w:val="22"/>
                <w:szCs w:val="22"/>
              </w:rPr>
              <w:t>3</w:t>
            </w:r>
          </w:p>
        </w:tc>
        <w:tc>
          <w:tcPr>
            <w:tcW w:w="0" w:type="auto"/>
            <w:vMerge/>
            <w:tcBorders>
              <w:top w:val="nil"/>
              <w:left w:val="single" w:sz="4" w:space="0" w:color="auto"/>
              <w:bottom w:val="single" w:sz="4" w:space="0" w:color="000000"/>
              <w:right w:val="single" w:sz="4" w:space="0" w:color="auto"/>
            </w:tcBorders>
            <w:vAlign w:val="center"/>
            <w:hideMark/>
          </w:tcPr>
          <w:p w14:paraId="2CDC9FE2"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6EE6B82" w14:textId="77777777" w:rsidR="00F3233E" w:rsidRPr="00F3233E" w:rsidRDefault="00F3233E">
            <w:pPr>
              <w:rPr>
                <w:spacing w:val="-6"/>
                <w:sz w:val="22"/>
                <w:szCs w:val="22"/>
              </w:rPr>
            </w:pPr>
          </w:p>
        </w:tc>
      </w:tr>
      <w:tr w:rsidR="00F3233E" w:rsidRPr="00F3233E" w14:paraId="621C6089" w14:textId="77777777" w:rsidTr="00F3233E">
        <w:trPr>
          <w:trHeight w:val="313"/>
        </w:trPr>
        <w:tc>
          <w:tcPr>
            <w:tcW w:w="9390" w:type="dxa"/>
            <w:gridSpan w:val="5"/>
            <w:tcBorders>
              <w:top w:val="single" w:sz="4" w:space="0" w:color="auto"/>
              <w:left w:val="single" w:sz="4" w:space="0" w:color="auto"/>
              <w:bottom w:val="single" w:sz="4" w:space="0" w:color="auto"/>
              <w:right w:val="nil"/>
            </w:tcBorders>
            <w:shd w:val="clear" w:color="auto" w:fill="969696"/>
            <w:noWrap/>
            <w:vAlign w:val="center"/>
            <w:hideMark/>
          </w:tcPr>
          <w:p w14:paraId="29FCCB9F"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Участок Центр</w:t>
            </w:r>
          </w:p>
        </w:tc>
      </w:tr>
      <w:tr w:rsidR="00F3233E" w:rsidRPr="00F3233E" w14:paraId="233137CF" w14:textId="77777777" w:rsidTr="00F3233E">
        <w:trPr>
          <w:trHeight w:val="2537"/>
        </w:trPr>
        <w:tc>
          <w:tcPr>
            <w:tcW w:w="712" w:type="dxa"/>
            <w:vMerge w:val="restart"/>
            <w:tcBorders>
              <w:top w:val="nil"/>
              <w:left w:val="single" w:sz="4" w:space="0" w:color="auto"/>
              <w:bottom w:val="single" w:sz="4" w:space="0" w:color="000000"/>
              <w:right w:val="single" w:sz="4" w:space="0" w:color="auto"/>
            </w:tcBorders>
            <w:vAlign w:val="center"/>
            <w:hideMark/>
          </w:tcPr>
          <w:p w14:paraId="75B05670" w14:textId="77777777" w:rsidR="00F3233E" w:rsidRPr="00F3233E" w:rsidRDefault="00F3233E">
            <w:pPr>
              <w:contextualSpacing/>
              <w:jc w:val="center"/>
              <w:rPr>
                <w:color w:val="000000"/>
                <w:spacing w:val="-6"/>
                <w:sz w:val="22"/>
                <w:szCs w:val="22"/>
              </w:rPr>
            </w:pPr>
            <w:r w:rsidRPr="00F3233E">
              <w:rPr>
                <w:color w:val="000000"/>
                <w:spacing w:val="-6"/>
                <w:sz w:val="22"/>
                <w:szCs w:val="22"/>
              </w:rPr>
              <w:t>1</w:t>
            </w:r>
          </w:p>
        </w:tc>
        <w:tc>
          <w:tcPr>
            <w:tcW w:w="2695" w:type="dxa"/>
            <w:tcBorders>
              <w:top w:val="nil"/>
              <w:left w:val="nil"/>
              <w:bottom w:val="single" w:sz="4" w:space="0" w:color="auto"/>
              <w:right w:val="single" w:sz="4" w:space="0" w:color="auto"/>
            </w:tcBorders>
            <w:vAlign w:val="center"/>
            <w:hideMark/>
          </w:tcPr>
          <w:p w14:paraId="08F0EB65" w14:textId="77777777" w:rsidR="00F3233E" w:rsidRPr="00F3233E" w:rsidRDefault="00F3233E">
            <w:pPr>
              <w:contextualSpacing/>
              <w:rPr>
                <w:spacing w:val="-6"/>
                <w:sz w:val="22"/>
                <w:szCs w:val="22"/>
              </w:rPr>
            </w:pPr>
            <w:r w:rsidRPr="00F3233E">
              <w:rPr>
                <w:spacing w:val="-6"/>
                <w:sz w:val="22"/>
                <w:szCs w:val="22"/>
              </w:rPr>
              <w:t>пр. Ленина от кольца РМЗ до ул. Урицкого</w:t>
            </w:r>
          </w:p>
        </w:tc>
        <w:tc>
          <w:tcPr>
            <w:tcW w:w="2346" w:type="dxa"/>
            <w:tcBorders>
              <w:top w:val="nil"/>
              <w:left w:val="nil"/>
              <w:bottom w:val="single" w:sz="4" w:space="0" w:color="auto"/>
              <w:right w:val="single" w:sz="4" w:space="0" w:color="auto"/>
            </w:tcBorders>
            <w:vAlign w:val="center"/>
            <w:hideMark/>
          </w:tcPr>
          <w:p w14:paraId="1D8339F7" w14:textId="77777777" w:rsidR="00F3233E" w:rsidRPr="00F3233E" w:rsidRDefault="00F3233E">
            <w:pPr>
              <w:contextualSpacing/>
              <w:rPr>
                <w:spacing w:val="-6"/>
                <w:sz w:val="22"/>
                <w:szCs w:val="22"/>
              </w:rPr>
            </w:pPr>
            <w:r w:rsidRPr="00F3233E">
              <w:rPr>
                <w:spacing w:val="-6"/>
                <w:sz w:val="22"/>
                <w:szCs w:val="22"/>
              </w:rPr>
              <w:t>Кольцо-1</w:t>
            </w:r>
          </w:p>
          <w:p w14:paraId="4E537C04" w14:textId="77777777" w:rsidR="00F3233E" w:rsidRPr="00F3233E" w:rsidRDefault="00F3233E">
            <w:pPr>
              <w:contextualSpacing/>
              <w:rPr>
                <w:spacing w:val="-6"/>
                <w:sz w:val="22"/>
                <w:szCs w:val="22"/>
              </w:rPr>
            </w:pPr>
            <w:r w:rsidRPr="00F3233E">
              <w:rPr>
                <w:spacing w:val="-6"/>
                <w:sz w:val="22"/>
                <w:szCs w:val="22"/>
              </w:rPr>
              <w:t>АСМ – 2</w:t>
            </w:r>
          </w:p>
          <w:p w14:paraId="73C983A3" w14:textId="77777777" w:rsidR="00F3233E" w:rsidRPr="00F3233E" w:rsidRDefault="00F3233E">
            <w:pPr>
              <w:contextualSpacing/>
              <w:rPr>
                <w:spacing w:val="-6"/>
                <w:sz w:val="22"/>
                <w:szCs w:val="22"/>
              </w:rPr>
            </w:pPr>
            <w:r w:rsidRPr="00F3233E">
              <w:rPr>
                <w:spacing w:val="-6"/>
                <w:sz w:val="22"/>
                <w:szCs w:val="22"/>
              </w:rPr>
              <w:t>АГУ – 2</w:t>
            </w:r>
          </w:p>
          <w:p w14:paraId="14CBEA6C" w14:textId="77777777" w:rsidR="00F3233E" w:rsidRPr="00F3233E" w:rsidRDefault="00F3233E">
            <w:pPr>
              <w:contextualSpacing/>
              <w:rPr>
                <w:spacing w:val="-6"/>
                <w:sz w:val="22"/>
                <w:szCs w:val="22"/>
              </w:rPr>
            </w:pPr>
            <w:r w:rsidRPr="00F3233E">
              <w:rPr>
                <w:spacing w:val="-6"/>
                <w:sz w:val="22"/>
                <w:szCs w:val="22"/>
              </w:rPr>
              <w:t>Аптека – 2</w:t>
            </w:r>
          </w:p>
          <w:p w14:paraId="6DECDB6B" w14:textId="77777777" w:rsidR="00F3233E" w:rsidRPr="00F3233E" w:rsidRDefault="00F3233E">
            <w:pPr>
              <w:contextualSpacing/>
              <w:rPr>
                <w:spacing w:val="-6"/>
                <w:sz w:val="22"/>
                <w:szCs w:val="22"/>
              </w:rPr>
            </w:pPr>
            <w:r w:rsidRPr="00F3233E">
              <w:rPr>
                <w:spacing w:val="-6"/>
                <w:sz w:val="22"/>
                <w:szCs w:val="22"/>
              </w:rPr>
              <w:t>Рубцовский – 2</w:t>
            </w:r>
          </w:p>
          <w:p w14:paraId="32AA7BD4" w14:textId="77777777" w:rsidR="00F3233E" w:rsidRPr="00F3233E" w:rsidRDefault="00F3233E">
            <w:pPr>
              <w:contextualSpacing/>
              <w:rPr>
                <w:spacing w:val="-6"/>
                <w:sz w:val="22"/>
                <w:szCs w:val="22"/>
              </w:rPr>
            </w:pPr>
            <w:r w:rsidRPr="00F3233E">
              <w:rPr>
                <w:spacing w:val="-6"/>
                <w:sz w:val="22"/>
                <w:szCs w:val="22"/>
              </w:rPr>
              <w:t>Музей – 2</w:t>
            </w:r>
          </w:p>
          <w:p w14:paraId="515D337B" w14:textId="77777777" w:rsidR="00F3233E" w:rsidRPr="00F3233E" w:rsidRDefault="00F3233E">
            <w:pPr>
              <w:contextualSpacing/>
              <w:rPr>
                <w:spacing w:val="-6"/>
                <w:sz w:val="22"/>
                <w:szCs w:val="22"/>
              </w:rPr>
            </w:pPr>
            <w:r w:rsidRPr="00F3233E">
              <w:rPr>
                <w:spacing w:val="-6"/>
                <w:sz w:val="22"/>
                <w:szCs w:val="22"/>
              </w:rPr>
              <w:t>Кирова – 2</w:t>
            </w:r>
          </w:p>
          <w:p w14:paraId="7F8CC9C0" w14:textId="77777777" w:rsidR="00F3233E" w:rsidRPr="00F3233E" w:rsidRDefault="00F3233E">
            <w:pPr>
              <w:contextualSpacing/>
              <w:rPr>
                <w:spacing w:val="-6"/>
                <w:sz w:val="22"/>
                <w:szCs w:val="22"/>
              </w:rPr>
            </w:pPr>
            <w:r w:rsidRPr="00F3233E">
              <w:rPr>
                <w:spacing w:val="-6"/>
                <w:sz w:val="22"/>
                <w:szCs w:val="22"/>
              </w:rPr>
              <w:t>Вокзал – 2</w:t>
            </w:r>
          </w:p>
          <w:p w14:paraId="5724C34F" w14:textId="77777777" w:rsidR="00F3233E" w:rsidRPr="00F3233E" w:rsidRDefault="00F3233E">
            <w:pPr>
              <w:contextualSpacing/>
              <w:rPr>
                <w:spacing w:val="-6"/>
                <w:sz w:val="22"/>
                <w:szCs w:val="22"/>
              </w:rPr>
            </w:pPr>
            <w:r w:rsidRPr="00F3233E">
              <w:rPr>
                <w:spacing w:val="-6"/>
                <w:sz w:val="22"/>
                <w:szCs w:val="22"/>
              </w:rPr>
              <w:t>Сбербанк – 2</w:t>
            </w:r>
          </w:p>
          <w:p w14:paraId="38659194" w14:textId="77777777" w:rsidR="00F3233E" w:rsidRPr="00F3233E" w:rsidRDefault="00F3233E">
            <w:pPr>
              <w:contextualSpacing/>
              <w:rPr>
                <w:spacing w:val="-6"/>
                <w:sz w:val="22"/>
                <w:szCs w:val="22"/>
              </w:rPr>
            </w:pPr>
            <w:r w:rsidRPr="00F3233E">
              <w:rPr>
                <w:spacing w:val="-6"/>
                <w:sz w:val="22"/>
                <w:szCs w:val="22"/>
              </w:rPr>
              <w:t>6-ая школа – 2</w:t>
            </w:r>
          </w:p>
          <w:p w14:paraId="2B8EB97A" w14:textId="77777777" w:rsidR="00F3233E" w:rsidRPr="00F3233E" w:rsidRDefault="00F3233E">
            <w:pPr>
              <w:contextualSpacing/>
              <w:rPr>
                <w:spacing w:val="-6"/>
                <w:sz w:val="22"/>
                <w:szCs w:val="22"/>
              </w:rPr>
            </w:pPr>
            <w:r w:rsidRPr="00F3233E">
              <w:rPr>
                <w:spacing w:val="-6"/>
                <w:sz w:val="22"/>
                <w:szCs w:val="22"/>
              </w:rPr>
              <w:t>Поликлиника – 2</w:t>
            </w:r>
          </w:p>
        </w:tc>
        <w:tc>
          <w:tcPr>
            <w:tcW w:w="1858" w:type="dxa"/>
            <w:vMerge w:val="restart"/>
            <w:tcBorders>
              <w:top w:val="nil"/>
              <w:left w:val="single" w:sz="4" w:space="0" w:color="auto"/>
              <w:bottom w:val="single" w:sz="4" w:space="0" w:color="000000"/>
              <w:right w:val="single" w:sz="4" w:space="0" w:color="auto"/>
            </w:tcBorders>
            <w:vAlign w:val="center"/>
            <w:hideMark/>
          </w:tcPr>
          <w:p w14:paraId="1D6E4794" w14:textId="77777777" w:rsidR="00F3233E" w:rsidRPr="00F3233E" w:rsidRDefault="00F3233E">
            <w:pPr>
              <w:contextualSpacing/>
              <w:jc w:val="center"/>
              <w:rPr>
                <w:spacing w:val="-6"/>
                <w:sz w:val="22"/>
                <w:szCs w:val="22"/>
              </w:rPr>
            </w:pPr>
            <w:r w:rsidRPr="00F3233E">
              <w:rPr>
                <w:spacing w:val="-6"/>
                <w:sz w:val="22"/>
                <w:szCs w:val="22"/>
              </w:rPr>
              <w:t>2100</w:t>
            </w:r>
          </w:p>
        </w:tc>
        <w:tc>
          <w:tcPr>
            <w:tcW w:w="1779" w:type="dxa"/>
            <w:vMerge w:val="restart"/>
            <w:tcBorders>
              <w:top w:val="nil"/>
              <w:left w:val="single" w:sz="4" w:space="0" w:color="auto"/>
              <w:bottom w:val="single" w:sz="4" w:space="0" w:color="000000"/>
              <w:right w:val="single" w:sz="4" w:space="0" w:color="auto"/>
            </w:tcBorders>
            <w:vAlign w:val="center"/>
            <w:hideMark/>
          </w:tcPr>
          <w:p w14:paraId="2ABCAC78" w14:textId="77777777" w:rsidR="00F3233E" w:rsidRPr="00F3233E" w:rsidRDefault="00F3233E">
            <w:pPr>
              <w:contextualSpacing/>
              <w:jc w:val="center"/>
              <w:rPr>
                <w:spacing w:val="-6"/>
                <w:sz w:val="22"/>
                <w:szCs w:val="22"/>
              </w:rPr>
            </w:pPr>
            <w:r w:rsidRPr="00F3233E">
              <w:rPr>
                <w:spacing w:val="-6"/>
                <w:sz w:val="22"/>
                <w:szCs w:val="22"/>
              </w:rPr>
              <w:t>96</w:t>
            </w:r>
          </w:p>
        </w:tc>
      </w:tr>
      <w:tr w:rsidR="00F3233E" w:rsidRPr="00F3233E" w14:paraId="5F502AE9"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3236CD3A"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7B6BF96B"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784C656B" w14:textId="77777777" w:rsidR="00F3233E" w:rsidRPr="00F3233E" w:rsidRDefault="00F3233E">
            <w:pPr>
              <w:contextualSpacing/>
              <w:jc w:val="center"/>
              <w:rPr>
                <w:b/>
                <w:bCs/>
                <w:spacing w:val="-6"/>
                <w:sz w:val="22"/>
                <w:szCs w:val="22"/>
              </w:rPr>
            </w:pPr>
            <w:r w:rsidRPr="00F3233E">
              <w:rPr>
                <w:b/>
                <w:bCs/>
                <w:spacing w:val="-6"/>
                <w:sz w:val="22"/>
                <w:szCs w:val="22"/>
              </w:rPr>
              <w:t>21</w:t>
            </w:r>
          </w:p>
        </w:tc>
        <w:tc>
          <w:tcPr>
            <w:tcW w:w="0" w:type="auto"/>
            <w:vMerge/>
            <w:tcBorders>
              <w:top w:val="nil"/>
              <w:left w:val="single" w:sz="4" w:space="0" w:color="auto"/>
              <w:bottom w:val="single" w:sz="4" w:space="0" w:color="000000"/>
              <w:right w:val="single" w:sz="4" w:space="0" w:color="auto"/>
            </w:tcBorders>
            <w:vAlign w:val="center"/>
            <w:hideMark/>
          </w:tcPr>
          <w:p w14:paraId="25DBBB46"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9AC3A94" w14:textId="77777777" w:rsidR="00F3233E" w:rsidRPr="00F3233E" w:rsidRDefault="00F3233E">
            <w:pPr>
              <w:rPr>
                <w:spacing w:val="-6"/>
                <w:sz w:val="22"/>
                <w:szCs w:val="22"/>
              </w:rPr>
            </w:pPr>
          </w:p>
        </w:tc>
      </w:tr>
      <w:tr w:rsidR="00F3233E" w:rsidRPr="00F3233E" w14:paraId="26CA5FC3" w14:textId="77777777" w:rsidTr="00F3233E">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218B2342" w14:textId="77777777" w:rsidR="00F3233E" w:rsidRPr="00F3233E" w:rsidRDefault="00F3233E">
            <w:pPr>
              <w:contextualSpacing/>
              <w:jc w:val="center"/>
              <w:rPr>
                <w:color w:val="000000"/>
                <w:spacing w:val="-6"/>
                <w:sz w:val="22"/>
                <w:szCs w:val="22"/>
              </w:rPr>
            </w:pPr>
            <w:r w:rsidRPr="00F3233E">
              <w:rPr>
                <w:color w:val="000000"/>
                <w:spacing w:val="-6"/>
                <w:sz w:val="22"/>
                <w:szCs w:val="22"/>
              </w:rPr>
              <w:t>2</w:t>
            </w:r>
          </w:p>
        </w:tc>
        <w:tc>
          <w:tcPr>
            <w:tcW w:w="2695" w:type="dxa"/>
            <w:tcBorders>
              <w:top w:val="nil"/>
              <w:left w:val="nil"/>
              <w:bottom w:val="single" w:sz="4" w:space="0" w:color="auto"/>
              <w:right w:val="single" w:sz="4" w:space="0" w:color="auto"/>
            </w:tcBorders>
            <w:vAlign w:val="center"/>
            <w:hideMark/>
          </w:tcPr>
          <w:p w14:paraId="71D4630E" w14:textId="77777777" w:rsidR="00F3233E" w:rsidRPr="00F3233E" w:rsidRDefault="00F3233E">
            <w:pPr>
              <w:contextualSpacing/>
              <w:rPr>
                <w:color w:val="000000"/>
                <w:spacing w:val="-6"/>
                <w:sz w:val="22"/>
                <w:szCs w:val="22"/>
              </w:rPr>
            </w:pPr>
            <w:r w:rsidRPr="00F3233E">
              <w:rPr>
                <w:color w:val="000000"/>
                <w:spacing w:val="-6"/>
                <w:sz w:val="22"/>
                <w:szCs w:val="22"/>
              </w:rPr>
              <w:t>пер. Улежникова от ул.Пролетарской до                                 ул. Комсомольской</w:t>
            </w:r>
          </w:p>
        </w:tc>
        <w:tc>
          <w:tcPr>
            <w:tcW w:w="2346" w:type="dxa"/>
            <w:tcBorders>
              <w:top w:val="nil"/>
              <w:left w:val="nil"/>
              <w:bottom w:val="single" w:sz="4" w:space="0" w:color="auto"/>
              <w:right w:val="single" w:sz="4" w:space="0" w:color="auto"/>
            </w:tcBorders>
            <w:vAlign w:val="center"/>
            <w:hideMark/>
          </w:tcPr>
          <w:p w14:paraId="7BE9063F" w14:textId="77777777" w:rsidR="00F3233E" w:rsidRPr="00F3233E" w:rsidRDefault="00F3233E">
            <w:pPr>
              <w:contextualSpacing/>
              <w:rPr>
                <w:color w:val="000000"/>
                <w:spacing w:val="-6"/>
                <w:sz w:val="22"/>
                <w:szCs w:val="22"/>
              </w:rPr>
            </w:pPr>
            <w:r w:rsidRPr="00F3233E">
              <w:rPr>
                <w:color w:val="000000"/>
                <w:spacing w:val="-6"/>
                <w:sz w:val="22"/>
                <w:szCs w:val="22"/>
              </w:rPr>
              <w:t>Вокзал – 2</w:t>
            </w:r>
          </w:p>
          <w:p w14:paraId="35A189F6" w14:textId="77777777" w:rsidR="00F3233E" w:rsidRPr="00F3233E" w:rsidRDefault="00F3233E">
            <w:pPr>
              <w:contextualSpacing/>
              <w:rPr>
                <w:color w:val="000000"/>
                <w:spacing w:val="-6"/>
                <w:sz w:val="22"/>
                <w:szCs w:val="22"/>
              </w:rPr>
            </w:pPr>
            <w:r w:rsidRPr="00F3233E">
              <w:rPr>
                <w:color w:val="000000"/>
                <w:spacing w:val="-6"/>
                <w:sz w:val="22"/>
                <w:szCs w:val="22"/>
              </w:rPr>
              <w:t>Советская - 2</w:t>
            </w:r>
          </w:p>
        </w:tc>
        <w:tc>
          <w:tcPr>
            <w:tcW w:w="1858" w:type="dxa"/>
            <w:vMerge w:val="restart"/>
            <w:tcBorders>
              <w:top w:val="nil"/>
              <w:left w:val="single" w:sz="4" w:space="0" w:color="auto"/>
              <w:bottom w:val="single" w:sz="4" w:space="0" w:color="000000"/>
              <w:right w:val="single" w:sz="4" w:space="0" w:color="auto"/>
            </w:tcBorders>
            <w:vAlign w:val="center"/>
            <w:hideMark/>
          </w:tcPr>
          <w:p w14:paraId="11366B93" w14:textId="77777777" w:rsidR="00F3233E" w:rsidRPr="00F3233E" w:rsidRDefault="00F3233E">
            <w:pPr>
              <w:contextualSpacing/>
              <w:jc w:val="center"/>
              <w:rPr>
                <w:spacing w:val="-6"/>
                <w:sz w:val="22"/>
                <w:szCs w:val="22"/>
              </w:rPr>
            </w:pPr>
            <w:r w:rsidRPr="00F3233E">
              <w:rPr>
                <w:spacing w:val="-6"/>
                <w:sz w:val="22"/>
                <w:szCs w:val="22"/>
              </w:rPr>
              <w:t>400</w:t>
            </w:r>
          </w:p>
        </w:tc>
        <w:tc>
          <w:tcPr>
            <w:tcW w:w="1779" w:type="dxa"/>
            <w:vMerge w:val="restart"/>
            <w:tcBorders>
              <w:top w:val="nil"/>
              <w:left w:val="single" w:sz="4" w:space="0" w:color="auto"/>
              <w:bottom w:val="single" w:sz="4" w:space="0" w:color="000000"/>
              <w:right w:val="single" w:sz="4" w:space="0" w:color="auto"/>
            </w:tcBorders>
            <w:vAlign w:val="center"/>
            <w:hideMark/>
          </w:tcPr>
          <w:p w14:paraId="6FC9ABA2" w14:textId="77777777" w:rsidR="00F3233E" w:rsidRPr="00F3233E" w:rsidRDefault="00F3233E">
            <w:pPr>
              <w:contextualSpacing/>
              <w:jc w:val="center"/>
              <w:rPr>
                <w:spacing w:val="-6"/>
                <w:sz w:val="22"/>
                <w:szCs w:val="22"/>
              </w:rPr>
            </w:pPr>
            <w:r w:rsidRPr="00F3233E">
              <w:rPr>
                <w:spacing w:val="-6"/>
                <w:sz w:val="22"/>
                <w:szCs w:val="22"/>
              </w:rPr>
              <w:t>96</w:t>
            </w:r>
          </w:p>
        </w:tc>
      </w:tr>
      <w:tr w:rsidR="00F3233E" w:rsidRPr="00F3233E" w14:paraId="69A5FF6F"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3CC883B2"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737124EB"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56A242BB" w14:textId="77777777" w:rsidR="00F3233E" w:rsidRPr="00F3233E" w:rsidRDefault="00F3233E">
            <w:pPr>
              <w:contextualSpacing/>
              <w:jc w:val="center"/>
              <w:rPr>
                <w:b/>
                <w:bCs/>
                <w:spacing w:val="-6"/>
                <w:sz w:val="22"/>
                <w:szCs w:val="22"/>
              </w:rPr>
            </w:pPr>
            <w:r w:rsidRPr="00F3233E">
              <w:rPr>
                <w:b/>
                <w:bCs/>
                <w:spacing w:val="-6"/>
                <w:sz w:val="22"/>
                <w:szCs w:val="22"/>
              </w:rPr>
              <w:t>4</w:t>
            </w:r>
          </w:p>
        </w:tc>
        <w:tc>
          <w:tcPr>
            <w:tcW w:w="0" w:type="auto"/>
            <w:vMerge/>
            <w:tcBorders>
              <w:top w:val="nil"/>
              <w:left w:val="single" w:sz="4" w:space="0" w:color="auto"/>
              <w:bottom w:val="single" w:sz="4" w:space="0" w:color="000000"/>
              <w:right w:val="single" w:sz="4" w:space="0" w:color="auto"/>
            </w:tcBorders>
            <w:vAlign w:val="center"/>
            <w:hideMark/>
          </w:tcPr>
          <w:p w14:paraId="29E6E769"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A487B11" w14:textId="77777777" w:rsidR="00F3233E" w:rsidRPr="00F3233E" w:rsidRDefault="00F3233E">
            <w:pPr>
              <w:rPr>
                <w:spacing w:val="-6"/>
                <w:sz w:val="22"/>
                <w:szCs w:val="22"/>
              </w:rPr>
            </w:pPr>
          </w:p>
        </w:tc>
      </w:tr>
      <w:tr w:rsidR="00F3233E" w:rsidRPr="00F3233E" w14:paraId="11DD0907" w14:textId="77777777" w:rsidTr="00F3233E">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20453160" w14:textId="77777777" w:rsidR="00F3233E" w:rsidRPr="00F3233E" w:rsidRDefault="00F3233E">
            <w:pPr>
              <w:contextualSpacing/>
              <w:jc w:val="center"/>
              <w:rPr>
                <w:color w:val="000000"/>
                <w:spacing w:val="-6"/>
                <w:sz w:val="22"/>
                <w:szCs w:val="22"/>
              </w:rPr>
            </w:pPr>
            <w:r w:rsidRPr="00F3233E">
              <w:rPr>
                <w:color w:val="000000"/>
                <w:spacing w:val="-6"/>
                <w:sz w:val="22"/>
                <w:szCs w:val="22"/>
              </w:rPr>
              <w:t>3</w:t>
            </w:r>
          </w:p>
        </w:tc>
        <w:tc>
          <w:tcPr>
            <w:tcW w:w="2695" w:type="dxa"/>
            <w:tcBorders>
              <w:top w:val="nil"/>
              <w:left w:val="nil"/>
              <w:bottom w:val="single" w:sz="4" w:space="0" w:color="auto"/>
              <w:right w:val="single" w:sz="4" w:space="0" w:color="auto"/>
            </w:tcBorders>
            <w:vAlign w:val="center"/>
            <w:hideMark/>
          </w:tcPr>
          <w:p w14:paraId="1983E082" w14:textId="77777777" w:rsidR="00F3233E" w:rsidRPr="00F3233E" w:rsidRDefault="00F3233E">
            <w:pPr>
              <w:contextualSpacing/>
              <w:rPr>
                <w:color w:val="000000"/>
                <w:spacing w:val="-6"/>
                <w:sz w:val="22"/>
                <w:szCs w:val="22"/>
              </w:rPr>
            </w:pPr>
            <w:r w:rsidRPr="00F3233E">
              <w:rPr>
                <w:color w:val="000000"/>
                <w:spacing w:val="-6"/>
                <w:sz w:val="22"/>
                <w:szCs w:val="22"/>
              </w:rPr>
              <w:t>ул. Дзержинского от                         ул. Комсомольской до                      ул. Краснознаменской</w:t>
            </w:r>
          </w:p>
        </w:tc>
        <w:tc>
          <w:tcPr>
            <w:tcW w:w="2346" w:type="dxa"/>
            <w:tcBorders>
              <w:top w:val="nil"/>
              <w:left w:val="nil"/>
              <w:bottom w:val="single" w:sz="4" w:space="0" w:color="auto"/>
              <w:right w:val="single" w:sz="4" w:space="0" w:color="auto"/>
            </w:tcBorders>
            <w:vAlign w:val="center"/>
            <w:hideMark/>
          </w:tcPr>
          <w:p w14:paraId="73488A47" w14:textId="77777777" w:rsidR="00F3233E" w:rsidRPr="00F3233E" w:rsidRDefault="00F3233E">
            <w:pPr>
              <w:contextualSpacing/>
              <w:rPr>
                <w:color w:val="000000"/>
                <w:spacing w:val="-6"/>
                <w:sz w:val="22"/>
                <w:szCs w:val="22"/>
              </w:rPr>
            </w:pPr>
            <w:r w:rsidRPr="00F3233E">
              <w:rPr>
                <w:color w:val="000000"/>
                <w:spacing w:val="-6"/>
                <w:sz w:val="22"/>
                <w:szCs w:val="22"/>
              </w:rPr>
              <w:t>Техникум – 1</w:t>
            </w:r>
          </w:p>
        </w:tc>
        <w:tc>
          <w:tcPr>
            <w:tcW w:w="1858" w:type="dxa"/>
            <w:vMerge w:val="restart"/>
            <w:tcBorders>
              <w:top w:val="nil"/>
              <w:left w:val="single" w:sz="4" w:space="0" w:color="auto"/>
              <w:bottom w:val="single" w:sz="4" w:space="0" w:color="000000"/>
              <w:right w:val="single" w:sz="4" w:space="0" w:color="auto"/>
            </w:tcBorders>
            <w:vAlign w:val="center"/>
            <w:hideMark/>
          </w:tcPr>
          <w:p w14:paraId="40EDC8B1" w14:textId="77777777" w:rsidR="00F3233E" w:rsidRPr="00F3233E" w:rsidRDefault="00F3233E">
            <w:pPr>
              <w:contextualSpacing/>
              <w:jc w:val="center"/>
              <w:rPr>
                <w:spacing w:val="-6"/>
                <w:sz w:val="22"/>
                <w:szCs w:val="22"/>
              </w:rPr>
            </w:pPr>
            <w:r w:rsidRPr="00F3233E">
              <w:rPr>
                <w:spacing w:val="-6"/>
                <w:sz w:val="22"/>
                <w:szCs w:val="22"/>
              </w:rPr>
              <w:t>100</w:t>
            </w:r>
          </w:p>
        </w:tc>
        <w:tc>
          <w:tcPr>
            <w:tcW w:w="1779" w:type="dxa"/>
            <w:vMerge w:val="restart"/>
            <w:tcBorders>
              <w:top w:val="nil"/>
              <w:left w:val="single" w:sz="4" w:space="0" w:color="auto"/>
              <w:bottom w:val="single" w:sz="4" w:space="0" w:color="000000"/>
              <w:right w:val="single" w:sz="4" w:space="0" w:color="auto"/>
            </w:tcBorders>
            <w:vAlign w:val="center"/>
            <w:hideMark/>
          </w:tcPr>
          <w:p w14:paraId="7D3914B9" w14:textId="77777777" w:rsidR="00F3233E" w:rsidRPr="00F3233E" w:rsidRDefault="00F3233E">
            <w:pPr>
              <w:contextualSpacing/>
              <w:jc w:val="center"/>
              <w:rPr>
                <w:spacing w:val="-6"/>
                <w:sz w:val="22"/>
                <w:szCs w:val="22"/>
              </w:rPr>
            </w:pPr>
            <w:r w:rsidRPr="00F3233E">
              <w:rPr>
                <w:spacing w:val="-6"/>
                <w:sz w:val="22"/>
                <w:szCs w:val="22"/>
              </w:rPr>
              <w:t>96</w:t>
            </w:r>
          </w:p>
        </w:tc>
      </w:tr>
      <w:tr w:rsidR="00F3233E" w:rsidRPr="00F3233E" w14:paraId="6236F540"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67B002EB"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666CE61B"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7AC499DC" w14:textId="77777777" w:rsidR="00F3233E" w:rsidRPr="00F3233E" w:rsidRDefault="00F3233E">
            <w:pPr>
              <w:contextualSpacing/>
              <w:jc w:val="center"/>
              <w:rPr>
                <w:b/>
                <w:bCs/>
                <w:spacing w:val="-6"/>
                <w:sz w:val="22"/>
                <w:szCs w:val="22"/>
              </w:rPr>
            </w:pPr>
            <w:r w:rsidRPr="00F3233E">
              <w:rPr>
                <w:b/>
                <w:bCs/>
                <w:spacing w:val="-6"/>
                <w:sz w:val="22"/>
                <w:szCs w:val="22"/>
              </w:rPr>
              <w:t>1</w:t>
            </w:r>
          </w:p>
        </w:tc>
        <w:tc>
          <w:tcPr>
            <w:tcW w:w="0" w:type="auto"/>
            <w:vMerge/>
            <w:tcBorders>
              <w:top w:val="nil"/>
              <w:left w:val="single" w:sz="4" w:space="0" w:color="auto"/>
              <w:bottom w:val="single" w:sz="4" w:space="0" w:color="000000"/>
              <w:right w:val="single" w:sz="4" w:space="0" w:color="auto"/>
            </w:tcBorders>
            <w:vAlign w:val="center"/>
            <w:hideMark/>
          </w:tcPr>
          <w:p w14:paraId="634F7705"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A95DC72" w14:textId="77777777" w:rsidR="00F3233E" w:rsidRPr="00F3233E" w:rsidRDefault="00F3233E">
            <w:pPr>
              <w:rPr>
                <w:spacing w:val="-6"/>
                <w:sz w:val="22"/>
                <w:szCs w:val="22"/>
              </w:rPr>
            </w:pPr>
          </w:p>
        </w:tc>
      </w:tr>
      <w:tr w:rsidR="00F3233E" w:rsidRPr="00F3233E" w14:paraId="769DDD68" w14:textId="77777777" w:rsidTr="00F3233E">
        <w:trPr>
          <w:trHeight w:val="761"/>
        </w:trPr>
        <w:tc>
          <w:tcPr>
            <w:tcW w:w="712" w:type="dxa"/>
            <w:vMerge w:val="restart"/>
            <w:tcBorders>
              <w:top w:val="nil"/>
              <w:left w:val="single" w:sz="4" w:space="0" w:color="auto"/>
              <w:bottom w:val="single" w:sz="4" w:space="0" w:color="auto"/>
              <w:right w:val="single" w:sz="4" w:space="0" w:color="auto"/>
            </w:tcBorders>
            <w:vAlign w:val="center"/>
            <w:hideMark/>
          </w:tcPr>
          <w:p w14:paraId="716B918E" w14:textId="77777777" w:rsidR="00F3233E" w:rsidRPr="00F3233E" w:rsidRDefault="00F3233E">
            <w:pPr>
              <w:contextualSpacing/>
              <w:jc w:val="center"/>
              <w:rPr>
                <w:color w:val="000000"/>
                <w:spacing w:val="-6"/>
                <w:sz w:val="22"/>
                <w:szCs w:val="22"/>
              </w:rPr>
            </w:pPr>
            <w:r w:rsidRPr="00F3233E">
              <w:rPr>
                <w:color w:val="000000"/>
                <w:spacing w:val="-6"/>
                <w:sz w:val="22"/>
                <w:szCs w:val="22"/>
              </w:rPr>
              <w:t>4</w:t>
            </w:r>
          </w:p>
        </w:tc>
        <w:tc>
          <w:tcPr>
            <w:tcW w:w="2695" w:type="dxa"/>
            <w:tcBorders>
              <w:top w:val="nil"/>
              <w:left w:val="nil"/>
              <w:bottom w:val="single" w:sz="4" w:space="0" w:color="auto"/>
              <w:right w:val="single" w:sz="4" w:space="0" w:color="auto"/>
            </w:tcBorders>
            <w:vAlign w:val="center"/>
            <w:hideMark/>
          </w:tcPr>
          <w:p w14:paraId="46BBF7B6" w14:textId="77777777" w:rsidR="00F3233E" w:rsidRPr="00F3233E" w:rsidRDefault="00F3233E">
            <w:pPr>
              <w:contextualSpacing/>
              <w:rPr>
                <w:color w:val="000000"/>
                <w:spacing w:val="-6"/>
                <w:sz w:val="22"/>
                <w:szCs w:val="22"/>
              </w:rPr>
            </w:pPr>
            <w:r w:rsidRPr="00F3233E">
              <w:rPr>
                <w:color w:val="000000"/>
                <w:spacing w:val="-6"/>
                <w:sz w:val="22"/>
                <w:szCs w:val="22"/>
              </w:rPr>
              <w:t xml:space="preserve">пер. </w:t>
            </w:r>
            <w:proofErr w:type="gramStart"/>
            <w:r w:rsidRPr="00F3233E">
              <w:rPr>
                <w:color w:val="000000"/>
                <w:spacing w:val="-6"/>
                <w:sz w:val="22"/>
                <w:szCs w:val="22"/>
              </w:rPr>
              <w:t>Гражданский  от</w:t>
            </w:r>
            <w:proofErr w:type="gramEnd"/>
            <w:r w:rsidRPr="00F3233E">
              <w:rPr>
                <w:color w:val="000000"/>
                <w:spacing w:val="-6"/>
                <w:sz w:val="22"/>
                <w:szCs w:val="22"/>
              </w:rPr>
              <w:t xml:space="preserve">                         ул. Пролетарской до                           ул. Комсомольской </w:t>
            </w:r>
          </w:p>
        </w:tc>
        <w:tc>
          <w:tcPr>
            <w:tcW w:w="2346" w:type="dxa"/>
            <w:tcBorders>
              <w:top w:val="nil"/>
              <w:left w:val="nil"/>
              <w:bottom w:val="single" w:sz="4" w:space="0" w:color="auto"/>
              <w:right w:val="single" w:sz="4" w:space="0" w:color="auto"/>
            </w:tcBorders>
            <w:vAlign w:val="center"/>
            <w:hideMark/>
          </w:tcPr>
          <w:p w14:paraId="341AD629" w14:textId="77777777" w:rsidR="00F3233E" w:rsidRPr="00F3233E" w:rsidRDefault="00F3233E">
            <w:pPr>
              <w:contextualSpacing/>
              <w:rPr>
                <w:color w:val="000000"/>
                <w:spacing w:val="-6"/>
                <w:sz w:val="22"/>
                <w:szCs w:val="22"/>
              </w:rPr>
            </w:pPr>
            <w:r w:rsidRPr="00F3233E">
              <w:rPr>
                <w:color w:val="000000"/>
                <w:spacing w:val="-6"/>
                <w:sz w:val="22"/>
                <w:szCs w:val="22"/>
              </w:rPr>
              <w:t>Гражданский – 1</w:t>
            </w:r>
          </w:p>
        </w:tc>
        <w:tc>
          <w:tcPr>
            <w:tcW w:w="1858" w:type="dxa"/>
            <w:vMerge w:val="restart"/>
            <w:tcBorders>
              <w:top w:val="nil"/>
              <w:left w:val="single" w:sz="4" w:space="0" w:color="auto"/>
              <w:bottom w:val="single" w:sz="4" w:space="0" w:color="auto"/>
              <w:right w:val="single" w:sz="4" w:space="0" w:color="auto"/>
            </w:tcBorders>
            <w:vAlign w:val="center"/>
            <w:hideMark/>
          </w:tcPr>
          <w:p w14:paraId="0496C2F5" w14:textId="77777777" w:rsidR="00F3233E" w:rsidRPr="00F3233E" w:rsidRDefault="00F3233E">
            <w:pPr>
              <w:contextualSpacing/>
              <w:jc w:val="center"/>
              <w:rPr>
                <w:spacing w:val="-6"/>
                <w:sz w:val="22"/>
                <w:szCs w:val="22"/>
              </w:rPr>
            </w:pPr>
            <w:r w:rsidRPr="00F3233E">
              <w:rPr>
                <w:spacing w:val="-6"/>
                <w:sz w:val="22"/>
                <w:szCs w:val="22"/>
              </w:rPr>
              <w:t>100</w:t>
            </w:r>
          </w:p>
        </w:tc>
        <w:tc>
          <w:tcPr>
            <w:tcW w:w="1779" w:type="dxa"/>
            <w:vMerge w:val="restart"/>
            <w:tcBorders>
              <w:top w:val="nil"/>
              <w:left w:val="single" w:sz="4" w:space="0" w:color="auto"/>
              <w:bottom w:val="single" w:sz="4" w:space="0" w:color="auto"/>
              <w:right w:val="single" w:sz="4" w:space="0" w:color="auto"/>
            </w:tcBorders>
            <w:vAlign w:val="center"/>
            <w:hideMark/>
          </w:tcPr>
          <w:p w14:paraId="26C1DF3D" w14:textId="77777777" w:rsidR="00F3233E" w:rsidRPr="00F3233E" w:rsidRDefault="00F3233E">
            <w:pPr>
              <w:contextualSpacing/>
              <w:jc w:val="center"/>
              <w:rPr>
                <w:spacing w:val="-6"/>
                <w:sz w:val="22"/>
                <w:szCs w:val="22"/>
              </w:rPr>
            </w:pPr>
            <w:r w:rsidRPr="00F3233E">
              <w:rPr>
                <w:spacing w:val="-6"/>
                <w:sz w:val="22"/>
                <w:szCs w:val="22"/>
              </w:rPr>
              <w:t>96</w:t>
            </w:r>
          </w:p>
        </w:tc>
      </w:tr>
      <w:tr w:rsidR="00F3233E" w:rsidRPr="00F3233E" w14:paraId="4E316F3F" w14:textId="77777777" w:rsidTr="00F3233E">
        <w:trPr>
          <w:trHeight w:val="298"/>
        </w:trPr>
        <w:tc>
          <w:tcPr>
            <w:tcW w:w="0" w:type="auto"/>
            <w:vMerge/>
            <w:tcBorders>
              <w:top w:val="nil"/>
              <w:left w:val="single" w:sz="4" w:space="0" w:color="auto"/>
              <w:bottom w:val="single" w:sz="4" w:space="0" w:color="auto"/>
              <w:right w:val="single" w:sz="4" w:space="0" w:color="auto"/>
            </w:tcBorders>
            <w:vAlign w:val="center"/>
            <w:hideMark/>
          </w:tcPr>
          <w:p w14:paraId="2143CC1B"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40F9DBE2"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4C755028" w14:textId="77777777" w:rsidR="00F3233E" w:rsidRPr="00F3233E" w:rsidRDefault="00F3233E">
            <w:pPr>
              <w:contextualSpacing/>
              <w:jc w:val="center"/>
              <w:rPr>
                <w:b/>
                <w:bCs/>
                <w:spacing w:val="-6"/>
                <w:sz w:val="22"/>
                <w:szCs w:val="22"/>
              </w:rPr>
            </w:pPr>
            <w:r w:rsidRPr="00F3233E">
              <w:rPr>
                <w:b/>
                <w:bCs/>
                <w:spacing w:val="-6"/>
                <w:sz w:val="22"/>
                <w:szCs w:val="22"/>
              </w:rPr>
              <w:t>1</w:t>
            </w:r>
          </w:p>
        </w:tc>
        <w:tc>
          <w:tcPr>
            <w:tcW w:w="0" w:type="auto"/>
            <w:vMerge/>
            <w:tcBorders>
              <w:top w:val="nil"/>
              <w:left w:val="single" w:sz="4" w:space="0" w:color="auto"/>
              <w:bottom w:val="single" w:sz="4" w:space="0" w:color="auto"/>
              <w:right w:val="single" w:sz="4" w:space="0" w:color="auto"/>
            </w:tcBorders>
            <w:vAlign w:val="center"/>
            <w:hideMark/>
          </w:tcPr>
          <w:p w14:paraId="4B90ED51" w14:textId="77777777" w:rsidR="00F3233E" w:rsidRPr="00F3233E" w:rsidRDefault="00F3233E">
            <w:pPr>
              <w:rPr>
                <w:spacing w:val="-6"/>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1ED0DA7" w14:textId="77777777" w:rsidR="00F3233E" w:rsidRPr="00F3233E" w:rsidRDefault="00F3233E">
            <w:pPr>
              <w:rPr>
                <w:spacing w:val="-6"/>
                <w:sz w:val="22"/>
                <w:szCs w:val="22"/>
              </w:rPr>
            </w:pPr>
          </w:p>
        </w:tc>
      </w:tr>
      <w:tr w:rsidR="00F3233E" w:rsidRPr="00F3233E" w14:paraId="35213434" w14:textId="77777777" w:rsidTr="00F3233E">
        <w:trPr>
          <w:trHeight w:val="761"/>
        </w:trPr>
        <w:tc>
          <w:tcPr>
            <w:tcW w:w="712" w:type="dxa"/>
            <w:vMerge w:val="restart"/>
            <w:tcBorders>
              <w:top w:val="single" w:sz="4" w:space="0" w:color="auto"/>
              <w:left w:val="single" w:sz="4" w:space="0" w:color="auto"/>
              <w:bottom w:val="single" w:sz="4" w:space="0" w:color="000000"/>
              <w:right w:val="single" w:sz="4" w:space="0" w:color="auto"/>
            </w:tcBorders>
            <w:vAlign w:val="center"/>
            <w:hideMark/>
          </w:tcPr>
          <w:p w14:paraId="5985AAD6" w14:textId="77777777" w:rsidR="00F3233E" w:rsidRPr="00F3233E" w:rsidRDefault="00F3233E">
            <w:pPr>
              <w:contextualSpacing/>
              <w:jc w:val="center"/>
              <w:rPr>
                <w:color w:val="000000"/>
                <w:spacing w:val="-6"/>
                <w:sz w:val="22"/>
                <w:szCs w:val="22"/>
              </w:rPr>
            </w:pPr>
            <w:r w:rsidRPr="00F3233E">
              <w:rPr>
                <w:color w:val="000000"/>
                <w:spacing w:val="-6"/>
                <w:sz w:val="22"/>
                <w:szCs w:val="22"/>
              </w:rPr>
              <w:t>5</w:t>
            </w:r>
          </w:p>
        </w:tc>
        <w:tc>
          <w:tcPr>
            <w:tcW w:w="2695" w:type="dxa"/>
            <w:tcBorders>
              <w:top w:val="single" w:sz="4" w:space="0" w:color="auto"/>
              <w:left w:val="nil"/>
              <w:bottom w:val="single" w:sz="4" w:space="0" w:color="auto"/>
              <w:right w:val="single" w:sz="4" w:space="0" w:color="auto"/>
            </w:tcBorders>
            <w:vAlign w:val="center"/>
            <w:hideMark/>
          </w:tcPr>
          <w:p w14:paraId="77F7C39B" w14:textId="77777777" w:rsidR="00F3233E" w:rsidRPr="00F3233E" w:rsidRDefault="00F3233E">
            <w:pPr>
              <w:contextualSpacing/>
              <w:rPr>
                <w:color w:val="000000"/>
                <w:spacing w:val="-6"/>
                <w:sz w:val="22"/>
                <w:szCs w:val="22"/>
              </w:rPr>
            </w:pPr>
            <w:r w:rsidRPr="00F3233E">
              <w:rPr>
                <w:color w:val="000000"/>
                <w:spacing w:val="-6"/>
                <w:sz w:val="22"/>
                <w:szCs w:val="22"/>
              </w:rPr>
              <w:t>пр. Рубцовский от                               ул. Комсомольской до                        ул. Пролетарской</w:t>
            </w:r>
          </w:p>
        </w:tc>
        <w:tc>
          <w:tcPr>
            <w:tcW w:w="2346" w:type="dxa"/>
            <w:tcBorders>
              <w:top w:val="single" w:sz="4" w:space="0" w:color="auto"/>
              <w:left w:val="nil"/>
              <w:bottom w:val="single" w:sz="4" w:space="0" w:color="auto"/>
              <w:right w:val="single" w:sz="4" w:space="0" w:color="auto"/>
            </w:tcBorders>
            <w:vAlign w:val="center"/>
            <w:hideMark/>
          </w:tcPr>
          <w:p w14:paraId="771818C7" w14:textId="77777777" w:rsidR="00F3233E" w:rsidRPr="00F3233E" w:rsidRDefault="00F3233E">
            <w:pPr>
              <w:contextualSpacing/>
              <w:rPr>
                <w:color w:val="000000"/>
                <w:spacing w:val="-6"/>
                <w:sz w:val="22"/>
                <w:szCs w:val="22"/>
              </w:rPr>
            </w:pPr>
            <w:r w:rsidRPr="00F3233E">
              <w:rPr>
                <w:color w:val="000000"/>
                <w:spacing w:val="-6"/>
                <w:sz w:val="22"/>
                <w:szCs w:val="22"/>
              </w:rPr>
              <w:t>Военкомат – 2</w:t>
            </w:r>
          </w:p>
          <w:p w14:paraId="727B73B7" w14:textId="77777777" w:rsidR="00F3233E" w:rsidRPr="00F3233E" w:rsidRDefault="00F3233E">
            <w:pPr>
              <w:contextualSpacing/>
              <w:rPr>
                <w:color w:val="000000"/>
                <w:spacing w:val="-6"/>
                <w:sz w:val="22"/>
                <w:szCs w:val="22"/>
              </w:rPr>
            </w:pPr>
            <w:r w:rsidRPr="00F3233E">
              <w:rPr>
                <w:color w:val="000000"/>
                <w:spacing w:val="-6"/>
                <w:sz w:val="22"/>
                <w:szCs w:val="22"/>
              </w:rPr>
              <w:t>ПАТП – 1</w:t>
            </w:r>
          </w:p>
        </w:tc>
        <w:tc>
          <w:tcPr>
            <w:tcW w:w="1858" w:type="dxa"/>
            <w:vMerge w:val="restart"/>
            <w:tcBorders>
              <w:top w:val="single" w:sz="4" w:space="0" w:color="auto"/>
              <w:left w:val="single" w:sz="4" w:space="0" w:color="auto"/>
              <w:bottom w:val="single" w:sz="4" w:space="0" w:color="000000"/>
              <w:right w:val="single" w:sz="4" w:space="0" w:color="auto"/>
            </w:tcBorders>
            <w:vAlign w:val="center"/>
            <w:hideMark/>
          </w:tcPr>
          <w:p w14:paraId="05132334" w14:textId="77777777" w:rsidR="00F3233E" w:rsidRPr="00F3233E" w:rsidRDefault="00F3233E">
            <w:pPr>
              <w:contextualSpacing/>
              <w:jc w:val="center"/>
              <w:rPr>
                <w:spacing w:val="-6"/>
                <w:sz w:val="22"/>
                <w:szCs w:val="22"/>
              </w:rPr>
            </w:pPr>
            <w:r w:rsidRPr="00F3233E">
              <w:rPr>
                <w:spacing w:val="-6"/>
                <w:sz w:val="22"/>
                <w:szCs w:val="22"/>
              </w:rPr>
              <w:t>300</w:t>
            </w:r>
          </w:p>
        </w:tc>
        <w:tc>
          <w:tcPr>
            <w:tcW w:w="1779" w:type="dxa"/>
            <w:vMerge w:val="restart"/>
            <w:tcBorders>
              <w:top w:val="single" w:sz="4" w:space="0" w:color="auto"/>
              <w:left w:val="single" w:sz="4" w:space="0" w:color="auto"/>
              <w:bottom w:val="single" w:sz="4" w:space="0" w:color="000000"/>
              <w:right w:val="single" w:sz="4" w:space="0" w:color="auto"/>
            </w:tcBorders>
            <w:vAlign w:val="center"/>
            <w:hideMark/>
          </w:tcPr>
          <w:p w14:paraId="4A3A2EC6" w14:textId="77777777" w:rsidR="00F3233E" w:rsidRPr="00F3233E" w:rsidRDefault="00F3233E">
            <w:pPr>
              <w:contextualSpacing/>
              <w:jc w:val="center"/>
              <w:rPr>
                <w:spacing w:val="-6"/>
                <w:sz w:val="22"/>
                <w:szCs w:val="22"/>
              </w:rPr>
            </w:pPr>
            <w:r w:rsidRPr="00F3233E">
              <w:rPr>
                <w:spacing w:val="-6"/>
                <w:sz w:val="22"/>
                <w:szCs w:val="22"/>
              </w:rPr>
              <w:t>96</w:t>
            </w:r>
          </w:p>
        </w:tc>
      </w:tr>
      <w:tr w:rsidR="00F3233E" w:rsidRPr="00F3233E" w14:paraId="56CB1EE2" w14:textId="77777777" w:rsidTr="00F3233E">
        <w:trPr>
          <w:trHeight w:val="29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5DC734D"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05402499"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08C8A9F9" w14:textId="77777777" w:rsidR="00F3233E" w:rsidRPr="00F3233E" w:rsidRDefault="00F3233E">
            <w:pPr>
              <w:contextualSpacing/>
              <w:jc w:val="center"/>
              <w:rPr>
                <w:b/>
                <w:bCs/>
                <w:spacing w:val="-6"/>
                <w:sz w:val="22"/>
                <w:szCs w:val="22"/>
              </w:rPr>
            </w:pPr>
            <w:r w:rsidRPr="00F3233E">
              <w:rPr>
                <w:b/>
                <w:bCs/>
                <w:spacing w:val="-6"/>
                <w:sz w:val="22"/>
                <w:szCs w:val="22"/>
              </w:rPr>
              <w:t>3</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2D6544" w14:textId="77777777" w:rsidR="00F3233E" w:rsidRPr="00F3233E" w:rsidRDefault="00F3233E">
            <w:pPr>
              <w:rPr>
                <w:spacing w:val="-6"/>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9290D6" w14:textId="77777777" w:rsidR="00F3233E" w:rsidRPr="00F3233E" w:rsidRDefault="00F3233E">
            <w:pPr>
              <w:rPr>
                <w:spacing w:val="-6"/>
                <w:sz w:val="22"/>
                <w:szCs w:val="22"/>
              </w:rPr>
            </w:pPr>
          </w:p>
        </w:tc>
      </w:tr>
      <w:tr w:rsidR="00F3233E" w:rsidRPr="00F3233E" w14:paraId="52726EA3" w14:textId="77777777" w:rsidTr="00F3233E">
        <w:trPr>
          <w:trHeight w:val="58"/>
        </w:trPr>
        <w:tc>
          <w:tcPr>
            <w:tcW w:w="712" w:type="dxa"/>
            <w:tcBorders>
              <w:top w:val="nil"/>
              <w:left w:val="single" w:sz="4" w:space="0" w:color="auto"/>
              <w:bottom w:val="single" w:sz="4" w:space="0" w:color="auto"/>
              <w:right w:val="single" w:sz="4" w:space="0" w:color="auto"/>
            </w:tcBorders>
            <w:noWrap/>
            <w:vAlign w:val="center"/>
            <w:hideMark/>
          </w:tcPr>
          <w:p w14:paraId="496CA655"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 </w:t>
            </w:r>
          </w:p>
        </w:tc>
        <w:tc>
          <w:tcPr>
            <w:tcW w:w="2695" w:type="dxa"/>
            <w:tcBorders>
              <w:top w:val="nil"/>
              <w:left w:val="nil"/>
              <w:bottom w:val="single" w:sz="4" w:space="0" w:color="auto"/>
              <w:right w:val="single" w:sz="4" w:space="0" w:color="auto"/>
            </w:tcBorders>
            <w:noWrap/>
            <w:vAlign w:val="center"/>
            <w:hideMark/>
          </w:tcPr>
          <w:p w14:paraId="6835E9BC"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 </w:t>
            </w:r>
          </w:p>
        </w:tc>
        <w:tc>
          <w:tcPr>
            <w:tcW w:w="2346" w:type="dxa"/>
            <w:tcBorders>
              <w:top w:val="nil"/>
              <w:left w:val="nil"/>
              <w:bottom w:val="single" w:sz="4" w:space="0" w:color="auto"/>
              <w:right w:val="single" w:sz="4" w:space="0" w:color="auto"/>
            </w:tcBorders>
            <w:noWrap/>
            <w:vAlign w:val="center"/>
            <w:hideMark/>
          </w:tcPr>
          <w:p w14:paraId="7754CFD9"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 </w:t>
            </w:r>
          </w:p>
        </w:tc>
        <w:tc>
          <w:tcPr>
            <w:tcW w:w="1858" w:type="dxa"/>
            <w:tcBorders>
              <w:top w:val="nil"/>
              <w:left w:val="nil"/>
              <w:bottom w:val="single" w:sz="4" w:space="0" w:color="auto"/>
              <w:right w:val="single" w:sz="4" w:space="0" w:color="auto"/>
            </w:tcBorders>
            <w:noWrap/>
            <w:vAlign w:val="center"/>
            <w:hideMark/>
          </w:tcPr>
          <w:p w14:paraId="0BB6B005"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 </w:t>
            </w:r>
          </w:p>
        </w:tc>
        <w:tc>
          <w:tcPr>
            <w:tcW w:w="1779" w:type="dxa"/>
            <w:tcBorders>
              <w:top w:val="nil"/>
              <w:left w:val="nil"/>
              <w:bottom w:val="single" w:sz="4" w:space="0" w:color="auto"/>
              <w:right w:val="single" w:sz="4" w:space="0" w:color="auto"/>
            </w:tcBorders>
            <w:noWrap/>
            <w:vAlign w:val="center"/>
            <w:hideMark/>
          </w:tcPr>
          <w:p w14:paraId="7A8B70C7" w14:textId="77777777" w:rsidR="00F3233E" w:rsidRPr="00F3233E" w:rsidRDefault="00F3233E">
            <w:pPr>
              <w:contextualSpacing/>
              <w:jc w:val="center"/>
              <w:rPr>
                <w:color w:val="000000"/>
                <w:spacing w:val="-6"/>
                <w:sz w:val="22"/>
                <w:szCs w:val="22"/>
              </w:rPr>
            </w:pPr>
            <w:r w:rsidRPr="00F3233E">
              <w:rPr>
                <w:color w:val="000000"/>
                <w:spacing w:val="-6"/>
                <w:sz w:val="22"/>
                <w:szCs w:val="22"/>
              </w:rPr>
              <w:t> </w:t>
            </w:r>
          </w:p>
        </w:tc>
      </w:tr>
      <w:tr w:rsidR="00F3233E" w:rsidRPr="00F3233E" w14:paraId="4CF7E84E" w14:textId="77777777" w:rsidTr="00F3233E">
        <w:trPr>
          <w:trHeight w:val="313"/>
        </w:trPr>
        <w:tc>
          <w:tcPr>
            <w:tcW w:w="9390" w:type="dxa"/>
            <w:gridSpan w:val="5"/>
            <w:tcBorders>
              <w:top w:val="single" w:sz="4" w:space="0" w:color="auto"/>
              <w:left w:val="single" w:sz="4" w:space="0" w:color="auto"/>
              <w:bottom w:val="single" w:sz="4" w:space="0" w:color="auto"/>
              <w:right w:val="nil"/>
            </w:tcBorders>
            <w:shd w:val="clear" w:color="auto" w:fill="969696"/>
            <w:vAlign w:val="center"/>
            <w:hideMark/>
          </w:tcPr>
          <w:p w14:paraId="0B0B563C"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Участок Север</w:t>
            </w:r>
          </w:p>
        </w:tc>
      </w:tr>
      <w:tr w:rsidR="00F3233E" w:rsidRPr="00F3233E" w14:paraId="2E6FDAA5" w14:textId="77777777" w:rsidTr="00F3233E">
        <w:trPr>
          <w:trHeight w:val="1015"/>
        </w:trPr>
        <w:tc>
          <w:tcPr>
            <w:tcW w:w="712" w:type="dxa"/>
            <w:vMerge w:val="restart"/>
            <w:tcBorders>
              <w:top w:val="nil"/>
              <w:left w:val="single" w:sz="4" w:space="0" w:color="auto"/>
              <w:bottom w:val="single" w:sz="4" w:space="0" w:color="000000"/>
              <w:right w:val="single" w:sz="4" w:space="0" w:color="auto"/>
            </w:tcBorders>
            <w:vAlign w:val="center"/>
            <w:hideMark/>
          </w:tcPr>
          <w:p w14:paraId="5D97CE21" w14:textId="77777777" w:rsidR="00F3233E" w:rsidRPr="00F3233E" w:rsidRDefault="00F3233E">
            <w:pPr>
              <w:contextualSpacing/>
              <w:jc w:val="center"/>
              <w:rPr>
                <w:color w:val="000000"/>
                <w:spacing w:val="-6"/>
                <w:sz w:val="22"/>
                <w:szCs w:val="22"/>
              </w:rPr>
            </w:pPr>
            <w:r w:rsidRPr="00F3233E">
              <w:rPr>
                <w:color w:val="000000"/>
                <w:spacing w:val="-6"/>
                <w:sz w:val="22"/>
                <w:szCs w:val="22"/>
              </w:rPr>
              <w:t>1</w:t>
            </w:r>
          </w:p>
        </w:tc>
        <w:tc>
          <w:tcPr>
            <w:tcW w:w="2695" w:type="dxa"/>
            <w:tcBorders>
              <w:top w:val="nil"/>
              <w:left w:val="nil"/>
              <w:bottom w:val="single" w:sz="4" w:space="0" w:color="auto"/>
              <w:right w:val="single" w:sz="4" w:space="0" w:color="auto"/>
            </w:tcBorders>
            <w:vAlign w:val="center"/>
            <w:hideMark/>
          </w:tcPr>
          <w:p w14:paraId="23CBA101" w14:textId="77777777" w:rsidR="00F3233E" w:rsidRPr="00F3233E" w:rsidRDefault="00F3233E">
            <w:pPr>
              <w:contextualSpacing/>
              <w:rPr>
                <w:color w:val="000000"/>
                <w:spacing w:val="-6"/>
                <w:sz w:val="22"/>
                <w:szCs w:val="22"/>
              </w:rPr>
            </w:pPr>
            <w:r w:rsidRPr="00F3233E">
              <w:rPr>
                <w:color w:val="000000"/>
                <w:spacing w:val="-6"/>
                <w:sz w:val="22"/>
                <w:szCs w:val="22"/>
              </w:rPr>
              <w:t xml:space="preserve">ул. Комсомольская от                       ул. Калинина до </w:t>
            </w:r>
          </w:p>
          <w:p w14:paraId="55EC751C" w14:textId="77777777" w:rsidR="00F3233E" w:rsidRPr="00F3233E" w:rsidRDefault="00F3233E">
            <w:pPr>
              <w:contextualSpacing/>
              <w:rPr>
                <w:color w:val="000000"/>
                <w:spacing w:val="-6"/>
                <w:sz w:val="22"/>
                <w:szCs w:val="22"/>
              </w:rPr>
            </w:pPr>
            <w:r w:rsidRPr="00F3233E">
              <w:rPr>
                <w:color w:val="000000"/>
                <w:spacing w:val="-6"/>
                <w:sz w:val="22"/>
                <w:szCs w:val="22"/>
              </w:rPr>
              <w:t>ул. Светлова</w:t>
            </w:r>
          </w:p>
        </w:tc>
        <w:tc>
          <w:tcPr>
            <w:tcW w:w="2346" w:type="dxa"/>
            <w:tcBorders>
              <w:top w:val="nil"/>
              <w:left w:val="nil"/>
              <w:bottom w:val="single" w:sz="4" w:space="0" w:color="auto"/>
              <w:right w:val="single" w:sz="4" w:space="0" w:color="auto"/>
            </w:tcBorders>
            <w:vAlign w:val="center"/>
            <w:hideMark/>
          </w:tcPr>
          <w:p w14:paraId="6B559387" w14:textId="77777777" w:rsidR="00F3233E" w:rsidRPr="00F3233E" w:rsidRDefault="00F3233E">
            <w:pPr>
              <w:contextualSpacing/>
              <w:rPr>
                <w:color w:val="000000"/>
                <w:spacing w:val="-6"/>
                <w:sz w:val="22"/>
                <w:szCs w:val="22"/>
              </w:rPr>
            </w:pPr>
            <w:r w:rsidRPr="00F3233E">
              <w:rPr>
                <w:color w:val="000000"/>
                <w:spacing w:val="-6"/>
                <w:sz w:val="22"/>
                <w:szCs w:val="22"/>
              </w:rPr>
              <w:t>2 - ая школа – 1</w:t>
            </w:r>
          </w:p>
          <w:p w14:paraId="4D099283" w14:textId="77777777" w:rsidR="00F3233E" w:rsidRPr="00F3233E" w:rsidRDefault="00F3233E">
            <w:pPr>
              <w:contextualSpacing/>
              <w:rPr>
                <w:color w:val="000000"/>
                <w:spacing w:val="-6"/>
                <w:sz w:val="22"/>
                <w:szCs w:val="22"/>
              </w:rPr>
            </w:pPr>
            <w:r w:rsidRPr="00F3233E">
              <w:rPr>
                <w:color w:val="000000"/>
                <w:spacing w:val="-6"/>
                <w:sz w:val="22"/>
                <w:szCs w:val="22"/>
              </w:rPr>
              <w:t>АЗТЭ – 1</w:t>
            </w:r>
          </w:p>
          <w:p w14:paraId="034677CC" w14:textId="77777777" w:rsidR="00F3233E" w:rsidRPr="00F3233E" w:rsidRDefault="00F3233E">
            <w:pPr>
              <w:contextualSpacing/>
              <w:rPr>
                <w:color w:val="000000"/>
                <w:spacing w:val="-6"/>
                <w:sz w:val="22"/>
                <w:szCs w:val="22"/>
              </w:rPr>
            </w:pPr>
            <w:r w:rsidRPr="00F3233E">
              <w:rPr>
                <w:color w:val="000000"/>
                <w:spacing w:val="-6"/>
                <w:sz w:val="22"/>
                <w:szCs w:val="22"/>
              </w:rPr>
              <w:t>АТЗ – 1</w:t>
            </w:r>
          </w:p>
          <w:p w14:paraId="416E762C" w14:textId="77777777" w:rsidR="00F3233E" w:rsidRPr="00F3233E" w:rsidRDefault="00F3233E">
            <w:pPr>
              <w:contextualSpacing/>
              <w:rPr>
                <w:color w:val="000000"/>
                <w:spacing w:val="-6"/>
                <w:sz w:val="22"/>
                <w:szCs w:val="22"/>
              </w:rPr>
            </w:pPr>
            <w:r w:rsidRPr="00F3233E">
              <w:rPr>
                <w:color w:val="000000"/>
                <w:spacing w:val="-6"/>
                <w:sz w:val="22"/>
                <w:szCs w:val="22"/>
              </w:rPr>
              <w:t>Детский парк – 1</w:t>
            </w:r>
          </w:p>
        </w:tc>
        <w:tc>
          <w:tcPr>
            <w:tcW w:w="1858" w:type="dxa"/>
            <w:vMerge w:val="restart"/>
            <w:tcBorders>
              <w:top w:val="nil"/>
              <w:left w:val="single" w:sz="4" w:space="0" w:color="auto"/>
              <w:bottom w:val="single" w:sz="4" w:space="0" w:color="000000"/>
              <w:right w:val="single" w:sz="4" w:space="0" w:color="auto"/>
            </w:tcBorders>
            <w:vAlign w:val="center"/>
            <w:hideMark/>
          </w:tcPr>
          <w:p w14:paraId="45B83E25" w14:textId="77777777" w:rsidR="00F3233E" w:rsidRPr="00F3233E" w:rsidRDefault="00F3233E">
            <w:pPr>
              <w:contextualSpacing/>
              <w:jc w:val="center"/>
              <w:rPr>
                <w:spacing w:val="-6"/>
                <w:sz w:val="22"/>
                <w:szCs w:val="22"/>
              </w:rPr>
            </w:pPr>
            <w:r w:rsidRPr="00F3233E">
              <w:rPr>
                <w:spacing w:val="-6"/>
                <w:sz w:val="22"/>
                <w:szCs w:val="22"/>
              </w:rPr>
              <w:t>400</w:t>
            </w:r>
          </w:p>
        </w:tc>
        <w:tc>
          <w:tcPr>
            <w:tcW w:w="1779" w:type="dxa"/>
            <w:vMerge w:val="restart"/>
            <w:tcBorders>
              <w:top w:val="nil"/>
              <w:left w:val="single" w:sz="4" w:space="0" w:color="auto"/>
              <w:bottom w:val="single" w:sz="4" w:space="0" w:color="000000"/>
              <w:right w:val="single" w:sz="4" w:space="0" w:color="auto"/>
            </w:tcBorders>
            <w:vAlign w:val="center"/>
            <w:hideMark/>
          </w:tcPr>
          <w:p w14:paraId="4834D8D9"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25D2873B"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1423AF4E"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38090220"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4CA367B5" w14:textId="77777777" w:rsidR="00F3233E" w:rsidRPr="00F3233E" w:rsidRDefault="00F3233E">
            <w:pPr>
              <w:contextualSpacing/>
              <w:jc w:val="center"/>
              <w:rPr>
                <w:b/>
                <w:bCs/>
                <w:spacing w:val="-6"/>
                <w:sz w:val="22"/>
                <w:szCs w:val="22"/>
              </w:rPr>
            </w:pPr>
            <w:r w:rsidRPr="00F3233E">
              <w:rPr>
                <w:b/>
                <w:bCs/>
                <w:spacing w:val="-6"/>
                <w:sz w:val="22"/>
                <w:szCs w:val="22"/>
              </w:rPr>
              <w:t>4</w:t>
            </w:r>
          </w:p>
        </w:tc>
        <w:tc>
          <w:tcPr>
            <w:tcW w:w="0" w:type="auto"/>
            <w:vMerge/>
            <w:tcBorders>
              <w:top w:val="nil"/>
              <w:left w:val="single" w:sz="4" w:space="0" w:color="auto"/>
              <w:bottom w:val="single" w:sz="4" w:space="0" w:color="000000"/>
              <w:right w:val="single" w:sz="4" w:space="0" w:color="auto"/>
            </w:tcBorders>
            <w:vAlign w:val="center"/>
            <w:hideMark/>
          </w:tcPr>
          <w:p w14:paraId="33CE5BAD"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E9FDC49" w14:textId="77777777" w:rsidR="00F3233E" w:rsidRPr="00F3233E" w:rsidRDefault="00F3233E">
            <w:pPr>
              <w:rPr>
                <w:spacing w:val="-6"/>
                <w:sz w:val="22"/>
                <w:szCs w:val="22"/>
              </w:rPr>
            </w:pPr>
          </w:p>
        </w:tc>
      </w:tr>
      <w:tr w:rsidR="00F3233E" w:rsidRPr="00F3233E" w14:paraId="453B95E5" w14:textId="77777777" w:rsidTr="00F3233E">
        <w:trPr>
          <w:trHeight w:val="1523"/>
        </w:trPr>
        <w:tc>
          <w:tcPr>
            <w:tcW w:w="712" w:type="dxa"/>
            <w:vMerge w:val="restart"/>
            <w:tcBorders>
              <w:top w:val="nil"/>
              <w:left w:val="single" w:sz="4" w:space="0" w:color="auto"/>
              <w:bottom w:val="single" w:sz="4" w:space="0" w:color="000000"/>
              <w:right w:val="single" w:sz="4" w:space="0" w:color="auto"/>
            </w:tcBorders>
            <w:vAlign w:val="center"/>
            <w:hideMark/>
          </w:tcPr>
          <w:p w14:paraId="189AAA71" w14:textId="77777777" w:rsidR="00F3233E" w:rsidRPr="00F3233E" w:rsidRDefault="00F3233E">
            <w:pPr>
              <w:contextualSpacing/>
              <w:jc w:val="center"/>
              <w:rPr>
                <w:color w:val="000000"/>
                <w:spacing w:val="-6"/>
                <w:sz w:val="22"/>
                <w:szCs w:val="22"/>
              </w:rPr>
            </w:pPr>
            <w:r w:rsidRPr="00F3233E">
              <w:rPr>
                <w:color w:val="000000"/>
                <w:spacing w:val="-6"/>
                <w:sz w:val="22"/>
                <w:szCs w:val="22"/>
              </w:rPr>
              <w:lastRenderedPageBreak/>
              <w:t>2</w:t>
            </w:r>
          </w:p>
        </w:tc>
        <w:tc>
          <w:tcPr>
            <w:tcW w:w="2695" w:type="dxa"/>
            <w:tcBorders>
              <w:top w:val="nil"/>
              <w:left w:val="nil"/>
              <w:bottom w:val="single" w:sz="4" w:space="0" w:color="auto"/>
              <w:right w:val="single" w:sz="4" w:space="0" w:color="auto"/>
            </w:tcBorders>
            <w:vAlign w:val="center"/>
            <w:hideMark/>
          </w:tcPr>
          <w:p w14:paraId="008979E3" w14:textId="77777777" w:rsidR="00F3233E" w:rsidRPr="00F3233E" w:rsidRDefault="00F3233E">
            <w:pPr>
              <w:contextualSpacing/>
              <w:rPr>
                <w:color w:val="000000"/>
                <w:spacing w:val="-6"/>
                <w:sz w:val="22"/>
                <w:szCs w:val="22"/>
              </w:rPr>
            </w:pPr>
            <w:r w:rsidRPr="00F3233E">
              <w:rPr>
                <w:color w:val="000000"/>
                <w:spacing w:val="-6"/>
                <w:sz w:val="22"/>
                <w:szCs w:val="22"/>
              </w:rPr>
              <w:t>ул. Октябрьская от                       ул. Дзержинского до                         ул. Федоренко</w:t>
            </w:r>
          </w:p>
        </w:tc>
        <w:tc>
          <w:tcPr>
            <w:tcW w:w="2346" w:type="dxa"/>
            <w:tcBorders>
              <w:top w:val="nil"/>
              <w:left w:val="nil"/>
              <w:bottom w:val="single" w:sz="4" w:space="0" w:color="auto"/>
              <w:right w:val="single" w:sz="4" w:space="0" w:color="auto"/>
            </w:tcBorders>
            <w:vAlign w:val="center"/>
            <w:hideMark/>
          </w:tcPr>
          <w:p w14:paraId="35159BDC" w14:textId="77777777" w:rsidR="00F3233E" w:rsidRPr="00F3233E" w:rsidRDefault="00F3233E">
            <w:pPr>
              <w:contextualSpacing/>
              <w:rPr>
                <w:color w:val="000000"/>
                <w:spacing w:val="-6"/>
                <w:sz w:val="22"/>
                <w:szCs w:val="22"/>
              </w:rPr>
            </w:pPr>
            <w:r w:rsidRPr="00F3233E">
              <w:rPr>
                <w:color w:val="000000"/>
                <w:spacing w:val="-6"/>
                <w:sz w:val="22"/>
                <w:szCs w:val="22"/>
              </w:rPr>
              <w:t>Универсам – 1</w:t>
            </w:r>
          </w:p>
          <w:p w14:paraId="190908B6" w14:textId="77777777" w:rsidR="00F3233E" w:rsidRPr="00F3233E" w:rsidRDefault="00F3233E">
            <w:pPr>
              <w:contextualSpacing/>
              <w:rPr>
                <w:color w:val="000000"/>
                <w:spacing w:val="-6"/>
                <w:sz w:val="22"/>
                <w:szCs w:val="22"/>
              </w:rPr>
            </w:pPr>
            <w:r w:rsidRPr="00F3233E">
              <w:rPr>
                <w:color w:val="000000"/>
                <w:spacing w:val="-6"/>
                <w:sz w:val="22"/>
                <w:szCs w:val="22"/>
              </w:rPr>
              <w:t xml:space="preserve"> Гилена -1</w:t>
            </w:r>
          </w:p>
          <w:p w14:paraId="0A9FFF88" w14:textId="77777777" w:rsidR="00F3233E" w:rsidRPr="00F3233E" w:rsidRDefault="00F3233E">
            <w:pPr>
              <w:contextualSpacing/>
              <w:rPr>
                <w:color w:val="000000"/>
                <w:spacing w:val="-6"/>
                <w:sz w:val="22"/>
                <w:szCs w:val="22"/>
              </w:rPr>
            </w:pPr>
            <w:r w:rsidRPr="00F3233E">
              <w:rPr>
                <w:color w:val="000000"/>
                <w:spacing w:val="-6"/>
                <w:sz w:val="22"/>
                <w:szCs w:val="22"/>
              </w:rPr>
              <w:t>Муз.училище – 1</w:t>
            </w:r>
          </w:p>
          <w:p w14:paraId="371AB23A" w14:textId="77777777" w:rsidR="00F3233E" w:rsidRPr="00F3233E" w:rsidRDefault="00F3233E">
            <w:pPr>
              <w:contextualSpacing/>
              <w:rPr>
                <w:color w:val="000000"/>
                <w:spacing w:val="-6"/>
                <w:sz w:val="22"/>
                <w:szCs w:val="22"/>
              </w:rPr>
            </w:pPr>
            <w:r w:rsidRPr="00F3233E">
              <w:rPr>
                <w:color w:val="000000"/>
                <w:spacing w:val="-6"/>
                <w:sz w:val="22"/>
                <w:szCs w:val="22"/>
              </w:rPr>
              <w:t>Смоленская – 1</w:t>
            </w:r>
          </w:p>
          <w:p w14:paraId="1634248A" w14:textId="77777777" w:rsidR="00F3233E" w:rsidRPr="00F3233E" w:rsidRDefault="00F3233E">
            <w:pPr>
              <w:contextualSpacing/>
              <w:rPr>
                <w:color w:val="000000"/>
                <w:spacing w:val="-6"/>
                <w:sz w:val="22"/>
                <w:szCs w:val="22"/>
              </w:rPr>
            </w:pPr>
            <w:r w:rsidRPr="00F3233E">
              <w:rPr>
                <w:color w:val="000000"/>
                <w:spacing w:val="-6"/>
                <w:sz w:val="22"/>
                <w:szCs w:val="22"/>
              </w:rPr>
              <w:t>Районная – 1</w:t>
            </w:r>
          </w:p>
          <w:p w14:paraId="696A8C9C" w14:textId="77777777" w:rsidR="00F3233E" w:rsidRPr="00F3233E" w:rsidRDefault="00F3233E">
            <w:pPr>
              <w:contextualSpacing/>
              <w:rPr>
                <w:color w:val="000000"/>
                <w:spacing w:val="-6"/>
                <w:sz w:val="22"/>
                <w:szCs w:val="22"/>
              </w:rPr>
            </w:pPr>
            <w:r w:rsidRPr="00F3233E">
              <w:rPr>
                <w:color w:val="000000"/>
                <w:spacing w:val="-6"/>
                <w:sz w:val="22"/>
                <w:szCs w:val="22"/>
              </w:rPr>
              <w:t>пл. Ленина – 1</w:t>
            </w:r>
          </w:p>
        </w:tc>
        <w:tc>
          <w:tcPr>
            <w:tcW w:w="1858" w:type="dxa"/>
            <w:vMerge w:val="restart"/>
            <w:tcBorders>
              <w:top w:val="nil"/>
              <w:left w:val="single" w:sz="4" w:space="0" w:color="auto"/>
              <w:bottom w:val="single" w:sz="4" w:space="0" w:color="000000"/>
              <w:right w:val="single" w:sz="4" w:space="0" w:color="auto"/>
            </w:tcBorders>
            <w:vAlign w:val="center"/>
            <w:hideMark/>
          </w:tcPr>
          <w:p w14:paraId="37A12BA4" w14:textId="77777777" w:rsidR="00F3233E" w:rsidRPr="00F3233E" w:rsidRDefault="00F3233E">
            <w:pPr>
              <w:contextualSpacing/>
              <w:jc w:val="center"/>
              <w:rPr>
                <w:spacing w:val="-6"/>
                <w:sz w:val="22"/>
                <w:szCs w:val="22"/>
              </w:rPr>
            </w:pPr>
            <w:r w:rsidRPr="00F3233E">
              <w:rPr>
                <w:spacing w:val="-6"/>
                <w:sz w:val="22"/>
                <w:szCs w:val="22"/>
              </w:rPr>
              <w:t>600</w:t>
            </w:r>
          </w:p>
        </w:tc>
        <w:tc>
          <w:tcPr>
            <w:tcW w:w="1779" w:type="dxa"/>
            <w:vMerge w:val="restart"/>
            <w:tcBorders>
              <w:top w:val="nil"/>
              <w:left w:val="single" w:sz="4" w:space="0" w:color="auto"/>
              <w:bottom w:val="single" w:sz="4" w:space="0" w:color="000000"/>
              <w:right w:val="single" w:sz="4" w:space="0" w:color="auto"/>
            </w:tcBorders>
            <w:vAlign w:val="center"/>
            <w:hideMark/>
          </w:tcPr>
          <w:p w14:paraId="3D140CCB"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5FAB1018"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19F25D57"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01F3A2B5"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7AB5B3E5" w14:textId="77777777" w:rsidR="00F3233E" w:rsidRPr="00F3233E" w:rsidRDefault="00F3233E">
            <w:pPr>
              <w:contextualSpacing/>
              <w:jc w:val="center"/>
              <w:rPr>
                <w:b/>
                <w:bCs/>
                <w:spacing w:val="-6"/>
                <w:sz w:val="22"/>
                <w:szCs w:val="22"/>
              </w:rPr>
            </w:pPr>
            <w:r w:rsidRPr="00F3233E">
              <w:rPr>
                <w:b/>
                <w:bCs/>
                <w:spacing w:val="-6"/>
                <w:sz w:val="22"/>
                <w:szCs w:val="22"/>
              </w:rPr>
              <w:t>6</w:t>
            </w:r>
          </w:p>
        </w:tc>
        <w:tc>
          <w:tcPr>
            <w:tcW w:w="0" w:type="auto"/>
            <w:vMerge/>
            <w:tcBorders>
              <w:top w:val="nil"/>
              <w:left w:val="single" w:sz="4" w:space="0" w:color="auto"/>
              <w:bottom w:val="single" w:sz="4" w:space="0" w:color="000000"/>
              <w:right w:val="single" w:sz="4" w:space="0" w:color="auto"/>
            </w:tcBorders>
            <w:vAlign w:val="center"/>
            <w:hideMark/>
          </w:tcPr>
          <w:p w14:paraId="27C35699"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BDE0679" w14:textId="77777777" w:rsidR="00F3233E" w:rsidRPr="00F3233E" w:rsidRDefault="00F3233E">
            <w:pPr>
              <w:rPr>
                <w:spacing w:val="-6"/>
                <w:sz w:val="22"/>
                <w:szCs w:val="22"/>
              </w:rPr>
            </w:pPr>
          </w:p>
        </w:tc>
      </w:tr>
      <w:tr w:rsidR="00F3233E" w:rsidRPr="00F3233E" w14:paraId="73AE6843" w14:textId="77777777" w:rsidTr="00F3233E">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40955524" w14:textId="77777777" w:rsidR="00F3233E" w:rsidRPr="00F3233E" w:rsidRDefault="00F3233E">
            <w:pPr>
              <w:contextualSpacing/>
              <w:jc w:val="center"/>
              <w:rPr>
                <w:color w:val="000000"/>
                <w:spacing w:val="-6"/>
                <w:sz w:val="22"/>
                <w:szCs w:val="22"/>
              </w:rPr>
            </w:pPr>
            <w:r w:rsidRPr="00F3233E">
              <w:rPr>
                <w:color w:val="000000"/>
                <w:spacing w:val="-6"/>
                <w:sz w:val="22"/>
                <w:szCs w:val="22"/>
              </w:rPr>
              <w:t>3</w:t>
            </w:r>
          </w:p>
        </w:tc>
        <w:tc>
          <w:tcPr>
            <w:tcW w:w="2695" w:type="dxa"/>
            <w:tcBorders>
              <w:top w:val="nil"/>
              <w:left w:val="nil"/>
              <w:bottom w:val="single" w:sz="4" w:space="0" w:color="auto"/>
              <w:right w:val="single" w:sz="4" w:space="0" w:color="auto"/>
            </w:tcBorders>
            <w:vAlign w:val="center"/>
            <w:hideMark/>
          </w:tcPr>
          <w:p w14:paraId="3BF0198C" w14:textId="77777777" w:rsidR="00F3233E" w:rsidRPr="00F3233E" w:rsidRDefault="00F3233E">
            <w:pPr>
              <w:contextualSpacing/>
              <w:rPr>
                <w:color w:val="000000"/>
                <w:spacing w:val="-6"/>
                <w:sz w:val="22"/>
                <w:szCs w:val="22"/>
              </w:rPr>
            </w:pPr>
            <w:r w:rsidRPr="00F3233E">
              <w:rPr>
                <w:color w:val="000000"/>
                <w:spacing w:val="-6"/>
                <w:sz w:val="22"/>
                <w:szCs w:val="22"/>
              </w:rPr>
              <w:t>ул. Тихвинская от                                ул. Тракторной до                              ул. Алтайской</w:t>
            </w:r>
          </w:p>
        </w:tc>
        <w:tc>
          <w:tcPr>
            <w:tcW w:w="2346" w:type="dxa"/>
            <w:tcBorders>
              <w:top w:val="nil"/>
              <w:left w:val="nil"/>
              <w:bottom w:val="single" w:sz="4" w:space="0" w:color="auto"/>
              <w:right w:val="single" w:sz="4" w:space="0" w:color="auto"/>
            </w:tcBorders>
            <w:vAlign w:val="center"/>
            <w:hideMark/>
          </w:tcPr>
          <w:p w14:paraId="0510F70A" w14:textId="77777777" w:rsidR="00F3233E" w:rsidRPr="00F3233E" w:rsidRDefault="00F3233E">
            <w:pPr>
              <w:contextualSpacing/>
              <w:rPr>
                <w:color w:val="000000"/>
                <w:spacing w:val="-6"/>
                <w:sz w:val="22"/>
                <w:szCs w:val="22"/>
              </w:rPr>
            </w:pPr>
            <w:r w:rsidRPr="00F3233E">
              <w:rPr>
                <w:color w:val="000000"/>
                <w:spacing w:val="-6"/>
                <w:sz w:val="22"/>
                <w:szCs w:val="22"/>
              </w:rPr>
              <w:t>Алтайская – 1</w:t>
            </w:r>
          </w:p>
        </w:tc>
        <w:tc>
          <w:tcPr>
            <w:tcW w:w="1858" w:type="dxa"/>
            <w:vMerge w:val="restart"/>
            <w:tcBorders>
              <w:top w:val="nil"/>
              <w:left w:val="single" w:sz="4" w:space="0" w:color="auto"/>
              <w:bottom w:val="single" w:sz="4" w:space="0" w:color="000000"/>
              <w:right w:val="single" w:sz="4" w:space="0" w:color="auto"/>
            </w:tcBorders>
            <w:vAlign w:val="center"/>
            <w:hideMark/>
          </w:tcPr>
          <w:p w14:paraId="76E1F2AD" w14:textId="77777777" w:rsidR="00F3233E" w:rsidRPr="00F3233E" w:rsidRDefault="00F3233E">
            <w:pPr>
              <w:contextualSpacing/>
              <w:jc w:val="center"/>
              <w:rPr>
                <w:spacing w:val="-6"/>
                <w:sz w:val="22"/>
                <w:szCs w:val="22"/>
              </w:rPr>
            </w:pPr>
            <w:r w:rsidRPr="00F3233E">
              <w:rPr>
                <w:spacing w:val="-6"/>
                <w:sz w:val="22"/>
                <w:szCs w:val="22"/>
              </w:rPr>
              <w:t>100</w:t>
            </w:r>
          </w:p>
        </w:tc>
        <w:tc>
          <w:tcPr>
            <w:tcW w:w="1779" w:type="dxa"/>
            <w:vMerge w:val="restart"/>
            <w:tcBorders>
              <w:top w:val="nil"/>
              <w:left w:val="single" w:sz="4" w:space="0" w:color="auto"/>
              <w:bottom w:val="single" w:sz="4" w:space="0" w:color="000000"/>
              <w:right w:val="single" w:sz="4" w:space="0" w:color="auto"/>
            </w:tcBorders>
            <w:vAlign w:val="center"/>
            <w:hideMark/>
          </w:tcPr>
          <w:p w14:paraId="5527D1F4"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553E5498"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04E2BE64"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09AEB31C"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0E19F62B" w14:textId="77777777" w:rsidR="00F3233E" w:rsidRPr="00F3233E" w:rsidRDefault="00F3233E">
            <w:pPr>
              <w:contextualSpacing/>
              <w:jc w:val="center"/>
              <w:rPr>
                <w:b/>
                <w:bCs/>
                <w:spacing w:val="-6"/>
                <w:sz w:val="22"/>
                <w:szCs w:val="22"/>
              </w:rPr>
            </w:pPr>
            <w:r w:rsidRPr="00F3233E">
              <w:rPr>
                <w:b/>
                <w:bCs/>
                <w:spacing w:val="-6"/>
                <w:sz w:val="22"/>
                <w:szCs w:val="22"/>
              </w:rPr>
              <w:t>1</w:t>
            </w:r>
          </w:p>
        </w:tc>
        <w:tc>
          <w:tcPr>
            <w:tcW w:w="0" w:type="auto"/>
            <w:vMerge/>
            <w:tcBorders>
              <w:top w:val="nil"/>
              <w:left w:val="single" w:sz="4" w:space="0" w:color="auto"/>
              <w:bottom w:val="single" w:sz="4" w:space="0" w:color="000000"/>
              <w:right w:val="single" w:sz="4" w:space="0" w:color="auto"/>
            </w:tcBorders>
            <w:vAlign w:val="center"/>
            <w:hideMark/>
          </w:tcPr>
          <w:p w14:paraId="15057D8E"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EAE7154" w14:textId="77777777" w:rsidR="00F3233E" w:rsidRPr="00F3233E" w:rsidRDefault="00F3233E">
            <w:pPr>
              <w:rPr>
                <w:spacing w:val="-6"/>
                <w:sz w:val="22"/>
                <w:szCs w:val="22"/>
              </w:rPr>
            </w:pPr>
          </w:p>
        </w:tc>
      </w:tr>
      <w:tr w:rsidR="00F3233E" w:rsidRPr="00F3233E" w14:paraId="5F260F7C" w14:textId="77777777" w:rsidTr="00F3233E">
        <w:trPr>
          <w:trHeight w:val="508"/>
        </w:trPr>
        <w:tc>
          <w:tcPr>
            <w:tcW w:w="712" w:type="dxa"/>
            <w:vMerge w:val="restart"/>
            <w:tcBorders>
              <w:top w:val="nil"/>
              <w:left w:val="single" w:sz="4" w:space="0" w:color="auto"/>
              <w:bottom w:val="single" w:sz="4" w:space="0" w:color="000000"/>
              <w:right w:val="single" w:sz="4" w:space="0" w:color="auto"/>
            </w:tcBorders>
            <w:vAlign w:val="center"/>
            <w:hideMark/>
          </w:tcPr>
          <w:p w14:paraId="53402415" w14:textId="77777777" w:rsidR="00F3233E" w:rsidRPr="00F3233E" w:rsidRDefault="00F3233E">
            <w:pPr>
              <w:contextualSpacing/>
              <w:jc w:val="center"/>
              <w:rPr>
                <w:color w:val="000000"/>
                <w:spacing w:val="-6"/>
                <w:sz w:val="22"/>
                <w:szCs w:val="22"/>
              </w:rPr>
            </w:pPr>
            <w:r w:rsidRPr="00F3233E">
              <w:rPr>
                <w:color w:val="000000"/>
                <w:spacing w:val="-6"/>
                <w:sz w:val="22"/>
                <w:szCs w:val="22"/>
              </w:rPr>
              <w:t>4</w:t>
            </w:r>
          </w:p>
        </w:tc>
        <w:tc>
          <w:tcPr>
            <w:tcW w:w="2695" w:type="dxa"/>
            <w:tcBorders>
              <w:top w:val="nil"/>
              <w:left w:val="nil"/>
              <w:bottom w:val="single" w:sz="4" w:space="0" w:color="auto"/>
              <w:right w:val="single" w:sz="4" w:space="0" w:color="auto"/>
            </w:tcBorders>
            <w:vAlign w:val="center"/>
            <w:hideMark/>
          </w:tcPr>
          <w:p w14:paraId="5EB523CD" w14:textId="77777777" w:rsidR="00F3233E" w:rsidRPr="00F3233E" w:rsidRDefault="00F3233E">
            <w:pPr>
              <w:contextualSpacing/>
              <w:rPr>
                <w:color w:val="000000"/>
                <w:spacing w:val="-6"/>
                <w:sz w:val="22"/>
                <w:szCs w:val="22"/>
              </w:rPr>
            </w:pPr>
            <w:r w:rsidRPr="00F3233E">
              <w:rPr>
                <w:color w:val="000000"/>
                <w:spacing w:val="-6"/>
                <w:sz w:val="22"/>
                <w:szCs w:val="22"/>
              </w:rPr>
              <w:t xml:space="preserve">ул. Алтайская от </w:t>
            </w:r>
          </w:p>
          <w:p w14:paraId="662B5812" w14:textId="77777777" w:rsidR="00F3233E" w:rsidRPr="00F3233E" w:rsidRDefault="00F3233E">
            <w:pPr>
              <w:contextualSpacing/>
              <w:rPr>
                <w:color w:val="000000"/>
                <w:spacing w:val="-6"/>
                <w:sz w:val="22"/>
                <w:szCs w:val="22"/>
              </w:rPr>
            </w:pPr>
            <w:r w:rsidRPr="00F3233E">
              <w:rPr>
                <w:color w:val="000000"/>
                <w:spacing w:val="-6"/>
                <w:sz w:val="22"/>
                <w:szCs w:val="22"/>
              </w:rPr>
              <w:t xml:space="preserve">ул. Тихвинской до </w:t>
            </w:r>
          </w:p>
          <w:p w14:paraId="27DE9A42" w14:textId="77777777" w:rsidR="00F3233E" w:rsidRPr="00F3233E" w:rsidRDefault="00F3233E">
            <w:pPr>
              <w:contextualSpacing/>
              <w:rPr>
                <w:color w:val="000000"/>
                <w:spacing w:val="-6"/>
                <w:sz w:val="22"/>
                <w:szCs w:val="22"/>
              </w:rPr>
            </w:pPr>
            <w:r w:rsidRPr="00F3233E">
              <w:rPr>
                <w:color w:val="000000"/>
                <w:spacing w:val="-6"/>
                <w:sz w:val="22"/>
                <w:szCs w:val="22"/>
              </w:rPr>
              <w:t>ул. Федоренко</w:t>
            </w:r>
          </w:p>
        </w:tc>
        <w:tc>
          <w:tcPr>
            <w:tcW w:w="2346" w:type="dxa"/>
            <w:tcBorders>
              <w:top w:val="nil"/>
              <w:left w:val="nil"/>
              <w:bottom w:val="single" w:sz="4" w:space="0" w:color="auto"/>
              <w:right w:val="single" w:sz="4" w:space="0" w:color="auto"/>
            </w:tcBorders>
            <w:vAlign w:val="center"/>
            <w:hideMark/>
          </w:tcPr>
          <w:p w14:paraId="21D0A926" w14:textId="77777777" w:rsidR="00F3233E" w:rsidRPr="00F3233E" w:rsidRDefault="00F3233E">
            <w:pPr>
              <w:contextualSpacing/>
              <w:rPr>
                <w:color w:val="000000"/>
                <w:spacing w:val="-6"/>
                <w:sz w:val="22"/>
                <w:szCs w:val="22"/>
              </w:rPr>
            </w:pPr>
            <w:r w:rsidRPr="00F3233E">
              <w:rPr>
                <w:color w:val="000000"/>
                <w:spacing w:val="-6"/>
                <w:sz w:val="22"/>
                <w:szCs w:val="22"/>
              </w:rPr>
              <w:t>Светлова – 2</w:t>
            </w:r>
          </w:p>
          <w:p w14:paraId="5CF5E21B" w14:textId="77777777" w:rsidR="00F3233E" w:rsidRPr="00F3233E" w:rsidRDefault="00F3233E">
            <w:pPr>
              <w:contextualSpacing/>
              <w:rPr>
                <w:color w:val="000000"/>
                <w:spacing w:val="-6"/>
                <w:sz w:val="22"/>
                <w:szCs w:val="22"/>
              </w:rPr>
            </w:pPr>
            <w:r w:rsidRPr="00F3233E">
              <w:rPr>
                <w:color w:val="000000"/>
                <w:spacing w:val="-6"/>
                <w:sz w:val="22"/>
                <w:szCs w:val="22"/>
              </w:rPr>
              <w:t>Сквер – 1</w:t>
            </w:r>
          </w:p>
        </w:tc>
        <w:tc>
          <w:tcPr>
            <w:tcW w:w="1858" w:type="dxa"/>
            <w:vMerge w:val="restart"/>
            <w:tcBorders>
              <w:top w:val="nil"/>
              <w:left w:val="single" w:sz="4" w:space="0" w:color="auto"/>
              <w:bottom w:val="single" w:sz="4" w:space="0" w:color="000000"/>
              <w:right w:val="single" w:sz="4" w:space="0" w:color="auto"/>
            </w:tcBorders>
            <w:vAlign w:val="center"/>
            <w:hideMark/>
          </w:tcPr>
          <w:p w14:paraId="5FF014B3" w14:textId="77777777" w:rsidR="00F3233E" w:rsidRPr="00F3233E" w:rsidRDefault="00F3233E">
            <w:pPr>
              <w:contextualSpacing/>
              <w:jc w:val="center"/>
              <w:rPr>
                <w:spacing w:val="-6"/>
                <w:sz w:val="22"/>
                <w:szCs w:val="22"/>
              </w:rPr>
            </w:pPr>
            <w:r w:rsidRPr="00F3233E">
              <w:rPr>
                <w:spacing w:val="-6"/>
                <w:sz w:val="22"/>
                <w:szCs w:val="22"/>
              </w:rPr>
              <w:t>300</w:t>
            </w:r>
          </w:p>
        </w:tc>
        <w:tc>
          <w:tcPr>
            <w:tcW w:w="1779" w:type="dxa"/>
            <w:vMerge w:val="restart"/>
            <w:tcBorders>
              <w:top w:val="nil"/>
              <w:left w:val="single" w:sz="4" w:space="0" w:color="auto"/>
              <w:bottom w:val="single" w:sz="4" w:space="0" w:color="000000"/>
              <w:right w:val="single" w:sz="4" w:space="0" w:color="auto"/>
            </w:tcBorders>
            <w:vAlign w:val="center"/>
            <w:hideMark/>
          </w:tcPr>
          <w:p w14:paraId="185710A4"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7C5CD902"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522CF2D2"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216C35E9"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4F5CFA65" w14:textId="77777777" w:rsidR="00F3233E" w:rsidRPr="00F3233E" w:rsidRDefault="00F3233E">
            <w:pPr>
              <w:contextualSpacing/>
              <w:jc w:val="center"/>
              <w:rPr>
                <w:b/>
                <w:bCs/>
                <w:spacing w:val="-6"/>
                <w:sz w:val="22"/>
                <w:szCs w:val="22"/>
              </w:rPr>
            </w:pPr>
            <w:r w:rsidRPr="00F3233E">
              <w:rPr>
                <w:b/>
                <w:bCs/>
                <w:spacing w:val="-6"/>
                <w:sz w:val="22"/>
                <w:szCs w:val="22"/>
              </w:rPr>
              <w:t>3</w:t>
            </w:r>
          </w:p>
        </w:tc>
        <w:tc>
          <w:tcPr>
            <w:tcW w:w="0" w:type="auto"/>
            <w:vMerge/>
            <w:tcBorders>
              <w:top w:val="nil"/>
              <w:left w:val="single" w:sz="4" w:space="0" w:color="auto"/>
              <w:bottom w:val="single" w:sz="4" w:space="0" w:color="000000"/>
              <w:right w:val="single" w:sz="4" w:space="0" w:color="auto"/>
            </w:tcBorders>
            <w:vAlign w:val="center"/>
            <w:hideMark/>
          </w:tcPr>
          <w:p w14:paraId="3CFECADC"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5B92F6B" w14:textId="77777777" w:rsidR="00F3233E" w:rsidRPr="00F3233E" w:rsidRDefault="00F3233E">
            <w:pPr>
              <w:rPr>
                <w:spacing w:val="-6"/>
                <w:sz w:val="22"/>
                <w:szCs w:val="22"/>
              </w:rPr>
            </w:pPr>
          </w:p>
        </w:tc>
      </w:tr>
      <w:tr w:rsidR="00F3233E" w:rsidRPr="00F3233E" w14:paraId="09D404EF" w14:textId="77777777" w:rsidTr="00F3233E">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10FE2A53" w14:textId="77777777" w:rsidR="00F3233E" w:rsidRPr="00F3233E" w:rsidRDefault="00F3233E">
            <w:pPr>
              <w:contextualSpacing/>
              <w:jc w:val="center"/>
              <w:rPr>
                <w:color w:val="000000"/>
                <w:spacing w:val="-6"/>
                <w:sz w:val="22"/>
                <w:szCs w:val="22"/>
              </w:rPr>
            </w:pPr>
            <w:r w:rsidRPr="00F3233E">
              <w:rPr>
                <w:color w:val="000000"/>
                <w:spacing w:val="-6"/>
                <w:sz w:val="22"/>
                <w:szCs w:val="22"/>
              </w:rPr>
              <w:t>5</w:t>
            </w:r>
          </w:p>
        </w:tc>
        <w:tc>
          <w:tcPr>
            <w:tcW w:w="2695" w:type="dxa"/>
            <w:tcBorders>
              <w:top w:val="nil"/>
              <w:left w:val="nil"/>
              <w:bottom w:val="single" w:sz="4" w:space="0" w:color="auto"/>
              <w:right w:val="single" w:sz="4" w:space="0" w:color="auto"/>
            </w:tcBorders>
            <w:vAlign w:val="center"/>
            <w:hideMark/>
          </w:tcPr>
          <w:p w14:paraId="01AA6ABA" w14:textId="77777777" w:rsidR="00F3233E" w:rsidRPr="00F3233E" w:rsidRDefault="00F3233E">
            <w:pPr>
              <w:contextualSpacing/>
              <w:rPr>
                <w:color w:val="000000"/>
                <w:spacing w:val="-6"/>
                <w:sz w:val="22"/>
                <w:szCs w:val="22"/>
              </w:rPr>
            </w:pPr>
            <w:r w:rsidRPr="00F3233E">
              <w:rPr>
                <w:color w:val="000000"/>
                <w:spacing w:val="-6"/>
                <w:sz w:val="22"/>
                <w:szCs w:val="22"/>
              </w:rPr>
              <w:t>ул. Светлова от МУТП до ж\д переезда</w:t>
            </w:r>
          </w:p>
        </w:tc>
        <w:tc>
          <w:tcPr>
            <w:tcW w:w="2346" w:type="dxa"/>
            <w:tcBorders>
              <w:top w:val="nil"/>
              <w:left w:val="nil"/>
              <w:bottom w:val="single" w:sz="4" w:space="0" w:color="auto"/>
              <w:right w:val="single" w:sz="4" w:space="0" w:color="auto"/>
            </w:tcBorders>
            <w:vAlign w:val="center"/>
            <w:hideMark/>
          </w:tcPr>
          <w:p w14:paraId="01CD1A5F" w14:textId="77777777" w:rsidR="00F3233E" w:rsidRPr="00F3233E" w:rsidRDefault="00F3233E">
            <w:pPr>
              <w:contextualSpacing/>
              <w:rPr>
                <w:color w:val="000000"/>
                <w:spacing w:val="-6"/>
                <w:sz w:val="22"/>
                <w:szCs w:val="22"/>
              </w:rPr>
            </w:pPr>
            <w:r w:rsidRPr="00F3233E">
              <w:rPr>
                <w:color w:val="000000"/>
                <w:spacing w:val="-6"/>
                <w:sz w:val="22"/>
                <w:szCs w:val="22"/>
              </w:rPr>
              <w:t>МУТП – 1</w:t>
            </w:r>
          </w:p>
          <w:p w14:paraId="347955DA" w14:textId="77777777" w:rsidR="00F3233E" w:rsidRPr="00F3233E" w:rsidRDefault="00F3233E">
            <w:pPr>
              <w:contextualSpacing/>
              <w:rPr>
                <w:color w:val="000000"/>
                <w:spacing w:val="-6"/>
                <w:sz w:val="22"/>
                <w:szCs w:val="22"/>
              </w:rPr>
            </w:pPr>
            <w:r w:rsidRPr="00F3233E">
              <w:rPr>
                <w:color w:val="000000"/>
                <w:spacing w:val="-6"/>
                <w:sz w:val="22"/>
                <w:szCs w:val="22"/>
              </w:rPr>
              <w:t>1-ый микрорайон – 1</w:t>
            </w:r>
          </w:p>
          <w:p w14:paraId="2DDF6488" w14:textId="77777777" w:rsidR="00F3233E" w:rsidRPr="00F3233E" w:rsidRDefault="00F3233E">
            <w:pPr>
              <w:contextualSpacing/>
              <w:rPr>
                <w:color w:val="000000"/>
                <w:spacing w:val="-6"/>
                <w:sz w:val="22"/>
                <w:szCs w:val="22"/>
              </w:rPr>
            </w:pPr>
            <w:r w:rsidRPr="00F3233E">
              <w:rPr>
                <w:color w:val="000000"/>
                <w:spacing w:val="-6"/>
                <w:sz w:val="22"/>
                <w:szCs w:val="22"/>
              </w:rPr>
              <w:t>Телевышка – 1</w:t>
            </w:r>
          </w:p>
        </w:tc>
        <w:tc>
          <w:tcPr>
            <w:tcW w:w="1858" w:type="dxa"/>
            <w:vMerge w:val="restart"/>
            <w:tcBorders>
              <w:top w:val="nil"/>
              <w:left w:val="single" w:sz="4" w:space="0" w:color="auto"/>
              <w:bottom w:val="single" w:sz="4" w:space="0" w:color="000000"/>
              <w:right w:val="single" w:sz="4" w:space="0" w:color="auto"/>
            </w:tcBorders>
            <w:vAlign w:val="center"/>
            <w:hideMark/>
          </w:tcPr>
          <w:p w14:paraId="6E208D85" w14:textId="77777777" w:rsidR="00F3233E" w:rsidRPr="00F3233E" w:rsidRDefault="00F3233E">
            <w:pPr>
              <w:contextualSpacing/>
              <w:jc w:val="center"/>
              <w:rPr>
                <w:spacing w:val="-6"/>
                <w:sz w:val="22"/>
                <w:szCs w:val="22"/>
              </w:rPr>
            </w:pPr>
            <w:r w:rsidRPr="00F3233E">
              <w:rPr>
                <w:spacing w:val="-6"/>
                <w:sz w:val="22"/>
                <w:szCs w:val="22"/>
              </w:rPr>
              <w:t>300</w:t>
            </w:r>
          </w:p>
        </w:tc>
        <w:tc>
          <w:tcPr>
            <w:tcW w:w="1779" w:type="dxa"/>
            <w:vMerge w:val="restart"/>
            <w:tcBorders>
              <w:top w:val="nil"/>
              <w:left w:val="single" w:sz="4" w:space="0" w:color="auto"/>
              <w:bottom w:val="single" w:sz="4" w:space="0" w:color="000000"/>
              <w:right w:val="single" w:sz="4" w:space="0" w:color="auto"/>
            </w:tcBorders>
            <w:vAlign w:val="center"/>
            <w:hideMark/>
          </w:tcPr>
          <w:p w14:paraId="71E21888"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2A6B60D5"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25CDEB1D"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67C18A67"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06E78D94" w14:textId="77777777" w:rsidR="00F3233E" w:rsidRPr="00F3233E" w:rsidRDefault="00F3233E">
            <w:pPr>
              <w:contextualSpacing/>
              <w:jc w:val="center"/>
              <w:rPr>
                <w:b/>
                <w:bCs/>
                <w:spacing w:val="-6"/>
                <w:sz w:val="22"/>
                <w:szCs w:val="22"/>
              </w:rPr>
            </w:pPr>
            <w:r w:rsidRPr="00F3233E">
              <w:rPr>
                <w:b/>
                <w:bCs/>
                <w:spacing w:val="-6"/>
                <w:sz w:val="22"/>
                <w:szCs w:val="22"/>
              </w:rPr>
              <w:t>3</w:t>
            </w:r>
          </w:p>
        </w:tc>
        <w:tc>
          <w:tcPr>
            <w:tcW w:w="0" w:type="auto"/>
            <w:vMerge/>
            <w:tcBorders>
              <w:top w:val="nil"/>
              <w:left w:val="single" w:sz="4" w:space="0" w:color="auto"/>
              <w:bottom w:val="single" w:sz="4" w:space="0" w:color="000000"/>
              <w:right w:val="single" w:sz="4" w:space="0" w:color="auto"/>
            </w:tcBorders>
            <w:vAlign w:val="center"/>
            <w:hideMark/>
          </w:tcPr>
          <w:p w14:paraId="7C2F196A"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5EEEF9E" w14:textId="77777777" w:rsidR="00F3233E" w:rsidRPr="00F3233E" w:rsidRDefault="00F3233E">
            <w:pPr>
              <w:rPr>
                <w:spacing w:val="-6"/>
                <w:sz w:val="22"/>
                <w:szCs w:val="22"/>
              </w:rPr>
            </w:pPr>
          </w:p>
        </w:tc>
      </w:tr>
      <w:tr w:rsidR="00F3233E" w:rsidRPr="00F3233E" w14:paraId="141FA674" w14:textId="77777777" w:rsidTr="00F3233E">
        <w:trPr>
          <w:trHeight w:val="508"/>
        </w:trPr>
        <w:tc>
          <w:tcPr>
            <w:tcW w:w="712" w:type="dxa"/>
            <w:vMerge w:val="restart"/>
            <w:tcBorders>
              <w:top w:val="nil"/>
              <w:left w:val="single" w:sz="4" w:space="0" w:color="auto"/>
              <w:bottom w:val="single" w:sz="4" w:space="0" w:color="000000"/>
              <w:right w:val="single" w:sz="4" w:space="0" w:color="auto"/>
            </w:tcBorders>
            <w:vAlign w:val="center"/>
            <w:hideMark/>
          </w:tcPr>
          <w:p w14:paraId="746E9C73" w14:textId="77777777" w:rsidR="00F3233E" w:rsidRPr="00F3233E" w:rsidRDefault="00F3233E">
            <w:pPr>
              <w:contextualSpacing/>
              <w:jc w:val="center"/>
              <w:rPr>
                <w:color w:val="000000"/>
                <w:spacing w:val="-6"/>
                <w:sz w:val="22"/>
                <w:szCs w:val="22"/>
              </w:rPr>
            </w:pPr>
            <w:r w:rsidRPr="00F3233E">
              <w:rPr>
                <w:color w:val="000000"/>
                <w:spacing w:val="-6"/>
                <w:sz w:val="22"/>
                <w:szCs w:val="22"/>
              </w:rPr>
              <w:t>6</w:t>
            </w:r>
          </w:p>
        </w:tc>
        <w:tc>
          <w:tcPr>
            <w:tcW w:w="2695" w:type="dxa"/>
            <w:tcBorders>
              <w:top w:val="nil"/>
              <w:left w:val="nil"/>
              <w:bottom w:val="single" w:sz="4" w:space="0" w:color="auto"/>
              <w:right w:val="single" w:sz="4" w:space="0" w:color="auto"/>
            </w:tcBorders>
            <w:vAlign w:val="center"/>
            <w:hideMark/>
          </w:tcPr>
          <w:p w14:paraId="5274D625" w14:textId="77777777" w:rsidR="00F3233E" w:rsidRPr="00F3233E" w:rsidRDefault="00F3233E">
            <w:pPr>
              <w:contextualSpacing/>
              <w:rPr>
                <w:color w:val="000000"/>
                <w:spacing w:val="-6"/>
                <w:sz w:val="22"/>
                <w:szCs w:val="22"/>
              </w:rPr>
            </w:pPr>
            <w:r w:rsidRPr="00F3233E">
              <w:rPr>
                <w:color w:val="000000"/>
                <w:spacing w:val="-6"/>
                <w:sz w:val="22"/>
                <w:szCs w:val="22"/>
              </w:rPr>
              <w:t xml:space="preserve">ул. Северная от </w:t>
            </w:r>
          </w:p>
          <w:p w14:paraId="674838B5" w14:textId="77777777" w:rsidR="00F3233E" w:rsidRPr="00F3233E" w:rsidRDefault="00F3233E">
            <w:pPr>
              <w:contextualSpacing/>
              <w:rPr>
                <w:color w:val="000000"/>
                <w:spacing w:val="-6"/>
                <w:sz w:val="22"/>
                <w:szCs w:val="22"/>
              </w:rPr>
            </w:pPr>
            <w:r w:rsidRPr="00F3233E">
              <w:rPr>
                <w:color w:val="000000"/>
                <w:spacing w:val="-6"/>
                <w:sz w:val="22"/>
                <w:szCs w:val="22"/>
              </w:rPr>
              <w:t xml:space="preserve">ул. Алтайской до </w:t>
            </w:r>
          </w:p>
          <w:p w14:paraId="58B46DD7" w14:textId="77777777" w:rsidR="00F3233E" w:rsidRPr="00F3233E" w:rsidRDefault="00F3233E">
            <w:pPr>
              <w:contextualSpacing/>
              <w:rPr>
                <w:color w:val="000000"/>
                <w:spacing w:val="-6"/>
                <w:sz w:val="22"/>
                <w:szCs w:val="22"/>
              </w:rPr>
            </w:pPr>
            <w:r w:rsidRPr="00F3233E">
              <w:rPr>
                <w:color w:val="000000"/>
                <w:spacing w:val="-6"/>
                <w:sz w:val="22"/>
                <w:szCs w:val="22"/>
              </w:rPr>
              <w:t>ул. Октябрьской</w:t>
            </w:r>
          </w:p>
        </w:tc>
        <w:tc>
          <w:tcPr>
            <w:tcW w:w="2346" w:type="dxa"/>
            <w:tcBorders>
              <w:top w:val="nil"/>
              <w:left w:val="nil"/>
              <w:bottom w:val="single" w:sz="4" w:space="0" w:color="auto"/>
              <w:right w:val="single" w:sz="4" w:space="0" w:color="auto"/>
            </w:tcBorders>
            <w:vAlign w:val="center"/>
            <w:hideMark/>
          </w:tcPr>
          <w:p w14:paraId="1CE6B523" w14:textId="77777777" w:rsidR="00F3233E" w:rsidRPr="00F3233E" w:rsidRDefault="00F3233E">
            <w:pPr>
              <w:contextualSpacing/>
              <w:rPr>
                <w:color w:val="000000"/>
                <w:spacing w:val="-6"/>
                <w:sz w:val="22"/>
                <w:szCs w:val="22"/>
              </w:rPr>
            </w:pPr>
            <w:r w:rsidRPr="00F3233E">
              <w:rPr>
                <w:color w:val="000000"/>
                <w:spacing w:val="-6"/>
                <w:sz w:val="22"/>
                <w:szCs w:val="22"/>
              </w:rPr>
              <w:t>Северная – 1</w:t>
            </w:r>
          </w:p>
          <w:p w14:paraId="59BFC5FF" w14:textId="77777777" w:rsidR="00F3233E" w:rsidRPr="00F3233E" w:rsidRDefault="00F3233E">
            <w:pPr>
              <w:contextualSpacing/>
              <w:rPr>
                <w:color w:val="000000"/>
                <w:spacing w:val="-6"/>
                <w:sz w:val="22"/>
                <w:szCs w:val="22"/>
              </w:rPr>
            </w:pPr>
            <w:r w:rsidRPr="00F3233E">
              <w:rPr>
                <w:color w:val="000000"/>
                <w:spacing w:val="-6"/>
                <w:sz w:val="22"/>
                <w:szCs w:val="22"/>
              </w:rPr>
              <w:t>Универсам – 1</w:t>
            </w:r>
          </w:p>
        </w:tc>
        <w:tc>
          <w:tcPr>
            <w:tcW w:w="1858" w:type="dxa"/>
            <w:vMerge w:val="restart"/>
            <w:tcBorders>
              <w:top w:val="nil"/>
              <w:left w:val="single" w:sz="4" w:space="0" w:color="auto"/>
              <w:bottom w:val="single" w:sz="4" w:space="0" w:color="000000"/>
              <w:right w:val="single" w:sz="4" w:space="0" w:color="auto"/>
            </w:tcBorders>
            <w:vAlign w:val="center"/>
            <w:hideMark/>
          </w:tcPr>
          <w:p w14:paraId="2D1BB003" w14:textId="77777777" w:rsidR="00F3233E" w:rsidRPr="00F3233E" w:rsidRDefault="00F3233E">
            <w:pPr>
              <w:contextualSpacing/>
              <w:jc w:val="center"/>
              <w:rPr>
                <w:spacing w:val="-6"/>
                <w:sz w:val="22"/>
                <w:szCs w:val="22"/>
              </w:rPr>
            </w:pPr>
            <w:r w:rsidRPr="00F3233E">
              <w:rPr>
                <w:spacing w:val="-6"/>
                <w:sz w:val="22"/>
                <w:szCs w:val="22"/>
              </w:rPr>
              <w:t>200</w:t>
            </w:r>
          </w:p>
        </w:tc>
        <w:tc>
          <w:tcPr>
            <w:tcW w:w="1779" w:type="dxa"/>
            <w:vMerge w:val="restart"/>
            <w:tcBorders>
              <w:top w:val="nil"/>
              <w:left w:val="single" w:sz="4" w:space="0" w:color="auto"/>
              <w:bottom w:val="single" w:sz="4" w:space="0" w:color="000000"/>
              <w:right w:val="single" w:sz="4" w:space="0" w:color="auto"/>
            </w:tcBorders>
            <w:vAlign w:val="center"/>
            <w:hideMark/>
          </w:tcPr>
          <w:p w14:paraId="1A3C3DE8"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7C7A7DEE"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1D417A52"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73FE6EE2"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02F0BECE" w14:textId="77777777" w:rsidR="00F3233E" w:rsidRPr="00F3233E" w:rsidRDefault="00F3233E">
            <w:pPr>
              <w:contextualSpacing/>
              <w:jc w:val="center"/>
              <w:rPr>
                <w:b/>
                <w:bCs/>
                <w:spacing w:val="-6"/>
                <w:sz w:val="22"/>
                <w:szCs w:val="22"/>
              </w:rPr>
            </w:pPr>
            <w:r w:rsidRPr="00F3233E">
              <w:rPr>
                <w:b/>
                <w:bCs/>
                <w:spacing w:val="-6"/>
                <w:sz w:val="22"/>
                <w:szCs w:val="22"/>
              </w:rPr>
              <w:t>2</w:t>
            </w:r>
          </w:p>
        </w:tc>
        <w:tc>
          <w:tcPr>
            <w:tcW w:w="0" w:type="auto"/>
            <w:vMerge/>
            <w:tcBorders>
              <w:top w:val="nil"/>
              <w:left w:val="single" w:sz="4" w:space="0" w:color="auto"/>
              <w:bottom w:val="single" w:sz="4" w:space="0" w:color="000000"/>
              <w:right w:val="single" w:sz="4" w:space="0" w:color="auto"/>
            </w:tcBorders>
            <w:vAlign w:val="center"/>
            <w:hideMark/>
          </w:tcPr>
          <w:p w14:paraId="68D48B1F"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CEA1D80" w14:textId="77777777" w:rsidR="00F3233E" w:rsidRPr="00F3233E" w:rsidRDefault="00F3233E">
            <w:pPr>
              <w:rPr>
                <w:spacing w:val="-6"/>
                <w:sz w:val="22"/>
                <w:szCs w:val="22"/>
              </w:rPr>
            </w:pPr>
          </w:p>
        </w:tc>
      </w:tr>
      <w:tr w:rsidR="00F3233E" w:rsidRPr="00F3233E" w14:paraId="3194DE19" w14:textId="77777777" w:rsidTr="00F3233E">
        <w:trPr>
          <w:trHeight w:val="508"/>
        </w:trPr>
        <w:tc>
          <w:tcPr>
            <w:tcW w:w="712" w:type="dxa"/>
            <w:vMerge w:val="restart"/>
            <w:tcBorders>
              <w:top w:val="nil"/>
              <w:left w:val="single" w:sz="4" w:space="0" w:color="auto"/>
              <w:bottom w:val="single" w:sz="4" w:space="0" w:color="000000"/>
              <w:right w:val="single" w:sz="4" w:space="0" w:color="auto"/>
            </w:tcBorders>
            <w:vAlign w:val="center"/>
            <w:hideMark/>
          </w:tcPr>
          <w:p w14:paraId="023E09C7" w14:textId="77777777" w:rsidR="00F3233E" w:rsidRPr="00F3233E" w:rsidRDefault="00F3233E">
            <w:pPr>
              <w:contextualSpacing/>
              <w:jc w:val="center"/>
              <w:rPr>
                <w:color w:val="000000"/>
                <w:spacing w:val="-6"/>
                <w:sz w:val="22"/>
                <w:szCs w:val="22"/>
              </w:rPr>
            </w:pPr>
            <w:r w:rsidRPr="00F3233E">
              <w:rPr>
                <w:color w:val="000000"/>
                <w:spacing w:val="-6"/>
                <w:sz w:val="22"/>
                <w:szCs w:val="22"/>
              </w:rPr>
              <w:t>7</w:t>
            </w:r>
          </w:p>
        </w:tc>
        <w:tc>
          <w:tcPr>
            <w:tcW w:w="2695" w:type="dxa"/>
            <w:tcBorders>
              <w:top w:val="nil"/>
              <w:left w:val="nil"/>
              <w:bottom w:val="single" w:sz="4" w:space="0" w:color="auto"/>
              <w:right w:val="single" w:sz="4" w:space="0" w:color="auto"/>
            </w:tcBorders>
            <w:vAlign w:val="center"/>
            <w:hideMark/>
          </w:tcPr>
          <w:p w14:paraId="2109C394" w14:textId="77777777" w:rsidR="00F3233E" w:rsidRPr="00F3233E" w:rsidRDefault="00F3233E">
            <w:pPr>
              <w:contextualSpacing/>
              <w:rPr>
                <w:color w:val="000000"/>
                <w:spacing w:val="-6"/>
                <w:sz w:val="22"/>
                <w:szCs w:val="22"/>
              </w:rPr>
            </w:pPr>
            <w:r w:rsidRPr="00F3233E">
              <w:rPr>
                <w:color w:val="000000"/>
                <w:spacing w:val="-6"/>
                <w:sz w:val="22"/>
                <w:szCs w:val="22"/>
              </w:rPr>
              <w:t xml:space="preserve">ул. Федоренко от </w:t>
            </w:r>
          </w:p>
          <w:p w14:paraId="0EA0C5A9" w14:textId="77777777" w:rsidR="00F3233E" w:rsidRPr="00F3233E" w:rsidRDefault="00F3233E">
            <w:pPr>
              <w:contextualSpacing/>
              <w:rPr>
                <w:color w:val="000000"/>
                <w:spacing w:val="-6"/>
                <w:sz w:val="22"/>
                <w:szCs w:val="22"/>
              </w:rPr>
            </w:pPr>
            <w:r w:rsidRPr="00F3233E">
              <w:rPr>
                <w:color w:val="000000"/>
                <w:spacing w:val="-6"/>
                <w:sz w:val="22"/>
                <w:szCs w:val="22"/>
              </w:rPr>
              <w:t xml:space="preserve">ул. Алтайской до </w:t>
            </w:r>
          </w:p>
          <w:p w14:paraId="48CB940C" w14:textId="77777777" w:rsidR="00F3233E" w:rsidRPr="00F3233E" w:rsidRDefault="00F3233E">
            <w:pPr>
              <w:contextualSpacing/>
              <w:rPr>
                <w:color w:val="000000"/>
                <w:spacing w:val="-6"/>
                <w:sz w:val="22"/>
                <w:szCs w:val="22"/>
              </w:rPr>
            </w:pPr>
            <w:r w:rsidRPr="00F3233E">
              <w:rPr>
                <w:color w:val="000000"/>
                <w:spacing w:val="-6"/>
                <w:sz w:val="22"/>
                <w:szCs w:val="22"/>
              </w:rPr>
              <w:t>ул. Октябрьской</w:t>
            </w:r>
          </w:p>
        </w:tc>
        <w:tc>
          <w:tcPr>
            <w:tcW w:w="2346" w:type="dxa"/>
            <w:tcBorders>
              <w:top w:val="nil"/>
              <w:left w:val="nil"/>
              <w:bottom w:val="single" w:sz="4" w:space="0" w:color="auto"/>
              <w:right w:val="single" w:sz="4" w:space="0" w:color="auto"/>
            </w:tcBorders>
            <w:vAlign w:val="center"/>
            <w:hideMark/>
          </w:tcPr>
          <w:p w14:paraId="44FB7E47" w14:textId="77777777" w:rsidR="00F3233E" w:rsidRPr="00F3233E" w:rsidRDefault="00F3233E">
            <w:pPr>
              <w:contextualSpacing/>
              <w:rPr>
                <w:color w:val="000000"/>
                <w:spacing w:val="-6"/>
                <w:sz w:val="22"/>
                <w:szCs w:val="22"/>
              </w:rPr>
            </w:pPr>
            <w:r w:rsidRPr="00F3233E">
              <w:rPr>
                <w:color w:val="000000"/>
                <w:spacing w:val="-6"/>
                <w:sz w:val="22"/>
                <w:szCs w:val="22"/>
              </w:rPr>
              <w:t>Диагностический – 1</w:t>
            </w:r>
          </w:p>
          <w:p w14:paraId="7F285589" w14:textId="77777777" w:rsidR="00F3233E" w:rsidRPr="00F3233E" w:rsidRDefault="00F3233E">
            <w:pPr>
              <w:contextualSpacing/>
              <w:rPr>
                <w:color w:val="000000"/>
                <w:spacing w:val="-6"/>
                <w:sz w:val="22"/>
                <w:szCs w:val="22"/>
              </w:rPr>
            </w:pPr>
            <w:r w:rsidRPr="00F3233E">
              <w:rPr>
                <w:color w:val="000000"/>
                <w:spacing w:val="-6"/>
                <w:sz w:val="22"/>
                <w:szCs w:val="22"/>
              </w:rPr>
              <w:t>Октябрьская – 1</w:t>
            </w:r>
          </w:p>
        </w:tc>
        <w:tc>
          <w:tcPr>
            <w:tcW w:w="1858" w:type="dxa"/>
            <w:vMerge w:val="restart"/>
            <w:tcBorders>
              <w:top w:val="nil"/>
              <w:left w:val="single" w:sz="4" w:space="0" w:color="auto"/>
              <w:bottom w:val="single" w:sz="4" w:space="0" w:color="000000"/>
              <w:right w:val="single" w:sz="4" w:space="0" w:color="auto"/>
            </w:tcBorders>
            <w:vAlign w:val="center"/>
            <w:hideMark/>
          </w:tcPr>
          <w:p w14:paraId="4966709D" w14:textId="77777777" w:rsidR="00F3233E" w:rsidRPr="00F3233E" w:rsidRDefault="00F3233E">
            <w:pPr>
              <w:contextualSpacing/>
              <w:jc w:val="center"/>
              <w:rPr>
                <w:spacing w:val="-6"/>
                <w:sz w:val="22"/>
                <w:szCs w:val="22"/>
              </w:rPr>
            </w:pPr>
            <w:r w:rsidRPr="00F3233E">
              <w:rPr>
                <w:spacing w:val="-6"/>
                <w:sz w:val="22"/>
                <w:szCs w:val="22"/>
              </w:rPr>
              <w:t>200</w:t>
            </w:r>
          </w:p>
        </w:tc>
        <w:tc>
          <w:tcPr>
            <w:tcW w:w="1779" w:type="dxa"/>
            <w:vMerge w:val="restart"/>
            <w:tcBorders>
              <w:top w:val="nil"/>
              <w:left w:val="single" w:sz="4" w:space="0" w:color="auto"/>
              <w:bottom w:val="single" w:sz="4" w:space="0" w:color="000000"/>
              <w:right w:val="single" w:sz="4" w:space="0" w:color="auto"/>
            </w:tcBorders>
            <w:vAlign w:val="center"/>
            <w:hideMark/>
          </w:tcPr>
          <w:p w14:paraId="79FB1D02"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25A91D53"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37192F0A"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5C2E50D2"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77DF7F59" w14:textId="77777777" w:rsidR="00F3233E" w:rsidRPr="00F3233E" w:rsidRDefault="00F3233E">
            <w:pPr>
              <w:contextualSpacing/>
              <w:jc w:val="center"/>
              <w:rPr>
                <w:b/>
                <w:bCs/>
                <w:spacing w:val="-6"/>
                <w:sz w:val="22"/>
                <w:szCs w:val="22"/>
              </w:rPr>
            </w:pPr>
            <w:r w:rsidRPr="00F3233E">
              <w:rPr>
                <w:b/>
                <w:bCs/>
                <w:spacing w:val="-6"/>
                <w:sz w:val="22"/>
                <w:szCs w:val="22"/>
              </w:rPr>
              <w:t>2</w:t>
            </w:r>
          </w:p>
        </w:tc>
        <w:tc>
          <w:tcPr>
            <w:tcW w:w="0" w:type="auto"/>
            <w:vMerge/>
            <w:tcBorders>
              <w:top w:val="nil"/>
              <w:left w:val="single" w:sz="4" w:space="0" w:color="auto"/>
              <w:bottom w:val="single" w:sz="4" w:space="0" w:color="000000"/>
              <w:right w:val="single" w:sz="4" w:space="0" w:color="auto"/>
            </w:tcBorders>
            <w:vAlign w:val="center"/>
            <w:hideMark/>
          </w:tcPr>
          <w:p w14:paraId="54256B39"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A8F4725" w14:textId="77777777" w:rsidR="00F3233E" w:rsidRPr="00F3233E" w:rsidRDefault="00F3233E">
            <w:pPr>
              <w:rPr>
                <w:spacing w:val="-6"/>
                <w:sz w:val="22"/>
                <w:szCs w:val="22"/>
              </w:rPr>
            </w:pPr>
          </w:p>
        </w:tc>
      </w:tr>
      <w:tr w:rsidR="00F3233E" w:rsidRPr="00F3233E" w14:paraId="4271F711" w14:textId="77777777" w:rsidTr="00F3233E">
        <w:trPr>
          <w:trHeight w:val="313"/>
        </w:trPr>
        <w:tc>
          <w:tcPr>
            <w:tcW w:w="9390" w:type="dxa"/>
            <w:gridSpan w:val="5"/>
            <w:tcBorders>
              <w:top w:val="single" w:sz="4" w:space="0" w:color="auto"/>
              <w:left w:val="single" w:sz="4" w:space="0" w:color="auto"/>
              <w:bottom w:val="single" w:sz="4" w:space="0" w:color="auto"/>
              <w:right w:val="nil"/>
            </w:tcBorders>
            <w:shd w:val="clear" w:color="auto" w:fill="969696"/>
            <w:vAlign w:val="center"/>
            <w:hideMark/>
          </w:tcPr>
          <w:p w14:paraId="63D6CC8C"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Участок Запад</w:t>
            </w:r>
          </w:p>
        </w:tc>
      </w:tr>
      <w:tr w:rsidR="00F3233E" w:rsidRPr="00F3233E" w14:paraId="4CDD79D0" w14:textId="77777777" w:rsidTr="00F3233E">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292029B5" w14:textId="77777777" w:rsidR="00F3233E" w:rsidRPr="00F3233E" w:rsidRDefault="00F3233E">
            <w:pPr>
              <w:contextualSpacing/>
              <w:jc w:val="center"/>
              <w:rPr>
                <w:color w:val="000000"/>
                <w:spacing w:val="-6"/>
                <w:sz w:val="22"/>
                <w:szCs w:val="22"/>
              </w:rPr>
            </w:pPr>
            <w:r w:rsidRPr="00F3233E">
              <w:rPr>
                <w:color w:val="000000"/>
                <w:spacing w:val="-6"/>
                <w:sz w:val="22"/>
                <w:szCs w:val="22"/>
              </w:rPr>
              <w:t>8</w:t>
            </w:r>
          </w:p>
        </w:tc>
        <w:tc>
          <w:tcPr>
            <w:tcW w:w="2695" w:type="dxa"/>
            <w:tcBorders>
              <w:top w:val="nil"/>
              <w:left w:val="nil"/>
              <w:bottom w:val="single" w:sz="4" w:space="0" w:color="auto"/>
              <w:right w:val="single" w:sz="4" w:space="0" w:color="auto"/>
            </w:tcBorders>
            <w:vAlign w:val="center"/>
            <w:hideMark/>
          </w:tcPr>
          <w:p w14:paraId="51ECD91F" w14:textId="77777777" w:rsidR="00F3233E" w:rsidRPr="00F3233E" w:rsidRDefault="00F3233E">
            <w:pPr>
              <w:contextualSpacing/>
              <w:rPr>
                <w:spacing w:val="-6"/>
                <w:sz w:val="22"/>
                <w:szCs w:val="22"/>
              </w:rPr>
            </w:pPr>
            <w:r w:rsidRPr="00F3233E">
              <w:rPr>
                <w:spacing w:val="-6"/>
                <w:sz w:val="22"/>
                <w:szCs w:val="22"/>
              </w:rPr>
              <w:t xml:space="preserve">Угловский тракт от ж/д переезда до </w:t>
            </w:r>
            <w:r w:rsidRPr="00F3233E">
              <w:rPr>
                <w:spacing w:val="-6"/>
                <w:sz w:val="22"/>
                <w:szCs w:val="22"/>
              </w:rPr>
              <w:br/>
              <w:t>ул. Р.Зорге</w:t>
            </w:r>
          </w:p>
        </w:tc>
        <w:tc>
          <w:tcPr>
            <w:tcW w:w="2346" w:type="dxa"/>
            <w:tcBorders>
              <w:top w:val="nil"/>
              <w:left w:val="nil"/>
              <w:bottom w:val="single" w:sz="4" w:space="0" w:color="auto"/>
              <w:right w:val="single" w:sz="4" w:space="0" w:color="auto"/>
            </w:tcBorders>
            <w:vAlign w:val="center"/>
            <w:hideMark/>
          </w:tcPr>
          <w:p w14:paraId="06526856" w14:textId="77777777" w:rsidR="00F3233E" w:rsidRPr="00F3233E" w:rsidRDefault="00F3233E">
            <w:pPr>
              <w:contextualSpacing/>
              <w:rPr>
                <w:spacing w:val="-6"/>
                <w:sz w:val="22"/>
                <w:szCs w:val="22"/>
              </w:rPr>
            </w:pPr>
            <w:r w:rsidRPr="00F3233E">
              <w:rPr>
                <w:spacing w:val="-6"/>
                <w:sz w:val="22"/>
                <w:szCs w:val="22"/>
              </w:rPr>
              <w:t>Трудовая – 1</w:t>
            </w:r>
          </w:p>
          <w:p w14:paraId="22795834" w14:textId="77777777" w:rsidR="00F3233E" w:rsidRPr="00F3233E" w:rsidRDefault="00F3233E">
            <w:pPr>
              <w:contextualSpacing/>
              <w:rPr>
                <w:spacing w:val="-6"/>
                <w:sz w:val="22"/>
                <w:szCs w:val="22"/>
              </w:rPr>
            </w:pPr>
            <w:r w:rsidRPr="00F3233E">
              <w:rPr>
                <w:spacing w:val="-6"/>
                <w:sz w:val="22"/>
                <w:szCs w:val="22"/>
              </w:rPr>
              <w:t>ДСУ-6 – 1</w:t>
            </w:r>
          </w:p>
          <w:p w14:paraId="243975C5" w14:textId="77777777" w:rsidR="00F3233E" w:rsidRPr="00F3233E" w:rsidRDefault="00F3233E">
            <w:pPr>
              <w:contextualSpacing/>
              <w:rPr>
                <w:spacing w:val="-6"/>
                <w:sz w:val="22"/>
                <w:szCs w:val="22"/>
              </w:rPr>
            </w:pPr>
            <w:r w:rsidRPr="00F3233E">
              <w:rPr>
                <w:spacing w:val="-6"/>
                <w:sz w:val="22"/>
                <w:szCs w:val="22"/>
              </w:rPr>
              <w:t>Терешковой – 1</w:t>
            </w:r>
          </w:p>
        </w:tc>
        <w:tc>
          <w:tcPr>
            <w:tcW w:w="1858" w:type="dxa"/>
            <w:vMerge w:val="restart"/>
            <w:tcBorders>
              <w:top w:val="nil"/>
              <w:left w:val="single" w:sz="4" w:space="0" w:color="auto"/>
              <w:bottom w:val="single" w:sz="4" w:space="0" w:color="000000"/>
              <w:right w:val="single" w:sz="4" w:space="0" w:color="auto"/>
            </w:tcBorders>
            <w:vAlign w:val="center"/>
            <w:hideMark/>
          </w:tcPr>
          <w:p w14:paraId="4B67C6DB" w14:textId="77777777" w:rsidR="00F3233E" w:rsidRPr="00F3233E" w:rsidRDefault="00F3233E">
            <w:pPr>
              <w:contextualSpacing/>
              <w:jc w:val="center"/>
              <w:rPr>
                <w:spacing w:val="-6"/>
                <w:sz w:val="22"/>
                <w:szCs w:val="22"/>
              </w:rPr>
            </w:pPr>
            <w:r w:rsidRPr="00F3233E">
              <w:rPr>
                <w:spacing w:val="-6"/>
                <w:sz w:val="22"/>
                <w:szCs w:val="22"/>
              </w:rPr>
              <w:t>300</w:t>
            </w:r>
          </w:p>
        </w:tc>
        <w:tc>
          <w:tcPr>
            <w:tcW w:w="1779" w:type="dxa"/>
            <w:vMerge w:val="restart"/>
            <w:tcBorders>
              <w:top w:val="nil"/>
              <w:left w:val="single" w:sz="4" w:space="0" w:color="auto"/>
              <w:bottom w:val="single" w:sz="4" w:space="0" w:color="000000"/>
              <w:right w:val="single" w:sz="4" w:space="0" w:color="auto"/>
            </w:tcBorders>
            <w:vAlign w:val="center"/>
            <w:hideMark/>
          </w:tcPr>
          <w:p w14:paraId="6744938D"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28208CD9"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6797087C"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282D7AC7"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73CBF630" w14:textId="77777777" w:rsidR="00F3233E" w:rsidRPr="00F3233E" w:rsidRDefault="00F3233E">
            <w:pPr>
              <w:contextualSpacing/>
              <w:jc w:val="center"/>
              <w:rPr>
                <w:b/>
                <w:bCs/>
                <w:spacing w:val="-6"/>
                <w:sz w:val="22"/>
                <w:szCs w:val="22"/>
              </w:rPr>
            </w:pPr>
            <w:r w:rsidRPr="00F3233E">
              <w:rPr>
                <w:b/>
                <w:bCs/>
                <w:spacing w:val="-6"/>
                <w:sz w:val="22"/>
                <w:szCs w:val="22"/>
              </w:rPr>
              <w:t>3</w:t>
            </w:r>
          </w:p>
        </w:tc>
        <w:tc>
          <w:tcPr>
            <w:tcW w:w="0" w:type="auto"/>
            <w:vMerge/>
            <w:tcBorders>
              <w:top w:val="nil"/>
              <w:left w:val="single" w:sz="4" w:space="0" w:color="auto"/>
              <w:bottom w:val="single" w:sz="4" w:space="0" w:color="000000"/>
              <w:right w:val="single" w:sz="4" w:space="0" w:color="auto"/>
            </w:tcBorders>
            <w:vAlign w:val="center"/>
            <w:hideMark/>
          </w:tcPr>
          <w:p w14:paraId="72B07DBB"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7D45728" w14:textId="77777777" w:rsidR="00F3233E" w:rsidRPr="00F3233E" w:rsidRDefault="00F3233E">
            <w:pPr>
              <w:rPr>
                <w:spacing w:val="-6"/>
                <w:sz w:val="22"/>
                <w:szCs w:val="22"/>
              </w:rPr>
            </w:pPr>
          </w:p>
        </w:tc>
      </w:tr>
      <w:tr w:rsidR="00F3233E" w:rsidRPr="00F3233E" w14:paraId="6614897F" w14:textId="77777777" w:rsidTr="00F3233E">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03C8294B" w14:textId="77777777" w:rsidR="00F3233E" w:rsidRPr="00F3233E" w:rsidRDefault="00F3233E">
            <w:pPr>
              <w:contextualSpacing/>
              <w:jc w:val="center"/>
              <w:rPr>
                <w:color w:val="000000"/>
                <w:spacing w:val="-6"/>
                <w:sz w:val="22"/>
                <w:szCs w:val="22"/>
              </w:rPr>
            </w:pPr>
            <w:r w:rsidRPr="00F3233E">
              <w:rPr>
                <w:color w:val="000000"/>
                <w:spacing w:val="-6"/>
                <w:sz w:val="22"/>
                <w:szCs w:val="22"/>
              </w:rPr>
              <w:t>9</w:t>
            </w:r>
          </w:p>
        </w:tc>
        <w:tc>
          <w:tcPr>
            <w:tcW w:w="2695" w:type="dxa"/>
            <w:tcBorders>
              <w:top w:val="nil"/>
              <w:left w:val="nil"/>
              <w:bottom w:val="single" w:sz="4" w:space="0" w:color="auto"/>
              <w:right w:val="single" w:sz="4" w:space="0" w:color="auto"/>
            </w:tcBorders>
            <w:vAlign w:val="center"/>
            <w:hideMark/>
          </w:tcPr>
          <w:p w14:paraId="30E4C829" w14:textId="77777777" w:rsidR="00F3233E" w:rsidRPr="00F3233E" w:rsidRDefault="00F3233E">
            <w:pPr>
              <w:contextualSpacing/>
              <w:rPr>
                <w:spacing w:val="-6"/>
                <w:sz w:val="22"/>
                <w:szCs w:val="22"/>
              </w:rPr>
            </w:pPr>
            <w:r w:rsidRPr="00F3233E">
              <w:rPr>
                <w:spacing w:val="-6"/>
                <w:sz w:val="22"/>
                <w:szCs w:val="22"/>
              </w:rPr>
              <w:t xml:space="preserve">ул. Оросительная от Угловского тракта до </w:t>
            </w:r>
          </w:p>
          <w:p w14:paraId="53DFA349" w14:textId="77777777" w:rsidR="00F3233E" w:rsidRPr="00F3233E" w:rsidRDefault="00F3233E">
            <w:pPr>
              <w:contextualSpacing/>
              <w:rPr>
                <w:spacing w:val="-6"/>
                <w:sz w:val="22"/>
                <w:szCs w:val="22"/>
              </w:rPr>
            </w:pPr>
            <w:r w:rsidRPr="00F3233E">
              <w:rPr>
                <w:spacing w:val="-6"/>
                <w:sz w:val="22"/>
                <w:szCs w:val="22"/>
              </w:rPr>
              <w:t>ул. Р.Зорге</w:t>
            </w:r>
          </w:p>
        </w:tc>
        <w:tc>
          <w:tcPr>
            <w:tcW w:w="2346" w:type="dxa"/>
            <w:tcBorders>
              <w:top w:val="nil"/>
              <w:left w:val="nil"/>
              <w:bottom w:val="single" w:sz="4" w:space="0" w:color="auto"/>
              <w:right w:val="single" w:sz="4" w:space="0" w:color="auto"/>
            </w:tcBorders>
            <w:vAlign w:val="center"/>
            <w:hideMark/>
          </w:tcPr>
          <w:p w14:paraId="458811EB" w14:textId="77777777" w:rsidR="00F3233E" w:rsidRPr="00F3233E" w:rsidRDefault="00F3233E">
            <w:pPr>
              <w:contextualSpacing/>
              <w:rPr>
                <w:spacing w:val="-6"/>
                <w:sz w:val="22"/>
                <w:szCs w:val="22"/>
              </w:rPr>
            </w:pPr>
            <w:r w:rsidRPr="00F3233E">
              <w:rPr>
                <w:spacing w:val="-6"/>
                <w:sz w:val="22"/>
                <w:szCs w:val="22"/>
              </w:rPr>
              <w:t>Угловский тракт – 1</w:t>
            </w:r>
          </w:p>
          <w:p w14:paraId="10243B84" w14:textId="77777777" w:rsidR="00F3233E" w:rsidRPr="00F3233E" w:rsidRDefault="00F3233E">
            <w:pPr>
              <w:contextualSpacing/>
              <w:rPr>
                <w:spacing w:val="-6"/>
                <w:sz w:val="22"/>
                <w:szCs w:val="22"/>
              </w:rPr>
            </w:pPr>
            <w:r w:rsidRPr="00F3233E">
              <w:rPr>
                <w:spacing w:val="-6"/>
                <w:sz w:val="22"/>
                <w:szCs w:val="22"/>
              </w:rPr>
              <w:t>База – 2</w:t>
            </w:r>
          </w:p>
          <w:p w14:paraId="590BF3F2" w14:textId="77777777" w:rsidR="00F3233E" w:rsidRPr="00F3233E" w:rsidRDefault="00F3233E">
            <w:pPr>
              <w:contextualSpacing/>
              <w:rPr>
                <w:spacing w:val="-6"/>
                <w:sz w:val="22"/>
                <w:szCs w:val="22"/>
              </w:rPr>
            </w:pPr>
            <w:r w:rsidRPr="00F3233E">
              <w:rPr>
                <w:spacing w:val="-6"/>
                <w:sz w:val="22"/>
                <w:szCs w:val="22"/>
              </w:rPr>
              <w:t>Горбольница – 2</w:t>
            </w:r>
          </w:p>
        </w:tc>
        <w:tc>
          <w:tcPr>
            <w:tcW w:w="1858" w:type="dxa"/>
            <w:vMerge w:val="restart"/>
            <w:tcBorders>
              <w:top w:val="nil"/>
              <w:left w:val="single" w:sz="4" w:space="0" w:color="auto"/>
              <w:bottom w:val="single" w:sz="4" w:space="0" w:color="000000"/>
              <w:right w:val="single" w:sz="4" w:space="0" w:color="auto"/>
            </w:tcBorders>
            <w:vAlign w:val="center"/>
            <w:hideMark/>
          </w:tcPr>
          <w:p w14:paraId="3A9A5F36" w14:textId="77777777" w:rsidR="00F3233E" w:rsidRPr="00F3233E" w:rsidRDefault="00F3233E">
            <w:pPr>
              <w:contextualSpacing/>
              <w:jc w:val="center"/>
              <w:rPr>
                <w:spacing w:val="-6"/>
                <w:sz w:val="22"/>
                <w:szCs w:val="22"/>
              </w:rPr>
            </w:pPr>
            <w:r w:rsidRPr="00F3233E">
              <w:rPr>
                <w:spacing w:val="-6"/>
                <w:sz w:val="22"/>
                <w:szCs w:val="22"/>
              </w:rPr>
              <w:t>500</w:t>
            </w:r>
          </w:p>
        </w:tc>
        <w:tc>
          <w:tcPr>
            <w:tcW w:w="1779" w:type="dxa"/>
            <w:vMerge w:val="restart"/>
            <w:tcBorders>
              <w:top w:val="nil"/>
              <w:left w:val="single" w:sz="4" w:space="0" w:color="auto"/>
              <w:bottom w:val="single" w:sz="4" w:space="0" w:color="000000"/>
              <w:right w:val="single" w:sz="4" w:space="0" w:color="auto"/>
            </w:tcBorders>
            <w:vAlign w:val="center"/>
            <w:hideMark/>
          </w:tcPr>
          <w:p w14:paraId="4F435B5B"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69658CC3"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3CEBCC5E"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3D0BF5F6"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0EE7A09B" w14:textId="77777777" w:rsidR="00F3233E" w:rsidRPr="00F3233E" w:rsidRDefault="00F3233E">
            <w:pPr>
              <w:contextualSpacing/>
              <w:jc w:val="center"/>
              <w:rPr>
                <w:b/>
                <w:bCs/>
                <w:spacing w:val="-6"/>
                <w:sz w:val="22"/>
                <w:szCs w:val="22"/>
              </w:rPr>
            </w:pPr>
            <w:r w:rsidRPr="00F3233E">
              <w:rPr>
                <w:b/>
                <w:bCs/>
                <w:spacing w:val="-6"/>
                <w:sz w:val="22"/>
                <w:szCs w:val="22"/>
              </w:rPr>
              <w:t>5</w:t>
            </w:r>
          </w:p>
        </w:tc>
        <w:tc>
          <w:tcPr>
            <w:tcW w:w="0" w:type="auto"/>
            <w:vMerge/>
            <w:tcBorders>
              <w:top w:val="nil"/>
              <w:left w:val="single" w:sz="4" w:space="0" w:color="auto"/>
              <w:bottom w:val="single" w:sz="4" w:space="0" w:color="000000"/>
              <w:right w:val="single" w:sz="4" w:space="0" w:color="auto"/>
            </w:tcBorders>
            <w:vAlign w:val="center"/>
            <w:hideMark/>
          </w:tcPr>
          <w:p w14:paraId="670923A9"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4AA03ED" w14:textId="77777777" w:rsidR="00F3233E" w:rsidRPr="00F3233E" w:rsidRDefault="00F3233E">
            <w:pPr>
              <w:rPr>
                <w:spacing w:val="-6"/>
                <w:sz w:val="22"/>
                <w:szCs w:val="22"/>
              </w:rPr>
            </w:pPr>
          </w:p>
        </w:tc>
      </w:tr>
      <w:tr w:rsidR="00F3233E" w:rsidRPr="00F3233E" w14:paraId="1283AD5A" w14:textId="77777777" w:rsidTr="00F3233E">
        <w:trPr>
          <w:trHeight w:val="1045"/>
        </w:trPr>
        <w:tc>
          <w:tcPr>
            <w:tcW w:w="712" w:type="dxa"/>
            <w:vMerge w:val="restart"/>
            <w:tcBorders>
              <w:top w:val="nil"/>
              <w:left w:val="single" w:sz="4" w:space="0" w:color="auto"/>
              <w:bottom w:val="single" w:sz="4" w:space="0" w:color="auto"/>
              <w:right w:val="single" w:sz="4" w:space="0" w:color="auto"/>
            </w:tcBorders>
            <w:vAlign w:val="center"/>
            <w:hideMark/>
          </w:tcPr>
          <w:p w14:paraId="77D603BB" w14:textId="77777777" w:rsidR="00F3233E" w:rsidRPr="00F3233E" w:rsidRDefault="00F3233E">
            <w:pPr>
              <w:contextualSpacing/>
              <w:jc w:val="center"/>
              <w:rPr>
                <w:color w:val="000000"/>
                <w:spacing w:val="-6"/>
                <w:sz w:val="22"/>
                <w:szCs w:val="22"/>
              </w:rPr>
            </w:pPr>
            <w:r w:rsidRPr="00F3233E">
              <w:rPr>
                <w:color w:val="000000"/>
                <w:spacing w:val="-6"/>
                <w:sz w:val="22"/>
                <w:szCs w:val="22"/>
              </w:rPr>
              <w:t>10</w:t>
            </w:r>
          </w:p>
        </w:tc>
        <w:tc>
          <w:tcPr>
            <w:tcW w:w="2695" w:type="dxa"/>
            <w:tcBorders>
              <w:top w:val="nil"/>
              <w:left w:val="nil"/>
              <w:bottom w:val="single" w:sz="4" w:space="0" w:color="auto"/>
              <w:right w:val="single" w:sz="4" w:space="0" w:color="auto"/>
            </w:tcBorders>
            <w:vAlign w:val="center"/>
            <w:hideMark/>
          </w:tcPr>
          <w:p w14:paraId="685A168A" w14:textId="77777777" w:rsidR="00F3233E" w:rsidRPr="00F3233E" w:rsidRDefault="00F3233E">
            <w:pPr>
              <w:contextualSpacing/>
              <w:rPr>
                <w:spacing w:val="-6"/>
                <w:sz w:val="22"/>
                <w:szCs w:val="22"/>
              </w:rPr>
            </w:pPr>
            <w:r w:rsidRPr="00F3233E">
              <w:rPr>
                <w:spacing w:val="-6"/>
                <w:sz w:val="22"/>
                <w:szCs w:val="22"/>
              </w:rPr>
              <w:t>ул. Рихарда Зорге от                       ул. Оросительной до Угловского тракта</w:t>
            </w:r>
          </w:p>
        </w:tc>
        <w:tc>
          <w:tcPr>
            <w:tcW w:w="2346" w:type="dxa"/>
            <w:tcBorders>
              <w:top w:val="nil"/>
              <w:left w:val="nil"/>
              <w:bottom w:val="single" w:sz="4" w:space="0" w:color="auto"/>
              <w:right w:val="single" w:sz="4" w:space="0" w:color="auto"/>
            </w:tcBorders>
            <w:vAlign w:val="bottom"/>
            <w:hideMark/>
          </w:tcPr>
          <w:p w14:paraId="631FA4D7" w14:textId="77777777" w:rsidR="00F3233E" w:rsidRPr="00F3233E" w:rsidRDefault="00F3233E">
            <w:pPr>
              <w:contextualSpacing/>
              <w:rPr>
                <w:spacing w:val="-6"/>
                <w:sz w:val="22"/>
                <w:szCs w:val="22"/>
              </w:rPr>
            </w:pPr>
            <w:r w:rsidRPr="00F3233E">
              <w:rPr>
                <w:spacing w:val="-6"/>
                <w:sz w:val="22"/>
                <w:szCs w:val="22"/>
              </w:rPr>
              <w:t>Багратиона – 1</w:t>
            </w:r>
          </w:p>
          <w:p w14:paraId="5003BDD9" w14:textId="77777777" w:rsidR="00F3233E" w:rsidRPr="00F3233E" w:rsidRDefault="00F3233E">
            <w:pPr>
              <w:contextualSpacing/>
              <w:rPr>
                <w:spacing w:val="-6"/>
                <w:sz w:val="22"/>
                <w:szCs w:val="22"/>
              </w:rPr>
            </w:pPr>
            <w:r w:rsidRPr="00F3233E">
              <w:rPr>
                <w:spacing w:val="-6"/>
                <w:sz w:val="22"/>
                <w:szCs w:val="22"/>
              </w:rPr>
              <w:t>Полевая – 2</w:t>
            </w:r>
          </w:p>
          <w:p w14:paraId="3A96FD55" w14:textId="77777777" w:rsidR="00F3233E" w:rsidRPr="00F3233E" w:rsidRDefault="00F3233E">
            <w:pPr>
              <w:contextualSpacing/>
              <w:rPr>
                <w:spacing w:val="-6"/>
                <w:sz w:val="22"/>
                <w:szCs w:val="22"/>
              </w:rPr>
            </w:pPr>
            <w:r w:rsidRPr="00F3233E">
              <w:rPr>
                <w:spacing w:val="-6"/>
                <w:sz w:val="22"/>
                <w:szCs w:val="22"/>
              </w:rPr>
              <w:t>10-ая школа – 2</w:t>
            </w:r>
          </w:p>
          <w:p w14:paraId="4D817501" w14:textId="77777777" w:rsidR="00F3233E" w:rsidRPr="00F3233E" w:rsidRDefault="00F3233E">
            <w:pPr>
              <w:contextualSpacing/>
              <w:rPr>
                <w:spacing w:val="-6"/>
                <w:sz w:val="22"/>
                <w:szCs w:val="22"/>
              </w:rPr>
            </w:pPr>
            <w:r w:rsidRPr="00F3233E">
              <w:rPr>
                <w:spacing w:val="-6"/>
                <w:sz w:val="22"/>
                <w:szCs w:val="22"/>
              </w:rPr>
              <w:t>Заводская – 2</w:t>
            </w:r>
          </w:p>
        </w:tc>
        <w:tc>
          <w:tcPr>
            <w:tcW w:w="1858" w:type="dxa"/>
            <w:vMerge w:val="restart"/>
            <w:tcBorders>
              <w:top w:val="nil"/>
              <w:left w:val="single" w:sz="4" w:space="0" w:color="auto"/>
              <w:bottom w:val="single" w:sz="4" w:space="0" w:color="auto"/>
              <w:right w:val="single" w:sz="4" w:space="0" w:color="auto"/>
            </w:tcBorders>
            <w:vAlign w:val="center"/>
            <w:hideMark/>
          </w:tcPr>
          <w:p w14:paraId="7A727A02" w14:textId="77777777" w:rsidR="00F3233E" w:rsidRPr="00F3233E" w:rsidRDefault="00F3233E">
            <w:pPr>
              <w:contextualSpacing/>
              <w:jc w:val="center"/>
              <w:rPr>
                <w:spacing w:val="-6"/>
                <w:sz w:val="22"/>
                <w:szCs w:val="22"/>
              </w:rPr>
            </w:pPr>
            <w:r w:rsidRPr="00F3233E">
              <w:rPr>
                <w:spacing w:val="-6"/>
                <w:sz w:val="22"/>
                <w:szCs w:val="22"/>
              </w:rPr>
              <w:t>700</w:t>
            </w:r>
          </w:p>
        </w:tc>
        <w:tc>
          <w:tcPr>
            <w:tcW w:w="1779" w:type="dxa"/>
            <w:vMerge w:val="restart"/>
            <w:tcBorders>
              <w:top w:val="nil"/>
              <w:left w:val="single" w:sz="4" w:space="0" w:color="auto"/>
              <w:bottom w:val="single" w:sz="4" w:space="0" w:color="auto"/>
              <w:right w:val="single" w:sz="4" w:space="0" w:color="auto"/>
            </w:tcBorders>
            <w:vAlign w:val="center"/>
            <w:hideMark/>
          </w:tcPr>
          <w:p w14:paraId="14BF85FB"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177939D9" w14:textId="77777777" w:rsidTr="00F3233E">
        <w:trPr>
          <w:trHeight w:val="298"/>
        </w:trPr>
        <w:tc>
          <w:tcPr>
            <w:tcW w:w="0" w:type="auto"/>
            <w:vMerge/>
            <w:tcBorders>
              <w:top w:val="nil"/>
              <w:left w:val="single" w:sz="4" w:space="0" w:color="auto"/>
              <w:bottom w:val="single" w:sz="4" w:space="0" w:color="auto"/>
              <w:right w:val="single" w:sz="4" w:space="0" w:color="auto"/>
            </w:tcBorders>
            <w:vAlign w:val="center"/>
            <w:hideMark/>
          </w:tcPr>
          <w:p w14:paraId="609E0DE4"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2A87C683"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35D74B89" w14:textId="77777777" w:rsidR="00F3233E" w:rsidRPr="00F3233E" w:rsidRDefault="00F3233E">
            <w:pPr>
              <w:contextualSpacing/>
              <w:jc w:val="center"/>
              <w:rPr>
                <w:b/>
                <w:bCs/>
                <w:spacing w:val="-6"/>
                <w:sz w:val="22"/>
                <w:szCs w:val="22"/>
              </w:rPr>
            </w:pPr>
            <w:r w:rsidRPr="00F3233E">
              <w:rPr>
                <w:b/>
                <w:bCs/>
                <w:spacing w:val="-6"/>
                <w:sz w:val="22"/>
                <w:szCs w:val="22"/>
              </w:rPr>
              <w:t>7</w:t>
            </w:r>
          </w:p>
        </w:tc>
        <w:tc>
          <w:tcPr>
            <w:tcW w:w="0" w:type="auto"/>
            <w:vMerge/>
            <w:tcBorders>
              <w:top w:val="nil"/>
              <w:left w:val="single" w:sz="4" w:space="0" w:color="auto"/>
              <w:bottom w:val="single" w:sz="4" w:space="0" w:color="auto"/>
              <w:right w:val="single" w:sz="4" w:space="0" w:color="auto"/>
            </w:tcBorders>
            <w:vAlign w:val="center"/>
            <w:hideMark/>
          </w:tcPr>
          <w:p w14:paraId="1F79863C" w14:textId="77777777" w:rsidR="00F3233E" w:rsidRPr="00F3233E" w:rsidRDefault="00F3233E">
            <w:pPr>
              <w:rPr>
                <w:spacing w:val="-6"/>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41F7FDF" w14:textId="77777777" w:rsidR="00F3233E" w:rsidRPr="00F3233E" w:rsidRDefault="00F3233E">
            <w:pPr>
              <w:rPr>
                <w:spacing w:val="-6"/>
                <w:sz w:val="22"/>
                <w:szCs w:val="22"/>
              </w:rPr>
            </w:pPr>
          </w:p>
        </w:tc>
      </w:tr>
      <w:tr w:rsidR="00F3233E" w:rsidRPr="00F3233E" w14:paraId="32FFDCA9" w14:textId="77777777" w:rsidTr="00F3233E">
        <w:trPr>
          <w:trHeight w:val="761"/>
        </w:trPr>
        <w:tc>
          <w:tcPr>
            <w:tcW w:w="712" w:type="dxa"/>
            <w:vMerge w:val="restart"/>
            <w:tcBorders>
              <w:top w:val="single" w:sz="4" w:space="0" w:color="auto"/>
              <w:left w:val="single" w:sz="4" w:space="0" w:color="auto"/>
              <w:bottom w:val="single" w:sz="4" w:space="0" w:color="000000"/>
              <w:right w:val="single" w:sz="4" w:space="0" w:color="auto"/>
            </w:tcBorders>
            <w:vAlign w:val="center"/>
            <w:hideMark/>
          </w:tcPr>
          <w:p w14:paraId="20ACF747" w14:textId="77777777" w:rsidR="00F3233E" w:rsidRPr="00F3233E" w:rsidRDefault="00F3233E">
            <w:pPr>
              <w:contextualSpacing/>
              <w:jc w:val="center"/>
              <w:rPr>
                <w:color w:val="000000"/>
                <w:spacing w:val="-6"/>
                <w:sz w:val="22"/>
                <w:szCs w:val="22"/>
              </w:rPr>
            </w:pPr>
            <w:r w:rsidRPr="00F3233E">
              <w:rPr>
                <w:color w:val="000000"/>
                <w:spacing w:val="-6"/>
                <w:sz w:val="22"/>
                <w:szCs w:val="22"/>
              </w:rPr>
              <w:t>11</w:t>
            </w:r>
          </w:p>
        </w:tc>
        <w:tc>
          <w:tcPr>
            <w:tcW w:w="2695" w:type="dxa"/>
            <w:tcBorders>
              <w:top w:val="single" w:sz="4" w:space="0" w:color="auto"/>
              <w:left w:val="nil"/>
              <w:bottom w:val="single" w:sz="4" w:space="0" w:color="auto"/>
              <w:right w:val="single" w:sz="4" w:space="0" w:color="auto"/>
            </w:tcBorders>
            <w:vAlign w:val="center"/>
            <w:hideMark/>
          </w:tcPr>
          <w:p w14:paraId="2697102C" w14:textId="77777777" w:rsidR="00F3233E" w:rsidRPr="00F3233E" w:rsidRDefault="00F3233E">
            <w:pPr>
              <w:contextualSpacing/>
              <w:rPr>
                <w:spacing w:val="-6"/>
                <w:sz w:val="22"/>
                <w:szCs w:val="22"/>
              </w:rPr>
            </w:pPr>
            <w:r w:rsidRPr="00F3233E">
              <w:rPr>
                <w:spacing w:val="-6"/>
                <w:sz w:val="22"/>
                <w:szCs w:val="22"/>
              </w:rPr>
              <w:t xml:space="preserve">ул. Заводская от Новоегорьевского тракта </w:t>
            </w:r>
            <w:proofErr w:type="gramStart"/>
            <w:r w:rsidRPr="00F3233E">
              <w:rPr>
                <w:spacing w:val="-6"/>
                <w:sz w:val="22"/>
                <w:szCs w:val="22"/>
              </w:rPr>
              <w:t>до  ул.</w:t>
            </w:r>
            <w:proofErr w:type="gramEnd"/>
            <w:r w:rsidRPr="00F3233E">
              <w:rPr>
                <w:spacing w:val="-6"/>
                <w:sz w:val="22"/>
                <w:szCs w:val="22"/>
              </w:rPr>
              <w:t xml:space="preserve"> Р.Зорге</w:t>
            </w:r>
          </w:p>
        </w:tc>
        <w:tc>
          <w:tcPr>
            <w:tcW w:w="2346" w:type="dxa"/>
            <w:tcBorders>
              <w:top w:val="single" w:sz="4" w:space="0" w:color="auto"/>
              <w:left w:val="nil"/>
              <w:bottom w:val="single" w:sz="4" w:space="0" w:color="auto"/>
              <w:right w:val="single" w:sz="4" w:space="0" w:color="auto"/>
            </w:tcBorders>
            <w:vAlign w:val="center"/>
            <w:hideMark/>
          </w:tcPr>
          <w:p w14:paraId="0C54365D" w14:textId="77777777" w:rsidR="00F3233E" w:rsidRPr="00F3233E" w:rsidRDefault="00F3233E">
            <w:pPr>
              <w:contextualSpacing/>
              <w:rPr>
                <w:spacing w:val="-6"/>
                <w:sz w:val="22"/>
                <w:szCs w:val="22"/>
              </w:rPr>
            </w:pPr>
            <w:r w:rsidRPr="00F3233E">
              <w:rPr>
                <w:spacing w:val="-6"/>
                <w:sz w:val="22"/>
                <w:szCs w:val="22"/>
              </w:rPr>
              <w:t>Базарный – 2</w:t>
            </w:r>
          </w:p>
          <w:p w14:paraId="15B6411D" w14:textId="77777777" w:rsidR="00F3233E" w:rsidRPr="00F3233E" w:rsidRDefault="00F3233E">
            <w:pPr>
              <w:contextualSpacing/>
              <w:rPr>
                <w:spacing w:val="-6"/>
                <w:sz w:val="22"/>
                <w:szCs w:val="22"/>
              </w:rPr>
            </w:pPr>
            <w:r w:rsidRPr="00F3233E">
              <w:rPr>
                <w:spacing w:val="-6"/>
                <w:sz w:val="22"/>
                <w:szCs w:val="22"/>
              </w:rPr>
              <w:t>Станционный – 2</w:t>
            </w:r>
          </w:p>
          <w:p w14:paraId="0BECB946" w14:textId="77777777" w:rsidR="00F3233E" w:rsidRPr="00F3233E" w:rsidRDefault="00F3233E">
            <w:pPr>
              <w:contextualSpacing/>
              <w:rPr>
                <w:spacing w:val="-6"/>
                <w:sz w:val="22"/>
                <w:szCs w:val="22"/>
              </w:rPr>
            </w:pPr>
            <w:r w:rsidRPr="00F3233E">
              <w:rPr>
                <w:spacing w:val="-6"/>
                <w:sz w:val="22"/>
                <w:szCs w:val="22"/>
              </w:rPr>
              <w:t>Гоголевский – 2</w:t>
            </w:r>
          </w:p>
        </w:tc>
        <w:tc>
          <w:tcPr>
            <w:tcW w:w="1858" w:type="dxa"/>
            <w:vMerge w:val="restart"/>
            <w:tcBorders>
              <w:top w:val="single" w:sz="4" w:space="0" w:color="auto"/>
              <w:left w:val="single" w:sz="4" w:space="0" w:color="auto"/>
              <w:bottom w:val="single" w:sz="4" w:space="0" w:color="000000"/>
              <w:right w:val="single" w:sz="4" w:space="0" w:color="auto"/>
            </w:tcBorders>
            <w:vAlign w:val="center"/>
            <w:hideMark/>
          </w:tcPr>
          <w:p w14:paraId="138C6DB3" w14:textId="77777777" w:rsidR="00F3233E" w:rsidRPr="00F3233E" w:rsidRDefault="00F3233E">
            <w:pPr>
              <w:contextualSpacing/>
              <w:jc w:val="center"/>
              <w:rPr>
                <w:spacing w:val="-6"/>
                <w:sz w:val="22"/>
                <w:szCs w:val="22"/>
              </w:rPr>
            </w:pPr>
            <w:r w:rsidRPr="00F3233E">
              <w:rPr>
                <w:spacing w:val="-6"/>
                <w:sz w:val="22"/>
                <w:szCs w:val="22"/>
              </w:rPr>
              <w:t>600</w:t>
            </w:r>
          </w:p>
        </w:tc>
        <w:tc>
          <w:tcPr>
            <w:tcW w:w="1779" w:type="dxa"/>
            <w:vMerge w:val="restart"/>
            <w:tcBorders>
              <w:top w:val="single" w:sz="4" w:space="0" w:color="auto"/>
              <w:left w:val="single" w:sz="4" w:space="0" w:color="auto"/>
              <w:bottom w:val="single" w:sz="4" w:space="0" w:color="000000"/>
              <w:right w:val="single" w:sz="4" w:space="0" w:color="auto"/>
            </w:tcBorders>
            <w:vAlign w:val="center"/>
            <w:hideMark/>
          </w:tcPr>
          <w:p w14:paraId="0D593982"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1AB7F64F" w14:textId="77777777" w:rsidTr="00F3233E">
        <w:trPr>
          <w:trHeight w:val="29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CC10E39"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354B577B"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2667DB0F" w14:textId="77777777" w:rsidR="00F3233E" w:rsidRPr="00F3233E" w:rsidRDefault="00F3233E">
            <w:pPr>
              <w:contextualSpacing/>
              <w:jc w:val="center"/>
              <w:rPr>
                <w:b/>
                <w:bCs/>
                <w:spacing w:val="-6"/>
                <w:sz w:val="22"/>
                <w:szCs w:val="22"/>
              </w:rPr>
            </w:pPr>
            <w:r w:rsidRPr="00F3233E">
              <w:rPr>
                <w:b/>
                <w:bCs/>
                <w:spacing w:val="-6"/>
                <w:sz w:val="22"/>
                <w:szCs w:val="22"/>
              </w:rPr>
              <w:t>6</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4B8BF6" w14:textId="77777777" w:rsidR="00F3233E" w:rsidRPr="00F3233E" w:rsidRDefault="00F3233E">
            <w:pPr>
              <w:rPr>
                <w:spacing w:val="-6"/>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456170" w14:textId="77777777" w:rsidR="00F3233E" w:rsidRPr="00F3233E" w:rsidRDefault="00F3233E">
            <w:pPr>
              <w:rPr>
                <w:spacing w:val="-6"/>
                <w:sz w:val="22"/>
                <w:szCs w:val="22"/>
              </w:rPr>
            </w:pPr>
          </w:p>
        </w:tc>
      </w:tr>
      <w:tr w:rsidR="00F3233E" w:rsidRPr="00F3233E" w14:paraId="514F497D" w14:textId="77777777" w:rsidTr="00F3233E">
        <w:trPr>
          <w:trHeight w:val="1015"/>
        </w:trPr>
        <w:tc>
          <w:tcPr>
            <w:tcW w:w="712" w:type="dxa"/>
            <w:vMerge w:val="restart"/>
            <w:tcBorders>
              <w:top w:val="nil"/>
              <w:left w:val="single" w:sz="4" w:space="0" w:color="auto"/>
              <w:bottom w:val="single" w:sz="4" w:space="0" w:color="000000"/>
              <w:right w:val="single" w:sz="4" w:space="0" w:color="auto"/>
            </w:tcBorders>
            <w:vAlign w:val="center"/>
            <w:hideMark/>
          </w:tcPr>
          <w:p w14:paraId="1E70E867" w14:textId="77777777" w:rsidR="00F3233E" w:rsidRPr="00F3233E" w:rsidRDefault="00F3233E">
            <w:pPr>
              <w:contextualSpacing/>
              <w:jc w:val="center"/>
              <w:rPr>
                <w:color w:val="000000"/>
                <w:spacing w:val="-6"/>
                <w:sz w:val="22"/>
                <w:szCs w:val="22"/>
              </w:rPr>
            </w:pPr>
            <w:r w:rsidRPr="00F3233E">
              <w:rPr>
                <w:color w:val="000000"/>
                <w:spacing w:val="-6"/>
                <w:sz w:val="22"/>
                <w:szCs w:val="22"/>
              </w:rPr>
              <w:t>12</w:t>
            </w:r>
          </w:p>
        </w:tc>
        <w:tc>
          <w:tcPr>
            <w:tcW w:w="2695" w:type="dxa"/>
            <w:tcBorders>
              <w:top w:val="nil"/>
              <w:left w:val="nil"/>
              <w:bottom w:val="single" w:sz="4" w:space="0" w:color="auto"/>
              <w:right w:val="single" w:sz="4" w:space="0" w:color="auto"/>
            </w:tcBorders>
            <w:vAlign w:val="center"/>
            <w:hideMark/>
          </w:tcPr>
          <w:p w14:paraId="6C9077A1" w14:textId="77777777" w:rsidR="00F3233E" w:rsidRPr="00F3233E" w:rsidRDefault="00F3233E">
            <w:pPr>
              <w:contextualSpacing/>
              <w:rPr>
                <w:spacing w:val="-6"/>
                <w:sz w:val="22"/>
                <w:szCs w:val="22"/>
              </w:rPr>
            </w:pPr>
            <w:r w:rsidRPr="00F3233E">
              <w:rPr>
                <w:spacing w:val="-6"/>
                <w:sz w:val="22"/>
                <w:szCs w:val="22"/>
              </w:rPr>
              <w:t xml:space="preserve">ул. Полевая от Новоегорьевского тракта до ул. </w:t>
            </w:r>
            <w:proofErr w:type="gramStart"/>
            <w:r w:rsidRPr="00F3233E">
              <w:rPr>
                <w:spacing w:val="-6"/>
                <w:sz w:val="22"/>
                <w:szCs w:val="22"/>
              </w:rPr>
              <w:t>Р.зорге</w:t>
            </w:r>
            <w:proofErr w:type="gramEnd"/>
            <w:r w:rsidRPr="00F3233E">
              <w:rPr>
                <w:spacing w:val="-6"/>
                <w:sz w:val="22"/>
                <w:szCs w:val="22"/>
              </w:rPr>
              <w:t xml:space="preserve">                                               </w:t>
            </w:r>
          </w:p>
        </w:tc>
        <w:tc>
          <w:tcPr>
            <w:tcW w:w="2346" w:type="dxa"/>
            <w:tcBorders>
              <w:top w:val="nil"/>
              <w:left w:val="nil"/>
              <w:bottom w:val="single" w:sz="4" w:space="0" w:color="auto"/>
              <w:right w:val="single" w:sz="4" w:space="0" w:color="auto"/>
            </w:tcBorders>
            <w:vAlign w:val="center"/>
            <w:hideMark/>
          </w:tcPr>
          <w:p w14:paraId="7D4A4EE0" w14:textId="77777777" w:rsidR="00F3233E" w:rsidRPr="00F3233E" w:rsidRDefault="00F3233E">
            <w:pPr>
              <w:contextualSpacing/>
              <w:rPr>
                <w:spacing w:val="-6"/>
                <w:sz w:val="22"/>
                <w:szCs w:val="22"/>
              </w:rPr>
            </w:pPr>
            <w:r w:rsidRPr="00F3233E">
              <w:rPr>
                <w:spacing w:val="-6"/>
                <w:sz w:val="22"/>
                <w:szCs w:val="22"/>
              </w:rPr>
              <w:t>Спартаковский – 1</w:t>
            </w:r>
          </w:p>
          <w:p w14:paraId="26C0DD17" w14:textId="77777777" w:rsidR="00F3233E" w:rsidRPr="00F3233E" w:rsidRDefault="00F3233E">
            <w:pPr>
              <w:contextualSpacing/>
              <w:rPr>
                <w:spacing w:val="-6"/>
                <w:sz w:val="22"/>
                <w:szCs w:val="22"/>
              </w:rPr>
            </w:pPr>
            <w:r w:rsidRPr="00F3233E">
              <w:rPr>
                <w:spacing w:val="-6"/>
                <w:sz w:val="22"/>
                <w:szCs w:val="22"/>
              </w:rPr>
              <w:t>Манежный – 2</w:t>
            </w:r>
          </w:p>
          <w:p w14:paraId="4FEE7C9E" w14:textId="77777777" w:rsidR="00F3233E" w:rsidRPr="00F3233E" w:rsidRDefault="00F3233E">
            <w:pPr>
              <w:contextualSpacing/>
              <w:rPr>
                <w:spacing w:val="-6"/>
                <w:sz w:val="22"/>
                <w:szCs w:val="22"/>
              </w:rPr>
            </w:pPr>
            <w:r w:rsidRPr="00F3233E">
              <w:rPr>
                <w:spacing w:val="-6"/>
                <w:sz w:val="22"/>
                <w:szCs w:val="22"/>
              </w:rPr>
              <w:t>Станционный – 2</w:t>
            </w:r>
          </w:p>
          <w:p w14:paraId="0B2F9B42" w14:textId="77777777" w:rsidR="00F3233E" w:rsidRPr="00F3233E" w:rsidRDefault="00F3233E">
            <w:pPr>
              <w:contextualSpacing/>
              <w:rPr>
                <w:spacing w:val="-6"/>
                <w:sz w:val="22"/>
                <w:szCs w:val="22"/>
              </w:rPr>
            </w:pPr>
            <w:r w:rsidRPr="00F3233E">
              <w:rPr>
                <w:spacing w:val="-6"/>
                <w:sz w:val="22"/>
                <w:szCs w:val="22"/>
              </w:rPr>
              <w:t>Гоголевский – 2</w:t>
            </w:r>
          </w:p>
        </w:tc>
        <w:tc>
          <w:tcPr>
            <w:tcW w:w="1858" w:type="dxa"/>
            <w:vMerge w:val="restart"/>
            <w:tcBorders>
              <w:top w:val="nil"/>
              <w:left w:val="single" w:sz="4" w:space="0" w:color="auto"/>
              <w:bottom w:val="single" w:sz="4" w:space="0" w:color="000000"/>
              <w:right w:val="single" w:sz="4" w:space="0" w:color="auto"/>
            </w:tcBorders>
            <w:vAlign w:val="center"/>
            <w:hideMark/>
          </w:tcPr>
          <w:p w14:paraId="3C63EEFF" w14:textId="77777777" w:rsidR="00F3233E" w:rsidRPr="00F3233E" w:rsidRDefault="00F3233E">
            <w:pPr>
              <w:contextualSpacing/>
              <w:jc w:val="center"/>
              <w:rPr>
                <w:spacing w:val="-6"/>
                <w:sz w:val="22"/>
                <w:szCs w:val="22"/>
              </w:rPr>
            </w:pPr>
            <w:r w:rsidRPr="00F3233E">
              <w:rPr>
                <w:spacing w:val="-6"/>
                <w:sz w:val="22"/>
                <w:szCs w:val="22"/>
              </w:rPr>
              <w:t>700</w:t>
            </w:r>
          </w:p>
        </w:tc>
        <w:tc>
          <w:tcPr>
            <w:tcW w:w="1779" w:type="dxa"/>
            <w:vMerge w:val="restart"/>
            <w:tcBorders>
              <w:top w:val="nil"/>
              <w:left w:val="single" w:sz="4" w:space="0" w:color="auto"/>
              <w:bottom w:val="single" w:sz="4" w:space="0" w:color="000000"/>
              <w:right w:val="single" w:sz="4" w:space="0" w:color="auto"/>
            </w:tcBorders>
            <w:vAlign w:val="center"/>
            <w:hideMark/>
          </w:tcPr>
          <w:p w14:paraId="60D47311"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3705C834"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69C312FB"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7BBC0777"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777749BA" w14:textId="77777777" w:rsidR="00F3233E" w:rsidRPr="00F3233E" w:rsidRDefault="00F3233E">
            <w:pPr>
              <w:contextualSpacing/>
              <w:jc w:val="center"/>
              <w:rPr>
                <w:b/>
                <w:bCs/>
                <w:spacing w:val="-6"/>
                <w:sz w:val="22"/>
                <w:szCs w:val="22"/>
              </w:rPr>
            </w:pPr>
            <w:r w:rsidRPr="00F3233E">
              <w:rPr>
                <w:b/>
                <w:bCs/>
                <w:spacing w:val="-6"/>
                <w:sz w:val="22"/>
                <w:szCs w:val="22"/>
              </w:rPr>
              <w:t>7</w:t>
            </w:r>
          </w:p>
        </w:tc>
        <w:tc>
          <w:tcPr>
            <w:tcW w:w="0" w:type="auto"/>
            <w:vMerge/>
            <w:tcBorders>
              <w:top w:val="nil"/>
              <w:left w:val="single" w:sz="4" w:space="0" w:color="auto"/>
              <w:bottom w:val="single" w:sz="4" w:space="0" w:color="000000"/>
              <w:right w:val="single" w:sz="4" w:space="0" w:color="auto"/>
            </w:tcBorders>
            <w:vAlign w:val="center"/>
            <w:hideMark/>
          </w:tcPr>
          <w:p w14:paraId="36545B2F"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5D3AE23B" w14:textId="77777777" w:rsidR="00F3233E" w:rsidRPr="00F3233E" w:rsidRDefault="00F3233E">
            <w:pPr>
              <w:rPr>
                <w:spacing w:val="-6"/>
                <w:sz w:val="22"/>
                <w:szCs w:val="22"/>
              </w:rPr>
            </w:pPr>
          </w:p>
        </w:tc>
      </w:tr>
      <w:tr w:rsidR="00F3233E" w:rsidRPr="00F3233E" w14:paraId="68F19288" w14:textId="77777777" w:rsidTr="00F3233E">
        <w:trPr>
          <w:trHeight w:val="1268"/>
        </w:trPr>
        <w:tc>
          <w:tcPr>
            <w:tcW w:w="712" w:type="dxa"/>
            <w:vMerge w:val="restart"/>
            <w:tcBorders>
              <w:top w:val="nil"/>
              <w:left w:val="single" w:sz="4" w:space="0" w:color="auto"/>
              <w:bottom w:val="single" w:sz="4" w:space="0" w:color="000000"/>
              <w:right w:val="single" w:sz="4" w:space="0" w:color="auto"/>
            </w:tcBorders>
            <w:vAlign w:val="center"/>
            <w:hideMark/>
          </w:tcPr>
          <w:p w14:paraId="73DE3367" w14:textId="77777777" w:rsidR="00F3233E" w:rsidRPr="00F3233E" w:rsidRDefault="00F3233E">
            <w:pPr>
              <w:contextualSpacing/>
              <w:jc w:val="center"/>
              <w:rPr>
                <w:color w:val="000000"/>
                <w:spacing w:val="-6"/>
                <w:sz w:val="22"/>
                <w:szCs w:val="22"/>
              </w:rPr>
            </w:pPr>
            <w:r w:rsidRPr="00F3233E">
              <w:rPr>
                <w:color w:val="000000"/>
                <w:spacing w:val="-6"/>
                <w:sz w:val="22"/>
                <w:szCs w:val="22"/>
              </w:rPr>
              <w:lastRenderedPageBreak/>
              <w:t>13</w:t>
            </w:r>
          </w:p>
        </w:tc>
        <w:tc>
          <w:tcPr>
            <w:tcW w:w="2695" w:type="dxa"/>
            <w:tcBorders>
              <w:top w:val="nil"/>
              <w:left w:val="nil"/>
              <w:bottom w:val="single" w:sz="4" w:space="0" w:color="auto"/>
              <w:right w:val="single" w:sz="4" w:space="0" w:color="auto"/>
            </w:tcBorders>
            <w:vAlign w:val="center"/>
            <w:hideMark/>
          </w:tcPr>
          <w:p w14:paraId="2E66DF52" w14:textId="77777777" w:rsidR="00F3233E" w:rsidRPr="00F3233E" w:rsidRDefault="00F3233E">
            <w:pPr>
              <w:contextualSpacing/>
              <w:rPr>
                <w:spacing w:val="-6"/>
                <w:sz w:val="22"/>
                <w:szCs w:val="22"/>
              </w:rPr>
            </w:pPr>
            <w:r w:rsidRPr="00F3233E">
              <w:rPr>
                <w:spacing w:val="-6"/>
                <w:sz w:val="22"/>
                <w:szCs w:val="22"/>
              </w:rPr>
              <w:t>пер. Станционный от                       ул. Путевой до                                    ул. Магистральной</w:t>
            </w:r>
          </w:p>
        </w:tc>
        <w:tc>
          <w:tcPr>
            <w:tcW w:w="2346" w:type="dxa"/>
            <w:tcBorders>
              <w:top w:val="nil"/>
              <w:left w:val="nil"/>
              <w:bottom w:val="single" w:sz="4" w:space="0" w:color="auto"/>
              <w:right w:val="single" w:sz="4" w:space="0" w:color="auto"/>
            </w:tcBorders>
            <w:vAlign w:val="center"/>
            <w:hideMark/>
          </w:tcPr>
          <w:p w14:paraId="3B920BA8" w14:textId="77777777" w:rsidR="00F3233E" w:rsidRPr="00F3233E" w:rsidRDefault="00F3233E">
            <w:pPr>
              <w:contextualSpacing/>
              <w:rPr>
                <w:spacing w:val="-6"/>
                <w:sz w:val="22"/>
                <w:szCs w:val="22"/>
              </w:rPr>
            </w:pPr>
            <w:r w:rsidRPr="00F3233E">
              <w:rPr>
                <w:spacing w:val="-6"/>
                <w:sz w:val="22"/>
                <w:szCs w:val="22"/>
              </w:rPr>
              <w:t>Станционный – 1</w:t>
            </w:r>
          </w:p>
          <w:p w14:paraId="6CD5EEB7" w14:textId="77777777" w:rsidR="00F3233E" w:rsidRPr="00F3233E" w:rsidRDefault="00F3233E">
            <w:pPr>
              <w:contextualSpacing/>
              <w:rPr>
                <w:spacing w:val="-6"/>
                <w:sz w:val="22"/>
                <w:szCs w:val="22"/>
              </w:rPr>
            </w:pPr>
            <w:r w:rsidRPr="00F3233E">
              <w:rPr>
                <w:spacing w:val="-6"/>
                <w:sz w:val="22"/>
                <w:szCs w:val="22"/>
              </w:rPr>
              <w:t>Мир – 1</w:t>
            </w:r>
          </w:p>
          <w:p w14:paraId="6633D5A5" w14:textId="77777777" w:rsidR="00F3233E" w:rsidRPr="00F3233E" w:rsidRDefault="00F3233E">
            <w:pPr>
              <w:contextualSpacing/>
              <w:rPr>
                <w:spacing w:val="-6"/>
                <w:sz w:val="22"/>
                <w:szCs w:val="22"/>
              </w:rPr>
            </w:pPr>
            <w:r w:rsidRPr="00F3233E">
              <w:rPr>
                <w:spacing w:val="-6"/>
                <w:sz w:val="22"/>
                <w:szCs w:val="22"/>
              </w:rPr>
              <w:t>Полевая – 1</w:t>
            </w:r>
          </w:p>
          <w:p w14:paraId="6D97FBD2" w14:textId="77777777" w:rsidR="00F3233E" w:rsidRPr="00F3233E" w:rsidRDefault="00F3233E">
            <w:pPr>
              <w:contextualSpacing/>
              <w:rPr>
                <w:spacing w:val="-6"/>
                <w:sz w:val="22"/>
                <w:szCs w:val="22"/>
              </w:rPr>
            </w:pPr>
            <w:r w:rsidRPr="00F3233E">
              <w:rPr>
                <w:spacing w:val="-6"/>
                <w:sz w:val="22"/>
                <w:szCs w:val="22"/>
              </w:rPr>
              <w:t>Кутузова – 2</w:t>
            </w:r>
          </w:p>
          <w:p w14:paraId="7AA4A22B" w14:textId="77777777" w:rsidR="00F3233E" w:rsidRPr="00F3233E" w:rsidRDefault="00F3233E">
            <w:pPr>
              <w:contextualSpacing/>
              <w:rPr>
                <w:spacing w:val="-6"/>
                <w:sz w:val="22"/>
                <w:szCs w:val="22"/>
              </w:rPr>
            </w:pPr>
            <w:r w:rsidRPr="00F3233E">
              <w:rPr>
                <w:spacing w:val="-6"/>
                <w:sz w:val="22"/>
                <w:szCs w:val="22"/>
              </w:rPr>
              <w:t>Магистральная – 1</w:t>
            </w:r>
          </w:p>
        </w:tc>
        <w:tc>
          <w:tcPr>
            <w:tcW w:w="1858" w:type="dxa"/>
            <w:vMerge w:val="restart"/>
            <w:tcBorders>
              <w:top w:val="nil"/>
              <w:left w:val="single" w:sz="4" w:space="0" w:color="auto"/>
              <w:bottom w:val="single" w:sz="4" w:space="0" w:color="000000"/>
              <w:right w:val="single" w:sz="4" w:space="0" w:color="auto"/>
            </w:tcBorders>
            <w:vAlign w:val="center"/>
            <w:hideMark/>
          </w:tcPr>
          <w:p w14:paraId="18EE47A1" w14:textId="77777777" w:rsidR="00F3233E" w:rsidRPr="00F3233E" w:rsidRDefault="00F3233E">
            <w:pPr>
              <w:contextualSpacing/>
              <w:jc w:val="center"/>
              <w:rPr>
                <w:spacing w:val="-6"/>
                <w:sz w:val="22"/>
                <w:szCs w:val="22"/>
              </w:rPr>
            </w:pPr>
            <w:r w:rsidRPr="00F3233E">
              <w:rPr>
                <w:spacing w:val="-6"/>
                <w:sz w:val="22"/>
                <w:szCs w:val="22"/>
              </w:rPr>
              <w:t>600</w:t>
            </w:r>
          </w:p>
        </w:tc>
        <w:tc>
          <w:tcPr>
            <w:tcW w:w="1779" w:type="dxa"/>
            <w:vMerge w:val="restart"/>
            <w:tcBorders>
              <w:top w:val="nil"/>
              <w:left w:val="single" w:sz="4" w:space="0" w:color="auto"/>
              <w:bottom w:val="single" w:sz="4" w:space="0" w:color="000000"/>
              <w:right w:val="single" w:sz="4" w:space="0" w:color="auto"/>
            </w:tcBorders>
            <w:vAlign w:val="center"/>
            <w:hideMark/>
          </w:tcPr>
          <w:p w14:paraId="083EB6A5"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0BFAE45F"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168F6D43"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175F4E80"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3E534FF4" w14:textId="77777777" w:rsidR="00F3233E" w:rsidRPr="00F3233E" w:rsidRDefault="00F3233E">
            <w:pPr>
              <w:contextualSpacing/>
              <w:jc w:val="center"/>
              <w:rPr>
                <w:b/>
                <w:bCs/>
                <w:spacing w:val="-6"/>
                <w:sz w:val="22"/>
                <w:szCs w:val="22"/>
              </w:rPr>
            </w:pPr>
            <w:r w:rsidRPr="00F3233E">
              <w:rPr>
                <w:b/>
                <w:bCs/>
                <w:spacing w:val="-6"/>
                <w:sz w:val="22"/>
                <w:szCs w:val="22"/>
              </w:rPr>
              <w:t>6</w:t>
            </w:r>
          </w:p>
        </w:tc>
        <w:tc>
          <w:tcPr>
            <w:tcW w:w="0" w:type="auto"/>
            <w:vMerge/>
            <w:tcBorders>
              <w:top w:val="nil"/>
              <w:left w:val="single" w:sz="4" w:space="0" w:color="auto"/>
              <w:bottom w:val="single" w:sz="4" w:space="0" w:color="000000"/>
              <w:right w:val="single" w:sz="4" w:space="0" w:color="auto"/>
            </w:tcBorders>
            <w:vAlign w:val="center"/>
            <w:hideMark/>
          </w:tcPr>
          <w:p w14:paraId="1D2F1A1C"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33096F2D" w14:textId="77777777" w:rsidR="00F3233E" w:rsidRPr="00F3233E" w:rsidRDefault="00F3233E">
            <w:pPr>
              <w:rPr>
                <w:spacing w:val="-6"/>
                <w:sz w:val="22"/>
                <w:szCs w:val="22"/>
              </w:rPr>
            </w:pPr>
          </w:p>
        </w:tc>
      </w:tr>
      <w:tr w:rsidR="00F3233E" w:rsidRPr="00F3233E" w14:paraId="0639E7E7" w14:textId="77777777" w:rsidTr="00F3233E">
        <w:trPr>
          <w:trHeight w:val="508"/>
        </w:trPr>
        <w:tc>
          <w:tcPr>
            <w:tcW w:w="712" w:type="dxa"/>
            <w:vMerge w:val="restart"/>
            <w:tcBorders>
              <w:top w:val="nil"/>
              <w:left w:val="single" w:sz="4" w:space="0" w:color="auto"/>
              <w:bottom w:val="single" w:sz="4" w:space="0" w:color="000000"/>
              <w:right w:val="single" w:sz="4" w:space="0" w:color="auto"/>
            </w:tcBorders>
            <w:vAlign w:val="center"/>
            <w:hideMark/>
          </w:tcPr>
          <w:p w14:paraId="3317CDE1" w14:textId="77777777" w:rsidR="00F3233E" w:rsidRPr="00F3233E" w:rsidRDefault="00F3233E">
            <w:pPr>
              <w:contextualSpacing/>
              <w:jc w:val="center"/>
              <w:rPr>
                <w:color w:val="000000"/>
                <w:spacing w:val="-6"/>
                <w:sz w:val="22"/>
                <w:szCs w:val="22"/>
              </w:rPr>
            </w:pPr>
            <w:r w:rsidRPr="00F3233E">
              <w:rPr>
                <w:color w:val="000000"/>
                <w:spacing w:val="-6"/>
                <w:sz w:val="22"/>
                <w:szCs w:val="22"/>
              </w:rPr>
              <w:t>14</w:t>
            </w:r>
          </w:p>
        </w:tc>
        <w:tc>
          <w:tcPr>
            <w:tcW w:w="2695" w:type="dxa"/>
            <w:tcBorders>
              <w:top w:val="nil"/>
              <w:left w:val="nil"/>
              <w:bottom w:val="single" w:sz="4" w:space="0" w:color="auto"/>
              <w:right w:val="single" w:sz="4" w:space="0" w:color="auto"/>
            </w:tcBorders>
            <w:vAlign w:val="center"/>
            <w:hideMark/>
          </w:tcPr>
          <w:p w14:paraId="33420183" w14:textId="77777777" w:rsidR="00F3233E" w:rsidRPr="00F3233E" w:rsidRDefault="00F3233E">
            <w:pPr>
              <w:contextualSpacing/>
              <w:rPr>
                <w:spacing w:val="-6"/>
                <w:sz w:val="22"/>
                <w:szCs w:val="22"/>
              </w:rPr>
            </w:pPr>
            <w:r w:rsidRPr="00F3233E">
              <w:rPr>
                <w:spacing w:val="-6"/>
                <w:sz w:val="22"/>
                <w:szCs w:val="22"/>
              </w:rPr>
              <w:t xml:space="preserve">Новоегорьевский тракт от ул. Путевой до </w:t>
            </w:r>
          </w:p>
          <w:p w14:paraId="0640D117" w14:textId="77777777" w:rsidR="00F3233E" w:rsidRPr="00F3233E" w:rsidRDefault="00F3233E">
            <w:pPr>
              <w:contextualSpacing/>
              <w:rPr>
                <w:spacing w:val="-6"/>
                <w:sz w:val="22"/>
                <w:szCs w:val="22"/>
              </w:rPr>
            </w:pPr>
            <w:r w:rsidRPr="00F3233E">
              <w:rPr>
                <w:spacing w:val="-6"/>
                <w:sz w:val="22"/>
                <w:szCs w:val="22"/>
              </w:rPr>
              <w:t>ул. Амурской</w:t>
            </w:r>
          </w:p>
        </w:tc>
        <w:tc>
          <w:tcPr>
            <w:tcW w:w="2346" w:type="dxa"/>
            <w:tcBorders>
              <w:top w:val="nil"/>
              <w:left w:val="nil"/>
              <w:bottom w:val="single" w:sz="4" w:space="0" w:color="auto"/>
              <w:right w:val="single" w:sz="4" w:space="0" w:color="auto"/>
            </w:tcBorders>
            <w:vAlign w:val="center"/>
            <w:hideMark/>
          </w:tcPr>
          <w:p w14:paraId="7FA2124E" w14:textId="77777777" w:rsidR="00F3233E" w:rsidRPr="00F3233E" w:rsidRDefault="00F3233E">
            <w:pPr>
              <w:contextualSpacing/>
              <w:rPr>
                <w:spacing w:val="-6"/>
                <w:sz w:val="22"/>
                <w:szCs w:val="22"/>
              </w:rPr>
            </w:pPr>
            <w:r w:rsidRPr="00F3233E">
              <w:rPr>
                <w:spacing w:val="-6"/>
                <w:sz w:val="22"/>
                <w:szCs w:val="22"/>
              </w:rPr>
              <w:t>Менделеева – 1</w:t>
            </w:r>
          </w:p>
          <w:p w14:paraId="07A527F6" w14:textId="77777777" w:rsidR="00F3233E" w:rsidRPr="00F3233E" w:rsidRDefault="00F3233E">
            <w:pPr>
              <w:contextualSpacing/>
              <w:rPr>
                <w:spacing w:val="-6"/>
                <w:sz w:val="22"/>
                <w:szCs w:val="22"/>
              </w:rPr>
            </w:pPr>
            <w:r w:rsidRPr="00F3233E">
              <w:rPr>
                <w:spacing w:val="-6"/>
                <w:sz w:val="22"/>
                <w:szCs w:val="22"/>
              </w:rPr>
              <w:t>Рынок западный – 1</w:t>
            </w:r>
          </w:p>
        </w:tc>
        <w:tc>
          <w:tcPr>
            <w:tcW w:w="1858" w:type="dxa"/>
            <w:vMerge w:val="restart"/>
            <w:tcBorders>
              <w:top w:val="nil"/>
              <w:left w:val="single" w:sz="4" w:space="0" w:color="auto"/>
              <w:bottom w:val="single" w:sz="4" w:space="0" w:color="000000"/>
              <w:right w:val="single" w:sz="4" w:space="0" w:color="auto"/>
            </w:tcBorders>
            <w:vAlign w:val="center"/>
            <w:hideMark/>
          </w:tcPr>
          <w:p w14:paraId="65FAB1F3" w14:textId="77777777" w:rsidR="00F3233E" w:rsidRPr="00F3233E" w:rsidRDefault="00F3233E">
            <w:pPr>
              <w:contextualSpacing/>
              <w:jc w:val="center"/>
              <w:rPr>
                <w:spacing w:val="-6"/>
                <w:sz w:val="22"/>
                <w:szCs w:val="22"/>
              </w:rPr>
            </w:pPr>
            <w:r w:rsidRPr="00F3233E">
              <w:rPr>
                <w:spacing w:val="-6"/>
                <w:sz w:val="22"/>
                <w:szCs w:val="22"/>
              </w:rPr>
              <w:t>200</w:t>
            </w:r>
          </w:p>
        </w:tc>
        <w:tc>
          <w:tcPr>
            <w:tcW w:w="1779" w:type="dxa"/>
            <w:vMerge w:val="restart"/>
            <w:tcBorders>
              <w:top w:val="nil"/>
              <w:left w:val="single" w:sz="4" w:space="0" w:color="auto"/>
              <w:bottom w:val="single" w:sz="4" w:space="0" w:color="000000"/>
              <w:right w:val="single" w:sz="4" w:space="0" w:color="auto"/>
            </w:tcBorders>
            <w:vAlign w:val="center"/>
            <w:hideMark/>
          </w:tcPr>
          <w:p w14:paraId="5D89B036"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76FD640C"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76824C0D"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7FAC8555"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1883FC67" w14:textId="77777777" w:rsidR="00F3233E" w:rsidRPr="00F3233E" w:rsidRDefault="00F3233E">
            <w:pPr>
              <w:contextualSpacing/>
              <w:jc w:val="center"/>
              <w:rPr>
                <w:b/>
                <w:bCs/>
                <w:spacing w:val="-6"/>
                <w:sz w:val="22"/>
                <w:szCs w:val="22"/>
              </w:rPr>
            </w:pPr>
            <w:r w:rsidRPr="00F3233E">
              <w:rPr>
                <w:b/>
                <w:bCs/>
                <w:spacing w:val="-6"/>
                <w:sz w:val="22"/>
                <w:szCs w:val="22"/>
              </w:rPr>
              <w:t>2</w:t>
            </w:r>
          </w:p>
        </w:tc>
        <w:tc>
          <w:tcPr>
            <w:tcW w:w="0" w:type="auto"/>
            <w:vMerge/>
            <w:tcBorders>
              <w:top w:val="nil"/>
              <w:left w:val="single" w:sz="4" w:space="0" w:color="auto"/>
              <w:bottom w:val="single" w:sz="4" w:space="0" w:color="000000"/>
              <w:right w:val="single" w:sz="4" w:space="0" w:color="auto"/>
            </w:tcBorders>
            <w:vAlign w:val="center"/>
            <w:hideMark/>
          </w:tcPr>
          <w:p w14:paraId="1A76ABE6"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55AD5E09" w14:textId="77777777" w:rsidR="00F3233E" w:rsidRPr="00F3233E" w:rsidRDefault="00F3233E">
            <w:pPr>
              <w:rPr>
                <w:spacing w:val="-6"/>
                <w:sz w:val="22"/>
                <w:szCs w:val="22"/>
              </w:rPr>
            </w:pPr>
          </w:p>
        </w:tc>
      </w:tr>
      <w:tr w:rsidR="00F3233E" w:rsidRPr="00F3233E" w14:paraId="12ACC080" w14:textId="77777777" w:rsidTr="00F3233E">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71F405F6" w14:textId="77777777" w:rsidR="00F3233E" w:rsidRPr="00F3233E" w:rsidRDefault="00F3233E">
            <w:pPr>
              <w:contextualSpacing/>
              <w:jc w:val="center"/>
              <w:rPr>
                <w:color w:val="000000"/>
                <w:spacing w:val="-6"/>
                <w:sz w:val="22"/>
                <w:szCs w:val="22"/>
              </w:rPr>
            </w:pPr>
            <w:r w:rsidRPr="00F3233E">
              <w:rPr>
                <w:color w:val="000000"/>
                <w:spacing w:val="-6"/>
                <w:sz w:val="22"/>
                <w:szCs w:val="22"/>
              </w:rPr>
              <w:t>15</w:t>
            </w:r>
          </w:p>
        </w:tc>
        <w:tc>
          <w:tcPr>
            <w:tcW w:w="2695" w:type="dxa"/>
            <w:tcBorders>
              <w:top w:val="nil"/>
              <w:left w:val="nil"/>
              <w:bottom w:val="single" w:sz="4" w:space="0" w:color="auto"/>
              <w:right w:val="single" w:sz="4" w:space="0" w:color="auto"/>
            </w:tcBorders>
            <w:vAlign w:val="center"/>
            <w:hideMark/>
          </w:tcPr>
          <w:p w14:paraId="399593E5" w14:textId="77777777" w:rsidR="00F3233E" w:rsidRPr="00F3233E" w:rsidRDefault="00F3233E">
            <w:pPr>
              <w:contextualSpacing/>
              <w:rPr>
                <w:spacing w:val="-6"/>
                <w:sz w:val="22"/>
                <w:szCs w:val="22"/>
              </w:rPr>
            </w:pPr>
            <w:r w:rsidRPr="00F3233E">
              <w:rPr>
                <w:spacing w:val="-6"/>
                <w:sz w:val="22"/>
                <w:szCs w:val="22"/>
              </w:rPr>
              <w:t>ул. Арычная от Рабочего тракта до Новоегорьевского тракта</w:t>
            </w:r>
          </w:p>
        </w:tc>
        <w:tc>
          <w:tcPr>
            <w:tcW w:w="2346" w:type="dxa"/>
            <w:tcBorders>
              <w:top w:val="nil"/>
              <w:left w:val="nil"/>
              <w:bottom w:val="single" w:sz="4" w:space="0" w:color="auto"/>
              <w:right w:val="single" w:sz="4" w:space="0" w:color="auto"/>
            </w:tcBorders>
            <w:vAlign w:val="center"/>
            <w:hideMark/>
          </w:tcPr>
          <w:p w14:paraId="3A5796D4" w14:textId="77777777" w:rsidR="00F3233E" w:rsidRPr="00F3233E" w:rsidRDefault="00F3233E">
            <w:pPr>
              <w:contextualSpacing/>
              <w:rPr>
                <w:spacing w:val="-6"/>
                <w:sz w:val="22"/>
                <w:szCs w:val="22"/>
              </w:rPr>
            </w:pPr>
            <w:r w:rsidRPr="00F3233E">
              <w:rPr>
                <w:spacing w:val="-6"/>
                <w:sz w:val="22"/>
                <w:szCs w:val="22"/>
              </w:rPr>
              <w:t>ТРЦ "Радуга" – 1</w:t>
            </w:r>
          </w:p>
          <w:p w14:paraId="4D42064D" w14:textId="77777777" w:rsidR="00F3233E" w:rsidRPr="00F3233E" w:rsidRDefault="00F3233E">
            <w:pPr>
              <w:contextualSpacing/>
              <w:rPr>
                <w:spacing w:val="-6"/>
                <w:sz w:val="22"/>
                <w:szCs w:val="22"/>
              </w:rPr>
            </w:pPr>
            <w:r w:rsidRPr="00F3233E">
              <w:rPr>
                <w:spacing w:val="-6"/>
                <w:sz w:val="22"/>
                <w:szCs w:val="22"/>
              </w:rPr>
              <w:t>Росреестр – 1</w:t>
            </w:r>
          </w:p>
          <w:p w14:paraId="78F89628" w14:textId="77777777" w:rsidR="00F3233E" w:rsidRPr="00F3233E" w:rsidRDefault="00F3233E">
            <w:pPr>
              <w:contextualSpacing/>
              <w:rPr>
                <w:spacing w:val="-6"/>
                <w:sz w:val="22"/>
                <w:szCs w:val="22"/>
              </w:rPr>
            </w:pPr>
            <w:r w:rsidRPr="00F3233E">
              <w:rPr>
                <w:spacing w:val="-6"/>
                <w:sz w:val="22"/>
                <w:szCs w:val="22"/>
              </w:rPr>
              <w:t>ДОСААФ – 1</w:t>
            </w:r>
          </w:p>
        </w:tc>
        <w:tc>
          <w:tcPr>
            <w:tcW w:w="1858" w:type="dxa"/>
            <w:vMerge w:val="restart"/>
            <w:tcBorders>
              <w:top w:val="nil"/>
              <w:left w:val="single" w:sz="4" w:space="0" w:color="auto"/>
              <w:bottom w:val="single" w:sz="4" w:space="0" w:color="000000"/>
              <w:right w:val="single" w:sz="4" w:space="0" w:color="auto"/>
            </w:tcBorders>
            <w:vAlign w:val="center"/>
            <w:hideMark/>
          </w:tcPr>
          <w:p w14:paraId="73A562BB" w14:textId="77777777" w:rsidR="00F3233E" w:rsidRPr="00F3233E" w:rsidRDefault="00F3233E">
            <w:pPr>
              <w:contextualSpacing/>
              <w:jc w:val="center"/>
              <w:rPr>
                <w:spacing w:val="-6"/>
                <w:sz w:val="22"/>
                <w:szCs w:val="22"/>
              </w:rPr>
            </w:pPr>
            <w:r w:rsidRPr="00F3233E">
              <w:rPr>
                <w:spacing w:val="-6"/>
                <w:sz w:val="22"/>
                <w:szCs w:val="22"/>
              </w:rPr>
              <w:t>300</w:t>
            </w:r>
          </w:p>
        </w:tc>
        <w:tc>
          <w:tcPr>
            <w:tcW w:w="1779" w:type="dxa"/>
            <w:vMerge w:val="restart"/>
            <w:tcBorders>
              <w:top w:val="nil"/>
              <w:left w:val="single" w:sz="4" w:space="0" w:color="auto"/>
              <w:bottom w:val="single" w:sz="4" w:space="0" w:color="000000"/>
              <w:right w:val="single" w:sz="4" w:space="0" w:color="auto"/>
            </w:tcBorders>
            <w:vAlign w:val="center"/>
            <w:hideMark/>
          </w:tcPr>
          <w:p w14:paraId="2AC996D9"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60E21AF7"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0861B4C9"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27614508"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59A21EB8" w14:textId="77777777" w:rsidR="00F3233E" w:rsidRPr="00F3233E" w:rsidRDefault="00F3233E">
            <w:pPr>
              <w:contextualSpacing/>
              <w:jc w:val="center"/>
              <w:rPr>
                <w:b/>
                <w:bCs/>
                <w:spacing w:val="-6"/>
                <w:sz w:val="22"/>
                <w:szCs w:val="22"/>
              </w:rPr>
            </w:pPr>
            <w:r w:rsidRPr="00F3233E">
              <w:rPr>
                <w:b/>
                <w:bCs/>
                <w:spacing w:val="-6"/>
                <w:sz w:val="22"/>
                <w:szCs w:val="22"/>
              </w:rPr>
              <w:t>3</w:t>
            </w:r>
          </w:p>
        </w:tc>
        <w:tc>
          <w:tcPr>
            <w:tcW w:w="0" w:type="auto"/>
            <w:vMerge/>
            <w:tcBorders>
              <w:top w:val="nil"/>
              <w:left w:val="single" w:sz="4" w:space="0" w:color="auto"/>
              <w:bottom w:val="single" w:sz="4" w:space="0" w:color="000000"/>
              <w:right w:val="single" w:sz="4" w:space="0" w:color="auto"/>
            </w:tcBorders>
            <w:vAlign w:val="center"/>
            <w:hideMark/>
          </w:tcPr>
          <w:p w14:paraId="3B815861"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C284B6A" w14:textId="77777777" w:rsidR="00F3233E" w:rsidRPr="00F3233E" w:rsidRDefault="00F3233E">
            <w:pPr>
              <w:rPr>
                <w:spacing w:val="-6"/>
                <w:sz w:val="22"/>
                <w:szCs w:val="22"/>
              </w:rPr>
            </w:pPr>
          </w:p>
        </w:tc>
      </w:tr>
      <w:tr w:rsidR="00F3233E" w:rsidRPr="00F3233E" w14:paraId="6BFAA7C3" w14:textId="77777777" w:rsidTr="00F3233E">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5D316080" w14:textId="77777777" w:rsidR="00F3233E" w:rsidRPr="00F3233E" w:rsidRDefault="00F3233E">
            <w:pPr>
              <w:contextualSpacing/>
              <w:jc w:val="center"/>
              <w:rPr>
                <w:color w:val="000000"/>
                <w:spacing w:val="-6"/>
                <w:sz w:val="22"/>
                <w:szCs w:val="22"/>
              </w:rPr>
            </w:pPr>
            <w:r w:rsidRPr="00F3233E">
              <w:rPr>
                <w:color w:val="000000"/>
                <w:spacing w:val="-6"/>
                <w:sz w:val="22"/>
                <w:szCs w:val="22"/>
              </w:rPr>
              <w:t>16</w:t>
            </w:r>
          </w:p>
        </w:tc>
        <w:tc>
          <w:tcPr>
            <w:tcW w:w="2695" w:type="dxa"/>
            <w:tcBorders>
              <w:top w:val="nil"/>
              <w:left w:val="nil"/>
              <w:bottom w:val="single" w:sz="4" w:space="0" w:color="auto"/>
              <w:right w:val="single" w:sz="4" w:space="0" w:color="auto"/>
            </w:tcBorders>
            <w:vAlign w:val="center"/>
            <w:hideMark/>
          </w:tcPr>
          <w:p w14:paraId="4A50087C" w14:textId="77777777" w:rsidR="00F3233E" w:rsidRPr="00F3233E" w:rsidRDefault="00F3233E">
            <w:pPr>
              <w:contextualSpacing/>
              <w:rPr>
                <w:spacing w:val="-6"/>
                <w:sz w:val="22"/>
                <w:szCs w:val="22"/>
              </w:rPr>
            </w:pPr>
            <w:r w:rsidRPr="00F3233E">
              <w:rPr>
                <w:spacing w:val="-6"/>
                <w:sz w:val="22"/>
                <w:szCs w:val="22"/>
              </w:rPr>
              <w:t>ул. Менделеева от Новоегорьевского тракта до ул. Ростовской</w:t>
            </w:r>
          </w:p>
        </w:tc>
        <w:tc>
          <w:tcPr>
            <w:tcW w:w="2346" w:type="dxa"/>
            <w:tcBorders>
              <w:top w:val="nil"/>
              <w:left w:val="nil"/>
              <w:bottom w:val="single" w:sz="4" w:space="0" w:color="auto"/>
              <w:right w:val="single" w:sz="4" w:space="0" w:color="auto"/>
            </w:tcBorders>
            <w:vAlign w:val="center"/>
            <w:hideMark/>
          </w:tcPr>
          <w:p w14:paraId="7B624BCB" w14:textId="77777777" w:rsidR="00F3233E" w:rsidRPr="00F3233E" w:rsidRDefault="00F3233E">
            <w:pPr>
              <w:contextualSpacing/>
              <w:rPr>
                <w:spacing w:val="-6"/>
                <w:sz w:val="22"/>
                <w:szCs w:val="22"/>
              </w:rPr>
            </w:pPr>
            <w:r w:rsidRPr="00F3233E">
              <w:rPr>
                <w:spacing w:val="-6"/>
                <w:sz w:val="22"/>
                <w:szCs w:val="22"/>
              </w:rPr>
              <w:t>Минская – 1</w:t>
            </w:r>
          </w:p>
        </w:tc>
        <w:tc>
          <w:tcPr>
            <w:tcW w:w="1858" w:type="dxa"/>
            <w:vMerge w:val="restart"/>
            <w:tcBorders>
              <w:top w:val="nil"/>
              <w:left w:val="single" w:sz="4" w:space="0" w:color="auto"/>
              <w:bottom w:val="single" w:sz="4" w:space="0" w:color="000000"/>
              <w:right w:val="single" w:sz="4" w:space="0" w:color="auto"/>
            </w:tcBorders>
            <w:vAlign w:val="center"/>
            <w:hideMark/>
          </w:tcPr>
          <w:p w14:paraId="0502A748" w14:textId="77777777" w:rsidR="00F3233E" w:rsidRPr="00F3233E" w:rsidRDefault="00F3233E">
            <w:pPr>
              <w:contextualSpacing/>
              <w:jc w:val="center"/>
              <w:rPr>
                <w:spacing w:val="-6"/>
                <w:sz w:val="22"/>
                <w:szCs w:val="22"/>
              </w:rPr>
            </w:pPr>
            <w:r w:rsidRPr="00F3233E">
              <w:rPr>
                <w:spacing w:val="-6"/>
                <w:sz w:val="22"/>
                <w:szCs w:val="22"/>
              </w:rPr>
              <w:t>100</w:t>
            </w:r>
          </w:p>
        </w:tc>
        <w:tc>
          <w:tcPr>
            <w:tcW w:w="1779" w:type="dxa"/>
            <w:vMerge w:val="restart"/>
            <w:tcBorders>
              <w:top w:val="nil"/>
              <w:left w:val="single" w:sz="4" w:space="0" w:color="auto"/>
              <w:bottom w:val="single" w:sz="4" w:space="0" w:color="000000"/>
              <w:right w:val="single" w:sz="4" w:space="0" w:color="auto"/>
            </w:tcBorders>
            <w:vAlign w:val="center"/>
            <w:hideMark/>
          </w:tcPr>
          <w:p w14:paraId="51D8246F"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2368845F"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0A02E432"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2BF90B7C"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0C3A6C2B" w14:textId="77777777" w:rsidR="00F3233E" w:rsidRPr="00F3233E" w:rsidRDefault="00F3233E">
            <w:pPr>
              <w:contextualSpacing/>
              <w:jc w:val="center"/>
              <w:rPr>
                <w:b/>
                <w:bCs/>
                <w:spacing w:val="-6"/>
                <w:sz w:val="22"/>
                <w:szCs w:val="22"/>
              </w:rPr>
            </w:pPr>
            <w:r w:rsidRPr="00F3233E">
              <w:rPr>
                <w:b/>
                <w:bCs/>
                <w:spacing w:val="-6"/>
                <w:sz w:val="22"/>
                <w:szCs w:val="22"/>
              </w:rPr>
              <w:t>1</w:t>
            </w:r>
          </w:p>
        </w:tc>
        <w:tc>
          <w:tcPr>
            <w:tcW w:w="0" w:type="auto"/>
            <w:vMerge/>
            <w:tcBorders>
              <w:top w:val="nil"/>
              <w:left w:val="single" w:sz="4" w:space="0" w:color="auto"/>
              <w:bottom w:val="single" w:sz="4" w:space="0" w:color="000000"/>
              <w:right w:val="single" w:sz="4" w:space="0" w:color="auto"/>
            </w:tcBorders>
            <w:vAlign w:val="center"/>
            <w:hideMark/>
          </w:tcPr>
          <w:p w14:paraId="3854521D"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15DEE79F" w14:textId="77777777" w:rsidR="00F3233E" w:rsidRPr="00F3233E" w:rsidRDefault="00F3233E">
            <w:pPr>
              <w:rPr>
                <w:spacing w:val="-6"/>
                <w:sz w:val="22"/>
                <w:szCs w:val="22"/>
              </w:rPr>
            </w:pPr>
          </w:p>
        </w:tc>
      </w:tr>
      <w:tr w:rsidR="00F3233E" w:rsidRPr="00F3233E" w14:paraId="0B79AFDF" w14:textId="77777777" w:rsidTr="00F3233E">
        <w:trPr>
          <w:trHeight w:val="761"/>
        </w:trPr>
        <w:tc>
          <w:tcPr>
            <w:tcW w:w="712" w:type="dxa"/>
            <w:vMerge w:val="restart"/>
            <w:tcBorders>
              <w:top w:val="nil"/>
              <w:left w:val="single" w:sz="4" w:space="0" w:color="auto"/>
              <w:bottom w:val="single" w:sz="4" w:space="0" w:color="000000"/>
              <w:right w:val="single" w:sz="4" w:space="0" w:color="auto"/>
            </w:tcBorders>
            <w:vAlign w:val="center"/>
            <w:hideMark/>
          </w:tcPr>
          <w:p w14:paraId="7BAB0088" w14:textId="77777777" w:rsidR="00F3233E" w:rsidRPr="00F3233E" w:rsidRDefault="00F3233E">
            <w:pPr>
              <w:contextualSpacing/>
              <w:jc w:val="center"/>
              <w:rPr>
                <w:color w:val="000000"/>
                <w:spacing w:val="-6"/>
                <w:sz w:val="22"/>
                <w:szCs w:val="22"/>
              </w:rPr>
            </w:pPr>
            <w:r w:rsidRPr="00F3233E">
              <w:rPr>
                <w:color w:val="000000"/>
                <w:spacing w:val="-6"/>
                <w:sz w:val="22"/>
                <w:szCs w:val="22"/>
              </w:rPr>
              <w:t>17</w:t>
            </w:r>
          </w:p>
        </w:tc>
        <w:tc>
          <w:tcPr>
            <w:tcW w:w="2695" w:type="dxa"/>
            <w:tcBorders>
              <w:top w:val="nil"/>
              <w:left w:val="nil"/>
              <w:bottom w:val="single" w:sz="4" w:space="0" w:color="auto"/>
              <w:right w:val="single" w:sz="4" w:space="0" w:color="auto"/>
            </w:tcBorders>
            <w:vAlign w:val="center"/>
            <w:hideMark/>
          </w:tcPr>
          <w:p w14:paraId="6A40614E" w14:textId="77777777" w:rsidR="00F3233E" w:rsidRPr="00F3233E" w:rsidRDefault="00F3233E">
            <w:pPr>
              <w:contextualSpacing/>
              <w:rPr>
                <w:spacing w:val="-6"/>
                <w:sz w:val="22"/>
                <w:szCs w:val="22"/>
              </w:rPr>
            </w:pPr>
            <w:r w:rsidRPr="00F3233E">
              <w:rPr>
                <w:spacing w:val="-6"/>
                <w:sz w:val="22"/>
                <w:szCs w:val="22"/>
              </w:rPr>
              <w:t xml:space="preserve">ул. Ростовская от Рабочего тракта до </w:t>
            </w:r>
          </w:p>
          <w:p w14:paraId="42E1EFF0" w14:textId="77777777" w:rsidR="00F3233E" w:rsidRPr="00F3233E" w:rsidRDefault="00F3233E">
            <w:pPr>
              <w:contextualSpacing/>
              <w:rPr>
                <w:spacing w:val="-6"/>
                <w:sz w:val="22"/>
                <w:szCs w:val="22"/>
              </w:rPr>
            </w:pPr>
            <w:r w:rsidRPr="00F3233E">
              <w:rPr>
                <w:spacing w:val="-6"/>
                <w:sz w:val="22"/>
                <w:szCs w:val="22"/>
              </w:rPr>
              <w:t>ул. Обской</w:t>
            </w:r>
          </w:p>
        </w:tc>
        <w:tc>
          <w:tcPr>
            <w:tcW w:w="2346" w:type="dxa"/>
            <w:tcBorders>
              <w:top w:val="nil"/>
              <w:left w:val="nil"/>
              <w:bottom w:val="single" w:sz="4" w:space="0" w:color="auto"/>
              <w:right w:val="single" w:sz="4" w:space="0" w:color="auto"/>
            </w:tcBorders>
            <w:vAlign w:val="center"/>
            <w:hideMark/>
          </w:tcPr>
          <w:p w14:paraId="70BE94AA" w14:textId="77777777" w:rsidR="00F3233E" w:rsidRPr="00F3233E" w:rsidRDefault="00F3233E">
            <w:pPr>
              <w:contextualSpacing/>
              <w:rPr>
                <w:spacing w:val="-6"/>
                <w:sz w:val="22"/>
                <w:szCs w:val="22"/>
              </w:rPr>
            </w:pPr>
            <w:r w:rsidRPr="00F3233E">
              <w:rPr>
                <w:spacing w:val="-6"/>
                <w:sz w:val="22"/>
                <w:szCs w:val="22"/>
              </w:rPr>
              <w:t>Строителей – 2</w:t>
            </w:r>
          </w:p>
          <w:p w14:paraId="5A5A2CBA" w14:textId="77777777" w:rsidR="00F3233E" w:rsidRPr="00F3233E" w:rsidRDefault="00F3233E">
            <w:pPr>
              <w:contextualSpacing/>
              <w:rPr>
                <w:spacing w:val="-6"/>
                <w:sz w:val="22"/>
                <w:szCs w:val="22"/>
              </w:rPr>
            </w:pPr>
            <w:r w:rsidRPr="00F3233E">
              <w:rPr>
                <w:spacing w:val="-6"/>
                <w:sz w:val="22"/>
                <w:szCs w:val="22"/>
              </w:rPr>
              <w:t>14-ая школа – 1</w:t>
            </w:r>
          </w:p>
          <w:p w14:paraId="5072B5DC" w14:textId="77777777" w:rsidR="00F3233E" w:rsidRPr="00F3233E" w:rsidRDefault="00F3233E">
            <w:pPr>
              <w:contextualSpacing/>
              <w:rPr>
                <w:spacing w:val="-6"/>
                <w:sz w:val="22"/>
                <w:szCs w:val="22"/>
              </w:rPr>
            </w:pPr>
            <w:r w:rsidRPr="00F3233E">
              <w:rPr>
                <w:spacing w:val="-6"/>
                <w:sz w:val="22"/>
                <w:szCs w:val="22"/>
              </w:rPr>
              <w:t xml:space="preserve">Ростовская – 1                                                                              </w:t>
            </w:r>
          </w:p>
        </w:tc>
        <w:tc>
          <w:tcPr>
            <w:tcW w:w="1858" w:type="dxa"/>
            <w:vMerge w:val="restart"/>
            <w:tcBorders>
              <w:top w:val="nil"/>
              <w:left w:val="single" w:sz="4" w:space="0" w:color="auto"/>
              <w:bottom w:val="single" w:sz="4" w:space="0" w:color="000000"/>
              <w:right w:val="single" w:sz="4" w:space="0" w:color="auto"/>
            </w:tcBorders>
            <w:vAlign w:val="center"/>
            <w:hideMark/>
          </w:tcPr>
          <w:p w14:paraId="5BB78E0A" w14:textId="77777777" w:rsidR="00F3233E" w:rsidRPr="00F3233E" w:rsidRDefault="00F3233E">
            <w:pPr>
              <w:contextualSpacing/>
              <w:jc w:val="center"/>
              <w:rPr>
                <w:spacing w:val="-6"/>
                <w:sz w:val="22"/>
                <w:szCs w:val="22"/>
              </w:rPr>
            </w:pPr>
            <w:r w:rsidRPr="00F3233E">
              <w:rPr>
                <w:spacing w:val="-6"/>
                <w:sz w:val="22"/>
                <w:szCs w:val="22"/>
              </w:rPr>
              <w:t>400</w:t>
            </w:r>
          </w:p>
        </w:tc>
        <w:tc>
          <w:tcPr>
            <w:tcW w:w="1779" w:type="dxa"/>
            <w:vMerge w:val="restart"/>
            <w:tcBorders>
              <w:top w:val="nil"/>
              <w:left w:val="single" w:sz="4" w:space="0" w:color="auto"/>
              <w:bottom w:val="single" w:sz="4" w:space="0" w:color="000000"/>
              <w:right w:val="single" w:sz="4" w:space="0" w:color="auto"/>
            </w:tcBorders>
            <w:vAlign w:val="center"/>
            <w:hideMark/>
          </w:tcPr>
          <w:p w14:paraId="2BD0FCA9" w14:textId="77777777" w:rsidR="00F3233E" w:rsidRPr="00F3233E" w:rsidRDefault="00F3233E">
            <w:pPr>
              <w:contextualSpacing/>
              <w:jc w:val="center"/>
              <w:rPr>
                <w:spacing w:val="-6"/>
                <w:sz w:val="22"/>
                <w:szCs w:val="22"/>
              </w:rPr>
            </w:pPr>
            <w:r w:rsidRPr="00F3233E">
              <w:rPr>
                <w:spacing w:val="-6"/>
                <w:sz w:val="22"/>
                <w:szCs w:val="22"/>
              </w:rPr>
              <w:t>21</w:t>
            </w:r>
          </w:p>
        </w:tc>
      </w:tr>
      <w:tr w:rsidR="00F3233E" w:rsidRPr="00F3233E" w14:paraId="24410BCD" w14:textId="77777777" w:rsidTr="00F3233E">
        <w:trPr>
          <w:trHeight w:val="298"/>
        </w:trPr>
        <w:tc>
          <w:tcPr>
            <w:tcW w:w="0" w:type="auto"/>
            <w:vMerge/>
            <w:tcBorders>
              <w:top w:val="nil"/>
              <w:left w:val="single" w:sz="4" w:space="0" w:color="auto"/>
              <w:bottom w:val="single" w:sz="4" w:space="0" w:color="000000"/>
              <w:right w:val="single" w:sz="4" w:space="0" w:color="auto"/>
            </w:tcBorders>
            <w:vAlign w:val="center"/>
            <w:hideMark/>
          </w:tcPr>
          <w:p w14:paraId="565CB4A2" w14:textId="77777777" w:rsidR="00F3233E" w:rsidRPr="00F3233E" w:rsidRDefault="00F3233E">
            <w:pPr>
              <w:rPr>
                <w:color w:val="000000"/>
                <w:spacing w:val="-6"/>
                <w:sz w:val="22"/>
                <w:szCs w:val="22"/>
              </w:rPr>
            </w:pPr>
          </w:p>
        </w:tc>
        <w:tc>
          <w:tcPr>
            <w:tcW w:w="2695" w:type="dxa"/>
            <w:tcBorders>
              <w:top w:val="nil"/>
              <w:left w:val="nil"/>
              <w:bottom w:val="single" w:sz="4" w:space="0" w:color="auto"/>
              <w:right w:val="single" w:sz="4" w:space="0" w:color="auto"/>
            </w:tcBorders>
            <w:vAlign w:val="center"/>
            <w:hideMark/>
          </w:tcPr>
          <w:p w14:paraId="3D8A94A7" w14:textId="77777777" w:rsidR="00F3233E" w:rsidRPr="00F3233E" w:rsidRDefault="00F3233E">
            <w:pPr>
              <w:contextualSpacing/>
              <w:jc w:val="right"/>
              <w:rPr>
                <w:b/>
                <w:bCs/>
                <w:spacing w:val="-6"/>
                <w:sz w:val="22"/>
                <w:szCs w:val="22"/>
              </w:rPr>
            </w:pPr>
            <w:r w:rsidRPr="00F3233E">
              <w:rPr>
                <w:b/>
                <w:bCs/>
                <w:spacing w:val="-6"/>
                <w:sz w:val="22"/>
                <w:szCs w:val="22"/>
              </w:rPr>
              <w:t>Итого:</w:t>
            </w:r>
          </w:p>
        </w:tc>
        <w:tc>
          <w:tcPr>
            <w:tcW w:w="2346" w:type="dxa"/>
            <w:tcBorders>
              <w:top w:val="nil"/>
              <w:left w:val="nil"/>
              <w:bottom w:val="single" w:sz="4" w:space="0" w:color="auto"/>
              <w:right w:val="single" w:sz="4" w:space="0" w:color="auto"/>
            </w:tcBorders>
            <w:vAlign w:val="center"/>
            <w:hideMark/>
          </w:tcPr>
          <w:p w14:paraId="0875906E" w14:textId="77777777" w:rsidR="00F3233E" w:rsidRPr="00F3233E" w:rsidRDefault="00F3233E">
            <w:pPr>
              <w:contextualSpacing/>
              <w:jc w:val="center"/>
              <w:rPr>
                <w:b/>
                <w:bCs/>
                <w:spacing w:val="-6"/>
                <w:sz w:val="22"/>
                <w:szCs w:val="22"/>
              </w:rPr>
            </w:pPr>
            <w:r w:rsidRPr="00F3233E">
              <w:rPr>
                <w:b/>
                <w:bCs/>
                <w:spacing w:val="-6"/>
                <w:sz w:val="22"/>
                <w:szCs w:val="22"/>
              </w:rPr>
              <w:t>4</w:t>
            </w:r>
          </w:p>
        </w:tc>
        <w:tc>
          <w:tcPr>
            <w:tcW w:w="0" w:type="auto"/>
            <w:vMerge/>
            <w:tcBorders>
              <w:top w:val="nil"/>
              <w:left w:val="single" w:sz="4" w:space="0" w:color="auto"/>
              <w:bottom w:val="single" w:sz="4" w:space="0" w:color="000000"/>
              <w:right w:val="single" w:sz="4" w:space="0" w:color="auto"/>
            </w:tcBorders>
            <w:vAlign w:val="center"/>
            <w:hideMark/>
          </w:tcPr>
          <w:p w14:paraId="2132838F" w14:textId="77777777" w:rsidR="00F3233E" w:rsidRPr="00F3233E" w:rsidRDefault="00F3233E">
            <w:pPr>
              <w:rPr>
                <w:spacing w:val="-6"/>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9EDD640" w14:textId="77777777" w:rsidR="00F3233E" w:rsidRPr="00F3233E" w:rsidRDefault="00F3233E">
            <w:pPr>
              <w:rPr>
                <w:spacing w:val="-6"/>
                <w:sz w:val="22"/>
                <w:szCs w:val="22"/>
              </w:rPr>
            </w:pPr>
          </w:p>
        </w:tc>
      </w:tr>
      <w:tr w:rsidR="00F3233E" w:rsidRPr="00F3233E" w14:paraId="4D532C25" w14:textId="77777777" w:rsidTr="00F3233E">
        <w:trPr>
          <w:trHeight w:val="298"/>
        </w:trPr>
        <w:tc>
          <w:tcPr>
            <w:tcW w:w="3407" w:type="dxa"/>
            <w:gridSpan w:val="2"/>
            <w:tcBorders>
              <w:top w:val="single" w:sz="4" w:space="0" w:color="auto"/>
              <w:left w:val="single" w:sz="4" w:space="0" w:color="auto"/>
              <w:bottom w:val="single" w:sz="4" w:space="0" w:color="auto"/>
              <w:right w:val="single" w:sz="4" w:space="0" w:color="auto"/>
            </w:tcBorders>
            <w:shd w:val="clear" w:color="auto" w:fill="969696"/>
            <w:vAlign w:val="center"/>
            <w:hideMark/>
          </w:tcPr>
          <w:p w14:paraId="6E6E73F0" w14:textId="77777777" w:rsidR="00F3233E" w:rsidRPr="00F3233E" w:rsidRDefault="00F3233E">
            <w:pPr>
              <w:contextualSpacing/>
              <w:jc w:val="right"/>
              <w:rPr>
                <w:b/>
                <w:bCs/>
                <w:color w:val="000000"/>
                <w:spacing w:val="-6"/>
                <w:sz w:val="22"/>
                <w:szCs w:val="22"/>
              </w:rPr>
            </w:pPr>
            <w:r w:rsidRPr="00F3233E">
              <w:rPr>
                <w:b/>
                <w:bCs/>
                <w:color w:val="000000"/>
                <w:spacing w:val="-6"/>
                <w:sz w:val="22"/>
                <w:szCs w:val="22"/>
              </w:rPr>
              <w:t>Итого:</w:t>
            </w:r>
          </w:p>
        </w:tc>
        <w:tc>
          <w:tcPr>
            <w:tcW w:w="2346" w:type="dxa"/>
            <w:tcBorders>
              <w:top w:val="nil"/>
              <w:left w:val="nil"/>
              <w:bottom w:val="single" w:sz="4" w:space="0" w:color="auto"/>
              <w:right w:val="single" w:sz="4" w:space="0" w:color="auto"/>
            </w:tcBorders>
            <w:shd w:val="clear" w:color="auto" w:fill="969696"/>
            <w:vAlign w:val="center"/>
            <w:hideMark/>
          </w:tcPr>
          <w:p w14:paraId="1E62AE6F"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138</w:t>
            </w:r>
          </w:p>
        </w:tc>
        <w:tc>
          <w:tcPr>
            <w:tcW w:w="1858" w:type="dxa"/>
            <w:tcBorders>
              <w:top w:val="nil"/>
              <w:left w:val="nil"/>
              <w:bottom w:val="single" w:sz="4" w:space="0" w:color="auto"/>
              <w:right w:val="single" w:sz="4" w:space="0" w:color="auto"/>
            </w:tcBorders>
            <w:shd w:val="clear" w:color="auto" w:fill="969696"/>
            <w:vAlign w:val="center"/>
            <w:hideMark/>
          </w:tcPr>
          <w:p w14:paraId="4ACA8FB2"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13800</w:t>
            </w:r>
          </w:p>
        </w:tc>
        <w:tc>
          <w:tcPr>
            <w:tcW w:w="1779" w:type="dxa"/>
            <w:tcBorders>
              <w:top w:val="nil"/>
              <w:left w:val="nil"/>
              <w:bottom w:val="single" w:sz="4" w:space="0" w:color="auto"/>
              <w:right w:val="single" w:sz="4" w:space="0" w:color="auto"/>
            </w:tcBorders>
            <w:shd w:val="clear" w:color="auto" w:fill="969696"/>
            <w:vAlign w:val="center"/>
            <w:hideMark/>
          </w:tcPr>
          <w:p w14:paraId="57F7826B" w14:textId="77777777" w:rsidR="00F3233E" w:rsidRPr="00F3233E" w:rsidRDefault="00F3233E">
            <w:pPr>
              <w:contextualSpacing/>
              <w:jc w:val="center"/>
              <w:rPr>
                <w:b/>
                <w:bCs/>
                <w:color w:val="000000"/>
                <w:spacing w:val="-6"/>
                <w:sz w:val="22"/>
                <w:szCs w:val="22"/>
              </w:rPr>
            </w:pPr>
            <w:r w:rsidRPr="00F3233E">
              <w:rPr>
                <w:b/>
                <w:bCs/>
                <w:color w:val="000000"/>
                <w:spacing w:val="-6"/>
                <w:sz w:val="22"/>
                <w:szCs w:val="22"/>
              </w:rPr>
              <w:t> </w:t>
            </w:r>
          </w:p>
        </w:tc>
      </w:tr>
    </w:tbl>
    <w:p w14:paraId="0AD16927" w14:textId="77777777" w:rsidR="00F3233E" w:rsidRPr="00F3233E" w:rsidRDefault="00F3233E" w:rsidP="00F3233E">
      <w:pPr>
        <w:contextualSpacing/>
        <w:rPr>
          <w:b/>
          <w:sz w:val="22"/>
          <w:szCs w:val="22"/>
        </w:rPr>
      </w:pPr>
    </w:p>
    <w:p w14:paraId="1EBBAB40" w14:textId="77777777" w:rsidR="00F3233E" w:rsidRPr="00F3233E" w:rsidRDefault="00F3233E" w:rsidP="00F3233E">
      <w:pPr>
        <w:contextualSpacing/>
        <w:rPr>
          <w:b/>
          <w:sz w:val="22"/>
          <w:szCs w:val="22"/>
        </w:rPr>
      </w:pPr>
      <w:r w:rsidRPr="00F3233E">
        <w:rPr>
          <w:b/>
          <w:sz w:val="22"/>
          <w:szCs w:val="22"/>
        </w:rPr>
        <w:tab/>
        <w:t>4. Перечень пешеходных переходов, подлежащих уборке.</w:t>
      </w:r>
    </w:p>
    <w:p w14:paraId="20A584ED" w14:textId="77777777" w:rsidR="00F3233E" w:rsidRPr="00F3233E" w:rsidRDefault="00F3233E" w:rsidP="00F3233E">
      <w:pPr>
        <w:contextualSpacing/>
        <w:jc w:val="right"/>
        <w:rPr>
          <w:b/>
          <w:sz w:val="22"/>
          <w:szCs w:val="22"/>
        </w:rPr>
      </w:pPr>
      <w:r w:rsidRPr="00F3233E">
        <w:rPr>
          <w:b/>
          <w:sz w:val="22"/>
          <w:szCs w:val="22"/>
        </w:rPr>
        <w:t>Таблица № 4</w:t>
      </w:r>
    </w:p>
    <w:tbl>
      <w:tblPr>
        <w:tblW w:w="9319" w:type="dxa"/>
        <w:tblInd w:w="103" w:type="dxa"/>
        <w:tblLook w:val="04A0" w:firstRow="1" w:lastRow="0" w:firstColumn="1" w:lastColumn="0" w:noHBand="0" w:noVBand="1"/>
      </w:tblPr>
      <w:tblGrid>
        <w:gridCol w:w="560"/>
        <w:gridCol w:w="3796"/>
        <w:gridCol w:w="1619"/>
        <w:gridCol w:w="1438"/>
        <w:gridCol w:w="1906"/>
      </w:tblGrid>
      <w:tr w:rsidR="00F3233E" w:rsidRPr="00F3233E" w14:paraId="5C365D5E" w14:textId="77777777" w:rsidTr="00F3233E">
        <w:trPr>
          <w:trHeight w:val="115"/>
        </w:trPr>
        <w:tc>
          <w:tcPr>
            <w:tcW w:w="560" w:type="dxa"/>
            <w:tcBorders>
              <w:top w:val="single" w:sz="4" w:space="0" w:color="auto"/>
              <w:left w:val="single" w:sz="4" w:space="0" w:color="auto"/>
              <w:bottom w:val="single" w:sz="4" w:space="0" w:color="auto"/>
              <w:right w:val="single" w:sz="4" w:space="0" w:color="auto"/>
            </w:tcBorders>
            <w:vAlign w:val="center"/>
            <w:hideMark/>
          </w:tcPr>
          <w:p w14:paraId="08E9474D" w14:textId="77777777" w:rsidR="00F3233E" w:rsidRPr="00F3233E" w:rsidRDefault="00F3233E">
            <w:pPr>
              <w:contextualSpacing/>
              <w:jc w:val="center"/>
              <w:rPr>
                <w:b/>
                <w:bCs/>
                <w:color w:val="000000"/>
                <w:sz w:val="22"/>
                <w:szCs w:val="22"/>
              </w:rPr>
            </w:pPr>
            <w:r w:rsidRPr="00F3233E">
              <w:rPr>
                <w:b/>
                <w:bCs/>
                <w:color w:val="000000"/>
                <w:sz w:val="22"/>
                <w:szCs w:val="22"/>
              </w:rPr>
              <w:t>№ п/п</w:t>
            </w:r>
          </w:p>
        </w:tc>
        <w:tc>
          <w:tcPr>
            <w:tcW w:w="3796" w:type="dxa"/>
            <w:tcBorders>
              <w:top w:val="single" w:sz="4" w:space="0" w:color="auto"/>
              <w:left w:val="nil"/>
              <w:bottom w:val="single" w:sz="4" w:space="0" w:color="auto"/>
              <w:right w:val="single" w:sz="4" w:space="0" w:color="auto"/>
            </w:tcBorders>
            <w:vAlign w:val="center"/>
            <w:hideMark/>
          </w:tcPr>
          <w:p w14:paraId="78610838" w14:textId="77777777" w:rsidR="00F3233E" w:rsidRPr="00F3233E" w:rsidRDefault="00F3233E">
            <w:pPr>
              <w:contextualSpacing/>
              <w:jc w:val="center"/>
              <w:rPr>
                <w:b/>
                <w:bCs/>
                <w:color w:val="000000"/>
                <w:sz w:val="22"/>
                <w:szCs w:val="22"/>
              </w:rPr>
            </w:pPr>
            <w:r w:rsidRPr="00F3233E">
              <w:rPr>
                <w:b/>
                <w:bCs/>
                <w:color w:val="000000"/>
                <w:sz w:val="22"/>
                <w:szCs w:val="22"/>
              </w:rPr>
              <w:t>Привязка</w:t>
            </w:r>
          </w:p>
        </w:tc>
        <w:tc>
          <w:tcPr>
            <w:tcW w:w="1619" w:type="dxa"/>
            <w:tcBorders>
              <w:top w:val="single" w:sz="4" w:space="0" w:color="auto"/>
              <w:left w:val="nil"/>
              <w:bottom w:val="single" w:sz="4" w:space="0" w:color="auto"/>
              <w:right w:val="single" w:sz="4" w:space="0" w:color="auto"/>
            </w:tcBorders>
            <w:vAlign w:val="center"/>
            <w:hideMark/>
          </w:tcPr>
          <w:p w14:paraId="3D8555D6" w14:textId="77777777" w:rsidR="00F3233E" w:rsidRPr="00F3233E" w:rsidRDefault="00F3233E">
            <w:pPr>
              <w:contextualSpacing/>
              <w:jc w:val="center"/>
              <w:rPr>
                <w:b/>
                <w:bCs/>
                <w:color w:val="000000"/>
                <w:sz w:val="22"/>
                <w:szCs w:val="22"/>
              </w:rPr>
            </w:pPr>
            <w:r w:rsidRPr="00F3233E">
              <w:rPr>
                <w:b/>
                <w:bCs/>
                <w:color w:val="000000"/>
                <w:sz w:val="22"/>
                <w:szCs w:val="22"/>
              </w:rPr>
              <w:t>Длина пешеходного перехода</w:t>
            </w:r>
          </w:p>
        </w:tc>
        <w:tc>
          <w:tcPr>
            <w:tcW w:w="1438" w:type="dxa"/>
            <w:tcBorders>
              <w:top w:val="single" w:sz="4" w:space="0" w:color="auto"/>
              <w:left w:val="nil"/>
              <w:bottom w:val="single" w:sz="4" w:space="0" w:color="auto"/>
              <w:right w:val="single" w:sz="4" w:space="0" w:color="auto"/>
            </w:tcBorders>
            <w:vAlign w:val="center"/>
            <w:hideMark/>
          </w:tcPr>
          <w:p w14:paraId="3F3AD892" w14:textId="77777777" w:rsidR="00F3233E" w:rsidRPr="00F3233E" w:rsidRDefault="00F3233E">
            <w:pPr>
              <w:contextualSpacing/>
              <w:jc w:val="center"/>
              <w:rPr>
                <w:b/>
                <w:bCs/>
                <w:color w:val="000000"/>
                <w:sz w:val="22"/>
                <w:szCs w:val="22"/>
              </w:rPr>
            </w:pPr>
            <w:r w:rsidRPr="00F3233E">
              <w:rPr>
                <w:b/>
                <w:bCs/>
                <w:color w:val="000000"/>
                <w:sz w:val="22"/>
                <w:szCs w:val="22"/>
              </w:rPr>
              <w:t>Убираемая площадь на данном участке, м².</w:t>
            </w:r>
          </w:p>
        </w:tc>
        <w:tc>
          <w:tcPr>
            <w:tcW w:w="1906" w:type="dxa"/>
            <w:tcBorders>
              <w:top w:val="single" w:sz="4" w:space="0" w:color="auto"/>
              <w:left w:val="nil"/>
              <w:bottom w:val="single" w:sz="4" w:space="0" w:color="auto"/>
              <w:right w:val="single" w:sz="4" w:space="0" w:color="auto"/>
            </w:tcBorders>
            <w:vAlign w:val="center"/>
            <w:hideMark/>
          </w:tcPr>
          <w:p w14:paraId="4F932D1C" w14:textId="77777777" w:rsidR="00F3233E" w:rsidRPr="00F3233E" w:rsidRDefault="00F3233E">
            <w:pPr>
              <w:contextualSpacing/>
              <w:jc w:val="center"/>
              <w:rPr>
                <w:b/>
                <w:bCs/>
                <w:color w:val="000000"/>
                <w:sz w:val="22"/>
                <w:szCs w:val="22"/>
              </w:rPr>
            </w:pPr>
            <w:r w:rsidRPr="00F3233E">
              <w:rPr>
                <w:b/>
                <w:bCs/>
                <w:color w:val="000000"/>
                <w:sz w:val="22"/>
                <w:szCs w:val="22"/>
              </w:rPr>
              <w:t>Периодичность уборки, раз за период</w:t>
            </w:r>
          </w:p>
        </w:tc>
      </w:tr>
      <w:tr w:rsidR="00F3233E" w:rsidRPr="00F3233E" w14:paraId="337FC5C9" w14:textId="77777777" w:rsidTr="00F3233E">
        <w:trPr>
          <w:trHeight w:val="30"/>
        </w:trPr>
        <w:tc>
          <w:tcPr>
            <w:tcW w:w="560" w:type="dxa"/>
            <w:tcBorders>
              <w:top w:val="nil"/>
              <w:left w:val="single" w:sz="4" w:space="0" w:color="auto"/>
              <w:bottom w:val="single" w:sz="4" w:space="0" w:color="auto"/>
              <w:right w:val="single" w:sz="4" w:space="0" w:color="auto"/>
            </w:tcBorders>
            <w:noWrap/>
            <w:vAlign w:val="center"/>
            <w:hideMark/>
          </w:tcPr>
          <w:p w14:paraId="2CA8C2F4" w14:textId="77777777" w:rsidR="00F3233E" w:rsidRPr="00F3233E" w:rsidRDefault="00F3233E">
            <w:pPr>
              <w:contextualSpacing/>
              <w:jc w:val="center"/>
              <w:rPr>
                <w:b/>
                <w:bCs/>
                <w:color w:val="000000"/>
                <w:sz w:val="22"/>
                <w:szCs w:val="22"/>
              </w:rPr>
            </w:pPr>
            <w:r w:rsidRPr="00F3233E">
              <w:rPr>
                <w:b/>
                <w:bCs/>
                <w:color w:val="000000"/>
                <w:sz w:val="22"/>
                <w:szCs w:val="22"/>
              </w:rPr>
              <w:t>1</w:t>
            </w:r>
          </w:p>
        </w:tc>
        <w:tc>
          <w:tcPr>
            <w:tcW w:w="3796" w:type="dxa"/>
            <w:tcBorders>
              <w:top w:val="nil"/>
              <w:left w:val="nil"/>
              <w:bottom w:val="single" w:sz="4" w:space="0" w:color="auto"/>
              <w:right w:val="single" w:sz="4" w:space="0" w:color="auto"/>
            </w:tcBorders>
            <w:vAlign w:val="center"/>
            <w:hideMark/>
          </w:tcPr>
          <w:p w14:paraId="614BE261" w14:textId="77777777" w:rsidR="00F3233E" w:rsidRPr="00F3233E" w:rsidRDefault="00F3233E">
            <w:pPr>
              <w:contextualSpacing/>
              <w:jc w:val="center"/>
              <w:rPr>
                <w:b/>
                <w:bCs/>
                <w:color w:val="000000"/>
                <w:sz w:val="22"/>
                <w:szCs w:val="22"/>
              </w:rPr>
            </w:pPr>
            <w:r w:rsidRPr="00F3233E">
              <w:rPr>
                <w:b/>
                <w:bCs/>
                <w:color w:val="000000"/>
                <w:sz w:val="22"/>
                <w:szCs w:val="22"/>
              </w:rPr>
              <w:t>2</w:t>
            </w:r>
          </w:p>
        </w:tc>
        <w:tc>
          <w:tcPr>
            <w:tcW w:w="1619" w:type="dxa"/>
            <w:tcBorders>
              <w:top w:val="nil"/>
              <w:left w:val="nil"/>
              <w:bottom w:val="single" w:sz="4" w:space="0" w:color="auto"/>
              <w:right w:val="single" w:sz="4" w:space="0" w:color="auto"/>
            </w:tcBorders>
            <w:noWrap/>
            <w:vAlign w:val="center"/>
            <w:hideMark/>
          </w:tcPr>
          <w:p w14:paraId="373897FA" w14:textId="77777777" w:rsidR="00F3233E" w:rsidRPr="00F3233E" w:rsidRDefault="00F3233E">
            <w:pPr>
              <w:contextualSpacing/>
              <w:jc w:val="center"/>
              <w:rPr>
                <w:b/>
                <w:bCs/>
                <w:color w:val="000000"/>
                <w:sz w:val="22"/>
                <w:szCs w:val="22"/>
              </w:rPr>
            </w:pPr>
            <w:r w:rsidRPr="00F3233E">
              <w:rPr>
                <w:b/>
                <w:bCs/>
                <w:color w:val="000000"/>
                <w:sz w:val="22"/>
                <w:szCs w:val="22"/>
              </w:rPr>
              <w:t>3</w:t>
            </w:r>
          </w:p>
        </w:tc>
        <w:tc>
          <w:tcPr>
            <w:tcW w:w="1438" w:type="dxa"/>
            <w:tcBorders>
              <w:top w:val="nil"/>
              <w:left w:val="nil"/>
              <w:bottom w:val="single" w:sz="4" w:space="0" w:color="auto"/>
              <w:right w:val="single" w:sz="4" w:space="0" w:color="auto"/>
            </w:tcBorders>
            <w:noWrap/>
            <w:vAlign w:val="center"/>
            <w:hideMark/>
          </w:tcPr>
          <w:p w14:paraId="112B2B83" w14:textId="77777777" w:rsidR="00F3233E" w:rsidRPr="00F3233E" w:rsidRDefault="00F3233E">
            <w:pPr>
              <w:contextualSpacing/>
              <w:jc w:val="center"/>
              <w:rPr>
                <w:b/>
                <w:bCs/>
                <w:color w:val="000000"/>
                <w:sz w:val="22"/>
                <w:szCs w:val="22"/>
              </w:rPr>
            </w:pPr>
            <w:r w:rsidRPr="00F3233E">
              <w:rPr>
                <w:b/>
                <w:bCs/>
                <w:color w:val="000000"/>
                <w:sz w:val="22"/>
                <w:szCs w:val="22"/>
              </w:rPr>
              <w:t>4</w:t>
            </w:r>
          </w:p>
        </w:tc>
        <w:tc>
          <w:tcPr>
            <w:tcW w:w="1906" w:type="dxa"/>
            <w:tcBorders>
              <w:top w:val="nil"/>
              <w:left w:val="nil"/>
              <w:bottom w:val="single" w:sz="4" w:space="0" w:color="auto"/>
              <w:right w:val="single" w:sz="4" w:space="0" w:color="auto"/>
            </w:tcBorders>
            <w:noWrap/>
            <w:vAlign w:val="center"/>
            <w:hideMark/>
          </w:tcPr>
          <w:p w14:paraId="40310453" w14:textId="77777777" w:rsidR="00F3233E" w:rsidRPr="00F3233E" w:rsidRDefault="00F3233E">
            <w:pPr>
              <w:contextualSpacing/>
              <w:jc w:val="center"/>
              <w:rPr>
                <w:b/>
                <w:bCs/>
                <w:color w:val="000000"/>
                <w:sz w:val="22"/>
                <w:szCs w:val="22"/>
              </w:rPr>
            </w:pPr>
            <w:r w:rsidRPr="00F3233E">
              <w:rPr>
                <w:b/>
                <w:bCs/>
                <w:color w:val="000000"/>
                <w:sz w:val="22"/>
                <w:szCs w:val="22"/>
              </w:rPr>
              <w:t>5</w:t>
            </w:r>
          </w:p>
        </w:tc>
      </w:tr>
      <w:tr w:rsidR="00F3233E" w:rsidRPr="00F3233E" w14:paraId="178243EF" w14:textId="77777777" w:rsidTr="00F3233E">
        <w:trPr>
          <w:trHeight w:val="30"/>
        </w:trPr>
        <w:tc>
          <w:tcPr>
            <w:tcW w:w="9319" w:type="dxa"/>
            <w:gridSpan w:val="5"/>
            <w:tcBorders>
              <w:top w:val="single" w:sz="4" w:space="0" w:color="auto"/>
              <w:left w:val="single" w:sz="4" w:space="0" w:color="auto"/>
              <w:bottom w:val="single" w:sz="4" w:space="0" w:color="auto"/>
              <w:right w:val="nil"/>
            </w:tcBorders>
            <w:shd w:val="clear" w:color="auto" w:fill="969696"/>
            <w:noWrap/>
            <w:vAlign w:val="center"/>
            <w:hideMark/>
          </w:tcPr>
          <w:p w14:paraId="47D37D7F" w14:textId="77777777" w:rsidR="00F3233E" w:rsidRPr="00F3233E" w:rsidRDefault="00F3233E">
            <w:pPr>
              <w:contextualSpacing/>
              <w:jc w:val="center"/>
              <w:rPr>
                <w:b/>
                <w:bCs/>
                <w:color w:val="000000"/>
                <w:sz w:val="22"/>
                <w:szCs w:val="22"/>
              </w:rPr>
            </w:pPr>
            <w:r w:rsidRPr="00F3233E">
              <w:rPr>
                <w:b/>
                <w:bCs/>
                <w:color w:val="000000"/>
                <w:sz w:val="22"/>
                <w:szCs w:val="22"/>
              </w:rPr>
              <w:t>Участок Центр</w:t>
            </w:r>
          </w:p>
        </w:tc>
      </w:tr>
      <w:tr w:rsidR="00F3233E" w:rsidRPr="00F3233E" w14:paraId="52073C58"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7B74F6A5" w14:textId="77777777" w:rsidR="00F3233E" w:rsidRPr="00F3233E" w:rsidRDefault="00F3233E">
            <w:pPr>
              <w:contextualSpacing/>
              <w:jc w:val="center"/>
              <w:rPr>
                <w:color w:val="000000"/>
                <w:sz w:val="22"/>
                <w:szCs w:val="22"/>
              </w:rPr>
            </w:pPr>
            <w:r w:rsidRPr="00F3233E">
              <w:rPr>
                <w:color w:val="000000"/>
                <w:sz w:val="22"/>
                <w:szCs w:val="22"/>
              </w:rPr>
              <w:t>1</w:t>
            </w:r>
          </w:p>
        </w:tc>
        <w:tc>
          <w:tcPr>
            <w:tcW w:w="3796" w:type="dxa"/>
            <w:tcBorders>
              <w:top w:val="nil"/>
              <w:left w:val="nil"/>
              <w:bottom w:val="single" w:sz="4" w:space="0" w:color="auto"/>
              <w:right w:val="single" w:sz="4" w:space="0" w:color="auto"/>
            </w:tcBorders>
            <w:vAlign w:val="center"/>
            <w:hideMark/>
          </w:tcPr>
          <w:p w14:paraId="51271B71" w14:textId="77777777" w:rsidR="00F3233E" w:rsidRPr="00F3233E" w:rsidRDefault="00F3233E">
            <w:pPr>
              <w:contextualSpacing/>
              <w:rPr>
                <w:color w:val="000000"/>
                <w:sz w:val="22"/>
                <w:szCs w:val="22"/>
              </w:rPr>
            </w:pPr>
            <w:r w:rsidRPr="00F3233E">
              <w:rPr>
                <w:color w:val="000000"/>
                <w:sz w:val="22"/>
                <w:szCs w:val="22"/>
              </w:rPr>
              <w:t>Ул. Громова, 29 (гимназия № 3)</w:t>
            </w:r>
          </w:p>
        </w:tc>
        <w:tc>
          <w:tcPr>
            <w:tcW w:w="1619" w:type="dxa"/>
            <w:tcBorders>
              <w:top w:val="nil"/>
              <w:left w:val="nil"/>
              <w:bottom w:val="single" w:sz="4" w:space="0" w:color="auto"/>
              <w:right w:val="single" w:sz="4" w:space="0" w:color="auto"/>
            </w:tcBorders>
            <w:vAlign w:val="center"/>
            <w:hideMark/>
          </w:tcPr>
          <w:p w14:paraId="64548F7F" w14:textId="77777777" w:rsidR="00F3233E" w:rsidRPr="00F3233E" w:rsidRDefault="00F3233E">
            <w:pPr>
              <w:contextualSpacing/>
              <w:jc w:val="center"/>
              <w:rPr>
                <w:sz w:val="22"/>
                <w:szCs w:val="22"/>
              </w:rPr>
            </w:pPr>
            <w:r w:rsidRPr="00F3233E">
              <w:rPr>
                <w:sz w:val="22"/>
                <w:szCs w:val="22"/>
              </w:rPr>
              <w:t>10,8</w:t>
            </w:r>
          </w:p>
        </w:tc>
        <w:tc>
          <w:tcPr>
            <w:tcW w:w="1438" w:type="dxa"/>
            <w:tcBorders>
              <w:top w:val="nil"/>
              <w:left w:val="nil"/>
              <w:bottom w:val="single" w:sz="4" w:space="0" w:color="auto"/>
              <w:right w:val="single" w:sz="4" w:space="0" w:color="auto"/>
            </w:tcBorders>
            <w:noWrap/>
            <w:vAlign w:val="center"/>
            <w:hideMark/>
          </w:tcPr>
          <w:p w14:paraId="1B11E5FD" w14:textId="77777777" w:rsidR="00F3233E" w:rsidRPr="00F3233E" w:rsidRDefault="00F3233E">
            <w:pPr>
              <w:contextualSpacing/>
              <w:jc w:val="center"/>
              <w:rPr>
                <w:color w:val="000000"/>
                <w:sz w:val="22"/>
                <w:szCs w:val="22"/>
              </w:rPr>
            </w:pPr>
            <w:r w:rsidRPr="00F3233E">
              <w:rPr>
                <w:color w:val="000000"/>
                <w:sz w:val="22"/>
                <w:szCs w:val="22"/>
              </w:rPr>
              <w:t>83,2</w:t>
            </w:r>
          </w:p>
        </w:tc>
        <w:tc>
          <w:tcPr>
            <w:tcW w:w="1906" w:type="dxa"/>
            <w:tcBorders>
              <w:top w:val="nil"/>
              <w:left w:val="nil"/>
              <w:bottom w:val="single" w:sz="4" w:space="0" w:color="auto"/>
              <w:right w:val="single" w:sz="4" w:space="0" w:color="auto"/>
            </w:tcBorders>
            <w:noWrap/>
            <w:vAlign w:val="center"/>
            <w:hideMark/>
          </w:tcPr>
          <w:p w14:paraId="18B0CF23"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71DCC9E7"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7AA2D282" w14:textId="77777777" w:rsidR="00F3233E" w:rsidRPr="00F3233E" w:rsidRDefault="00F3233E">
            <w:pPr>
              <w:contextualSpacing/>
              <w:jc w:val="center"/>
              <w:rPr>
                <w:color w:val="000000"/>
                <w:sz w:val="22"/>
                <w:szCs w:val="22"/>
              </w:rPr>
            </w:pPr>
            <w:r w:rsidRPr="00F3233E">
              <w:rPr>
                <w:color w:val="000000"/>
                <w:sz w:val="22"/>
                <w:szCs w:val="22"/>
              </w:rPr>
              <w:t>2</w:t>
            </w:r>
          </w:p>
        </w:tc>
        <w:tc>
          <w:tcPr>
            <w:tcW w:w="3796" w:type="dxa"/>
            <w:vMerge w:val="restart"/>
            <w:tcBorders>
              <w:top w:val="nil"/>
              <w:left w:val="single" w:sz="4" w:space="0" w:color="auto"/>
              <w:bottom w:val="single" w:sz="4" w:space="0" w:color="000000"/>
              <w:right w:val="single" w:sz="4" w:space="0" w:color="auto"/>
            </w:tcBorders>
            <w:vAlign w:val="center"/>
            <w:hideMark/>
          </w:tcPr>
          <w:p w14:paraId="5372BD90" w14:textId="77777777" w:rsidR="00F3233E" w:rsidRPr="00F3233E" w:rsidRDefault="00F3233E">
            <w:pPr>
              <w:contextualSpacing/>
              <w:rPr>
                <w:color w:val="000000"/>
                <w:sz w:val="22"/>
                <w:szCs w:val="22"/>
              </w:rPr>
            </w:pPr>
            <w:r w:rsidRPr="00F3233E">
              <w:rPr>
                <w:color w:val="000000"/>
                <w:sz w:val="22"/>
                <w:szCs w:val="22"/>
              </w:rPr>
              <w:t>Ул. Громова – Бульвар Победы</w:t>
            </w:r>
          </w:p>
        </w:tc>
        <w:tc>
          <w:tcPr>
            <w:tcW w:w="1619" w:type="dxa"/>
            <w:tcBorders>
              <w:top w:val="nil"/>
              <w:left w:val="nil"/>
              <w:bottom w:val="single" w:sz="4" w:space="0" w:color="auto"/>
              <w:right w:val="single" w:sz="4" w:space="0" w:color="auto"/>
            </w:tcBorders>
            <w:vAlign w:val="center"/>
            <w:hideMark/>
          </w:tcPr>
          <w:p w14:paraId="73DF0C5C"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noWrap/>
            <w:vAlign w:val="center"/>
            <w:hideMark/>
          </w:tcPr>
          <w:p w14:paraId="4EEA1776"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0592F565"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33D5F77A"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3E3A952F"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687A0610"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2C47736C"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noWrap/>
            <w:vAlign w:val="center"/>
            <w:hideMark/>
          </w:tcPr>
          <w:p w14:paraId="4C23C762"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13A4C994"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21A387D4"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3283CC74" w14:textId="77777777" w:rsidR="00F3233E" w:rsidRPr="00F3233E" w:rsidRDefault="00F3233E">
            <w:pPr>
              <w:contextualSpacing/>
              <w:jc w:val="center"/>
              <w:rPr>
                <w:color w:val="000000"/>
                <w:sz w:val="22"/>
                <w:szCs w:val="22"/>
              </w:rPr>
            </w:pPr>
            <w:r w:rsidRPr="00F3233E">
              <w:rPr>
                <w:color w:val="000000"/>
                <w:sz w:val="22"/>
                <w:szCs w:val="22"/>
              </w:rPr>
              <w:t>3</w:t>
            </w:r>
          </w:p>
        </w:tc>
        <w:tc>
          <w:tcPr>
            <w:tcW w:w="3796" w:type="dxa"/>
            <w:tcBorders>
              <w:top w:val="nil"/>
              <w:left w:val="nil"/>
              <w:bottom w:val="single" w:sz="4" w:space="0" w:color="auto"/>
              <w:right w:val="single" w:sz="4" w:space="0" w:color="auto"/>
            </w:tcBorders>
            <w:vAlign w:val="center"/>
            <w:hideMark/>
          </w:tcPr>
          <w:p w14:paraId="05473C69" w14:textId="77777777" w:rsidR="00F3233E" w:rsidRPr="00F3233E" w:rsidRDefault="00F3233E">
            <w:pPr>
              <w:contextualSpacing/>
              <w:rPr>
                <w:color w:val="000000"/>
                <w:sz w:val="22"/>
                <w:szCs w:val="22"/>
              </w:rPr>
            </w:pPr>
            <w:r w:rsidRPr="00F3233E">
              <w:rPr>
                <w:color w:val="000000"/>
                <w:sz w:val="22"/>
                <w:szCs w:val="22"/>
              </w:rPr>
              <w:t>Пер. Гражданский, 52 (школа № 8)</w:t>
            </w:r>
          </w:p>
        </w:tc>
        <w:tc>
          <w:tcPr>
            <w:tcW w:w="1619" w:type="dxa"/>
            <w:tcBorders>
              <w:top w:val="nil"/>
              <w:left w:val="nil"/>
              <w:bottom w:val="single" w:sz="4" w:space="0" w:color="auto"/>
              <w:right w:val="single" w:sz="4" w:space="0" w:color="auto"/>
            </w:tcBorders>
            <w:vAlign w:val="center"/>
            <w:hideMark/>
          </w:tcPr>
          <w:p w14:paraId="18E53973" w14:textId="77777777" w:rsidR="00F3233E" w:rsidRPr="00F3233E" w:rsidRDefault="00F3233E">
            <w:pPr>
              <w:contextualSpacing/>
              <w:jc w:val="center"/>
              <w:rPr>
                <w:sz w:val="22"/>
                <w:szCs w:val="22"/>
              </w:rPr>
            </w:pPr>
            <w:r w:rsidRPr="00F3233E">
              <w:rPr>
                <w:sz w:val="22"/>
                <w:szCs w:val="22"/>
              </w:rPr>
              <w:t>7,9</w:t>
            </w:r>
          </w:p>
        </w:tc>
        <w:tc>
          <w:tcPr>
            <w:tcW w:w="1438" w:type="dxa"/>
            <w:tcBorders>
              <w:top w:val="nil"/>
              <w:left w:val="nil"/>
              <w:bottom w:val="single" w:sz="4" w:space="0" w:color="auto"/>
              <w:right w:val="single" w:sz="4" w:space="0" w:color="auto"/>
            </w:tcBorders>
            <w:noWrap/>
            <w:vAlign w:val="center"/>
            <w:hideMark/>
          </w:tcPr>
          <w:p w14:paraId="2CD9B82F" w14:textId="77777777" w:rsidR="00F3233E" w:rsidRPr="00F3233E" w:rsidRDefault="00F3233E">
            <w:pPr>
              <w:contextualSpacing/>
              <w:jc w:val="center"/>
              <w:rPr>
                <w:color w:val="000000"/>
                <w:sz w:val="22"/>
                <w:szCs w:val="22"/>
              </w:rPr>
            </w:pPr>
            <w:r w:rsidRPr="00F3233E">
              <w:rPr>
                <w:color w:val="000000"/>
                <w:sz w:val="22"/>
                <w:szCs w:val="22"/>
              </w:rPr>
              <w:t>71,6</w:t>
            </w:r>
          </w:p>
        </w:tc>
        <w:tc>
          <w:tcPr>
            <w:tcW w:w="1906" w:type="dxa"/>
            <w:tcBorders>
              <w:top w:val="nil"/>
              <w:left w:val="nil"/>
              <w:bottom w:val="single" w:sz="4" w:space="0" w:color="auto"/>
              <w:right w:val="single" w:sz="4" w:space="0" w:color="auto"/>
            </w:tcBorders>
            <w:noWrap/>
            <w:vAlign w:val="center"/>
            <w:hideMark/>
          </w:tcPr>
          <w:p w14:paraId="377BC0E3"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0FA1AF87"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199E8ECF" w14:textId="77777777" w:rsidR="00F3233E" w:rsidRPr="00F3233E" w:rsidRDefault="00F3233E">
            <w:pPr>
              <w:contextualSpacing/>
              <w:jc w:val="center"/>
              <w:rPr>
                <w:color w:val="000000"/>
                <w:sz w:val="22"/>
                <w:szCs w:val="22"/>
              </w:rPr>
            </w:pPr>
            <w:r w:rsidRPr="00F3233E">
              <w:rPr>
                <w:color w:val="000000"/>
                <w:sz w:val="22"/>
                <w:szCs w:val="22"/>
              </w:rPr>
              <w:t>4</w:t>
            </w:r>
          </w:p>
        </w:tc>
        <w:tc>
          <w:tcPr>
            <w:tcW w:w="3796" w:type="dxa"/>
            <w:tcBorders>
              <w:top w:val="nil"/>
              <w:left w:val="nil"/>
              <w:bottom w:val="single" w:sz="4" w:space="0" w:color="auto"/>
              <w:right w:val="single" w:sz="4" w:space="0" w:color="auto"/>
            </w:tcBorders>
            <w:vAlign w:val="center"/>
            <w:hideMark/>
          </w:tcPr>
          <w:p w14:paraId="72D956EA" w14:textId="77777777" w:rsidR="00F3233E" w:rsidRPr="00F3233E" w:rsidRDefault="00F3233E">
            <w:pPr>
              <w:contextualSpacing/>
              <w:rPr>
                <w:color w:val="000000"/>
                <w:sz w:val="22"/>
                <w:szCs w:val="22"/>
              </w:rPr>
            </w:pPr>
            <w:r w:rsidRPr="00F3233E">
              <w:rPr>
                <w:color w:val="000000"/>
                <w:sz w:val="22"/>
                <w:szCs w:val="22"/>
              </w:rPr>
              <w:t>Пер. Гражданский - ул. Карла Маркса</w:t>
            </w:r>
          </w:p>
        </w:tc>
        <w:tc>
          <w:tcPr>
            <w:tcW w:w="1619" w:type="dxa"/>
            <w:tcBorders>
              <w:top w:val="nil"/>
              <w:left w:val="nil"/>
              <w:bottom w:val="single" w:sz="4" w:space="0" w:color="auto"/>
              <w:right w:val="single" w:sz="4" w:space="0" w:color="auto"/>
            </w:tcBorders>
            <w:vAlign w:val="center"/>
            <w:hideMark/>
          </w:tcPr>
          <w:p w14:paraId="16E8464C" w14:textId="77777777" w:rsidR="00F3233E" w:rsidRPr="00F3233E" w:rsidRDefault="00F3233E">
            <w:pPr>
              <w:contextualSpacing/>
              <w:jc w:val="center"/>
              <w:rPr>
                <w:sz w:val="22"/>
                <w:szCs w:val="22"/>
              </w:rPr>
            </w:pPr>
            <w:r w:rsidRPr="00F3233E">
              <w:rPr>
                <w:sz w:val="22"/>
                <w:szCs w:val="22"/>
              </w:rPr>
              <w:t>9,5</w:t>
            </w:r>
          </w:p>
        </w:tc>
        <w:tc>
          <w:tcPr>
            <w:tcW w:w="1438" w:type="dxa"/>
            <w:tcBorders>
              <w:top w:val="nil"/>
              <w:left w:val="nil"/>
              <w:bottom w:val="single" w:sz="4" w:space="0" w:color="auto"/>
              <w:right w:val="single" w:sz="4" w:space="0" w:color="auto"/>
            </w:tcBorders>
            <w:noWrap/>
            <w:vAlign w:val="center"/>
            <w:hideMark/>
          </w:tcPr>
          <w:p w14:paraId="67DD8BAD" w14:textId="77777777" w:rsidR="00F3233E" w:rsidRPr="00F3233E" w:rsidRDefault="00F3233E">
            <w:pPr>
              <w:contextualSpacing/>
              <w:jc w:val="center"/>
              <w:rPr>
                <w:color w:val="000000"/>
                <w:sz w:val="22"/>
                <w:szCs w:val="22"/>
              </w:rPr>
            </w:pPr>
            <w:r w:rsidRPr="00F3233E">
              <w:rPr>
                <w:color w:val="000000"/>
                <w:sz w:val="22"/>
                <w:szCs w:val="22"/>
              </w:rPr>
              <w:t>78</w:t>
            </w:r>
          </w:p>
        </w:tc>
        <w:tc>
          <w:tcPr>
            <w:tcW w:w="1906" w:type="dxa"/>
            <w:tcBorders>
              <w:top w:val="nil"/>
              <w:left w:val="nil"/>
              <w:bottom w:val="single" w:sz="4" w:space="0" w:color="auto"/>
              <w:right w:val="single" w:sz="4" w:space="0" w:color="auto"/>
            </w:tcBorders>
            <w:noWrap/>
            <w:vAlign w:val="center"/>
            <w:hideMark/>
          </w:tcPr>
          <w:p w14:paraId="39446349"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773B0577"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48D796E0" w14:textId="77777777" w:rsidR="00F3233E" w:rsidRPr="00F3233E" w:rsidRDefault="00F3233E">
            <w:pPr>
              <w:contextualSpacing/>
              <w:jc w:val="center"/>
              <w:rPr>
                <w:color w:val="000000"/>
                <w:sz w:val="22"/>
                <w:szCs w:val="22"/>
              </w:rPr>
            </w:pPr>
            <w:r w:rsidRPr="00F3233E">
              <w:rPr>
                <w:color w:val="000000"/>
                <w:sz w:val="22"/>
                <w:szCs w:val="22"/>
              </w:rPr>
              <w:t>5</w:t>
            </w:r>
          </w:p>
        </w:tc>
        <w:tc>
          <w:tcPr>
            <w:tcW w:w="3796" w:type="dxa"/>
            <w:tcBorders>
              <w:top w:val="nil"/>
              <w:left w:val="nil"/>
              <w:bottom w:val="single" w:sz="4" w:space="0" w:color="auto"/>
              <w:right w:val="single" w:sz="4" w:space="0" w:color="auto"/>
            </w:tcBorders>
            <w:vAlign w:val="center"/>
            <w:hideMark/>
          </w:tcPr>
          <w:p w14:paraId="11C3D822" w14:textId="77777777" w:rsidR="00F3233E" w:rsidRPr="00F3233E" w:rsidRDefault="00F3233E">
            <w:pPr>
              <w:contextualSpacing/>
              <w:rPr>
                <w:color w:val="000000"/>
                <w:sz w:val="22"/>
                <w:szCs w:val="22"/>
              </w:rPr>
            </w:pPr>
            <w:r w:rsidRPr="00F3233E">
              <w:rPr>
                <w:color w:val="000000"/>
                <w:sz w:val="22"/>
                <w:szCs w:val="22"/>
              </w:rPr>
              <w:t>Пер. Гражданский - ул. Революционная</w:t>
            </w:r>
          </w:p>
        </w:tc>
        <w:tc>
          <w:tcPr>
            <w:tcW w:w="1619" w:type="dxa"/>
            <w:tcBorders>
              <w:top w:val="nil"/>
              <w:left w:val="nil"/>
              <w:bottom w:val="single" w:sz="4" w:space="0" w:color="auto"/>
              <w:right w:val="single" w:sz="4" w:space="0" w:color="auto"/>
            </w:tcBorders>
            <w:vAlign w:val="center"/>
            <w:hideMark/>
          </w:tcPr>
          <w:p w14:paraId="21475224" w14:textId="77777777" w:rsidR="00F3233E" w:rsidRPr="00F3233E" w:rsidRDefault="00F3233E">
            <w:pPr>
              <w:contextualSpacing/>
              <w:jc w:val="center"/>
              <w:rPr>
                <w:sz w:val="22"/>
                <w:szCs w:val="22"/>
              </w:rPr>
            </w:pPr>
            <w:r w:rsidRPr="00F3233E">
              <w:rPr>
                <w:sz w:val="22"/>
                <w:szCs w:val="22"/>
              </w:rPr>
              <w:t>9,5</w:t>
            </w:r>
          </w:p>
        </w:tc>
        <w:tc>
          <w:tcPr>
            <w:tcW w:w="1438" w:type="dxa"/>
            <w:tcBorders>
              <w:top w:val="nil"/>
              <w:left w:val="nil"/>
              <w:bottom w:val="single" w:sz="4" w:space="0" w:color="auto"/>
              <w:right w:val="single" w:sz="4" w:space="0" w:color="auto"/>
            </w:tcBorders>
            <w:noWrap/>
            <w:vAlign w:val="center"/>
            <w:hideMark/>
          </w:tcPr>
          <w:p w14:paraId="4826F4FC" w14:textId="77777777" w:rsidR="00F3233E" w:rsidRPr="00F3233E" w:rsidRDefault="00F3233E">
            <w:pPr>
              <w:contextualSpacing/>
              <w:jc w:val="center"/>
              <w:rPr>
                <w:color w:val="000000"/>
                <w:sz w:val="22"/>
                <w:szCs w:val="22"/>
              </w:rPr>
            </w:pPr>
            <w:r w:rsidRPr="00F3233E">
              <w:rPr>
                <w:color w:val="000000"/>
                <w:sz w:val="22"/>
                <w:szCs w:val="22"/>
              </w:rPr>
              <w:t>78</w:t>
            </w:r>
          </w:p>
        </w:tc>
        <w:tc>
          <w:tcPr>
            <w:tcW w:w="1906" w:type="dxa"/>
            <w:tcBorders>
              <w:top w:val="nil"/>
              <w:left w:val="nil"/>
              <w:bottom w:val="single" w:sz="4" w:space="0" w:color="auto"/>
              <w:right w:val="single" w:sz="4" w:space="0" w:color="auto"/>
            </w:tcBorders>
            <w:noWrap/>
            <w:vAlign w:val="center"/>
            <w:hideMark/>
          </w:tcPr>
          <w:p w14:paraId="19915372"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66186483"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2E4DAA41" w14:textId="77777777" w:rsidR="00F3233E" w:rsidRPr="00F3233E" w:rsidRDefault="00F3233E">
            <w:pPr>
              <w:contextualSpacing/>
              <w:jc w:val="center"/>
              <w:rPr>
                <w:color w:val="000000"/>
                <w:sz w:val="22"/>
                <w:szCs w:val="22"/>
              </w:rPr>
            </w:pPr>
            <w:r w:rsidRPr="00F3233E">
              <w:rPr>
                <w:color w:val="000000"/>
                <w:sz w:val="22"/>
                <w:szCs w:val="22"/>
              </w:rPr>
              <w:t>6</w:t>
            </w:r>
          </w:p>
        </w:tc>
        <w:tc>
          <w:tcPr>
            <w:tcW w:w="3796" w:type="dxa"/>
            <w:tcBorders>
              <w:top w:val="nil"/>
              <w:left w:val="nil"/>
              <w:bottom w:val="single" w:sz="4" w:space="0" w:color="auto"/>
              <w:right w:val="single" w:sz="4" w:space="0" w:color="auto"/>
            </w:tcBorders>
            <w:vAlign w:val="center"/>
            <w:hideMark/>
          </w:tcPr>
          <w:p w14:paraId="74895B8C" w14:textId="77777777" w:rsidR="00F3233E" w:rsidRPr="00F3233E" w:rsidRDefault="00F3233E">
            <w:pPr>
              <w:contextualSpacing/>
              <w:rPr>
                <w:color w:val="000000"/>
                <w:sz w:val="22"/>
                <w:szCs w:val="22"/>
              </w:rPr>
            </w:pPr>
            <w:r w:rsidRPr="00F3233E">
              <w:rPr>
                <w:color w:val="000000"/>
                <w:sz w:val="22"/>
                <w:szCs w:val="22"/>
              </w:rPr>
              <w:t>Пер. Гражданский - ул. Комсомольская</w:t>
            </w:r>
          </w:p>
        </w:tc>
        <w:tc>
          <w:tcPr>
            <w:tcW w:w="1619" w:type="dxa"/>
            <w:tcBorders>
              <w:top w:val="nil"/>
              <w:left w:val="nil"/>
              <w:bottom w:val="single" w:sz="4" w:space="0" w:color="auto"/>
              <w:right w:val="single" w:sz="4" w:space="0" w:color="auto"/>
            </w:tcBorders>
            <w:vAlign w:val="center"/>
            <w:hideMark/>
          </w:tcPr>
          <w:p w14:paraId="548A0531" w14:textId="77777777" w:rsidR="00F3233E" w:rsidRPr="00F3233E" w:rsidRDefault="00F3233E">
            <w:pPr>
              <w:contextualSpacing/>
              <w:jc w:val="center"/>
              <w:rPr>
                <w:sz w:val="22"/>
                <w:szCs w:val="22"/>
              </w:rPr>
            </w:pPr>
            <w:r w:rsidRPr="00F3233E">
              <w:rPr>
                <w:sz w:val="22"/>
                <w:szCs w:val="22"/>
              </w:rPr>
              <w:t>15</w:t>
            </w:r>
          </w:p>
        </w:tc>
        <w:tc>
          <w:tcPr>
            <w:tcW w:w="1438" w:type="dxa"/>
            <w:tcBorders>
              <w:top w:val="nil"/>
              <w:left w:val="nil"/>
              <w:bottom w:val="single" w:sz="4" w:space="0" w:color="auto"/>
              <w:right w:val="single" w:sz="4" w:space="0" w:color="auto"/>
            </w:tcBorders>
            <w:noWrap/>
            <w:vAlign w:val="center"/>
            <w:hideMark/>
          </w:tcPr>
          <w:p w14:paraId="4DF6020A" w14:textId="77777777" w:rsidR="00F3233E" w:rsidRPr="00F3233E" w:rsidRDefault="00F3233E">
            <w:pPr>
              <w:contextualSpacing/>
              <w:jc w:val="center"/>
              <w:rPr>
                <w:color w:val="000000"/>
                <w:sz w:val="22"/>
                <w:szCs w:val="22"/>
              </w:rPr>
            </w:pPr>
            <w:r w:rsidRPr="00F3233E">
              <w:rPr>
                <w:color w:val="000000"/>
                <w:sz w:val="22"/>
                <w:szCs w:val="22"/>
              </w:rPr>
              <w:t>100</w:t>
            </w:r>
          </w:p>
        </w:tc>
        <w:tc>
          <w:tcPr>
            <w:tcW w:w="1906" w:type="dxa"/>
            <w:tcBorders>
              <w:top w:val="nil"/>
              <w:left w:val="nil"/>
              <w:bottom w:val="single" w:sz="4" w:space="0" w:color="auto"/>
              <w:right w:val="single" w:sz="4" w:space="0" w:color="auto"/>
            </w:tcBorders>
            <w:noWrap/>
            <w:vAlign w:val="center"/>
            <w:hideMark/>
          </w:tcPr>
          <w:p w14:paraId="71B92048"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49115B1B"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50D4E741" w14:textId="77777777" w:rsidR="00F3233E" w:rsidRPr="00F3233E" w:rsidRDefault="00F3233E">
            <w:pPr>
              <w:contextualSpacing/>
              <w:jc w:val="center"/>
              <w:rPr>
                <w:color w:val="000000"/>
                <w:sz w:val="22"/>
                <w:szCs w:val="22"/>
              </w:rPr>
            </w:pPr>
            <w:r w:rsidRPr="00F3233E">
              <w:rPr>
                <w:color w:val="000000"/>
                <w:sz w:val="22"/>
                <w:szCs w:val="22"/>
              </w:rPr>
              <w:t>7</w:t>
            </w:r>
          </w:p>
        </w:tc>
        <w:tc>
          <w:tcPr>
            <w:tcW w:w="3796" w:type="dxa"/>
            <w:tcBorders>
              <w:top w:val="nil"/>
              <w:left w:val="nil"/>
              <w:bottom w:val="single" w:sz="4" w:space="0" w:color="auto"/>
              <w:right w:val="single" w:sz="4" w:space="0" w:color="auto"/>
            </w:tcBorders>
            <w:vAlign w:val="center"/>
            <w:hideMark/>
          </w:tcPr>
          <w:p w14:paraId="12B89783" w14:textId="77777777" w:rsidR="00F3233E" w:rsidRPr="00F3233E" w:rsidRDefault="00F3233E">
            <w:pPr>
              <w:contextualSpacing/>
              <w:rPr>
                <w:color w:val="000000"/>
                <w:sz w:val="22"/>
                <w:szCs w:val="22"/>
              </w:rPr>
            </w:pPr>
            <w:r w:rsidRPr="00F3233E">
              <w:rPr>
                <w:color w:val="000000"/>
                <w:sz w:val="22"/>
                <w:szCs w:val="22"/>
              </w:rPr>
              <w:t xml:space="preserve">Ул. Дзержинского (м/у МКД </w:t>
            </w:r>
          </w:p>
          <w:p w14:paraId="4E992979" w14:textId="77777777" w:rsidR="00F3233E" w:rsidRPr="00F3233E" w:rsidRDefault="00F3233E">
            <w:pPr>
              <w:contextualSpacing/>
              <w:rPr>
                <w:color w:val="000000"/>
                <w:sz w:val="22"/>
                <w:szCs w:val="22"/>
              </w:rPr>
            </w:pPr>
            <w:r w:rsidRPr="00F3233E">
              <w:rPr>
                <w:color w:val="000000"/>
                <w:sz w:val="22"/>
                <w:szCs w:val="22"/>
              </w:rPr>
              <w:t>№№ 15,17)</w:t>
            </w:r>
          </w:p>
        </w:tc>
        <w:tc>
          <w:tcPr>
            <w:tcW w:w="1619" w:type="dxa"/>
            <w:tcBorders>
              <w:top w:val="nil"/>
              <w:left w:val="nil"/>
              <w:bottom w:val="single" w:sz="4" w:space="0" w:color="auto"/>
              <w:right w:val="single" w:sz="4" w:space="0" w:color="auto"/>
            </w:tcBorders>
            <w:vAlign w:val="center"/>
            <w:hideMark/>
          </w:tcPr>
          <w:p w14:paraId="64D8D93A" w14:textId="77777777" w:rsidR="00F3233E" w:rsidRPr="00F3233E" w:rsidRDefault="00F3233E">
            <w:pPr>
              <w:contextualSpacing/>
              <w:jc w:val="center"/>
              <w:rPr>
                <w:sz w:val="22"/>
                <w:szCs w:val="22"/>
              </w:rPr>
            </w:pPr>
            <w:r w:rsidRPr="00F3233E">
              <w:rPr>
                <w:sz w:val="22"/>
                <w:szCs w:val="22"/>
              </w:rPr>
              <w:t>6</w:t>
            </w:r>
          </w:p>
        </w:tc>
        <w:tc>
          <w:tcPr>
            <w:tcW w:w="1438" w:type="dxa"/>
            <w:tcBorders>
              <w:top w:val="nil"/>
              <w:left w:val="nil"/>
              <w:bottom w:val="single" w:sz="4" w:space="0" w:color="auto"/>
              <w:right w:val="single" w:sz="4" w:space="0" w:color="auto"/>
            </w:tcBorders>
            <w:noWrap/>
            <w:vAlign w:val="center"/>
            <w:hideMark/>
          </w:tcPr>
          <w:p w14:paraId="6E1270D7" w14:textId="77777777" w:rsidR="00F3233E" w:rsidRPr="00F3233E" w:rsidRDefault="00F3233E">
            <w:pPr>
              <w:contextualSpacing/>
              <w:jc w:val="center"/>
              <w:rPr>
                <w:color w:val="000000"/>
                <w:sz w:val="22"/>
                <w:szCs w:val="22"/>
              </w:rPr>
            </w:pPr>
            <w:r w:rsidRPr="00F3233E">
              <w:rPr>
                <w:color w:val="000000"/>
                <w:sz w:val="22"/>
                <w:szCs w:val="22"/>
              </w:rPr>
              <w:t>64</w:t>
            </w:r>
          </w:p>
        </w:tc>
        <w:tc>
          <w:tcPr>
            <w:tcW w:w="1906" w:type="dxa"/>
            <w:tcBorders>
              <w:top w:val="nil"/>
              <w:left w:val="nil"/>
              <w:bottom w:val="single" w:sz="4" w:space="0" w:color="auto"/>
              <w:right w:val="single" w:sz="4" w:space="0" w:color="auto"/>
            </w:tcBorders>
            <w:noWrap/>
            <w:vAlign w:val="center"/>
            <w:hideMark/>
          </w:tcPr>
          <w:p w14:paraId="547FE216"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39898C46" w14:textId="77777777" w:rsidTr="00F3233E">
        <w:trPr>
          <w:trHeight w:val="32"/>
        </w:trPr>
        <w:tc>
          <w:tcPr>
            <w:tcW w:w="560" w:type="dxa"/>
            <w:tcBorders>
              <w:top w:val="single" w:sz="4" w:space="0" w:color="auto"/>
              <w:left w:val="single" w:sz="4" w:space="0" w:color="auto"/>
              <w:bottom w:val="single" w:sz="4" w:space="0" w:color="auto"/>
              <w:right w:val="single" w:sz="4" w:space="0" w:color="auto"/>
            </w:tcBorders>
            <w:vAlign w:val="center"/>
            <w:hideMark/>
          </w:tcPr>
          <w:p w14:paraId="39E0F0FA" w14:textId="77777777" w:rsidR="00F3233E" w:rsidRPr="00F3233E" w:rsidRDefault="00F3233E">
            <w:pPr>
              <w:contextualSpacing/>
              <w:jc w:val="center"/>
              <w:rPr>
                <w:color w:val="000000"/>
                <w:sz w:val="22"/>
                <w:szCs w:val="22"/>
              </w:rPr>
            </w:pPr>
            <w:r w:rsidRPr="00F3233E">
              <w:rPr>
                <w:color w:val="000000"/>
                <w:sz w:val="22"/>
                <w:szCs w:val="22"/>
              </w:rPr>
              <w:t>8</w:t>
            </w:r>
          </w:p>
        </w:tc>
        <w:tc>
          <w:tcPr>
            <w:tcW w:w="3796" w:type="dxa"/>
            <w:tcBorders>
              <w:top w:val="single" w:sz="4" w:space="0" w:color="auto"/>
              <w:left w:val="nil"/>
              <w:bottom w:val="single" w:sz="4" w:space="0" w:color="auto"/>
              <w:right w:val="single" w:sz="4" w:space="0" w:color="auto"/>
            </w:tcBorders>
            <w:vAlign w:val="center"/>
            <w:hideMark/>
          </w:tcPr>
          <w:p w14:paraId="05897C51" w14:textId="77777777" w:rsidR="00F3233E" w:rsidRPr="00F3233E" w:rsidRDefault="00F3233E">
            <w:pPr>
              <w:contextualSpacing/>
              <w:rPr>
                <w:color w:val="000000"/>
                <w:sz w:val="22"/>
                <w:szCs w:val="22"/>
              </w:rPr>
            </w:pPr>
            <w:r w:rsidRPr="00F3233E">
              <w:rPr>
                <w:color w:val="000000"/>
                <w:sz w:val="22"/>
                <w:szCs w:val="22"/>
              </w:rPr>
              <w:t>Ул. Дзержинского (школа № 7)</w:t>
            </w:r>
          </w:p>
        </w:tc>
        <w:tc>
          <w:tcPr>
            <w:tcW w:w="1619" w:type="dxa"/>
            <w:tcBorders>
              <w:top w:val="single" w:sz="4" w:space="0" w:color="auto"/>
              <w:left w:val="nil"/>
              <w:bottom w:val="single" w:sz="4" w:space="0" w:color="auto"/>
              <w:right w:val="single" w:sz="4" w:space="0" w:color="auto"/>
            </w:tcBorders>
            <w:vAlign w:val="center"/>
            <w:hideMark/>
          </w:tcPr>
          <w:p w14:paraId="0672EC92" w14:textId="77777777" w:rsidR="00F3233E" w:rsidRPr="00F3233E" w:rsidRDefault="00F3233E">
            <w:pPr>
              <w:contextualSpacing/>
              <w:jc w:val="center"/>
              <w:rPr>
                <w:sz w:val="22"/>
                <w:szCs w:val="22"/>
              </w:rPr>
            </w:pPr>
            <w:r w:rsidRPr="00F3233E">
              <w:rPr>
                <w:sz w:val="22"/>
                <w:szCs w:val="22"/>
              </w:rPr>
              <w:t>6</w:t>
            </w:r>
          </w:p>
        </w:tc>
        <w:tc>
          <w:tcPr>
            <w:tcW w:w="1438" w:type="dxa"/>
            <w:tcBorders>
              <w:top w:val="single" w:sz="4" w:space="0" w:color="auto"/>
              <w:left w:val="nil"/>
              <w:bottom w:val="single" w:sz="4" w:space="0" w:color="auto"/>
              <w:right w:val="single" w:sz="4" w:space="0" w:color="auto"/>
            </w:tcBorders>
            <w:vAlign w:val="center"/>
            <w:hideMark/>
          </w:tcPr>
          <w:p w14:paraId="01EA58E9" w14:textId="77777777" w:rsidR="00F3233E" w:rsidRPr="00F3233E" w:rsidRDefault="00F3233E">
            <w:pPr>
              <w:contextualSpacing/>
              <w:jc w:val="center"/>
              <w:rPr>
                <w:color w:val="000000"/>
                <w:sz w:val="22"/>
                <w:szCs w:val="22"/>
              </w:rPr>
            </w:pPr>
            <w:r w:rsidRPr="00F3233E">
              <w:rPr>
                <w:color w:val="000000"/>
                <w:sz w:val="22"/>
                <w:szCs w:val="22"/>
              </w:rPr>
              <w:t>64</w:t>
            </w:r>
          </w:p>
        </w:tc>
        <w:tc>
          <w:tcPr>
            <w:tcW w:w="1906" w:type="dxa"/>
            <w:tcBorders>
              <w:top w:val="single" w:sz="4" w:space="0" w:color="auto"/>
              <w:left w:val="nil"/>
              <w:bottom w:val="single" w:sz="4" w:space="0" w:color="auto"/>
              <w:right w:val="single" w:sz="4" w:space="0" w:color="auto"/>
            </w:tcBorders>
            <w:noWrap/>
            <w:vAlign w:val="center"/>
            <w:hideMark/>
          </w:tcPr>
          <w:p w14:paraId="16619B25"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521A2D7B"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CD71BE4" w14:textId="77777777" w:rsidR="00F3233E" w:rsidRPr="00F3233E" w:rsidRDefault="00F3233E">
            <w:pPr>
              <w:contextualSpacing/>
              <w:jc w:val="center"/>
              <w:rPr>
                <w:color w:val="000000"/>
                <w:sz w:val="22"/>
                <w:szCs w:val="22"/>
              </w:rPr>
            </w:pPr>
            <w:r w:rsidRPr="00F3233E">
              <w:rPr>
                <w:color w:val="000000"/>
                <w:sz w:val="22"/>
                <w:szCs w:val="22"/>
              </w:rPr>
              <w:t>9</w:t>
            </w:r>
          </w:p>
        </w:tc>
        <w:tc>
          <w:tcPr>
            <w:tcW w:w="3796" w:type="dxa"/>
            <w:tcBorders>
              <w:top w:val="nil"/>
              <w:left w:val="nil"/>
              <w:bottom w:val="single" w:sz="4" w:space="0" w:color="auto"/>
              <w:right w:val="single" w:sz="4" w:space="0" w:color="auto"/>
            </w:tcBorders>
            <w:vAlign w:val="center"/>
            <w:hideMark/>
          </w:tcPr>
          <w:p w14:paraId="1355D817" w14:textId="77777777" w:rsidR="00F3233E" w:rsidRPr="00F3233E" w:rsidRDefault="00F3233E">
            <w:pPr>
              <w:contextualSpacing/>
              <w:rPr>
                <w:color w:val="000000"/>
                <w:sz w:val="22"/>
                <w:szCs w:val="22"/>
              </w:rPr>
            </w:pPr>
            <w:r w:rsidRPr="00F3233E">
              <w:rPr>
                <w:color w:val="000000"/>
                <w:sz w:val="22"/>
                <w:szCs w:val="22"/>
              </w:rPr>
              <w:t>Ул. Дзержинского (Громова, 6)</w:t>
            </w:r>
          </w:p>
        </w:tc>
        <w:tc>
          <w:tcPr>
            <w:tcW w:w="1619" w:type="dxa"/>
            <w:tcBorders>
              <w:top w:val="nil"/>
              <w:left w:val="nil"/>
              <w:bottom w:val="single" w:sz="4" w:space="0" w:color="auto"/>
              <w:right w:val="single" w:sz="4" w:space="0" w:color="auto"/>
            </w:tcBorders>
            <w:vAlign w:val="center"/>
            <w:hideMark/>
          </w:tcPr>
          <w:p w14:paraId="5F4FB150" w14:textId="77777777" w:rsidR="00F3233E" w:rsidRPr="00F3233E" w:rsidRDefault="00F3233E">
            <w:pPr>
              <w:contextualSpacing/>
              <w:jc w:val="center"/>
              <w:rPr>
                <w:sz w:val="22"/>
                <w:szCs w:val="22"/>
              </w:rPr>
            </w:pPr>
            <w:r w:rsidRPr="00F3233E">
              <w:rPr>
                <w:sz w:val="22"/>
                <w:szCs w:val="22"/>
              </w:rPr>
              <w:t>6</w:t>
            </w:r>
          </w:p>
        </w:tc>
        <w:tc>
          <w:tcPr>
            <w:tcW w:w="1438" w:type="dxa"/>
            <w:tcBorders>
              <w:top w:val="nil"/>
              <w:left w:val="nil"/>
              <w:bottom w:val="single" w:sz="4" w:space="0" w:color="auto"/>
              <w:right w:val="single" w:sz="4" w:space="0" w:color="auto"/>
            </w:tcBorders>
            <w:vAlign w:val="center"/>
            <w:hideMark/>
          </w:tcPr>
          <w:p w14:paraId="0F52246E" w14:textId="77777777" w:rsidR="00F3233E" w:rsidRPr="00F3233E" w:rsidRDefault="00F3233E">
            <w:pPr>
              <w:contextualSpacing/>
              <w:jc w:val="center"/>
              <w:rPr>
                <w:color w:val="000000"/>
                <w:sz w:val="22"/>
                <w:szCs w:val="22"/>
              </w:rPr>
            </w:pPr>
            <w:r w:rsidRPr="00F3233E">
              <w:rPr>
                <w:color w:val="000000"/>
                <w:sz w:val="22"/>
                <w:szCs w:val="22"/>
              </w:rPr>
              <w:t>64</w:t>
            </w:r>
          </w:p>
        </w:tc>
        <w:tc>
          <w:tcPr>
            <w:tcW w:w="1906" w:type="dxa"/>
            <w:tcBorders>
              <w:top w:val="nil"/>
              <w:left w:val="nil"/>
              <w:bottom w:val="single" w:sz="4" w:space="0" w:color="auto"/>
              <w:right w:val="single" w:sz="4" w:space="0" w:color="auto"/>
            </w:tcBorders>
            <w:noWrap/>
            <w:vAlign w:val="center"/>
            <w:hideMark/>
          </w:tcPr>
          <w:p w14:paraId="5D4C45AF"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6C1DF32D"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514F9888" w14:textId="77777777" w:rsidR="00F3233E" w:rsidRPr="00F3233E" w:rsidRDefault="00F3233E">
            <w:pPr>
              <w:contextualSpacing/>
              <w:jc w:val="center"/>
              <w:rPr>
                <w:color w:val="000000"/>
                <w:sz w:val="22"/>
                <w:szCs w:val="22"/>
              </w:rPr>
            </w:pPr>
            <w:r w:rsidRPr="00F3233E">
              <w:rPr>
                <w:color w:val="000000"/>
                <w:sz w:val="22"/>
                <w:szCs w:val="22"/>
              </w:rPr>
              <w:t>10</w:t>
            </w:r>
          </w:p>
        </w:tc>
        <w:tc>
          <w:tcPr>
            <w:tcW w:w="3796" w:type="dxa"/>
            <w:tcBorders>
              <w:top w:val="nil"/>
              <w:left w:val="nil"/>
              <w:bottom w:val="single" w:sz="4" w:space="0" w:color="auto"/>
              <w:right w:val="single" w:sz="4" w:space="0" w:color="auto"/>
            </w:tcBorders>
            <w:vAlign w:val="center"/>
            <w:hideMark/>
          </w:tcPr>
          <w:p w14:paraId="759B72DE" w14:textId="77777777" w:rsidR="00F3233E" w:rsidRPr="00F3233E" w:rsidRDefault="00F3233E">
            <w:pPr>
              <w:contextualSpacing/>
              <w:rPr>
                <w:color w:val="000000"/>
                <w:sz w:val="22"/>
                <w:szCs w:val="22"/>
              </w:rPr>
            </w:pPr>
            <w:r w:rsidRPr="00F3233E">
              <w:rPr>
                <w:color w:val="000000"/>
                <w:sz w:val="22"/>
                <w:szCs w:val="22"/>
              </w:rPr>
              <w:t>Ул. Дзержинского - ул. Громова</w:t>
            </w:r>
          </w:p>
        </w:tc>
        <w:tc>
          <w:tcPr>
            <w:tcW w:w="1619" w:type="dxa"/>
            <w:tcBorders>
              <w:top w:val="nil"/>
              <w:left w:val="nil"/>
              <w:bottom w:val="single" w:sz="4" w:space="0" w:color="auto"/>
              <w:right w:val="single" w:sz="4" w:space="0" w:color="auto"/>
            </w:tcBorders>
            <w:vAlign w:val="center"/>
            <w:hideMark/>
          </w:tcPr>
          <w:p w14:paraId="6792AA34" w14:textId="77777777" w:rsidR="00F3233E" w:rsidRPr="00F3233E" w:rsidRDefault="00F3233E">
            <w:pPr>
              <w:contextualSpacing/>
              <w:jc w:val="center"/>
              <w:rPr>
                <w:sz w:val="22"/>
                <w:szCs w:val="22"/>
              </w:rPr>
            </w:pPr>
            <w:r w:rsidRPr="00F3233E">
              <w:rPr>
                <w:sz w:val="22"/>
                <w:szCs w:val="22"/>
              </w:rPr>
              <w:t>9</w:t>
            </w:r>
          </w:p>
        </w:tc>
        <w:tc>
          <w:tcPr>
            <w:tcW w:w="1438" w:type="dxa"/>
            <w:tcBorders>
              <w:top w:val="nil"/>
              <w:left w:val="nil"/>
              <w:bottom w:val="single" w:sz="4" w:space="0" w:color="auto"/>
              <w:right w:val="single" w:sz="4" w:space="0" w:color="auto"/>
            </w:tcBorders>
            <w:vAlign w:val="center"/>
            <w:hideMark/>
          </w:tcPr>
          <w:p w14:paraId="00987AF7" w14:textId="77777777" w:rsidR="00F3233E" w:rsidRPr="00F3233E" w:rsidRDefault="00F3233E">
            <w:pPr>
              <w:contextualSpacing/>
              <w:jc w:val="center"/>
              <w:rPr>
                <w:color w:val="000000"/>
                <w:sz w:val="22"/>
                <w:szCs w:val="22"/>
              </w:rPr>
            </w:pPr>
            <w:r w:rsidRPr="00F3233E">
              <w:rPr>
                <w:color w:val="000000"/>
                <w:sz w:val="22"/>
                <w:szCs w:val="22"/>
              </w:rPr>
              <w:t>76</w:t>
            </w:r>
          </w:p>
        </w:tc>
        <w:tc>
          <w:tcPr>
            <w:tcW w:w="1906" w:type="dxa"/>
            <w:tcBorders>
              <w:top w:val="nil"/>
              <w:left w:val="nil"/>
              <w:bottom w:val="single" w:sz="4" w:space="0" w:color="auto"/>
              <w:right w:val="single" w:sz="4" w:space="0" w:color="auto"/>
            </w:tcBorders>
            <w:noWrap/>
            <w:vAlign w:val="center"/>
            <w:hideMark/>
          </w:tcPr>
          <w:p w14:paraId="74B202AF"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4F19DF4F"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5406F79D" w14:textId="77777777" w:rsidR="00F3233E" w:rsidRPr="00F3233E" w:rsidRDefault="00F3233E">
            <w:pPr>
              <w:contextualSpacing/>
              <w:jc w:val="center"/>
              <w:rPr>
                <w:color w:val="000000"/>
                <w:sz w:val="22"/>
                <w:szCs w:val="22"/>
              </w:rPr>
            </w:pPr>
            <w:r w:rsidRPr="00F3233E">
              <w:rPr>
                <w:color w:val="000000"/>
                <w:sz w:val="22"/>
                <w:szCs w:val="22"/>
              </w:rPr>
              <w:t>11</w:t>
            </w:r>
          </w:p>
        </w:tc>
        <w:tc>
          <w:tcPr>
            <w:tcW w:w="3796" w:type="dxa"/>
            <w:tcBorders>
              <w:top w:val="nil"/>
              <w:left w:val="nil"/>
              <w:bottom w:val="single" w:sz="4" w:space="0" w:color="auto"/>
              <w:right w:val="single" w:sz="4" w:space="0" w:color="auto"/>
            </w:tcBorders>
            <w:vAlign w:val="center"/>
            <w:hideMark/>
          </w:tcPr>
          <w:p w14:paraId="2A561C07" w14:textId="77777777" w:rsidR="00F3233E" w:rsidRPr="00F3233E" w:rsidRDefault="00F3233E">
            <w:pPr>
              <w:contextualSpacing/>
              <w:rPr>
                <w:color w:val="000000"/>
                <w:sz w:val="22"/>
                <w:szCs w:val="22"/>
              </w:rPr>
            </w:pPr>
            <w:r w:rsidRPr="00F3233E">
              <w:rPr>
                <w:color w:val="000000"/>
                <w:sz w:val="22"/>
                <w:szCs w:val="22"/>
              </w:rPr>
              <w:t>Ул. Дзержинского (Громова, 5)</w:t>
            </w:r>
          </w:p>
        </w:tc>
        <w:tc>
          <w:tcPr>
            <w:tcW w:w="1619" w:type="dxa"/>
            <w:tcBorders>
              <w:top w:val="nil"/>
              <w:left w:val="nil"/>
              <w:bottom w:val="single" w:sz="4" w:space="0" w:color="auto"/>
              <w:right w:val="single" w:sz="4" w:space="0" w:color="auto"/>
            </w:tcBorders>
            <w:vAlign w:val="center"/>
            <w:hideMark/>
          </w:tcPr>
          <w:p w14:paraId="447DF1CA" w14:textId="77777777" w:rsidR="00F3233E" w:rsidRPr="00F3233E" w:rsidRDefault="00F3233E">
            <w:pPr>
              <w:contextualSpacing/>
              <w:jc w:val="center"/>
              <w:rPr>
                <w:sz w:val="22"/>
                <w:szCs w:val="22"/>
              </w:rPr>
            </w:pPr>
            <w:r w:rsidRPr="00F3233E">
              <w:rPr>
                <w:sz w:val="22"/>
                <w:szCs w:val="22"/>
              </w:rPr>
              <w:t>6</w:t>
            </w:r>
          </w:p>
        </w:tc>
        <w:tc>
          <w:tcPr>
            <w:tcW w:w="1438" w:type="dxa"/>
            <w:tcBorders>
              <w:top w:val="nil"/>
              <w:left w:val="nil"/>
              <w:bottom w:val="single" w:sz="4" w:space="0" w:color="auto"/>
              <w:right w:val="single" w:sz="4" w:space="0" w:color="auto"/>
            </w:tcBorders>
            <w:vAlign w:val="center"/>
            <w:hideMark/>
          </w:tcPr>
          <w:p w14:paraId="2EB1A388" w14:textId="77777777" w:rsidR="00F3233E" w:rsidRPr="00F3233E" w:rsidRDefault="00F3233E">
            <w:pPr>
              <w:contextualSpacing/>
              <w:jc w:val="center"/>
              <w:rPr>
                <w:color w:val="000000"/>
                <w:sz w:val="22"/>
                <w:szCs w:val="22"/>
              </w:rPr>
            </w:pPr>
            <w:r w:rsidRPr="00F3233E">
              <w:rPr>
                <w:color w:val="000000"/>
                <w:sz w:val="22"/>
                <w:szCs w:val="22"/>
              </w:rPr>
              <w:t>64</w:t>
            </w:r>
          </w:p>
        </w:tc>
        <w:tc>
          <w:tcPr>
            <w:tcW w:w="1906" w:type="dxa"/>
            <w:tcBorders>
              <w:top w:val="nil"/>
              <w:left w:val="nil"/>
              <w:bottom w:val="single" w:sz="4" w:space="0" w:color="auto"/>
              <w:right w:val="single" w:sz="4" w:space="0" w:color="auto"/>
            </w:tcBorders>
            <w:noWrap/>
            <w:vAlign w:val="center"/>
            <w:hideMark/>
          </w:tcPr>
          <w:p w14:paraId="6FDB6761"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3A374EA2" w14:textId="77777777" w:rsidTr="00F3233E">
        <w:trPr>
          <w:trHeight w:val="38"/>
        </w:trPr>
        <w:tc>
          <w:tcPr>
            <w:tcW w:w="560" w:type="dxa"/>
            <w:tcBorders>
              <w:top w:val="nil"/>
              <w:left w:val="single" w:sz="4" w:space="0" w:color="auto"/>
              <w:bottom w:val="single" w:sz="4" w:space="0" w:color="auto"/>
              <w:right w:val="single" w:sz="4" w:space="0" w:color="auto"/>
            </w:tcBorders>
            <w:vAlign w:val="center"/>
            <w:hideMark/>
          </w:tcPr>
          <w:p w14:paraId="2E98C945" w14:textId="77777777" w:rsidR="00F3233E" w:rsidRPr="00F3233E" w:rsidRDefault="00F3233E">
            <w:pPr>
              <w:contextualSpacing/>
              <w:jc w:val="center"/>
              <w:rPr>
                <w:color w:val="000000"/>
                <w:sz w:val="22"/>
                <w:szCs w:val="22"/>
              </w:rPr>
            </w:pPr>
            <w:r w:rsidRPr="00F3233E">
              <w:rPr>
                <w:color w:val="000000"/>
                <w:sz w:val="22"/>
                <w:szCs w:val="22"/>
              </w:rPr>
              <w:t>12</w:t>
            </w:r>
          </w:p>
        </w:tc>
        <w:tc>
          <w:tcPr>
            <w:tcW w:w="3796" w:type="dxa"/>
            <w:tcBorders>
              <w:top w:val="nil"/>
              <w:left w:val="nil"/>
              <w:bottom w:val="single" w:sz="4" w:space="0" w:color="auto"/>
              <w:right w:val="single" w:sz="4" w:space="0" w:color="auto"/>
            </w:tcBorders>
            <w:vAlign w:val="center"/>
            <w:hideMark/>
          </w:tcPr>
          <w:p w14:paraId="366E214D" w14:textId="77777777" w:rsidR="00F3233E" w:rsidRPr="00F3233E" w:rsidRDefault="00F3233E">
            <w:pPr>
              <w:contextualSpacing/>
              <w:rPr>
                <w:color w:val="000000"/>
                <w:sz w:val="22"/>
                <w:szCs w:val="22"/>
              </w:rPr>
            </w:pPr>
            <w:r w:rsidRPr="00F3233E">
              <w:rPr>
                <w:color w:val="000000"/>
                <w:sz w:val="22"/>
                <w:szCs w:val="22"/>
              </w:rPr>
              <w:t>Ул. Дзержинского - ул. Краснознаменская</w:t>
            </w:r>
          </w:p>
        </w:tc>
        <w:tc>
          <w:tcPr>
            <w:tcW w:w="1619" w:type="dxa"/>
            <w:tcBorders>
              <w:top w:val="nil"/>
              <w:left w:val="nil"/>
              <w:bottom w:val="single" w:sz="4" w:space="0" w:color="auto"/>
              <w:right w:val="single" w:sz="4" w:space="0" w:color="auto"/>
            </w:tcBorders>
            <w:vAlign w:val="center"/>
            <w:hideMark/>
          </w:tcPr>
          <w:p w14:paraId="3A005A85" w14:textId="77777777" w:rsidR="00F3233E" w:rsidRPr="00F3233E" w:rsidRDefault="00F3233E">
            <w:pPr>
              <w:contextualSpacing/>
              <w:jc w:val="center"/>
              <w:rPr>
                <w:sz w:val="22"/>
                <w:szCs w:val="22"/>
              </w:rPr>
            </w:pPr>
            <w:r w:rsidRPr="00F3233E">
              <w:rPr>
                <w:sz w:val="22"/>
                <w:szCs w:val="22"/>
              </w:rPr>
              <w:t>6</w:t>
            </w:r>
          </w:p>
        </w:tc>
        <w:tc>
          <w:tcPr>
            <w:tcW w:w="1438" w:type="dxa"/>
            <w:tcBorders>
              <w:top w:val="nil"/>
              <w:left w:val="nil"/>
              <w:bottom w:val="single" w:sz="4" w:space="0" w:color="auto"/>
              <w:right w:val="single" w:sz="4" w:space="0" w:color="auto"/>
            </w:tcBorders>
            <w:vAlign w:val="center"/>
            <w:hideMark/>
          </w:tcPr>
          <w:p w14:paraId="3A9D6819" w14:textId="77777777" w:rsidR="00F3233E" w:rsidRPr="00F3233E" w:rsidRDefault="00F3233E">
            <w:pPr>
              <w:contextualSpacing/>
              <w:jc w:val="center"/>
              <w:rPr>
                <w:color w:val="000000"/>
                <w:sz w:val="22"/>
                <w:szCs w:val="22"/>
              </w:rPr>
            </w:pPr>
            <w:r w:rsidRPr="00F3233E">
              <w:rPr>
                <w:color w:val="000000"/>
                <w:sz w:val="22"/>
                <w:szCs w:val="22"/>
              </w:rPr>
              <w:t>64</w:t>
            </w:r>
          </w:p>
        </w:tc>
        <w:tc>
          <w:tcPr>
            <w:tcW w:w="1906" w:type="dxa"/>
            <w:tcBorders>
              <w:top w:val="nil"/>
              <w:left w:val="nil"/>
              <w:bottom w:val="single" w:sz="4" w:space="0" w:color="auto"/>
              <w:right w:val="single" w:sz="4" w:space="0" w:color="auto"/>
            </w:tcBorders>
            <w:noWrap/>
            <w:vAlign w:val="center"/>
            <w:hideMark/>
          </w:tcPr>
          <w:p w14:paraId="43AF615F"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1132A2B6" w14:textId="77777777" w:rsidTr="00F3233E">
        <w:trPr>
          <w:trHeight w:val="38"/>
        </w:trPr>
        <w:tc>
          <w:tcPr>
            <w:tcW w:w="560" w:type="dxa"/>
            <w:tcBorders>
              <w:top w:val="nil"/>
              <w:left w:val="single" w:sz="4" w:space="0" w:color="auto"/>
              <w:bottom w:val="single" w:sz="4" w:space="0" w:color="auto"/>
              <w:right w:val="single" w:sz="4" w:space="0" w:color="auto"/>
            </w:tcBorders>
            <w:vAlign w:val="center"/>
            <w:hideMark/>
          </w:tcPr>
          <w:p w14:paraId="76D05D83" w14:textId="77777777" w:rsidR="00F3233E" w:rsidRPr="00F3233E" w:rsidRDefault="00F3233E">
            <w:pPr>
              <w:contextualSpacing/>
              <w:jc w:val="center"/>
              <w:rPr>
                <w:color w:val="000000"/>
                <w:sz w:val="22"/>
                <w:szCs w:val="22"/>
              </w:rPr>
            </w:pPr>
            <w:r w:rsidRPr="00F3233E">
              <w:rPr>
                <w:color w:val="000000"/>
                <w:sz w:val="22"/>
                <w:szCs w:val="22"/>
              </w:rPr>
              <w:t>13</w:t>
            </w:r>
          </w:p>
        </w:tc>
        <w:tc>
          <w:tcPr>
            <w:tcW w:w="3796" w:type="dxa"/>
            <w:tcBorders>
              <w:top w:val="nil"/>
              <w:left w:val="nil"/>
              <w:bottom w:val="single" w:sz="4" w:space="0" w:color="auto"/>
              <w:right w:val="single" w:sz="4" w:space="0" w:color="auto"/>
            </w:tcBorders>
            <w:vAlign w:val="center"/>
            <w:hideMark/>
          </w:tcPr>
          <w:p w14:paraId="32A0616D" w14:textId="77777777" w:rsidR="00F3233E" w:rsidRPr="00F3233E" w:rsidRDefault="00F3233E">
            <w:pPr>
              <w:contextualSpacing/>
              <w:rPr>
                <w:color w:val="000000"/>
                <w:sz w:val="22"/>
                <w:szCs w:val="22"/>
              </w:rPr>
            </w:pPr>
            <w:r w:rsidRPr="00F3233E">
              <w:rPr>
                <w:color w:val="000000"/>
                <w:sz w:val="22"/>
                <w:szCs w:val="22"/>
              </w:rPr>
              <w:t>Пр-кт Рубцовский, 12</w:t>
            </w:r>
          </w:p>
        </w:tc>
        <w:tc>
          <w:tcPr>
            <w:tcW w:w="1619" w:type="dxa"/>
            <w:tcBorders>
              <w:top w:val="nil"/>
              <w:left w:val="nil"/>
              <w:bottom w:val="single" w:sz="4" w:space="0" w:color="auto"/>
              <w:right w:val="single" w:sz="4" w:space="0" w:color="auto"/>
            </w:tcBorders>
            <w:vAlign w:val="center"/>
            <w:hideMark/>
          </w:tcPr>
          <w:p w14:paraId="4DC66FBC" w14:textId="77777777" w:rsidR="00F3233E" w:rsidRPr="00F3233E" w:rsidRDefault="00F3233E">
            <w:pPr>
              <w:contextualSpacing/>
              <w:jc w:val="center"/>
              <w:rPr>
                <w:sz w:val="22"/>
                <w:szCs w:val="22"/>
              </w:rPr>
            </w:pPr>
            <w:r w:rsidRPr="00F3233E">
              <w:rPr>
                <w:sz w:val="22"/>
                <w:szCs w:val="22"/>
              </w:rPr>
              <w:t>7</w:t>
            </w:r>
          </w:p>
        </w:tc>
        <w:tc>
          <w:tcPr>
            <w:tcW w:w="1438" w:type="dxa"/>
            <w:tcBorders>
              <w:top w:val="nil"/>
              <w:left w:val="nil"/>
              <w:bottom w:val="single" w:sz="4" w:space="0" w:color="auto"/>
              <w:right w:val="single" w:sz="4" w:space="0" w:color="auto"/>
            </w:tcBorders>
            <w:vAlign w:val="center"/>
            <w:hideMark/>
          </w:tcPr>
          <w:p w14:paraId="50B950AB" w14:textId="77777777" w:rsidR="00F3233E" w:rsidRPr="00F3233E" w:rsidRDefault="00F3233E">
            <w:pPr>
              <w:contextualSpacing/>
              <w:jc w:val="center"/>
              <w:rPr>
                <w:color w:val="000000"/>
                <w:sz w:val="22"/>
                <w:szCs w:val="22"/>
              </w:rPr>
            </w:pPr>
            <w:r w:rsidRPr="00F3233E">
              <w:rPr>
                <w:color w:val="000000"/>
                <w:sz w:val="22"/>
                <w:szCs w:val="22"/>
              </w:rPr>
              <w:t>68</w:t>
            </w:r>
          </w:p>
        </w:tc>
        <w:tc>
          <w:tcPr>
            <w:tcW w:w="1906" w:type="dxa"/>
            <w:tcBorders>
              <w:top w:val="nil"/>
              <w:left w:val="nil"/>
              <w:bottom w:val="single" w:sz="4" w:space="0" w:color="auto"/>
              <w:right w:val="single" w:sz="4" w:space="0" w:color="auto"/>
            </w:tcBorders>
            <w:noWrap/>
            <w:vAlign w:val="center"/>
            <w:hideMark/>
          </w:tcPr>
          <w:p w14:paraId="705893FF"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0EFAEC49" w14:textId="77777777" w:rsidTr="00F3233E">
        <w:trPr>
          <w:trHeight w:val="38"/>
        </w:trPr>
        <w:tc>
          <w:tcPr>
            <w:tcW w:w="560" w:type="dxa"/>
            <w:tcBorders>
              <w:top w:val="nil"/>
              <w:left w:val="single" w:sz="4" w:space="0" w:color="auto"/>
              <w:bottom w:val="single" w:sz="4" w:space="0" w:color="auto"/>
              <w:right w:val="single" w:sz="4" w:space="0" w:color="auto"/>
            </w:tcBorders>
            <w:vAlign w:val="center"/>
            <w:hideMark/>
          </w:tcPr>
          <w:p w14:paraId="5E98EA5F" w14:textId="77777777" w:rsidR="00F3233E" w:rsidRPr="00F3233E" w:rsidRDefault="00F3233E">
            <w:pPr>
              <w:contextualSpacing/>
              <w:jc w:val="center"/>
              <w:rPr>
                <w:color w:val="000000"/>
                <w:sz w:val="22"/>
                <w:szCs w:val="22"/>
              </w:rPr>
            </w:pPr>
            <w:r w:rsidRPr="00F3233E">
              <w:rPr>
                <w:color w:val="000000"/>
                <w:sz w:val="22"/>
                <w:szCs w:val="22"/>
              </w:rPr>
              <w:t>14</w:t>
            </w:r>
          </w:p>
        </w:tc>
        <w:tc>
          <w:tcPr>
            <w:tcW w:w="3796" w:type="dxa"/>
            <w:tcBorders>
              <w:top w:val="nil"/>
              <w:left w:val="nil"/>
              <w:bottom w:val="single" w:sz="4" w:space="0" w:color="auto"/>
              <w:right w:val="single" w:sz="4" w:space="0" w:color="auto"/>
            </w:tcBorders>
            <w:vAlign w:val="center"/>
            <w:hideMark/>
          </w:tcPr>
          <w:p w14:paraId="2B641894" w14:textId="77777777" w:rsidR="00F3233E" w:rsidRPr="00F3233E" w:rsidRDefault="00F3233E">
            <w:pPr>
              <w:contextualSpacing/>
              <w:rPr>
                <w:color w:val="000000"/>
                <w:sz w:val="22"/>
                <w:szCs w:val="22"/>
              </w:rPr>
            </w:pPr>
            <w:r w:rsidRPr="00F3233E">
              <w:rPr>
                <w:color w:val="000000"/>
                <w:sz w:val="22"/>
                <w:szCs w:val="22"/>
              </w:rPr>
              <w:t>Пр-кт Рубцовский-ул. Революционная</w:t>
            </w:r>
          </w:p>
        </w:tc>
        <w:tc>
          <w:tcPr>
            <w:tcW w:w="1619" w:type="dxa"/>
            <w:tcBorders>
              <w:top w:val="nil"/>
              <w:left w:val="nil"/>
              <w:bottom w:val="single" w:sz="4" w:space="0" w:color="auto"/>
              <w:right w:val="single" w:sz="4" w:space="0" w:color="auto"/>
            </w:tcBorders>
            <w:vAlign w:val="center"/>
            <w:hideMark/>
          </w:tcPr>
          <w:p w14:paraId="3A0FA5FB" w14:textId="77777777" w:rsidR="00F3233E" w:rsidRPr="00F3233E" w:rsidRDefault="00F3233E">
            <w:pPr>
              <w:contextualSpacing/>
              <w:jc w:val="center"/>
              <w:rPr>
                <w:sz w:val="22"/>
                <w:szCs w:val="22"/>
              </w:rPr>
            </w:pPr>
            <w:r w:rsidRPr="00F3233E">
              <w:rPr>
                <w:sz w:val="22"/>
                <w:szCs w:val="22"/>
              </w:rPr>
              <w:t>6</w:t>
            </w:r>
          </w:p>
        </w:tc>
        <w:tc>
          <w:tcPr>
            <w:tcW w:w="1438" w:type="dxa"/>
            <w:tcBorders>
              <w:top w:val="nil"/>
              <w:left w:val="nil"/>
              <w:bottom w:val="single" w:sz="4" w:space="0" w:color="auto"/>
              <w:right w:val="single" w:sz="4" w:space="0" w:color="auto"/>
            </w:tcBorders>
            <w:vAlign w:val="center"/>
            <w:hideMark/>
          </w:tcPr>
          <w:p w14:paraId="055F5B37" w14:textId="77777777" w:rsidR="00F3233E" w:rsidRPr="00F3233E" w:rsidRDefault="00F3233E">
            <w:pPr>
              <w:contextualSpacing/>
              <w:jc w:val="center"/>
              <w:rPr>
                <w:color w:val="000000"/>
                <w:sz w:val="22"/>
                <w:szCs w:val="22"/>
              </w:rPr>
            </w:pPr>
            <w:r w:rsidRPr="00F3233E">
              <w:rPr>
                <w:color w:val="000000"/>
                <w:sz w:val="22"/>
                <w:szCs w:val="22"/>
              </w:rPr>
              <w:t>64</w:t>
            </w:r>
          </w:p>
        </w:tc>
        <w:tc>
          <w:tcPr>
            <w:tcW w:w="1906" w:type="dxa"/>
            <w:tcBorders>
              <w:top w:val="nil"/>
              <w:left w:val="nil"/>
              <w:bottom w:val="single" w:sz="4" w:space="0" w:color="auto"/>
              <w:right w:val="single" w:sz="4" w:space="0" w:color="auto"/>
            </w:tcBorders>
            <w:noWrap/>
            <w:vAlign w:val="center"/>
            <w:hideMark/>
          </w:tcPr>
          <w:p w14:paraId="363AF5F8"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6CD8C0C4" w14:textId="77777777" w:rsidTr="00F3233E">
        <w:trPr>
          <w:trHeight w:val="38"/>
        </w:trPr>
        <w:tc>
          <w:tcPr>
            <w:tcW w:w="560" w:type="dxa"/>
            <w:tcBorders>
              <w:top w:val="nil"/>
              <w:left w:val="single" w:sz="4" w:space="0" w:color="auto"/>
              <w:bottom w:val="single" w:sz="4" w:space="0" w:color="auto"/>
              <w:right w:val="single" w:sz="4" w:space="0" w:color="auto"/>
            </w:tcBorders>
            <w:vAlign w:val="center"/>
            <w:hideMark/>
          </w:tcPr>
          <w:p w14:paraId="4B47610B" w14:textId="77777777" w:rsidR="00F3233E" w:rsidRPr="00F3233E" w:rsidRDefault="00F3233E">
            <w:pPr>
              <w:contextualSpacing/>
              <w:jc w:val="center"/>
              <w:rPr>
                <w:color w:val="000000"/>
                <w:sz w:val="22"/>
                <w:szCs w:val="22"/>
              </w:rPr>
            </w:pPr>
            <w:r w:rsidRPr="00F3233E">
              <w:rPr>
                <w:color w:val="000000"/>
                <w:sz w:val="22"/>
                <w:szCs w:val="22"/>
              </w:rPr>
              <w:t>15</w:t>
            </w:r>
          </w:p>
        </w:tc>
        <w:tc>
          <w:tcPr>
            <w:tcW w:w="3796" w:type="dxa"/>
            <w:tcBorders>
              <w:top w:val="nil"/>
              <w:left w:val="nil"/>
              <w:bottom w:val="single" w:sz="4" w:space="0" w:color="auto"/>
              <w:right w:val="single" w:sz="4" w:space="0" w:color="auto"/>
            </w:tcBorders>
            <w:vAlign w:val="center"/>
            <w:hideMark/>
          </w:tcPr>
          <w:p w14:paraId="0C62C980" w14:textId="77777777" w:rsidR="00F3233E" w:rsidRPr="00F3233E" w:rsidRDefault="00F3233E">
            <w:pPr>
              <w:contextualSpacing/>
              <w:rPr>
                <w:color w:val="000000"/>
                <w:sz w:val="22"/>
                <w:szCs w:val="22"/>
              </w:rPr>
            </w:pPr>
            <w:r w:rsidRPr="00F3233E">
              <w:rPr>
                <w:color w:val="000000"/>
                <w:sz w:val="22"/>
                <w:szCs w:val="22"/>
              </w:rPr>
              <w:t>Пр-кт Рубцовский, 15</w:t>
            </w:r>
          </w:p>
        </w:tc>
        <w:tc>
          <w:tcPr>
            <w:tcW w:w="1619" w:type="dxa"/>
            <w:tcBorders>
              <w:top w:val="nil"/>
              <w:left w:val="nil"/>
              <w:bottom w:val="single" w:sz="4" w:space="0" w:color="auto"/>
              <w:right w:val="single" w:sz="4" w:space="0" w:color="auto"/>
            </w:tcBorders>
            <w:vAlign w:val="center"/>
            <w:hideMark/>
          </w:tcPr>
          <w:p w14:paraId="44D8F98F" w14:textId="77777777" w:rsidR="00F3233E" w:rsidRPr="00F3233E" w:rsidRDefault="00F3233E">
            <w:pPr>
              <w:contextualSpacing/>
              <w:jc w:val="center"/>
              <w:rPr>
                <w:sz w:val="22"/>
                <w:szCs w:val="22"/>
              </w:rPr>
            </w:pPr>
            <w:r w:rsidRPr="00F3233E">
              <w:rPr>
                <w:sz w:val="22"/>
                <w:szCs w:val="22"/>
              </w:rPr>
              <w:t>10,5</w:t>
            </w:r>
          </w:p>
        </w:tc>
        <w:tc>
          <w:tcPr>
            <w:tcW w:w="1438" w:type="dxa"/>
            <w:tcBorders>
              <w:top w:val="nil"/>
              <w:left w:val="nil"/>
              <w:bottom w:val="single" w:sz="4" w:space="0" w:color="auto"/>
              <w:right w:val="single" w:sz="4" w:space="0" w:color="auto"/>
            </w:tcBorders>
            <w:vAlign w:val="center"/>
            <w:hideMark/>
          </w:tcPr>
          <w:p w14:paraId="52EAB66B" w14:textId="77777777" w:rsidR="00F3233E" w:rsidRPr="00F3233E" w:rsidRDefault="00F3233E">
            <w:pPr>
              <w:contextualSpacing/>
              <w:jc w:val="center"/>
              <w:rPr>
                <w:color w:val="000000"/>
                <w:sz w:val="22"/>
                <w:szCs w:val="22"/>
              </w:rPr>
            </w:pPr>
            <w:r w:rsidRPr="00F3233E">
              <w:rPr>
                <w:color w:val="000000"/>
                <w:sz w:val="22"/>
                <w:szCs w:val="22"/>
              </w:rPr>
              <w:t>82</w:t>
            </w:r>
          </w:p>
        </w:tc>
        <w:tc>
          <w:tcPr>
            <w:tcW w:w="1906" w:type="dxa"/>
            <w:tcBorders>
              <w:top w:val="nil"/>
              <w:left w:val="nil"/>
              <w:bottom w:val="single" w:sz="4" w:space="0" w:color="auto"/>
              <w:right w:val="single" w:sz="4" w:space="0" w:color="auto"/>
            </w:tcBorders>
            <w:noWrap/>
            <w:vAlign w:val="center"/>
            <w:hideMark/>
          </w:tcPr>
          <w:p w14:paraId="11650E0D"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07854DCD" w14:textId="77777777" w:rsidTr="00F3233E">
        <w:trPr>
          <w:trHeight w:val="38"/>
        </w:trPr>
        <w:tc>
          <w:tcPr>
            <w:tcW w:w="560" w:type="dxa"/>
            <w:tcBorders>
              <w:top w:val="nil"/>
              <w:left w:val="single" w:sz="4" w:space="0" w:color="auto"/>
              <w:bottom w:val="single" w:sz="4" w:space="0" w:color="auto"/>
              <w:right w:val="single" w:sz="4" w:space="0" w:color="auto"/>
            </w:tcBorders>
            <w:vAlign w:val="center"/>
            <w:hideMark/>
          </w:tcPr>
          <w:p w14:paraId="52681A4F" w14:textId="77777777" w:rsidR="00F3233E" w:rsidRPr="00F3233E" w:rsidRDefault="00F3233E">
            <w:pPr>
              <w:contextualSpacing/>
              <w:jc w:val="center"/>
              <w:rPr>
                <w:color w:val="000000"/>
                <w:sz w:val="22"/>
                <w:szCs w:val="22"/>
              </w:rPr>
            </w:pPr>
            <w:r w:rsidRPr="00F3233E">
              <w:rPr>
                <w:color w:val="000000"/>
                <w:sz w:val="22"/>
                <w:szCs w:val="22"/>
              </w:rPr>
              <w:t>16</w:t>
            </w:r>
          </w:p>
        </w:tc>
        <w:tc>
          <w:tcPr>
            <w:tcW w:w="3796" w:type="dxa"/>
            <w:tcBorders>
              <w:top w:val="nil"/>
              <w:left w:val="nil"/>
              <w:bottom w:val="single" w:sz="4" w:space="0" w:color="auto"/>
              <w:right w:val="single" w:sz="4" w:space="0" w:color="auto"/>
            </w:tcBorders>
            <w:vAlign w:val="center"/>
            <w:hideMark/>
          </w:tcPr>
          <w:p w14:paraId="7EC63352" w14:textId="77777777" w:rsidR="00F3233E" w:rsidRPr="00F3233E" w:rsidRDefault="00F3233E">
            <w:pPr>
              <w:contextualSpacing/>
              <w:rPr>
                <w:color w:val="000000"/>
                <w:sz w:val="22"/>
                <w:szCs w:val="22"/>
              </w:rPr>
            </w:pPr>
            <w:r w:rsidRPr="00F3233E">
              <w:rPr>
                <w:color w:val="000000"/>
                <w:sz w:val="22"/>
                <w:szCs w:val="22"/>
              </w:rPr>
              <w:t>Пр-кт Рубцовский, 17</w:t>
            </w:r>
          </w:p>
        </w:tc>
        <w:tc>
          <w:tcPr>
            <w:tcW w:w="1619" w:type="dxa"/>
            <w:tcBorders>
              <w:top w:val="nil"/>
              <w:left w:val="nil"/>
              <w:bottom w:val="single" w:sz="4" w:space="0" w:color="auto"/>
              <w:right w:val="single" w:sz="4" w:space="0" w:color="auto"/>
            </w:tcBorders>
            <w:vAlign w:val="center"/>
            <w:hideMark/>
          </w:tcPr>
          <w:p w14:paraId="14ABBCD7" w14:textId="77777777" w:rsidR="00F3233E" w:rsidRPr="00F3233E" w:rsidRDefault="00F3233E">
            <w:pPr>
              <w:contextualSpacing/>
              <w:jc w:val="center"/>
              <w:rPr>
                <w:sz w:val="22"/>
                <w:szCs w:val="22"/>
              </w:rPr>
            </w:pPr>
            <w:r w:rsidRPr="00F3233E">
              <w:rPr>
                <w:sz w:val="22"/>
                <w:szCs w:val="22"/>
              </w:rPr>
              <w:t>16</w:t>
            </w:r>
          </w:p>
        </w:tc>
        <w:tc>
          <w:tcPr>
            <w:tcW w:w="1438" w:type="dxa"/>
            <w:tcBorders>
              <w:top w:val="nil"/>
              <w:left w:val="nil"/>
              <w:bottom w:val="single" w:sz="4" w:space="0" w:color="auto"/>
              <w:right w:val="single" w:sz="4" w:space="0" w:color="auto"/>
            </w:tcBorders>
            <w:vAlign w:val="center"/>
            <w:hideMark/>
          </w:tcPr>
          <w:p w14:paraId="1B7834E3" w14:textId="77777777" w:rsidR="00F3233E" w:rsidRPr="00F3233E" w:rsidRDefault="00F3233E">
            <w:pPr>
              <w:contextualSpacing/>
              <w:jc w:val="center"/>
              <w:rPr>
                <w:color w:val="000000"/>
                <w:sz w:val="22"/>
                <w:szCs w:val="22"/>
              </w:rPr>
            </w:pPr>
            <w:r w:rsidRPr="00F3233E">
              <w:rPr>
                <w:color w:val="000000"/>
                <w:sz w:val="22"/>
                <w:szCs w:val="22"/>
              </w:rPr>
              <w:t>104</w:t>
            </w:r>
          </w:p>
        </w:tc>
        <w:tc>
          <w:tcPr>
            <w:tcW w:w="1906" w:type="dxa"/>
            <w:tcBorders>
              <w:top w:val="nil"/>
              <w:left w:val="nil"/>
              <w:bottom w:val="single" w:sz="4" w:space="0" w:color="auto"/>
              <w:right w:val="single" w:sz="4" w:space="0" w:color="auto"/>
            </w:tcBorders>
            <w:noWrap/>
            <w:vAlign w:val="center"/>
            <w:hideMark/>
          </w:tcPr>
          <w:p w14:paraId="6D91A574"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5CB4230E" w14:textId="77777777" w:rsidTr="00F3233E">
        <w:trPr>
          <w:trHeight w:val="38"/>
        </w:trPr>
        <w:tc>
          <w:tcPr>
            <w:tcW w:w="560" w:type="dxa"/>
            <w:tcBorders>
              <w:top w:val="nil"/>
              <w:left w:val="single" w:sz="4" w:space="0" w:color="auto"/>
              <w:bottom w:val="single" w:sz="4" w:space="0" w:color="auto"/>
              <w:right w:val="single" w:sz="4" w:space="0" w:color="auto"/>
            </w:tcBorders>
            <w:vAlign w:val="center"/>
            <w:hideMark/>
          </w:tcPr>
          <w:p w14:paraId="2006724A" w14:textId="77777777" w:rsidR="00F3233E" w:rsidRPr="00F3233E" w:rsidRDefault="00F3233E">
            <w:pPr>
              <w:contextualSpacing/>
              <w:jc w:val="center"/>
              <w:rPr>
                <w:color w:val="000000"/>
                <w:sz w:val="22"/>
                <w:szCs w:val="22"/>
              </w:rPr>
            </w:pPr>
            <w:r w:rsidRPr="00F3233E">
              <w:rPr>
                <w:color w:val="000000"/>
                <w:sz w:val="22"/>
                <w:szCs w:val="22"/>
              </w:rPr>
              <w:t>17</w:t>
            </w:r>
          </w:p>
        </w:tc>
        <w:tc>
          <w:tcPr>
            <w:tcW w:w="3796" w:type="dxa"/>
            <w:tcBorders>
              <w:top w:val="nil"/>
              <w:left w:val="nil"/>
              <w:bottom w:val="single" w:sz="4" w:space="0" w:color="auto"/>
              <w:right w:val="single" w:sz="4" w:space="0" w:color="auto"/>
            </w:tcBorders>
            <w:vAlign w:val="center"/>
            <w:hideMark/>
          </w:tcPr>
          <w:p w14:paraId="325B38EE" w14:textId="77777777" w:rsidR="00F3233E" w:rsidRPr="00F3233E" w:rsidRDefault="00F3233E">
            <w:pPr>
              <w:contextualSpacing/>
              <w:rPr>
                <w:color w:val="000000"/>
                <w:sz w:val="22"/>
                <w:szCs w:val="22"/>
              </w:rPr>
            </w:pPr>
            <w:r w:rsidRPr="00F3233E">
              <w:rPr>
                <w:color w:val="000000"/>
                <w:sz w:val="22"/>
                <w:szCs w:val="22"/>
              </w:rPr>
              <w:t>Пр-кт Рубцовский-ул. Красная</w:t>
            </w:r>
          </w:p>
        </w:tc>
        <w:tc>
          <w:tcPr>
            <w:tcW w:w="1619" w:type="dxa"/>
            <w:tcBorders>
              <w:top w:val="nil"/>
              <w:left w:val="nil"/>
              <w:bottom w:val="single" w:sz="4" w:space="0" w:color="auto"/>
              <w:right w:val="single" w:sz="4" w:space="0" w:color="auto"/>
            </w:tcBorders>
            <w:vAlign w:val="center"/>
            <w:hideMark/>
          </w:tcPr>
          <w:p w14:paraId="70A3D734" w14:textId="77777777" w:rsidR="00F3233E" w:rsidRPr="00F3233E" w:rsidRDefault="00F3233E">
            <w:pPr>
              <w:contextualSpacing/>
              <w:jc w:val="center"/>
              <w:rPr>
                <w:sz w:val="22"/>
                <w:szCs w:val="22"/>
              </w:rPr>
            </w:pPr>
            <w:r w:rsidRPr="00F3233E">
              <w:rPr>
                <w:sz w:val="22"/>
                <w:szCs w:val="22"/>
              </w:rPr>
              <w:t>8</w:t>
            </w:r>
          </w:p>
        </w:tc>
        <w:tc>
          <w:tcPr>
            <w:tcW w:w="1438" w:type="dxa"/>
            <w:tcBorders>
              <w:top w:val="nil"/>
              <w:left w:val="nil"/>
              <w:bottom w:val="single" w:sz="4" w:space="0" w:color="auto"/>
              <w:right w:val="single" w:sz="4" w:space="0" w:color="auto"/>
            </w:tcBorders>
            <w:vAlign w:val="center"/>
            <w:hideMark/>
          </w:tcPr>
          <w:p w14:paraId="5883D070" w14:textId="77777777" w:rsidR="00F3233E" w:rsidRPr="00F3233E" w:rsidRDefault="00F3233E">
            <w:pPr>
              <w:contextualSpacing/>
              <w:jc w:val="center"/>
              <w:rPr>
                <w:color w:val="000000"/>
                <w:sz w:val="22"/>
                <w:szCs w:val="22"/>
              </w:rPr>
            </w:pPr>
            <w:r w:rsidRPr="00F3233E">
              <w:rPr>
                <w:color w:val="000000"/>
                <w:sz w:val="22"/>
                <w:szCs w:val="22"/>
              </w:rPr>
              <w:t>72</w:t>
            </w:r>
          </w:p>
        </w:tc>
        <w:tc>
          <w:tcPr>
            <w:tcW w:w="1906" w:type="dxa"/>
            <w:tcBorders>
              <w:top w:val="nil"/>
              <w:left w:val="nil"/>
              <w:bottom w:val="single" w:sz="4" w:space="0" w:color="auto"/>
              <w:right w:val="single" w:sz="4" w:space="0" w:color="auto"/>
            </w:tcBorders>
            <w:noWrap/>
            <w:vAlign w:val="center"/>
            <w:hideMark/>
          </w:tcPr>
          <w:p w14:paraId="53E03DEA"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5EC06788" w14:textId="77777777" w:rsidTr="00F3233E">
        <w:trPr>
          <w:trHeight w:val="38"/>
        </w:trPr>
        <w:tc>
          <w:tcPr>
            <w:tcW w:w="560" w:type="dxa"/>
            <w:tcBorders>
              <w:top w:val="nil"/>
              <w:left w:val="single" w:sz="4" w:space="0" w:color="auto"/>
              <w:bottom w:val="single" w:sz="4" w:space="0" w:color="auto"/>
              <w:right w:val="single" w:sz="4" w:space="0" w:color="auto"/>
            </w:tcBorders>
            <w:vAlign w:val="center"/>
            <w:hideMark/>
          </w:tcPr>
          <w:p w14:paraId="05B1C341" w14:textId="77777777" w:rsidR="00F3233E" w:rsidRPr="00F3233E" w:rsidRDefault="00F3233E">
            <w:pPr>
              <w:contextualSpacing/>
              <w:jc w:val="center"/>
              <w:rPr>
                <w:color w:val="000000"/>
                <w:sz w:val="22"/>
                <w:szCs w:val="22"/>
              </w:rPr>
            </w:pPr>
            <w:r w:rsidRPr="00F3233E">
              <w:rPr>
                <w:color w:val="000000"/>
                <w:sz w:val="22"/>
                <w:szCs w:val="22"/>
              </w:rPr>
              <w:lastRenderedPageBreak/>
              <w:t>18</w:t>
            </w:r>
          </w:p>
        </w:tc>
        <w:tc>
          <w:tcPr>
            <w:tcW w:w="3796" w:type="dxa"/>
            <w:tcBorders>
              <w:top w:val="nil"/>
              <w:left w:val="nil"/>
              <w:bottom w:val="single" w:sz="4" w:space="0" w:color="auto"/>
              <w:right w:val="single" w:sz="4" w:space="0" w:color="auto"/>
            </w:tcBorders>
            <w:vAlign w:val="center"/>
            <w:hideMark/>
          </w:tcPr>
          <w:p w14:paraId="0F9C4F10" w14:textId="77777777" w:rsidR="00F3233E" w:rsidRPr="00F3233E" w:rsidRDefault="00F3233E">
            <w:pPr>
              <w:contextualSpacing/>
              <w:rPr>
                <w:color w:val="000000"/>
                <w:sz w:val="22"/>
                <w:szCs w:val="22"/>
              </w:rPr>
            </w:pPr>
            <w:r w:rsidRPr="00F3233E">
              <w:rPr>
                <w:color w:val="000000"/>
                <w:sz w:val="22"/>
                <w:szCs w:val="22"/>
              </w:rPr>
              <w:t>Пр-кт Рубцовский, 48</w:t>
            </w:r>
          </w:p>
        </w:tc>
        <w:tc>
          <w:tcPr>
            <w:tcW w:w="1619" w:type="dxa"/>
            <w:tcBorders>
              <w:top w:val="nil"/>
              <w:left w:val="nil"/>
              <w:bottom w:val="single" w:sz="4" w:space="0" w:color="auto"/>
              <w:right w:val="single" w:sz="4" w:space="0" w:color="auto"/>
            </w:tcBorders>
            <w:vAlign w:val="center"/>
            <w:hideMark/>
          </w:tcPr>
          <w:p w14:paraId="7A91BFFF" w14:textId="77777777" w:rsidR="00F3233E" w:rsidRPr="00F3233E" w:rsidRDefault="00F3233E">
            <w:pPr>
              <w:contextualSpacing/>
              <w:jc w:val="center"/>
              <w:rPr>
                <w:sz w:val="22"/>
                <w:szCs w:val="22"/>
              </w:rPr>
            </w:pPr>
            <w:r w:rsidRPr="00F3233E">
              <w:rPr>
                <w:sz w:val="22"/>
                <w:szCs w:val="22"/>
              </w:rPr>
              <w:t>13</w:t>
            </w:r>
          </w:p>
        </w:tc>
        <w:tc>
          <w:tcPr>
            <w:tcW w:w="1438" w:type="dxa"/>
            <w:tcBorders>
              <w:top w:val="nil"/>
              <w:left w:val="nil"/>
              <w:bottom w:val="single" w:sz="4" w:space="0" w:color="auto"/>
              <w:right w:val="single" w:sz="4" w:space="0" w:color="auto"/>
            </w:tcBorders>
            <w:vAlign w:val="center"/>
            <w:hideMark/>
          </w:tcPr>
          <w:p w14:paraId="447F99C4" w14:textId="77777777" w:rsidR="00F3233E" w:rsidRPr="00F3233E" w:rsidRDefault="00F3233E">
            <w:pPr>
              <w:contextualSpacing/>
              <w:jc w:val="center"/>
              <w:rPr>
                <w:color w:val="000000"/>
                <w:sz w:val="22"/>
                <w:szCs w:val="22"/>
              </w:rPr>
            </w:pPr>
            <w:r w:rsidRPr="00F3233E">
              <w:rPr>
                <w:color w:val="000000"/>
                <w:sz w:val="22"/>
                <w:szCs w:val="22"/>
              </w:rPr>
              <w:t>92</w:t>
            </w:r>
          </w:p>
        </w:tc>
        <w:tc>
          <w:tcPr>
            <w:tcW w:w="1906" w:type="dxa"/>
            <w:tcBorders>
              <w:top w:val="nil"/>
              <w:left w:val="nil"/>
              <w:bottom w:val="single" w:sz="4" w:space="0" w:color="auto"/>
              <w:right w:val="single" w:sz="4" w:space="0" w:color="auto"/>
            </w:tcBorders>
            <w:noWrap/>
            <w:vAlign w:val="center"/>
            <w:hideMark/>
          </w:tcPr>
          <w:p w14:paraId="6E3ABF0E"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3F65E680" w14:textId="77777777" w:rsidTr="00F3233E">
        <w:trPr>
          <w:trHeight w:val="38"/>
        </w:trPr>
        <w:tc>
          <w:tcPr>
            <w:tcW w:w="560" w:type="dxa"/>
            <w:tcBorders>
              <w:top w:val="nil"/>
              <w:left w:val="single" w:sz="4" w:space="0" w:color="auto"/>
              <w:bottom w:val="single" w:sz="4" w:space="0" w:color="auto"/>
              <w:right w:val="single" w:sz="4" w:space="0" w:color="auto"/>
            </w:tcBorders>
            <w:vAlign w:val="center"/>
            <w:hideMark/>
          </w:tcPr>
          <w:p w14:paraId="1650B888" w14:textId="77777777" w:rsidR="00F3233E" w:rsidRPr="00F3233E" w:rsidRDefault="00F3233E">
            <w:pPr>
              <w:contextualSpacing/>
              <w:jc w:val="center"/>
              <w:rPr>
                <w:color w:val="000000"/>
                <w:sz w:val="22"/>
                <w:szCs w:val="22"/>
              </w:rPr>
            </w:pPr>
            <w:r w:rsidRPr="00F3233E">
              <w:rPr>
                <w:color w:val="000000"/>
                <w:sz w:val="22"/>
                <w:szCs w:val="22"/>
              </w:rPr>
              <w:t>19</w:t>
            </w:r>
          </w:p>
        </w:tc>
        <w:tc>
          <w:tcPr>
            <w:tcW w:w="3796" w:type="dxa"/>
            <w:tcBorders>
              <w:top w:val="nil"/>
              <w:left w:val="nil"/>
              <w:bottom w:val="single" w:sz="4" w:space="0" w:color="auto"/>
              <w:right w:val="single" w:sz="4" w:space="0" w:color="auto"/>
            </w:tcBorders>
            <w:vAlign w:val="center"/>
            <w:hideMark/>
          </w:tcPr>
          <w:p w14:paraId="31C3F101" w14:textId="77777777" w:rsidR="00F3233E" w:rsidRPr="00F3233E" w:rsidRDefault="00F3233E">
            <w:pPr>
              <w:contextualSpacing/>
              <w:rPr>
                <w:color w:val="000000"/>
                <w:sz w:val="22"/>
                <w:szCs w:val="22"/>
              </w:rPr>
            </w:pPr>
            <w:r w:rsidRPr="00F3233E">
              <w:rPr>
                <w:color w:val="000000"/>
                <w:sz w:val="22"/>
                <w:szCs w:val="22"/>
              </w:rPr>
              <w:t>Пр-кт Рубцовский-ул. Советская</w:t>
            </w:r>
          </w:p>
        </w:tc>
        <w:tc>
          <w:tcPr>
            <w:tcW w:w="1619" w:type="dxa"/>
            <w:tcBorders>
              <w:top w:val="nil"/>
              <w:left w:val="nil"/>
              <w:bottom w:val="single" w:sz="4" w:space="0" w:color="auto"/>
              <w:right w:val="single" w:sz="4" w:space="0" w:color="auto"/>
            </w:tcBorders>
            <w:vAlign w:val="center"/>
            <w:hideMark/>
          </w:tcPr>
          <w:p w14:paraId="450184A9"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664B244E"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6BBCA72A"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70DE9EAE" w14:textId="77777777" w:rsidTr="00F3233E">
        <w:trPr>
          <w:trHeight w:val="38"/>
        </w:trPr>
        <w:tc>
          <w:tcPr>
            <w:tcW w:w="560" w:type="dxa"/>
            <w:tcBorders>
              <w:top w:val="nil"/>
              <w:left w:val="single" w:sz="4" w:space="0" w:color="auto"/>
              <w:bottom w:val="single" w:sz="4" w:space="0" w:color="auto"/>
              <w:right w:val="single" w:sz="4" w:space="0" w:color="auto"/>
            </w:tcBorders>
            <w:vAlign w:val="center"/>
            <w:hideMark/>
          </w:tcPr>
          <w:p w14:paraId="43489A3C" w14:textId="77777777" w:rsidR="00F3233E" w:rsidRPr="00F3233E" w:rsidRDefault="00F3233E">
            <w:pPr>
              <w:contextualSpacing/>
              <w:jc w:val="center"/>
              <w:rPr>
                <w:color w:val="000000"/>
                <w:sz w:val="22"/>
                <w:szCs w:val="22"/>
              </w:rPr>
            </w:pPr>
            <w:r w:rsidRPr="00F3233E">
              <w:rPr>
                <w:color w:val="000000"/>
                <w:sz w:val="22"/>
                <w:szCs w:val="22"/>
              </w:rPr>
              <w:t>20</w:t>
            </w:r>
          </w:p>
        </w:tc>
        <w:tc>
          <w:tcPr>
            <w:tcW w:w="3796" w:type="dxa"/>
            <w:tcBorders>
              <w:top w:val="nil"/>
              <w:left w:val="nil"/>
              <w:bottom w:val="single" w:sz="4" w:space="0" w:color="auto"/>
              <w:right w:val="single" w:sz="4" w:space="0" w:color="auto"/>
            </w:tcBorders>
            <w:vAlign w:val="center"/>
            <w:hideMark/>
          </w:tcPr>
          <w:p w14:paraId="5351D28D" w14:textId="77777777" w:rsidR="00F3233E" w:rsidRPr="00F3233E" w:rsidRDefault="00F3233E">
            <w:pPr>
              <w:contextualSpacing/>
              <w:rPr>
                <w:color w:val="000000"/>
                <w:sz w:val="22"/>
                <w:szCs w:val="22"/>
              </w:rPr>
            </w:pPr>
            <w:r w:rsidRPr="00F3233E">
              <w:rPr>
                <w:color w:val="000000"/>
                <w:sz w:val="22"/>
                <w:szCs w:val="22"/>
              </w:rPr>
              <w:t>Пр-кт Рубцовский, 57а (маг. Магнит)</w:t>
            </w:r>
          </w:p>
        </w:tc>
        <w:tc>
          <w:tcPr>
            <w:tcW w:w="1619" w:type="dxa"/>
            <w:tcBorders>
              <w:top w:val="nil"/>
              <w:left w:val="nil"/>
              <w:bottom w:val="single" w:sz="4" w:space="0" w:color="auto"/>
              <w:right w:val="single" w:sz="4" w:space="0" w:color="auto"/>
            </w:tcBorders>
            <w:vAlign w:val="center"/>
            <w:hideMark/>
          </w:tcPr>
          <w:p w14:paraId="05075480"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05416DD9"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3A1FCBEA"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28DBEEF2" w14:textId="77777777" w:rsidTr="00F3233E">
        <w:trPr>
          <w:trHeight w:val="38"/>
        </w:trPr>
        <w:tc>
          <w:tcPr>
            <w:tcW w:w="560" w:type="dxa"/>
            <w:tcBorders>
              <w:top w:val="nil"/>
              <w:left w:val="single" w:sz="4" w:space="0" w:color="auto"/>
              <w:bottom w:val="single" w:sz="4" w:space="0" w:color="auto"/>
              <w:right w:val="single" w:sz="4" w:space="0" w:color="auto"/>
            </w:tcBorders>
            <w:vAlign w:val="center"/>
            <w:hideMark/>
          </w:tcPr>
          <w:p w14:paraId="277A6EC6" w14:textId="77777777" w:rsidR="00F3233E" w:rsidRPr="00F3233E" w:rsidRDefault="00F3233E">
            <w:pPr>
              <w:contextualSpacing/>
              <w:jc w:val="center"/>
              <w:rPr>
                <w:color w:val="000000"/>
                <w:sz w:val="22"/>
                <w:szCs w:val="22"/>
              </w:rPr>
            </w:pPr>
            <w:r w:rsidRPr="00F3233E">
              <w:rPr>
                <w:color w:val="000000"/>
                <w:sz w:val="22"/>
                <w:szCs w:val="22"/>
              </w:rPr>
              <w:t>21</w:t>
            </w:r>
          </w:p>
        </w:tc>
        <w:tc>
          <w:tcPr>
            <w:tcW w:w="3796" w:type="dxa"/>
            <w:tcBorders>
              <w:top w:val="nil"/>
              <w:left w:val="nil"/>
              <w:bottom w:val="single" w:sz="4" w:space="0" w:color="auto"/>
              <w:right w:val="single" w:sz="4" w:space="0" w:color="auto"/>
            </w:tcBorders>
            <w:vAlign w:val="center"/>
            <w:hideMark/>
          </w:tcPr>
          <w:p w14:paraId="1EF87B9F" w14:textId="77777777" w:rsidR="00F3233E" w:rsidRPr="00F3233E" w:rsidRDefault="00F3233E">
            <w:pPr>
              <w:contextualSpacing/>
              <w:rPr>
                <w:color w:val="000000"/>
                <w:sz w:val="22"/>
                <w:szCs w:val="22"/>
              </w:rPr>
            </w:pPr>
            <w:r w:rsidRPr="00F3233E">
              <w:rPr>
                <w:color w:val="000000"/>
                <w:sz w:val="22"/>
                <w:szCs w:val="22"/>
              </w:rPr>
              <w:t>Пр-кт Рубцовский-ул. Пролетарская</w:t>
            </w:r>
          </w:p>
        </w:tc>
        <w:tc>
          <w:tcPr>
            <w:tcW w:w="1619" w:type="dxa"/>
            <w:tcBorders>
              <w:top w:val="nil"/>
              <w:left w:val="nil"/>
              <w:bottom w:val="single" w:sz="4" w:space="0" w:color="auto"/>
              <w:right w:val="single" w:sz="4" w:space="0" w:color="auto"/>
            </w:tcBorders>
            <w:vAlign w:val="center"/>
            <w:hideMark/>
          </w:tcPr>
          <w:p w14:paraId="3DAB467F"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6EBC57C4"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4A7FEE0B"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65C7BBCD"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186A7051" w14:textId="77777777" w:rsidR="00F3233E" w:rsidRPr="00F3233E" w:rsidRDefault="00F3233E">
            <w:pPr>
              <w:contextualSpacing/>
              <w:jc w:val="center"/>
              <w:rPr>
                <w:color w:val="000000"/>
                <w:sz w:val="22"/>
                <w:szCs w:val="22"/>
              </w:rPr>
            </w:pPr>
            <w:r w:rsidRPr="00F3233E">
              <w:rPr>
                <w:color w:val="000000"/>
                <w:sz w:val="22"/>
                <w:szCs w:val="22"/>
              </w:rPr>
              <w:t>22</w:t>
            </w:r>
          </w:p>
        </w:tc>
        <w:tc>
          <w:tcPr>
            <w:tcW w:w="3796" w:type="dxa"/>
            <w:vMerge w:val="restart"/>
            <w:tcBorders>
              <w:top w:val="nil"/>
              <w:left w:val="single" w:sz="4" w:space="0" w:color="auto"/>
              <w:bottom w:val="single" w:sz="4" w:space="0" w:color="auto"/>
              <w:right w:val="single" w:sz="4" w:space="0" w:color="auto"/>
            </w:tcBorders>
            <w:vAlign w:val="center"/>
            <w:hideMark/>
          </w:tcPr>
          <w:p w14:paraId="466381F5" w14:textId="77777777" w:rsidR="00F3233E" w:rsidRPr="00F3233E" w:rsidRDefault="00F3233E">
            <w:pPr>
              <w:contextualSpacing/>
              <w:rPr>
                <w:color w:val="000000"/>
                <w:sz w:val="22"/>
                <w:szCs w:val="22"/>
              </w:rPr>
            </w:pPr>
            <w:r w:rsidRPr="00F3233E">
              <w:rPr>
                <w:color w:val="000000"/>
                <w:sz w:val="22"/>
                <w:szCs w:val="22"/>
              </w:rPr>
              <w:t>Пр. Ленина – пер. Рубцовский</w:t>
            </w:r>
          </w:p>
        </w:tc>
        <w:tc>
          <w:tcPr>
            <w:tcW w:w="1619" w:type="dxa"/>
            <w:tcBorders>
              <w:top w:val="nil"/>
              <w:left w:val="nil"/>
              <w:bottom w:val="single" w:sz="4" w:space="0" w:color="auto"/>
              <w:right w:val="single" w:sz="4" w:space="0" w:color="auto"/>
            </w:tcBorders>
            <w:vAlign w:val="center"/>
            <w:hideMark/>
          </w:tcPr>
          <w:p w14:paraId="727D661F"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4FC3B676"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223BA8CE"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1E835ED8"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3A7CA6ED"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B1CAAD0"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75D1C9CC"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0C3787F4"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49676465"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6337C307"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30DA4A61"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16430C6"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3BAFE4FC" w14:textId="77777777" w:rsidR="00F3233E" w:rsidRPr="00F3233E" w:rsidRDefault="00F3233E">
            <w:pPr>
              <w:contextualSpacing/>
              <w:jc w:val="center"/>
              <w:rPr>
                <w:sz w:val="22"/>
                <w:szCs w:val="22"/>
              </w:rPr>
            </w:pPr>
            <w:r w:rsidRPr="00F3233E">
              <w:rPr>
                <w:sz w:val="22"/>
                <w:szCs w:val="22"/>
              </w:rPr>
              <w:t>16</w:t>
            </w:r>
          </w:p>
        </w:tc>
        <w:tc>
          <w:tcPr>
            <w:tcW w:w="1438" w:type="dxa"/>
            <w:tcBorders>
              <w:top w:val="nil"/>
              <w:left w:val="nil"/>
              <w:bottom w:val="single" w:sz="4" w:space="0" w:color="auto"/>
              <w:right w:val="single" w:sz="4" w:space="0" w:color="auto"/>
            </w:tcBorders>
            <w:vAlign w:val="center"/>
            <w:hideMark/>
          </w:tcPr>
          <w:p w14:paraId="65F07535" w14:textId="77777777" w:rsidR="00F3233E" w:rsidRPr="00F3233E" w:rsidRDefault="00F3233E">
            <w:pPr>
              <w:contextualSpacing/>
              <w:jc w:val="center"/>
              <w:rPr>
                <w:color w:val="000000"/>
                <w:sz w:val="22"/>
                <w:szCs w:val="22"/>
              </w:rPr>
            </w:pPr>
            <w:r w:rsidRPr="00F3233E">
              <w:rPr>
                <w:color w:val="000000"/>
                <w:sz w:val="22"/>
                <w:szCs w:val="22"/>
              </w:rPr>
              <w:t>104</w:t>
            </w:r>
          </w:p>
        </w:tc>
        <w:tc>
          <w:tcPr>
            <w:tcW w:w="1906" w:type="dxa"/>
            <w:tcBorders>
              <w:top w:val="nil"/>
              <w:left w:val="nil"/>
              <w:bottom w:val="single" w:sz="4" w:space="0" w:color="auto"/>
              <w:right w:val="single" w:sz="4" w:space="0" w:color="auto"/>
            </w:tcBorders>
            <w:noWrap/>
            <w:vAlign w:val="center"/>
            <w:hideMark/>
          </w:tcPr>
          <w:p w14:paraId="54CD4E0A"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3378C386"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6D41C4DF"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F2A9D58"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70E2F608" w14:textId="77777777" w:rsidR="00F3233E" w:rsidRPr="00F3233E" w:rsidRDefault="00F3233E">
            <w:pPr>
              <w:contextualSpacing/>
              <w:jc w:val="center"/>
              <w:rPr>
                <w:sz w:val="22"/>
                <w:szCs w:val="22"/>
              </w:rPr>
            </w:pPr>
            <w:r w:rsidRPr="00F3233E">
              <w:rPr>
                <w:sz w:val="22"/>
                <w:szCs w:val="22"/>
              </w:rPr>
              <w:t>30,6</w:t>
            </w:r>
          </w:p>
        </w:tc>
        <w:tc>
          <w:tcPr>
            <w:tcW w:w="1438" w:type="dxa"/>
            <w:tcBorders>
              <w:top w:val="nil"/>
              <w:left w:val="nil"/>
              <w:bottom w:val="single" w:sz="4" w:space="0" w:color="auto"/>
              <w:right w:val="single" w:sz="4" w:space="0" w:color="auto"/>
            </w:tcBorders>
            <w:vAlign w:val="center"/>
            <w:hideMark/>
          </w:tcPr>
          <w:p w14:paraId="4E059288" w14:textId="77777777" w:rsidR="00F3233E" w:rsidRPr="00F3233E" w:rsidRDefault="00F3233E">
            <w:pPr>
              <w:contextualSpacing/>
              <w:jc w:val="center"/>
              <w:rPr>
                <w:color w:val="000000"/>
                <w:sz w:val="22"/>
                <w:szCs w:val="22"/>
              </w:rPr>
            </w:pPr>
            <w:r w:rsidRPr="00F3233E">
              <w:rPr>
                <w:color w:val="000000"/>
                <w:sz w:val="22"/>
                <w:szCs w:val="22"/>
              </w:rPr>
              <w:t>162,4</w:t>
            </w:r>
          </w:p>
        </w:tc>
        <w:tc>
          <w:tcPr>
            <w:tcW w:w="1906" w:type="dxa"/>
            <w:tcBorders>
              <w:top w:val="nil"/>
              <w:left w:val="nil"/>
              <w:bottom w:val="single" w:sz="4" w:space="0" w:color="auto"/>
              <w:right w:val="single" w:sz="4" w:space="0" w:color="auto"/>
            </w:tcBorders>
            <w:noWrap/>
            <w:vAlign w:val="center"/>
            <w:hideMark/>
          </w:tcPr>
          <w:p w14:paraId="46D34E89"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6DBB0F09"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3AF1B8C8" w14:textId="77777777" w:rsidR="00F3233E" w:rsidRPr="00F3233E" w:rsidRDefault="00F3233E">
            <w:pPr>
              <w:contextualSpacing/>
              <w:jc w:val="center"/>
              <w:rPr>
                <w:color w:val="000000"/>
                <w:sz w:val="22"/>
                <w:szCs w:val="22"/>
              </w:rPr>
            </w:pPr>
            <w:r w:rsidRPr="00F3233E">
              <w:rPr>
                <w:color w:val="000000"/>
                <w:sz w:val="22"/>
                <w:szCs w:val="22"/>
              </w:rPr>
              <w:t>23</w:t>
            </w:r>
          </w:p>
        </w:tc>
        <w:tc>
          <w:tcPr>
            <w:tcW w:w="3796" w:type="dxa"/>
            <w:vMerge w:val="restart"/>
            <w:tcBorders>
              <w:top w:val="nil"/>
              <w:left w:val="single" w:sz="4" w:space="0" w:color="auto"/>
              <w:bottom w:val="single" w:sz="4" w:space="0" w:color="auto"/>
              <w:right w:val="single" w:sz="4" w:space="0" w:color="auto"/>
            </w:tcBorders>
            <w:vAlign w:val="center"/>
            <w:hideMark/>
          </w:tcPr>
          <w:p w14:paraId="664AA6F9" w14:textId="77777777" w:rsidR="00F3233E" w:rsidRPr="00F3233E" w:rsidRDefault="00F3233E">
            <w:pPr>
              <w:contextualSpacing/>
              <w:rPr>
                <w:color w:val="000000"/>
                <w:sz w:val="22"/>
                <w:szCs w:val="22"/>
              </w:rPr>
            </w:pPr>
            <w:r w:rsidRPr="00F3233E">
              <w:rPr>
                <w:color w:val="000000"/>
                <w:sz w:val="22"/>
                <w:szCs w:val="22"/>
              </w:rPr>
              <w:t xml:space="preserve">Пр. Ленина – пер. Гражданский </w:t>
            </w:r>
          </w:p>
        </w:tc>
        <w:tc>
          <w:tcPr>
            <w:tcW w:w="1619" w:type="dxa"/>
            <w:tcBorders>
              <w:top w:val="nil"/>
              <w:left w:val="nil"/>
              <w:bottom w:val="single" w:sz="4" w:space="0" w:color="auto"/>
              <w:right w:val="single" w:sz="4" w:space="0" w:color="auto"/>
            </w:tcBorders>
            <w:vAlign w:val="center"/>
            <w:hideMark/>
          </w:tcPr>
          <w:p w14:paraId="58F481E3"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3727BCBA"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0A800E8E"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0D27BE4F"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3C3CC7FA"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2D09778"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174F7B50"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5F3A5FB0"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5D75D98C"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33DD7534"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48BC8622"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372B15A"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620A8BDB" w14:textId="77777777" w:rsidR="00F3233E" w:rsidRPr="00F3233E" w:rsidRDefault="00F3233E">
            <w:pPr>
              <w:contextualSpacing/>
              <w:jc w:val="center"/>
              <w:rPr>
                <w:sz w:val="22"/>
                <w:szCs w:val="22"/>
              </w:rPr>
            </w:pPr>
            <w:r w:rsidRPr="00F3233E">
              <w:rPr>
                <w:sz w:val="22"/>
                <w:szCs w:val="22"/>
              </w:rPr>
              <w:t>9,5</w:t>
            </w:r>
          </w:p>
        </w:tc>
        <w:tc>
          <w:tcPr>
            <w:tcW w:w="1438" w:type="dxa"/>
            <w:tcBorders>
              <w:top w:val="nil"/>
              <w:left w:val="nil"/>
              <w:bottom w:val="single" w:sz="4" w:space="0" w:color="auto"/>
              <w:right w:val="single" w:sz="4" w:space="0" w:color="auto"/>
            </w:tcBorders>
            <w:vAlign w:val="center"/>
            <w:hideMark/>
          </w:tcPr>
          <w:p w14:paraId="49A4394F" w14:textId="77777777" w:rsidR="00F3233E" w:rsidRPr="00F3233E" w:rsidRDefault="00F3233E">
            <w:pPr>
              <w:contextualSpacing/>
              <w:jc w:val="center"/>
              <w:rPr>
                <w:color w:val="000000"/>
                <w:sz w:val="22"/>
                <w:szCs w:val="22"/>
              </w:rPr>
            </w:pPr>
            <w:r w:rsidRPr="00F3233E">
              <w:rPr>
                <w:color w:val="000000"/>
                <w:sz w:val="22"/>
                <w:szCs w:val="22"/>
              </w:rPr>
              <w:t>78</w:t>
            </w:r>
          </w:p>
        </w:tc>
        <w:tc>
          <w:tcPr>
            <w:tcW w:w="1906" w:type="dxa"/>
            <w:tcBorders>
              <w:top w:val="nil"/>
              <w:left w:val="nil"/>
              <w:bottom w:val="single" w:sz="4" w:space="0" w:color="auto"/>
              <w:right w:val="single" w:sz="4" w:space="0" w:color="auto"/>
            </w:tcBorders>
            <w:noWrap/>
            <w:vAlign w:val="center"/>
            <w:hideMark/>
          </w:tcPr>
          <w:p w14:paraId="3C3762FE"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4D2E98A3"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51E617F1"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3316068"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184C1FD2" w14:textId="77777777" w:rsidR="00F3233E" w:rsidRPr="00F3233E" w:rsidRDefault="00F3233E">
            <w:pPr>
              <w:contextualSpacing/>
              <w:jc w:val="center"/>
              <w:rPr>
                <w:sz w:val="22"/>
                <w:szCs w:val="22"/>
              </w:rPr>
            </w:pPr>
            <w:r w:rsidRPr="00F3233E">
              <w:rPr>
                <w:sz w:val="22"/>
                <w:szCs w:val="22"/>
              </w:rPr>
              <w:t>7,9</w:t>
            </w:r>
          </w:p>
        </w:tc>
        <w:tc>
          <w:tcPr>
            <w:tcW w:w="1438" w:type="dxa"/>
            <w:tcBorders>
              <w:top w:val="nil"/>
              <w:left w:val="nil"/>
              <w:bottom w:val="single" w:sz="4" w:space="0" w:color="auto"/>
              <w:right w:val="single" w:sz="4" w:space="0" w:color="auto"/>
            </w:tcBorders>
            <w:vAlign w:val="center"/>
            <w:hideMark/>
          </w:tcPr>
          <w:p w14:paraId="3B6D6AF2" w14:textId="77777777" w:rsidR="00F3233E" w:rsidRPr="00F3233E" w:rsidRDefault="00F3233E">
            <w:pPr>
              <w:contextualSpacing/>
              <w:jc w:val="center"/>
              <w:rPr>
                <w:color w:val="000000"/>
                <w:sz w:val="22"/>
                <w:szCs w:val="22"/>
              </w:rPr>
            </w:pPr>
            <w:r w:rsidRPr="00F3233E">
              <w:rPr>
                <w:color w:val="000000"/>
                <w:sz w:val="22"/>
                <w:szCs w:val="22"/>
              </w:rPr>
              <w:t>71,6</w:t>
            </w:r>
          </w:p>
        </w:tc>
        <w:tc>
          <w:tcPr>
            <w:tcW w:w="1906" w:type="dxa"/>
            <w:tcBorders>
              <w:top w:val="nil"/>
              <w:left w:val="nil"/>
              <w:bottom w:val="single" w:sz="4" w:space="0" w:color="auto"/>
              <w:right w:val="single" w:sz="4" w:space="0" w:color="auto"/>
            </w:tcBorders>
            <w:noWrap/>
            <w:vAlign w:val="center"/>
            <w:hideMark/>
          </w:tcPr>
          <w:p w14:paraId="6FACA479"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5327A860"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0FA28799" w14:textId="77777777" w:rsidR="00F3233E" w:rsidRPr="00F3233E" w:rsidRDefault="00F3233E">
            <w:pPr>
              <w:contextualSpacing/>
              <w:jc w:val="center"/>
              <w:rPr>
                <w:color w:val="000000"/>
                <w:sz w:val="22"/>
                <w:szCs w:val="22"/>
              </w:rPr>
            </w:pPr>
            <w:r w:rsidRPr="00F3233E">
              <w:rPr>
                <w:color w:val="000000"/>
                <w:sz w:val="22"/>
                <w:szCs w:val="22"/>
              </w:rPr>
              <w:t>24</w:t>
            </w:r>
          </w:p>
        </w:tc>
        <w:tc>
          <w:tcPr>
            <w:tcW w:w="3796" w:type="dxa"/>
            <w:tcBorders>
              <w:top w:val="nil"/>
              <w:left w:val="nil"/>
              <w:bottom w:val="single" w:sz="4" w:space="0" w:color="auto"/>
              <w:right w:val="single" w:sz="4" w:space="0" w:color="auto"/>
            </w:tcBorders>
            <w:vAlign w:val="center"/>
            <w:hideMark/>
          </w:tcPr>
          <w:p w14:paraId="6938BF03" w14:textId="77777777" w:rsidR="00F3233E" w:rsidRPr="00F3233E" w:rsidRDefault="00F3233E">
            <w:pPr>
              <w:contextualSpacing/>
              <w:rPr>
                <w:color w:val="000000"/>
                <w:sz w:val="22"/>
                <w:szCs w:val="22"/>
              </w:rPr>
            </w:pPr>
            <w:r w:rsidRPr="00F3233E">
              <w:rPr>
                <w:color w:val="000000"/>
                <w:sz w:val="22"/>
                <w:szCs w:val="22"/>
              </w:rPr>
              <w:t>Пр. Ленина, 130 (Администрация)</w:t>
            </w:r>
          </w:p>
        </w:tc>
        <w:tc>
          <w:tcPr>
            <w:tcW w:w="1619" w:type="dxa"/>
            <w:tcBorders>
              <w:top w:val="nil"/>
              <w:left w:val="nil"/>
              <w:bottom w:val="single" w:sz="4" w:space="0" w:color="auto"/>
              <w:right w:val="single" w:sz="4" w:space="0" w:color="auto"/>
            </w:tcBorders>
            <w:vAlign w:val="center"/>
            <w:hideMark/>
          </w:tcPr>
          <w:p w14:paraId="4104CC67"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70225DFD"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717C9331"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3356139B"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3373422B" w14:textId="77777777" w:rsidR="00F3233E" w:rsidRPr="00F3233E" w:rsidRDefault="00F3233E">
            <w:pPr>
              <w:contextualSpacing/>
              <w:jc w:val="center"/>
              <w:rPr>
                <w:color w:val="000000"/>
                <w:sz w:val="22"/>
                <w:szCs w:val="22"/>
              </w:rPr>
            </w:pPr>
            <w:r w:rsidRPr="00F3233E">
              <w:rPr>
                <w:color w:val="000000"/>
                <w:sz w:val="22"/>
                <w:szCs w:val="22"/>
              </w:rPr>
              <w:t>25</w:t>
            </w:r>
          </w:p>
        </w:tc>
        <w:tc>
          <w:tcPr>
            <w:tcW w:w="3796" w:type="dxa"/>
            <w:tcBorders>
              <w:top w:val="nil"/>
              <w:left w:val="nil"/>
              <w:bottom w:val="single" w:sz="4" w:space="0" w:color="auto"/>
              <w:right w:val="single" w:sz="4" w:space="0" w:color="auto"/>
            </w:tcBorders>
            <w:vAlign w:val="center"/>
            <w:hideMark/>
          </w:tcPr>
          <w:p w14:paraId="67BE368C" w14:textId="77777777" w:rsidR="00F3233E" w:rsidRPr="00F3233E" w:rsidRDefault="00F3233E">
            <w:pPr>
              <w:contextualSpacing/>
              <w:rPr>
                <w:color w:val="000000"/>
                <w:sz w:val="22"/>
                <w:szCs w:val="22"/>
              </w:rPr>
            </w:pPr>
            <w:r w:rsidRPr="00F3233E">
              <w:rPr>
                <w:color w:val="000000"/>
                <w:sz w:val="22"/>
                <w:szCs w:val="22"/>
              </w:rPr>
              <w:t>Пр. Ленина, 117</w:t>
            </w:r>
          </w:p>
        </w:tc>
        <w:tc>
          <w:tcPr>
            <w:tcW w:w="1619" w:type="dxa"/>
            <w:tcBorders>
              <w:top w:val="nil"/>
              <w:left w:val="nil"/>
              <w:bottom w:val="single" w:sz="4" w:space="0" w:color="auto"/>
              <w:right w:val="single" w:sz="4" w:space="0" w:color="auto"/>
            </w:tcBorders>
            <w:vAlign w:val="center"/>
            <w:hideMark/>
          </w:tcPr>
          <w:p w14:paraId="073F8B47"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2BCEE448"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3B186E8E"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24C29A04"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083AE8DE" w14:textId="77777777" w:rsidR="00F3233E" w:rsidRPr="00F3233E" w:rsidRDefault="00F3233E">
            <w:pPr>
              <w:contextualSpacing/>
              <w:jc w:val="center"/>
              <w:rPr>
                <w:color w:val="000000"/>
                <w:sz w:val="22"/>
                <w:szCs w:val="22"/>
              </w:rPr>
            </w:pPr>
            <w:r w:rsidRPr="00F3233E">
              <w:rPr>
                <w:color w:val="000000"/>
                <w:sz w:val="22"/>
                <w:szCs w:val="22"/>
              </w:rPr>
              <w:t>26</w:t>
            </w:r>
          </w:p>
        </w:tc>
        <w:tc>
          <w:tcPr>
            <w:tcW w:w="3796" w:type="dxa"/>
            <w:vMerge w:val="restart"/>
            <w:tcBorders>
              <w:top w:val="nil"/>
              <w:left w:val="single" w:sz="4" w:space="0" w:color="auto"/>
              <w:bottom w:val="single" w:sz="4" w:space="0" w:color="auto"/>
              <w:right w:val="single" w:sz="4" w:space="0" w:color="auto"/>
            </w:tcBorders>
            <w:vAlign w:val="center"/>
            <w:hideMark/>
          </w:tcPr>
          <w:p w14:paraId="57045208" w14:textId="77777777" w:rsidR="00F3233E" w:rsidRPr="00F3233E" w:rsidRDefault="00F3233E">
            <w:pPr>
              <w:contextualSpacing/>
              <w:rPr>
                <w:color w:val="000000"/>
                <w:sz w:val="22"/>
                <w:szCs w:val="22"/>
              </w:rPr>
            </w:pPr>
            <w:r w:rsidRPr="00F3233E">
              <w:rPr>
                <w:color w:val="000000"/>
                <w:sz w:val="22"/>
                <w:szCs w:val="22"/>
              </w:rPr>
              <w:t>Пр. Ленина – пер. Улежникова</w:t>
            </w:r>
          </w:p>
        </w:tc>
        <w:tc>
          <w:tcPr>
            <w:tcW w:w="1619" w:type="dxa"/>
            <w:tcBorders>
              <w:top w:val="nil"/>
              <w:left w:val="nil"/>
              <w:bottom w:val="single" w:sz="4" w:space="0" w:color="auto"/>
              <w:right w:val="single" w:sz="4" w:space="0" w:color="auto"/>
            </w:tcBorders>
            <w:vAlign w:val="center"/>
            <w:hideMark/>
          </w:tcPr>
          <w:p w14:paraId="5BCBDE63"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371F61DE"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49FA5CB0"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2230106E"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589B4945"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856B049"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10B5C0A8"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27ACA23B"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24D889ED"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44940B88"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28F322CE"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28B0052"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79980833" w14:textId="77777777" w:rsidR="00F3233E" w:rsidRPr="00F3233E" w:rsidRDefault="00F3233E">
            <w:pPr>
              <w:contextualSpacing/>
              <w:jc w:val="center"/>
              <w:rPr>
                <w:sz w:val="22"/>
                <w:szCs w:val="22"/>
              </w:rPr>
            </w:pPr>
            <w:r w:rsidRPr="00F3233E">
              <w:rPr>
                <w:sz w:val="22"/>
                <w:szCs w:val="22"/>
              </w:rPr>
              <w:t>8,66</w:t>
            </w:r>
          </w:p>
        </w:tc>
        <w:tc>
          <w:tcPr>
            <w:tcW w:w="1438" w:type="dxa"/>
            <w:tcBorders>
              <w:top w:val="nil"/>
              <w:left w:val="nil"/>
              <w:bottom w:val="single" w:sz="4" w:space="0" w:color="auto"/>
              <w:right w:val="single" w:sz="4" w:space="0" w:color="auto"/>
            </w:tcBorders>
            <w:vAlign w:val="center"/>
            <w:hideMark/>
          </w:tcPr>
          <w:p w14:paraId="587F987E" w14:textId="77777777" w:rsidR="00F3233E" w:rsidRPr="00F3233E" w:rsidRDefault="00F3233E">
            <w:pPr>
              <w:contextualSpacing/>
              <w:jc w:val="center"/>
              <w:rPr>
                <w:color w:val="000000"/>
                <w:sz w:val="22"/>
                <w:szCs w:val="22"/>
              </w:rPr>
            </w:pPr>
            <w:r w:rsidRPr="00F3233E">
              <w:rPr>
                <w:color w:val="000000"/>
                <w:sz w:val="22"/>
                <w:szCs w:val="22"/>
              </w:rPr>
              <w:t>74,64</w:t>
            </w:r>
          </w:p>
        </w:tc>
        <w:tc>
          <w:tcPr>
            <w:tcW w:w="1906" w:type="dxa"/>
            <w:tcBorders>
              <w:top w:val="nil"/>
              <w:left w:val="nil"/>
              <w:bottom w:val="single" w:sz="4" w:space="0" w:color="auto"/>
              <w:right w:val="single" w:sz="4" w:space="0" w:color="auto"/>
            </w:tcBorders>
            <w:noWrap/>
            <w:vAlign w:val="center"/>
            <w:hideMark/>
          </w:tcPr>
          <w:p w14:paraId="3209FF4D"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3801BC08"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7E8B4315"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F99854C"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7F9B9A6F" w14:textId="77777777" w:rsidR="00F3233E" w:rsidRPr="00F3233E" w:rsidRDefault="00F3233E">
            <w:pPr>
              <w:contextualSpacing/>
              <w:jc w:val="center"/>
              <w:rPr>
                <w:sz w:val="22"/>
                <w:szCs w:val="22"/>
              </w:rPr>
            </w:pPr>
            <w:r w:rsidRPr="00F3233E">
              <w:rPr>
                <w:sz w:val="22"/>
                <w:szCs w:val="22"/>
              </w:rPr>
              <w:t>8,66</w:t>
            </w:r>
          </w:p>
        </w:tc>
        <w:tc>
          <w:tcPr>
            <w:tcW w:w="1438" w:type="dxa"/>
            <w:tcBorders>
              <w:top w:val="nil"/>
              <w:left w:val="nil"/>
              <w:bottom w:val="single" w:sz="4" w:space="0" w:color="auto"/>
              <w:right w:val="single" w:sz="4" w:space="0" w:color="auto"/>
            </w:tcBorders>
            <w:vAlign w:val="center"/>
            <w:hideMark/>
          </w:tcPr>
          <w:p w14:paraId="0F808EC3" w14:textId="77777777" w:rsidR="00F3233E" w:rsidRPr="00F3233E" w:rsidRDefault="00F3233E">
            <w:pPr>
              <w:contextualSpacing/>
              <w:jc w:val="center"/>
              <w:rPr>
                <w:color w:val="000000"/>
                <w:sz w:val="22"/>
                <w:szCs w:val="22"/>
              </w:rPr>
            </w:pPr>
            <w:r w:rsidRPr="00F3233E">
              <w:rPr>
                <w:color w:val="000000"/>
                <w:sz w:val="22"/>
                <w:szCs w:val="22"/>
              </w:rPr>
              <w:t>74,64</w:t>
            </w:r>
          </w:p>
        </w:tc>
        <w:tc>
          <w:tcPr>
            <w:tcW w:w="1906" w:type="dxa"/>
            <w:tcBorders>
              <w:top w:val="nil"/>
              <w:left w:val="nil"/>
              <w:bottom w:val="single" w:sz="4" w:space="0" w:color="auto"/>
              <w:right w:val="single" w:sz="4" w:space="0" w:color="auto"/>
            </w:tcBorders>
            <w:noWrap/>
            <w:vAlign w:val="center"/>
            <w:hideMark/>
          </w:tcPr>
          <w:p w14:paraId="51F17AD2"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695750D0"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35974E68" w14:textId="77777777" w:rsidR="00F3233E" w:rsidRPr="00F3233E" w:rsidRDefault="00F3233E">
            <w:pPr>
              <w:contextualSpacing/>
              <w:jc w:val="center"/>
              <w:rPr>
                <w:color w:val="000000"/>
                <w:sz w:val="22"/>
                <w:szCs w:val="22"/>
              </w:rPr>
            </w:pPr>
            <w:r w:rsidRPr="00F3233E">
              <w:rPr>
                <w:color w:val="000000"/>
                <w:sz w:val="22"/>
                <w:szCs w:val="22"/>
              </w:rPr>
              <w:t>27</w:t>
            </w:r>
          </w:p>
        </w:tc>
        <w:tc>
          <w:tcPr>
            <w:tcW w:w="3796" w:type="dxa"/>
            <w:tcBorders>
              <w:top w:val="nil"/>
              <w:left w:val="nil"/>
              <w:bottom w:val="single" w:sz="4" w:space="0" w:color="auto"/>
              <w:right w:val="single" w:sz="4" w:space="0" w:color="auto"/>
            </w:tcBorders>
            <w:vAlign w:val="center"/>
            <w:hideMark/>
          </w:tcPr>
          <w:p w14:paraId="08A7BAE9" w14:textId="77777777" w:rsidR="00F3233E" w:rsidRPr="00F3233E" w:rsidRDefault="00F3233E">
            <w:pPr>
              <w:contextualSpacing/>
              <w:rPr>
                <w:color w:val="000000"/>
                <w:sz w:val="22"/>
                <w:szCs w:val="22"/>
              </w:rPr>
            </w:pPr>
            <w:r w:rsidRPr="00F3233E">
              <w:rPr>
                <w:color w:val="000000"/>
                <w:sz w:val="22"/>
                <w:szCs w:val="22"/>
              </w:rPr>
              <w:t>Пр. Ленина, 59 (детская библиотека)</w:t>
            </w:r>
          </w:p>
        </w:tc>
        <w:tc>
          <w:tcPr>
            <w:tcW w:w="1619" w:type="dxa"/>
            <w:tcBorders>
              <w:top w:val="nil"/>
              <w:left w:val="nil"/>
              <w:bottom w:val="single" w:sz="4" w:space="0" w:color="auto"/>
              <w:right w:val="single" w:sz="4" w:space="0" w:color="auto"/>
            </w:tcBorders>
            <w:vAlign w:val="center"/>
            <w:hideMark/>
          </w:tcPr>
          <w:p w14:paraId="25BA28EE"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71C0F359"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124482B7"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3ED74E54"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55C42D74" w14:textId="77777777" w:rsidR="00F3233E" w:rsidRPr="00F3233E" w:rsidRDefault="00F3233E">
            <w:pPr>
              <w:contextualSpacing/>
              <w:jc w:val="center"/>
              <w:rPr>
                <w:color w:val="000000"/>
                <w:sz w:val="22"/>
                <w:szCs w:val="22"/>
              </w:rPr>
            </w:pPr>
            <w:r w:rsidRPr="00F3233E">
              <w:rPr>
                <w:color w:val="000000"/>
                <w:sz w:val="22"/>
                <w:szCs w:val="22"/>
              </w:rPr>
              <w:t>28</w:t>
            </w:r>
          </w:p>
        </w:tc>
        <w:tc>
          <w:tcPr>
            <w:tcW w:w="3796" w:type="dxa"/>
            <w:vMerge w:val="restart"/>
            <w:tcBorders>
              <w:top w:val="nil"/>
              <w:left w:val="single" w:sz="4" w:space="0" w:color="auto"/>
              <w:bottom w:val="single" w:sz="4" w:space="0" w:color="auto"/>
              <w:right w:val="single" w:sz="4" w:space="0" w:color="auto"/>
            </w:tcBorders>
            <w:vAlign w:val="center"/>
            <w:hideMark/>
          </w:tcPr>
          <w:p w14:paraId="62109893" w14:textId="77777777" w:rsidR="00F3233E" w:rsidRPr="00F3233E" w:rsidRDefault="00F3233E">
            <w:pPr>
              <w:contextualSpacing/>
              <w:rPr>
                <w:color w:val="000000"/>
                <w:sz w:val="22"/>
                <w:szCs w:val="22"/>
              </w:rPr>
            </w:pPr>
            <w:r w:rsidRPr="00F3233E">
              <w:rPr>
                <w:color w:val="000000"/>
                <w:sz w:val="22"/>
                <w:szCs w:val="22"/>
              </w:rPr>
              <w:t>Пр. Ленина – пер. Садовый</w:t>
            </w:r>
          </w:p>
        </w:tc>
        <w:tc>
          <w:tcPr>
            <w:tcW w:w="1619" w:type="dxa"/>
            <w:tcBorders>
              <w:top w:val="nil"/>
              <w:left w:val="nil"/>
              <w:bottom w:val="single" w:sz="4" w:space="0" w:color="auto"/>
              <w:right w:val="single" w:sz="4" w:space="0" w:color="auto"/>
            </w:tcBorders>
            <w:vAlign w:val="center"/>
            <w:hideMark/>
          </w:tcPr>
          <w:p w14:paraId="31BA2CA6"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4E4FAFB3"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6214463C"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0E835715"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64E4C0E2"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6C88C2C"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46B6474E" w14:textId="77777777" w:rsidR="00F3233E" w:rsidRPr="00F3233E" w:rsidRDefault="00F3233E">
            <w:pPr>
              <w:contextualSpacing/>
              <w:jc w:val="center"/>
              <w:rPr>
                <w:sz w:val="22"/>
                <w:szCs w:val="22"/>
              </w:rPr>
            </w:pPr>
            <w:r w:rsidRPr="00F3233E">
              <w:rPr>
                <w:sz w:val="22"/>
                <w:szCs w:val="22"/>
              </w:rPr>
              <w:t>6,55</w:t>
            </w:r>
          </w:p>
        </w:tc>
        <w:tc>
          <w:tcPr>
            <w:tcW w:w="1438" w:type="dxa"/>
            <w:tcBorders>
              <w:top w:val="nil"/>
              <w:left w:val="nil"/>
              <w:bottom w:val="single" w:sz="4" w:space="0" w:color="auto"/>
              <w:right w:val="single" w:sz="4" w:space="0" w:color="auto"/>
            </w:tcBorders>
            <w:vAlign w:val="center"/>
            <w:hideMark/>
          </w:tcPr>
          <w:p w14:paraId="59DA5493" w14:textId="77777777" w:rsidR="00F3233E" w:rsidRPr="00F3233E" w:rsidRDefault="00F3233E">
            <w:pPr>
              <w:contextualSpacing/>
              <w:jc w:val="center"/>
              <w:rPr>
                <w:color w:val="000000"/>
                <w:sz w:val="22"/>
                <w:szCs w:val="22"/>
              </w:rPr>
            </w:pPr>
            <w:r w:rsidRPr="00F3233E">
              <w:rPr>
                <w:color w:val="000000"/>
                <w:sz w:val="22"/>
                <w:szCs w:val="22"/>
              </w:rPr>
              <w:t>66,2</w:t>
            </w:r>
          </w:p>
        </w:tc>
        <w:tc>
          <w:tcPr>
            <w:tcW w:w="1906" w:type="dxa"/>
            <w:tcBorders>
              <w:top w:val="nil"/>
              <w:left w:val="nil"/>
              <w:bottom w:val="single" w:sz="4" w:space="0" w:color="auto"/>
              <w:right w:val="single" w:sz="4" w:space="0" w:color="auto"/>
            </w:tcBorders>
            <w:noWrap/>
            <w:vAlign w:val="center"/>
            <w:hideMark/>
          </w:tcPr>
          <w:p w14:paraId="27EB720E"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74F8FF36"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5FB08BDB"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2F2387D"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716DC469" w14:textId="77777777" w:rsidR="00F3233E" w:rsidRPr="00F3233E" w:rsidRDefault="00F3233E">
            <w:pPr>
              <w:contextualSpacing/>
              <w:jc w:val="center"/>
              <w:rPr>
                <w:sz w:val="22"/>
                <w:szCs w:val="22"/>
              </w:rPr>
            </w:pPr>
            <w:r w:rsidRPr="00F3233E">
              <w:rPr>
                <w:sz w:val="22"/>
                <w:szCs w:val="22"/>
              </w:rPr>
              <w:t>6,55</w:t>
            </w:r>
          </w:p>
        </w:tc>
        <w:tc>
          <w:tcPr>
            <w:tcW w:w="1438" w:type="dxa"/>
            <w:tcBorders>
              <w:top w:val="nil"/>
              <w:left w:val="nil"/>
              <w:bottom w:val="single" w:sz="4" w:space="0" w:color="auto"/>
              <w:right w:val="single" w:sz="4" w:space="0" w:color="auto"/>
            </w:tcBorders>
            <w:vAlign w:val="center"/>
            <w:hideMark/>
          </w:tcPr>
          <w:p w14:paraId="1B14E868" w14:textId="77777777" w:rsidR="00F3233E" w:rsidRPr="00F3233E" w:rsidRDefault="00F3233E">
            <w:pPr>
              <w:contextualSpacing/>
              <w:jc w:val="center"/>
              <w:rPr>
                <w:color w:val="000000"/>
                <w:sz w:val="22"/>
                <w:szCs w:val="22"/>
              </w:rPr>
            </w:pPr>
            <w:r w:rsidRPr="00F3233E">
              <w:rPr>
                <w:color w:val="000000"/>
                <w:sz w:val="22"/>
                <w:szCs w:val="22"/>
              </w:rPr>
              <w:t>66,2</w:t>
            </w:r>
          </w:p>
        </w:tc>
        <w:tc>
          <w:tcPr>
            <w:tcW w:w="1906" w:type="dxa"/>
            <w:tcBorders>
              <w:top w:val="nil"/>
              <w:left w:val="nil"/>
              <w:bottom w:val="single" w:sz="4" w:space="0" w:color="auto"/>
              <w:right w:val="single" w:sz="4" w:space="0" w:color="auto"/>
            </w:tcBorders>
            <w:noWrap/>
            <w:vAlign w:val="center"/>
            <w:hideMark/>
          </w:tcPr>
          <w:p w14:paraId="0C24A5CA"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0EB835E7"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0F63A9BD" w14:textId="77777777" w:rsidR="00F3233E" w:rsidRPr="00F3233E" w:rsidRDefault="00F3233E">
            <w:pPr>
              <w:contextualSpacing/>
              <w:jc w:val="center"/>
              <w:rPr>
                <w:color w:val="000000"/>
                <w:sz w:val="22"/>
                <w:szCs w:val="22"/>
              </w:rPr>
            </w:pPr>
            <w:r w:rsidRPr="00F3233E">
              <w:rPr>
                <w:color w:val="000000"/>
                <w:sz w:val="22"/>
                <w:szCs w:val="22"/>
              </w:rPr>
              <w:t>29</w:t>
            </w:r>
          </w:p>
        </w:tc>
        <w:tc>
          <w:tcPr>
            <w:tcW w:w="3796" w:type="dxa"/>
            <w:vMerge w:val="restart"/>
            <w:tcBorders>
              <w:top w:val="nil"/>
              <w:left w:val="single" w:sz="4" w:space="0" w:color="auto"/>
              <w:bottom w:val="single" w:sz="4" w:space="0" w:color="auto"/>
              <w:right w:val="single" w:sz="4" w:space="0" w:color="auto"/>
            </w:tcBorders>
            <w:vAlign w:val="center"/>
            <w:hideMark/>
          </w:tcPr>
          <w:p w14:paraId="7D737985" w14:textId="77777777" w:rsidR="00F3233E" w:rsidRPr="00F3233E" w:rsidRDefault="00F3233E">
            <w:pPr>
              <w:contextualSpacing/>
              <w:rPr>
                <w:color w:val="000000"/>
                <w:sz w:val="22"/>
                <w:szCs w:val="22"/>
              </w:rPr>
            </w:pPr>
            <w:r w:rsidRPr="00F3233E">
              <w:rPr>
                <w:color w:val="000000"/>
                <w:sz w:val="22"/>
                <w:szCs w:val="22"/>
              </w:rPr>
              <w:t>Пр. Ленина – Бульвар Победы</w:t>
            </w:r>
          </w:p>
        </w:tc>
        <w:tc>
          <w:tcPr>
            <w:tcW w:w="1619" w:type="dxa"/>
            <w:tcBorders>
              <w:top w:val="nil"/>
              <w:left w:val="nil"/>
              <w:bottom w:val="single" w:sz="4" w:space="0" w:color="auto"/>
              <w:right w:val="single" w:sz="4" w:space="0" w:color="auto"/>
            </w:tcBorders>
            <w:vAlign w:val="center"/>
            <w:hideMark/>
          </w:tcPr>
          <w:p w14:paraId="5209D68E"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5E78ED83"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603C91F4"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18B101F8"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4BF8A6D9"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D25BB0F"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4B85FB53"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6E0786ED"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31D021E4"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74A1228F"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59A54E46"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5B8C2B3"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0C121CC1"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2DE5D5C8"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65471FF0"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0DBD1EAE"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4B7C920" w14:textId="77777777" w:rsidR="00F3233E" w:rsidRPr="00F3233E" w:rsidRDefault="00F3233E">
            <w:pPr>
              <w:contextualSpacing/>
              <w:jc w:val="center"/>
              <w:rPr>
                <w:color w:val="000000"/>
                <w:sz w:val="22"/>
                <w:szCs w:val="22"/>
              </w:rPr>
            </w:pPr>
            <w:r w:rsidRPr="00F3233E">
              <w:rPr>
                <w:color w:val="000000"/>
                <w:sz w:val="22"/>
                <w:szCs w:val="22"/>
              </w:rPr>
              <w:t>30</w:t>
            </w:r>
          </w:p>
        </w:tc>
        <w:tc>
          <w:tcPr>
            <w:tcW w:w="3796" w:type="dxa"/>
            <w:tcBorders>
              <w:top w:val="nil"/>
              <w:left w:val="nil"/>
              <w:bottom w:val="single" w:sz="4" w:space="0" w:color="auto"/>
              <w:right w:val="single" w:sz="4" w:space="0" w:color="auto"/>
            </w:tcBorders>
            <w:vAlign w:val="center"/>
            <w:hideMark/>
          </w:tcPr>
          <w:p w14:paraId="79ABB028" w14:textId="77777777" w:rsidR="00F3233E" w:rsidRPr="00F3233E" w:rsidRDefault="00F3233E">
            <w:pPr>
              <w:contextualSpacing/>
              <w:rPr>
                <w:color w:val="000000"/>
                <w:sz w:val="22"/>
                <w:szCs w:val="22"/>
              </w:rPr>
            </w:pPr>
            <w:r w:rsidRPr="00F3233E">
              <w:rPr>
                <w:color w:val="000000"/>
                <w:sz w:val="22"/>
                <w:szCs w:val="22"/>
              </w:rPr>
              <w:t>Пр. Ленина – пер. Шенкеля</w:t>
            </w:r>
          </w:p>
        </w:tc>
        <w:tc>
          <w:tcPr>
            <w:tcW w:w="1619" w:type="dxa"/>
            <w:tcBorders>
              <w:top w:val="nil"/>
              <w:left w:val="nil"/>
              <w:bottom w:val="single" w:sz="4" w:space="0" w:color="auto"/>
              <w:right w:val="single" w:sz="4" w:space="0" w:color="auto"/>
            </w:tcBorders>
            <w:vAlign w:val="center"/>
            <w:hideMark/>
          </w:tcPr>
          <w:p w14:paraId="4A91DF13"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5927AF25"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62771713"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55EDDB01"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2B4EA678" w14:textId="77777777" w:rsidR="00F3233E" w:rsidRPr="00F3233E" w:rsidRDefault="00F3233E">
            <w:pPr>
              <w:contextualSpacing/>
              <w:jc w:val="center"/>
              <w:rPr>
                <w:color w:val="000000"/>
                <w:sz w:val="22"/>
                <w:szCs w:val="22"/>
              </w:rPr>
            </w:pPr>
            <w:r w:rsidRPr="00F3233E">
              <w:rPr>
                <w:color w:val="000000"/>
                <w:sz w:val="22"/>
                <w:szCs w:val="22"/>
              </w:rPr>
              <w:t>31</w:t>
            </w:r>
          </w:p>
        </w:tc>
        <w:tc>
          <w:tcPr>
            <w:tcW w:w="3796" w:type="dxa"/>
            <w:tcBorders>
              <w:top w:val="nil"/>
              <w:left w:val="nil"/>
              <w:bottom w:val="single" w:sz="4" w:space="0" w:color="auto"/>
              <w:right w:val="single" w:sz="4" w:space="0" w:color="auto"/>
            </w:tcBorders>
            <w:vAlign w:val="center"/>
            <w:hideMark/>
          </w:tcPr>
          <w:p w14:paraId="03551859" w14:textId="77777777" w:rsidR="00F3233E" w:rsidRPr="00F3233E" w:rsidRDefault="00F3233E">
            <w:pPr>
              <w:contextualSpacing/>
              <w:rPr>
                <w:color w:val="000000"/>
                <w:sz w:val="22"/>
                <w:szCs w:val="22"/>
              </w:rPr>
            </w:pPr>
            <w:r w:rsidRPr="00F3233E">
              <w:rPr>
                <w:color w:val="000000"/>
                <w:sz w:val="22"/>
                <w:szCs w:val="22"/>
              </w:rPr>
              <w:t>Пр. Ленина – пер. Кривенко</w:t>
            </w:r>
          </w:p>
        </w:tc>
        <w:tc>
          <w:tcPr>
            <w:tcW w:w="1619" w:type="dxa"/>
            <w:tcBorders>
              <w:top w:val="nil"/>
              <w:left w:val="nil"/>
              <w:bottom w:val="single" w:sz="4" w:space="0" w:color="auto"/>
              <w:right w:val="single" w:sz="4" w:space="0" w:color="auto"/>
            </w:tcBorders>
            <w:vAlign w:val="center"/>
            <w:hideMark/>
          </w:tcPr>
          <w:p w14:paraId="7293BE22"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28F21A36"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6AE45DC2"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5902A0A9"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20F79533" w14:textId="77777777" w:rsidR="00F3233E" w:rsidRPr="00F3233E" w:rsidRDefault="00F3233E">
            <w:pPr>
              <w:contextualSpacing/>
              <w:jc w:val="center"/>
              <w:rPr>
                <w:color w:val="000000"/>
                <w:sz w:val="22"/>
                <w:szCs w:val="22"/>
              </w:rPr>
            </w:pPr>
            <w:r w:rsidRPr="00F3233E">
              <w:rPr>
                <w:color w:val="000000"/>
                <w:sz w:val="22"/>
                <w:szCs w:val="22"/>
              </w:rPr>
              <w:t>32</w:t>
            </w:r>
          </w:p>
        </w:tc>
        <w:tc>
          <w:tcPr>
            <w:tcW w:w="3796" w:type="dxa"/>
            <w:vMerge w:val="restart"/>
            <w:tcBorders>
              <w:top w:val="nil"/>
              <w:left w:val="single" w:sz="4" w:space="0" w:color="auto"/>
              <w:bottom w:val="single" w:sz="4" w:space="0" w:color="auto"/>
              <w:right w:val="single" w:sz="4" w:space="0" w:color="auto"/>
            </w:tcBorders>
            <w:vAlign w:val="center"/>
            <w:hideMark/>
          </w:tcPr>
          <w:p w14:paraId="55238537" w14:textId="77777777" w:rsidR="00F3233E" w:rsidRPr="00F3233E" w:rsidRDefault="00F3233E">
            <w:pPr>
              <w:contextualSpacing/>
              <w:rPr>
                <w:color w:val="000000"/>
                <w:sz w:val="22"/>
                <w:szCs w:val="22"/>
              </w:rPr>
            </w:pPr>
            <w:r w:rsidRPr="00F3233E">
              <w:rPr>
                <w:color w:val="000000"/>
                <w:sz w:val="22"/>
                <w:szCs w:val="22"/>
              </w:rPr>
              <w:t>Пр. Ленина – ул. Дзержинского</w:t>
            </w:r>
          </w:p>
        </w:tc>
        <w:tc>
          <w:tcPr>
            <w:tcW w:w="1619" w:type="dxa"/>
            <w:tcBorders>
              <w:top w:val="nil"/>
              <w:left w:val="nil"/>
              <w:bottom w:val="single" w:sz="4" w:space="0" w:color="auto"/>
              <w:right w:val="single" w:sz="4" w:space="0" w:color="auto"/>
            </w:tcBorders>
            <w:vAlign w:val="center"/>
            <w:hideMark/>
          </w:tcPr>
          <w:p w14:paraId="4EBA77F4"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6298B7D6"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17D171AC"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79558B3F"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54DA50AE"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6560285"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3CAB83F4"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1AF2071A"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520733A8"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241B84DC"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61CBDA35"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47F19DD"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7B1021BA" w14:textId="77777777" w:rsidR="00F3233E" w:rsidRPr="00F3233E" w:rsidRDefault="00F3233E">
            <w:pPr>
              <w:contextualSpacing/>
              <w:jc w:val="center"/>
              <w:rPr>
                <w:sz w:val="22"/>
                <w:szCs w:val="22"/>
              </w:rPr>
            </w:pPr>
            <w:r w:rsidRPr="00F3233E">
              <w:rPr>
                <w:sz w:val="22"/>
                <w:szCs w:val="22"/>
              </w:rPr>
              <w:t>6</w:t>
            </w:r>
          </w:p>
        </w:tc>
        <w:tc>
          <w:tcPr>
            <w:tcW w:w="1438" w:type="dxa"/>
            <w:tcBorders>
              <w:top w:val="nil"/>
              <w:left w:val="nil"/>
              <w:bottom w:val="single" w:sz="4" w:space="0" w:color="auto"/>
              <w:right w:val="single" w:sz="4" w:space="0" w:color="auto"/>
            </w:tcBorders>
            <w:vAlign w:val="center"/>
            <w:hideMark/>
          </w:tcPr>
          <w:p w14:paraId="34EAD2BC" w14:textId="77777777" w:rsidR="00F3233E" w:rsidRPr="00F3233E" w:rsidRDefault="00F3233E">
            <w:pPr>
              <w:contextualSpacing/>
              <w:jc w:val="center"/>
              <w:rPr>
                <w:color w:val="000000"/>
                <w:sz w:val="22"/>
                <w:szCs w:val="22"/>
              </w:rPr>
            </w:pPr>
            <w:r w:rsidRPr="00F3233E">
              <w:rPr>
                <w:color w:val="000000"/>
                <w:sz w:val="22"/>
                <w:szCs w:val="22"/>
              </w:rPr>
              <w:t>64</w:t>
            </w:r>
          </w:p>
        </w:tc>
        <w:tc>
          <w:tcPr>
            <w:tcW w:w="1906" w:type="dxa"/>
            <w:tcBorders>
              <w:top w:val="nil"/>
              <w:left w:val="nil"/>
              <w:bottom w:val="single" w:sz="4" w:space="0" w:color="auto"/>
              <w:right w:val="single" w:sz="4" w:space="0" w:color="auto"/>
            </w:tcBorders>
            <w:noWrap/>
            <w:vAlign w:val="center"/>
            <w:hideMark/>
          </w:tcPr>
          <w:p w14:paraId="2FA33B02"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254C10F7"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4EC4AA30"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9C1CB1A"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4A999237" w14:textId="77777777" w:rsidR="00F3233E" w:rsidRPr="00F3233E" w:rsidRDefault="00F3233E">
            <w:pPr>
              <w:contextualSpacing/>
              <w:jc w:val="center"/>
              <w:rPr>
                <w:sz w:val="22"/>
                <w:szCs w:val="22"/>
              </w:rPr>
            </w:pPr>
            <w:r w:rsidRPr="00F3233E">
              <w:rPr>
                <w:sz w:val="22"/>
                <w:szCs w:val="22"/>
              </w:rPr>
              <w:t>7,6</w:t>
            </w:r>
          </w:p>
        </w:tc>
        <w:tc>
          <w:tcPr>
            <w:tcW w:w="1438" w:type="dxa"/>
            <w:tcBorders>
              <w:top w:val="nil"/>
              <w:left w:val="nil"/>
              <w:bottom w:val="single" w:sz="4" w:space="0" w:color="auto"/>
              <w:right w:val="single" w:sz="4" w:space="0" w:color="auto"/>
            </w:tcBorders>
            <w:vAlign w:val="center"/>
            <w:hideMark/>
          </w:tcPr>
          <w:p w14:paraId="008B25CB" w14:textId="77777777" w:rsidR="00F3233E" w:rsidRPr="00F3233E" w:rsidRDefault="00F3233E">
            <w:pPr>
              <w:contextualSpacing/>
              <w:jc w:val="center"/>
              <w:rPr>
                <w:color w:val="000000"/>
                <w:sz w:val="22"/>
                <w:szCs w:val="22"/>
              </w:rPr>
            </w:pPr>
            <w:r w:rsidRPr="00F3233E">
              <w:rPr>
                <w:color w:val="000000"/>
                <w:sz w:val="22"/>
                <w:szCs w:val="22"/>
              </w:rPr>
              <w:t>70,4</w:t>
            </w:r>
          </w:p>
        </w:tc>
        <w:tc>
          <w:tcPr>
            <w:tcW w:w="1906" w:type="dxa"/>
            <w:tcBorders>
              <w:top w:val="nil"/>
              <w:left w:val="nil"/>
              <w:bottom w:val="single" w:sz="4" w:space="0" w:color="auto"/>
              <w:right w:val="single" w:sz="4" w:space="0" w:color="auto"/>
            </w:tcBorders>
            <w:noWrap/>
            <w:vAlign w:val="center"/>
            <w:hideMark/>
          </w:tcPr>
          <w:p w14:paraId="7535A01B"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796EACC6"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72339AFC" w14:textId="77777777" w:rsidR="00F3233E" w:rsidRPr="00F3233E" w:rsidRDefault="00F3233E">
            <w:pPr>
              <w:contextualSpacing/>
              <w:jc w:val="center"/>
              <w:rPr>
                <w:color w:val="000000"/>
                <w:sz w:val="22"/>
                <w:szCs w:val="22"/>
              </w:rPr>
            </w:pPr>
            <w:r w:rsidRPr="00F3233E">
              <w:rPr>
                <w:color w:val="000000"/>
                <w:sz w:val="22"/>
                <w:szCs w:val="22"/>
              </w:rPr>
              <w:t>33</w:t>
            </w:r>
          </w:p>
        </w:tc>
        <w:tc>
          <w:tcPr>
            <w:tcW w:w="3796" w:type="dxa"/>
            <w:vMerge w:val="restart"/>
            <w:tcBorders>
              <w:top w:val="nil"/>
              <w:left w:val="single" w:sz="4" w:space="0" w:color="auto"/>
              <w:bottom w:val="single" w:sz="4" w:space="0" w:color="auto"/>
              <w:right w:val="single" w:sz="4" w:space="0" w:color="auto"/>
            </w:tcBorders>
            <w:vAlign w:val="center"/>
            <w:hideMark/>
          </w:tcPr>
          <w:p w14:paraId="40CDABC9" w14:textId="77777777" w:rsidR="00F3233E" w:rsidRPr="00F3233E" w:rsidRDefault="00F3233E">
            <w:pPr>
              <w:contextualSpacing/>
              <w:rPr>
                <w:color w:val="000000"/>
                <w:sz w:val="22"/>
                <w:szCs w:val="22"/>
              </w:rPr>
            </w:pPr>
            <w:r w:rsidRPr="00F3233E">
              <w:rPr>
                <w:color w:val="000000"/>
                <w:sz w:val="22"/>
                <w:szCs w:val="22"/>
              </w:rPr>
              <w:t>Пр. Ленина – ул. Калинина</w:t>
            </w:r>
          </w:p>
        </w:tc>
        <w:tc>
          <w:tcPr>
            <w:tcW w:w="1619" w:type="dxa"/>
            <w:tcBorders>
              <w:top w:val="nil"/>
              <w:left w:val="nil"/>
              <w:bottom w:val="single" w:sz="4" w:space="0" w:color="auto"/>
              <w:right w:val="single" w:sz="4" w:space="0" w:color="auto"/>
            </w:tcBorders>
            <w:vAlign w:val="center"/>
            <w:hideMark/>
          </w:tcPr>
          <w:p w14:paraId="2D4409C6"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2637BCE9"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4356F12A"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4F334917"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25E723F0"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F5A7958"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3CEDDF90" w14:textId="77777777" w:rsidR="00F3233E" w:rsidRPr="00F3233E" w:rsidRDefault="00F3233E">
            <w:pPr>
              <w:contextualSpacing/>
              <w:jc w:val="center"/>
              <w:rPr>
                <w:sz w:val="22"/>
                <w:szCs w:val="22"/>
              </w:rPr>
            </w:pPr>
            <w:r w:rsidRPr="00F3233E">
              <w:rPr>
                <w:sz w:val="22"/>
                <w:szCs w:val="22"/>
              </w:rPr>
              <w:t>9,36</w:t>
            </w:r>
          </w:p>
        </w:tc>
        <w:tc>
          <w:tcPr>
            <w:tcW w:w="1438" w:type="dxa"/>
            <w:tcBorders>
              <w:top w:val="nil"/>
              <w:left w:val="nil"/>
              <w:bottom w:val="single" w:sz="4" w:space="0" w:color="auto"/>
              <w:right w:val="single" w:sz="4" w:space="0" w:color="auto"/>
            </w:tcBorders>
            <w:vAlign w:val="center"/>
            <w:hideMark/>
          </w:tcPr>
          <w:p w14:paraId="0CA672CE" w14:textId="77777777" w:rsidR="00F3233E" w:rsidRPr="00F3233E" w:rsidRDefault="00F3233E">
            <w:pPr>
              <w:contextualSpacing/>
              <w:jc w:val="center"/>
              <w:rPr>
                <w:color w:val="000000"/>
                <w:sz w:val="22"/>
                <w:szCs w:val="22"/>
              </w:rPr>
            </w:pPr>
            <w:r w:rsidRPr="00F3233E">
              <w:rPr>
                <w:color w:val="000000"/>
                <w:sz w:val="22"/>
                <w:szCs w:val="22"/>
              </w:rPr>
              <w:t>77,44</w:t>
            </w:r>
          </w:p>
        </w:tc>
        <w:tc>
          <w:tcPr>
            <w:tcW w:w="1906" w:type="dxa"/>
            <w:tcBorders>
              <w:top w:val="nil"/>
              <w:left w:val="nil"/>
              <w:bottom w:val="single" w:sz="4" w:space="0" w:color="auto"/>
              <w:right w:val="single" w:sz="4" w:space="0" w:color="auto"/>
            </w:tcBorders>
            <w:noWrap/>
            <w:vAlign w:val="center"/>
            <w:hideMark/>
          </w:tcPr>
          <w:p w14:paraId="688EF3FE"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7D07E5B4"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7D87CDD2"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DEFE2A7"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56D71A20" w14:textId="77777777" w:rsidR="00F3233E" w:rsidRPr="00F3233E" w:rsidRDefault="00F3233E">
            <w:pPr>
              <w:contextualSpacing/>
              <w:jc w:val="center"/>
              <w:rPr>
                <w:sz w:val="22"/>
                <w:szCs w:val="22"/>
              </w:rPr>
            </w:pPr>
            <w:r w:rsidRPr="00F3233E">
              <w:rPr>
                <w:sz w:val="22"/>
                <w:szCs w:val="22"/>
              </w:rPr>
              <w:t>9,36</w:t>
            </w:r>
          </w:p>
        </w:tc>
        <w:tc>
          <w:tcPr>
            <w:tcW w:w="1438" w:type="dxa"/>
            <w:tcBorders>
              <w:top w:val="nil"/>
              <w:left w:val="nil"/>
              <w:bottom w:val="single" w:sz="4" w:space="0" w:color="auto"/>
              <w:right w:val="single" w:sz="4" w:space="0" w:color="auto"/>
            </w:tcBorders>
            <w:vAlign w:val="center"/>
            <w:hideMark/>
          </w:tcPr>
          <w:p w14:paraId="15122853" w14:textId="77777777" w:rsidR="00F3233E" w:rsidRPr="00F3233E" w:rsidRDefault="00F3233E">
            <w:pPr>
              <w:contextualSpacing/>
              <w:jc w:val="center"/>
              <w:rPr>
                <w:color w:val="000000"/>
                <w:sz w:val="22"/>
                <w:szCs w:val="22"/>
              </w:rPr>
            </w:pPr>
            <w:r w:rsidRPr="00F3233E">
              <w:rPr>
                <w:color w:val="000000"/>
                <w:sz w:val="22"/>
                <w:szCs w:val="22"/>
              </w:rPr>
              <w:t>77,44</w:t>
            </w:r>
          </w:p>
        </w:tc>
        <w:tc>
          <w:tcPr>
            <w:tcW w:w="1906" w:type="dxa"/>
            <w:tcBorders>
              <w:top w:val="nil"/>
              <w:left w:val="nil"/>
              <w:bottom w:val="single" w:sz="4" w:space="0" w:color="auto"/>
              <w:right w:val="single" w:sz="4" w:space="0" w:color="auto"/>
            </w:tcBorders>
            <w:noWrap/>
            <w:vAlign w:val="center"/>
            <w:hideMark/>
          </w:tcPr>
          <w:p w14:paraId="74A1C4CD"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04AA43F6"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330426B3" w14:textId="77777777" w:rsidR="00F3233E" w:rsidRPr="00F3233E" w:rsidRDefault="00F3233E">
            <w:pPr>
              <w:contextualSpacing/>
              <w:jc w:val="center"/>
              <w:rPr>
                <w:color w:val="000000"/>
                <w:sz w:val="22"/>
                <w:szCs w:val="22"/>
              </w:rPr>
            </w:pPr>
            <w:r w:rsidRPr="00F3233E">
              <w:rPr>
                <w:color w:val="000000"/>
                <w:sz w:val="22"/>
                <w:szCs w:val="22"/>
              </w:rPr>
              <w:t>34</w:t>
            </w:r>
          </w:p>
        </w:tc>
        <w:tc>
          <w:tcPr>
            <w:tcW w:w="3796" w:type="dxa"/>
            <w:tcBorders>
              <w:top w:val="nil"/>
              <w:left w:val="nil"/>
              <w:bottom w:val="single" w:sz="4" w:space="0" w:color="auto"/>
              <w:right w:val="single" w:sz="4" w:space="0" w:color="auto"/>
            </w:tcBorders>
            <w:vAlign w:val="center"/>
            <w:hideMark/>
          </w:tcPr>
          <w:p w14:paraId="414D61B1" w14:textId="77777777" w:rsidR="00F3233E" w:rsidRPr="00F3233E" w:rsidRDefault="00F3233E">
            <w:pPr>
              <w:contextualSpacing/>
              <w:rPr>
                <w:color w:val="000000"/>
                <w:sz w:val="22"/>
                <w:szCs w:val="22"/>
              </w:rPr>
            </w:pPr>
            <w:r w:rsidRPr="00F3233E">
              <w:rPr>
                <w:color w:val="000000"/>
                <w:sz w:val="22"/>
                <w:szCs w:val="22"/>
              </w:rPr>
              <w:t>Ул. Блынского - ул. Комсомольская</w:t>
            </w:r>
          </w:p>
        </w:tc>
        <w:tc>
          <w:tcPr>
            <w:tcW w:w="1619" w:type="dxa"/>
            <w:tcBorders>
              <w:top w:val="nil"/>
              <w:left w:val="nil"/>
              <w:bottom w:val="single" w:sz="4" w:space="0" w:color="auto"/>
              <w:right w:val="single" w:sz="4" w:space="0" w:color="auto"/>
            </w:tcBorders>
            <w:vAlign w:val="center"/>
            <w:hideMark/>
          </w:tcPr>
          <w:p w14:paraId="50A993C6" w14:textId="77777777" w:rsidR="00F3233E" w:rsidRPr="00F3233E" w:rsidRDefault="00F3233E">
            <w:pPr>
              <w:contextualSpacing/>
              <w:jc w:val="center"/>
              <w:rPr>
                <w:sz w:val="22"/>
                <w:szCs w:val="22"/>
              </w:rPr>
            </w:pPr>
            <w:r w:rsidRPr="00F3233E">
              <w:rPr>
                <w:sz w:val="22"/>
                <w:szCs w:val="22"/>
              </w:rPr>
              <w:t>6</w:t>
            </w:r>
          </w:p>
        </w:tc>
        <w:tc>
          <w:tcPr>
            <w:tcW w:w="1438" w:type="dxa"/>
            <w:tcBorders>
              <w:top w:val="nil"/>
              <w:left w:val="nil"/>
              <w:bottom w:val="single" w:sz="4" w:space="0" w:color="auto"/>
              <w:right w:val="single" w:sz="4" w:space="0" w:color="auto"/>
            </w:tcBorders>
            <w:vAlign w:val="center"/>
            <w:hideMark/>
          </w:tcPr>
          <w:p w14:paraId="1496EFEB" w14:textId="77777777" w:rsidR="00F3233E" w:rsidRPr="00F3233E" w:rsidRDefault="00F3233E">
            <w:pPr>
              <w:contextualSpacing/>
              <w:jc w:val="center"/>
              <w:rPr>
                <w:color w:val="000000"/>
                <w:sz w:val="22"/>
                <w:szCs w:val="22"/>
              </w:rPr>
            </w:pPr>
            <w:r w:rsidRPr="00F3233E">
              <w:rPr>
                <w:color w:val="000000"/>
                <w:sz w:val="22"/>
                <w:szCs w:val="22"/>
              </w:rPr>
              <w:t>64</w:t>
            </w:r>
          </w:p>
        </w:tc>
        <w:tc>
          <w:tcPr>
            <w:tcW w:w="1906" w:type="dxa"/>
            <w:tcBorders>
              <w:top w:val="nil"/>
              <w:left w:val="nil"/>
              <w:bottom w:val="single" w:sz="4" w:space="0" w:color="auto"/>
              <w:right w:val="single" w:sz="4" w:space="0" w:color="auto"/>
            </w:tcBorders>
            <w:noWrap/>
            <w:vAlign w:val="center"/>
            <w:hideMark/>
          </w:tcPr>
          <w:p w14:paraId="7D7ECDCE"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2BDCDABD"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12FDEC0B" w14:textId="77777777" w:rsidR="00F3233E" w:rsidRPr="00F3233E" w:rsidRDefault="00F3233E">
            <w:pPr>
              <w:contextualSpacing/>
              <w:jc w:val="center"/>
              <w:rPr>
                <w:color w:val="000000"/>
                <w:sz w:val="22"/>
                <w:szCs w:val="22"/>
              </w:rPr>
            </w:pPr>
            <w:r w:rsidRPr="00F3233E">
              <w:rPr>
                <w:color w:val="000000"/>
                <w:sz w:val="22"/>
                <w:szCs w:val="22"/>
              </w:rPr>
              <w:t>35</w:t>
            </w:r>
          </w:p>
        </w:tc>
        <w:tc>
          <w:tcPr>
            <w:tcW w:w="3796" w:type="dxa"/>
            <w:tcBorders>
              <w:top w:val="nil"/>
              <w:left w:val="nil"/>
              <w:bottom w:val="single" w:sz="4" w:space="0" w:color="auto"/>
              <w:right w:val="single" w:sz="4" w:space="0" w:color="auto"/>
            </w:tcBorders>
            <w:vAlign w:val="center"/>
            <w:hideMark/>
          </w:tcPr>
          <w:p w14:paraId="325513E6" w14:textId="77777777" w:rsidR="00F3233E" w:rsidRPr="00F3233E" w:rsidRDefault="00F3233E">
            <w:pPr>
              <w:contextualSpacing/>
              <w:rPr>
                <w:color w:val="000000"/>
                <w:sz w:val="22"/>
                <w:szCs w:val="22"/>
              </w:rPr>
            </w:pPr>
            <w:r w:rsidRPr="00F3233E">
              <w:rPr>
                <w:color w:val="000000"/>
                <w:sz w:val="22"/>
                <w:szCs w:val="22"/>
              </w:rPr>
              <w:t>Ул. Блынского, 104</w:t>
            </w:r>
          </w:p>
        </w:tc>
        <w:tc>
          <w:tcPr>
            <w:tcW w:w="1619" w:type="dxa"/>
            <w:tcBorders>
              <w:top w:val="nil"/>
              <w:left w:val="nil"/>
              <w:bottom w:val="single" w:sz="4" w:space="0" w:color="auto"/>
              <w:right w:val="single" w:sz="4" w:space="0" w:color="auto"/>
            </w:tcBorders>
            <w:vAlign w:val="center"/>
            <w:hideMark/>
          </w:tcPr>
          <w:p w14:paraId="04E93759" w14:textId="77777777" w:rsidR="00F3233E" w:rsidRPr="00F3233E" w:rsidRDefault="00F3233E">
            <w:pPr>
              <w:contextualSpacing/>
              <w:jc w:val="center"/>
              <w:rPr>
                <w:sz w:val="22"/>
                <w:szCs w:val="22"/>
              </w:rPr>
            </w:pPr>
            <w:r w:rsidRPr="00F3233E">
              <w:rPr>
                <w:sz w:val="22"/>
                <w:szCs w:val="22"/>
              </w:rPr>
              <w:t>6</w:t>
            </w:r>
          </w:p>
        </w:tc>
        <w:tc>
          <w:tcPr>
            <w:tcW w:w="1438" w:type="dxa"/>
            <w:tcBorders>
              <w:top w:val="nil"/>
              <w:left w:val="nil"/>
              <w:bottom w:val="single" w:sz="4" w:space="0" w:color="auto"/>
              <w:right w:val="single" w:sz="4" w:space="0" w:color="auto"/>
            </w:tcBorders>
            <w:vAlign w:val="center"/>
            <w:hideMark/>
          </w:tcPr>
          <w:p w14:paraId="01FD0E2E" w14:textId="77777777" w:rsidR="00F3233E" w:rsidRPr="00F3233E" w:rsidRDefault="00F3233E">
            <w:pPr>
              <w:contextualSpacing/>
              <w:jc w:val="center"/>
              <w:rPr>
                <w:color w:val="000000"/>
                <w:sz w:val="22"/>
                <w:szCs w:val="22"/>
              </w:rPr>
            </w:pPr>
            <w:r w:rsidRPr="00F3233E">
              <w:rPr>
                <w:color w:val="000000"/>
                <w:sz w:val="22"/>
                <w:szCs w:val="22"/>
              </w:rPr>
              <w:t>64</w:t>
            </w:r>
          </w:p>
        </w:tc>
        <w:tc>
          <w:tcPr>
            <w:tcW w:w="1906" w:type="dxa"/>
            <w:tcBorders>
              <w:top w:val="nil"/>
              <w:left w:val="nil"/>
              <w:bottom w:val="single" w:sz="4" w:space="0" w:color="auto"/>
              <w:right w:val="single" w:sz="4" w:space="0" w:color="auto"/>
            </w:tcBorders>
            <w:noWrap/>
            <w:vAlign w:val="center"/>
            <w:hideMark/>
          </w:tcPr>
          <w:p w14:paraId="64159AB4"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1F31C390"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52C04BFE" w14:textId="77777777" w:rsidR="00F3233E" w:rsidRPr="00F3233E" w:rsidRDefault="00F3233E">
            <w:pPr>
              <w:contextualSpacing/>
              <w:jc w:val="center"/>
              <w:rPr>
                <w:color w:val="000000"/>
                <w:sz w:val="22"/>
                <w:szCs w:val="22"/>
              </w:rPr>
            </w:pPr>
            <w:r w:rsidRPr="00F3233E">
              <w:rPr>
                <w:color w:val="000000"/>
                <w:sz w:val="22"/>
                <w:szCs w:val="22"/>
              </w:rPr>
              <w:t>36</w:t>
            </w:r>
          </w:p>
        </w:tc>
        <w:tc>
          <w:tcPr>
            <w:tcW w:w="3796" w:type="dxa"/>
            <w:tcBorders>
              <w:top w:val="nil"/>
              <w:left w:val="nil"/>
              <w:bottom w:val="single" w:sz="4" w:space="0" w:color="auto"/>
              <w:right w:val="single" w:sz="4" w:space="0" w:color="auto"/>
            </w:tcBorders>
            <w:vAlign w:val="center"/>
            <w:hideMark/>
          </w:tcPr>
          <w:p w14:paraId="3630261E" w14:textId="77777777" w:rsidR="00F3233E" w:rsidRPr="00F3233E" w:rsidRDefault="00F3233E">
            <w:pPr>
              <w:contextualSpacing/>
              <w:rPr>
                <w:color w:val="000000"/>
                <w:sz w:val="22"/>
                <w:szCs w:val="22"/>
              </w:rPr>
            </w:pPr>
            <w:r w:rsidRPr="00F3233E">
              <w:rPr>
                <w:color w:val="000000"/>
                <w:sz w:val="22"/>
                <w:szCs w:val="22"/>
              </w:rPr>
              <w:t>Ул. Блынского - ул. Октябрьская</w:t>
            </w:r>
          </w:p>
        </w:tc>
        <w:tc>
          <w:tcPr>
            <w:tcW w:w="1619" w:type="dxa"/>
            <w:tcBorders>
              <w:top w:val="nil"/>
              <w:left w:val="nil"/>
              <w:bottom w:val="single" w:sz="4" w:space="0" w:color="auto"/>
              <w:right w:val="single" w:sz="4" w:space="0" w:color="auto"/>
            </w:tcBorders>
            <w:vAlign w:val="center"/>
            <w:hideMark/>
          </w:tcPr>
          <w:p w14:paraId="70331461" w14:textId="77777777" w:rsidR="00F3233E" w:rsidRPr="00F3233E" w:rsidRDefault="00F3233E">
            <w:pPr>
              <w:contextualSpacing/>
              <w:jc w:val="center"/>
              <w:rPr>
                <w:sz w:val="22"/>
                <w:szCs w:val="22"/>
              </w:rPr>
            </w:pPr>
            <w:r w:rsidRPr="00F3233E">
              <w:rPr>
                <w:sz w:val="22"/>
                <w:szCs w:val="22"/>
              </w:rPr>
              <w:t>6</w:t>
            </w:r>
          </w:p>
        </w:tc>
        <w:tc>
          <w:tcPr>
            <w:tcW w:w="1438" w:type="dxa"/>
            <w:tcBorders>
              <w:top w:val="nil"/>
              <w:left w:val="nil"/>
              <w:bottom w:val="single" w:sz="4" w:space="0" w:color="auto"/>
              <w:right w:val="single" w:sz="4" w:space="0" w:color="auto"/>
            </w:tcBorders>
            <w:vAlign w:val="center"/>
            <w:hideMark/>
          </w:tcPr>
          <w:p w14:paraId="72A1B204" w14:textId="77777777" w:rsidR="00F3233E" w:rsidRPr="00F3233E" w:rsidRDefault="00F3233E">
            <w:pPr>
              <w:contextualSpacing/>
              <w:jc w:val="center"/>
              <w:rPr>
                <w:color w:val="000000"/>
                <w:sz w:val="22"/>
                <w:szCs w:val="22"/>
              </w:rPr>
            </w:pPr>
            <w:r w:rsidRPr="00F3233E">
              <w:rPr>
                <w:color w:val="000000"/>
                <w:sz w:val="22"/>
                <w:szCs w:val="22"/>
              </w:rPr>
              <w:t>64</w:t>
            </w:r>
          </w:p>
        </w:tc>
        <w:tc>
          <w:tcPr>
            <w:tcW w:w="1906" w:type="dxa"/>
            <w:tcBorders>
              <w:top w:val="nil"/>
              <w:left w:val="nil"/>
              <w:bottom w:val="single" w:sz="4" w:space="0" w:color="auto"/>
              <w:right w:val="single" w:sz="4" w:space="0" w:color="auto"/>
            </w:tcBorders>
            <w:noWrap/>
            <w:vAlign w:val="center"/>
            <w:hideMark/>
          </w:tcPr>
          <w:p w14:paraId="40372922"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17C13391"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5328265B" w14:textId="77777777" w:rsidR="00F3233E" w:rsidRPr="00F3233E" w:rsidRDefault="00F3233E">
            <w:pPr>
              <w:contextualSpacing/>
              <w:jc w:val="center"/>
              <w:rPr>
                <w:color w:val="000000"/>
                <w:sz w:val="22"/>
                <w:szCs w:val="22"/>
              </w:rPr>
            </w:pPr>
            <w:r w:rsidRPr="00F3233E">
              <w:rPr>
                <w:color w:val="000000"/>
                <w:sz w:val="22"/>
                <w:szCs w:val="22"/>
              </w:rPr>
              <w:t>37</w:t>
            </w:r>
          </w:p>
        </w:tc>
        <w:tc>
          <w:tcPr>
            <w:tcW w:w="3796" w:type="dxa"/>
            <w:tcBorders>
              <w:top w:val="nil"/>
              <w:left w:val="nil"/>
              <w:bottom w:val="single" w:sz="4" w:space="0" w:color="auto"/>
              <w:right w:val="single" w:sz="4" w:space="0" w:color="auto"/>
            </w:tcBorders>
            <w:vAlign w:val="center"/>
            <w:hideMark/>
          </w:tcPr>
          <w:p w14:paraId="46544FFE" w14:textId="77777777" w:rsidR="00F3233E" w:rsidRPr="00F3233E" w:rsidRDefault="00F3233E">
            <w:pPr>
              <w:contextualSpacing/>
              <w:rPr>
                <w:color w:val="000000"/>
                <w:sz w:val="22"/>
                <w:szCs w:val="22"/>
              </w:rPr>
            </w:pPr>
            <w:r w:rsidRPr="00F3233E">
              <w:rPr>
                <w:color w:val="000000"/>
                <w:sz w:val="22"/>
                <w:szCs w:val="22"/>
              </w:rPr>
              <w:t>Пер. Улежникова - ул. Советская</w:t>
            </w:r>
          </w:p>
        </w:tc>
        <w:tc>
          <w:tcPr>
            <w:tcW w:w="1619" w:type="dxa"/>
            <w:tcBorders>
              <w:top w:val="nil"/>
              <w:left w:val="nil"/>
              <w:bottom w:val="single" w:sz="4" w:space="0" w:color="auto"/>
              <w:right w:val="single" w:sz="4" w:space="0" w:color="auto"/>
            </w:tcBorders>
            <w:vAlign w:val="center"/>
            <w:hideMark/>
          </w:tcPr>
          <w:p w14:paraId="2B8DA26F" w14:textId="77777777" w:rsidR="00F3233E" w:rsidRPr="00F3233E" w:rsidRDefault="00F3233E">
            <w:pPr>
              <w:contextualSpacing/>
              <w:jc w:val="center"/>
              <w:rPr>
                <w:sz w:val="22"/>
                <w:szCs w:val="22"/>
              </w:rPr>
            </w:pPr>
            <w:r w:rsidRPr="00F3233E">
              <w:rPr>
                <w:sz w:val="22"/>
                <w:szCs w:val="22"/>
              </w:rPr>
              <w:t>8,66</w:t>
            </w:r>
          </w:p>
        </w:tc>
        <w:tc>
          <w:tcPr>
            <w:tcW w:w="1438" w:type="dxa"/>
            <w:tcBorders>
              <w:top w:val="nil"/>
              <w:left w:val="nil"/>
              <w:bottom w:val="single" w:sz="4" w:space="0" w:color="auto"/>
              <w:right w:val="single" w:sz="4" w:space="0" w:color="auto"/>
            </w:tcBorders>
            <w:vAlign w:val="center"/>
            <w:hideMark/>
          </w:tcPr>
          <w:p w14:paraId="739D4A06" w14:textId="77777777" w:rsidR="00F3233E" w:rsidRPr="00F3233E" w:rsidRDefault="00F3233E">
            <w:pPr>
              <w:contextualSpacing/>
              <w:jc w:val="center"/>
              <w:rPr>
                <w:color w:val="000000"/>
                <w:sz w:val="22"/>
                <w:szCs w:val="22"/>
              </w:rPr>
            </w:pPr>
            <w:r w:rsidRPr="00F3233E">
              <w:rPr>
                <w:color w:val="000000"/>
                <w:sz w:val="22"/>
                <w:szCs w:val="22"/>
              </w:rPr>
              <w:t>74,64</w:t>
            </w:r>
          </w:p>
        </w:tc>
        <w:tc>
          <w:tcPr>
            <w:tcW w:w="1906" w:type="dxa"/>
            <w:tcBorders>
              <w:top w:val="nil"/>
              <w:left w:val="nil"/>
              <w:bottom w:val="single" w:sz="4" w:space="0" w:color="auto"/>
              <w:right w:val="single" w:sz="4" w:space="0" w:color="auto"/>
            </w:tcBorders>
            <w:noWrap/>
            <w:vAlign w:val="center"/>
            <w:hideMark/>
          </w:tcPr>
          <w:p w14:paraId="742DAFE1"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4CE83C7F"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9E3F9A5" w14:textId="77777777" w:rsidR="00F3233E" w:rsidRPr="00F3233E" w:rsidRDefault="00F3233E">
            <w:pPr>
              <w:contextualSpacing/>
              <w:jc w:val="center"/>
              <w:rPr>
                <w:color w:val="000000"/>
                <w:sz w:val="22"/>
                <w:szCs w:val="22"/>
              </w:rPr>
            </w:pPr>
            <w:r w:rsidRPr="00F3233E">
              <w:rPr>
                <w:color w:val="000000"/>
                <w:sz w:val="22"/>
                <w:szCs w:val="22"/>
              </w:rPr>
              <w:t>38</w:t>
            </w:r>
          </w:p>
        </w:tc>
        <w:tc>
          <w:tcPr>
            <w:tcW w:w="3796" w:type="dxa"/>
            <w:tcBorders>
              <w:top w:val="nil"/>
              <w:left w:val="nil"/>
              <w:bottom w:val="single" w:sz="4" w:space="0" w:color="auto"/>
              <w:right w:val="single" w:sz="4" w:space="0" w:color="auto"/>
            </w:tcBorders>
            <w:vAlign w:val="center"/>
            <w:hideMark/>
          </w:tcPr>
          <w:p w14:paraId="69ED2314" w14:textId="77777777" w:rsidR="00F3233E" w:rsidRPr="00F3233E" w:rsidRDefault="00F3233E">
            <w:pPr>
              <w:contextualSpacing/>
              <w:rPr>
                <w:color w:val="000000"/>
                <w:sz w:val="22"/>
                <w:szCs w:val="22"/>
              </w:rPr>
            </w:pPr>
            <w:r w:rsidRPr="00F3233E">
              <w:rPr>
                <w:color w:val="000000"/>
                <w:sz w:val="22"/>
                <w:szCs w:val="22"/>
              </w:rPr>
              <w:t>Пер. Улежникова, 6 (УВД)</w:t>
            </w:r>
          </w:p>
        </w:tc>
        <w:tc>
          <w:tcPr>
            <w:tcW w:w="1619" w:type="dxa"/>
            <w:tcBorders>
              <w:top w:val="nil"/>
              <w:left w:val="nil"/>
              <w:bottom w:val="single" w:sz="4" w:space="0" w:color="auto"/>
              <w:right w:val="single" w:sz="4" w:space="0" w:color="auto"/>
            </w:tcBorders>
            <w:vAlign w:val="center"/>
            <w:hideMark/>
          </w:tcPr>
          <w:p w14:paraId="4967A4EF" w14:textId="77777777" w:rsidR="00F3233E" w:rsidRPr="00F3233E" w:rsidRDefault="00F3233E">
            <w:pPr>
              <w:contextualSpacing/>
              <w:jc w:val="center"/>
              <w:rPr>
                <w:sz w:val="22"/>
                <w:szCs w:val="22"/>
              </w:rPr>
            </w:pPr>
            <w:r w:rsidRPr="00F3233E">
              <w:rPr>
                <w:sz w:val="22"/>
                <w:szCs w:val="22"/>
              </w:rPr>
              <w:t>8,66</w:t>
            </w:r>
          </w:p>
        </w:tc>
        <w:tc>
          <w:tcPr>
            <w:tcW w:w="1438" w:type="dxa"/>
            <w:tcBorders>
              <w:top w:val="nil"/>
              <w:left w:val="nil"/>
              <w:bottom w:val="single" w:sz="4" w:space="0" w:color="auto"/>
              <w:right w:val="single" w:sz="4" w:space="0" w:color="auto"/>
            </w:tcBorders>
            <w:vAlign w:val="center"/>
            <w:hideMark/>
          </w:tcPr>
          <w:p w14:paraId="282F4988" w14:textId="77777777" w:rsidR="00F3233E" w:rsidRPr="00F3233E" w:rsidRDefault="00F3233E">
            <w:pPr>
              <w:contextualSpacing/>
              <w:jc w:val="center"/>
              <w:rPr>
                <w:color w:val="000000"/>
                <w:sz w:val="22"/>
                <w:szCs w:val="22"/>
              </w:rPr>
            </w:pPr>
            <w:r w:rsidRPr="00F3233E">
              <w:rPr>
                <w:color w:val="000000"/>
                <w:sz w:val="22"/>
                <w:szCs w:val="22"/>
              </w:rPr>
              <w:t>74,64</w:t>
            </w:r>
          </w:p>
        </w:tc>
        <w:tc>
          <w:tcPr>
            <w:tcW w:w="1906" w:type="dxa"/>
            <w:tcBorders>
              <w:top w:val="nil"/>
              <w:left w:val="nil"/>
              <w:bottom w:val="single" w:sz="4" w:space="0" w:color="auto"/>
              <w:right w:val="single" w:sz="4" w:space="0" w:color="auto"/>
            </w:tcBorders>
            <w:noWrap/>
            <w:vAlign w:val="center"/>
            <w:hideMark/>
          </w:tcPr>
          <w:p w14:paraId="39249EAE"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3C58C606" w14:textId="77777777" w:rsidTr="00F3233E">
        <w:trPr>
          <w:trHeight w:val="32"/>
        </w:trPr>
        <w:tc>
          <w:tcPr>
            <w:tcW w:w="560" w:type="dxa"/>
            <w:tcBorders>
              <w:top w:val="single" w:sz="4" w:space="0" w:color="auto"/>
              <w:left w:val="single" w:sz="4" w:space="0" w:color="auto"/>
              <w:bottom w:val="single" w:sz="4" w:space="0" w:color="auto"/>
              <w:right w:val="single" w:sz="4" w:space="0" w:color="auto"/>
            </w:tcBorders>
            <w:vAlign w:val="center"/>
            <w:hideMark/>
          </w:tcPr>
          <w:p w14:paraId="0465B253" w14:textId="77777777" w:rsidR="00F3233E" w:rsidRPr="00F3233E" w:rsidRDefault="00F3233E">
            <w:pPr>
              <w:contextualSpacing/>
              <w:jc w:val="center"/>
              <w:rPr>
                <w:color w:val="000000"/>
                <w:sz w:val="22"/>
                <w:szCs w:val="22"/>
              </w:rPr>
            </w:pPr>
            <w:r w:rsidRPr="00F3233E">
              <w:rPr>
                <w:color w:val="000000"/>
                <w:sz w:val="22"/>
                <w:szCs w:val="22"/>
              </w:rPr>
              <w:t>39</w:t>
            </w:r>
          </w:p>
        </w:tc>
        <w:tc>
          <w:tcPr>
            <w:tcW w:w="3796" w:type="dxa"/>
            <w:tcBorders>
              <w:top w:val="single" w:sz="4" w:space="0" w:color="auto"/>
              <w:left w:val="nil"/>
              <w:bottom w:val="single" w:sz="4" w:space="0" w:color="auto"/>
              <w:right w:val="single" w:sz="4" w:space="0" w:color="auto"/>
            </w:tcBorders>
            <w:vAlign w:val="center"/>
            <w:hideMark/>
          </w:tcPr>
          <w:p w14:paraId="4C76D9FE" w14:textId="77777777" w:rsidR="00F3233E" w:rsidRPr="00F3233E" w:rsidRDefault="00F3233E">
            <w:pPr>
              <w:contextualSpacing/>
              <w:rPr>
                <w:color w:val="000000"/>
                <w:sz w:val="22"/>
                <w:szCs w:val="22"/>
              </w:rPr>
            </w:pPr>
            <w:r w:rsidRPr="00F3233E">
              <w:rPr>
                <w:color w:val="000000"/>
                <w:sz w:val="22"/>
                <w:szCs w:val="22"/>
              </w:rPr>
              <w:t>Пр. Ленина (АГУ)</w:t>
            </w:r>
          </w:p>
        </w:tc>
        <w:tc>
          <w:tcPr>
            <w:tcW w:w="1619" w:type="dxa"/>
            <w:tcBorders>
              <w:top w:val="single" w:sz="4" w:space="0" w:color="auto"/>
              <w:left w:val="nil"/>
              <w:bottom w:val="single" w:sz="4" w:space="0" w:color="auto"/>
              <w:right w:val="single" w:sz="4" w:space="0" w:color="auto"/>
            </w:tcBorders>
            <w:vAlign w:val="center"/>
            <w:hideMark/>
          </w:tcPr>
          <w:p w14:paraId="0695B5D3" w14:textId="77777777" w:rsidR="00F3233E" w:rsidRPr="00F3233E" w:rsidRDefault="00F3233E">
            <w:pPr>
              <w:contextualSpacing/>
              <w:jc w:val="center"/>
              <w:rPr>
                <w:sz w:val="22"/>
                <w:szCs w:val="22"/>
              </w:rPr>
            </w:pPr>
            <w:r w:rsidRPr="00F3233E">
              <w:rPr>
                <w:sz w:val="22"/>
                <w:szCs w:val="22"/>
              </w:rPr>
              <w:t>14</w:t>
            </w:r>
          </w:p>
        </w:tc>
        <w:tc>
          <w:tcPr>
            <w:tcW w:w="1438" w:type="dxa"/>
            <w:tcBorders>
              <w:top w:val="single" w:sz="4" w:space="0" w:color="auto"/>
              <w:left w:val="nil"/>
              <w:bottom w:val="single" w:sz="4" w:space="0" w:color="auto"/>
              <w:right w:val="single" w:sz="4" w:space="0" w:color="auto"/>
            </w:tcBorders>
            <w:vAlign w:val="center"/>
            <w:hideMark/>
          </w:tcPr>
          <w:p w14:paraId="386D1D3F"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single" w:sz="4" w:space="0" w:color="auto"/>
              <w:left w:val="nil"/>
              <w:bottom w:val="single" w:sz="4" w:space="0" w:color="auto"/>
              <w:right w:val="single" w:sz="4" w:space="0" w:color="auto"/>
            </w:tcBorders>
            <w:noWrap/>
            <w:vAlign w:val="center"/>
            <w:hideMark/>
          </w:tcPr>
          <w:p w14:paraId="4D07B933"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713DD2F5"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34B1AE9F" w14:textId="77777777" w:rsidR="00F3233E" w:rsidRPr="00F3233E" w:rsidRDefault="00F3233E">
            <w:pPr>
              <w:contextualSpacing/>
              <w:jc w:val="center"/>
              <w:rPr>
                <w:color w:val="000000"/>
                <w:sz w:val="22"/>
                <w:szCs w:val="22"/>
              </w:rPr>
            </w:pPr>
            <w:r w:rsidRPr="00F3233E">
              <w:rPr>
                <w:color w:val="000000"/>
                <w:sz w:val="22"/>
                <w:szCs w:val="22"/>
              </w:rPr>
              <w:t>40</w:t>
            </w:r>
          </w:p>
        </w:tc>
        <w:tc>
          <w:tcPr>
            <w:tcW w:w="3796" w:type="dxa"/>
            <w:tcBorders>
              <w:top w:val="nil"/>
              <w:left w:val="nil"/>
              <w:bottom w:val="single" w:sz="4" w:space="0" w:color="auto"/>
              <w:right w:val="single" w:sz="4" w:space="0" w:color="auto"/>
            </w:tcBorders>
            <w:vAlign w:val="center"/>
            <w:hideMark/>
          </w:tcPr>
          <w:p w14:paraId="1F84C675" w14:textId="77777777" w:rsidR="00F3233E" w:rsidRPr="00F3233E" w:rsidRDefault="00F3233E">
            <w:pPr>
              <w:contextualSpacing/>
              <w:rPr>
                <w:color w:val="000000"/>
                <w:sz w:val="22"/>
                <w:szCs w:val="22"/>
              </w:rPr>
            </w:pPr>
            <w:r w:rsidRPr="00F3233E">
              <w:rPr>
                <w:color w:val="000000"/>
                <w:sz w:val="22"/>
                <w:szCs w:val="22"/>
              </w:rPr>
              <w:t>Пр. Ленина, 204 (ТЦ «Успех»)</w:t>
            </w:r>
          </w:p>
        </w:tc>
        <w:tc>
          <w:tcPr>
            <w:tcW w:w="1619" w:type="dxa"/>
            <w:tcBorders>
              <w:top w:val="nil"/>
              <w:left w:val="nil"/>
              <w:bottom w:val="single" w:sz="4" w:space="0" w:color="auto"/>
              <w:right w:val="single" w:sz="4" w:space="0" w:color="auto"/>
            </w:tcBorders>
            <w:vAlign w:val="center"/>
            <w:hideMark/>
          </w:tcPr>
          <w:p w14:paraId="43BE2EED"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721B0B51"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128E1EBC"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223C52B5"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6BD2F7D6" w14:textId="77777777" w:rsidR="00F3233E" w:rsidRPr="00F3233E" w:rsidRDefault="00F3233E">
            <w:pPr>
              <w:contextualSpacing/>
              <w:jc w:val="center"/>
              <w:rPr>
                <w:color w:val="000000"/>
                <w:sz w:val="22"/>
                <w:szCs w:val="22"/>
              </w:rPr>
            </w:pPr>
            <w:r w:rsidRPr="00F3233E">
              <w:rPr>
                <w:color w:val="000000"/>
                <w:sz w:val="22"/>
                <w:szCs w:val="22"/>
              </w:rPr>
              <w:t>41</w:t>
            </w:r>
          </w:p>
        </w:tc>
        <w:tc>
          <w:tcPr>
            <w:tcW w:w="3796" w:type="dxa"/>
            <w:vMerge w:val="restart"/>
            <w:tcBorders>
              <w:top w:val="nil"/>
              <w:left w:val="single" w:sz="4" w:space="0" w:color="auto"/>
              <w:bottom w:val="single" w:sz="4" w:space="0" w:color="auto"/>
              <w:right w:val="single" w:sz="4" w:space="0" w:color="auto"/>
            </w:tcBorders>
            <w:vAlign w:val="center"/>
            <w:hideMark/>
          </w:tcPr>
          <w:p w14:paraId="177AD03F" w14:textId="77777777" w:rsidR="00F3233E" w:rsidRPr="00F3233E" w:rsidRDefault="00F3233E">
            <w:pPr>
              <w:contextualSpacing/>
              <w:rPr>
                <w:color w:val="000000"/>
                <w:sz w:val="22"/>
                <w:szCs w:val="22"/>
              </w:rPr>
            </w:pPr>
            <w:r w:rsidRPr="00F3233E">
              <w:rPr>
                <w:color w:val="000000"/>
                <w:sz w:val="22"/>
                <w:szCs w:val="22"/>
              </w:rPr>
              <w:t>Пр. Ленина – ул. Сельмашская</w:t>
            </w:r>
          </w:p>
        </w:tc>
        <w:tc>
          <w:tcPr>
            <w:tcW w:w="1619" w:type="dxa"/>
            <w:tcBorders>
              <w:top w:val="nil"/>
              <w:left w:val="nil"/>
              <w:bottom w:val="single" w:sz="4" w:space="0" w:color="auto"/>
              <w:right w:val="single" w:sz="4" w:space="0" w:color="auto"/>
            </w:tcBorders>
            <w:vAlign w:val="center"/>
            <w:hideMark/>
          </w:tcPr>
          <w:p w14:paraId="5D93ABF8"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053933F2"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7E8A7F23"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11C93324"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7F3DC04B"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F06F594"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4908242E"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5860C476"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135DD536"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19AEB550"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6EBB9A3B"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E18C571"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075B4B35" w14:textId="77777777" w:rsidR="00F3233E" w:rsidRPr="00F3233E" w:rsidRDefault="00F3233E">
            <w:pPr>
              <w:contextualSpacing/>
              <w:jc w:val="center"/>
              <w:rPr>
                <w:sz w:val="22"/>
                <w:szCs w:val="22"/>
              </w:rPr>
            </w:pPr>
            <w:r w:rsidRPr="00F3233E">
              <w:rPr>
                <w:sz w:val="22"/>
                <w:szCs w:val="22"/>
              </w:rPr>
              <w:t>8,03</w:t>
            </w:r>
          </w:p>
        </w:tc>
        <w:tc>
          <w:tcPr>
            <w:tcW w:w="1438" w:type="dxa"/>
            <w:tcBorders>
              <w:top w:val="nil"/>
              <w:left w:val="nil"/>
              <w:bottom w:val="single" w:sz="4" w:space="0" w:color="auto"/>
              <w:right w:val="single" w:sz="4" w:space="0" w:color="auto"/>
            </w:tcBorders>
            <w:vAlign w:val="center"/>
            <w:hideMark/>
          </w:tcPr>
          <w:p w14:paraId="5460EAD9" w14:textId="77777777" w:rsidR="00F3233E" w:rsidRPr="00F3233E" w:rsidRDefault="00F3233E">
            <w:pPr>
              <w:contextualSpacing/>
              <w:jc w:val="center"/>
              <w:rPr>
                <w:color w:val="000000"/>
                <w:sz w:val="22"/>
                <w:szCs w:val="22"/>
              </w:rPr>
            </w:pPr>
            <w:r w:rsidRPr="00F3233E">
              <w:rPr>
                <w:color w:val="000000"/>
                <w:sz w:val="22"/>
                <w:szCs w:val="22"/>
              </w:rPr>
              <w:t>72,12</w:t>
            </w:r>
          </w:p>
        </w:tc>
        <w:tc>
          <w:tcPr>
            <w:tcW w:w="1906" w:type="dxa"/>
            <w:tcBorders>
              <w:top w:val="nil"/>
              <w:left w:val="nil"/>
              <w:bottom w:val="single" w:sz="4" w:space="0" w:color="auto"/>
              <w:right w:val="single" w:sz="4" w:space="0" w:color="auto"/>
            </w:tcBorders>
            <w:noWrap/>
            <w:vAlign w:val="center"/>
            <w:hideMark/>
          </w:tcPr>
          <w:p w14:paraId="251E6252"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1A9C0BD3"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5E6E8984"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19E636B"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4458F13D" w14:textId="77777777" w:rsidR="00F3233E" w:rsidRPr="00F3233E" w:rsidRDefault="00F3233E">
            <w:pPr>
              <w:contextualSpacing/>
              <w:jc w:val="center"/>
              <w:rPr>
                <w:sz w:val="22"/>
                <w:szCs w:val="22"/>
              </w:rPr>
            </w:pPr>
            <w:r w:rsidRPr="00F3233E">
              <w:rPr>
                <w:sz w:val="22"/>
                <w:szCs w:val="22"/>
              </w:rPr>
              <w:t>8,03</w:t>
            </w:r>
          </w:p>
        </w:tc>
        <w:tc>
          <w:tcPr>
            <w:tcW w:w="1438" w:type="dxa"/>
            <w:tcBorders>
              <w:top w:val="nil"/>
              <w:left w:val="nil"/>
              <w:bottom w:val="single" w:sz="4" w:space="0" w:color="auto"/>
              <w:right w:val="single" w:sz="4" w:space="0" w:color="auto"/>
            </w:tcBorders>
            <w:vAlign w:val="center"/>
            <w:hideMark/>
          </w:tcPr>
          <w:p w14:paraId="232B842F" w14:textId="77777777" w:rsidR="00F3233E" w:rsidRPr="00F3233E" w:rsidRDefault="00F3233E">
            <w:pPr>
              <w:contextualSpacing/>
              <w:jc w:val="center"/>
              <w:rPr>
                <w:color w:val="000000"/>
                <w:sz w:val="22"/>
                <w:szCs w:val="22"/>
              </w:rPr>
            </w:pPr>
            <w:r w:rsidRPr="00F3233E">
              <w:rPr>
                <w:color w:val="000000"/>
                <w:sz w:val="22"/>
                <w:szCs w:val="22"/>
              </w:rPr>
              <w:t>72,12</w:t>
            </w:r>
          </w:p>
        </w:tc>
        <w:tc>
          <w:tcPr>
            <w:tcW w:w="1906" w:type="dxa"/>
            <w:tcBorders>
              <w:top w:val="nil"/>
              <w:left w:val="nil"/>
              <w:bottom w:val="single" w:sz="4" w:space="0" w:color="auto"/>
              <w:right w:val="single" w:sz="4" w:space="0" w:color="auto"/>
            </w:tcBorders>
            <w:noWrap/>
            <w:vAlign w:val="center"/>
            <w:hideMark/>
          </w:tcPr>
          <w:p w14:paraId="577ABC70"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73AF7FE5"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F7E7025" w14:textId="77777777" w:rsidR="00F3233E" w:rsidRPr="00F3233E" w:rsidRDefault="00F3233E">
            <w:pPr>
              <w:contextualSpacing/>
              <w:jc w:val="center"/>
              <w:rPr>
                <w:color w:val="000000"/>
                <w:sz w:val="22"/>
                <w:szCs w:val="22"/>
              </w:rPr>
            </w:pPr>
            <w:r w:rsidRPr="00F3233E">
              <w:rPr>
                <w:color w:val="000000"/>
                <w:sz w:val="22"/>
                <w:szCs w:val="22"/>
              </w:rPr>
              <w:t>42</w:t>
            </w:r>
          </w:p>
        </w:tc>
        <w:tc>
          <w:tcPr>
            <w:tcW w:w="3796" w:type="dxa"/>
            <w:tcBorders>
              <w:top w:val="nil"/>
              <w:left w:val="nil"/>
              <w:bottom w:val="single" w:sz="4" w:space="0" w:color="auto"/>
              <w:right w:val="single" w:sz="4" w:space="0" w:color="auto"/>
            </w:tcBorders>
            <w:vAlign w:val="center"/>
            <w:hideMark/>
          </w:tcPr>
          <w:p w14:paraId="60A13B1E" w14:textId="77777777" w:rsidR="00F3233E" w:rsidRPr="00F3233E" w:rsidRDefault="00F3233E">
            <w:pPr>
              <w:contextualSpacing/>
              <w:rPr>
                <w:color w:val="000000"/>
                <w:sz w:val="22"/>
                <w:szCs w:val="22"/>
              </w:rPr>
            </w:pPr>
            <w:r w:rsidRPr="00F3233E">
              <w:rPr>
                <w:color w:val="000000"/>
                <w:sz w:val="22"/>
                <w:szCs w:val="22"/>
              </w:rPr>
              <w:t>Пр. Ленина (школа № 5)</w:t>
            </w:r>
          </w:p>
        </w:tc>
        <w:tc>
          <w:tcPr>
            <w:tcW w:w="1619" w:type="dxa"/>
            <w:tcBorders>
              <w:top w:val="nil"/>
              <w:left w:val="nil"/>
              <w:bottom w:val="single" w:sz="4" w:space="0" w:color="auto"/>
              <w:right w:val="single" w:sz="4" w:space="0" w:color="auto"/>
            </w:tcBorders>
            <w:vAlign w:val="center"/>
            <w:hideMark/>
          </w:tcPr>
          <w:p w14:paraId="2465DB85"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72A34D30"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7DD51C66"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1F0ECBE7"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2ECA645C" w14:textId="77777777" w:rsidR="00F3233E" w:rsidRPr="00F3233E" w:rsidRDefault="00F3233E">
            <w:pPr>
              <w:contextualSpacing/>
              <w:jc w:val="center"/>
              <w:rPr>
                <w:color w:val="000000"/>
                <w:sz w:val="22"/>
                <w:szCs w:val="22"/>
              </w:rPr>
            </w:pPr>
            <w:r w:rsidRPr="00F3233E">
              <w:rPr>
                <w:color w:val="000000"/>
                <w:sz w:val="22"/>
                <w:szCs w:val="22"/>
              </w:rPr>
              <w:t>43</w:t>
            </w:r>
          </w:p>
        </w:tc>
        <w:tc>
          <w:tcPr>
            <w:tcW w:w="3796" w:type="dxa"/>
            <w:tcBorders>
              <w:top w:val="nil"/>
              <w:left w:val="nil"/>
              <w:bottom w:val="single" w:sz="4" w:space="0" w:color="auto"/>
              <w:right w:val="single" w:sz="4" w:space="0" w:color="auto"/>
            </w:tcBorders>
            <w:vAlign w:val="center"/>
            <w:hideMark/>
          </w:tcPr>
          <w:p w14:paraId="2578F41E" w14:textId="77777777" w:rsidR="00F3233E" w:rsidRPr="00F3233E" w:rsidRDefault="00F3233E">
            <w:pPr>
              <w:contextualSpacing/>
              <w:rPr>
                <w:color w:val="000000"/>
                <w:sz w:val="22"/>
                <w:szCs w:val="22"/>
              </w:rPr>
            </w:pPr>
            <w:r w:rsidRPr="00F3233E">
              <w:rPr>
                <w:color w:val="000000"/>
                <w:sz w:val="22"/>
                <w:szCs w:val="22"/>
              </w:rPr>
              <w:t>Пр. Ленина – пер. Алейский</w:t>
            </w:r>
          </w:p>
        </w:tc>
        <w:tc>
          <w:tcPr>
            <w:tcW w:w="1619" w:type="dxa"/>
            <w:tcBorders>
              <w:top w:val="nil"/>
              <w:left w:val="nil"/>
              <w:bottom w:val="single" w:sz="4" w:space="0" w:color="auto"/>
              <w:right w:val="single" w:sz="4" w:space="0" w:color="auto"/>
            </w:tcBorders>
            <w:vAlign w:val="center"/>
            <w:hideMark/>
          </w:tcPr>
          <w:p w14:paraId="2C39DC72"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42CAC812"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786A3F64" w14:textId="77777777" w:rsidR="00F3233E" w:rsidRPr="00F3233E" w:rsidRDefault="00F3233E">
            <w:pPr>
              <w:contextualSpacing/>
              <w:jc w:val="center"/>
              <w:rPr>
                <w:color w:val="000000"/>
                <w:sz w:val="22"/>
                <w:szCs w:val="22"/>
              </w:rPr>
            </w:pPr>
            <w:r w:rsidRPr="00F3233E">
              <w:rPr>
                <w:color w:val="000000"/>
                <w:sz w:val="22"/>
                <w:szCs w:val="22"/>
              </w:rPr>
              <w:t>96</w:t>
            </w:r>
          </w:p>
        </w:tc>
      </w:tr>
      <w:tr w:rsidR="00F3233E" w:rsidRPr="00F3233E" w14:paraId="6EB123CA" w14:textId="77777777" w:rsidTr="00F3233E">
        <w:trPr>
          <w:trHeight w:val="30"/>
        </w:trPr>
        <w:tc>
          <w:tcPr>
            <w:tcW w:w="4356" w:type="dxa"/>
            <w:gridSpan w:val="2"/>
            <w:tcBorders>
              <w:top w:val="single" w:sz="4" w:space="0" w:color="auto"/>
              <w:left w:val="single" w:sz="4" w:space="0" w:color="auto"/>
              <w:bottom w:val="single" w:sz="4" w:space="0" w:color="auto"/>
              <w:right w:val="single" w:sz="4" w:space="0" w:color="auto"/>
            </w:tcBorders>
            <w:vAlign w:val="center"/>
            <w:hideMark/>
          </w:tcPr>
          <w:p w14:paraId="15B1180A" w14:textId="77777777" w:rsidR="00F3233E" w:rsidRPr="00F3233E" w:rsidRDefault="00F3233E">
            <w:pPr>
              <w:contextualSpacing/>
              <w:jc w:val="center"/>
              <w:rPr>
                <w:b/>
                <w:bCs/>
                <w:color w:val="000000"/>
                <w:sz w:val="22"/>
                <w:szCs w:val="22"/>
              </w:rPr>
            </w:pPr>
            <w:r w:rsidRPr="00F3233E">
              <w:rPr>
                <w:b/>
                <w:bCs/>
                <w:color w:val="000000"/>
                <w:sz w:val="22"/>
                <w:szCs w:val="22"/>
              </w:rPr>
              <w:t>Итого</w:t>
            </w:r>
          </w:p>
        </w:tc>
        <w:tc>
          <w:tcPr>
            <w:tcW w:w="1619" w:type="dxa"/>
            <w:tcBorders>
              <w:top w:val="nil"/>
              <w:left w:val="nil"/>
              <w:bottom w:val="single" w:sz="4" w:space="0" w:color="auto"/>
              <w:right w:val="single" w:sz="4" w:space="0" w:color="auto"/>
            </w:tcBorders>
            <w:vAlign w:val="center"/>
            <w:hideMark/>
          </w:tcPr>
          <w:p w14:paraId="45F3F72C" w14:textId="77777777" w:rsidR="00F3233E" w:rsidRPr="00F3233E" w:rsidRDefault="00F3233E">
            <w:pPr>
              <w:contextualSpacing/>
              <w:jc w:val="center"/>
              <w:rPr>
                <w:sz w:val="22"/>
                <w:szCs w:val="22"/>
              </w:rPr>
            </w:pPr>
            <w:r w:rsidRPr="00F3233E">
              <w:rPr>
                <w:sz w:val="22"/>
                <w:szCs w:val="22"/>
              </w:rPr>
              <w:t> </w:t>
            </w:r>
          </w:p>
        </w:tc>
        <w:tc>
          <w:tcPr>
            <w:tcW w:w="1438" w:type="dxa"/>
            <w:tcBorders>
              <w:top w:val="nil"/>
              <w:left w:val="nil"/>
              <w:bottom w:val="single" w:sz="4" w:space="0" w:color="auto"/>
              <w:right w:val="single" w:sz="4" w:space="0" w:color="auto"/>
            </w:tcBorders>
            <w:vAlign w:val="center"/>
            <w:hideMark/>
          </w:tcPr>
          <w:p w14:paraId="3B5E2E06" w14:textId="77777777" w:rsidR="00F3233E" w:rsidRPr="00F3233E" w:rsidRDefault="00F3233E">
            <w:pPr>
              <w:contextualSpacing/>
              <w:jc w:val="center"/>
              <w:rPr>
                <w:b/>
                <w:bCs/>
                <w:color w:val="000000"/>
                <w:sz w:val="22"/>
                <w:szCs w:val="22"/>
              </w:rPr>
            </w:pPr>
            <w:r w:rsidRPr="00F3233E">
              <w:rPr>
                <w:b/>
                <w:bCs/>
                <w:color w:val="000000"/>
                <w:sz w:val="22"/>
                <w:szCs w:val="22"/>
              </w:rPr>
              <w:t>5545,28</w:t>
            </w:r>
          </w:p>
        </w:tc>
        <w:tc>
          <w:tcPr>
            <w:tcW w:w="1906" w:type="dxa"/>
            <w:tcBorders>
              <w:top w:val="nil"/>
              <w:left w:val="nil"/>
              <w:bottom w:val="single" w:sz="4" w:space="0" w:color="auto"/>
              <w:right w:val="single" w:sz="4" w:space="0" w:color="auto"/>
            </w:tcBorders>
            <w:noWrap/>
            <w:vAlign w:val="center"/>
            <w:hideMark/>
          </w:tcPr>
          <w:p w14:paraId="27186A42" w14:textId="77777777" w:rsidR="00F3233E" w:rsidRPr="00F3233E" w:rsidRDefault="00F3233E">
            <w:pPr>
              <w:contextualSpacing/>
              <w:jc w:val="center"/>
              <w:rPr>
                <w:color w:val="000000"/>
                <w:sz w:val="22"/>
                <w:szCs w:val="22"/>
              </w:rPr>
            </w:pPr>
            <w:r w:rsidRPr="00F3233E">
              <w:rPr>
                <w:color w:val="000000"/>
                <w:sz w:val="22"/>
                <w:szCs w:val="22"/>
              </w:rPr>
              <w:t> </w:t>
            </w:r>
          </w:p>
        </w:tc>
      </w:tr>
      <w:tr w:rsidR="00F3233E" w:rsidRPr="00F3233E" w14:paraId="322D41DD" w14:textId="77777777" w:rsidTr="00F3233E">
        <w:trPr>
          <w:trHeight w:val="30"/>
        </w:trPr>
        <w:tc>
          <w:tcPr>
            <w:tcW w:w="9319" w:type="dxa"/>
            <w:gridSpan w:val="5"/>
            <w:tcBorders>
              <w:top w:val="single" w:sz="4" w:space="0" w:color="auto"/>
              <w:left w:val="single" w:sz="4" w:space="0" w:color="auto"/>
              <w:bottom w:val="single" w:sz="4" w:space="0" w:color="auto"/>
              <w:right w:val="nil"/>
            </w:tcBorders>
            <w:shd w:val="clear" w:color="auto" w:fill="969696"/>
            <w:noWrap/>
            <w:vAlign w:val="center"/>
            <w:hideMark/>
          </w:tcPr>
          <w:p w14:paraId="1CB6F6F8" w14:textId="77777777" w:rsidR="00F3233E" w:rsidRPr="00F3233E" w:rsidRDefault="00F3233E">
            <w:pPr>
              <w:contextualSpacing/>
              <w:jc w:val="center"/>
              <w:rPr>
                <w:b/>
                <w:bCs/>
                <w:color w:val="000000"/>
                <w:sz w:val="22"/>
                <w:szCs w:val="22"/>
              </w:rPr>
            </w:pPr>
            <w:r w:rsidRPr="00F3233E">
              <w:rPr>
                <w:b/>
                <w:bCs/>
                <w:color w:val="000000"/>
                <w:sz w:val="22"/>
                <w:szCs w:val="22"/>
              </w:rPr>
              <w:t>Участок Юг</w:t>
            </w:r>
          </w:p>
        </w:tc>
      </w:tr>
      <w:tr w:rsidR="00F3233E" w:rsidRPr="00F3233E" w14:paraId="004D867B"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0D4496DA" w14:textId="77777777" w:rsidR="00F3233E" w:rsidRPr="00F3233E" w:rsidRDefault="00F3233E">
            <w:pPr>
              <w:contextualSpacing/>
              <w:jc w:val="center"/>
              <w:rPr>
                <w:color w:val="000000"/>
                <w:sz w:val="22"/>
                <w:szCs w:val="22"/>
              </w:rPr>
            </w:pPr>
            <w:r w:rsidRPr="00F3233E">
              <w:rPr>
                <w:color w:val="000000"/>
                <w:sz w:val="22"/>
                <w:szCs w:val="22"/>
              </w:rPr>
              <w:t>1</w:t>
            </w:r>
          </w:p>
        </w:tc>
        <w:tc>
          <w:tcPr>
            <w:tcW w:w="3796" w:type="dxa"/>
            <w:tcBorders>
              <w:top w:val="nil"/>
              <w:left w:val="nil"/>
              <w:bottom w:val="single" w:sz="4" w:space="0" w:color="auto"/>
              <w:right w:val="single" w:sz="4" w:space="0" w:color="auto"/>
            </w:tcBorders>
            <w:vAlign w:val="center"/>
            <w:hideMark/>
          </w:tcPr>
          <w:p w14:paraId="1B5BDB53" w14:textId="77777777" w:rsidR="00F3233E" w:rsidRPr="00F3233E" w:rsidRDefault="00F3233E">
            <w:pPr>
              <w:contextualSpacing/>
              <w:rPr>
                <w:color w:val="000000"/>
                <w:sz w:val="22"/>
                <w:szCs w:val="22"/>
              </w:rPr>
            </w:pPr>
            <w:r w:rsidRPr="00F3233E">
              <w:rPr>
                <w:color w:val="000000"/>
                <w:sz w:val="22"/>
                <w:szCs w:val="22"/>
              </w:rPr>
              <w:t>Ул. Жуковского (школа № 4)</w:t>
            </w:r>
          </w:p>
        </w:tc>
        <w:tc>
          <w:tcPr>
            <w:tcW w:w="1619" w:type="dxa"/>
            <w:tcBorders>
              <w:top w:val="nil"/>
              <w:left w:val="nil"/>
              <w:bottom w:val="single" w:sz="4" w:space="0" w:color="auto"/>
              <w:right w:val="single" w:sz="4" w:space="0" w:color="auto"/>
            </w:tcBorders>
            <w:vAlign w:val="center"/>
            <w:hideMark/>
          </w:tcPr>
          <w:p w14:paraId="2DF9C67C" w14:textId="77777777" w:rsidR="00F3233E" w:rsidRPr="00F3233E" w:rsidRDefault="00F3233E">
            <w:pPr>
              <w:contextualSpacing/>
              <w:jc w:val="center"/>
              <w:rPr>
                <w:sz w:val="22"/>
                <w:szCs w:val="22"/>
              </w:rPr>
            </w:pPr>
            <w:r w:rsidRPr="00F3233E">
              <w:rPr>
                <w:sz w:val="22"/>
                <w:szCs w:val="22"/>
              </w:rPr>
              <w:t>10,8</w:t>
            </w:r>
          </w:p>
        </w:tc>
        <w:tc>
          <w:tcPr>
            <w:tcW w:w="1438" w:type="dxa"/>
            <w:tcBorders>
              <w:top w:val="nil"/>
              <w:left w:val="nil"/>
              <w:bottom w:val="single" w:sz="4" w:space="0" w:color="auto"/>
              <w:right w:val="single" w:sz="4" w:space="0" w:color="auto"/>
            </w:tcBorders>
            <w:vAlign w:val="center"/>
            <w:hideMark/>
          </w:tcPr>
          <w:p w14:paraId="624059E3" w14:textId="77777777" w:rsidR="00F3233E" w:rsidRPr="00F3233E" w:rsidRDefault="00F3233E">
            <w:pPr>
              <w:contextualSpacing/>
              <w:jc w:val="center"/>
              <w:rPr>
                <w:color w:val="000000"/>
                <w:sz w:val="22"/>
                <w:szCs w:val="22"/>
              </w:rPr>
            </w:pPr>
            <w:r w:rsidRPr="00F3233E">
              <w:rPr>
                <w:color w:val="000000"/>
                <w:sz w:val="22"/>
                <w:szCs w:val="22"/>
              </w:rPr>
              <w:t>83,2</w:t>
            </w:r>
          </w:p>
        </w:tc>
        <w:tc>
          <w:tcPr>
            <w:tcW w:w="1906" w:type="dxa"/>
            <w:tcBorders>
              <w:top w:val="nil"/>
              <w:left w:val="nil"/>
              <w:bottom w:val="single" w:sz="4" w:space="0" w:color="auto"/>
              <w:right w:val="single" w:sz="4" w:space="0" w:color="auto"/>
            </w:tcBorders>
            <w:noWrap/>
            <w:vAlign w:val="center"/>
            <w:hideMark/>
          </w:tcPr>
          <w:p w14:paraId="59C5474F"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7987F633"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392CDBEC" w14:textId="77777777" w:rsidR="00F3233E" w:rsidRPr="00F3233E" w:rsidRDefault="00F3233E">
            <w:pPr>
              <w:contextualSpacing/>
              <w:jc w:val="center"/>
              <w:rPr>
                <w:color w:val="000000"/>
                <w:sz w:val="22"/>
                <w:szCs w:val="22"/>
              </w:rPr>
            </w:pPr>
            <w:r w:rsidRPr="00F3233E">
              <w:rPr>
                <w:color w:val="000000"/>
                <w:sz w:val="22"/>
                <w:szCs w:val="22"/>
              </w:rPr>
              <w:t>2</w:t>
            </w:r>
          </w:p>
        </w:tc>
        <w:tc>
          <w:tcPr>
            <w:tcW w:w="3796" w:type="dxa"/>
            <w:tcBorders>
              <w:top w:val="nil"/>
              <w:left w:val="nil"/>
              <w:bottom w:val="single" w:sz="4" w:space="0" w:color="auto"/>
              <w:right w:val="single" w:sz="4" w:space="0" w:color="auto"/>
            </w:tcBorders>
            <w:vAlign w:val="center"/>
            <w:hideMark/>
          </w:tcPr>
          <w:p w14:paraId="08FDD244" w14:textId="77777777" w:rsidR="00F3233E" w:rsidRPr="00F3233E" w:rsidRDefault="00F3233E">
            <w:pPr>
              <w:contextualSpacing/>
              <w:rPr>
                <w:color w:val="000000"/>
                <w:sz w:val="22"/>
                <w:szCs w:val="22"/>
              </w:rPr>
            </w:pPr>
            <w:r w:rsidRPr="00F3233E">
              <w:rPr>
                <w:color w:val="000000"/>
                <w:sz w:val="22"/>
                <w:szCs w:val="22"/>
              </w:rPr>
              <w:t>Ул. Жуковского (остановка «Рыбсбыт»)</w:t>
            </w:r>
          </w:p>
        </w:tc>
        <w:tc>
          <w:tcPr>
            <w:tcW w:w="1619" w:type="dxa"/>
            <w:tcBorders>
              <w:top w:val="nil"/>
              <w:left w:val="nil"/>
              <w:bottom w:val="single" w:sz="4" w:space="0" w:color="auto"/>
              <w:right w:val="single" w:sz="4" w:space="0" w:color="auto"/>
            </w:tcBorders>
            <w:vAlign w:val="center"/>
            <w:hideMark/>
          </w:tcPr>
          <w:p w14:paraId="0C78414A" w14:textId="77777777" w:rsidR="00F3233E" w:rsidRPr="00F3233E" w:rsidRDefault="00F3233E">
            <w:pPr>
              <w:contextualSpacing/>
              <w:jc w:val="center"/>
              <w:rPr>
                <w:sz w:val="22"/>
                <w:szCs w:val="22"/>
              </w:rPr>
            </w:pPr>
            <w:r w:rsidRPr="00F3233E">
              <w:rPr>
                <w:sz w:val="22"/>
                <w:szCs w:val="22"/>
              </w:rPr>
              <w:t>10,8</w:t>
            </w:r>
          </w:p>
        </w:tc>
        <w:tc>
          <w:tcPr>
            <w:tcW w:w="1438" w:type="dxa"/>
            <w:tcBorders>
              <w:top w:val="nil"/>
              <w:left w:val="nil"/>
              <w:bottom w:val="single" w:sz="4" w:space="0" w:color="auto"/>
              <w:right w:val="single" w:sz="4" w:space="0" w:color="auto"/>
            </w:tcBorders>
            <w:vAlign w:val="center"/>
            <w:hideMark/>
          </w:tcPr>
          <w:p w14:paraId="7C6D6B67" w14:textId="77777777" w:rsidR="00F3233E" w:rsidRPr="00F3233E" w:rsidRDefault="00F3233E">
            <w:pPr>
              <w:contextualSpacing/>
              <w:jc w:val="center"/>
              <w:rPr>
                <w:color w:val="000000"/>
                <w:sz w:val="22"/>
                <w:szCs w:val="22"/>
              </w:rPr>
            </w:pPr>
            <w:r w:rsidRPr="00F3233E">
              <w:rPr>
                <w:color w:val="000000"/>
                <w:sz w:val="22"/>
                <w:szCs w:val="22"/>
              </w:rPr>
              <w:t>83,2</w:t>
            </w:r>
          </w:p>
        </w:tc>
        <w:tc>
          <w:tcPr>
            <w:tcW w:w="1906" w:type="dxa"/>
            <w:tcBorders>
              <w:top w:val="nil"/>
              <w:left w:val="nil"/>
              <w:bottom w:val="single" w:sz="4" w:space="0" w:color="auto"/>
              <w:right w:val="single" w:sz="4" w:space="0" w:color="auto"/>
            </w:tcBorders>
            <w:noWrap/>
            <w:vAlign w:val="center"/>
            <w:hideMark/>
          </w:tcPr>
          <w:p w14:paraId="0CBE3F1D"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530DD4F"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6FFD0B58" w14:textId="77777777" w:rsidR="00F3233E" w:rsidRPr="00F3233E" w:rsidRDefault="00F3233E">
            <w:pPr>
              <w:contextualSpacing/>
              <w:jc w:val="center"/>
              <w:rPr>
                <w:color w:val="000000"/>
                <w:sz w:val="22"/>
                <w:szCs w:val="22"/>
              </w:rPr>
            </w:pPr>
            <w:r w:rsidRPr="00F3233E">
              <w:rPr>
                <w:color w:val="000000"/>
                <w:sz w:val="22"/>
                <w:szCs w:val="22"/>
              </w:rPr>
              <w:t>3</w:t>
            </w:r>
          </w:p>
        </w:tc>
        <w:tc>
          <w:tcPr>
            <w:tcW w:w="3796" w:type="dxa"/>
            <w:vMerge w:val="restart"/>
            <w:tcBorders>
              <w:top w:val="nil"/>
              <w:left w:val="single" w:sz="4" w:space="0" w:color="auto"/>
              <w:bottom w:val="single" w:sz="4" w:space="0" w:color="auto"/>
              <w:right w:val="single" w:sz="4" w:space="0" w:color="auto"/>
            </w:tcBorders>
            <w:vAlign w:val="center"/>
            <w:hideMark/>
          </w:tcPr>
          <w:p w14:paraId="59A922E2" w14:textId="77777777" w:rsidR="00F3233E" w:rsidRPr="00F3233E" w:rsidRDefault="00F3233E">
            <w:pPr>
              <w:contextualSpacing/>
              <w:rPr>
                <w:color w:val="000000"/>
                <w:sz w:val="22"/>
                <w:szCs w:val="22"/>
              </w:rPr>
            </w:pPr>
            <w:r w:rsidRPr="00F3233E">
              <w:rPr>
                <w:color w:val="000000"/>
                <w:sz w:val="22"/>
                <w:szCs w:val="22"/>
              </w:rPr>
              <w:t>Ул. Жуковского – пр. Ленина</w:t>
            </w:r>
          </w:p>
        </w:tc>
        <w:tc>
          <w:tcPr>
            <w:tcW w:w="1619" w:type="dxa"/>
            <w:tcBorders>
              <w:top w:val="nil"/>
              <w:left w:val="nil"/>
              <w:bottom w:val="single" w:sz="4" w:space="0" w:color="auto"/>
              <w:right w:val="single" w:sz="4" w:space="0" w:color="auto"/>
            </w:tcBorders>
            <w:vAlign w:val="center"/>
            <w:hideMark/>
          </w:tcPr>
          <w:p w14:paraId="48AC11F1" w14:textId="77777777" w:rsidR="00F3233E" w:rsidRPr="00F3233E" w:rsidRDefault="00F3233E">
            <w:pPr>
              <w:contextualSpacing/>
              <w:jc w:val="center"/>
              <w:rPr>
                <w:sz w:val="22"/>
                <w:szCs w:val="22"/>
              </w:rPr>
            </w:pPr>
            <w:r w:rsidRPr="00F3233E">
              <w:rPr>
                <w:sz w:val="22"/>
                <w:szCs w:val="22"/>
              </w:rPr>
              <w:t>10,8</w:t>
            </w:r>
          </w:p>
        </w:tc>
        <w:tc>
          <w:tcPr>
            <w:tcW w:w="1438" w:type="dxa"/>
            <w:tcBorders>
              <w:top w:val="nil"/>
              <w:left w:val="nil"/>
              <w:bottom w:val="single" w:sz="4" w:space="0" w:color="auto"/>
              <w:right w:val="single" w:sz="4" w:space="0" w:color="auto"/>
            </w:tcBorders>
            <w:vAlign w:val="center"/>
            <w:hideMark/>
          </w:tcPr>
          <w:p w14:paraId="0C391C3A" w14:textId="77777777" w:rsidR="00F3233E" w:rsidRPr="00F3233E" w:rsidRDefault="00F3233E">
            <w:pPr>
              <w:contextualSpacing/>
              <w:jc w:val="center"/>
              <w:rPr>
                <w:color w:val="000000"/>
                <w:sz w:val="22"/>
                <w:szCs w:val="22"/>
              </w:rPr>
            </w:pPr>
            <w:r w:rsidRPr="00F3233E">
              <w:rPr>
                <w:color w:val="000000"/>
                <w:sz w:val="22"/>
                <w:szCs w:val="22"/>
              </w:rPr>
              <w:t>83,2</w:t>
            </w:r>
          </w:p>
        </w:tc>
        <w:tc>
          <w:tcPr>
            <w:tcW w:w="1906" w:type="dxa"/>
            <w:tcBorders>
              <w:top w:val="nil"/>
              <w:left w:val="nil"/>
              <w:bottom w:val="single" w:sz="4" w:space="0" w:color="auto"/>
              <w:right w:val="single" w:sz="4" w:space="0" w:color="auto"/>
            </w:tcBorders>
            <w:noWrap/>
            <w:vAlign w:val="center"/>
            <w:hideMark/>
          </w:tcPr>
          <w:p w14:paraId="05FC901A"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3E838F93"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7EA6EB73"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4A38D1E"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716998EE"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7B1CC4EA"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19BB38ED"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6B27D99"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5827CC13"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9CCCE4C"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1112E179"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1C60AAB6"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4381D418"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E0B2E83"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8895176" w14:textId="77777777" w:rsidR="00F3233E" w:rsidRPr="00F3233E" w:rsidRDefault="00F3233E">
            <w:pPr>
              <w:contextualSpacing/>
              <w:jc w:val="center"/>
              <w:rPr>
                <w:color w:val="000000"/>
                <w:sz w:val="22"/>
                <w:szCs w:val="22"/>
              </w:rPr>
            </w:pPr>
            <w:r w:rsidRPr="00F3233E">
              <w:rPr>
                <w:color w:val="000000"/>
                <w:sz w:val="22"/>
                <w:szCs w:val="22"/>
              </w:rPr>
              <w:lastRenderedPageBreak/>
              <w:t>4</w:t>
            </w:r>
          </w:p>
        </w:tc>
        <w:tc>
          <w:tcPr>
            <w:tcW w:w="3796" w:type="dxa"/>
            <w:tcBorders>
              <w:top w:val="nil"/>
              <w:left w:val="nil"/>
              <w:bottom w:val="single" w:sz="4" w:space="0" w:color="auto"/>
              <w:right w:val="single" w:sz="4" w:space="0" w:color="auto"/>
            </w:tcBorders>
            <w:vAlign w:val="center"/>
            <w:hideMark/>
          </w:tcPr>
          <w:p w14:paraId="770717DF" w14:textId="77777777" w:rsidR="00F3233E" w:rsidRPr="00F3233E" w:rsidRDefault="00F3233E">
            <w:pPr>
              <w:contextualSpacing/>
              <w:rPr>
                <w:color w:val="000000"/>
                <w:sz w:val="22"/>
                <w:szCs w:val="22"/>
              </w:rPr>
            </w:pPr>
            <w:r w:rsidRPr="00F3233E">
              <w:rPr>
                <w:color w:val="000000"/>
                <w:sz w:val="22"/>
                <w:szCs w:val="22"/>
              </w:rPr>
              <w:t>Ул. Красная - пер. Коммунистический</w:t>
            </w:r>
          </w:p>
        </w:tc>
        <w:tc>
          <w:tcPr>
            <w:tcW w:w="1619" w:type="dxa"/>
            <w:tcBorders>
              <w:top w:val="nil"/>
              <w:left w:val="nil"/>
              <w:bottom w:val="single" w:sz="4" w:space="0" w:color="auto"/>
              <w:right w:val="single" w:sz="4" w:space="0" w:color="auto"/>
            </w:tcBorders>
            <w:vAlign w:val="center"/>
            <w:hideMark/>
          </w:tcPr>
          <w:p w14:paraId="662BB773" w14:textId="77777777" w:rsidR="00F3233E" w:rsidRPr="00F3233E" w:rsidRDefault="00F3233E">
            <w:pPr>
              <w:contextualSpacing/>
              <w:jc w:val="center"/>
              <w:rPr>
                <w:color w:val="000000"/>
                <w:sz w:val="22"/>
                <w:szCs w:val="22"/>
              </w:rPr>
            </w:pPr>
            <w:r w:rsidRPr="00F3233E">
              <w:rPr>
                <w:color w:val="000000"/>
                <w:sz w:val="22"/>
                <w:szCs w:val="22"/>
              </w:rPr>
              <w:t>10,35</w:t>
            </w:r>
          </w:p>
        </w:tc>
        <w:tc>
          <w:tcPr>
            <w:tcW w:w="1438" w:type="dxa"/>
            <w:tcBorders>
              <w:top w:val="nil"/>
              <w:left w:val="nil"/>
              <w:bottom w:val="single" w:sz="4" w:space="0" w:color="auto"/>
              <w:right w:val="single" w:sz="4" w:space="0" w:color="auto"/>
            </w:tcBorders>
            <w:vAlign w:val="center"/>
            <w:hideMark/>
          </w:tcPr>
          <w:p w14:paraId="3629B748" w14:textId="77777777" w:rsidR="00F3233E" w:rsidRPr="00F3233E" w:rsidRDefault="00F3233E">
            <w:pPr>
              <w:contextualSpacing/>
              <w:jc w:val="center"/>
              <w:rPr>
                <w:color w:val="000000"/>
                <w:sz w:val="22"/>
                <w:szCs w:val="22"/>
              </w:rPr>
            </w:pPr>
            <w:r w:rsidRPr="00F3233E">
              <w:rPr>
                <w:color w:val="000000"/>
                <w:sz w:val="22"/>
                <w:szCs w:val="22"/>
              </w:rPr>
              <w:t>81,4</w:t>
            </w:r>
          </w:p>
        </w:tc>
        <w:tc>
          <w:tcPr>
            <w:tcW w:w="1906" w:type="dxa"/>
            <w:tcBorders>
              <w:top w:val="nil"/>
              <w:left w:val="nil"/>
              <w:bottom w:val="single" w:sz="4" w:space="0" w:color="auto"/>
              <w:right w:val="single" w:sz="4" w:space="0" w:color="auto"/>
            </w:tcBorders>
            <w:noWrap/>
            <w:vAlign w:val="center"/>
            <w:hideMark/>
          </w:tcPr>
          <w:p w14:paraId="79690C56"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5CC77A60"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1E042764" w14:textId="77777777" w:rsidR="00F3233E" w:rsidRPr="00F3233E" w:rsidRDefault="00F3233E">
            <w:pPr>
              <w:contextualSpacing/>
              <w:jc w:val="center"/>
              <w:rPr>
                <w:color w:val="000000"/>
                <w:sz w:val="22"/>
                <w:szCs w:val="22"/>
              </w:rPr>
            </w:pPr>
            <w:r w:rsidRPr="00F3233E">
              <w:rPr>
                <w:color w:val="000000"/>
                <w:sz w:val="22"/>
                <w:szCs w:val="22"/>
              </w:rPr>
              <w:t>5</w:t>
            </w:r>
          </w:p>
        </w:tc>
        <w:tc>
          <w:tcPr>
            <w:tcW w:w="3796" w:type="dxa"/>
            <w:tcBorders>
              <w:top w:val="nil"/>
              <w:left w:val="nil"/>
              <w:bottom w:val="single" w:sz="4" w:space="0" w:color="auto"/>
              <w:right w:val="single" w:sz="4" w:space="0" w:color="auto"/>
            </w:tcBorders>
            <w:vAlign w:val="center"/>
            <w:hideMark/>
          </w:tcPr>
          <w:p w14:paraId="2067EBF7" w14:textId="77777777" w:rsidR="00F3233E" w:rsidRPr="00F3233E" w:rsidRDefault="00F3233E">
            <w:pPr>
              <w:contextualSpacing/>
              <w:rPr>
                <w:color w:val="000000"/>
                <w:sz w:val="22"/>
                <w:szCs w:val="22"/>
              </w:rPr>
            </w:pPr>
            <w:r w:rsidRPr="00F3233E">
              <w:rPr>
                <w:color w:val="000000"/>
                <w:sz w:val="22"/>
                <w:szCs w:val="22"/>
              </w:rPr>
              <w:t>Ул. Краснознаменская, 116</w:t>
            </w:r>
          </w:p>
        </w:tc>
        <w:tc>
          <w:tcPr>
            <w:tcW w:w="1619" w:type="dxa"/>
            <w:tcBorders>
              <w:top w:val="nil"/>
              <w:left w:val="nil"/>
              <w:bottom w:val="single" w:sz="4" w:space="0" w:color="auto"/>
              <w:right w:val="single" w:sz="4" w:space="0" w:color="auto"/>
            </w:tcBorders>
            <w:vAlign w:val="center"/>
            <w:hideMark/>
          </w:tcPr>
          <w:p w14:paraId="4DD424E4" w14:textId="77777777" w:rsidR="00F3233E" w:rsidRPr="00F3233E" w:rsidRDefault="00F3233E">
            <w:pPr>
              <w:contextualSpacing/>
              <w:jc w:val="center"/>
              <w:rPr>
                <w:color w:val="000000"/>
                <w:sz w:val="22"/>
                <w:szCs w:val="22"/>
              </w:rPr>
            </w:pPr>
            <w:r w:rsidRPr="00F3233E">
              <w:rPr>
                <w:color w:val="000000"/>
                <w:sz w:val="22"/>
                <w:szCs w:val="22"/>
              </w:rPr>
              <w:t>7</w:t>
            </w:r>
          </w:p>
        </w:tc>
        <w:tc>
          <w:tcPr>
            <w:tcW w:w="1438" w:type="dxa"/>
            <w:tcBorders>
              <w:top w:val="nil"/>
              <w:left w:val="nil"/>
              <w:bottom w:val="single" w:sz="4" w:space="0" w:color="auto"/>
              <w:right w:val="single" w:sz="4" w:space="0" w:color="auto"/>
            </w:tcBorders>
            <w:vAlign w:val="center"/>
            <w:hideMark/>
          </w:tcPr>
          <w:p w14:paraId="5E982794" w14:textId="77777777" w:rsidR="00F3233E" w:rsidRPr="00F3233E" w:rsidRDefault="00F3233E">
            <w:pPr>
              <w:contextualSpacing/>
              <w:jc w:val="center"/>
              <w:rPr>
                <w:color w:val="000000"/>
                <w:sz w:val="22"/>
                <w:szCs w:val="22"/>
              </w:rPr>
            </w:pPr>
            <w:r w:rsidRPr="00F3233E">
              <w:rPr>
                <w:color w:val="000000"/>
                <w:sz w:val="22"/>
                <w:szCs w:val="22"/>
              </w:rPr>
              <w:t>68</w:t>
            </w:r>
          </w:p>
        </w:tc>
        <w:tc>
          <w:tcPr>
            <w:tcW w:w="1906" w:type="dxa"/>
            <w:tcBorders>
              <w:top w:val="nil"/>
              <w:left w:val="nil"/>
              <w:bottom w:val="single" w:sz="4" w:space="0" w:color="auto"/>
              <w:right w:val="single" w:sz="4" w:space="0" w:color="auto"/>
            </w:tcBorders>
            <w:noWrap/>
            <w:vAlign w:val="center"/>
            <w:hideMark/>
          </w:tcPr>
          <w:p w14:paraId="0E33300F"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7FC4D223"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BAEA74A" w14:textId="77777777" w:rsidR="00F3233E" w:rsidRPr="00F3233E" w:rsidRDefault="00F3233E">
            <w:pPr>
              <w:contextualSpacing/>
              <w:jc w:val="center"/>
              <w:rPr>
                <w:color w:val="000000"/>
                <w:sz w:val="22"/>
                <w:szCs w:val="22"/>
              </w:rPr>
            </w:pPr>
            <w:r w:rsidRPr="00F3233E">
              <w:rPr>
                <w:color w:val="000000"/>
                <w:sz w:val="22"/>
                <w:szCs w:val="22"/>
              </w:rPr>
              <w:t>6</w:t>
            </w:r>
          </w:p>
        </w:tc>
        <w:tc>
          <w:tcPr>
            <w:tcW w:w="3796" w:type="dxa"/>
            <w:tcBorders>
              <w:top w:val="nil"/>
              <w:left w:val="nil"/>
              <w:bottom w:val="single" w:sz="4" w:space="0" w:color="auto"/>
              <w:right w:val="single" w:sz="4" w:space="0" w:color="auto"/>
            </w:tcBorders>
            <w:vAlign w:val="center"/>
            <w:hideMark/>
          </w:tcPr>
          <w:p w14:paraId="2654A9BC" w14:textId="77777777" w:rsidR="00F3233E" w:rsidRPr="00F3233E" w:rsidRDefault="00F3233E">
            <w:pPr>
              <w:contextualSpacing/>
              <w:rPr>
                <w:color w:val="000000"/>
                <w:sz w:val="22"/>
                <w:szCs w:val="22"/>
              </w:rPr>
            </w:pPr>
            <w:r w:rsidRPr="00F3233E">
              <w:rPr>
                <w:color w:val="000000"/>
                <w:sz w:val="22"/>
                <w:szCs w:val="22"/>
              </w:rPr>
              <w:t>Ул. Мануковского - ул. Пролетарская</w:t>
            </w:r>
          </w:p>
        </w:tc>
        <w:tc>
          <w:tcPr>
            <w:tcW w:w="1619" w:type="dxa"/>
            <w:tcBorders>
              <w:top w:val="nil"/>
              <w:left w:val="nil"/>
              <w:bottom w:val="single" w:sz="4" w:space="0" w:color="auto"/>
              <w:right w:val="single" w:sz="4" w:space="0" w:color="auto"/>
            </w:tcBorders>
            <w:vAlign w:val="center"/>
            <w:hideMark/>
          </w:tcPr>
          <w:p w14:paraId="190061D9" w14:textId="77777777" w:rsidR="00F3233E" w:rsidRPr="00F3233E" w:rsidRDefault="00F3233E">
            <w:pPr>
              <w:contextualSpacing/>
              <w:jc w:val="center"/>
              <w:rPr>
                <w:color w:val="000000"/>
                <w:sz w:val="22"/>
                <w:szCs w:val="22"/>
              </w:rPr>
            </w:pPr>
            <w:r w:rsidRPr="00F3233E">
              <w:rPr>
                <w:color w:val="000000"/>
                <w:sz w:val="22"/>
                <w:szCs w:val="22"/>
              </w:rPr>
              <w:t>7</w:t>
            </w:r>
          </w:p>
        </w:tc>
        <w:tc>
          <w:tcPr>
            <w:tcW w:w="1438" w:type="dxa"/>
            <w:tcBorders>
              <w:top w:val="nil"/>
              <w:left w:val="nil"/>
              <w:bottom w:val="single" w:sz="4" w:space="0" w:color="auto"/>
              <w:right w:val="single" w:sz="4" w:space="0" w:color="auto"/>
            </w:tcBorders>
            <w:vAlign w:val="center"/>
            <w:hideMark/>
          </w:tcPr>
          <w:p w14:paraId="3EB67F6C" w14:textId="77777777" w:rsidR="00F3233E" w:rsidRPr="00F3233E" w:rsidRDefault="00F3233E">
            <w:pPr>
              <w:contextualSpacing/>
              <w:jc w:val="center"/>
              <w:rPr>
                <w:color w:val="000000"/>
                <w:sz w:val="22"/>
                <w:szCs w:val="22"/>
              </w:rPr>
            </w:pPr>
            <w:r w:rsidRPr="00F3233E">
              <w:rPr>
                <w:color w:val="000000"/>
                <w:sz w:val="22"/>
                <w:szCs w:val="22"/>
              </w:rPr>
              <w:t>80</w:t>
            </w:r>
          </w:p>
        </w:tc>
        <w:tc>
          <w:tcPr>
            <w:tcW w:w="1906" w:type="dxa"/>
            <w:tcBorders>
              <w:top w:val="nil"/>
              <w:left w:val="nil"/>
              <w:bottom w:val="single" w:sz="4" w:space="0" w:color="auto"/>
              <w:right w:val="single" w:sz="4" w:space="0" w:color="auto"/>
            </w:tcBorders>
            <w:noWrap/>
            <w:vAlign w:val="center"/>
            <w:hideMark/>
          </w:tcPr>
          <w:p w14:paraId="7A4337E9"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7670CF7"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3CBE8984" w14:textId="77777777" w:rsidR="00F3233E" w:rsidRPr="00F3233E" w:rsidRDefault="00F3233E">
            <w:pPr>
              <w:contextualSpacing/>
              <w:jc w:val="center"/>
              <w:rPr>
                <w:color w:val="000000"/>
                <w:sz w:val="22"/>
                <w:szCs w:val="22"/>
              </w:rPr>
            </w:pPr>
            <w:r w:rsidRPr="00F3233E">
              <w:rPr>
                <w:color w:val="000000"/>
                <w:sz w:val="22"/>
                <w:szCs w:val="22"/>
              </w:rPr>
              <w:t>7</w:t>
            </w:r>
          </w:p>
        </w:tc>
        <w:tc>
          <w:tcPr>
            <w:tcW w:w="3796" w:type="dxa"/>
            <w:tcBorders>
              <w:top w:val="nil"/>
              <w:left w:val="nil"/>
              <w:bottom w:val="single" w:sz="4" w:space="0" w:color="auto"/>
              <w:right w:val="single" w:sz="4" w:space="0" w:color="auto"/>
            </w:tcBorders>
            <w:vAlign w:val="center"/>
            <w:hideMark/>
          </w:tcPr>
          <w:p w14:paraId="74AE7015" w14:textId="77777777" w:rsidR="00F3233E" w:rsidRPr="00F3233E" w:rsidRDefault="00F3233E">
            <w:pPr>
              <w:contextualSpacing/>
              <w:rPr>
                <w:color w:val="000000"/>
                <w:sz w:val="22"/>
                <w:szCs w:val="22"/>
              </w:rPr>
            </w:pPr>
            <w:r w:rsidRPr="00F3233E">
              <w:rPr>
                <w:color w:val="000000"/>
                <w:sz w:val="22"/>
                <w:szCs w:val="22"/>
              </w:rPr>
              <w:t>Ул. Пролетарская - ул. Мануковского</w:t>
            </w:r>
          </w:p>
        </w:tc>
        <w:tc>
          <w:tcPr>
            <w:tcW w:w="1619" w:type="dxa"/>
            <w:tcBorders>
              <w:top w:val="nil"/>
              <w:left w:val="nil"/>
              <w:bottom w:val="single" w:sz="4" w:space="0" w:color="auto"/>
              <w:right w:val="single" w:sz="4" w:space="0" w:color="auto"/>
            </w:tcBorders>
            <w:vAlign w:val="center"/>
            <w:hideMark/>
          </w:tcPr>
          <w:p w14:paraId="630EBB61" w14:textId="77777777" w:rsidR="00F3233E" w:rsidRPr="00F3233E" w:rsidRDefault="00F3233E">
            <w:pPr>
              <w:contextualSpacing/>
              <w:jc w:val="center"/>
              <w:rPr>
                <w:color w:val="000000"/>
                <w:sz w:val="22"/>
                <w:szCs w:val="22"/>
              </w:rPr>
            </w:pPr>
            <w:r w:rsidRPr="00F3233E">
              <w:rPr>
                <w:color w:val="000000"/>
                <w:sz w:val="22"/>
                <w:szCs w:val="22"/>
              </w:rPr>
              <w:t>8,9</w:t>
            </w:r>
          </w:p>
        </w:tc>
        <w:tc>
          <w:tcPr>
            <w:tcW w:w="1438" w:type="dxa"/>
            <w:tcBorders>
              <w:top w:val="nil"/>
              <w:left w:val="nil"/>
              <w:bottom w:val="single" w:sz="4" w:space="0" w:color="auto"/>
              <w:right w:val="single" w:sz="4" w:space="0" w:color="auto"/>
            </w:tcBorders>
            <w:vAlign w:val="center"/>
            <w:hideMark/>
          </w:tcPr>
          <w:p w14:paraId="47376BDA" w14:textId="77777777" w:rsidR="00F3233E" w:rsidRPr="00F3233E" w:rsidRDefault="00F3233E">
            <w:pPr>
              <w:contextualSpacing/>
              <w:jc w:val="center"/>
              <w:rPr>
                <w:color w:val="000000"/>
                <w:sz w:val="22"/>
                <w:szCs w:val="22"/>
              </w:rPr>
            </w:pPr>
            <w:r w:rsidRPr="00F3233E">
              <w:rPr>
                <w:color w:val="000000"/>
                <w:sz w:val="22"/>
                <w:szCs w:val="22"/>
              </w:rPr>
              <w:t>99</w:t>
            </w:r>
          </w:p>
        </w:tc>
        <w:tc>
          <w:tcPr>
            <w:tcW w:w="1906" w:type="dxa"/>
            <w:tcBorders>
              <w:top w:val="nil"/>
              <w:left w:val="nil"/>
              <w:bottom w:val="single" w:sz="4" w:space="0" w:color="auto"/>
              <w:right w:val="single" w:sz="4" w:space="0" w:color="auto"/>
            </w:tcBorders>
            <w:noWrap/>
            <w:vAlign w:val="center"/>
            <w:hideMark/>
          </w:tcPr>
          <w:p w14:paraId="34316E73"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1A2B5DA9"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77693BBD" w14:textId="77777777" w:rsidR="00F3233E" w:rsidRPr="00F3233E" w:rsidRDefault="00F3233E">
            <w:pPr>
              <w:contextualSpacing/>
              <w:jc w:val="center"/>
              <w:rPr>
                <w:color w:val="000000"/>
                <w:sz w:val="22"/>
                <w:szCs w:val="22"/>
              </w:rPr>
            </w:pPr>
            <w:r w:rsidRPr="00F3233E">
              <w:rPr>
                <w:color w:val="000000"/>
                <w:sz w:val="22"/>
                <w:szCs w:val="22"/>
              </w:rPr>
              <w:t>8</w:t>
            </w:r>
          </w:p>
        </w:tc>
        <w:tc>
          <w:tcPr>
            <w:tcW w:w="3796" w:type="dxa"/>
            <w:tcBorders>
              <w:top w:val="nil"/>
              <w:left w:val="nil"/>
              <w:bottom w:val="single" w:sz="4" w:space="0" w:color="auto"/>
              <w:right w:val="single" w:sz="4" w:space="0" w:color="auto"/>
            </w:tcBorders>
            <w:vAlign w:val="center"/>
            <w:hideMark/>
          </w:tcPr>
          <w:p w14:paraId="1B25C3F7" w14:textId="77777777" w:rsidR="00F3233E" w:rsidRPr="00F3233E" w:rsidRDefault="00F3233E">
            <w:pPr>
              <w:contextualSpacing/>
              <w:rPr>
                <w:color w:val="000000"/>
                <w:sz w:val="22"/>
                <w:szCs w:val="22"/>
              </w:rPr>
            </w:pPr>
            <w:r w:rsidRPr="00F3233E">
              <w:rPr>
                <w:color w:val="000000"/>
                <w:sz w:val="22"/>
                <w:szCs w:val="22"/>
              </w:rPr>
              <w:t>Ул. Пролетарская (остановка Южная)</w:t>
            </w:r>
          </w:p>
        </w:tc>
        <w:tc>
          <w:tcPr>
            <w:tcW w:w="1619" w:type="dxa"/>
            <w:tcBorders>
              <w:top w:val="nil"/>
              <w:left w:val="nil"/>
              <w:bottom w:val="single" w:sz="4" w:space="0" w:color="auto"/>
              <w:right w:val="single" w:sz="4" w:space="0" w:color="auto"/>
            </w:tcBorders>
            <w:vAlign w:val="center"/>
            <w:hideMark/>
          </w:tcPr>
          <w:p w14:paraId="12DB896A" w14:textId="77777777" w:rsidR="00F3233E" w:rsidRPr="00F3233E" w:rsidRDefault="00F3233E">
            <w:pPr>
              <w:contextualSpacing/>
              <w:jc w:val="center"/>
              <w:rPr>
                <w:color w:val="000000"/>
                <w:sz w:val="22"/>
                <w:szCs w:val="22"/>
              </w:rPr>
            </w:pPr>
            <w:r w:rsidRPr="00F3233E">
              <w:rPr>
                <w:color w:val="000000"/>
                <w:sz w:val="22"/>
                <w:szCs w:val="22"/>
              </w:rPr>
              <w:t>8,9</w:t>
            </w:r>
          </w:p>
        </w:tc>
        <w:tc>
          <w:tcPr>
            <w:tcW w:w="1438" w:type="dxa"/>
            <w:tcBorders>
              <w:top w:val="nil"/>
              <w:left w:val="nil"/>
              <w:bottom w:val="single" w:sz="4" w:space="0" w:color="auto"/>
              <w:right w:val="single" w:sz="4" w:space="0" w:color="auto"/>
            </w:tcBorders>
            <w:vAlign w:val="center"/>
            <w:hideMark/>
          </w:tcPr>
          <w:p w14:paraId="0B336135" w14:textId="77777777" w:rsidR="00F3233E" w:rsidRPr="00F3233E" w:rsidRDefault="00F3233E">
            <w:pPr>
              <w:contextualSpacing/>
              <w:jc w:val="center"/>
              <w:rPr>
                <w:color w:val="000000"/>
                <w:sz w:val="22"/>
                <w:szCs w:val="22"/>
              </w:rPr>
            </w:pPr>
            <w:r w:rsidRPr="00F3233E">
              <w:rPr>
                <w:color w:val="000000"/>
                <w:sz w:val="22"/>
                <w:szCs w:val="22"/>
              </w:rPr>
              <w:t>99</w:t>
            </w:r>
          </w:p>
        </w:tc>
        <w:tc>
          <w:tcPr>
            <w:tcW w:w="1906" w:type="dxa"/>
            <w:tcBorders>
              <w:top w:val="nil"/>
              <w:left w:val="nil"/>
              <w:bottom w:val="single" w:sz="4" w:space="0" w:color="auto"/>
              <w:right w:val="single" w:sz="4" w:space="0" w:color="auto"/>
            </w:tcBorders>
            <w:noWrap/>
            <w:vAlign w:val="center"/>
            <w:hideMark/>
          </w:tcPr>
          <w:p w14:paraId="4D24DC7C"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59D61E34"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0CB4E35B" w14:textId="77777777" w:rsidR="00F3233E" w:rsidRPr="00F3233E" w:rsidRDefault="00F3233E">
            <w:pPr>
              <w:contextualSpacing/>
              <w:jc w:val="center"/>
              <w:rPr>
                <w:color w:val="000000"/>
                <w:sz w:val="22"/>
                <w:szCs w:val="22"/>
              </w:rPr>
            </w:pPr>
            <w:r w:rsidRPr="00F3233E">
              <w:rPr>
                <w:color w:val="000000"/>
                <w:sz w:val="22"/>
                <w:szCs w:val="22"/>
              </w:rPr>
              <w:t>9</w:t>
            </w:r>
          </w:p>
        </w:tc>
        <w:tc>
          <w:tcPr>
            <w:tcW w:w="3796" w:type="dxa"/>
            <w:tcBorders>
              <w:top w:val="nil"/>
              <w:left w:val="nil"/>
              <w:bottom w:val="single" w:sz="4" w:space="0" w:color="auto"/>
              <w:right w:val="single" w:sz="4" w:space="0" w:color="auto"/>
            </w:tcBorders>
            <w:vAlign w:val="center"/>
            <w:hideMark/>
          </w:tcPr>
          <w:p w14:paraId="1282CE10" w14:textId="77777777" w:rsidR="00F3233E" w:rsidRPr="00F3233E" w:rsidRDefault="00F3233E">
            <w:pPr>
              <w:contextualSpacing/>
              <w:rPr>
                <w:color w:val="000000"/>
                <w:sz w:val="22"/>
                <w:szCs w:val="22"/>
              </w:rPr>
            </w:pPr>
            <w:r w:rsidRPr="00F3233E">
              <w:rPr>
                <w:color w:val="000000"/>
                <w:sz w:val="22"/>
                <w:szCs w:val="22"/>
              </w:rPr>
              <w:t>Ул. Пролетарская (остановка «Маяковского»)</w:t>
            </w:r>
          </w:p>
        </w:tc>
        <w:tc>
          <w:tcPr>
            <w:tcW w:w="1619" w:type="dxa"/>
            <w:tcBorders>
              <w:top w:val="nil"/>
              <w:left w:val="nil"/>
              <w:bottom w:val="single" w:sz="4" w:space="0" w:color="auto"/>
              <w:right w:val="single" w:sz="4" w:space="0" w:color="auto"/>
            </w:tcBorders>
            <w:vAlign w:val="center"/>
            <w:hideMark/>
          </w:tcPr>
          <w:p w14:paraId="3F27F189" w14:textId="77777777" w:rsidR="00F3233E" w:rsidRPr="00F3233E" w:rsidRDefault="00F3233E">
            <w:pPr>
              <w:contextualSpacing/>
              <w:jc w:val="center"/>
              <w:rPr>
                <w:sz w:val="22"/>
                <w:szCs w:val="22"/>
              </w:rPr>
            </w:pPr>
            <w:r w:rsidRPr="00F3233E">
              <w:rPr>
                <w:sz w:val="22"/>
                <w:szCs w:val="22"/>
              </w:rPr>
              <w:t>8,9</w:t>
            </w:r>
          </w:p>
        </w:tc>
        <w:tc>
          <w:tcPr>
            <w:tcW w:w="1438" w:type="dxa"/>
            <w:tcBorders>
              <w:top w:val="nil"/>
              <w:left w:val="nil"/>
              <w:bottom w:val="single" w:sz="4" w:space="0" w:color="auto"/>
              <w:right w:val="single" w:sz="4" w:space="0" w:color="auto"/>
            </w:tcBorders>
            <w:vAlign w:val="center"/>
            <w:hideMark/>
          </w:tcPr>
          <w:p w14:paraId="7A69F7AC" w14:textId="77777777" w:rsidR="00F3233E" w:rsidRPr="00F3233E" w:rsidRDefault="00F3233E">
            <w:pPr>
              <w:contextualSpacing/>
              <w:jc w:val="center"/>
              <w:rPr>
                <w:color w:val="000000"/>
                <w:sz w:val="22"/>
                <w:szCs w:val="22"/>
              </w:rPr>
            </w:pPr>
            <w:r w:rsidRPr="00F3233E">
              <w:rPr>
                <w:color w:val="000000"/>
                <w:sz w:val="22"/>
                <w:szCs w:val="22"/>
              </w:rPr>
              <w:t>75,6</w:t>
            </w:r>
          </w:p>
        </w:tc>
        <w:tc>
          <w:tcPr>
            <w:tcW w:w="1906" w:type="dxa"/>
            <w:tcBorders>
              <w:top w:val="nil"/>
              <w:left w:val="nil"/>
              <w:bottom w:val="single" w:sz="4" w:space="0" w:color="auto"/>
              <w:right w:val="single" w:sz="4" w:space="0" w:color="auto"/>
            </w:tcBorders>
            <w:noWrap/>
            <w:vAlign w:val="center"/>
            <w:hideMark/>
          </w:tcPr>
          <w:p w14:paraId="4E4F78B2"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4EFF75F"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06518D0E" w14:textId="77777777" w:rsidR="00F3233E" w:rsidRPr="00F3233E" w:rsidRDefault="00F3233E">
            <w:pPr>
              <w:contextualSpacing/>
              <w:jc w:val="center"/>
              <w:rPr>
                <w:color w:val="000000"/>
                <w:sz w:val="22"/>
                <w:szCs w:val="22"/>
              </w:rPr>
            </w:pPr>
            <w:r w:rsidRPr="00F3233E">
              <w:rPr>
                <w:color w:val="000000"/>
                <w:sz w:val="22"/>
                <w:szCs w:val="22"/>
              </w:rPr>
              <w:t>10</w:t>
            </w:r>
          </w:p>
        </w:tc>
        <w:tc>
          <w:tcPr>
            <w:tcW w:w="3796" w:type="dxa"/>
            <w:tcBorders>
              <w:top w:val="nil"/>
              <w:left w:val="nil"/>
              <w:bottom w:val="single" w:sz="4" w:space="0" w:color="auto"/>
              <w:right w:val="single" w:sz="4" w:space="0" w:color="auto"/>
            </w:tcBorders>
            <w:vAlign w:val="center"/>
            <w:hideMark/>
          </w:tcPr>
          <w:p w14:paraId="019D159A" w14:textId="77777777" w:rsidR="00F3233E" w:rsidRPr="00F3233E" w:rsidRDefault="00F3233E">
            <w:pPr>
              <w:contextualSpacing/>
              <w:rPr>
                <w:color w:val="000000"/>
                <w:sz w:val="22"/>
                <w:szCs w:val="22"/>
              </w:rPr>
            </w:pPr>
            <w:r w:rsidRPr="00F3233E">
              <w:rPr>
                <w:color w:val="000000"/>
                <w:sz w:val="22"/>
                <w:szCs w:val="22"/>
              </w:rPr>
              <w:t>Ул. Пролетарская (остановка «Зеленый проезд»)</w:t>
            </w:r>
          </w:p>
        </w:tc>
        <w:tc>
          <w:tcPr>
            <w:tcW w:w="1619" w:type="dxa"/>
            <w:tcBorders>
              <w:top w:val="nil"/>
              <w:left w:val="nil"/>
              <w:bottom w:val="single" w:sz="4" w:space="0" w:color="auto"/>
              <w:right w:val="single" w:sz="4" w:space="0" w:color="auto"/>
            </w:tcBorders>
            <w:vAlign w:val="center"/>
            <w:hideMark/>
          </w:tcPr>
          <w:p w14:paraId="02525B50" w14:textId="77777777" w:rsidR="00F3233E" w:rsidRPr="00F3233E" w:rsidRDefault="00F3233E">
            <w:pPr>
              <w:contextualSpacing/>
              <w:jc w:val="center"/>
              <w:rPr>
                <w:sz w:val="22"/>
                <w:szCs w:val="22"/>
              </w:rPr>
            </w:pPr>
            <w:r w:rsidRPr="00F3233E">
              <w:rPr>
                <w:sz w:val="22"/>
                <w:szCs w:val="22"/>
              </w:rPr>
              <w:t>8,9</w:t>
            </w:r>
          </w:p>
        </w:tc>
        <w:tc>
          <w:tcPr>
            <w:tcW w:w="1438" w:type="dxa"/>
            <w:tcBorders>
              <w:top w:val="nil"/>
              <w:left w:val="nil"/>
              <w:bottom w:val="single" w:sz="4" w:space="0" w:color="auto"/>
              <w:right w:val="single" w:sz="4" w:space="0" w:color="auto"/>
            </w:tcBorders>
            <w:vAlign w:val="center"/>
            <w:hideMark/>
          </w:tcPr>
          <w:p w14:paraId="2C85BF8A" w14:textId="77777777" w:rsidR="00F3233E" w:rsidRPr="00F3233E" w:rsidRDefault="00F3233E">
            <w:pPr>
              <w:contextualSpacing/>
              <w:jc w:val="center"/>
              <w:rPr>
                <w:color w:val="000000"/>
                <w:sz w:val="22"/>
                <w:szCs w:val="22"/>
              </w:rPr>
            </w:pPr>
            <w:r w:rsidRPr="00F3233E">
              <w:rPr>
                <w:color w:val="000000"/>
                <w:sz w:val="22"/>
                <w:szCs w:val="22"/>
              </w:rPr>
              <w:t>75,6</w:t>
            </w:r>
          </w:p>
        </w:tc>
        <w:tc>
          <w:tcPr>
            <w:tcW w:w="1906" w:type="dxa"/>
            <w:tcBorders>
              <w:top w:val="nil"/>
              <w:left w:val="nil"/>
              <w:bottom w:val="single" w:sz="4" w:space="0" w:color="auto"/>
              <w:right w:val="single" w:sz="4" w:space="0" w:color="auto"/>
            </w:tcBorders>
            <w:noWrap/>
            <w:vAlign w:val="center"/>
            <w:hideMark/>
          </w:tcPr>
          <w:p w14:paraId="2211EE4E"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22C0953"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24F1CF38" w14:textId="77777777" w:rsidR="00F3233E" w:rsidRPr="00F3233E" w:rsidRDefault="00F3233E">
            <w:pPr>
              <w:contextualSpacing/>
              <w:jc w:val="center"/>
              <w:rPr>
                <w:color w:val="000000"/>
                <w:sz w:val="22"/>
                <w:szCs w:val="22"/>
              </w:rPr>
            </w:pPr>
            <w:r w:rsidRPr="00F3233E">
              <w:rPr>
                <w:color w:val="000000"/>
                <w:sz w:val="22"/>
                <w:szCs w:val="22"/>
              </w:rPr>
              <w:t>11</w:t>
            </w:r>
          </w:p>
        </w:tc>
        <w:tc>
          <w:tcPr>
            <w:tcW w:w="3796" w:type="dxa"/>
            <w:tcBorders>
              <w:top w:val="nil"/>
              <w:left w:val="nil"/>
              <w:bottom w:val="single" w:sz="4" w:space="0" w:color="auto"/>
              <w:right w:val="single" w:sz="4" w:space="0" w:color="auto"/>
            </w:tcBorders>
            <w:vAlign w:val="center"/>
            <w:hideMark/>
          </w:tcPr>
          <w:p w14:paraId="6BA74F0D" w14:textId="77777777" w:rsidR="00F3233E" w:rsidRPr="00F3233E" w:rsidRDefault="00F3233E">
            <w:pPr>
              <w:contextualSpacing/>
              <w:rPr>
                <w:color w:val="000000"/>
                <w:sz w:val="22"/>
                <w:szCs w:val="22"/>
              </w:rPr>
            </w:pPr>
            <w:r w:rsidRPr="00F3233E">
              <w:rPr>
                <w:color w:val="000000"/>
                <w:sz w:val="22"/>
                <w:szCs w:val="22"/>
              </w:rPr>
              <w:t>Ул. Пролетарская (остановка «Сельмашская»)</w:t>
            </w:r>
          </w:p>
        </w:tc>
        <w:tc>
          <w:tcPr>
            <w:tcW w:w="1619" w:type="dxa"/>
            <w:tcBorders>
              <w:top w:val="nil"/>
              <w:left w:val="nil"/>
              <w:bottom w:val="single" w:sz="4" w:space="0" w:color="auto"/>
              <w:right w:val="single" w:sz="4" w:space="0" w:color="auto"/>
            </w:tcBorders>
            <w:vAlign w:val="center"/>
            <w:hideMark/>
          </w:tcPr>
          <w:p w14:paraId="0C9094A8" w14:textId="77777777" w:rsidR="00F3233E" w:rsidRPr="00F3233E" w:rsidRDefault="00F3233E">
            <w:pPr>
              <w:contextualSpacing/>
              <w:jc w:val="center"/>
              <w:rPr>
                <w:sz w:val="22"/>
                <w:szCs w:val="22"/>
              </w:rPr>
            </w:pPr>
            <w:r w:rsidRPr="00F3233E">
              <w:rPr>
                <w:sz w:val="22"/>
                <w:szCs w:val="22"/>
              </w:rPr>
              <w:t>8,9</w:t>
            </w:r>
          </w:p>
        </w:tc>
        <w:tc>
          <w:tcPr>
            <w:tcW w:w="1438" w:type="dxa"/>
            <w:tcBorders>
              <w:top w:val="nil"/>
              <w:left w:val="nil"/>
              <w:bottom w:val="single" w:sz="4" w:space="0" w:color="auto"/>
              <w:right w:val="single" w:sz="4" w:space="0" w:color="auto"/>
            </w:tcBorders>
            <w:vAlign w:val="center"/>
            <w:hideMark/>
          </w:tcPr>
          <w:p w14:paraId="21A3B4B2" w14:textId="77777777" w:rsidR="00F3233E" w:rsidRPr="00F3233E" w:rsidRDefault="00F3233E">
            <w:pPr>
              <w:contextualSpacing/>
              <w:jc w:val="center"/>
              <w:rPr>
                <w:color w:val="000000"/>
                <w:sz w:val="22"/>
                <w:szCs w:val="22"/>
              </w:rPr>
            </w:pPr>
            <w:r w:rsidRPr="00F3233E">
              <w:rPr>
                <w:color w:val="000000"/>
                <w:sz w:val="22"/>
                <w:szCs w:val="22"/>
              </w:rPr>
              <w:t>75,6</w:t>
            </w:r>
          </w:p>
        </w:tc>
        <w:tc>
          <w:tcPr>
            <w:tcW w:w="1906" w:type="dxa"/>
            <w:tcBorders>
              <w:top w:val="nil"/>
              <w:left w:val="nil"/>
              <w:bottom w:val="single" w:sz="4" w:space="0" w:color="auto"/>
              <w:right w:val="single" w:sz="4" w:space="0" w:color="auto"/>
            </w:tcBorders>
            <w:noWrap/>
            <w:vAlign w:val="center"/>
            <w:hideMark/>
          </w:tcPr>
          <w:p w14:paraId="2057C4F7"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656CE84"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4E6EADF0" w14:textId="77777777" w:rsidR="00F3233E" w:rsidRPr="00F3233E" w:rsidRDefault="00F3233E">
            <w:pPr>
              <w:contextualSpacing/>
              <w:jc w:val="center"/>
              <w:rPr>
                <w:color w:val="000000"/>
                <w:sz w:val="22"/>
                <w:szCs w:val="22"/>
              </w:rPr>
            </w:pPr>
            <w:r w:rsidRPr="00F3233E">
              <w:rPr>
                <w:color w:val="000000"/>
                <w:sz w:val="22"/>
                <w:szCs w:val="22"/>
              </w:rPr>
              <w:t>12</w:t>
            </w:r>
          </w:p>
        </w:tc>
        <w:tc>
          <w:tcPr>
            <w:tcW w:w="3796" w:type="dxa"/>
            <w:tcBorders>
              <w:top w:val="nil"/>
              <w:left w:val="nil"/>
              <w:bottom w:val="single" w:sz="4" w:space="0" w:color="auto"/>
              <w:right w:val="single" w:sz="4" w:space="0" w:color="auto"/>
            </w:tcBorders>
            <w:vAlign w:val="center"/>
            <w:hideMark/>
          </w:tcPr>
          <w:p w14:paraId="0713A28A" w14:textId="77777777" w:rsidR="00F3233E" w:rsidRPr="00F3233E" w:rsidRDefault="00F3233E">
            <w:pPr>
              <w:contextualSpacing/>
              <w:rPr>
                <w:color w:val="000000"/>
                <w:sz w:val="22"/>
                <w:szCs w:val="22"/>
              </w:rPr>
            </w:pPr>
            <w:r w:rsidRPr="00F3233E">
              <w:rPr>
                <w:color w:val="000000"/>
                <w:sz w:val="22"/>
                <w:szCs w:val="22"/>
              </w:rPr>
              <w:t>Ул. Пролетарская (остановка «Алейский»)</w:t>
            </w:r>
          </w:p>
        </w:tc>
        <w:tc>
          <w:tcPr>
            <w:tcW w:w="1619" w:type="dxa"/>
            <w:tcBorders>
              <w:top w:val="nil"/>
              <w:left w:val="nil"/>
              <w:bottom w:val="single" w:sz="4" w:space="0" w:color="auto"/>
              <w:right w:val="single" w:sz="4" w:space="0" w:color="auto"/>
            </w:tcBorders>
            <w:vAlign w:val="center"/>
            <w:hideMark/>
          </w:tcPr>
          <w:p w14:paraId="174F2D26" w14:textId="77777777" w:rsidR="00F3233E" w:rsidRPr="00F3233E" w:rsidRDefault="00F3233E">
            <w:pPr>
              <w:contextualSpacing/>
              <w:jc w:val="center"/>
              <w:rPr>
                <w:sz w:val="22"/>
                <w:szCs w:val="22"/>
              </w:rPr>
            </w:pPr>
            <w:r w:rsidRPr="00F3233E">
              <w:rPr>
                <w:sz w:val="22"/>
                <w:szCs w:val="22"/>
              </w:rPr>
              <w:t>8,9</w:t>
            </w:r>
          </w:p>
        </w:tc>
        <w:tc>
          <w:tcPr>
            <w:tcW w:w="1438" w:type="dxa"/>
            <w:tcBorders>
              <w:top w:val="nil"/>
              <w:left w:val="nil"/>
              <w:bottom w:val="single" w:sz="4" w:space="0" w:color="auto"/>
              <w:right w:val="single" w:sz="4" w:space="0" w:color="auto"/>
            </w:tcBorders>
            <w:vAlign w:val="center"/>
            <w:hideMark/>
          </w:tcPr>
          <w:p w14:paraId="5383DA4E" w14:textId="77777777" w:rsidR="00F3233E" w:rsidRPr="00F3233E" w:rsidRDefault="00F3233E">
            <w:pPr>
              <w:contextualSpacing/>
              <w:jc w:val="center"/>
              <w:rPr>
                <w:color w:val="000000"/>
                <w:sz w:val="22"/>
                <w:szCs w:val="22"/>
              </w:rPr>
            </w:pPr>
            <w:r w:rsidRPr="00F3233E">
              <w:rPr>
                <w:color w:val="000000"/>
                <w:sz w:val="22"/>
                <w:szCs w:val="22"/>
              </w:rPr>
              <w:t>75,6</w:t>
            </w:r>
          </w:p>
        </w:tc>
        <w:tc>
          <w:tcPr>
            <w:tcW w:w="1906" w:type="dxa"/>
            <w:tcBorders>
              <w:top w:val="nil"/>
              <w:left w:val="nil"/>
              <w:bottom w:val="single" w:sz="4" w:space="0" w:color="auto"/>
              <w:right w:val="single" w:sz="4" w:space="0" w:color="auto"/>
            </w:tcBorders>
            <w:noWrap/>
            <w:vAlign w:val="center"/>
            <w:hideMark/>
          </w:tcPr>
          <w:p w14:paraId="045AB177"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167E384D"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B3D5ED7" w14:textId="77777777" w:rsidR="00F3233E" w:rsidRPr="00F3233E" w:rsidRDefault="00F3233E">
            <w:pPr>
              <w:contextualSpacing/>
              <w:jc w:val="center"/>
              <w:rPr>
                <w:color w:val="000000"/>
                <w:sz w:val="22"/>
                <w:szCs w:val="22"/>
              </w:rPr>
            </w:pPr>
            <w:r w:rsidRPr="00F3233E">
              <w:rPr>
                <w:color w:val="000000"/>
                <w:sz w:val="22"/>
                <w:szCs w:val="22"/>
              </w:rPr>
              <w:t>13</w:t>
            </w:r>
          </w:p>
        </w:tc>
        <w:tc>
          <w:tcPr>
            <w:tcW w:w="3796" w:type="dxa"/>
            <w:tcBorders>
              <w:top w:val="nil"/>
              <w:left w:val="nil"/>
              <w:bottom w:val="single" w:sz="4" w:space="0" w:color="auto"/>
              <w:right w:val="single" w:sz="4" w:space="0" w:color="auto"/>
            </w:tcBorders>
            <w:vAlign w:val="center"/>
            <w:hideMark/>
          </w:tcPr>
          <w:p w14:paraId="2C6C437C" w14:textId="77777777" w:rsidR="00F3233E" w:rsidRPr="00F3233E" w:rsidRDefault="00F3233E">
            <w:pPr>
              <w:contextualSpacing/>
              <w:rPr>
                <w:color w:val="000000"/>
                <w:sz w:val="22"/>
                <w:szCs w:val="22"/>
              </w:rPr>
            </w:pPr>
            <w:r w:rsidRPr="00F3233E">
              <w:rPr>
                <w:color w:val="000000"/>
                <w:sz w:val="22"/>
                <w:szCs w:val="22"/>
              </w:rPr>
              <w:t>Ул. Пролетарская, 231а</w:t>
            </w:r>
          </w:p>
        </w:tc>
        <w:tc>
          <w:tcPr>
            <w:tcW w:w="1619" w:type="dxa"/>
            <w:tcBorders>
              <w:top w:val="nil"/>
              <w:left w:val="nil"/>
              <w:bottom w:val="single" w:sz="4" w:space="0" w:color="auto"/>
              <w:right w:val="single" w:sz="4" w:space="0" w:color="auto"/>
            </w:tcBorders>
            <w:vAlign w:val="center"/>
            <w:hideMark/>
          </w:tcPr>
          <w:p w14:paraId="5065BCBE" w14:textId="77777777" w:rsidR="00F3233E" w:rsidRPr="00F3233E" w:rsidRDefault="00F3233E">
            <w:pPr>
              <w:contextualSpacing/>
              <w:jc w:val="center"/>
              <w:rPr>
                <w:sz w:val="22"/>
                <w:szCs w:val="22"/>
              </w:rPr>
            </w:pPr>
            <w:r w:rsidRPr="00F3233E">
              <w:rPr>
                <w:sz w:val="22"/>
                <w:szCs w:val="22"/>
              </w:rPr>
              <w:t>8,9</w:t>
            </w:r>
          </w:p>
        </w:tc>
        <w:tc>
          <w:tcPr>
            <w:tcW w:w="1438" w:type="dxa"/>
            <w:tcBorders>
              <w:top w:val="nil"/>
              <w:left w:val="nil"/>
              <w:bottom w:val="single" w:sz="4" w:space="0" w:color="auto"/>
              <w:right w:val="single" w:sz="4" w:space="0" w:color="auto"/>
            </w:tcBorders>
            <w:vAlign w:val="center"/>
            <w:hideMark/>
          </w:tcPr>
          <w:p w14:paraId="6A06B6EA" w14:textId="77777777" w:rsidR="00F3233E" w:rsidRPr="00F3233E" w:rsidRDefault="00F3233E">
            <w:pPr>
              <w:contextualSpacing/>
              <w:jc w:val="center"/>
              <w:rPr>
                <w:color w:val="000000"/>
                <w:sz w:val="22"/>
                <w:szCs w:val="22"/>
              </w:rPr>
            </w:pPr>
            <w:r w:rsidRPr="00F3233E">
              <w:rPr>
                <w:color w:val="000000"/>
                <w:sz w:val="22"/>
                <w:szCs w:val="22"/>
              </w:rPr>
              <w:t>75,6</w:t>
            </w:r>
          </w:p>
        </w:tc>
        <w:tc>
          <w:tcPr>
            <w:tcW w:w="1906" w:type="dxa"/>
            <w:tcBorders>
              <w:top w:val="nil"/>
              <w:left w:val="nil"/>
              <w:bottom w:val="single" w:sz="4" w:space="0" w:color="auto"/>
              <w:right w:val="single" w:sz="4" w:space="0" w:color="auto"/>
            </w:tcBorders>
            <w:noWrap/>
            <w:vAlign w:val="center"/>
            <w:hideMark/>
          </w:tcPr>
          <w:p w14:paraId="1EA40C72"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7B0146F2"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03428F02" w14:textId="77777777" w:rsidR="00F3233E" w:rsidRPr="00F3233E" w:rsidRDefault="00F3233E">
            <w:pPr>
              <w:contextualSpacing/>
              <w:jc w:val="center"/>
              <w:rPr>
                <w:color w:val="000000"/>
                <w:sz w:val="22"/>
                <w:szCs w:val="22"/>
              </w:rPr>
            </w:pPr>
            <w:r w:rsidRPr="00F3233E">
              <w:rPr>
                <w:color w:val="000000"/>
                <w:sz w:val="22"/>
                <w:szCs w:val="22"/>
              </w:rPr>
              <w:t>14</w:t>
            </w:r>
          </w:p>
        </w:tc>
        <w:tc>
          <w:tcPr>
            <w:tcW w:w="3796" w:type="dxa"/>
            <w:tcBorders>
              <w:top w:val="nil"/>
              <w:left w:val="nil"/>
              <w:bottom w:val="single" w:sz="4" w:space="0" w:color="auto"/>
              <w:right w:val="single" w:sz="4" w:space="0" w:color="auto"/>
            </w:tcBorders>
            <w:vAlign w:val="center"/>
            <w:hideMark/>
          </w:tcPr>
          <w:p w14:paraId="2B74F993" w14:textId="77777777" w:rsidR="00F3233E" w:rsidRPr="00F3233E" w:rsidRDefault="00F3233E">
            <w:pPr>
              <w:contextualSpacing/>
              <w:rPr>
                <w:color w:val="000000"/>
                <w:sz w:val="22"/>
                <w:szCs w:val="22"/>
              </w:rPr>
            </w:pPr>
            <w:r w:rsidRPr="00F3233E">
              <w:rPr>
                <w:color w:val="000000"/>
                <w:sz w:val="22"/>
                <w:szCs w:val="22"/>
              </w:rPr>
              <w:t>Ул. Пролетарская (остановка «Рубцовский»)</w:t>
            </w:r>
          </w:p>
        </w:tc>
        <w:tc>
          <w:tcPr>
            <w:tcW w:w="1619" w:type="dxa"/>
            <w:tcBorders>
              <w:top w:val="nil"/>
              <w:left w:val="nil"/>
              <w:bottom w:val="single" w:sz="4" w:space="0" w:color="auto"/>
              <w:right w:val="single" w:sz="4" w:space="0" w:color="auto"/>
            </w:tcBorders>
            <w:vAlign w:val="center"/>
            <w:hideMark/>
          </w:tcPr>
          <w:p w14:paraId="41973893" w14:textId="77777777" w:rsidR="00F3233E" w:rsidRPr="00F3233E" w:rsidRDefault="00F3233E">
            <w:pPr>
              <w:contextualSpacing/>
              <w:jc w:val="center"/>
              <w:rPr>
                <w:sz w:val="22"/>
                <w:szCs w:val="22"/>
              </w:rPr>
            </w:pPr>
            <w:r w:rsidRPr="00F3233E">
              <w:rPr>
                <w:sz w:val="22"/>
                <w:szCs w:val="22"/>
              </w:rPr>
              <w:t>8,9</w:t>
            </w:r>
          </w:p>
        </w:tc>
        <w:tc>
          <w:tcPr>
            <w:tcW w:w="1438" w:type="dxa"/>
            <w:tcBorders>
              <w:top w:val="nil"/>
              <w:left w:val="nil"/>
              <w:bottom w:val="single" w:sz="4" w:space="0" w:color="auto"/>
              <w:right w:val="single" w:sz="4" w:space="0" w:color="auto"/>
            </w:tcBorders>
            <w:vAlign w:val="center"/>
            <w:hideMark/>
          </w:tcPr>
          <w:p w14:paraId="61622469" w14:textId="77777777" w:rsidR="00F3233E" w:rsidRPr="00F3233E" w:rsidRDefault="00F3233E">
            <w:pPr>
              <w:contextualSpacing/>
              <w:jc w:val="center"/>
              <w:rPr>
                <w:color w:val="000000"/>
                <w:sz w:val="22"/>
                <w:szCs w:val="22"/>
              </w:rPr>
            </w:pPr>
            <w:r w:rsidRPr="00F3233E">
              <w:rPr>
                <w:color w:val="000000"/>
                <w:sz w:val="22"/>
                <w:szCs w:val="22"/>
              </w:rPr>
              <w:t>75,6</w:t>
            </w:r>
          </w:p>
        </w:tc>
        <w:tc>
          <w:tcPr>
            <w:tcW w:w="1906" w:type="dxa"/>
            <w:tcBorders>
              <w:top w:val="nil"/>
              <w:left w:val="nil"/>
              <w:bottom w:val="single" w:sz="4" w:space="0" w:color="auto"/>
              <w:right w:val="single" w:sz="4" w:space="0" w:color="auto"/>
            </w:tcBorders>
            <w:noWrap/>
            <w:vAlign w:val="center"/>
            <w:hideMark/>
          </w:tcPr>
          <w:p w14:paraId="0D1BB527"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11578790"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7B0BB170" w14:textId="77777777" w:rsidR="00F3233E" w:rsidRPr="00F3233E" w:rsidRDefault="00F3233E">
            <w:pPr>
              <w:contextualSpacing/>
              <w:jc w:val="center"/>
              <w:rPr>
                <w:color w:val="000000"/>
                <w:sz w:val="22"/>
                <w:szCs w:val="22"/>
              </w:rPr>
            </w:pPr>
            <w:r w:rsidRPr="00F3233E">
              <w:rPr>
                <w:color w:val="000000"/>
                <w:sz w:val="22"/>
                <w:szCs w:val="22"/>
              </w:rPr>
              <w:t>15</w:t>
            </w:r>
          </w:p>
        </w:tc>
        <w:tc>
          <w:tcPr>
            <w:tcW w:w="3796" w:type="dxa"/>
            <w:tcBorders>
              <w:top w:val="nil"/>
              <w:left w:val="nil"/>
              <w:bottom w:val="single" w:sz="4" w:space="0" w:color="auto"/>
              <w:right w:val="single" w:sz="4" w:space="0" w:color="auto"/>
            </w:tcBorders>
            <w:vAlign w:val="center"/>
            <w:hideMark/>
          </w:tcPr>
          <w:p w14:paraId="0AA31BE3" w14:textId="77777777" w:rsidR="00F3233E" w:rsidRPr="00F3233E" w:rsidRDefault="00F3233E">
            <w:pPr>
              <w:contextualSpacing/>
              <w:rPr>
                <w:color w:val="000000"/>
                <w:sz w:val="22"/>
                <w:szCs w:val="22"/>
              </w:rPr>
            </w:pPr>
            <w:r w:rsidRPr="00F3233E">
              <w:rPr>
                <w:color w:val="000000"/>
                <w:sz w:val="22"/>
                <w:szCs w:val="22"/>
              </w:rPr>
              <w:t>Ул. Пролетарская – пер. Пионерский</w:t>
            </w:r>
          </w:p>
        </w:tc>
        <w:tc>
          <w:tcPr>
            <w:tcW w:w="1619" w:type="dxa"/>
            <w:tcBorders>
              <w:top w:val="nil"/>
              <w:left w:val="nil"/>
              <w:bottom w:val="single" w:sz="4" w:space="0" w:color="auto"/>
              <w:right w:val="single" w:sz="4" w:space="0" w:color="auto"/>
            </w:tcBorders>
            <w:vAlign w:val="center"/>
            <w:hideMark/>
          </w:tcPr>
          <w:p w14:paraId="2E71933B" w14:textId="77777777" w:rsidR="00F3233E" w:rsidRPr="00F3233E" w:rsidRDefault="00F3233E">
            <w:pPr>
              <w:contextualSpacing/>
              <w:jc w:val="center"/>
              <w:rPr>
                <w:sz w:val="22"/>
                <w:szCs w:val="22"/>
              </w:rPr>
            </w:pPr>
            <w:r w:rsidRPr="00F3233E">
              <w:rPr>
                <w:sz w:val="22"/>
                <w:szCs w:val="22"/>
              </w:rPr>
              <w:t>8,9</w:t>
            </w:r>
          </w:p>
        </w:tc>
        <w:tc>
          <w:tcPr>
            <w:tcW w:w="1438" w:type="dxa"/>
            <w:tcBorders>
              <w:top w:val="nil"/>
              <w:left w:val="nil"/>
              <w:bottom w:val="single" w:sz="4" w:space="0" w:color="auto"/>
              <w:right w:val="single" w:sz="4" w:space="0" w:color="auto"/>
            </w:tcBorders>
            <w:vAlign w:val="center"/>
            <w:hideMark/>
          </w:tcPr>
          <w:p w14:paraId="562A0803" w14:textId="77777777" w:rsidR="00F3233E" w:rsidRPr="00F3233E" w:rsidRDefault="00F3233E">
            <w:pPr>
              <w:contextualSpacing/>
              <w:jc w:val="center"/>
              <w:rPr>
                <w:color w:val="000000"/>
                <w:sz w:val="22"/>
                <w:szCs w:val="22"/>
              </w:rPr>
            </w:pPr>
            <w:r w:rsidRPr="00F3233E">
              <w:rPr>
                <w:color w:val="000000"/>
                <w:sz w:val="22"/>
                <w:szCs w:val="22"/>
              </w:rPr>
              <w:t>75,6</w:t>
            </w:r>
          </w:p>
        </w:tc>
        <w:tc>
          <w:tcPr>
            <w:tcW w:w="1906" w:type="dxa"/>
            <w:tcBorders>
              <w:top w:val="nil"/>
              <w:left w:val="nil"/>
              <w:bottom w:val="single" w:sz="4" w:space="0" w:color="auto"/>
              <w:right w:val="single" w:sz="4" w:space="0" w:color="auto"/>
            </w:tcBorders>
            <w:noWrap/>
            <w:vAlign w:val="center"/>
            <w:hideMark/>
          </w:tcPr>
          <w:p w14:paraId="2582432B"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6964E51"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65F868F7" w14:textId="77777777" w:rsidR="00F3233E" w:rsidRPr="00F3233E" w:rsidRDefault="00F3233E">
            <w:pPr>
              <w:contextualSpacing/>
              <w:jc w:val="center"/>
              <w:rPr>
                <w:color w:val="000000"/>
                <w:sz w:val="22"/>
                <w:szCs w:val="22"/>
              </w:rPr>
            </w:pPr>
            <w:r w:rsidRPr="00F3233E">
              <w:rPr>
                <w:color w:val="000000"/>
                <w:sz w:val="22"/>
                <w:szCs w:val="22"/>
              </w:rPr>
              <w:t>16</w:t>
            </w:r>
          </w:p>
        </w:tc>
        <w:tc>
          <w:tcPr>
            <w:tcW w:w="3796" w:type="dxa"/>
            <w:tcBorders>
              <w:top w:val="nil"/>
              <w:left w:val="nil"/>
              <w:bottom w:val="single" w:sz="4" w:space="0" w:color="auto"/>
              <w:right w:val="single" w:sz="4" w:space="0" w:color="auto"/>
            </w:tcBorders>
            <w:vAlign w:val="center"/>
            <w:hideMark/>
          </w:tcPr>
          <w:p w14:paraId="05DFBAC7" w14:textId="77777777" w:rsidR="00F3233E" w:rsidRPr="00F3233E" w:rsidRDefault="00F3233E">
            <w:pPr>
              <w:contextualSpacing/>
              <w:rPr>
                <w:color w:val="000000"/>
                <w:sz w:val="22"/>
                <w:szCs w:val="22"/>
              </w:rPr>
            </w:pPr>
            <w:r w:rsidRPr="00F3233E">
              <w:rPr>
                <w:color w:val="000000"/>
                <w:sz w:val="22"/>
                <w:szCs w:val="22"/>
              </w:rPr>
              <w:t>Ул. Пролетарская (остановка «Водоканал»)</w:t>
            </w:r>
          </w:p>
        </w:tc>
        <w:tc>
          <w:tcPr>
            <w:tcW w:w="1619" w:type="dxa"/>
            <w:tcBorders>
              <w:top w:val="nil"/>
              <w:left w:val="nil"/>
              <w:bottom w:val="single" w:sz="4" w:space="0" w:color="auto"/>
              <w:right w:val="single" w:sz="4" w:space="0" w:color="auto"/>
            </w:tcBorders>
            <w:vAlign w:val="center"/>
            <w:hideMark/>
          </w:tcPr>
          <w:p w14:paraId="730D1F1C" w14:textId="77777777" w:rsidR="00F3233E" w:rsidRPr="00F3233E" w:rsidRDefault="00F3233E">
            <w:pPr>
              <w:contextualSpacing/>
              <w:jc w:val="center"/>
              <w:rPr>
                <w:sz w:val="22"/>
                <w:szCs w:val="22"/>
              </w:rPr>
            </w:pPr>
            <w:r w:rsidRPr="00F3233E">
              <w:rPr>
                <w:sz w:val="22"/>
                <w:szCs w:val="22"/>
              </w:rPr>
              <w:t>8,9</w:t>
            </w:r>
          </w:p>
        </w:tc>
        <w:tc>
          <w:tcPr>
            <w:tcW w:w="1438" w:type="dxa"/>
            <w:tcBorders>
              <w:top w:val="nil"/>
              <w:left w:val="nil"/>
              <w:bottom w:val="single" w:sz="4" w:space="0" w:color="auto"/>
              <w:right w:val="single" w:sz="4" w:space="0" w:color="auto"/>
            </w:tcBorders>
            <w:vAlign w:val="center"/>
            <w:hideMark/>
          </w:tcPr>
          <w:p w14:paraId="596F6590" w14:textId="77777777" w:rsidR="00F3233E" w:rsidRPr="00F3233E" w:rsidRDefault="00F3233E">
            <w:pPr>
              <w:contextualSpacing/>
              <w:jc w:val="center"/>
              <w:rPr>
                <w:color w:val="000000"/>
                <w:sz w:val="22"/>
                <w:szCs w:val="22"/>
              </w:rPr>
            </w:pPr>
            <w:r w:rsidRPr="00F3233E">
              <w:rPr>
                <w:color w:val="000000"/>
                <w:sz w:val="22"/>
                <w:szCs w:val="22"/>
              </w:rPr>
              <w:t>75,6</w:t>
            </w:r>
          </w:p>
        </w:tc>
        <w:tc>
          <w:tcPr>
            <w:tcW w:w="1906" w:type="dxa"/>
            <w:tcBorders>
              <w:top w:val="nil"/>
              <w:left w:val="nil"/>
              <w:bottom w:val="single" w:sz="4" w:space="0" w:color="auto"/>
              <w:right w:val="single" w:sz="4" w:space="0" w:color="auto"/>
            </w:tcBorders>
            <w:noWrap/>
            <w:vAlign w:val="center"/>
            <w:hideMark/>
          </w:tcPr>
          <w:p w14:paraId="219830D6"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1200EE47"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2F476BB1" w14:textId="77777777" w:rsidR="00F3233E" w:rsidRPr="00F3233E" w:rsidRDefault="00F3233E">
            <w:pPr>
              <w:contextualSpacing/>
              <w:jc w:val="center"/>
              <w:rPr>
                <w:color w:val="000000"/>
                <w:sz w:val="22"/>
                <w:szCs w:val="22"/>
              </w:rPr>
            </w:pPr>
            <w:r w:rsidRPr="00F3233E">
              <w:rPr>
                <w:color w:val="000000"/>
                <w:sz w:val="22"/>
                <w:szCs w:val="22"/>
              </w:rPr>
              <w:t>17</w:t>
            </w:r>
          </w:p>
        </w:tc>
        <w:tc>
          <w:tcPr>
            <w:tcW w:w="3796" w:type="dxa"/>
            <w:tcBorders>
              <w:top w:val="nil"/>
              <w:left w:val="nil"/>
              <w:bottom w:val="single" w:sz="4" w:space="0" w:color="auto"/>
              <w:right w:val="single" w:sz="4" w:space="0" w:color="auto"/>
            </w:tcBorders>
            <w:vAlign w:val="center"/>
            <w:hideMark/>
          </w:tcPr>
          <w:p w14:paraId="61FB3F37" w14:textId="77777777" w:rsidR="00F3233E" w:rsidRPr="00F3233E" w:rsidRDefault="00F3233E">
            <w:pPr>
              <w:contextualSpacing/>
              <w:rPr>
                <w:color w:val="000000"/>
                <w:sz w:val="22"/>
                <w:szCs w:val="22"/>
              </w:rPr>
            </w:pPr>
            <w:r w:rsidRPr="00F3233E">
              <w:rPr>
                <w:color w:val="000000"/>
                <w:sz w:val="22"/>
                <w:szCs w:val="22"/>
              </w:rPr>
              <w:t>Ул. Пролетарская, 412а (школа № 13)</w:t>
            </w:r>
          </w:p>
        </w:tc>
        <w:tc>
          <w:tcPr>
            <w:tcW w:w="1619" w:type="dxa"/>
            <w:tcBorders>
              <w:top w:val="nil"/>
              <w:left w:val="nil"/>
              <w:bottom w:val="single" w:sz="4" w:space="0" w:color="auto"/>
              <w:right w:val="single" w:sz="4" w:space="0" w:color="auto"/>
            </w:tcBorders>
            <w:vAlign w:val="center"/>
            <w:hideMark/>
          </w:tcPr>
          <w:p w14:paraId="7EB4F99E" w14:textId="77777777" w:rsidR="00F3233E" w:rsidRPr="00F3233E" w:rsidRDefault="00F3233E">
            <w:pPr>
              <w:contextualSpacing/>
              <w:jc w:val="center"/>
              <w:rPr>
                <w:sz w:val="22"/>
                <w:szCs w:val="22"/>
              </w:rPr>
            </w:pPr>
            <w:r w:rsidRPr="00F3233E">
              <w:rPr>
                <w:sz w:val="22"/>
                <w:szCs w:val="22"/>
              </w:rPr>
              <w:t>8,9</w:t>
            </w:r>
          </w:p>
        </w:tc>
        <w:tc>
          <w:tcPr>
            <w:tcW w:w="1438" w:type="dxa"/>
            <w:tcBorders>
              <w:top w:val="nil"/>
              <w:left w:val="nil"/>
              <w:bottom w:val="single" w:sz="4" w:space="0" w:color="auto"/>
              <w:right w:val="single" w:sz="4" w:space="0" w:color="auto"/>
            </w:tcBorders>
            <w:vAlign w:val="center"/>
            <w:hideMark/>
          </w:tcPr>
          <w:p w14:paraId="7FD91E07" w14:textId="77777777" w:rsidR="00F3233E" w:rsidRPr="00F3233E" w:rsidRDefault="00F3233E">
            <w:pPr>
              <w:contextualSpacing/>
              <w:jc w:val="center"/>
              <w:rPr>
                <w:color w:val="000000"/>
                <w:sz w:val="22"/>
                <w:szCs w:val="22"/>
              </w:rPr>
            </w:pPr>
            <w:r w:rsidRPr="00F3233E">
              <w:rPr>
                <w:color w:val="000000"/>
                <w:sz w:val="22"/>
                <w:szCs w:val="22"/>
              </w:rPr>
              <w:t>75,6</w:t>
            </w:r>
          </w:p>
        </w:tc>
        <w:tc>
          <w:tcPr>
            <w:tcW w:w="1906" w:type="dxa"/>
            <w:tcBorders>
              <w:top w:val="nil"/>
              <w:left w:val="nil"/>
              <w:bottom w:val="single" w:sz="4" w:space="0" w:color="auto"/>
              <w:right w:val="single" w:sz="4" w:space="0" w:color="auto"/>
            </w:tcBorders>
            <w:noWrap/>
            <w:vAlign w:val="center"/>
            <w:hideMark/>
          </w:tcPr>
          <w:p w14:paraId="4761E7A8"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7B66CF9B"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48C1CFE4" w14:textId="77777777" w:rsidR="00F3233E" w:rsidRPr="00F3233E" w:rsidRDefault="00F3233E">
            <w:pPr>
              <w:contextualSpacing/>
              <w:jc w:val="center"/>
              <w:rPr>
                <w:color w:val="000000"/>
                <w:sz w:val="22"/>
                <w:szCs w:val="22"/>
              </w:rPr>
            </w:pPr>
            <w:r w:rsidRPr="00F3233E">
              <w:rPr>
                <w:color w:val="000000"/>
                <w:sz w:val="22"/>
                <w:szCs w:val="22"/>
              </w:rPr>
              <w:t>18</w:t>
            </w:r>
          </w:p>
        </w:tc>
        <w:tc>
          <w:tcPr>
            <w:tcW w:w="3796" w:type="dxa"/>
            <w:tcBorders>
              <w:top w:val="nil"/>
              <w:left w:val="nil"/>
              <w:bottom w:val="single" w:sz="4" w:space="0" w:color="auto"/>
              <w:right w:val="single" w:sz="4" w:space="0" w:color="auto"/>
            </w:tcBorders>
            <w:vAlign w:val="center"/>
            <w:hideMark/>
          </w:tcPr>
          <w:p w14:paraId="4E513D36" w14:textId="77777777" w:rsidR="00F3233E" w:rsidRPr="00F3233E" w:rsidRDefault="00F3233E">
            <w:pPr>
              <w:contextualSpacing/>
              <w:rPr>
                <w:color w:val="000000"/>
                <w:sz w:val="22"/>
                <w:szCs w:val="22"/>
              </w:rPr>
            </w:pPr>
            <w:r w:rsidRPr="00F3233E">
              <w:rPr>
                <w:color w:val="000000"/>
                <w:sz w:val="22"/>
                <w:szCs w:val="22"/>
              </w:rPr>
              <w:t>Ул. Сельмашская - ул. Пролетарская</w:t>
            </w:r>
          </w:p>
        </w:tc>
        <w:tc>
          <w:tcPr>
            <w:tcW w:w="1619" w:type="dxa"/>
            <w:tcBorders>
              <w:top w:val="nil"/>
              <w:left w:val="nil"/>
              <w:bottom w:val="single" w:sz="4" w:space="0" w:color="auto"/>
              <w:right w:val="single" w:sz="4" w:space="0" w:color="auto"/>
            </w:tcBorders>
            <w:vAlign w:val="center"/>
            <w:hideMark/>
          </w:tcPr>
          <w:p w14:paraId="1DA6233A" w14:textId="77777777" w:rsidR="00F3233E" w:rsidRPr="00F3233E" w:rsidRDefault="00F3233E">
            <w:pPr>
              <w:contextualSpacing/>
              <w:jc w:val="center"/>
              <w:rPr>
                <w:sz w:val="22"/>
                <w:szCs w:val="22"/>
              </w:rPr>
            </w:pPr>
            <w:r w:rsidRPr="00F3233E">
              <w:rPr>
                <w:sz w:val="22"/>
                <w:szCs w:val="22"/>
              </w:rPr>
              <w:t>8,03</w:t>
            </w:r>
          </w:p>
        </w:tc>
        <w:tc>
          <w:tcPr>
            <w:tcW w:w="1438" w:type="dxa"/>
            <w:tcBorders>
              <w:top w:val="nil"/>
              <w:left w:val="nil"/>
              <w:bottom w:val="single" w:sz="4" w:space="0" w:color="auto"/>
              <w:right w:val="single" w:sz="4" w:space="0" w:color="auto"/>
            </w:tcBorders>
            <w:vAlign w:val="center"/>
            <w:hideMark/>
          </w:tcPr>
          <w:p w14:paraId="09A21D0C" w14:textId="77777777" w:rsidR="00F3233E" w:rsidRPr="00F3233E" w:rsidRDefault="00F3233E">
            <w:pPr>
              <w:contextualSpacing/>
              <w:jc w:val="center"/>
              <w:rPr>
                <w:color w:val="000000"/>
                <w:sz w:val="22"/>
                <w:szCs w:val="22"/>
              </w:rPr>
            </w:pPr>
            <w:r w:rsidRPr="00F3233E">
              <w:rPr>
                <w:color w:val="000000"/>
                <w:sz w:val="22"/>
                <w:szCs w:val="22"/>
              </w:rPr>
              <w:t>90,3</w:t>
            </w:r>
          </w:p>
        </w:tc>
        <w:tc>
          <w:tcPr>
            <w:tcW w:w="1906" w:type="dxa"/>
            <w:tcBorders>
              <w:top w:val="nil"/>
              <w:left w:val="nil"/>
              <w:bottom w:val="single" w:sz="4" w:space="0" w:color="auto"/>
              <w:right w:val="single" w:sz="4" w:space="0" w:color="auto"/>
            </w:tcBorders>
            <w:noWrap/>
            <w:vAlign w:val="center"/>
            <w:hideMark/>
          </w:tcPr>
          <w:p w14:paraId="2B4118F2"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332A2B6E"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32376964" w14:textId="77777777" w:rsidR="00F3233E" w:rsidRPr="00F3233E" w:rsidRDefault="00F3233E">
            <w:pPr>
              <w:contextualSpacing/>
              <w:jc w:val="center"/>
              <w:rPr>
                <w:color w:val="000000"/>
                <w:sz w:val="22"/>
                <w:szCs w:val="22"/>
              </w:rPr>
            </w:pPr>
            <w:r w:rsidRPr="00F3233E">
              <w:rPr>
                <w:color w:val="000000"/>
                <w:sz w:val="22"/>
                <w:szCs w:val="22"/>
              </w:rPr>
              <w:t>19</w:t>
            </w:r>
          </w:p>
        </w:tc>
        <w:tc>
          <w:tcPr>
            <w:tcW w:w="3796" w:type="dxa"/>
            <w:tcBorders>
              <w:top w:val="nil"/>
              <w:left w:val="nil"/>
              <w:bottom w:val="single" w:sz="4" w:space="0" w:color="auto"/>
              <w:right w:val="single" w:sz="4" w:space="0" w:color="auto"/>
            </w:tcBorders>
            <w:vAlign w:val="center"/>
            <w:hideMark/>
          </w:tcPr>
          <w:p w14:paraId="12D2F361" w14:textId="77777777" w:rsidR="00F3233E" w:rsidRPr="00F3233E" w:rsidRDefault="00F3233E">
            <w:pPr>
              <w:contextualSpacing/>
              <w:rPr>
                <w:color w:val="000000"/>
                <w:sz w:val="22"/>
                <w:szCs w:val="22"/>
              </w:rPr>
            </w:pPr>
            <w:r w:rsidRPr="00F3233E">
              <w:rPr>
                <w:color w:val="000000"/>
                <w:sz w:val="22"/>
                <w:szCs w:val="22"/>
              </w:rPr>
              <w:t>Ул. Сельмашская, 38в (школа № 22)</w:t>
            </w:r>
          </w:p>
        </w:tc>
        <w:tc>
          <w:tcPr>
            <w:tcW w:w="1619" w:type="dxa"/>
            <w:tcBorders>
              <w:top w:val="nil"/>
              <w:left w:val="nil"/>
              <w:bottom w:val="single" w:sz="4" w:space="0" w:color="auto"/>
              <w:right w:val="single" w:sz="4" w:space="0" w:color="auto"/>
            </w:tcBorders>
            <w:vAlign w:val="center"/>
            <w:hideMark/>
          </w:tcPr>
          <w:p w14:paraId="41CF7FBE" w14:textId="77777777" w:rsidR="00F3233E" w:rsidRPr="00F3233E" w:rsidRDefault="00F3233E">
            <w:pPr>
              <w:contextualSpacing/>
              <w:jc w:val="center"/>
              <w:rPr>
                <w:sz w:val="22"/>
                <w:szCs w:val="22"/>
              </w:rPr>
            </w:pPr>
            <w:r w:rsidRPr="00F3233E">
              <w:rPr>
                <w:sz w:val="22"/>
                <w:szCs w:val="22"/>
              </w:rPr>
              <w:t>8,03</w:t>
            </w:r>
          </w:p>
        </w:tc>
        <w:tc>
          <w:tcPr>
            <w:tcW w:w="1438" w:type="dxa"/>
            <w:tcBorders>
              <w:top w:val="nil"/>
              <w:left w:val="nil"/>
              <w:bottom w:val="single" w:sz="4" w:space="0" w:color="auto"/>
              <w:right w:val="single" w:sz="4" w:space="0" w:color="auto"/>
            </w:tcBorders>
            <w:vAlign w:val="center"/>
            <w:hideMark/>
          </w:tcPr>
          <w:p w14:paraId="50647C02" w14:textId="77777777" w:rsidR="00F3233E" w:rsidRPr="00F3233E" w:rsidRDefault="00F3233E">
            <w:pPr>
              <w:contextualSpacing/>
              <w:jc w:val="center"/>
              <w:rPr>
                <w:color w:val="000000"/>
                <w:sz w:val="22"/>
                <w:szCs w:val="22"/>
              </w:rPr>
            </w:pPr>
            <w:r w:rsidRPr="00F3233E">
              <w:rPr>
                <w:color w:val="000000"/>
                <w:sz w:val="22"/>
                <w:szCs w:val="22"/>
              </w:rPr>
              <w:t>72,12</w:t>
            </w:r>
          </w:p>
        </w:tc>
        <w:tc>
          <w:tcPr>
            <w:tcW w:w="1906" w:type="dxa"/>
            <w:tcBorders>
              <w:top w:val="nil"/>
              <w:left w:val="nil"/>
              <w:bottom w:val="single" w:sz="4" w:space="0" w:color="auto"/>
              <w:right w:val="single" w:sz="4" w:space="0" w:color="auto"/>
            </w:tcBorders>
            <w:noWrap/>
            <w:vAlign w:val="center"/>
            <w:hideMark/>
          </w:tcPr>
          <w:p w14:paraId="39F6265A"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E8E4809" w14:textId="77777777" w:rsidTr="00F3233E">
        <w:trPr>
          <w:trHeight w:val="32"/>
        </w:trPr>
        <w:tc>
          <w:tcPr>
            <w:tcW w:w="560" w:type="dxa"/>
            <w:vMerge w:val="restart"/>
            <w:tcBorders>
              <w:top w:val="nil"/>
              <w:left w:val="single" w:sz="4" w:space="0" w:color="auto"/>
              <w:bottom w:val="single" w:sz="4" w:space="0" w:color="auto"/>
              <w:right w:val="single" w:sz="4" w:space="0" w:color="auto"/>
            </w:tcBorders>
            <w:vAlign w:val="center"/>
            <w:hideMark/>
          </w:tcPr>
          <w:p w14:paraId="73D0E18A" w14:textId="77777777" w:rsidR="00F3233E" w:rsidRPr="00F3233E" w:rsidRDefault="00F3233E">
            <w:pPr>
              <w:contextualSpacing/>
              <w:jc w:val="center"/>
              <w:rPr>
                <w:color w:val="000000"/>
                <w:sz w:val="22"/>
                <w:szCs w:val="22"/>
                <w:lang w:val="en-US"/>
              </w:rPr>
            </w:pPr>
            <w:r w:rsidRPr="00F3233E">
              <w:rPr>
                <w:color w:val="000000"/>
                <w:sz w:val="22"/>
                <w:szCs w:val="22"/>
                <w:lang w:val="en-US"/>
              </w:rPr>
              <w:t>20</w:t>
            </w:r>
          </w:p>
        </w:tc>
        <w:tc>
          <w:tcPr>
            <w:tcW w:w="3796" w:type="dxa"/>
            <w:vMerge w:val="restart"/>
            <w:tcBorders>
              <w:top w:val="nil"/>
              <w:left w:val="nil"/>
              <w:bottom w:val="single" w:sz="4" w:space="0" w:color="auto"/>
              <w:right w:val="single" w:sz="4" w:space="0" w:color="auto"/>
            </w:tcBorders>
            <w:vAlign w:val="center"/>
            <w:hideMark/>
          </w:tcPr>
          <w:p w14:paraId="2F696F62" w14:textId="77777777" w:rsidR="00F3233E" w:rsidRPr="00F3233E" w:rsidRDefault="00F3233E">
            <w:pPr>
              <w:contextualSpacing/>
              <w:rPr>
                <w:color w:val="000000"/>
                <w:sz w:val="22"/>
                <w:szCs w:val="22"/>
              </w:rPr>
            </w:pPr>
            <w:r w:rsidRPr="00F3233E">
              <w:rPr>
                <w:color w:val="000000"/>
                <w:sz w:val="22"/>
                <w:szCs w:val="22"/>
              </w:rPr>
              <w:t>Ул. Транспортная</w:t>
            </w:r>
          </w:p>
        </w:tc>
        <w:tc>
          <w:tcPr>
            <w:tcW w:w="1619" w:type="dxa"/>
            <w:tcBorders>
              <w:top w:val="nil"/>
              <w:left w:val="nil"/>
              <w:bottom w:val="single" w:sz="4" w:space="0" w:color="auto"/>
              <w:right w:val="single" w:sz="4" w:space="0" w:color="auto"/>
            </w:tcBorders>
            <w:vAlign w:val="center"/>
            <w:hideMark/>
          </w:tcPr>
          <w:p w14:paraId="7AE2CD01" w14:textId="77777777" w:rsidR="00F3233E" w:rsidRPr="00F3233E" w:rsidRDefault="00F3233E">
            <w:pPr>
              <w:contextualSpacing/>
              <w:jc w:val="center"/>
              <w:rPr>
                <w:sz w:val="22"/>
                <w:szCs w:val="22"/>
              </w:rPr>
            </w:pPr>
            <w:r w:rsidRPr="00F3233E">
              <w:rPr>
                <w:sz w:val="22"/>
                <w:szCs w:val="22"/>
              </w:rPr>
              <w:t>6, 55</w:t>
            </w:r>
          </w:p>
        </w:tc>
        <w:tc>
          <w:tcPr>
            <w:tcW w:w="1438" w:type="dxa"/>
            <w:tcBorders>
              <w:top w:val="nil"/>
              <w:left w:val="nil"/>
              <w:bottom w:val="single" w:sz="4" w:space="0" w:color="auto"/>
              <w:right w:val="single" w:sz="4" w:space="0" w:color="auto"/>
            </w:tcBorders>
            <w:vAlign w:val="center"/>
            <w:hideMark/>
          </w:tcPr>
          <w:p w14:paraId="69DF875D" w14:textId="77777777" w:rsidR="00F3233E" w:rsidRPr="00F3233E" w:rsidRDefault="00F3233E">
            <w:pPr>
              <w:contextualSpacing/>
              <w:jc w:val="center"/>
              <w:rPr>
                <w:color w:val="000000"/>
                <w:sz w:val="22"/>
                <w:szCs w:val="22"/>
              </w:rPr>
            </w:pPr>
            <w:r w:rsidRPr="00F3233E">
              <w:rPr>
                <w:color w:val="000000"/>
                <w:sz w:val="22"/>
                <w:szCs w:val="22"/>
              </w:rPr>
              <w:t>66,2</w:t>
            </w:r>
          </w:p>
        </w:tc>
        <w:tc>
          <w:tcPr>
            <w:tcW w:w="1906" w:type="dxa"/>
            <w:tcBorders>
              <w:top w:val="nil"/>
              <w:left w:val="nil"/>
              <w:bottom w:val="single" w:sz="4" w:space="0" w:color="auto"/>
              <w:right w:val="single" w:sz="4" w:space="0" w:color="auto"/>
            </w:tcBorders>
            <w:noWrap/>
            <w:vAlign w:val="center"/>
            <w:hideMark/>
          </w:tcPr>
          <w:p w14:paraId="3F58D91F"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BC9EFCE" w14:textId="77777777" w:rsidTr="00F3233E">
        <w:trPr>
          <w:trHeight w:val="32"/>
        </w:trPr>
        <w:tc>
          <w:tcPr>
            <w:tcW w:w="0" w:type="auto"/>
            <w:vMerge/>
            <w:tcBorders>
              <w:top w:val="nil"/>
              <w:left w:val="single" w:sz="4" w:space="0" w:color="auto"/>
              <w:bottom w:val="single" w:sz="4" w:space="0" w:color="auto"/>
              <w:right w:val="single" w:sz="4" w:space="0" w:color="auto"/>
            </w:tcBorders>
            <w:vAlign w:val="center"/>
            <w:hideMark/>
          </w:tcPr>
          <w:p w14:paraId="436E6FF0" w14:textId="77777777" w:rsidR="00F3233E" w:rsidRPr="00F3233E" w:rsidRDefault="00F3233E">
            <w:pPr>
              <w:rPr>
                <w:color w:val="000000"/>
                <w:sz w:val="22"/>
                <w:szCs w:val="22"/>
                <w:lang w:val="en-US"/>
              </w:rPr>
            </w:pPr>
          </w:p>
        </w:tc>
        <w:tc>
          <w:tcPr>
            <w:tcW w:w="0" w:type="auto"/>
            <w:vMerge/>
            <w:tcBorders>
              <w:top w:val="nil"/>
              <w:left w:val="nil"/>
              <w:bottom w:val="single" w:sz="4" w:space="0" w:color="auto"/>
              <w:right w:val="single" w:sz="4" w:space="0" w:color="auto"/>
            </w:tcBorders>
            <w:vAlign w:val="center"/>
            <w:hideMark/>
          </w:tcPr>
          <w:p w14:paraId="7EC92EE3"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0718BF77" w14:textId="77777777" w:rsidR="00F3233E" w:rsidRPr="00F3233E" w:rsidRDefault="00F3233E">
            <w:pPr>
              <w:contextualSpacing/>
              <w:jc w:val="center"/>
              <w:rPr>
                <w:sz w:val="22"/>
                <w:szCs w:val="22"/>
              </w:rPr>
            </w:pPr>
            <w:r w:rsidRPr="00F3233E">
              <w:rPr>
                <w:sz w:val="22"/>
                <w:szCs w:val="22"/>
              </w:rPr>
              <w:t>6</w:t>
            </w:r>
          </w:p>
        </w:tc>
        <w:tc>
          <w:tcPr>
            <w:tcW w:w="1438" w:type="dxa"/>
            <w:tcBorders>
              <w:top w:val="nil"/>
              <w:left w:val="nil"/>
              <w:bottom w:val="single" w:sz="4" w:space="0" w:color="auto"/>
              <w:right w:val="single" w:sz="4" w:space="0" w:color="auto"/>
            </w:tcBorders>
            <w:vAlign w:val="center"/>
            <w:hideMark/>
          </w:tcPr>
          <w:p w14:paraId="5B75FB97" w14:textId="77777777" w:rsidR="00F3233E" w:rsidRPr="00F3233E" w:rsidRDefault="00F3233E">
            <w:pPr>
              <w:contextualSpacing/>
              <w:jc w:val="center"/>
              <w:rPr>
                <w:color w:val="000000"/>
                <w:sz w:val="22"/>
                <w:szCs w:val="22"/>
              </w:rPr>
            </w:pPr>
            <w:r w:rsidRPr="00F3233E">
              <w:rPr>
                <w:color w:val="000000"/>
                <w:sz w:val="22"/>
                <w:szCs w:val="22"/>
              </w:rPr>
              <w:t>64</w:t>
            </w:r>
          </w:p>
        </w:tc>
        <w:tc>
          <w:tcPr>
            <w:tcW w:w="1906" w:type="dxa"/>
            <w:tcBorders>
              <w:top w:val="nil"/>
              <w:left w:val="nil"/>
              <w:bottom w:val="single" w:sz="4" w:space="0" w:color="auto"/>
              <w:right w:val="single" w:sz="4" w:space="0" w:color="auto"/>
            </w:tcBorders>
            <w:noWrap/>
            <w:vAlign w:val="center"/>
            <w:hideMark/>
          </w:tcPr>
          <w:p w14:paraId="5841B502"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7BF00665" w14:textId="77777777" w:rsidTr="00F3233E">
        <w:trPr>
          <w:trHeight w:val="32"/>
        </w:trPr>
        <w:tc>
          <w:tcPr>
            <w:tcW w:w="0" w:type="auto"/>
            <w:vMerge/>
            <w:tcBorders>
              <w:top w:val="nil"/>
              <w:left w:val="single" w:sz="4" w:space="0" w:color="auto"/>
              <w:bottom w:val="single" w:sz="4" w:space="0" w:color="auto"/>
              <w:right w:val="single" w:sz="4" w:space="0" w:color="auto"/>
            </w:tcBorders>
            <w:vAlign w:val="center"/>
            <w:hideMark/>
          </w:tcPr>
          <w:p w14:paraId="3D01A91F" w14:textId="77777777" w:rsidR="00F3233E" w:rsidRPr="00F3233E" w:rsidRDefault="00F3233E">
            <w:pPr>
              <w:rPr>
                <w:color w:val="000000"/>
                <w:sz w:val="22"/>
                <w:szCs w:val="22"/>
                <w:lang w:val="en-US"/>
              </w:rPr>
            </w:pPr>
          </w:p>
        </w:tc>
        <w:tc>
          <w:tcPr>
            <w:tcW w:w="0" w:type="auto"/>
            <w:vMerge/>
            <w:tcBorders>
              <w:top w:val="nil"/>
              <w:left w:val="nil"/>
              <w:bottom w:val="single" w:sz="4" w:space="0" w:color="auto"/>
              <w:right w:val="single" w:sz="4" w:space="0" w:color="auto"/>
            </w:tcBorders>
            <w:vAlign w:val="center"/>
            <w:hideMark/>
          </w:tcPr>
          <w:p w14:paraId="03C1EAB3"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41557FBD" w14:textId="77777777" w:rsidR="00F3233E" w:rsidRPr="00F3233E" w:rsidRDefault="00F3233E">
            <w:pPr>
              <w:contextualSpacing/>
              <w:jc w:val="center"/>
              <w:rPr>
                <w:sz w:val="22"/>
                <w:szCs w:val="22"/>
              </w:rPr>
            </w:pPr>
            <w:r w:rsidRPr="00F3233E">
              <w:rPr>
                <w:sz w:val="22"/>
                <w:szCs w:val="22"/>
              </w:rPr>
              <w:t>14</w:t>
            </w:r>
          </w:p>
        </w:tc>
        <w:tc>
          <w:tcPr>
            <w:tcW w:w="1438" w:type="dxa"/>
            <w:tcBorders>
              <w:top w:val="nil"/>
              <w:left w:val="nil"/>
              <w:bottom w:val="single" w:sz="4" w:space="0" w:color="auto"/>
              <w:right w:val="single" w:sz="4" w:space="0" w:color="auto"/>
            </w:tcBorders>
            <w:vAlign w:val="center"/>
            <w:hideMark/>
          </w:tcPr>
          <w:p w14:paraId="08123DAC" w14:textId="77777777" w:rsidR="00F3233E" w:rsidRPr="00F3233E" w:rsidRDefault="00F3233E">
            <w:pPr>
              <w:contextualSpacing/>
              <w:jc w:val="center"/>
              <w:rPr>
                <w:color w:val="000000"/>
                <w:sz w:val="22"/>
                <w:szCs w:val="22"/>
              </w:rPr>
            </w:pPr>
            <w:r w:rsidRPr="00F3233E">
              <w:rPr>
                <w:color w:val="000000"/>
                <w:sz w:val="22"/>
                <w:szCs w:val="22"/>
              </w:rPr>
              <w:t>96</w:t>
            </w:r>
          </w:p>
        </w:tc>
        <w:tc>
          <w:tcPr>
            <w:tcW w:w="1906" w:type="dxa"/>
            <w:tcBorders>
              <w:top w:val="nil"/>
              <w:left w:val="nil"/>
              <w:bottom w:val="single" w:sz="4" w:space="0" w:color="auto"/>
              <w:right w:val="single" w:sz="4" w:space="0" w:color="auto"/>
            </w:tcBorders>
            <w:noWrap/>
            <w:vAlign w:val="center"/>
            <w:hideMark/>
          </w:tcPr>
          <w:p w14:paraId="3ED491F4"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7FF0F9E" w14:textId="77777777" w:rsidTr="00F3233E">
        <w:trPr>
          <w:trHeight w:val="30"/>
        </w:trPr>
        <w:tc>
          <w:tcPr>
            <w:tcW w:w="4356" w:type="dxa"/>
            <w:gridSpan w:val="2"/>
            <w:tcBorders>
              <w:top w:val="single" w:sz="4" w:space="0" w:color="auto"/>
              <w:left w:val="single" w:sz="4" w:space="0" w:color="auto"/>
              <w:bottom w:val="single" w:sz="4" w:space="0" w:color="auto"/>
              <w:right w:val="single" w:sz="4" w:space="0" w:color="auto"/>
            </w:tcBorders>
            <w:vAlign w:val="center"/>
            <w:hideMark/>
          </w:tcPr>
          <w:p w14:paraId="423238D8" w14:textId="77777777" w:rsidR="00F3233E" w:rsidRPr="00F3233E" w:rsidRDefault="00F3233E">
            <w:pPr>
              <w:contextualSpacing/>
              <w:jc w:val="center"/>
              <w:rPr>
                <w:b/>
                <w:bCs/>
                <w:color w:val="000000"/>
                <w:sz w:val="22"/>
                <w:szCs w:val="22"/>
              </w:rPr>
            </w:pPr>
            <w:r w:rsidRPr="00F3233E">
              <w:rPr>
                <w:b/>
                <w:bCs/>
                <w:color w:val="000000"/>
                <w:sz w:val="22"/>
                <w:szCs w:val="22"/>
              </w:rPr>
              <w:t>Итого</w:t>
            </w:r>
          </w:p>
        </w:tc>
        <w:tc>
          <w:tcPr>
            <w:tcW w:w="1619" w:type="dxa"/>
            <w:tcBorders>
              <w:top w:val="nil"/>
              <w:left w:val="nil"/>
              <w:bottom w:val="single" w:sz="4" w:space="0" w:color="auto"/>
              <w:right w:val="single" w:sz="4" w:space="0" w:color="auto"/>
            </w:tcBorders>
            <w:vAlign w:val="center"/>
            <w:hideMark/>
          </w:tcPr>
          <w:p w14:paraId="1BBB7C87" w14:textId="77777777" w:rsidR="00F3233E" w:rsidRPr="00F3233E" w:rsidRDefault="00F3233E">
            <w:pPr>
              <w:contextualSpacing/>
              <w:jc w:val="center"/>
              <w:rPr>
                <w:sz w:val="22"/>
                <w:szCs w:val="22"/>
              </w:rPr>
            </w:pPr>
            <w:r w:rsidRPr="00F3233E">
              <w:rPr>
                <w:sz w:val="22"/>
                <w:szCs w:val="22"/>
              </w:rPr>
              <w:t> </w:t>
            </w:r>
          </w:p>
        </w:tc>
        <w:tc>
          <w:tcPr>
            <w:tcW w:w="1438" w:type="dxa"/>
            <w:tcBorders>
              <w:top w:val="nil"/>
              <w:left w:val="nil"/>
              <w:bottom w:val="single" w:sz="4" w:space="0" w:color="auto"/>
              <w:right w:val="single" w:sz="4" w:space="0" w:color="auto"/>
            </w:tcBorders>
            <w:vAlign w:val="center"/>
            <w:hideMark/>
          </w:tcPr>
          <w:p w14:paraId="02A51A84" w14:textId="77777777" w:rsidR="00F3233E" w:rsidRPr="00F3233E" w:rsidRDefault="00F3233E">
            <w:pPr>
              <w:contextualSpacing/>
              <w:jc w:val="center"/>
              <w:rPr>
                <w:b/>
                <w:bCs/>
                <w:color w:val="000000"/>
                <w:sz w:val="22"/>
                <w:szCs w:val="22"/>
              </w:rPr>
            </w:pPr>
            <w:r w:rsidRPr="00F3233E">
              <w:rPr>
                <w:b/>
                <w:bCs/>
                <w:color w:val="000000"/>
                <w:sz w:val="22"/>
                <w:szCs w:val="22"/>
              </w:rPr>
              <w:t>1938,02</w:t>
            </w:r>
          </w:p>
        </w:tc>
        <w:tc>
          <w:tcPr>
            <w:tcW w:w="1906" w:type="dxa"/>
            <w:tcBorders>
              <w:top w:val="nil"/>
              <w:left w:val="nil"/>
              <w:bottom w:val="single" w:sz="4" w:space="0" w:color="auto"/>
              <w:right w:val="single" w:sz="4" w:space="0" w:color="auto"/>
            </w:tcBorders>
            <w:noWrap/>
            <w:vAlign w:val="center"/>
            <w:hideMark/>
          </w:tcPr>
          <w:p w14:paraId="12F6FAC5" w14:textId="77777777" w:rsidR="00F3233E" w:rsidRPr="00F3233E" w:rsidRDefault="00F3233E">
            <w:pPr>
              <w:contextualSpacing/>
              <w:jc w:val="center"/>
              <w:rPr>
                <w:color w:val="000000"/>
                <w:sz w:val="22"/>
                <w:szCs w:val="22"/>
              </w:rPr>
            </w:pPr>
            <w:r w:rsidRPr="00F3233E">
              <w:rPr>
                <w:color w:val="000000"/>
                <w:sz w:val="22"/>
                <w:szCs w:val="22"/>
              </w:rPr>
              <w:t> </w:t>
            </w:r>
          </w:p>
        </w:tc>
      </w:tr>
      <w:tr w:rsidR="00F3233E" w:rsidRPr="00F3233E" w14:paraId="46AA0B23" w14:textId="77777777" w:rsidTr="00F3233E">
        <w:trPr>
          <w:trHeight w:val="368"/>
        </w:trPr>
        <w:tc>
          <w:tcPr>
            <w:tcW w:w="9319" w:type="dxa"/>
            <w:gridSpan w:val="5"/>
            <w:tcBorders>
              <w:top w:val="single" w:sz="4" w:space="0" w:color="auto"/>
              <w:left w:val="single" w:sz="4" w:space="0" w:color="auto"/>
              <w:bottom w:val="single" w:sz="4" w:space="0" w:color="auto"/>
              <w:right w:val="nil"/>
            </w:tcBorders>
            <w:shd w:val="clear" w:color="auto" w:fill="969696"/>
            <w:vAlign w:val="center"/>
            <w:hideMark/>
          </w:tcPr>
          <w:p w14:paraId="7F06E5C7" w14:textId="77777777" w:rsidR="00F3233E" w:rsidRPr="00F3233E" w:rsidRDefault="00F3233E">
            <w:pPr>
              <w:contextualSpacing/>
              <w:jc w:val="center"/>
              <w:rPr>
                <w:b/>
                <w:bCs/>
                <w:color w:val="000000"/>
                <w:sz w:val="22"/>
                <w:szCs w:val="22"/>
              </w:rPr>
            </w:pPr>
            <w:r w:rsidRPr="00F3233E">
              <w:rPr>
                <w:b/>
                <w:bCs/>
                <w:color w:val="000000"/>
                <w:sz w:val="22"/>
                <w:szCs w:val="22"/>
              </w:rPr>
              <w:t>Участок Север</w:t>
            </w:r>
          </w:p>
        </w:tc>
      </w:tr>
      <w:tr w:rsidR="00F3233E" w:rsidRPr="00F3233E" w14:paraId="0CEA6263" w14:textId="77777777" w:rsidTr="00F3233E">
        <w:trPr>
          <w:trHeight w:val="429"/>
        </w:trPr>
        <w:tc>
          <w:tcPr>
            <w:tcW w:w="560" w:type="dxa"/>
            <w:tcBorders>
              <w:top w:val="nil"/>
              <w:left w:val="single" w:sz="4" w:space="0" w:color="auto"/>
              <w:bottom w:val="single" w:sz="4" w:space="0" w:color="auto"/>
              <w:right w:val="single" w:sz="4" w:space="0" w:color="auto"/>
            </w:tcBorders>
            <w:vAlign w:val="center"/>
            <w:hideMark/>
          </w:tcPr>
          <w:p w14:paraId="047A23B2" w14:textId="77777777" w:rsidR="00F3233E" w:rsidRPr="00F3233E" w:rsidRDefault="00F3233E">
            <w:pPr>
              <w:contextualSpacing/>
              <w:jc w:val="center"/>
              <w:rPr>
                <w:color w:val="000000"/>
                <w:sz w:val="22"/>
                <w:szCs w:val="22"/>
              </w:rPr>
            </w:pPr>
            <w:r w:rsidRPr="00F3233E">
              <w:rPr>
                <w:color w:val="000000"/>
                <w:sz w:val="22"/>
                <w:szCs w:val="22"/>
              </w:rPr>
              <w:t>1</w:t>
            </w:r>
          </w:p>
        </w:tc>
        <w:tc>
          <w:tcPr>
            <w:tcW w:w="3796" w:type="dxa"/>
            <w:tcBorders>
              <w:top w:val="nil"/>
              <w:left w:val="nil"/>
              <w:bottom w:val="single" w:sz="4" w:space="0" w:color="auto"/>
              <w:right w:val="single" w:sz="4" w:space="0" w:color="auto"/>
            </w:tcBorders>
            <w:vAlign w:val="center"/>
            <w:hideMark/>
          </w:tcPr>
          <w:p w14:paraId="5CB81F4E" w14:textId="77777777" w:rsidR="00F3233E" w:rsidRPr="00F3233E" w:rsidRDefault="00F3233E">
            <w:pPr>
              <w:contextualSpacing/>
              <w:rPr>
                <w:color w:val="000000"/>
                <w:sz w:val="22"/>
                <w:szCs w:val="22"/>
              </w:rPr>
            </w:pPr>
            <w:r w:rsidRPr="00F3233E">
              <w:rPr>
                <w:color w:val="000000"/>
                <w:sz w:val="22"/>
                <w:szCs w:val="22"/>
              </w:rPr>
              <w:t>Ул. Алтайская – ул. Тихвинская</w:t>
            </w:r>
          </w:p>
        </w:tc>
        <w:tc>
          <w:tcPr>
            <w:tcW w:w="1619" w:type="dxa"/>
            <w:tcBorders>
              <w:top w:val="nil"/>
              <w:left w:val="nil"/>
              <w:bottom w:val="single" w:sz="4" w:space="0" w:color="auto"/>
              <w:right w:val="single" w:sz="4" w:space="0" w:color="auto"/>
            </w:tcBorders>
            <w:vAlign w:val="center"/>
            <w:hideMark/>
          </w:tcPr>
          <w:p w14:paraId="1E95E3A8" w14:textId="77777777" w:rsidR="00F3233E" w:rsidRPr="00F3233E" w:rsidRDefault="00F3233E">
            <w:pPr>
              <w:contextualSpacing/>
              <w:jc w:val="center"/>
              <w:rPr>
                <w:sz w:val="22"/>
                <w:szCs w:val="22"/>
              </w:rPr>
            </w:pPr>
            <w:r w:rsidRPr="00F3233E">
              <w:rPr>
                <w:sz w:val="22"/>
                <w:szCs w:val="22"/>
              </w:rPr>
              <w:t>9,08</w:t>
            </w:r>
          </w:p>
        </w:tc>
        <w:tc>
          <w:tcPr>
            <w:tcW w:w="1438" w:type="dxa"/>
            <w:tcBorders>
              <w:top w:val="nil"/>
              <w:left w:val="nil"/>
              <w:bottom w:val="single" w:sz="4" w:space="0" w:color="auto"/>
              <w:right w:val="single" w:sz="4" w:space="0" w:color="auto"/>
            </w:tcBorders>
            <w:vAlign w:val="center"/>
            <w:hideMark/>
          </w:tcPr>
          <w:p w14:paraId="774B6238" w14:textId="77777777" w:rsidR="00F3233E" w:rsidRPr="00F3233E" w:rsidRDefault="00F3233E">
            <w:pPr>
              <w:contextualSpacing/>
              <w:jc w:val="center"/>
              <w:rPr>
                <w:color w:val="000000"/>
                <w:sz w:val="22"/>
                <w:szCs w:val="22"/>
              </w:rPr>
            </w:pPr>
            <w:r w:rsidRPr="00F3233E">
              <w:rPr>
                <w:color w:val="000000"/>
                <w:sz w:val="22"/>
                <w:szCs w:val="22"/>
              </w:rPr>
              <w:t>76,32</w:t>
            </w:r>
          </w:p>
        </w:tc>
        <w:tc>
          <w:tcPr>
            <w:tcW w:w="1906" w:type="dxa"/>
            <w:tcBorders>
              <w:top w:val="nil"/>
              <w:left w:val="nil"/>
              <w:bottom w:val="single" w:sz="4" w:space="0" w:color="auto"/>
              <w:right w:val="single" w:sz="4" w:space="0" w:color="auto"/>
            </w:tcBorders>
            <w:noWrap/>
            <w:vAlign w:val="center"/>
            <w:hideMark/>
          </w:tcPr>
          <w:p w14:paraId="2203F568"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76D9A6D"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16CD2E02" w14:textId="77777777" w:rsidR="00F3233E" w:rsidRPr="00F3233E" w:rsidRDefault="00F3233E">
            <w:pPr>
              <w:contextualSpacing/>
              <w:jc w:val="center"/>
              <w:rPr>
                <w:color w:val="000000"/>
                <w:sz w:val="22"/>
                <w:szCs w:val="22"/>
              </w:rPr>
            </w:pPr>
            <w:r w:rsidRPr="00F3233E">
              <w:rPr>
                <w:color w:val="000000"/>
                <w:sz w:val="22"/>
                <w:szCs w:val="22"/>
              </w:rPr>
              <w:t>2</w:t>
            </w:r>
          </w:p>
        </w:tc>
        <w:tc>
          <w:tcPr>
            <w:tcW w:w="3796" w:type="dxa"/>
            <w:tcBorders>
              <w:top w:val="nil"/>
              <w:left w:val="nil"/>
              <w:bottom w:val="single" w:sz="4" w:space="0" w:color="auto"/>
              <w:right w:val="single" w:sz="4" w:space="0" w:color="auto"/>
            </w:tcBorders>
            <w:vAlign w:val="center"/>
            <w:hideMark/>
          </w:tcPr>
          <w:p w14:paraId="586AC57D" w14:textId="77777777" w:rsidR="00F3233E" w:rsidRPr="00F3233E" w:rsidRDefault="00F3233E">
            <w:pPr>
              <w:contextualSpacing/>
              <w:rPr>
                <w:color w:val="000000"/>
                <w:sz w:val="22"/>
                <w:szCs w:val="22"/>
              </w:rPr>
            </w:pPr>
            <w:r w:rsidRPr="00F3233E">
              <w:rPr>
                <w:color w:val="000000"/>
                <w:sz w:val="22"/>
                <w:szCs w:val="22"/>
              </w:rPr>
              <w:t xml:space="preserve">Ул. Алтайская, 112 (маг. «Мария-Ра») </w:t>
            </w:r>
          </w:p>
        </w:tc>
        <w:tc>
          <w:tcPr>
            <w:tcW w:w="1619" w:type="dxa"/>
            <w:tcBorders>
              <w:top w:val="nil"/>
              <w:left w:val="nil"/>
              <w:bottom w:val="single" w:sz="4" w:space="0" w:color="auto"/>
              <w:right w:val="single" w:sz="4" w:space="0" w:color="auto"/>
            </w:tcBorders>
            <w:vAlign w:val="center"/>
            <w:hideMark/>
          </w:tcPr>
          <w:p w14:paraId="1327202F" w14:textId="77777777" w:rsidR="00F3233E" w:rsidRPr="00F3233E" w:rsidRDefault="00F3233E">
            <w:pPr>
              <w:contextualSpacing/>
              <w:jc w:val="center"/>
              <w:rPr>
                <w:sz w:val="22"/>
                <w:szCs w:val="22"/>
              </w:rPr>
            </w:pPr>
            <w:r w:rsidRPr="00F3233E">
              <w:rPr>
                <w:sz w:val="22"/>
                <w:szCs w:val="22"/>
              </w:rPr>
              <w:t>9,08</w:t>
            </w:r>
          </w:p>
        </w:tc>
        <w:tc>
          <w:tcPr>
            <w:tcW w:w="1438" w:type="dxa"/>
            <w:tcBorders>
              <w:top w:val="nil"/>
              <w:left w:val="nil"/>
              <w:bottom w:val="single" w:sz="4" w:space="0" w:color="auto"/>
              <w:right w:val="single" w:sz="4" w:space="0" w:color="auto"/>
            </w:tcBorders>
            <w:vAlign w:val="center"/>
            <w:hideMark/>
          </w:tcPr>
          <w:p w14:paraId="5F0A6165" w14:textId="77777777" w:rsidR="00F3233E" w:rsidRPr="00F3233E" w:rsidRDefault="00F3233E">
            <w:pPr>
              <w:contextualSpacing/>
              <w:jc w:val="center"/>
              <w:rPr>
                <w:color w:val="000000"/>
                <w:sz w:val="22"/>
                <w:szCs w:val="22"/>
              </w:rPr>
            </w:pPr>
            <w:r w:rsidRPr="00F3233E">
              <w:rPr>
                <w:color w:val="000000"/>
                <w:sz w:val="22"/>
                <w:szCs w:val="22"/>
              </w:rPr>
              <w:t>76,32</w:t>
            </w:r>
          </w:p>
        </w:tc>
        <w:tc>
          <w:tcPr>
            <w:tcW w:w="1906" w:type="dxa"/>
            <w:tcBorders>
              <w:top w:val="nil"/>
              <w:left w:val="nil"/>
              <w:bottom w:val="single" w:sz="4" w:space="0" w:color="auto"/>
              <w:right w:val="single" w:sz="4" w:space="0" w:color="auto"/>
            </w:tcBorders>
            <w:noWrap/>
            <w:vAlign w:val="center"/>
            <w:hideMark/>
          </w:tcPr>
          <w:p w14:paraId="2C4753FB"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03264F6C"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52CA240F" w14:textId="77777777" w:rsidR="00F3233E" w:rsidRPr="00F3233E" w:rsidRDefault="00F3233E">
            <w:pPr>
              <w:contextualSpacing/>
              <w:jc w:val="center"/>
              <w:rPr>
                <w:color w:val="000000"/>
                <w:sz w:val="22"/>
                <w:szCs w:val="22"/>
              </w:rPr>
            </w:pPr>
            <w:r w:rsidRPr="00F3233E">
              <w:rPr>
                <w:color w:val="000000"/>
                <w:sz w:val="22"/>
                <w:szCs w:val="22"/>
              </w:rPr>
              <w:t>3</w:t>
            </w:r>
          </w:p>
        </w:tc>
        <w:tc>
          <w:tcPr>
            <w:tcW w:w="3796" w:type="dxa"/>
            <w:vMerge w:val="restart"/>
            <w:tcBorders>
              <w:top w:val="nil"/>
              <w:left w:val="single" w:sz="4" w:space="0" w:color="auto"/>
              <w:bottom w:val="single" w:sz="4" w:space="0" w:color="auto"/>
              <w:right w:val="single" w:sz="4" w:space="0" w:color="auto"/>
            </w:tcBorders>
            <w:vAlign w:val="center"/>
            <w:hideMark/>
          </w:tcPr>
          <w:p w14:paraId="2FD632D6" w14:textId="77777777" w:rsidR="00F3233E" w:rsidRPr="00F3233E" w:rsidRDefault="00F3233E">
            <w:pPr>
              <w:contextualSpacing/>
              <w:rPr>
                <w:color w:val="000000"/>
                <w:sz w:val="22"/>
                <w:szCs w:val="22"/>
              </w:rPr>
            </w:pPr>
            <w:r w:rsidRPr="00F3233E">
              <w:rPr>
                <w:color w:val="000000"/>
                <w:sz w:val="22"/>
                <w:szCs w:val="22"/>
              </w:rPr>
              <w:t>Ул. Алтайская – ул. Светлова</w:t>
            </w:r>
          </w:p>
        </w:tc>
        <w:tc>
          <w:tcPr>
            <w:tcW w:w="1619" w:type="dxa"/>
            <w:tcBorders>
              <w:top w:val="nil"/>
              <w:left w:val="nil"/>
              <w:bottom w:val="single" w:sz="4" w:space="0" w:color="auto"/>
              <w:right w:val="single" w:sz="4" w:space="0" w:color="auto"/>
            </w:tcBorders>
            <w:vAlign w:val="center"/>
            <w:hideMark/>
          </w:tcPr>
          <w:p w14:paraId="4768F7FC" w14:textId="77777777" w:rsidR="00F3233E" w:rsidRPr="00F3233E" w:rsidRDefault="00F3233E">
            <w:pPr>
              <w:contextualSpacing/>
              <w:jc w:val="center"/>
              <w:rPr>
                <w:color w:val="000000"/>
                <w:sz w:val="22"/>
                <w:szCs w:val="22"/>
              </w:rPr>
            </w:pPr>
            <w:r w:rsidRPr="00F3233E">
              <w:rPr>
                <w:color w:val="000000"/>
                <w:sz w:val="22"/>
                <w:szCs w:val="22"/>
              </w:rPr>
              <w:t>9,08</w:t>
            </w:r>
          </w:p>
        </w:tc>
        <w:tc>
          <w:tcPr>
            <w:tcW w:w="1438" w:type="dxa"/>
            <w:tcBorders>
              <w:top w:val="nil"/>
              <w:left w:val="nil"/>
              <w:bottom w:val="single" w:sz="4" w:space="0" w:color="auto"/>
              <w:right w:val="single" w:sz="4" w:space="0" w:color="auto"/>
            </w:tcBorders>
            <w:vAlign w:val="center"/>
            <w:hideMark/>
          </w:tcPr>
          <w:p w14:paraId="20FE59E3" w14:textId="77777777" w:rsidR="00F3233E" w:rsidRPr="00F3233E" w:rsidRDefault="00F3233E">
            <w:pPr>
              <w:contextualSpacing/>
              <w:jc w:val="center"/>
              <w:rPr>
                <w:color w:val="000000"/>
                <w:sz w:val="22"/>
                <w:szCs w:val="22"/>
              </w:rPr>
            </w:pPr>
            <w:r w:rsidRPr="00F3233E">
              <w:rPr>
                <w:color w:val="000000"/>
                <w:sz w:val="22"/>
                <w:szCs w:val="22"/>
              </w:rPr>
              <w:t>76,32</w:t>
            </w:r>
          </w:p>
        </w:tc>
        <w:tc>
          <w:tcPr>
            <w:tcW w:w="1906" w:type="dxa"/>
            <w:tcBorders>
              <w:top w:val="nil"/>
              <w:left w:val="nil"/>
              <w:bottom w:val="single" w:sz="4" w:space="0" w:color="auto"/>
              <w:right w:val="single" w:sz="4" w:space="0" w:color="auto"/>
            </w:tcBorders>
            <w:noWrap/>
            <w:vAlign w:val="center"/>
            <w:hideMark/>
          </w:tcPr>
          <w:p w14:paraId="58CB1D0D"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A0B6EC8"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6FC19196"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FFB1FE7"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1003CDCB" w14:textId="77777777" w:rsidR="00F3233E" w:rsidRPr="00F3233E" w:rsidRDefault="00F3233E">
            <w:pPr>
              <w:contextualSpacing/>
              <w:jc w:val="center"/>
              <w:rPr>
                <w:color w:val="000000"/>
                <w:sz w:val="22"/>
                <w:szCs w:val="22"/>
              </w:rPr>
            </w:pPr>
            <w:r w:rsidRPr="00F3233E">
              <w:rPr>
                <w:color w:val="000000"/>
                <w:sz w:val="22"/>
                <w:szCs w:val="22"/>
              </w:rPr>
              <w:t>12,12</w:t>
            </w:r>
          </w:p>
        </w:tc>
        <w:tc>
          <w:tcPr>
            <w:tcW w:w="1438" w:type="dxa"/>
            <w:tcBorders>
              <w:top w:val="nil"/>
              <w:left w:val="nil"/>
              <w:bottom w:val="single" w:sz="4" w:space="0" w:color="auto"/>
              <w:right w:val="single" w:sz="4" w:space="0" w:color="auto"/>
            </w:tcBorders>
            <w:vAlign w:val="center"/>
            <w:hideMark/>
          </w:tcPr>
          <w:p w14:paraId="7CFA955F" w14:textId="77777777" w:rsidR="00F3233E" w:rsidRPr="00F3233E" w:rsidRDefault="00F3233E">
            <w:pPr>
              <w:contextualSpacing/>
              <w:jc w:val="center"/>
              <w:rPr>
                <w:color w:val="000000"/>
                <w:sz w:val="22"/>
                <w:szCs w:val="22"/>
              </w:rPr>
            </w:pPr>
            <w:r w:rsidRPr="00F3233E">
              <w:rPr>
                <w:color w:val="000000"/>
                <w:sz w:val="22"/>
                <w:szCs w:val="22"/>
              </w:rPr>
              <w:t>88,48</w:t>
            </w:r>
          </w:p>
        </w:tc>
        <w:tc>
          <w:tcPr>
            <w:tcW w:w="1906" w:type="dxa"/>
            <w:tcBorders>
              <w:top w:val="nil"/>
              <w:left w:val="nil"/>
              <w:bottom w:val="single" w:sz="4" w:space="0" w:color="auto"/>
              <w:right w:val="single" w:sz="4" w:space="0" w:color="auto"/>
            </w:tcBorders>
            <w:noWrap/>
            <w:vAlign w:val="center"/>
            <w:hideMark/>
          </w:tcPr>
          <w:p w14:paraId="3441594B"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D1B7BF5" w14:textId="77777777" w:rsidTr="00F3233E">
        <w:trPr>
          <w:trHeight w:val="64"/>
        </w:trPr>
        <w:tc>
          <w:tcPr>
            <w:tcW w:w="560" w:type="dxa"/>
            <w:tcBorders>
              <w:top w:val="single" w:sz="4" w:space="0" w:color="auto"/>
              <w:left w:val="single" w:sz="4" w:space="0" w:color="auto"/>
              <w:bottom w:val="single" w:sz="4" w:space="0" w:color="auto"/>
              <w:right w:val="single" w:sz="4" w:space="0" w:color="auto"/>
            </w:tcBorders>
            <w:vAlign w:val="center"/>
            <w:hideMark/>
          </w:tcPr>
          <w:p w14:paraId="33A5D502" w14:textId="77777777" w:rsidR="00F3233E" w:rsidRPr="00F3233E" w:rsidRDefault="00F3233E">
            <w:pPr>
              <w:contextualSpacing/>
              <w:jc w:val="center"/>
              <w:rPr>
                <w:color w:val="000000"/>
                <w:sz w:val="22"/>
                <w:szCs w:val="22"/>
              </w:rPr>
            </w:pPr>
            <w:r w:rsidRPr="00F3233E">
              <w:rPr>
                <w:color w:val="000000"/>
                <w:sz w:val="22"/>
                <w:szCs w:val="22"/>
              </w:rPr>
              <w:t>4</w:t>
            </w:r>
          </w:p>
        </w:tc>
        <w:tc>
          <w:tcPr>
            <w:tcW w:w="3796" w:type="dxa"/>
            <w:tcBorders>
              <w:top w:val="single" w:sz="4" w:space="0" w:color="auto"/>
              <w:left w:val="nil"/>
              <w:bottom w:val="single" w:sz="4" w:space="0" w:color="auto"/>
              <w:right w:val="single" w:sz="4" w:space="0" w:color="auto"/>
            </w:tcBorders>
            <w:vAlign w:val="center"/>
            <w:hideMark/>
          </w:tcPr>
          <w:p w14:paraId="7BE98C35" w14:textId="77777777" w:rsidR="00F3233E" w:rsidRPr="00F3233E" w:rsidRDefault="00F3233E">
            <w:pPr>
              <w:contextualSpacing/>
              <w:rPr>
                <w:color w:val="000000"/>
                <w:sz w:val="22"/>
                <w:szCs w:val="22"/>
              </w:rPr>
            </w:pPr>
            <w:r w:rsidRPr="00F3233E">
              <w:rPr>
                <w:color w:val="000000"/>
                <w:sz w:val="22"/>
                <w:szCs w:val="22"/>
              </w:rPr>
              <w:t>Ул. Алтайская, 187 (остановка «Сквер Победы»)</w:t>
            </w:r>
          </w:p>
        </w:tc>
        <w:tc>
          <w:tcPr>
            <w:tcW w:w="1619" w:type="dxa"/>
            <w:tcBorders>
              <w:top w:val="single" w:sz="4" w:space="0" w:color="auto"/>
              <w:left w:val="nil"/>
              <w:bottom w:val="single" w:sz="4" w:space="0" w:color="auto"/>
              <w:right w:val="single" w:sz="4" w:space="0" w:color="auto"/>
            </w:tcBorders>
            <w:vAlign w:val="center"/>
            <w:hideMark/>
          </w:tcPr>
          <w:p w14:paraId="49B4CF54" w14:textId="77777777" w:rsidR="00F3233E" w:rsidRPr="00F3233E" w:rsidRDefault="00F3233E">
            <w:pPr>
              <w:contextualSpacing/>
              <w:jc w:val="center"/>
              <w:rPr>
                <w:color w:val="000000"/>
                <w:sz w:val="22"/>
                <w:szCs w:val="22"/>
              </w:rPr>
            </w:pPr>
            <w:r w:rsidRPr="00F3233E">
              <w:rPr>
                <w:color w:val="000000"/>
                <w:sz w:val="22"/>
                <w:szCs w:val="22"/>
              </w:rPr>
              <w:t>9,08</w:t>
            </w:r>
          </w:p>
        </w:tc>
        <w:tc>
          <w:tcPr>
            <w:tcW w:w="1438" w:type="dxa"/>
            <w:tcBorders>
              <w:top w:val="single" w:sz="4" w:space="0" w:color="auto"/>
              <w:left w:val="nil"/>
              <w:bottom w:val="single" w:sz="4" w:space="0" w:color="auto"/>
              <w:right w:val="single" w:sz="4" w:space="0" w:color="auto"/>
            </w:tcBorders>
            <w:vAlign w:val="center"/>
            <w:hideMark/>
          </w:tcPr>
          <w:p w14:paraId="3882AFF2" w14:textId="77777777" w:rsidR="00F3233E" w:rsidRPr="00F3233E" w:rsidRDefault="00F3233E">
            <w:pPr>
              <w:contextualSpacing/>
              <w:jc w:val="center"/>
              <w:rPr>
                <w:color w:val="000000"/>
                <w:sz w:val="22"/>
                <w:szCs w:val="22"/>
              </w:rPr>
            </w:pPr>
            <w:r w:rsidRPr="00F3233E">
              <w:rPr>
                <w:color w:val="000000"/>
                <w:sz w:val="22"/>
                <w:szCs w:val="22"/>
              </w:rPr>
              <w:t>76,32</w:t>
            </w:r>
          </w:p>
        </w:tc>
        <w:tc>
          <w:tcPr>
            <w:tcW w:w="1906" w:type="dxa"/>
            <w:tcBorders>
              <w:top w:val="single" w:sz="4" w:space="0" w:color="auto"/>
              <w:left w:val="nil"/>
              <w:bottom w:val="single" w:sz="4" w:space="0" w:color="auto"/>
              <w:right w:val="single" w:sz="4" w:space="0" w:color="auto"/>
            </w:tcBorders>
            <w:noWrap/>
            <w:vAlign w:val="center"/>
            <w:hideMark/>
          </w:tcPr>
          <w:p w14:paraId="08A49602"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7EA216B0"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126F2672" w14:textId="77777777" w:rsidR="00F3233E" w:rsidRPr="00F3233E" w:rsidRDefault="00F3233E">
            <w:pPr>
              <w:contextualSpacing/>
              <w:jc w:val="center"/>
              <w:rPr>
                <w:color w:val="000000"/>
                <w:sz w:val="22"/>
                <w:szCs w:val="22"/>
              </w:rPr>
            </w:pPr>
            <w:r w:rsidRPr="00F3233E">
              <w:rPr>
                <w:color w:val="000000"/>
                <w:sz w:val="22"/>
                <w:szCs w:val="22"/>
              </w:rPr>
              <w:t>5</w:t>
            </w:r>
          </w:p>
        </w:tc>
        <w:tc>
          <w:tcPr>
            <w:tcW w:w="3796" w:type="dxa"/>
            <w:tcBorders>
              <w:top w:val="nil"/>
              <w:left w:val="nil"/>
              <w:bottom w:val="single" w:sz="4" w:space="0" w:color="auto"/>
              <w:right w:val="single" w:sz="4" w:space="0" w:color="auto"/>
            </w:tcBorders>
            <w:vAlign w:val="center"/>
            <w:hideMark/>
          </w:tcPr>
          <w:p w14:paraId="4D229EFB" w14:textId="77777777" w:rsidR="00F3233E" w:rsidRPr="00F3233E" w:rsidRDefault="00F3233E">
            <w:pPr>
              <w:contextualSpacing/>
              <w:rPr>
                <w:color w:val="000000"/>
                <w:sz w:val="22"/>
                <w:szCs w:val="22"/>
              </w:rPr>
            </w:pPr>
            <w:r w:rsidRPr="00F3233E">
              <w:rPr>
                <w:color w:val="000000"/>
                <w:sz w:val="22"/>
                <w:szCs w:val="22"/>
              </w:rPr>
              <w:t>Ул. Алтайская, 191</w:t>
            </w:r>
          </w:p>
        </w:tc>
        <w:tc>
          <w:tcPr>
            <w:tcW w:w="1619" w:type="dxa"/>
            <w:tcBorders>
              <w:top w:val="nil"/>
              <w:left w:val="nil"/>
              <w:bottom w:val="single" w:sz="4" w:space="0" w:color="auto"/>
              <w:right w:val="single" w:sz="4" w:space="0" w:color="auto"/>
            </w:tcBorders>
            <w:vAlign w:val="center"/>
            <w:hideMark/>
          </w:tcPr>
          <w:p w14:paraId="4439EC88" w14:textId="77777777" w:rsidR="00F3233E" w:rsidRPr="00F3233E" w:rsidRDefault="00F3233E">
            <w:pPr>
              <w:contextualSpacing/>
              <w:jc w:val="center"/>
              <w:rPr>
                <w:color w:val="000000"/>
                <w:sz w:val="22"/>
                <w:szCs w:val="22"/>
              </w:rPr>
            </w:pPr>
            <w:r w:rsidRPr="00F3233E">
              <w:rPr>
                <w:color w:val="000000"/>
                <w:sz w:val="22"/>
                <w:szCs w:val="22"/>
              </w:rPr>
              <w:t>9,08</w:t>
            </w:r>
          </w:p>
        </w:tc>
        <w:tc>
          <w:tcPr>
            <w:tcW w:w="1438" w:type="dxa"/>
            <w:tcBorders>
              <w:top w:val="nil"/>
              <w:left w:val="nil"/>
              <w:bottom w:val="single" w:sz="4" w:space="0" w:color="auto"/>
              <w:right w:val="single" w:sz="4" w:space="0" w:color="auto"/>
            </w:tcBorders>
            <w:vAlign w:val="center"/>
            <w:hideMark/>
          </w:tcPr>
          <w:p w14:paraId="7D340614" w14:textId="77777777" w:rsidR="00F3233E" w:rsidRPr="00F3233E" w:rsidRDefault="00F3233E">
            <w:pPr>
              <w:contextualSpacing/>
              <w:jc w:val="center"/>
              <w:rPr>
                <w:color w:val="000000"/>
                <w:sz w:val="22"/>
                <w:szCs w:val="22"/>
              </w:rPr>
            </w:pPr>
            <w:r w:rsidRPr="00F3233E">
              <w:rPr>
                <w:color w:val="000000"/>
                <w:sz w:val="22"/>
                <w:szCs w:val="22"/>
              </w:rPr>
              <w:t>76,32</w:t>
            </w:r>
          </w:p>
        </w:tc>
        <w:tc>
          <w:tcPr>
            <w:tcW w:w="1906" w:type="dxa"/>
            <w:tcBorders>
              <w:top w:val="nil"/>
              <w:left w:val="nil"/>
              <w:bottom w:val="single" w:sz="4" w:space="0" w:color="auto"/>
              <w:right w:val="single" w:sz="4" w:space="0" w:color="auto"/>
            </w:tcBorders>
            <w:noWrap/>
            <w:vAlign w:val="center"/>
            <w:hideMark/>
          </w:tcPr>
          <w:p w14:paraId="4FDA23F4"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7F5BB59F"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2B4D4FFB" w14:textId="77777777" w:rsidR="00F3233E" w:rsidRPr="00F3233E" w:rsidRDefault="00F3233E">
            <w:pPr>
              <w:contextualSpacing/>
              <w:jc w:val="center"/>
              <w:rPr>
                <w:color w:val="000000"/>
                <w:sz w:val="22"/>
                <w:szCs w:val="22"/>
              </w:rPr>
            </w:pPr>
            <w:r w:rsidRPr="00F3233E">
              <w:rPr>
                <w:color w:val="000000"/>
                <w:sz w:val="22"/>
                <w:szCs w:val="22"/>
              </w:rPr>
              <w:t>6</w:t>
            </w:r>
          </w:p>
        </w:tc>
        <w:tc>
          <w:tcPr>
            <w:tcW w:w="3796" w:type="dxa"/>
            <w:tcBorders>
              <w:top w:val="nil"/>
              <w:left w:val="nil"/>
              <w:bottom w:val="single" w:sz="4" w:space="0" w:color="auto"/>
              <w:right w:val="single" w:sz="4" w:space="0" w:color="auto"/>
            </w:tcBorders>
            <w:vAlign w:val="center"/>
            <w:hideMark/>
          </w:tcPr>
          <w:p w14:paraId="50021557" w14:textId="77777777" w:rsidR="00F3233E" w:rsidRPr="00F3233E" w:rsidRDefault="00F3233E">
            <w:pPr>
              <w:contextualSpacing/>
              <w:rPr>
                <w:color w:val="000000"/>
                <w:sz w:val="22"/>
                <w:szCs w:val="22"/>
              </w:rPr>
            </w:pPr>
            <w:r w:rsidRPr="00F3233E">
              <w:rPr>
                <w:color w:val="000000"/>
                <w:sz w:val="22"/>
                <w:szCs w:val="22"/>
              </w:rPr>
              <w:t>Ул. Комсомольская – пр. Рубцовский</w:t>
            </w:r>
          </w:p>
        </w:tc>
        <w:tc>
          <w:tcPr>
            <w:tcW w:w="1619" w:type="dxa"/>
            <w:tcBorders>
              <w:top w:val="nil"/>
              <w:left w:val="nil"/>
              <w:bottom w:val="single" w:sz="4" w:space="0" w:color="auto"/>
              <w:right w:val="single" w:sz="4" w:space="0" w:color="auto"/>
            </w:tcBorders>
            <w:vAlign w:val="center"/>
            <w:hideMark/>
          </w:tcPr>
          <w:p w14:paraId="7AF99D8B"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551DCFC3"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73B845D3"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0A9B181A"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7C538C45" w14:textId="77777777" w:rsidR="00F3233E" w:rsidRPr="00F3233E" w:rsidRDefault="00F3233E">
            <w:pPr>
              <w:contextualSpacing/>
              <w:jc w:val="center"/>
              <w:rPr>
                <w:color w:val="000000"/>
                <w:sz w:val="22"/>
                <w:szCs w:val="22"/>
              </w:rPr>
            </w:pPr>
            <w:r w:rsidRPr="00F3233E">
              <w:rPr>
                <w:color w:val="000000"/>
                <w:sz w:val="22"/>
                <w:szCs w:val="22"/>
              </w:rPr>
              <w:t>7</w:t>
            </w:r>
          </w:p>
        </w:tc>
        <w:tc>
          <w:tcPr>
            <w:tcW w:w="3796" w:type="dxa"/>
            <w:tcBorders>
              <w:top w:val="nil"/>
              <w:left w:val="nil"/>
              <w:bottom w:val="single" w:sz="4" w:space="0" w:color="auto"/>
              <w:right w:val="single" w:sz="4" w:space="0" w:color="auto"/>
            </w:tcBorders>
            <w:vAlign w:val="center"/>
            <w:hideMark/>
          </w:tcPr>
          <w:p w14:paraId="2C39287B" w14:textId="77777777" w:rsidR="00F3233E" w:rsidRPr="00F3233E" w:rsidRDefault="00F3233E">
            <w:pPr>
              <w:contextualSpacing/>
              <w:rPr>
                <w:color w:val="000000"/>
                <w:sz w:val="22"/>
                <w:szCs w:val="22"/>
              </w:rPr>
            </w:pPr>
            <w:r w:rsidRPr="00F3233E">
              <w:rPr>
                <w:color w:val="000000"/>
                <w:sz w:val="22"/>
                <w:szCs w:val="22"/>
              </w:rPr>
              <w:t>Ул. Комсомольская – пер. Гражданский</w:t>
            </w:r>
          </w:p>
        </w:tc>
        <w:tc>
          <w:tcPr>
            <w:tcW w:w="1619" w:type="dxa"/>
            <w:tcBorders>
              <w:top w:val="nil"/>
              <w:left w:val="nil"/>
              <w:bottom w:val="single" w:sz="4" w:space="0" w:color="auto"/>
              <w:right w:val="single" w:sz="4" w:space="0" w:color="auto"/>
            </w:tcBorders>
            <w:vAlign w:val="center"/>
            <w:hideMark/>
          </w:tcPr>
          <w:p w14:paraId="27D2C270"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5B7A0EAA"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749170A3"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D4E2D23"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7AF84CB9" w14:textId="77777777" w:rsidR="00F3233E" w:rsidRPr="00F3233E" w:rsidRDefault="00F3233E">
            <w:pPr>
              <w:contextualSpacing/>
              <w:jc w:val="center"/>
              <w:rPr>
                <w:color w:val="000000"/>
                <w:sz w:val="22"/>
                <w:szCs w:val="22"/>
              </w:rPr>
            </w:pPr>
            <w:r w:rsidRPr="00F3233E">
              <w:rPr>
                <w:color w:val="000000"/>
                <w:sz w:val="22"/>
                <w:szCs w:val="22"/>
              </w:rPr>
              <w:t>8</w:t>
            </w:r>
          </w:p>
        </w:tc>
        <w:tc>
          <w:tcPr>
            <w:tcW w:w="3796" w:type="dxa"/>
            <w:tcBorders>
              <w:top w:val="nil"/>
              <w:left w:val="nil"/>
              <w:bottom w:val="single" w:sz="4" w:space="0" w:color="auto"/>
              <w:right w:val="single" w:sz="4" w:space="0" w:color="auto"/>
            </w:tcBorders>
            <w:vAlign w:val="center"/>
            <w:hideMark/>
          </w:tcPr>
          <w:p w14:paraId="22A446A7" w14:textId="77777777" w:rsidR="00F3233E" w:rsidRPr="00F3233E" w:rsidRDefault="00F3233E">
            <w:pPr>
              <w:contextualSpacing/>
              <w:rPr>
                <w:color w:val="000000"/>
                <w:sz w:val="22"/>
                <w:szCs w:val="22"/>
              </w:rPr>
            </w:pPr>
            <w:r w:rsidRPr="00F3233E">
              <w:rPr>
                <w:color w:val="000000"/>
                <w:sz w:val="22"/>
                <w:szCs w:val="22"/>
              </w:rPr>
              <w:t>Ул. Комсомольская (ТД «Десятка»)</w:t>
            </w:r>
          </w:p>
        </w:tc>
        <w:tc>
          <w:tcPr>
            <w:tcW w:w="1619" w:type="dxa"/>
            <w:tcBorders>
              <w:top w:val="nil"/>
              <w:left w:val="nil"/>
              <w:bottom w:val="single" w:sz="4" w:space="0" w:color="auto"/>
              <w:right w:val="single" w:sz="4" w:space="0" w:color="auto"/>
            </w:tcBorders>
            <w:vAlign w:val="center"/>
            <w:hideMark/>
          </w:tcPr>
          <w:p w14:paraId="13372872"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46176499"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0A7B0A7E"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5FEF8288"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2B265562" w14:textId="77777777" w:rsidR="00F3233E" w:rsidRPr="00F3233E" w:rsidRDefault="00F3233E">
            <w:pPr>
              <w:contextualSpacing/>
              <w:jc w:val="center"/>
              <w:rPr>
                <w:color w:val="000000"/>
                <w:sz w:val="22"/>
                <w:szCs w:val="22"/>
              </w:rPr>
            </w:pPr>
            <w:r w:rsidRPr="00F3233E">
              <w:rPr>
                <w:color w:val="000000"/>
                <w:sz w:val="22"/>
                <w:szCs w:val="22"/>
              </w:rPr>
              <w:t>9</w:t>
            </w:r>
          </w:p>
        </w:tc>
        <w:tc>
          <w:tcPr>
            <w:tcW w:w="3796" w:type="dxa"/>
            <w:tcBorders>
              <w:top w:val="nil"/>
              <w:left w:val="nil"/>
              <w:bottom w:val="single" w:sz="4" w:space="0" w:color="auto"/>
              <w:right w:val="single" w:sz="4" w:space="0" w:color="auto"/>
            </w:tcBorders>
            <w:vAlign w:val="center"/>
            <w:hideMark/>
          </w:tcPr>
          <w:p w14:paraId="78A656E2" w14:textId="77777777" w:rsidR="00F3233E" w:rsidRPr="00F3233E" w:rsidRDefault="00F3233E">
            <w:pPr>
              <w:contextualSpacing/>
              <w:rPr>
                <w:color w:val="000000"/>
                <w:sz w:val="22"/>
                <w:szCs w:val="22"/>
              </w:rPr>
            </w:pPr>
            <w:r w:rsidRPr="00F3233E">
              <w:rPr>
                <w:color w:val="000000"/>
                <w:sz w:val="22"/>
                <w:szCs w:val="22"/>
              </w:rPr>
              <w:t>Ул. Комсомольская – пер. Деповской</w:t>
            </w:r>
          </w:p>
        </w:tc>
        <w:tc>
          <w:tcPr>
            <w:tcW w:w="1619" w:type="dxa"/>
            <w:tcBorders>
              <w:top w:val="nil"/>
              <w:left w:val="nil"/>
              <w:bottom w:val="single" w:sz="4" w:space="0" w:color="auto"/>
              <w:right w:val="single" w:sz="4" w:space="0" w:color="auto"/>
            </w:tcBorders>
            <w:vAlign w:val="center"/>
            <w:hideMark/>
          </w:tcPr>
          <w:p w14:paraId="2060047B"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1E989736"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5EEDB2C1"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97A59D0"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026F953E" w14:textId="77777777" w:rsidR="00F3233E" w:rsidRPr="00F3233E" w:rsidRDefault="00F3233E">
            <w:pPr>
              <w:contextualSpacing/>
              <w:jc w:val="center"/>
              <w:rPr>
                <w:color w:val="000000"/>
                <w:sz w:val="22"/>
                <w:szCs w:val="22"/>
              </w:rPr>
            </w:pPr>
            <w:r w:rsidRPr="00F3233E">
              <w:rPr>
                <w:color w:val="000000"/>
                <w:sz w:val="22"/>
                <w:szCs w:val="22"/>
              </w:rPr>
              <w:t>10</w:t>
            </w:r>
          </w:p>
        </w:tc>
        <w:tc>
          <w:tcPr>
            <w:tcW w:w="3796" w:type="dxa"/>
            <w:vMerge w:val="restart"/>
            <w:tcBorders>
              <w:top w:val="nil"/>
              <w:left w:val="single" w:sz="4" w:space="0" w:color="auto"/>
              <w:bottom w:val="single" w:sz="4" w:space="0" w:color="auto"/>
              <w:right w:val="single" w:sz="4" w:space="0" w:color="auto"/>
            </w:tcBorders>
            <w:vAlign w:val="center"/>
            <w:hideMark/>
          </w:tcPr>
          <w:p w14:paraId="0DBD2C57" w14:textId="77777777" w:rsidR="00F3233E" w:rsidRPr="00F3233E" w:rsidRDefault="00F3233E">
            <w:pPr>
              <w:contextualSpacing/>
              <w:rPr>
                <w:color w:val="000000"/>
                <w:sz w:val="22"/>
                <w:szCs w:val="22"/>
              </w:rPr>
            </w:pPr>
            <w:r w:rsidRPr="00F3233E">
              <w:rPr>
                <w:color w:val="000000"/>
                <w:sz w:val="22"/>
                <w:szCs w:val="22"/>
              </w:rPr>
              <w:t>Ул. Комсомольская – пер. Улежникова</w:t>
            </w:r>
          </w:p>
        </w:tc>
        <w:tc>
          <w:tcPr>
            <w:tcW w:w="1619" w:type="dxa"/>
            <w:tcBorders>
              <w:top w:val="nil"/>
              <w:left w:val="nil"/>
              <w:bottom w:val="single" w:sz="4" w:space="0" w:color="auto"/>
              <w:right w:val="single" w:sz="4" w:space="0" w:color="auto"/>
            </w:tcBorders>
            <w:vAlign w:val="center"/>
            <w:hideMark/>
          </w:tcPr>
          <w:p w14:paraId="2D5ABDA8"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0D2A9B6B"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369912FE"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4BD78F0"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55D45B99"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ECAF105"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5A8D30FF"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759D7ADA"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357F03B1"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12C6EE79"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53D56EA5"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E029984"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04C8342C" w14:textId="77777777" w:rsidR="00F3233E" w:rsidRPr="00F3233E" w:rsidRDefault="00F3233E">
            <w:pPr>
              <w:contextualSpacing/>
              <w:jc w:val="center"/>
              <w:rPr>
                <w:sz w:val="22"/>
                <w:szCs w:val="22"/>
              </w:rPr>
            </w:pPr>
            <w:r w:rsidRPr="00F3233E">
              <w:rPr>
                <w:sz w:val="22"/>
                <w:szCs w:val="22"/>
              </w:rPr>
              <w:t>8,66</w:t>
            </w:r>
          </w:p>
        </w:tc>
        <w:tc>
          <w:tcPr>
            <w:tcW w:w="1438" w:type="dxa"/>
            <w:tcBorders>
              <w:top w:val="nil"/>
              <w:left w:val="nil"/>
              <w:bottom w:val="single" w:sz="4" w:space="0" w:color="auto"/>
              <w:right w:val="single" w:sz="4" w:space="0" w:color="auto"/>
            </w:tcBorders>
            <w:vAlign w:val="center"/>
            <w:hideMark/>
          </w:tcPr>
          <w:p w14:paraId="0F863FF3" w14:textId="77777777" w:rsidR="00F3233E" w:rsidRPr="00F3233E" w:rsidRDefault="00F3233E">
            <w:pPr>
              <w:contextualSpacing/>
              <w:jc w:val="center"/>
              <w:rPr>
                <w:color w:val="000000"/>
                <w:sz w:val="22"/>
                <w:szCs w:val="22"/>
              </w:rPr>
            </w:pPr>
            <w:r w:rsidRPr="00F3233E">
              <w:rPr>
                <w:color w:val="000000"/>
                <w:sz w:val="22"/>
                <w:szCs w:val="22"/>
              </w:rPr>
              <w:t>74,64</w:t>
            </w:r>
          </w:p>
        </w:tc>
        <w:tc>
          <w:tcPr>
            <w:tcW w:w="1906" w:type="dxa"/>
            <w:tcBorders>
              <w:top w:val="nil"/>
              <w:left w:val="nil"/>
              <w:bottom w:val="single" w:sz="4" w:space="0" w:color="auto"/>
              <w:right w:val="single" w:sz="4" w:space="0" w:color="auto"/>
            </w:tcBorders>
            <w:noWrap/>
            <w:vAlign w:val="center"/>
            <w:hideMark/>
          </w:tcPr>
          <w:p w14:paraId="2C4FF717"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6A1F95D"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74B74583"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35F29D37"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37860CBD" w14:textId="77777777" w:rsidR="00F3233E" w:rsidRPr="00F3233E" w:rsidRDefault="00F3233E">
            <w:pPr>
              <w:contextualSpacing/>
              <w:jc w:val="center"/>
              <w:rPr>
                <w:sz w:val="22"/>
                <w:szCs w:val="22"/>
              </w:rPr>
            </w:pPr>
            <w:r w:rsidRPr="00F3233E">
              <w:rPr>
                <w:sz w:val="22"/>
                <w:szCs w:val="22"/>
              </w:rPr>
              <w:t>8,66</w:t>
            </w:r>
          </w:p>
        </w:tc>
        <w:tc>
          <w:tcPr>
            <w:tcW w:w="1438" w:type="dxa"/>
            <w:tcBorders>
              <w:top w:val="nil"/>
              <w:left w:val="nil"/>
              <w:bottom w:val="single" w:sz="4" w:space="0" w:color="auto"/>
              <w:right w:val="single" w:sz="4" w:space="0" w:color="auto"/>
            </w:tcBorders>
            <w:vAlign w:val="center"/>
            <w:hideMark/>
          </w:tcPr>
          <w:p w14:paraId="2CA38C9F" w14:textId="77777777" w:rsidR="00F3233E" w:rsidRPr="00F3233E" w:rsidRDefault="00F3233E">
            <w:pPr>
              <w:contextualSpacing/>
              <w:jc w:val="center"/>
              <w:rPr>
                <w:color w:val="000000"/>
                <w:sz w:val="22"/>
                <w:szCs w:val="22"/>
              </w:rPr>
            </w:pPr>
            <w:r w:rsidRPr="00F3233E">
              <w:rPr>
                <w:color w:val="000000"/>
                <w:sz w:val="22"/>
                <w:szCs w:val="22"/>
              </w:rPr>
              <w:t>74,64</w:t>
            </w:r>
          </w:p>
        </w:tc>
        <w:tc>
          <w:tcPr>
            <w:tcW w:w="1906" w:type="dxa"/>
            <w:tcBorders>
              <w:top w:val="nil"/>
              <w:left w:val="nil"/>
              <w:bottom w:val="single" w:sz="4" w:space="0" w:color="auto"/>
              <w:right w:val="single" w:sz="4" w:space="0" w:color="auto"/>
            </w:tcBorders>
            <w:noWrap/>
            <w:vAlign w:val="center"/>
            <w:hideMark/>
          </w:tcPr>
          <w:p w14:paraId="19568110"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C84FBCE"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2EE82141" w14:textId="77777777" w:rsidR="00F3233E" w:rsidRPr="00F3233E" w:rsidRDefault="00F3233E">
            <w:pPr>
              <w:contextualSpacing/>
              <w:jc w:val="center"/>
              <w:rPr>
                <w:color w:val="000000"/>
                <w:sz w:val="22"/>
                <w:szCs w:val="22"/>
              </w:rPr>
            </w:pPr>
            <w:r w:rsidRPr="00F3233E">
              <w:rPr>
                <w:color w:val="000000"/>
                <w:sz w:val="22"/>
                <w:szCs w:val="22"/>
              </w:rPr>
              <w:t>11</w:t>
            </w:r>
          </w:p>
        </w:tc>
        <w:tc>
          <w:tcPr>
            <w:tcW w:w="3796" w:type="dxa"/>
            <w:tcBorders>
              <w:top w:val="nil"/>
              <w:left w:val="nil"/>
              <w:bottom w:val="single" w:sz="4" w:space="0" w:color="auto"/>
              <w:right w:val="single" w:sz="4" w:space="0" w:color="auto"/>
            </w:tcBorders>
            <w:vAlign w:val="center"/>
            <w:hideMark/>
          </w:tcPr>
          <w:p w14:paraId="1A50847F" w14:textId="77777777" w:rsidR="00F3233E" w:rsidRPr="00F3233E" w:rsidRDefault="00F3233E">
            <w:pPr>
              <w:contextualSpacing/>
              <w:rPr>
                <w:color w:val="000000"/>
                <w:sz w:val="22"/>
                <w:szCs w:val="22"/>
              </w:rPr>
            </w:pPr>
            <w:r w:rsidRPr="00F3233E">
              <w:rPr>
                <w:color w:val="000000"/>
                <w:sz w:val="22"/>
                <w:szCs w:val="22"/>
              </w:rPr>
              <w:t>Ул. Комсомольская, 208 (остановка «Вокзал»)</w:t>
            </w:r>
          </w:p>
        </w:tc>
        <w:tc>
          <w:tcPr>
            <w:tcW w:w="1619" w:type="dxa"/>
            <w:tcBorders>
              <w:top w:val="nil"/>
              <w:left w:val="nil"/>
              <w:bottom w:val="single" w:sz="4" w:space="0" w:color="auto"/>
              <w:right w:val="single" w:sz="4" w:space="0" w:color="auto"/>
            </w:tcBorders>
            <w:vAlign w:val="center"/>
            <w:hideMark/>
          </w:tcPr>
          <w:p w14:paraId="1DF7B35C"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42A8A53E"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5AD806AD"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17C13C1C"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04BCE954" w14:textId="77777777" w:rsidR="00F3233E" w:rsidRPr="00F3233E" w:rsidRDefault="00F3233E">
            <w:pPr>
              <w:contextualSpacing/>
              <w:jc w:val="center"/>
              <w:rPr>
                <w:color w:val="000000"/>
                <w:sz w:val="22"/>
                <w:szCs w:val="22"/>
              </w:rPr>
            </w:pPr>
            <w:r w:rsidRPr="00F3233E">
              <w:rPr>
                <w:color w:val="000000"/>
                <w:sz w:val="22"/>
                <w:szCs w:val="22"/>
              </w:rPr>
              <w:t>12</w:t>
            </w:r>
          </w:p>
        </w:tc>
        <w:tc>
          <w:tcPr>
            <w:tcW w:w="3796" w:type="dxa"/>
            <w:tcBorders>
              <w:top w:val="nil"/>
              <w:left w:val="nil"/>
              <w:bottom w:val="single" w:sz="4" w:space="0" w:color="auto"/>
              <w:right w:val="single" w:sz="4" w:space="0" w:color="auto"/>
            </w:tcBorders>
            <w:vAlign w:val="center"/>
            <w:hideMark/>
          </w:tcPr>
          <w:p w14:paraId="5E4FE6AC" w14:textId="77777777" w:rsidR="00F3233E" w:rsidRPr="00F3233E" w:rsidRDefault="00F3233E">
            <w:pPr>
              <w:contextualSpacing/>
              <w:rPr>
                <w:color w:val="000000"/>
                <w:sz w:val="22"/>
                <w:szCs w:val="22"/>
              </w:rPr>
            </w:pPr>
            <w:r w:rsidRPr="00F3233E">
              <w:rPr>
                <w:color w:val="000000"/>
                <w:sz w:val="22"/>
                <w:szCs w:val="22"/>
              </w:rPr>
              <w:t>Ул. Комсомольская, 197 (школа № 19)</w:t>
            </w:r>
          </w:p>
        </w:tc>
        <w:tc>
          <w:tcPr>
            <w:tcW w:w="1619" w:type="dxa"/>
            <w:tcBorders>
              <w:top w:val="nil"/>
              <w:left w:val="nil"/>
              <w:bottom w:val="single" w:sz="4" w:space="0" w:color="auto"/>
              <w:right w:val="single" w:sz="4" w:space="0" w:color="auto"/>
            </w:tcBorders>
            <w:vAlign w:val="center"/>
            <w:hideMark/>
          </w:tcPr>
          <w:p w14:paraId="3A51464D"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5B02CE70"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15B6900F"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B6C73D0"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B2BBB89" w14:textId="77777777" w:rsidR="00F3233E" w:rsidRPr="00F3233E" w:rsidRDefault="00F3233E">
            <w:pPr>
              <w:contextualSpacing/>
              <w:jc w:val="center"/>
              <w:rPr>
                <w:color w:val="000000"/>
                <w:sz w:val="22"/>
                <w:szCs w:val="22"/>
              </w:rPr>
            </w:pPr>
            <w:r w:rsidRPr="00F3233E">
              <w:rPr>
                <w:color w:val="000000"/>
                <w:sz w:val="22"/>
                <w:szCs w:val="22"/>
              </w:rPr>
              <w:t>13</w:t>
            </w:r>
          </w:p>
        </w:tc>
        <w:tc>
          <w:tcPr>
            <w:tcW w:w="3796" w:type="dxa"/>
            <w:tcBorders>
              <w:top w:val="nil"/>
              <w:left w:val="nil"/>
              <w:bottom w:val="single" w:sz="4" w:space="0" w:color="auto"/>
              <w:right w:val="single" w:sz="4" w:space="0" w:color="auto"/>
            </w:tcBorders>
            <w:vAlign w:val="center"/>
            <w:hideMark/>
          </w:tcPr>
          <w:p w14:paraId="07C66DE9" w14:textId="77777777" w:rsidR="00F3233E" w:rsidRPr="00F3233E" w:rsidRDefault="00F3233E">
            <w:pPr>
              <w:contextualSpacing/>
              <w:rPr>
                <w:color w:val="000000"/>
                <w:sz w:val="22"/>
                <w:szCs w:val="22"/>
              </w:rPr>
            </w:pPr>
            <w:r w:rsidRPr="00F3233E">
              <w:rPr>
                <w:color w:val="000000"/>
                <w:sz w:val="22"/>
                <w:szCs w:val="22"/>
              </w:rPr>
              <w:t xml:space="preserve">Ул. Комсомольская – пер. Садовый </w:t>
            </w:r>
          </w:p>
        </w:tc>
        <w:tc>
          <w:tcPr>
            <w:tcW w:w="1619" w:type="dxa"/>
            <w:tcBorders>
              <w:top w:val="nil"/>
              <w:left w:val="nil"/>
              <w:bottom w:val="single" w:sz="4" w:space="0" w:color="auto"/>
              <w:right w:val="single" w:sz="4" w:space="0" w:color="auto"/>
            </w:tcBorders>
            <w:vAlign w:val="center"/>
            <w:hideMark/>
          </w:tcPr>
          <w:p w14:paraId="62732FED"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78027E59"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12B601B7"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E57B954"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3AA3E474" w14:textId="77777777" w:rsidR="00F3233E" w:rsidRPr="00F3233E" w:rsidRDefault="00F3233E">
            <w:pPr>
              <w:contextualSpacing/>
              <w:jc w:val="center"/>
              <w:rPr>
                <w:color w:val="000000"/>
                <w:sz w:val="22"/>
                <w:szCs w:val="22"/>
              </w:rPr>
            </w:pPr>
            <w:r w:rsidRPr="00F3233E">
              <w:rPr>
                <w:color w:val="000000"/>
                <w:sz w:val="22"/>
                <w:szCs w:val="22"/>
              </w:rPr>
              <w:t>14</w:t>
            </w:r>
          </w:p>
        </w:tc>
        <w:tc>
          <w:tcPr>
            <w:tcW w:w="3796" w:type="dxa"/>
            <w:tcBorders>
              <w:top w:val="nil"/>
              <w:left w:val="nil"/>
              <w:bottom w:val="single" w:sz="4" w:space="0" w:color="auto"/>
              <w:right w:val="single" w:sz="4" w:space="0" w:color="auto"/>
            </w:tcBorders>
            <w:vAlign w:val="center"/>
            <w:hideMark/>
          </w:tcPr>
          <w:p w14:paraId="3C801394" w14:textId="77777777" w:rsidR="00F3233E" w:rsidRPr="00F3233E" w:rsidRDefault="00F3233E">
            <w:pPr>
              <w:contextualSpacing/>
              <w:rPr>
                <w:color w:val="000000"/>
                <w:sz w:val="22"/>
                <w:szCs w:val="22"/>
              </w:rPr>
            </w:pPr>
            <w:r w:rsidRPr="00F3233E">
              <w:rPr>
                <w:color w:val="000000"/>
                <w:sz w:val="22"/>
                <w:szCs w:val="22"/>
              </w:rPr>
              <w:t>Ул.Комсомольская, 182 (центральный рынок)</w:t>
            </w:r>
          </w:p>
        </w:tc>
        <w:tc>
          <w:tcPr>
            <w:tcW w:w="1619" w:type="dxa"/>
            <w:tcBorders>
              <w:top w:val="nil"/>
              <w:left w:val="nil"/>
              <w:bottom w:val="single" w:sz="4" w:space="0" w:color="auto"/>
              <w:right w:val="single" w:sz="4" w:space="0" w:color="auto"/>
            </w:tcBorders>
            <w:vAlign w:val="center"/>
            <w:hideMark/>
          </w:tcPr>
          <w:p w14:paraId="187BDBA7"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62A642B3"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1F59AD3D"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7FFDCA14"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166D9FE3" w14:textId="77777777" w:rsidR="00F3233E" w:rsidRPr="00F3233E" w:rsidRDefault="00F3233E">
            <w:pPr>
              <w:contextualSpacing/>
              <w:jc w:val="center"/>
              <w:rPr>
                <w:color w:val="000000"/>
                <w:sz w:val="22"/>
                <w:szCs w:val="22"/>
              </w:rPr>
            </w:pPr>
            <w:r w:rsidRPr="00F3233E">
              <w:rPr>
                <w:color w:val="000000"/>
                <w:sz w:val="22"/>
                <w:szCs w:val="22"/>
              </w:rPr>
              <w:t>15</w:t>
            </w:r>
          </w:p>
        </w:tc>
        <w:tc>
          <w:tcPr>
            <w:tcW w:w="3796" w:type="dxa"/>
            <w:tcBorders>
              <w:top w:val="nil"/>
              <w:left w:val="nil"/>
              <w:bottom w:val="single" w:sz="4" w:space="0" w:color="auto"/>
              <w:right w:val="single" w:sz="4" w:space="0" w:color="auto"/>
            </w:tcBorders>
            <w:vAlign w:val="center"/>
            <w:hideMark/>
          </w:tcPr>
          <w:p w14:paraId="069B8F2D" w14:textId="77777777" w:rsidR="00F3233E" w:rsidRPr="00F3233E" w:rsidRDefault="00F3233E">
            <w:pPr>
              <w:contextualSpacing/>
              <w:rPr>
                <w:color w:val="000000"/>
                <w:sz w:val="22"/>
                <w:szCs w:val="22"/>
              </w:rPr>
            </w:pPr>
            <w:r w:rsidRPr="00F3233E">
              <w:rPr>
                <w:color w:val="000000"/>
                <w:sz w:val="22"/>
                <w:szCs w:val="22"/>
              </w:rPr>
              <w:t>Ул.Комсомольская, 139 (художественная школа)</w:t>
            </w:r>
          </w:p>
        </w:tc>
        <w:tc>
          <w:tcPr>
            <w:tcW w:w="1619" w:type="dxa"/>
            <w:tcBorders>
              <w:top w:val="nil"/>
              <w:left w:val="nil"/>
              <w:bottom w:val="single" w:sz="4" w:space="0" w:color="auto"/>
              <w:right w:val="single" w:sz="4" w:space="0" w:color="auto"/>
            </w:tcBorders>
            <w:vAlign w:val="center"/>
            <w:hideMark/>
          </w:tcPr>
          <w:p w14:paraId="18D05E4F"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0CBEAF94"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0A62810F"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65B5A58"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463E52DB" w14:textId="77777777" w:rsidR="00F3233E" w:rsidRPr="00F3233E" w:rsidRDefault="00F3233E">
            <w:pPr>
              <w:contextualSpacing/>
              <w:jc w:val="center"/>
              <w:rPr>
                <w:color w:val="000000"/>
                <w:sz w:val="22"/>
                <w:szCs w:val="22"/>
              </w:rPr>
            </w:pPr>
            <w:r w:rsidRPr="00F3233E">
              <w:rPr>
                <w:color w:val="000000"/>
                <w:sz w:val="22"/>
                <w:szCs w:val="22"/>
              </w:rPr>
              <w:lastRenderedPageBreak/>
              <w:t>16</w:t>
            </w:r>
          </w:p>
        </w:tc>
        <w:tc>
          <w:tcPr>
            <w:tcW w:w="3796" w:type="dxa"/>
            <w:tcBorders>
              <w:top w:val="nil"/>
              <w:left w:val="nil"/>
              <w:bottom w:val="single" w:sz="4" w:space="0" w:color="auto"/>
              <w:right w:val="single" w:sz="4" w:space="0" w:color="auto"/>
            </w:tcBorders>
            <w:vAlign w:val="center"/>
            <w:hideMark/>
          </w:tcPr>
          <w:p w14:paraId="5FFD837C" w14:textId="77777777" w:rsidR="00F3233E" w:rsidRPr="00F3233E" w:rsidRDefault="00F3233E">
            <w:pPr>
              <w:contextualSpacing/>
              <w:rPr>
                <w:color w:val="000000"/>
                <w:sz w:val="22"/>
                <w:szCs w:val="22"/>
              </w:rPr>
            </w:pPr>
            <w:r w:rsidRPr="00F3233E">
              <w:rPr>
                <w:color w:val="000000"/>
                <w:sz w:val="22"/>
                <w:szCs w:val="22"/>
              </w:rPr>
              <w:t>Ул. Комсомольская, 133 (педагогический колледж)</w:t>
            </w:r>
          </w:p>
        </w:tc>
        <w:tc>
          <w:tcPr>
            <w:tcW w:w="1619" w:type="dxa"/>
            <w:tcBorders>
              <w:top w:val="nil"/>
              <w:left w:val="nil"/>
              <w:bottom w:val="single" w:sz="4" w:space="0" w:color="auto"/>
              <w:right w:val="single" w:sz="4" w:space="0" w:color="auto"/>
            </w:tcBorders>
            <w:vAlign w:val="center"/>
            <w:hideMark/>
          </w:tcPr>
          <w:p w14:paraId="1BAA036A"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6451CB67"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30F51CB7"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3A4DA0D4"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39A5AED9" w14:textId="77777777" w:rsidR="00F3233E" w:rsidRPr="00F3233E" w:rsidRDefault="00F3233E">
            <w:pPr>
              <w:contextualSpacing/>
              <w:jc w:val="center"/>
              <w:rPr>
                <w:color w:val="000000"/>
                <w:sz w:val="22"/>
                <w:szCs w:val="22"/>
              </w:rPr>
            </w:pPr>
            <w:r w:rsidRPr="00F3233E">
              <w:rPr>
                <w:color w:val="000000"/>
                <w:sz w:val="22"/>
                <w:szCs w:val="22"/>
              </w:rPr>
              <w:t>17</w:t>
            </w:r>
          </w:p>
        </w:tc>
        <w:tc>
          <w:tcPr>
            <w:tcW w:w="3796" w:type="dxa"/>
            <w:vMerge w:val="restart"/>
            <w:tcBorders>
              <w:top w:val="nil"/>
              <w:left w:val="single" w:sz="4" w:space="0" w:color="auto"/>
              <w:bottom w:val="single" w:sz="4" w:space="0" w:color="auto"/>
              <w:right w:val="single" w:sz="4" w:space="0" w:color="auto"/>
            </w:tcBorders>
            <w:vAlign w:val="center"/>
            <w:hideMark/>
          </w:tcPr>
          <w:p w14:paraId="24317C3F" w14:textId="77777777" w:rsidR="00F3233E" w:rsidRPr="00F3233E" w:rsidRDefault="00F3233E">
            <w:pPr>
              <w:contextualSpacing/>
              <w:rPr>
                <w:color w:val="000000"/>
                <w:sz w:val="22"/>
                <w:szCs w:val="22"/>
              </w:rPr>
            </w:pPr>
            <w:r w:rsidRPr="00F3233E">
              <w:rPr>
                <w:color w:val="000000"/>
                <w:sz w:val="22"/>
                <w:szCs w:val="22"/>
              </w:rPr>
              <w:t>Ул. Комсомольская - ул. Дзержинского</w:t>
            </w:r>
          </w:p>
        </w:tc>
        <w:tc>
          <w:tcPr>
            <w:tcW w:w="1619" w:type="dxa"/>
            <w:tcBorders>
              <w:top w:val="nil"/>
              <w:left w:val="nil"/>
              <w:bottom w:val="single" w:sz="4" w:space="0" w:color="auto"/>
              <w:right w:val="single" w:sz="4" w:space="0" w:color="auto"/>
            </w:tcBorders>
            <w:vAlign w:val="center"/>
            <w:hideMark/>
          </w:tcPr>
          <w:p w14:paraId="19784652"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362E6B91"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2DE160DC"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13D81141"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4F1FB4BD"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E659AB1"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6AEC3E95" w14:textId="77777777" w:rsidR="00F3233E" w:rsidRPr="00F3233E" w:rsidRDefault="00F3233E">
            <w:pPr>
              <w:contextualSpacing/>
              <w:jc w:val="center"/>
              <w:rPr>
                <w:sz w:val="22"/>
                <w:szCs w:val="22"/>
              </w:rPr>
            </w:pPr>
            <w:r w:rsidRPr="00F3233E">
              <w:rPr>
                <w:sz w:val="22"/>
                <w:szCs w:val="22"/>
              </w:rPr>
              <w:t>7,6</w:t>
            </w:r>
          </w:p>
        </w:tc>
        <w:tc>
          <w:tcPr>
            <w:tcW w:w="1438" w:type="dxa"/>
            <w:tcBorders>
              <w:top w:val="nil"/>
              <w:left w:val="nil"/>
              <w:bottom w:val="single" w:sz="4" w:space="0" w:color="auto"/>
              <w:right w:val="single" w:sz="4" w:space="0" w:color="auto"/>
            </w:tcBorders>
            <w:vAlign w:val="center"/>
            <w:hideMark/>
          </w:tcPr>
          <w:p w14:paraId="0429C282" w14:textId="77777777" w:rsidR="00F3233E" w:rsidRPr="00F3233E" w:rsidRDefault="00F3233E">
            <w:pPr>
              <w:contextualSpacing/>
              <w:jc w:val="center"/>
              <w:rPr>
                <w:color w:val="000000"/>
                <w:sz w:val="22"/>
                <w:szCs w:val="22"/>
              </w:rPr>
            </w:pPr>
            <w:r w:rsidRPr="00F3233E">
              <w:rPr>
                <w:color w:val="000000"/>
                <w:sz w:val="22"/>
                <w:szCs w:val="22"/>
              </w:rPr>
              <w:t>70,4</w:t>
            </w:r>
          </w:p>
        </w:tc>
        <w:tc>
          <w:tcPr>
            <w:tcW w:w="1906" w:type="dxa"/>
            <w:tcBorders>
              <w:top w:val="nil"/>
              <w:left w:val="nil"/>
              <w:bottom w:val="single" w:sz="4" w:space="0" w:color="auto"/>
              <w:right w:val="single" w:sz="4" w:space="0" w:color="auto"/>
            </w:tcBorders>
            <w:noWrap/>
            <w:vAlign w:val="center"/>
            <w:hideMark/>
          </w:tcPr>
          <w:p w14:paraId="5117A9C0"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16CC0519"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31AB0AB" w14:textId="77777777" w:rsidR="00F3233E" w:rsidRPr="00F3233E" w:rsidRDefault="00F3233E">
            <w:pPr>
              <w:contextualSpacing/>
              <w:jc w:val="center"/>
              <w:rPr>
                <w:color w:val="000000"/>
                <w:sz w:val="22"/>
                <w:szCs w:val="22"/>
              </w:rPr>
            </w:pPr>
            <w:r w:rsidRPr="00F3233E">
              <w:rPr>
                <w:color w:val="000000"/>
                <w:sz w:val="22"/>
                <w:szCs w:val="22"/>
              </w:rPr>
              <w:t>18</w:t>
            </w:r>
          </w:p>
        </w:tc>
        <w:tc>
          <w:tcPr>
            <w:tcW w:w="3796" w:type="dxa"/>
            <w:tcBorders>
              <w:top w:val="nil"/>
              <w:left w:val="nil"/>
              <w:bottom w:val="single" w:sz="4" w:space="0" w:color="auto"/>
              <w:right w:val="single" w:sz="4" w:space="0" w:color="auto"/>
            </w:tcBorders>
            <w:vAlign w:val="center"/>
            <w:hideMark/>
          </w:tcPr>
          <w:p w14:paraId="11F889F5" w14:textId="77777777" w:rsidR="00F3233E" w:rsidRPr="00F3233E" w:rsidRDefault="00F3233E">
            <w:pPr>
              <w:contextualSpacing/>
              <w:rPr>
                <w:color w:val="000000"/>
                <w:sz w:val="22"/>
                <w:szCs w:val="22"/>
              </w:rPr>
            </w:pPr>
            <w:r w:rsidRPr="00F3233E">
              <w:rPr>
                <w:color w:val="000000"/>
                <w:sz w:val="22"/>
                <w:szCs w:val="22"/>
              </w:rPr>
              <w:t>Ул. Комсомольская (магазин «Мотор»)</w:t>
            </w:r>
          </w:p>
        </w:tc>
        <w:tc>
          <w:tcPr>
            <w:tcW w:w="1619" w:type="dxa"/>
            <w:tcBorders>
              <w:top w:val="nil"/>
              <w:left w:val="nil"/>
              <w:bottom w:val="single" w:sz="4" w:space="0" w:color="auto"/>
              <w:right w:val="single" w:sz="4" w:space="0" w:color="auto"/>
            </w:tcBorders>
            <w:vAlign w:val="center"/>
            <w:hideMark/>
          </w:tcPr>
          <w:p w14:paraId="06D13CD2"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2416FC56"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20DB43FD"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ED0B85C"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2BEC4ECC" w14:textId="77777777" w:rsidR="00F3233E" w:rsidRPr="00F3233E" w:rsidRDefault="00F3233E">
            <w:pPr>
              <w:contextualSpacing/>
              <w:jc w:val="center"/>
              <w:rPr>
                <w:color w:val="000000"/>
                <w:sz w:val="22"/>
                <w:szCs w:val="22"/>
              </w:rPr>
            </w:pPr>
            <w:r w:rsidRPr="00F3233E">
              <w:rPr>
                <w:color w:val="000000"/>
                <w:sz w:val="22"/>
                <w:szCs w:val="22"/>
              </w:rPr>
              <w:t>19</w:t>
            </w:r>
          </w:p>
        </w:tc>
        <w:tc>
          <w:tcPr>
            <w:tcW w:w="3796" w:type="dxa"/>
            <w:vMerge w:val="restart"/>
            <w:tcBorders>
              <w:top w:val="nil"/>
              <w:left w:val="single" w:sz="4" w:space="0" w:color="auto"/>
              <w:bottom w:val="single" w:sz="4" w:space="0" w:color="auto"/>
              <w:right w:val="single" w:sz="4" w:space="0" w:color="auto"/>
            </w:tcBorders>
            <w:vAlign w:val="center"/>
            <w:hideMark/>
          </w:tcPr>
          <w:p w14:paraId="2397C339" w14:textId="77777777" w:rsidR="00F3233E" w:rsidRPr="00F3233E" w:rsidRDefault="00F3233E">
            <w:pPr>
              <w:contextualSpacing/>
              <w:rPr>
                <w:color w:val="000000"/>
                <w:sz w:val="22"/>
                <w:szCs w:val="22"/>
              </w:rPr>
            </w:pPr>
            <w:r w:rsidRPr="00F3233E">
              <w:rPr>
                <w:color w:val="000000"/>
                <w:sz w:val="22"/>
                <w:szCs w:val="22"/>
              </w:rPr>
              <w:t xml:space="preserve">Ул. Комсомольская – ул. Калинина </w:t>
            </w:r>
          </w:p>
        </w:tc>
        <w:tc>
          <w:tcPr>
            <w:tcW w:w="1619" w:type="dxa"/>
            <w:tcBorders>
              <w:top w:val="nil"/>
              <w:left w:val="nil"/>
              <w:bottom w:val="single" w:sz="4" w:space="0" w:color="auto"/>
              <w:right w:val="single" w:sz="4" w:space="0" w:color="auto"/>
            </w:tcBorders>
            <w:vAlign w:val="center"/>
            <w:hideMark/>
          </w:tcPr>
          <w:p w14:paraId="102936C1"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182643D0"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0F0430CC"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7AAC699B"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183D6862"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6DA2B9B"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7AC78F07"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54C708D0"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72A9E468"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CB7BE44"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435C5B04"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91C7E19"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651E5029" w14:textId="77777777" w:rsidR="00F3233E" w:rsidRPr="00F3233E" w:rsidRDefault="00F3233E">
            <w:pPr>
              <w:contextualSpacing/>
              <w:jc w:val="center"/>
              <w:rPr>
                <w:sz w:val="22"/>
                <w:szCs w:val="22"/>
              </w:rPr>
            </w:pPr>
            <w:r w:rsidRPr="00F3233E">
              <w:rPr>
                <w:sz w:val="22"/>
                <w:szCs w:val="22"/>
              </w:rPr>
              <w:t>9,36</w:t>
            </w:r>
          </w:p>
        </w:tc>
        <w:tc>
          <w:tcPr>
            <w:tcW w:w="1438" w:type="dxa"/>
            <w:tcBorders>
              <w:top w:val="nil"/>
              <w:left w:val="nil"/>
              <w:bottom w:val="single" w:sz="4" w:space="0" w:color="auto"/>
              <w:right w:val="single" w:sz="4" w:space="0" w:color="auto"/>
            </w:tcBorders>
            <w:vAlign w:val="center"/>
            <w:hideMark/>
          </w:tcPr>
          <w:p w14:paraId="56F60EE2" w14:textId="77777777" w:rsidR="00F3233E" w:rsidRPr="00F3233E" w:rsidRDefault="00F3233E">
            <w:pPr>
              <w:contextualSpacing/>
              <w:jc w:val="center"/>
              <w:rPr>
                <w:color w:val="000000"/>
                <w:sz w:val="22"/>
                <w:szCs w:val="22"/>
              </w:rPr>
            </w:pPr>
            <w:r w:rsidRPr="00F3233E">
              <w:rPr>
                <w:color w:val="000000"/>
                <w:sz w:val="22"/>
                <w:szCs w:val="22"/>
              </w:rPr>
              <w:t>77,44</w:t>
            </w:r>
          </w:p>
        </w:tc>
        <w:tc>
          <w:tcPr>
            <w:tcW w:w="1906" w:type="dxa"/>
            <w:tcBorders>
              <w:top w:val="nil"/>
              <w:left w:val="nil"/>
              <w:bottom w:val="single" w:sz="4" w:space="0" w:color="auto"/>
              <w:right w:val="single" w:sz="4" w:space="0" w:color="auto"/>
            </w:tcBorders>
            <w:noWrap/>
            <w:vAlign w:val="center"/>
            <w:hideMark/>
          </w:tcPr>
          <w:p w14:paraId="38A5D3B6"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52C0EC8D"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400B05AE"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1E5A8ED"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628E2EDD" w14:textId="77777777" w:rsidR="00F3233E" w:rsidRPr="00F3233E" w:rsidRDefault="00F3233E">
            <w:pPr>
              <w:contextualSpacing/>
              <w:jc w:val="center"/>
              <w:rPr>
                <w:sz w:val="22"/>
                <w:szCs w:val="22"/>
              </w:rPr>
            </w:pPr>
            <w:r w:rsidRPr="00F3233E">
              <w:rPr>
                <w:sz w:val="22"/>
                <w:szCs w:val="22"/>
              </w:rPr>
              <w:t>15,9</w:t>
            </w:r>
          </w:p>
        </w:tc>
        <w:tc>
          <w:tcPr>
            <w:tcW w:w="1438" w:type="dxa"/>
            <w:tcBorders>
              <w:top w:val="nil"/>
              <w:left w:val="nil"/>
              <w:bottom w:val="single" w:sz="4" w:space="0" w:color="auto"/>
              <w:right w:val="single" w:sz="4" w:space="0" w:color="auto"/>
            </w:tcBorders>
            <w:vAlign w:val="center"/>
            <w:hideMark/>
          </w:tcPr>
          <w:p w14:paraId="03A8B8EC" w14:textId="77777777" w:rsidR="00F3233E" w:rsidRPr="00F3233E" w:rsidRDefault="00F3233E">
            <w:pPr>
              <w:contextualSpacing/>
              <w:jc w:val="center"/>
              <w:rPr>
                <w:color w:val="000000"/>
                <w:sz w:val="22"/>
                <w:szCs w:val="22"/>
              </w:rPr>
            </w:pPr>
            <w:r w:rsidRPr="00F3233E">
              <w:rPr>
                <w:color w:val="000000"/>
                <w:sz w:val="22"/>
                <w:szCs w:val="22"/>
              </w:rPr>
              <w:t>103,6</w:t>
            </w:r>
          </w:p>
        </w:tc>
        <w:tc>
          <w:tcPr>
            <w:tcW w:w="1906" w:type="dxa"/>
            <w:tcBorders>
              <w:top w:val="nil"/>
              <w:left w:val="nil"/>
              <w:bottom w:val="single" w:sz="4" w:space="0" w:color="auto"/>
              <w:right w:val="single" w:sz="4" w:space="0" w:color="auto"/>
            </w:tcBorders>
            <w:noWrap/>
            <w:vAlign w:val="center"/>
            <w:hideMark/>
          </w:tcPr>
          <w:p w14:paraId="7ACAD7AC"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1D7F52B9"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4E3FBBDB" w14:textId="77777777" w:rsidR="00F3233E" w:rsidRPr="00F3233E" w:rsidRDefault="00F3233E">
            <w:pPr>
              <w:contextualSpacing/>
              <w:jc w:val="center"/>
              <w:rPr>
                <w:color w:val="000000"/>
                <w:sz w:val="22"/>
                <w:szCs w:val="22"/>
              </w:rPr>
            </w:pPr>
            <w:r w:rsidRPr="00F3233E">
              <w:rPr>
                <w:color w:val="000000"/>
                <w:sz w:val="22"/>
                <w:szCs w:val="22"/>
              </w:rPr>
              <w:t>20</w:t>
            </w:r>
          </w:p>
        </w:tc>
        <w:tc>
          <w:tcPr>
            <w:tcW w:w="3796" w:type="dxa"/>
            <w:tcBorders>
              <w:top w:val="nil"/>
              <w:left w:val="nil"/>
              <w:bottom w:val="single" w:sz="4" w:space="0" w:color="auto"/>
              <w:right w:val="single" w:sz="4" w:space="0" w:color="auto"/>
            </w:tcBorders>
            <w:vAlign w:val="center"/>
            <w:hideMark/>
          </w:tcPr>
          <w:p w14:paraId="7E16AA34" w14:textId="77777777" w:rsidR="00F3233E" w:rsidRPr="00F3233E" w:rsidRDefault="00F3233E">
            <w:pPr>
              <w:contextualSpacing/>
              <w:rPr>
                <w:color w:val="000000"/>
                <w:sz w:val="22"/>
                <w:szCs w:val="22"/>
              </w:rPr>
            </w:pPr>
            <w:r w:rsidRPr="00F3233E">
              <w:rPr>
                <w:color w:val="000000"/>
                <w:sz w:val="22"/>
                <w:szCs w:val="22"/>
              </w:rPr>
              <w:t>Ул. Комсомольская – ул. Московская</w:t>
            </w:r>
          </w:p>
        </w:tc>
        <w:tc>
          <w:tcPr>
            <w:tcW w:w="1619" w:type="dxa"/>
            <w:tcBorders>
              <w:top w:val="nil"/>
              <w:left w:val="nil"/>
              <w:bottom w:val="single" w:sz="4" w:space="0" w:color="auto"/>
              <w:right w:val="single" w:sz="4" w:space="0" w:color="auto"/>
            </w:tcBorders>
            <w:vAlign w:val="center"/>
            <w:hideMark/>
          </w:tcPr>
          <w:p w14:paraId="468C9170"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19B45BF8"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3738EA3F"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06B6B2C5"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389542E6" w14:textId="77777777" w:rsidR="00F3233E" w:rsidRPr="00F3233E" w:rsidRDefault="00F3233E">
            <w:pPr>
              <w:contextualSpacing/>
              <w:jc w:val="center"/>
              <w:rPr>
                <w:color w:val="000000"/>
                <w:sz w:val="22"/>
                <w:szCs w:val="22"/>
              </w:rPr>
            </w:pPr>
            <w:r w:rsidRPr="00F3233E">
              <w:rPr>
                <w:color w:val="000000"/>
                <w:sz w:val="22"/>
                <w:szCs w:val="22"/>
              </w:rPr>
              <w:t>21</w:t>
            </w:r>
          </w:p>
        </w:tc>
        <w:tc>
          <w:tcPr>
            <w:tcW w:w="3796" w:type="dxa"/>
            <w:tcBorders>
              <w:top w:val="nil"/>
              <w:left w:val="nil"/>
              <w:bottom w:val="single" w:sz="4" w:space="0" w:color="auto"/>
              <w:right w:val="single" w:sz="4" w:space="0" w:color="auto"/>
            </w:tcBorders>
            <w:vAlign w:val="center"/>
            <w:hideMark/>
          </w:tcPr>
          <w:p w14:paraId="5134342A" w14:textId="77777777" w:rsidR="00F3233E" w:rsidRPr="00F3233E" w:rsidRDefault="00F3233E">
            <w:pPr>
              <w:contextualSpacing/>
              <w:rPr>
                <w:color w:val="000000"/>
                <w:sz w:val="22"/>
                <w:szCs w:val="22"/>
              </w:rPr>
            </w:pPr>
            <w:r w:rsidRPr="00F3233E">
              <w:rPr>
                <w:color w:val="000000"/>
                <w:sz w:val="22"/>
                <w:szCs w:val="22"/>
              </w:rPr>
              <w:t>Ул. Комсомольская (остановка «АТЗ»)</w:t>
            </w:r>
          </w:p>
        </w:tc>
        <w:tc>
          <w:tcPr>
            <w:tcW w:w="1619" w:type="dxa"/>
            <w:tcBorders>
              <w:top w:val="nil"/>
              <w:left w:val="nil"/>
              <w:bottom w:val="single" w:sz="4" w:space="0" w:color="auto"/>
              <w:right w:val="single" w:sz="4" w:space="0" w:color="auto"/>
            </w:tcBorders>
            <w:vAlign w:val="center"/>
            <w:hideMark/>
          </w:tcPr>
          <w:p w14:paraId="5AC21B74"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63A41611"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28EF7DB8"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D714E5C"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29F4E883" w14:textId="77777777" w:rsidR="00F3233E" w:rsidRPr="00F3233E" w:rsidRDefault="00F3233E">
            <w:pPr>
              <w:contextualSpacing/>
              <w:jc w:val="center"/>
              <w:rPr>
                <w:color w:val="000000"/>
                <w:sz w:val="22"/>
                <w:szCs w:val="22"/>
              </w:rPr>
            </w:pPr>
            <w:r w:rsidRPr="00F3233E">
              <w:rPr>
                <w:color w:val="000000"/>
                <w:sz w:val="22"/>
                <w:szCs w:val="22"/>
              </w:rPr>
              <w:t>22</w:t>
            </w:r>
          </w:p>
        </w:tc>
        <w:tc>
          <w:tcPr>
            <w:tcW w:w="3796" w:type="dxa"/>
            <w:tcBorders>
              <w:top w:val="nil"/>
              <w:left w:val="nil"/>
              <w:bottom w:val="single" w:sz="4" w:space="0" w:color="auto"/>
              <w:right w:val="single" w:sz="4" w:space="0" w:color="auto"/>
            </w:tcBorders>
            <w:vAlign w:val="center"/>
            <w:hideMark/>
          </w:tcPr>
          <w:p w14:paraId="3388C53A" w14:textId="77777777" w:rsidR="00F3233E" w:rsidRPr="00F3233E" w:rsidRDefault="00F3233E">
            <w:pPr>
              <w:contextualSpacing/>
              <w:rPr>
                <w:color w:val="000000"/>
                <w:sz w:val="22"/>
                <w:szCs w:val="22"/>
              </w:rPr>
            </w:pPr>
            <w:r w:rsidRPr="00F3233E">
              <w:rPr>
                <w:color w:val="000000"/>
                <w:sz w:val="22"/>
                <w:szCs w:val="22"/>
              </w:rPr>
              <w:t>Ул. Комсомольская – ул. Смоленская</w:t>
            </w:r>
          </w:p>
        </w:tc>
        <w:tc>
          <w:tcPr>
            <w:tcW w:w="1619" w:type="dxa"/>
            <w:tcBorders>
              <w:top w:val="nil"/>
              <w:left w:val="nil"/>
              <w:bottom w:val="single" w:sz="4" w:space="0" w:color="auto"/>
              <w:right w:val="single" w:sz="4" w:space="0" w:color="auto"/>
            </w:tcBorders>
            <w:vAlign w:val="center"/>
            <w:hideMark/>
          </w:tcPr>
          <w:p w14:paraId="21032188"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102A219F"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3B58819E"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95D351A"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0ED7EF99" w14:textId="77777777" w:rsidR="00F3233E" w:rsidRPr="00F3233E" w:rsidRDefault="00F3233E">
            <w:pPr>
              <w:contextualSpacing/>
              <w:jc w:val="center"/>
              <w:rPr>
                <w:color w:val="000000"/>
                <w:sz w:val="22"/>
                <w:szCs w:val="22"/>
              </w:rPr>
            </w:pPr>
            <w:r w:rsidRPr="00F3233E">
              <w:rPr>
                <w:color w:val="000000"/>
                <w:sz w:val="22"/>
                <w:szCs w:val="22"/>
              </w:rPr>
              <w:t>23</w:t>
            </w:r>
          </w:p>
        </w:tc>
        <w:tc>
          <w:tcPr>
            <w:tcW w:w="3796" w:type="dxa"/>
            <w:tcBorders>
              <w:top w:val="nil"/>
              <w:left w:val="nil"/>
              <w:bottom w:val="single" w:sz="4" w:space="0" w:color="auto"/>
              <w:right w:val="single" w:sz="4" w:space="0" w:color="auto"/>
            </w:tcBorders>
            <w:vAlign w:val="center"/>
            <w:hideMark/>
          </w:tcPr>
          <w:p w14:paraId="0D0F81B3" w14:textId="77777777" w:rsidR="00F3233E" w:rsidRPr="00F3233E" w:rsidRDefault="00F3233E">
            <w:pPr>
              <w:contextualSpacing/>
              <w:rPr>
                <w:color w:val="000000"/>
                <w:sz w:val="22"/>
                <w:szCs w:val="22"/>
              </w:rPr>
            </w:pPr>
            <w:r w:rsidRPr="00F3233E">
              <w:rPr>
                <w:color w:val="000000"/>
                <w:sz w:val="22"/>
                <w:szCs w:val="22"/>
              </w:rPr>
              <w:t>Ул. Комсомольская - ул. Ленинградская</w:t>
            </w:r>
          </w:p>
        </w:tc>
        <w:tc>
          <w:tcPr>
            <w:tcW w:w="1619" w:type="dxa"/>
            <w:tcBorders>
              <w:top w:val="nil"/>
              <w:left w:val="nil"/>
              <w:bottom w:val="single" w:sz="4" w:space="0" w:color="auto"/>
              <w:right w:val="single" w:sz="4" w:space="0" w:color="auto"/>
            </w:tcBorders>
            <w:vAlign w:val="center"/>
            <w:hideMark/>
          </w:tcPr>
          <w:p w14:paraId="26EF5D96"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47E607C0"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5EC43CCC"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6DF790C"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77CAFBDC" w14:textId="77777777" w:rsidR="00F3233E" w:rsidRPr="00F3233E" w:rsidRDefault="00F3233E">
            <w:pPr>
              <w:contextualSpacing/>
              <w:jc w:val="center"/>
              <w:rPr>
                <w:color w:val="000000"/>
                <w:sz w:val="22"/>
                <w:szCs w:val="22"/>
              </w:rPr>
            </w:pPr>
            <w:r w:rsidRPr="00F3233E">
              <w:rPr>
                <w:color w:val="000000"/>
                <w:sz w:val="22"/>
                <w:szCs w:val="22"/>
              </w:rPr>
              <w:t>24</w:t>
            </w:r>
          </w:p>
        </w:tc>
        <w:tc>
          <w:tcPr>
            <w:tcW w:w="3796" w:type="dxa"/>
            <w:tcBorders>
              <w:top w:val="nil"/>
              <w:left w:val="nil"/>
              <w:bottom w:val="single" w:sz="4" w:space="0" w:color="auto"/>
              <w:right w:val="single" w:sz="4" w:space="0" w:color="auto"/>
            </w:tcBorders>
            <w:vAlign w:val="center"/>
            <w:hideMark/>
          </w:tcPr>
          <w:p w14:paraId="412D29D2" w14:textId="77777777" w:rsidR="00F3233E" w:rsidRPr="00F3233E" w:rsidRDefault="00F3233E">
            <w:pPr>
              <w:contextualSpacing/>
              <w:rPr>
                <w:color w:val="000000"/>
                <w:sz w:val="22"/>
                <w:szCs w:val="22"/>
              </w:rPr>
            </w:pPr>
            <w:r w:rsidRPr="00F3233E">
              <w:rPr>
                <w:color w:val="000000"/>
                <w:sz w:val="22"/>
                <w:szCs w:val="22"/>
              </w:rPr>
              <w:t>Ул. Комсомольская – ул. Киевская</w:t>
            </w:r>
          </w:p>
        </w:tc>
        <w:tc>
          <w:tcPr>
            <w:tcW w:w="1619" w:type="dxa"/>
            <w:tcBorders>
              <w:top w:val="nil"/>
              <w:left w:val="nil"/>
              <w:bottom w:val="single" w:sz="4" w:space="0" w:color="auto"/>
              <w:right w:val="single" w:sz="4" w:space="0" w:color="auto"/>
            </w:tcBorders>
            <w:vAlign w:val="center"/>
            <w:hideMark/>
          </w:tcPr>
          <w:p w14:paraId="7CAA43B6"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2AF4A8EF"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0701B092"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C7F6181"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2633C16A" w14:textId="77777777" w:rsidR="00F3233E" w:rsidRPr="00F3233E" w:rsidRDefault="00F3233E">
            <w:pPr>
              <w:contextualSpacing/>
              <w:jc w:val="center"/>
              <w:rPr>
                <w:color w:val="000000"/>
                <w:sz w:val="22"/>
                <w:szCs w:val="22"/>
              </w:rPr>
            </w:pPr>
            <w:r w:rsidRPr="00F3233E">
              <w:rPr>
                <w:color w:val="000000"/>
                <w:sz w:val="22"/>
                <w:szCs w:val="22"/>
              </w:rPr>
              <w:t>25</w:t>
            </w:r>
          </w:p>
        </w:tc>
        <w:tc>
          <w:tcPr>
            <w:tcW w:w="3796" w:type="dxa"/>
            <w:tcBorders>
              <w:top w:val="nil"/>
              <w:left w:val="nil"/>
              <w:bottom w:val="single" w:sz="4" w:space="0" w:color="auto"/>
              <w:right w:val="single" w:sz="4" w:space="0" w:color="auto"/>
            </w:tcBorders>
            <w:vAlign w:val="center"/>
            <w:hideMark/>
          </w:tcPr>
          <w:p w14:paraId="2A8FC33F" w14:textId="77777777" w:rsidR="00F3233E" w:rsidRPr="00F3233E" w:rsidRDefault="00F3233E">
            <w:pPr>
              <w:contextualSpacing/>
              <w:rPr>
                <w:color w:val="000000"/>
                <w:sz w:val="22"/>
                <w:szCs w:val="22"/>
              </w:rPr>
            </w:pPr>
            <w:r w:rsidRPr="00F3233E">
              <w:rPr>
                <w:color w:val="000000"/>
                <w:sz w:val="22"/>
                <w:szCs w:val="22"/>
              </w:rPr>
              <w:t>Ул. Комсомольская - ул. Тихвинская</w:t>
            </w:r>
          </w:p>
        </w:tc>
        <w:tc>
          <w:tcPr>
            <w:tcW w:w="1619" w:type="dxa"/>
            <w:tcBorders>
              <w:top w:val="nil"/>
              <w:left w:val="nil"/>
              <w:bottom w:val="single" w:sz="4" w:space="0" w:color="auto"/>
              <w:right w:val="single" w:sz="4" w:space="0" w:color="auto"/>
            </w:tcBorders>
            <w:vAlign w:val="center"/>
            <w:hideMark/>
          </w:tcPr>
          <w:p w14:paraId="68420327"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477FE302"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10349687"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5C9F5A87"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4DCC6F00" w14:textId="77777777" w:rsidR="00F3233E" w:rsidRPr="00F3233E" w:rsidRDefault="00F3233E">
            <w:pPr>
              <w:contextualSpacing/>
              <w:jc w:val="center"/>
              <w:rPr>
                <w:color w:val="000000"/>
                <w:sz w:val="22"/>
                <w:szCs w:val="22"/>
              </w:rPr>
            </w:pPr>
            <w:r w:rsidRPr="00F3233E">
              <w:rPr>
                <w:color w:val="000000"/>
                <w:sz w:val="22"/>
                <w:szCs w:val="22"/>
              </w:rPr>
              <w:t>26</w:t>
            </w:r>
          </w:p>
        </w:tc>
        <w:tc>
          <w:tcPr>
            <w:tcW w:w="3796" w:type="dxa"/>
            <w:tcBorders>
              <w:top w:val="nil"/>
              <w:left w:val="nil"/>
              <w:bottom w:val="single" w:sz="4" w:space="0" w:color="auto"/>
              <w:right w:val="single" w:sz="4" w:space="0" w:color="auto"/>
            </w:tcBorders>
            <w:vAlign w:val="center"/>
            <w:hideMark/>
          </w:tcPr>
          <w:p w14:paraId="36CB245F" w14:textId="77777777" w:rsidR="00F3233E" w:rsidRPr="00F3233E" w:rsidRDefault="00F3233E">
            <w:pPr>
              <w:contextualSpacing/>
              <w:rPr>
                <w:color w:val="000000"/>
                <w:sz w:val="22"/>
                <w:szCs w:val="22"/>
              </w:rPr>
            </w:pPr>
            <w:r w:rsidRPr="00F3233E">
              <w:rPr>
                <w:color w:val="000000"/>
                <w:sz w:val="22"/>
                <w:szCs w:val="22"/>
              </w:rPr>
              <w:t>Ул. Комсомольская (школа № 2)</w:t>
            </w:r>
          </w:p>
        </w:tc>
        <w:tc>
          <w:tcPr>
            <w:tcW w:w="1619" w:type="dxa"/>
            <w:tcBorders>
              <w:top w:val="nil"/>
              <w:left w:val="nil"/>
              <w:bottom w:val="single" w:sz="4" w:space="0" w:color="auto"/>
              <w:right w:val="single" w:sz="4" w:space="0" w:color="auto"/>
            </w:tcBorders>
            <w:vAlign w:val="center"/>
            <w:hideMark/>
          </w:tcPr>
          <w:p w14:paraId="2A3F3465" w14:textId="77777777" w:rsidR="00F3233E" w:rsidRPr="00F3233E" w:rsidRDefault="00F3233E">
            <w:pPr>
              <w:contextualSpacing/>
              <w:jc w:val="center"/>
              <w:rPr>
                <w:sz w:val="22"/>
                <w:szCs w:val="22"/>
              </w:rPr>
            </w:pPr>
            <w:r w:rsidRPr="00F3233E">
              <w:rPr>
                <w:sz w:val="22"/>
                <w:szCs w:val="22"/>
              </w:rPr>
              <w:t>9,7</w:t>
            </w:r>
          </w:p>
        </w:tc>
        <w:tc>
          <w:tcPr>
            <w:tcW w:w="1438" w:type="dxa"/>
            <w:tcBorders>
              <w:top w:val="nil"/>
              <w:left w:val="nil"/>
              <w:bottom w:val="single" w:sz="4" w:space="0" w:color="auto"/>
              <w:right w:val="single" w:sz="4" w:space="0" w:color="auto"/>
            </w:tcBorders>
            <w:vAlign w:val="center"/>
            <w:hideMark/>
          </w:tcPr>
          <w:p w14:paraId="55C9BF09" w14:textId="77777777" w:rsidR="00F3233E" w:rsidRPr="00F3233E" w:rsidRDefault="00F3233E">
            <w:pPr>
              <w:contextualSpacing/>
              <w:jc w:val="center"/>
              <w:rPr>
                <w:color w:val="000000"/>
                <w:sz w:val="22"/>
                <w:szCs w:val="22"/>
              </w:rPr>
            </w:pPr>
            <w:r w:rsidRPr="00F3233E">
              <w:rPr>
                <w:color w:val="000000"/>
                <w:sz w:val="22"/>
                <w:szCs w:val="22"/>
              </w:rPr>
              <w:t>78,8</w:t>
            </w:r>
          </w:p>
        </w:tc>
        <w:tc>
          <w:tcPr>
            <w:tcW w:w="1906" w:type="dxa"/>
            <w:tcBorders>
              <w:top w:val="nil"/>
              <w:left w:val="nil"/>
              <w:bottom w:val="single" w:sz="4" w:space="0" w:color="auto"/>
              <w:right w:val="single" w:sz="4" w:space="0" w:color="auto"/>
            </w:tcBorders>
            <w:noWrap/>
            <w:vAlign w:val="center"/>
            <w:hideMark/>
          </w:tcPr>
          <w:p w14:paraId="37B2ACE3"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34867A54"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860D39E" w14:textId="77777777" w:rsidR="00F3233E" w:rsidRPr="00F3233E" w:rsidRDefault="00F3233E">
            <w:pPr>
              <w:contextualSpacing/>
              <w:jc w:val="center"/>
              <w:rPr>
                <w:color w:val="000000"/>
                <w:sz w:val="22"/>
                <w:szCs w:val="22"/>
              </w:rPr>
            </w:pPr>
            <w:r w:rsidRPr="00F3233E">
              <w:rPr>
                <w:color w:val="000000"/>
                <w:sz w:val="22"/>
                <w:szCs w:val="22"/>
              </w:rPr>
              <w:t>27</w:t>
            </w:r>
          </w:p>
        </w:tc>
        <w:tc>
          <w:tcPr>
            <w:tcW w:w="3796" w:type="dxa"/>
            <w:tcBorders>
              <w:top w:val="nil"/>
              <w:left w:val="nil"/>
              <w:bottom w:val="single" w:sz="4" w:space="0" w:color="auto"/>
              <w:right w:val="single" w:sz="4" w:space="0" w:color="auto"/>
            </w:tcBorders>
            <w:vAlign w:val="center"/>
            <w:hideMark/>
          </w:tcPr>
          <w:p w14:paraId="65A347C9" w14:textId="77777777" w:rsidR="00F3233E" w:rsidRPr="00F3233E" w:rsidRDefault="00F3233E">
            <w:pPr>
              <w:contextualSpacing/>
              <w:rPr>
                <w:color w:val="000000"/>
                <w:sz w:val="22"/>
                <w:szCs w:val="22"/>
              </w:rPr>
            </w:pPr>
            <w:r w:rsidRPr="00F3233E">
              <w:rPr>
                <w:color w:val="000000"/>
                <w:sz w:val="22"/>
                <w:szCs w:val="22"/>
              </w:rPr>
              <w:t>Ул. Октябрьская, 153 (нар. суд)</w:t>
            </w:r>
          </w:p>
        </w:tc>
        <w:tc>
          <w:tcPr>
            <w:tcW w:w="1619" w:type="dxa"/>
            <w:tcBorders>
              <w:top w:val="nil"/>
              <w:left w:val="nil"/>
              <w:bottom w:val="single" w:sz="4" w:space="0" w:color="auto"/>
              <w:right w:val="single" w:sz="4" w:space="0" w:color="auto"/>
            </w:tcBorders>
            <w:vAlign w:val="center"/>
            <w:hideMark/>
          </w:tcPr>
          <w:p w14:paraId="4405DFBB" w14:textId="77777777" w:rsidR="00F3233E" w:rsidRPr="00F3233E" w:rsidRDefault="00F3233E">
            <w:pPr>
              <w:contextualSpacing/>
              <w:jc w:val="center"/>
              <w:rPr>
                <w:sz w:val="22"/>
                <w:szCs w:val="22"/>
              </w:rPr>
            </w:pPr>
            <w:r w:rsidRPr="00F3233E">
              <w:rPr>
                <w:sz w:val="22"/>
                <w:szCs w:val="22"/>
              </w:rPr>
              <w:t>8,72</w:t>
            </w:r>
          </w:p>
        </w:tc>
        <w:tc>
          <w:tcPr>
            <w:tcW w:w="1438" w:type="dxa"/>
            <w:tcBorders>
              <w:top w:val="nil"/>
              <w:left w:val="nil"/>
              <w:bottom w:val="single" w:sz="4" w:space="0" w:color="auto"/>
              <w:right w:val="single" w:sz="4" w:space="0" w:color="auto"/>
            </w:tcBorders>
            <w:vAlign w:val="center"/>
            <w:hideMark/>
          </w:tcPr>
          <w:p w14:paraId="3064F07C" w14:textId="77777777" w:rsidR="00F3233E" w:rsidRPr="00F3233E" w:rsidRDefault="00F3233E">
            <w:pPr>
              <w:contextualSpacing/>
              <w:jc w:val="center"/>
              <w:rPr>
                <w:color w:val="000000"/>
                <w:sz w:val="22"/>
                <w:szCs w:val="22"/>
              </w:rPr>
            </w:pPr>
            <w:r w:rsidRPr="00F3233E">
              <w:rPr>
                <w:color w:val="000000"/>
                <w:sz w:val="22"/>
                <w:szCs w:val="22"/>
              </w:rPr>
              <w:t>74,88</w:t>
            </w:r>
          </w:p>
        </w:tc>
        <w:tc>
          <w:tcPr>
            <w:tcW w:w="1906" w:type="dxa"/>
            <w:tcBorders>
              <w:top w:val="nil"/>
              <w:left w:val="nil"/>
              <w:bottom w:val="single" w:sz="4" w:space="0" w:color="auto"/>
              <w:right w:val="single" w:sz="4" w:space="0" w:color="auto"/>
            </w:tcBorders>
            <w:noWrap/>
            <w:vAlign w:val="center"/>
            <w:hideMark/>
          </w:tcPr>
          <w:p w14:paraId="2B6A9FF0"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3812B807"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260FAE93" w14:textId="77777777" w:rsidR="00F3233E" w:rsidRPr="00F3233E" w:rsidRDefault="00F3233E">
            <w:pPr>
              <w:contextualSpacing/>
              <w:jc w:val="center"/>
              <w:rPr>
                <w:color w:val="000000"/>
                <w:sz w:val="22"/>
                <w:szCs w:val="22"/>
              </w:rPr>
            </w:pPr>
            <w:r w:rsidRPr="00F3233E">
              <w:rPr>
                <w:color w:val="000000"/>
                <w:sz w:val="22"/>
                <w:szCs w:val="22"/>
              </w:rPr>
              <w:t>28</w:t>
            </w:r>
          </w:p>
        </w:tc>
        <w:tc>
          <w:tcPr>
            <w:tcW w:w="3796" w:type="dxa"/>
            <w:tcBorders>
              <w:top w:val="nil"/>
              <w:left w:val="nil"/>
              <w:bottom w:val="single" w:sz="4" w:space="0" w:color="auto"/>
              <w:right w:val="single" w:sz="4" w:space="0" w:color="auto"/>
            </w:tcBorders>
            <w:vAlign w:val="center"/>
            <w:hideMark/>
          </w:tcPr>
          <w:p w14:paraId="42A910DF" w14:textId="77777777" w:rsidR="00F3233E" w:rsidRPr="00F3233E" w:rsidRDefault="00F3233E">
            <w:pPr>
              <w:contextualSpacing/>
              <w:rPr>
                <w:color w:val="000000"/>
                <w:sz w:val="22"/>
                <w:szCs w:val="22"/>
              </w:rPr>
            </w:pPr>
            <w:r w:rsidRPr="00F3233E">
              <w:rPr>
                <w:color w:val="000000"/>
                <w:sz w:val="22"/>
                <w:szCs w:val="22"/>
              </w:rPr>
              <w:t>Ул. Октябрьская – ул. Московская</w:t>
            </w:r>
          </w:p>
        </w:tc>
        <w:tc>
          <w:tcPr>
            <w:tcW w:w="1619" w:type="dxa"/>
            <w:tcBorders>
              <w:top w:val="nil"/>
              <w:left w:val="nil"/>
              <w:bottom w:val="single" w:sz="4" w:space="0" w:color="auto"/>
              <w:right w:val="single" w:sz="4" w:space="0" w:color="auto"/>
            </w:tcBorders>
            <w:vAlign w:val="center"/>
            <w:hideMark/>
          </w:tcPr>
          <w:p w14:paraId="6AF92230" w14:textId="77777777" w:rsidR="00F3233E" w:rsidRPr="00F3233E" w:rsidRDefault="00F3233E">
            <w:pPr>
              <w:contextualSpacing/>
              <w:jc w:val="center"/>
              <w:rPr>
                <w:sz w:val="22"/>
                <w:szCs w:val="22"/>
              </w:rPr>
            </w:pPr>
            <w:r w:rsidRPr="00F3233E">
              <w:rPr>
                <w:sz w:val="22"/>
                <w:szCs w:val="22"/>
              </w:rPr>
              <w:t>8,72</w:t>
            </w:r>
          </w:p>
        </w:tc>
        <w:tc>
          <w:tcPr>
            <w:tcW w:w="1438" w:type="dxa"/>
            <w:tcBorders>
              <w:top w:val="nil"/>
              <w:left w:val="nil"/>
              <w:bottom w:val="single" w:sz="4" w:space="0" w:color="auto"/>
              <w:right w:val="single" w:sz="4" w:space="0" w:color="auto"/>
            </w:tcBorders>
            <w:vAlign w:val="center"/>
            <w:hideMark/>
          </w:tcPr>
          <w:p w14:paraId="72A169D8" w14:textId="77777777" w:rsidR="00F3233E" w:rsidRPr="00F3233E" w:rsidRDefault="00F3233E">
            <w:pPr>
              <w:contextualSpacing/>
              <w:jc w:val="center"/>
              <w:rPr>
                <w:color w:val="000000"/>
                <w:sz w:val="22"/>
                <w:szCs w:val="22"/>
              </w:rPr>
            </w:pPr>
            <w:r w:rsidRPr="00F3233E">
              <w:rPr>
                <w:color w:val="000000"/>
                <w:sz w:val="22"/>
                <w:szCs w:val="22"/>
              </w:rPr>
              <w:t>74,88</w:t>
            </w:r>
          </w:p>
        </w:tc>
        <w:tc>
          <w:tcPr>
            <w:tcW w:w="1906" w:type="dxa"/>
            <w:tcBorders>
              <w:top w:val="nil"/>
              <w:left w:val="nil"/>
              <w:bottom w:val="single" w:sz="4" w:space="0" w:color="auto"/>
              <w:right w:val="single" w:sz="4" w:space="0" w:color="auto"/>
            </w:tcBorders>
            <w:noWrap/>
            <w:vAlign w:val="center"/>
            <w:hideMark/>
          </w:tcPr>
          <w:p w14:paraId="35667E94"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AE5DFE6"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412AAA3A" w14:textId="77777777" w:rsidR="00F3233E" w:rsidRPr="00F3233E" w:rsidRDefault="00F3233E">
            <w:pPr>
              <w:contextualSpacing/>
              <w:jc w:val="center"/>
              <w:rPr>
                <w:color w:val="000000"/>
                <w:sz w:val="22"/>
                <w:szCs w:val="22"/>
              </w:rPr>
            </w:pPr>
            <w:r w:rsidRPr="00F3233E">
              <w:rPr>
                <w:color w:val="000000"/>
                <w:sz w:val="22"/>
                <w:szCs w:val="22"/>
              </w:rPr>
              <w:t>29</w:t>
            </w:r>
          </w:p>
        </w:tc>
        <w:tc>
          <w:tcPr>
            <w:tcW w:w="3796" w:type="dxa"/>
            <w:tcBorders>
              <w:top w:val="nil"/>
              <w:left w:val="nil"/>
              <w:bottom w:val="single" w:sz="4" w:space="0" w:color="auto"/>
              <w:right w:val="single" w:sz="4" w:space="0" w:color="auto"/>
            </w:tcBorders>
            <w:vAlign w:val="center"/>
            <w:hideMark/>
          </w:tcPr>
          <w:p w14:paraId="1CD14A11" w14:textId="77777777" w:rsidR="00F3233E" w:rsidRPr="00F3233E" w:rsidRDefault="00F3233E">
            <w:pPr>
              <w:contextualSpacing/>
              <w:rPr>
                <w:color w:val="000000"/>
                <w:sz w:val="22"/>
                <w:szCs w:val="22"/>
              </w:rPr>
            </w:pPr>
            <w:r w:rsidRPr="00F3233E">
              <w:rPr>
                <w:color w:val="000000"/>
                <w:sz w:val="22"/>
                <w:szCs w:val="22"/>
              </w:rPr>
              <w:t>Ул. Октябрьская – ул. Урицкого</w:t>
            </w:r>
          </w:p>
        </w:tc>
        <w:tc>
          <w:tcPr>
            <w:tcW w:w="1619" w:type="dxa"/>
            <w:tcBorders>
              <w:top w:val="nil"/>
              <w:left w:val="nil"/>
              <w:bottom w:val="single" w:sz="4" w:space="0" w:color="auto"/>
              <w:right w:val="single" w:sz="4" w:space="0" w:color="auto"/>
            </w:tcBorders>
            <w:vAlign w:val="center"/>
            <w:hideMark/>
          </w:tcPr>
          <w:p w14:paraId="24131D3C" w14:textId="77777777" w:rsidR="00F3233E" w:rsidRPr="00F3233E" w:rsidRDefault="00F3233E">
            <w:pPr>
              <w:contextualSpacing/>
              <w:jc w:val="center"/>
              <w:rPr>
                <w:sz w:val="22"/>
                <w:szCs w:val="22"/>
              </w:rPr>
            </w:pPr>
            <w:r w:rsidRPr="00F3233E">
              <w:rPr>
                <w:sz w:val="22"/>
                <w:szCs w:val="22"/>
              </w:rPr>
              <w:t>8,72</w:t>
            </w:r>
          </w:p>
        </w:tc>
        <w:tc>
          <w:tcPr>
            <w:tcW w:w="1438" w:type="dxa"/>
            <w:tcBorders>
              <w:top w:val="nil"/>
              <w:left w:val="nil"/>
              <w:bottom w:val="single" w:sz="4" w:space="0" w:color="auto"/>
              <w:right w:val="single" w:sz="4" w:space="0" w:color="auto"/>
            </w:tcBorders>
            <w:vAlign w:val="center"/>
            <w:hideMark/>
          </w:tcPr>
          <w:p w14:paraId="0C553CF9" w14:textId="77777777" w:rsidR="00F3233E" w:rsidRPr="00F3233E" w:rsidRDefault="00F3233E">
            <w:pPr>
              <w:contextualSpacing/>
              <w:jc w:val="center"/>
              <w:rPr>
                <w:color w:val="000000"/>
                <w:sz w:val="22"/>
                <w:szCs w:val="22"/>
              </w:rPr>
            </w:pPr>
            <w:r w:rsidRPr="00F3233E">
              <w:rPr>
                <w:color w:val="000000"/>
                <w:sz w:val="22"/>
                <w:szCs w:val="22"/>
              </w:rPr>
              <w:t>74,88</w:t>
            </w:r>
          </w:p>
        </w:tc>
        <w:tc>
          <w:tcPr>
            <w:tcW w:w="1906" w:type="dxa"/>
            <w:tcBorders>
              <w:top w:val="nil"/>
              <w:left w:val="nil"/>
              <w:bottom w:val="single" w:sz="4" w:space="0" w:color="auto"/>
              <w:right w:val="single" w:sz="4" w:space="0" w:color="auto"/>
            </w:tcBorders>
            <w:noWrap/>
            <w:vAlign w:val="center"/>
            <w:hideMark/>
          </w:tcPr>
          <w:p w14:paraId="3D10DC72"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587DB30"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FCB5644" w14:textId="77777777" w:rsidR="00F3233E" w:rsidRPr="00F3233E" w:rsidRDefault="00F3233E">
            <w:pPr>
              <w:contextualSpacing/>
              <w:jc w:val="center"/>
              <w:rPr>
                <w:color w:val="000000"/>
                <w:sz w:val="22"/>
                <w:szCs w:val="22"/>
              </w:rPr>
            </w:pPr>
            <w:r w:rsidRPr="00F3233E">
              <w:rPr>
                <w:color w:val="000000"/>
                <w:sz w:val="22"/>
                <w:szCs w:val="22"/>
              </w:rPr>
              <w:t>30</w:t>
            </w:r>
          </w:p>
        </w:tc>
        <w:tc>
          <w:tcPr>
            <w:tcW w:w="3796" w:type="dxa"/>
            <w:tcBorders>
              <w:top w:val="nil"/>
              <w:left w:val="nil"/>
              <w:bottom w:val="single" w:sz="4" w:space="0" w:color="auto"/>
              <w:right w:val="single" w:sz="4" w:space="0" w:color="auto"/>
            </w:tcBorders>
            <w:vAlign w:val="center"/>
            <w:hideMark/>
          </w:tcPr>
          <w:p w14:paraId="66B95521" w14:textId="77777777" w:rsidR="00F3233E" w:rsidRPr="00F3233E" w:rsidRDefault="00F3233E">
            <w:pPr>
              <w:contextualSpacing/>
              <w:rPr>
                <w:color w:val="000000"/>
                <w:sz w:val="22"/>
                <w:szCs w:val="22"/>
              </w:rPr>
            </w:pPr>
            <w:r w:rsidRPr="00F3233E">
              <w:rPr>
                <w:color w:val="000000"/>
                <w:sz w:val="22"/>
                <w:szCs w:val="22"/>
              </w:rPr>
              <w:t>Ул. Октябрьская – ул. Смоленская</w:t>
            </w:r>
          </w:p>
        </w:tc>
        <w:tc>
          <w:tcPr>
            <w:tcW w:w="1619" w:type="dxa"/>
            <w:tcBorders>
              <w:top w:val="nil"/>
              <w:left w:val="nil"/>
              <w:bottom w:val="single" w:sz="4" w:space="0" w:color="auto"/>
              <w:right w:val="single" w:sz="4" w:space="0" w:color="auto"/>
            </w:tcBorders>
            <w:vAlign w:val="center"/>
            <w:hideMark/>
          </w:tcPr>
          <w:p w14:paraId="6F03B883" w14:textId="77777777" w:rsidR="00F3233E" w:rsidRPr="00F3233E" w:rsidRDefault="00F3233E">
            <w:pPr>
              <w:contextualSpacing/>
              <w:jc w:val="center"/>
              <w:rPr>
                <w:sz w:val="22"/>
                <w:szCs w:val="22"/>
              </w:rPr>
            </w:pPr>
            <w:r w:rsidRPr="00F3233E">
              <w:rPr>
                <w:sz w:val="22"/>
                <w:szCs w:val="22"/>
              </w:rPr>
              <w:t>8,72</w:t>
            </w:r>
          </w:p>
        </w:tc>
        <w:tc>
          <w:tcPr>
            <w:tcW w:w="1438" w:type="dxa"/>
            <w:tcBorders>
              <w:top w:val="nil"/>
              <w:left w:val="nil"/>
              <w:bottom w:val="single" w:sz="4" w:space="0" w:color="auto"/>
              <w:right w:val="single" w:sz="4" w:space="0" w:color="auto"/>
            </w:tcBorders>
            <w:vAlign w:val="center"/>
            <w:hideMark/>
          </w:tcPr>
          <w:p w14:paraId="7CCA7E82" w14:textId="77777777" w:rsidR="00F3233E" w:rsidRPr="00F3233E" w:rsidRDefault="00F3233E">
            <w:pPr>
              <w:contextualSpacing/>
              <w:jc w:val="center"/>
              <w:rPr>
                <w:color w:val="000000"/>
                <w:sz w:val="22"/>
                <w:szCs w:val="22"/>
              </w:rPr>
            </w:pPr>
            <w:r w:rsidRPr="00F3233E">
              <w:rPr>
                <w:color w:val="000000"/>
                <w:sz w:val="22"/>
                <w:szCs w:val="22"/>
              </w:rPr>
              <w:t>74,88</w:t>
            </w:r>
          </w:p>
        </w:tc>
        <w:tc>
          <w:tcPr>
            <w:tcW w:w="1906" w:type="dxa"/>
            <w:tcBorders>
              <w:top w:val="nil"/>
              <w:left w:val="nil"/>
              <w:bottom w:val="single" w:sz="4" w:space="0" w:color="auto"/>
              <w:right w:val="single" w:sz="4" w:space="0" w:color="auto"/>
            </w:tcBorders>
            <w:noWrap/>
            <w:vAlign w:val="center"/>
            <w:hideMark/>
          </w:tcPr>
          <w:p w14:paraId="7F644A6B"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052E8F44"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07F0A512" w14:textId="77777777" w:rsidR="00F3233E" w:rsidRPr="00F3233E" w:rsidRDefault="00F3233E">
            <w:pPr>
              <w:contextualSpacing/>
              <w:jc w:val="center"/>
              <w:rPr>
                <w:color w:val="000000"/>
                <w:sz w:val="22"/>
                <w:szCs w:val="22"/>
              </w:rPr>
            </w:pPr>
            <w:r w:rsidRPr="00F3233E">
              <w:rPr>
                <w:color w:val="000000"/>
                <w:sz w:val="22"/>
                <w:szCs w:val="22"/>
              </w:rPr>
              <w:t>31</w:t>
            </w:r>
          </w:p>
        </w:tc>
        <w:tc>
          <w:tcPr>
            <w:tcW w:w="3796" w:type="dxa"/>
            <w:tcBorders>
              <w:top w:val="nil"/>
              <w:left w:val="nil"/>
              <w:bottom w:val="single" w:sz="4" w:space="0" w:color="auto"/>
              <w:right w:val="single" w:sz="4" w:space="0" w:color="auto"/>
            </w:tcBorders>
            <w:vAlign w:val="center"/>
            <w:hideMark/>
          </w:tcPr>
          <w:p w14:paraId="35F954D8" w14:textId="77777777" w:rsidR="00F3233E" w:rsidRPr="00F3233E" w:rsidRDefault="00F3233E">
            <w:pPr>
              <w:contextualSpacing/>
              <w:rPr>
                <w:color w:val="000000"/>
                <w:sz w:val="22"/>
                <w:szCs w:val="22"/>
              </w:rPr>
            </w:pPr>
            <w:r w:rsidRPr="00F3233E">
              <w:rPr>
                <w:color w:val="000000"/>
                <w:sz w:val="22"/>
                <w:szCs w:val="22"/>
              </w:rPr>
              <w:t>Ул. Октябрьская, 68 (школа № 24)</w:t>
            </w:r>
          </w:p>
        </w:tc>
        <w:tc>
          <w:tcPr>
            <w:tcW w:w="1619" w:type="dxa"/>
            <w:tcBorders>
              <w:top w:val="nil"/>
              <w:left w:val="nil"/>
              <w:bottom w:val="single" w:sz="4" w:space="0" w:color="auto"/>
              <w:right w:val="single" w:sz="4" w:space="0" w:color="auto"/>
            </w:tcBorders>
            <w:vAlign w:val="center"/>
            <w:hideMark/>
          </w:tcPr>
          <w:p w14:paraId="3938A9E0" w14:textId="77777777" w:rsidR="00F3233E" w:rsidRPr="00F3233E" w:rsidRDefault="00F3233E">
            <w:pPr>
              <w:contextualSpacing/>
              <w:jc w:val="center"/>
              <w:rPr>
                <w:sz w:val="22"/>
                <w:szCs w:val="22"/>
              </w:rPr>
            </w:pPr>
            <w:r w:rsidRPr="00F3233E">
              <w:rPr>
                <w:sz w:val="22"/>
                <w:szCs w:val="22"/>
              </w:rPr>
              <w:t>8,72</w:t>
            </w:r>
          </w:p>
        </w:tc>
        <w:tc>
          <w:tcPr>
            <w:tcW w:w="1438" w:type="dxa"/>
            <w:tcBorders>
              <w:top w:val="nil"/>
              <w:left w:val="nil"/>
              <w:bottom w:val="single" w:sz="4" w:space="0" w:color="auto"/>
              <w:right w:val="single" w:sz="4" w:space="0" w:color="auto"/>
            </w:tcBorders>
            <w:vAlign w:val="center"/>
            <w:hideMark/>
          </w:tcPr>
          <w:p w14:paraId="4DD9D42F" w14:textId="77777777" w:rsidR="00F3233E" w:rsidRPr="00F3233E" w:rsidRDefault="00F3233E">
            <w:pPr>
              <w:contextualSpacing/>
              <w:jc w:val="center"/>
              <w:rPr>
                <w:color w:val="000000"/>
                <w:sz w:val="22"/>
                <w:szCs w:val="22"/>
              </w:rPr>
            </w:pPr>
            <w:r w:rsidRPr="00F3233E">
              <w:rPr>
                <w:color w:val="000000"/>
                <w:sz w:val="22"/>
                <w:szCs w:val="22"/>
              </w:rPr>
              <w:t>74,88</w:t>
            </w:r>
          </w:p>
        </w:tc>
        <w:tc>
          <w:tcPr>
            <w:tcW w:w="1906" w:type="dxa"/>
            <w:tcBorders>
              <w:top w:val="nil"/>
              <w:left w:val="nil"/>
              <w:bottom w:val="single" w:sz="4" w:space="0" w:color="auto"/>
              <w:right w:val="single" w:sz="4" w:space="0" w:color="auto"/>
            </w:tcBorders>
            <w:noWrap/>
            <w:vAlign w:val="center"/>
            <w:hideMark/>
          </w:tcPr>
          <w:p w14:paraId="38ADF8CC"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31561C31"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63ADF6B" w14:textId="77777777" w:rsidR="00F3233E" w:rsidRPr="00F3233E" w:rsidRDefault="00F3233E">
            <w:pPr>
              <w:contextualSpacing/>
              <w:jc w:val="center"/>
              <w:rPr>
                <w:color w:val="000000"/>
                <w:sz w:val="22"/>
                <w:szCs w:val="22"/>
              </w:rPr>
            </w:pPr>
            <w:r w:rsidRPr="00F3233E">
              <w:rPr>
                <w:color w:val="000000"/>
                <w:sz w:val="22"/>
                <w:szCs w:val="22"/>
              </w:rPr>
              <w:t>32</w:t>
            </w:r>
          </w:p>
        </w:tc>
        <w:tc>
          <w:tcPr>
            <w:tcW w:w="3796" w:type="dxa"/>
            <w:tcBorders>
              <w:top w:val="nil"/>
              <w:left w:val="nil"/>
              <w:bottom w:val="single" w:sz="4" w:space="0" w:color="auto"/>
              <w:right w:val="single" w:sz="4" w:space="0" w:color="auto"/>
            </w:tcBorders>
            <w:vAlign w:val="center"/>
            <w:hideMark/>
          </w:tcPr>
          <w:p w14:paraId="7B9A0327" w14:textId="77777777" w:rsidR="00F3233E" w:rsidRPr="00F3233E" w:rsidRDefault="00F3233E">
            <w:pPr>
              <w:contextualSpacing/>
              <w:rPr>
                <w:color w:val="000000"/>
                <w:sz w:val="22"/>
                <w:szCs w:val="22"/>
              </w:rPr>
            </w:pPr>
            <w:r w:rsidRPr="00F3233E">
              <w:rPr>
                <w:color w:val="000000"/>
                <w:sz w:val="22"/>
                <w:szCs w:val="22"/>
              </w:rPr>
              <w:t>Ул. Октябрьская – ул. Киевская</w:t>
            </w:r>
          </w:p>
        </w:tc>
        <w:tc>
          <w:tcPr>
            <w:tcW w:w="1619" w:type="dxa"/>
            <w:tcBorders>
              <w:top w:val="nil"/>
              <w:left w:val="nil"/>
              <w:bottom w:val="single" w:sz="4" w:space="0" w:color="auto"/>
              <w:right w:val="single" w:sz="4" w:space="0" w:color="auto"/>
            </w:tcBorders>
            <w:vAlign w:val="center"/>
            <w:hideMark/>
          </w:tcPr>
          <w:p w14:paraId="5E77F5F6" w14:textId="77777777" w:rsidR="00F3233E" w:rsidRPr="00F3233E" w:rsidRDefault="00F3233E">
            <w:pPr>
              <w:contextualSpacing/>
              <w:jc w:val="center"/>
              <w:rPr>
                <w:sz w:val="22"/>
                <w:szCs w:val="22"/>
              </w:rPr>
            </w:pPr>
            <w:r w:rsidRPr="00F3233E">
              <w:rPr>
                <w:sz w:val="22"/>
                <w:szCs w:val="22"/>
              </w:rPr>
              <w:t>8,72</w:t>
            </w:r>
          </w:p>
        </w:tc>
        <w:tc>
          <w:tcPr>
            <w:tcW w:w="1438" w:type="dxa"/>
            <w:tcBorders>
              <w:top w:val="nil"/>
              <w:left w:val="nil"/>
              <w:bottom w:val="single" w:sz="4" w:space="0" w:color="auto"/>
              <w:right w:val="single" w:sz="4" w:space="0" w:color="auto"/>
            </w:tcBorders>
            <w:vAlign w:val="center"/>
            <w:hideMark/>
          </w:tcPr>
          <w:p w14:paraId="3B23D5E1" w14:textId="77777777" w:rsidR="00F3233E" w:rsidRPr="00F3233E" w:rsidRDefault="00F3233E">
            <w:pPr>
              <w:contextualSpacing/>
              <w:jc w:val="center"/>
              <w:rPr>
                <w:color w:val="000000"/>
                <w:sz w:val="22"/>
                <w:szCs w:val="22"/>
              </w:rPr>
            </w:pPr>
            <w:r w:rsidRPr="00F3233E">
              <w:rPr>
                <w:color w:val="000000"/>
                <w:sz w:val="22"/>
                <w:szCs w:val="22"/>
              </w:rPr>
              <w:t>74,88</w:t>
            </w:r>
          </w:p>
        </w:tc>
        <w:tc>
          <w:tcPr>
            <w:tcW w:w="1906" w:type="dxa"/>
            <w:tcBorders>
              <w:top w:val="nil"/>
              <w:left w:val="nil"/>
              <w:bottom w:val="single" w:sz="4" w:space="0" w:color="auto"/>
              <w:right w:val="single" w:sz="4" w:space="0" w:color="auto"/>
            </w:tcBorders>
            <w:noWrap/>
            <w:vAlign w:val="center"/>
            <w:hideMark/>
          </w:tcPr>
          <w:p w14:paraId="68D0E7B6"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811AD91"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4F844CEE" w14:textId="77777777" w:rsidR="00F3233E" w:rsidRPr="00F3233E" w:rsidRDefault="00F3233E">
            <w:pPr>
              <w:contextualSpacing/>
              <w:jc w:val="center"/>
              <w:rPr>
                <w:color w:val="000000"/>
                <w:sz w:val="22"/>
                <w:szCs w:val="22"/>
              </w:rPr>
            </w:pPr>
            <w:r w:rsidRPr="00F3233E">
              <w:rPr>
                <w:color w:val="000000"/>
                <w:sz w:val="22"/>
                <w:szCs w:val="22"/>
              </w:rPr>
              <w:t>33</w:t>
            </w:r>
          </w:p>
        </w:tc>
        <w:tc>
          <w:tcPr>
            <w:tcW w:w="3796" w:type="dxa"/>
            <w:tcBorders>
              <w:top w:val="nil"/>
              <w:left w:val="nil"/>
              <w:bottom w:val="single" w:sz="4" w:space="0" w:color="auto"/>
              <w:right w:val="single" w:sz="4" w:space="0" w:color="auto"/>
            </w:tcBorders>
            <w:vAlign w:val="center"/>
            <w:hideMark/>
          </w:tcPr>
          <w:p w14:paraId="21882B18" w14:textId="77777777" w:rsidR="00F3233E" w:rsidRPr="00F3233E" w:rsidRDefault="00F3233E">
            <w:pPr>
              <w:contextualSpacing/>
              <w:rPr>
                <w:color w:val="000000"/>
                <w:sz w:val="22"/>
                <w:szCs w:val="22"/>
              </w:rPr>
            </w:pPr>
            <w:r w:rsidRPr="00F3233E">
              <w:rPr>
                <w:color w:val="000000"/>
                <w:sz w:val="22"/>
                <w:szCs w:val="22"/>
              </w:rPr>
              <w:t>Ул. Октябрьская – ул. Тихвинская</w:t>
            </w:r>
          </w:p>
        </w:tc>
        <w:tc>
          <w:tcPr>
            <w:tcW w:w="1619" w:type="dxa"/>
            <w:tcBorders>
              <w:top w:val="nil"/>
              <w:left w:val="nil"/>
              <w:bottom w:val="single" w:sz="4" w:space="0" w:color="auto"/>
              <w:right w:val="single" w:sz="4" w:space="0" w:color="auto"/>
            </w:tcBorders>
            <w:vAlign w:val="center"/>
            <w:hideMark/>
          </w:tcPr>
          <w:p w14:paraId="7FE9E905" w14:textId="77777777" w:rsidR="00F3233E" w:rsidRPr="00F3233E" w:rsidRDefault="00F3233E">
            <w:pPr>
              <w:contextualSpacing/>
              <w:jc w:val="center"/>
              <w:rPr>
                <w:sz w:val="22"/>
                <w:szCs w:val="22"/>
              </w:rPr>
            </w:pPr>
            <w:r w:rsidRPr="00F3233E">
              <w:rPr>
                <w:sz w:val="22"/>
                <w:szCs w:val="22"/>
              </w:rPr>
              <w:t>8,72</w:t>
            </w:r>
          </w:p>
        </w:tc>
        <w:tc>
          <w:tcPr>
            <w:tcW w:w="1438" w:type="dxa"/>
            <w:tcBorders>
              <w:top w:val="nil"/>
              <w:left w:val="nil"/>
              <w:bottom w:val="single" w:sz="4" w:space="0" w:color="auto"/>
              <w:right w:val="single" w:sz="4" w:space="0" w:color="auto"/>
            </w:tcBorders>
            <w:vAlign w:val="center"/>
            <w:hideMark/>
          </w:tcPr>
          <w:p w14:paraId="4B9D5296" w14:textId="77777777" w:rsidR="00F3233E" w:rsidRPr="00F3233E" w:rsidRDefault="00F3233E">
            <w:pPr>
              <w:contextualSpacing/>
              <w:jc w:val="center"/>
              <w:rPr>
                <w:color w:val="000000"/>
                <w:sz w:val="22"/>
                <w:szCs w:val="22"/>
              </w:rPr>
            </w:pPr>
            <w:r w:rsidRPr="00F3233E">
              <w:rPr>
                <w:color w:val="000000"/>
                <w:sz w:val="22"/>
                <w:szCs w:val="22"/>
              </w:rPr>
              <w:t>74,88</w:t>
            </w:r>
          </w:p>
        </w:tc>
        <w:tc>
          <w:tcPr>
            <w:tcW w:w="1906" w:type="dxa"/>
            <w:tcBorders>
              <w:top w:val="nil"/>
              <w:left w:val="nil"/>
              <w:bottom w:val="single" w:sz="4" w:space="0" w:color="auto"/>
              <w:right w:val="single" w:sz="4" w:space="0" w:color="auto"/>
            </w:tcBorders>
            <w:noWrap/>
            <w:vAlign w:val="center"/>
            <w:hideMark/>
          </w:tcPr>
          <w:p w14:paraId="6D762260"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5311C91E" w14:textId="77777777" w:rsidTr="00F3233E">
        <w:trPr>
          <w:trHeight w:val="32"/>
        </w:trPr>
        <w:tc>
          <w:tcPr>
            <w:tcW w:w="560" w:type="dxa"/>
            <w:tcBorders>
              <w:top w:val="single" w:sz="4" w:space="0" w:color="auto"/>
              <w:left w:val="single" w:sz="4" w:space="0" w:color="auto"/>
              <w:bottom w:val="single" w:sz="4" w:space="0" w:color="auto"/>
              <w:right w:val="single" w:sz="4" w:space="0" w:color="auto"/>
            </w:tcBorders>
            <w:vAlign w:val="center"/>
            <w:hideMark/>
          </w:tcPr>
          <w:p w14:paraId="093C74B6" w14:textId="77777777" w:rsidR="00F3233E" w:rsidRPr="00F3233E" w:rsidRDefault="00F3233E">
            <w:pPr>
              <w:contextualSpacing/>
              <w:jc w:val="center"/>
              <w:rPr>
                <w:color w:val="000000"/>
                <w:sz w:val="22"/>
                <w:szCs w:val="22"/>
              </w:rPr>
            </w:pPr>
            <w:r w:rsidRPr="00F3233E">
              <w:rPr>
                <w:color w:val="000000"/>
                <w:sz w:val="22"/>
                <w:szCs w:val="22"/>
              </w:rPr>
              <w:t>34</w:t>
            </w:r>
          </w:p>
        </w:tc>
        <w:tc>
          <w:tcPr>
            <w:tcW w:w="3796" w:type="dxa"/>
            <w:tcBorders>
              <w:top w:val="single" w:sz="4" w:space="0" w:color="auto"/>
              <w:left w:val="nil"/>
              <w:bottom w:val="single" w:sz="4" w:space="0" w:color="auto"/>
              <w:right w:val="single" w:sz="4" w:space="0" w:color="auto"/>
            </w:tcBorders>
            <w:vAlign w:val="center"/>
            <w:hideMark/>
          </w:tcPr>
          <w:p w14:paraId="6F562635" w14:textId="77777777" w:rsidR="00F3233E" w:rsidRPr="00F3233E" w:rsidRDefault="00F3233E">
            <w:pPr>
              <w:contextualSpacing/>
              <w:rPr>
                <w:color w:val="000000"/>
                <w:sz w:val="22"/>
                <w:szCs w:val="22"/>
              </w:rPr>
            </w:pPr>
            <w:r w:rsidRPr="00F3233E">
              <w:rPr>
                <w:color w:val="000000"/>
                <w:sz w:val="22"/>
                <w:szCs w:val="22"/>
              </w:rPr>
              <w:t>Ул. Октябрьская – ул. Светлова</w:t>
            </w:r>
          </w:p>
        </w:tc>
        <w:tc>
          <w:tcPr>
            <w:tcW w:w="1619" w:type="dxa"/>
            <w:tcBorders>
              <w:top w:val="single" w:sz="4" w:space="0" w:color="auto"/>
              <w:left w:val="nil"/>
              <w:bottom w:val="single" w:sz="4" w:space="0" w:color="auto"/>
              <w:right w:val="single" w:sz="4" w:space="0" w:color="auto"/>
            </w:tcBorders>
            <w:vAlign w:val="center"/>
            <w:hideMark/>
          </w:tcPr>
          <w:p w14:paraId="5704B304" w14:textId="77777777" w:rsidR="00F3233E" w:rsidRPr="00F3233E" w:rsidRDefault="00F3233E">
            <w:pPr>
              <w:contextualSpacing/>
              <w:jc w:val="center"/>
              <w:rPr>
                <w:sz w:val="22"/>
                <w:szCs w:val="22"/>
              </w:rPr>
            </w:pPr>
            <w:r w:rsidRPr="00F3233E">
              <w:rPr>
                <w:sz w:val="22"/>
                <w:szCs w:val="22"/>
              </w:rPr>
              <w:t>8,72</w:t>
            </w:r>
          </w:p>
        </w:tc>
        <w:tc>
          <w:tcPr>
            <w:tcW w:w="1438" w:type="dxa"/>
            <w:tcBorders>
              <w:top w:val="single" w:sz="4" w:space="0" w:color="auto"/>
              <w:left w:val="nil"/>
              <w:bottom w:val="single" w:sz="4" w:space="0" w:color="auto"/>
              <w:right w:val="single" w:sz="4" w:space="0" w:color="auto"/>
            </w:tcBorders>
            <w:vAlign w:val="center"/>
            <w:hideMark/>
          </w:tcPr>
          <w:p w14:paraId="6A5492B7" w14:textId="77777777" w:rsidR="00F3233E" w:rsidRPr="00F3233E" w:rsidRDefault="00F3233E">
            <w:pPr>
              <w:contextualSpacing/>
              <w:jc w:val="center"/>
              <w:rPr>
                <w:color w:val="000000"/>
                <w:sz w:val="22"/>
                <w:szCs w:val="22"/>
              </w:rPr>
            </w:pPr>
            <w:r w:rsidRPr="00F3233E">
              <w:rPr>
                <w:color w:val="000000"/>
                <w:sz w:val="22"/>
                <w:szCs w:val="22"/>
              </w:rPr>
              <w:t>74,88</w:t>
            </w:r>
          </w:p>
        </w:tc>
        <w:tc>
          <w:tcPr>
            <w:tcW w:w="1906" w:type="dxa"/>
            <w:tcBorders>
              <w:top w:val="single" w:sz="4" w:space="0" w:color="auto"/>
              <w:left w:val="nil"/>
              <w:bottom w:val="single" w:sz="4" w:space="0" w:color="auto"/>
              <w:right w:val="single" w:sz="4" w:space="0" w:color="auto"/>
            </w:tcBorders>
            <w:noWrap/>
            <w:vAlign w:val="center"/>
            <w:hideMark/>
          </w:tcPr>
          <w:p w14:paraId="498D76C2"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3706E7E3" w14:textId="77777777" w:rsidTr="00F3233E">
        <w:trPr>
          <w:trHeight w:val="283"/>
        </w:trPr>
        <w:tc>
          <w:tcPr>
            <w:tcW w:w="560" w:type="dxa"/>
            <w:tcBorders>
              <w:top w:val="nil"/>
              <w:left w:val="single" w:sz="4" w:space="0" w:color="auto"/>
              <w:bottom w:val="single" w:sz="4" w:space="0" w:color="auto"/>
              <w:right w:val="single" w:sz="4" w:space="0" w:color="auto"/>
            </w:tcBorders>
            <w:vAlign w:val="center"/>
            <w:hideMark/>
          </w:tcPr>
          <w:p w14:paraId="6C5D592A" w14:textId="77777777" w:rsidR="00F3233E" w:rsidRPr="00F3233E" w:rsidRDefault="00F3233E">
            <w:pPr>
              <w:contextualSpacing/>
              <w:jc w:val="center"/>
              <w:rPr>
                <w:color w:val="000000"/>
                <w:sz w:val="22"/>
                <w:szCs w:val="22"/>
              </w:rPr>
            </w:pPr>
            <w:r w:rsidRPr="00F3233E">
              <w:rPr>
                <w:color w:val="000000"/>
                <w:sz w:val="22"/>
                <w:szCs w:val="22"/>
              </w:rPr>
              <w:t>35</w:t>
            </w:r>
          </w:p>
        </w:tc>
        <w:tc>
          <w:tcPr>
            <w:tcW w:w="3796" w:type="dxa"/>
            <w:tcBorders>
              <w:top w:val="nil"/>
              <w:left w:val="nil"/>
              <w:bottom w:val="single" w:sz="4" w:space="0" w:color="auto"/>
              <w:right w:val="single" w:sz="4" w:space="0" w:color="auto"/>
            </w:tcBorders>
            <w:vAlign w:val="center"/>
            <w:hideMark/>
          </w:tcPr>
          <w:p w14:paraId="54329538" w14:textId="77777777" w:rsidR="00F3233E" w:rsidRPr="00F3233E" w:rsidRDefault="00F3233E">
            <w:pPr>
              <w:contextualSpacing/>
              <w:rPr>
                <w:color w:val="000000"/>
                <w:sz w:val="22"/>
                <w:szCs w:val="22"/>
              </w:rPr>
            </w:pPr>
            <w:r w:rsidRPr="00F3233E">
              <w:rPr>
                <w:color w:val="000000"/>
                <w:sz w:val="22"/>
                <w:szCs w:val="22"/>
              </w:rPr>
              <w:t>Ул. Октябрьская, 23</w:t>
            </w:r>
          </w:p>
        </w:tc>
        <w:tc>
          <w:tcPr>
            <w:tcW w:w="1619" w:type="dxa"/>
            <w:tcBorders>
              <w:top w:val="nil"/>
              <w:left w:val="nil"/>
              <w:bottom w:val="single" w:sz="4" w:space="0" w:color="auto"/>
              <w:right w:val="single" w:sz="4" w:space="0" w:color="auto"/>
            </w:tcBorders>
            <w:vAlign w:val="center"/>
            <w:hideMark/>
          </w:tcPr>
          <w:p w14:paraId="33937404" w14:textId="77777777" w:rsidR="00F3233E" w:rsidRPr="00F3233E" w:rsidRDefault="00F3233E">
            <w:pPr>
              <w:contextualSpacing/>
              <w:jc w:val="center"/>
              <w:rPr>
                <w:sz w:val="22"/>
                <w:szCs w:val="22"/>
              </w:rPr>
            </w:pPr>
            <w:r w:rsidRPr="00F3233E">
              <w:rPr>
                <w:sz w:val="22"/>
                <w:szCs w:val="22"/>
              </w:rPr>
              <w:t>8,72</w:t>
            </w:r>
          </w:p>
        </w:tc>
        <w:tc>
          <w:tcPr>
            <w:tcW w:w="1438" w:type="dxa"/>
            <w:tcBorders>
              <w:top w:val="nil"/>
              <w:left w:val="nil"/>
              <w:bottom w:val="single" w:sz="4" w:space="0" w:color="auto"/>
              <w:right w:val="single" w:sz="4" w:space="0" w:color="auto"/>
            </w:tcBorders>
            <w:vAlign w:val="center"/>
            <w:hideMark/>
          </w:tcPr>
          <w:p w14:paraId="3AD67BCB" w14:textId="77777777" w:rsidR="00F3233E" w:rsidRPr="00F3233E" w:rsidRDefault="00F3233E">
            <w:pPr>
              <w:contextualSpacing/>
              <w:jc w:val="center"/>
              <w:rPr>
                <w:color w:val="000000"/>
                <w:sz w:val="22"/>
                <w:szCs w:val="22"/>
              </w:rPr>
            </w:pPr>
            <w:r w:rsidRPr="00F3233E">
              <w:rPr>
                <w:color w:val="000000"/>
                <w:sz w:val="22"/>
                <w:szCs w:val="22"/>
              </w:rPr>
              <w:t>74,88</w:t>
            </w:r>
          </w:p>
        </w:tc>
        <w:tc>
          <w:tcPr>
            <w:tcW w:w="1906" w:type="dxa"/>
            <w:tcBorders>
              <w:top w:val="nil"/>
              <w:left w:val="nil"/>
              <w:bottom w:val="single" w:sz="4" w:space="0" w:color="auto"/>
              <w:right w:val="single" w:sz="4" w:space="0" w:color="auto"/>
            </w:tcBorders>
            <w:noWrap/>
            <w:vAlign w:val="center"/>
            <w:hideMark/>
          </w:tcPr>
          <w:p w14:paraId="5157F961"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3F8CD9CB"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1EFACDA7" w14:textId="77777777" w:rsidR="00F3233E" w:rsidRPr="00F3233E" w:rsidRDefault="00F3233E">
            <w:pPr>
              <w:contextualSpacing/>
              <w:jc w:val="center"/>
              <w:rPr>
                <w:color w:val="000000"/>
                <w:sz w:val="22"/>
                <w:szCs w:val="22"/>
              </w:rPr>
            </w:pPr>
            <w:r w:rsidRPr="00F3233E">
              <w:rPr>
                <w:color w:val="000000"/>
                <w:sz w:val="22"/>
                <w:szCs w:val="22"/>
              </w:rPr>
              <w:t>36</w:t>
            </w:r>
          </w:p>
        </w:tc>
        <w:tc>
          <w:tcPr>
            <w:tcW w:w="3796" w:type="dxa"/>
            <w:tcBorders>
              <w:top w:val="nil"/>
              <w:left w:val="nil"/>
              <w:bottom w:val="single" w:sz="4" w:space="0" w:color="auto"/>
              <w:right w:val="single" w:sz="4" w:space="0" w:color="auto"/>
            </w:tcBorders>
            <w:vAlign w:val="center"/>
            <w:hideMark/>
          </w:tcPr>
          <w:p w14:paraId="16B03F82" w14:textId="77777777" w:rsidR="00F3233E" w:rsidRPr="00F3233E" w:rsidRDefault="00F3233E">
            <w:pPr>
              <w:contextualSpacing/>
              <w:rPr>
                <w:color w:val="000000"/>
                <w:sz w:val="22"/>
                <w:szCs w:val="22"/>
              </w:rPr>
            </w:pPr>
            <w:r w:rsidRPr="00F3233E">
              <w:rPr>
                <w:color w:val="000000"/>
                <w:sz w:val="22"/>
                <w:szCs w:val="22"/>
              </w:rPr>
              <w:t>Ул. Октябрьская, 020</w:t>
            </w:r>
          </w:p>
        </w:tc>
        <w:tc>
          <w:tcPr>
            <w:tcW w:w="1619" w:type="dxa"/>
            <w:tcBorders>
              <w:top w:val="nil"/>
              <w:left w:val="nil"/>
              <w:bottom w:val="single" w:sz="4" w:space="0" w:color="auto"/>
              <w:right w:val="single" w:sz="4" w:space="0" w:color="auto"/>
            </w:tcBorders>
            <w:vAlign w:val="center"/>
            <w:hideMark/>
          </w:tcPr>
          <w:p w14:paraId="02812EC7" w14:textId="77777777" w:rsidR="00F3233E" w:rsidRPr="00F3233E" w:rsidRDefault="00F3233E">
            <w:pPr>
              <w:contextualSpacing/>
              <w:jc w:val="center"/>
              <w:rPr>
                <w:sz w:val="22"/>
                <w:szCs w:val="22"/>
              </w:rPr>
            </w:pPr>
            <w:r w:rsidRPr="00F3233E">
              <w:rPr>
                <w:sz w:val="22"/>
                <w:szCs w:val="22"/>
              </w:rPr>
              <w:t>8,72</w:t>
            </w:r>
          </w:p>
        </w:tc>
        <w:tc>
          <w:tcPr>
            <w:tcW w:w="1438" w:type="dxa"/>
            <w:tcBorders>
              <w:top w:val="nil"/>
              <w:left w:val="nil"/>
              <w:bottom w:val="single" w:sz="4" w:space="0" w:color="auto"/>
              <w:right w:val="single" w:sz="4" w:space="0" w:color="auto"/>
            </w:tcBorders>
            <w:vAlign w:val="center"/>
            <w:hideMark/>
          </w:tcPr>
          <w:p w14:paraId="30EC45E3" w14:textId="77777777" w:rsidR="00F3233E" w:rsidRPr="00F3233E" w:rsidRDefault="00F3233E">
            <w:pPr>
              <w:contextualSpacing/>
              <w:jc w:val="center"/>
              <w:rPr>
                <w:color w:val="000000"/>
                <w:sz w:val="22"/>
                <w:szCs w:val="22"/>
              </w:rPr>
            </w:pPr>
            <w:r w:rsidRPr="00F3233E">
              <w:rPr>
                <w:color w:val="000000"/>
                <w:sz w:val="22"/>
                <w:szCs w:val="22"/>
              </w:rPr>
              <w:t>74,88</w:t>
            </w:r>
          </w:p>
        </w:tc>
        <w:tc>
          <w:tcPr>
            <w:tcW w:w="1906" w:type="dxa"/>
            <w:tcBorders>
              <w:top w:val="nil"/>
              <w:left w:val="nil"/>
              <w:bottom w:val="single" w:sz="4" w:space="0" w:color="auto"/>
              <w:right w:val="single" w:sz="4" w:space="0" w:color="auto"/>
            </w:tcBorders>
            <w:noWrap/>
            <w:vAlign w:val="center"/>
            <w:hideMark/>
          </w:tcPr>
          <w:p w14:paraId="7341D4C7"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2CD7459" w14:textId="77777777" w:rsidTr="00F3233E">
        <w:trPr>
          <w:trHeight w:val="30"/>
        </w:trPr>
        <w:tc>
          <w:tcPr>
            <w:tcW w:w="560" w:type="dxa"/>
            <w:vMerge w:val="restart"/>
            <w:tcBorders>
              <w:top w:val="nil"/>
              <w:left w:val="single" w:sz="4" w:space="0" w:color="auto"/>
              <w:bottom w:val="single" w:sz="4" w:space="0" w:color="auto"/>
              <w:right w:val="single" w:sz="4" w:space="0" w:color="auto"/>
            </w:tcBorders>
            <w:vAlign w:val="center"/>
            <w:hideMark/>
          </w:tcPr>
          <w:p w14:paraId="198C1232" w14:textId="77777777" w:rsidR="00F3233E" w:rsidRPr="00F3233E" w:rsidRDefault="00F3233E">
            <w:pPr>
              <w:contextualSpacing/>
              <w:jc w:val="center"/>
              <w:rPr>
                <w:color w:val="000000"/>
                <w:sz w:val="22"/>
                <w:szCs w:val="22"/>
              </w:rPr>
            </w:pPr>
            <w:r w:rsidRPr="00F3233E">
              <w:rPr>
                <w:color w:val="000000"/>
                <w:sz w:val="22"/>
                <w:szCs w:val="22"/>
              </w:rPr>
              <w:t>37</w:t>
            </w:r>
          </w:p>
        </w:tc>
        <w:tc>
          <w:tcPr>
            <w:tcW w:w="3796" w:type="dxa"/>
            <w:vMerge w:val="restart"/>
            <w:tcBorders>
              <w:top w:val="nil"/>
              <w:left w:val="single" w:sz="4" w:space="0" w:color="auto"/>
              <w:bottom w:val="single" w:sz="4" w:space="0" w:color="auto"/>
              <w:right w:val="single" w:sz="4" w:space="0" w:color="auto"/>
            </w:tcBorders>
            <w:vAlign w:val="center"/>
            <w:hideMark/>
          </w:tcPr>
          <w:p w14:paraId="2DA2CCA6" w14:textId="77777777" w:rsidR="00F3233E" w:rsidRPr="00F3233E" w:rsidRDefault="00F3233E">
            <w:pPr>
              <w:contextualSpacing/>
              <w:rPr>
                <w:color w:val="000000"/>
                <w:sz w:val="22"/>
                <w:szCs w:val="22"/>
              </w:rPr>
            </w:pPr>
            <w:r w:rsidRPr="00F3233E">
              <w:rPr>
                <w:color w:val="000000"/>
                <w:sz w:val="22"/>
                <w:szCs w:val="22"/>
              </w:rPr>
              <w:t>Ул. Октябрьская – ул. Северная</w:t>
            </w:r>
          </w:p>
        </w:tc>
        <w:tc>
          <w:tcPr>
            <w:tcW w:w="1619" w:type="dxa"/>
            <w:tcBorders>
              <w:top w:val="nil"/>
              <w:left w:val="nil"/>
              <w:bottom w:val="single" w:sz="4" w:space="0" w:color="auto"/>
              <w:right w:val="single" w:sz="4" w:space="0" w:color="auto"/>
            </w:tcBorders>
            <w:vAlign w:val="center"/>
            <w:hideMark/>
          </w:tcPr>
          <w:p w14:paraId="5991D6E4" w14:textId="77777777" w:rsidR="00F3233E" w:rsidRPr="00F3233E" w:rsidRDefault="00F3233E">
            <w:pPr>
              <w:contextualSpacing/>
              <w:jc w:val="center"/>
              <w:rPr>
                <w:sz w:val="22"/>
                <w:szCs w:val="22"/>
              </w:rPr>
            </w:pPr>
            <w:r w:rsidRPr="00F3233E">
              <w:rPr>
                <w:sz w:val="22"/>
                <w:szCs w:val="22"/>
              </w:rPr>
              <w:t>8,72</w:t>
            </w:r>
          </w:p>
        </w:tc>
        <w:tc>
          <w:tcPr>
            <w:tcW w:w="1438" w:type="dxa"/>
            <w:tcBorders>
              <w:top w:val="nil"/>
              <w:left w:val="nil"/>
              <w:bottom w:val="single" w:sz="4" w:space="0" w:color="auto"/>
              <w:right w:val="single" w:sz="4" w:space="0" w:color="auto"/>
            </w:tcBorders>
            <w:vAlign w:val="center"/>
            <w:hideMark/>
          </w:tcPr>
          <w:p w14:paraId="4AEDD9D2" w14:textId="77777777" w:rsidR="00F3233E" w:rsidRPr="00F3233E" w:rsidRDefault="00F3233E">
            <w:pPr>
              <w:contextualSpacing/>
              <w:jc w:val="center"/>
              <w:rPr>
                <w:color w:val="000000"/>
                <w:sz w:val="22"/>
                <w:szCs w:val="22"/>
              </w:rPr>
            </w:pPr>
            <w:r w:rsidRPr="00F3233E">
              <w:rPr>
                <w:color w:val="000000"/>
                <w:sz w:val="22"/>
                <w:szCs w:val="22"/>
              </w:rPr>
              <w:t>74,88</w:t>
            </w:r>
          </w:p>
        </w:tc>
        <w:tc>
          <w:tcPr>
            <w:tcW w:w="1906" w:type="dxa"/>
            <w:tcBorders>
              <w:top w:val="nil"/>
              <w:left w:val="nil"/>
              <w:bottom w:val="single" w:sz="4" w:space="0" w:color="auto"/>
              <w:right w:val="single" w:sz="4" w:space="0" w:color="auto"/>
            </w:tcBorders>
            <w:noWrap/>
            <w:vAlign w:val="center"/>
            <w:hideMark/>
          </w:tcPr>
          <w:p w14:paraId="21CA23D5"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746C993C" w14:textId="77777777" w:rsidTr="00F3233E">
        <w:trPr>
          <w:trHeight w:val="30"/>
        </w:trPr>
        <w:tc>
          <w:tcPr>
            <w:tcW w:w="0" w:type="auto"/>
            <w:vMerge/>
            <w:tcBorders>
              <w:top w:val="nil"/>
              <w:left w:val="single" w:sz="4" w:space="0" w:color="auto"/>
              <w:bottom w:val="single" w:sz="4" w:space="0" w:color="auto"/>
              <w:right w:val="single" w:sz="4" w:space="0" w:color="auto"/>
            </w:tcBorders>
            <w:vAlign w:val="center"/>
            <w:hideMark/>
          </w:tcPr>
          <w:p w14:paraId="7EF56F97" w14:textId="77777777" w:rsidR="00F3233E" w:rsidRPr="00F3233E" w:rsidRDefault="00F3233E">
            <w:pPr>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8C6FE53" w14:textId="77777777" w:rsidR="00F3233E" w:rsidRPr="00F3233E" w:rsidRDefault="00F3233E">
            <w:pPr>
              <w:rPr>
                <w:color w:val="000000"/>
                <w:sz w:val="22"/>
                <w:szCs w:val="22"/>
              </w:rPr>
            </w:pPr>
          </w:p>
        </w:tc>
        <w:tc>
          <w:tcPr>
            <w:tcW w:w="1619" w:type="dxa"/>
            <w:tcBorders>
              <w:top w:val="nil"/>
              <w:left w:val="nil"/>
              <w:bottom w:val="single" w:sz="4" w:space="0" w:color="auto"/>
              <w:right w:val="single" w:sz="4" w:space="0" w:color="auto"/>
            </w:tcBorders>
            <w:vAlign w:val="center"/>
            <w:hideMark/>
          </w:tcPr>
          <w:p w14:paraId="75178367" w14:textId="77777777" w:rsidR="00F3233E" w:rsidRPr="00F3233E" w:rsidRDefault="00F3233E">
            <w:pPr>
              <w:contextualSpacing/>
              <w:jc w:val="center"/>
              <w:rPr>
                <w:sz w:val="22"/>
                <w:szCs w:val="22"/>
              </w:rPr>
            </w:pPr>
            <w:r w:rsidRPr="00F3233E">
              <w:rPr>
                <w:sz w:val="22"/>
                <w:szCs w:val="22"/>
              </w:rPr>
              <w:t>8,4</w:t>
            </w:r>
          </w:p>
        </w:tc>
        <w:tc>
          <w:tcPr>
            <w:tcW w:w="1438" w:type="dxa"/>
            <w:tcBorders>
              <w:top w:val="nil"/>
              <w:left w:val="nil"/>
              <w:bottom w:val="single" w:sz="4" w:space="0" w:color="auto"/>
              <w:right w:val="single" w:sz="4" w:space="0" w:color="auto"/>
            </w:tcBorders>
            <w:vAlign w:val="center"/>
            <w:hideMark/>
          </w:tcPr>
          <w:p w14:paraId="2218EAAD" w14:textId="77777777" w:rsidR="00F3233E" w:rsidRPr="00F3233E" w:rsidRDefault="00F3233E">
            <w:pPr>
              <w:contextualSpacing/>
              <w:jc w:val="center"/>
              <w:rPr>
                <w:color w:val="000000"/>
                <w:sz w:val="22"/>
                <w:szCs w:val="22"/>
              </w:rPr>
            </w:pPr>
            <w:r w:rsidRPr="00F3233E">
              <w:rPr>
                <w:color w:val="000000"/>
                <w:sz w:val="22"/>
                <w:szCs w:val="22"/>
              </w:rPr>
              <w:t>73,6</w:t>
            </w:r>
          </w:p>
        </w:tc>
        <w:tc>
          <w:tcPr>
            <w:tcW w:w="1906" w:type="dxa"/>
            <w:tcBorders>
              <w:top w:val="nil"/>
              <w:left w:val="nil"/>
              <w:bottom w:val="single" w:sz="4" w:space="0" w:color="auto"/>
              <w:right w:val="single" w:sz="4" w:space="0" w:color="auto"/>
            </w:tcBorders>
            <w:noWrap/>
            <w:vAlign w:val="center"/>
            <w:hideMark/>
          </w:tcPr>
          <w:p w14:paraId="30EFA3D3"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90A750C"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053F8CDC" w14:textId="77777777" w:rsidR="00F3233E" w:rsidRPr="00F3233E" w:rsidRDefault="00F3233E">
            <w:pPr>
              <w:contextualSpacing/>
              <w:jc w:val="center"/>
              <w:rPr>
                <w:color w:val="000000"/>
                <w:sz w:val="22"/>
                <w:szCs w:val="22"/>
              </w:rPr>
            </w:pPr>
            <w:r w:rsidRPr="00F3233E">
              <w:rPr>
                <w:color w:val="000000"/>
                <w:sz w:val="22"/>
                <w:szCs w:val="22"/>
              </w:rPr>
              <w:t>38</w:t>
            </w:r>
          </w:p>
        </w:tc>
        <w:tc>
          <w:tcPr>
            <w:tcW w:w="3796" w:type="dxa"/>
            <w:tcBorders>
              <w:top w:val="nil"/>
              <w:left w:val="nil"/>
              <w:bottom w:val="single" w:sz="4" w:space="0" w:color="auto"/>
              <w:right w:val="single" w:sz="4" w:space="0" w:color="auto"/>
            </w:tcBorders>
            <w:vAlign w:val="center"/>
            <w:hideMark/>
          </w:tcPr>
          <w:p w14:paraId="720B8359" w14:textId="77777777" w:rsidR="00F3233E" w:rsidRPr="00F3233E" w:rsidRDefault="00F3233E">
            <w:pPr>
              <w:contextualSpacing/>
              <w:rPr>
                <w:color w:val="000000"/>
                <w:sz w:val="22"/>
                <w:szCs w:val="22"/>
              </w:rPr>
            </w:pPr>
            <w:r w:rsidRPr="00F3233E">
              <w:rPr>
                <w:color w:val="000000"/>
                <w:sz w:val="22"/>
                <w:szCs w:val="22"/>
              </w:rPr>
              <w:t>Ул. Светлова, 3 (АЗС «Роснефть»)</w:t>
            </w:r>
          </w:p>
        </w:tc>
        <w:tc>
          <w:tcPr>
            <w:tcW w:w="1619" w:type="dxa"/>
            <w:tcBorders>
              <w:top w:val="nil"/>
              <w:left w:val="nil"/>
              <w:bottom w:val="single" w:sz="4" w:space="0" w:color="auto"/>
              <w:right w:val="single" w:sz="4" w:space="0" w:color="auto"/>
            </w:tcBorders>
            <w:vAlign w:val="center"/>
            <w:hideMark/>
          </w:tcPr>
          <w:p w14:paraId="3EBAECB6" w14:textId="77777777" w:rsidR="00F3233E" w:rsidRPr="00F3233E" w:rsidRDefault="00F3233E">
            <w:pPr>
              <w:contextualSpacing/>
              <w:jc w:val="center"/>
              <w:rPr>
                <w:sz w:val="22"/>
                <w:szCs w:val="22"/>
              </w:rPr>
            </w:pPr>
            <w:r w:rsidRPr="00F3233E">
              <w:rPr>
                <w:sz w:val="22"/>
                <w:szCs w:val="22"/>
              </w:rPr>
              <w:t>12,12</w:t>
            </w:r>
          </w:p>
        </w:tc>
        <w:tc>
          <w:tcPr>
            <w:tcW w:w="1438" w:type="dxa"/>
            <w:tcBorders>
              <w:top w:val="nil"/>
              <w:left w:val="nil"/>
              <w:bottom w:val="single" w:sz="4" w:space="0" w:color="auto"/>
              <w:right w:val="single" w:sz="4" w:space="0" w:color="auto"/>
            </w:tcBorders>
            <w:vAlign w:val="center"/>
            <w:hideMark/>
          </w:tcPr>
          <w:p w14:paraId="2417D3DE" w14:textId="77777777" w:rsidR="00F3233E" w:rsidRPr="00F3233E" w:rsidRDefault="00F3233E">
            <w:pPr>
              <w:contextualSpacing/>
              <w:jc w:val="center"/>
              <w:rPr>
                <w:color w:val="000000"/>
                <w:sz w:val="22"/>
                <w:szCs w:val="22"/>
              </w:rPr>
            </w:pPr>
            <w:r w:rsidRPr="00F3233E">
              <w:rPr>
                <w:color w:val="000000"/>
                <w:sz w:val="22"/>
                <w:szCs w:val="22"/>
              </w:rPr>
              <w:t>88,48</w:t>
            </w:r>
          </w:p>
        </w:tc>
        <w:tc>
          <w:tcPr>
            <w:tcW w:w="1906" w:type="dxa"/>
            <w:tcBorders>
              <w:top w:val="nil"/>
              <w:left w:val="nil"/>
              <w:bottom w:val="single" w:sz="4" w:space="0" w:color="auto"/>
              <w:right w:val="single" w:sz="4" w:space="0" w:color="auto"/>
            </w:tcBorders>
            <w:noWrap/>
            <w:vAlign w:val="center"/>
            <w:hideMark/>
          </w:tcPr>
          <w:p w14:paraId="4127A5A5"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1EA1BF37"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1139197D" w14:textId="77777777" w:rsidR="00F3233E" w:rsidRPr="00F3233E" w:rsidRDefault="00F3233E">
            <w:pPr>
              <w:contextualSpacing/>
              <w:jc w:val="center"/>
              <w:rPr>
                <w:color w:val="000000"/>
                <w:sz w:val="22"/>
                <w:szCs w:val="22"/>
              </w:rPr>
            </w:pPr>
            <w:r w:rsidRPr="00F3233E">
              <w:rPr>
                <w:color w:val="000000"/>
                <w:sz w:val="22"/>
                <w:szCs w:val="22"/>
              </w:rPr>
              <w:t>39</w:t>
            </w:r>
          </w:p>
        </w:tc>
        <w:tc>
          <w:tcPr>
            <w:tcW w:w="3796" w:type="dxa"/>
            <w:tcBorders>
              <w:top w:val="nil"/>
              <w:left w:val="nil"/>
              <w:bottom w:val="single" w:sz="4" w:space="0" w:color="auto"/>
              <w:right w:val="single" w:sz="4" w:space="0" w:color="auto"/>
            </w:tcBorders>
            <w:vAlign w:val="center"/>
            <w:hideMark/>
          </w:tcPr>
          <w:p w14:paraId="569398DD" w14:textId="77777777" w:rsidR="00F3233E" w:rsidRPr="00F3233E" w:rsidRDefault="00F3233E">
            <w:pPr>
              <w:contextualSpacing/>
              <w:rPr>
                <w:color w:val="000000"/>
                <w:sz w:val="22"/>
                <w:szCs w:val="22"/>
              </w:rPr>
            </w:pPr>
            <w:r w:rsidRPr="00F3233E">
              <w:rPr>
                <w:color w:val="000000"/>
                <w:sz w:val="22"/>
                <w:szCs w:val="22"/>
              </w:rPr>
              <w:t>Ул. Северная, 16 (ОАО «Ростелеком»)</w:t>
            </w:r>
          </w:p>
        </w:tc>
        <w:tc>
          <w:tcPr>
            <w:tcW w:w="1619" w:type="dxa"/>
            <w:tcBorders>
              <w:top w:val="nil"/>
              <w:left w:val="nil"/>
              <w:bottom w:val="single" w:sz="4" w:space="0" w:color="auto"/>
              <w:right w:val="single" w:sz="4" w:space="0" w:color="auto"/>
            </w:tcBorders>
            <w:vAlign w:val="center"/>
            <w:hideMark/>
          </w:tcPr>
          <w:p w14:paraId="775C48EC" w14:textId="77777777" w:rsidR="00F3233E" w:rsidRPr="00F3233E" w:rsidRDefault="00F3233E">
            <w:pPr>
              <w:contextualSpacing/>
              <w:jc w:val="center"/>
              <w:rPr>
                <w:sz w:val="22"/>
                <w:szCs w:val="22"/>
              </w:rPr>
            </w:pPr>
            <w:r w:rsidRPr="00F3233E">
              <w:rPr>
                <w:sz w:val="22"/>
                <w:szCs w:val="22"/>
              </w:rPr>
              <w:t>8,4</w:t>
            </w:r>
          </w:p>
        </w:tc>
        <w:tc>
          <w:tcPr>
            <w:tcW w:w="1438" w:type="dxa"/>
            <w:tcBorders>
              <w:top w:val="nil"/>
              <w:left w:val="nil"/>
              <w:bottom w:val="single" w:sz="4" w:space="0" w:color="auto"/>
              <w:right w:val="single" w:sz="4" w:space="0" w:color="auto"/>
            </w:tcBorders>
            <w:vAlign w:val="center"/>
            <w:hideMark/>
          </w:tcPr>
          <w:p w14:paraId="2A66827E" w14:textId="77777777" w:rsidR="00F3233E" w:rsidRPr="00F3233E" w:rsidRDefault="00F3233E">
            <w:pPr>
              <w:contextualSpacing/>
              <w:jc w:val="center"/>
              <w:rPr>
                <w:color w:val="000000"/>
                <w:sz w:val="22"/>
                <w:szCs w:val="22"/>
              </w:rPr>
            </w:pPr>
            <w:r w:rsidRPr="00F3233E">
              <w:rPr>
                <w:color w:val="000000"/>
                <w:sz w:val="22"/>
                <w:szCs w:val="22"/>
              </w:rPr>
              <w:t>73,6</w:t>
            </w:r>
          </w:p>
        </w:tc>
        <w:tc>
          <w:tcPr>
            <w:tcW w:w="1906" w:type="dxa"/>
            <w:tcBorders>
              <w:top w:val="nil"/>
              <w:left w:val="nil"/>
              <w:bottom w:val="single" w:sz="4" w:space="0" w:color="auto"/>
              <w:right w:val="single" w:sz="4" w:space="0" w:color="auto"/>
            </w:tcBorders>
            <w:noWrap/>
            <w:vAlign w:val="center"/>
            <w:hideMark/>
          </w:tcPr>
          <w:p w14:paraId="39A8DFE2"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455E296"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3E3159DA" w14:textId="77777777" w:rsidR="00F3233E" w:rsidRPr="00F3233E" w:rsidRDefault="00F3233E">
            <w:pPr>
              <w:contextualSpacing/>
              <w:jc w:val="center"/>
              <w:rPr>
                <w:color w:val="000000"/>
                <w:sz w:val="22"/>
                <w:szCs w:val="22"/>
              </w:rPr>
            </w:pPr>
            <w:r w:rsidRPr="00F3233E">
              <w:rPr>
                <w:color w:val="000000"/>
                <w:sz w:val="22"/>
                <w:szCs w:val="22"/>
              </w:rPr>
              <w:t>40</w:t>
            </w:r>
          </w:p>
        </w:tc>
        <w:tc>
          <w:tcPr>
            <w:tcW w:w="3796" w:type="dxa"/>
            <w:tcBorders>
              <w:top w:val="nil"/>
              <w:left w:val="nil"/>
              <w:bottom w:val="single" w:sz="4" w:space="0" w:color="auto"/>
              <w:right w:val="single" w:sz="4" w:space="0" w:color="auto"/>
            </w:tcBorders>
            <w:vAlign w:val="center"/>
            <w:hideMark/>
          </w:tcPr>
          <w:p w14:paraId="0650D4DE" w14:textId="77777777" w:rsidR="00F3233E" w:rsidRPr="00F3233E" w:rsidRDefault="00F3233E">
            <w:pPr>
              <w:contextualSpacing/>
              <w:rPr>
                <w:color w:val="000000"/>
                <w:sz w:val="22"/>
                <w:szCs w:val="22"/>
              </w:rPr>
            </w:pPr>
            <w:r w:rsidRPr="00F3233E">
              <w:rPr>
                <w:color w:val="000000"/>
                <w:sz w:val="22"/>
                <w:szCs w:val="22"/>
              </w:rPr>
              <w:t>Ул. Северная, 30 (остановка «Северная»)</w:t>
            </w:r>
          </w:p>
        </w:tc>
        <w:tc>
          <w:tcPr>
            <w:tcW w:w="1619" w:type="dxa"/>
            <w:tcBorders>
              <w:top w:val="nil"/>
              <w:left w:val="nil"/>
              <w:bottom w:val="single" w:sz="4" w:space="0" w:color="auto"/>
              <w:right w:val="single" w:sz="4" w:space="0" w:color="auto"/>
            </w:tcBorders>
            <w:vAlign w:val="center"/>
            <w:hideMark/>
          </w:tcPr>
          <w:p w14:paraId="660305DD" w14:textId="77777777" w:rsidR="00F3233E" w:rsidRPr="00F3233E" w:rsidRDefault="00F3233E">
            <w:pPr>
              <w:contextualSpacing/>
              <w:jc w:val="center"/>
              <w:rPr>
                <w:sz w:val="22"/>
                <w:szCs w:val="22"/>
              </w:rPr>
            </w:pPr>
            <w:r w:rsidRPr="00F3233E">
              <w:rPr>
                <w:sz w:val="22"/>
                <w:szCs w:val="22"/>
              </w:rPr>
              <w:t>8,4</w:t>
            </w:r>
          </w:p>
        </w:tc>
        <w:tc>
          <w:tcPr>
            <w:tcW w:w="1438" w:type="dxa"/>
            <w:tcBorders>
              <w:top w:val="nil"/>
              <w:left w:val="nil"/>
              <w:bottom w:val="single" w:sz="4" w:space="0" w:color="auto"/>
              <w:right w:val="single" w:sz="4" w:space="0" w:color="auto"/>
            </w:tcBorders>
            <w:vAlign w:val="center"/>
            <w:hideMark/>
          </w:tcPr>
          <w:p w14:paraId="1D04D87D" w14:textId="77777777" w:rsidR="00F3233E" w:rsidRPr="00F3233E" w:rsidRDefault="00F3233E">
            <w:pPr>
              <w:contextualSpacing/>
              <w:jc w:val="center"/>
              <w:rPr>
                <w:color w:val="000000"/>
                <w:sz w:val="22"/>
                <w:szCs w:val="22"/>
              </w:rPr>
            </w:pPr>
            <w:r w:rsidRPr="00F3233E">
              <w:rPr>
                <w:color w:val="000000"/>
                <w:sz w:val="22"/>
                <w:szCs w:val="22"/>
              </w:rPr>
              <w:t>73,6</w:t>
            </w:r>
          </w:p>
        </w:tc>
        <w:tc>
          <w:tcPr>
            <w:tcW w:w="1906" w:type="dxa"/>
            <w:tcBorders>
              <w:top w:val="nil"/>
              <w:left w:val="nil"/>
              <w:bottom w:val="single" w:sz="4" w:space="0" w:color="auto"/>
              <w:right w:val="single" w:sz="4" w:space="0" w:color="auto"/>
            </w:tcBorders>
            <w:noWrap/>
            <w:vAlign w:val="center"/>
            <w:hideMark/>
          </w:tcPr>
          <w:p w14:paraId="5DF1E7C9"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0644462F"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0DE262CC" w14:textId="77777777" w:rsidR="00F3233E" w:rsidRPr="00F3233E" w:rsidRDefault="00F3233E">
            <w:pPr>
              <w:contextualSpacing/>
              <w:jc w:val="center"/>
              <w:rPr>
                <w:color w:val="000000"/>
                <w:sz w:val="22"/>
                <w:szCs w:val="22"/>
              </w:rPr>
            </w:pPr>
            <w:r w:rsidRPr="00F3233E">
              <w:rPr>
                <w:color w:val="000000"/>
                <w:sz w:val="22"/>
                <w:szCs w:val="22"/>
              </w:rPr>
              <w:t>41</w:t>
            </w:r>
          </w:p>
        </w:tc>
        <w:tc>
          <w:tcPr>
            <w:tcW w:w="3796" w:type="dxa"/>
            <w:tcBorders>
              <w:top w:val="nil"/>
              <w:left w:val="nil"/>
              <w:bottom w:val="single" w:sz="4" w:space="0" w:color="auto"/>
              <w:right w:val="single" w:sz="4" w:space="0" w:color="auto"/>
            </w:tcBorders>
            <w:vAlign w:val="center"/>
            <w:hideMark/>
          </w:tcPr>
          <w:p w14:paraId="40F4D878" w14:textId="77777777" w:rsidR="00F3233E" w:rsidRPr="00F3233E" w:rsidRDefault="00F3233E">
            <w:pPr>
              <w:contextualSpacing/>
              <w:rPr>
                <w:color w:val="000000"/>
                <w:sz w:val="22"/>
                <w:szCs w:val="22"/>
              </w:rPr>
            </w:pPr>
            <w:r w:rsidRPr="00F3233E">
              <w:rPr>
                <w:color w:val="000000"/>
                <w:sz w:val="22"/>
                <w:szCs w:val="22"/>
              </w:rPr>
              <w:t>Ул. Тихвинская (остановка «Алтайская»)</w:t>
            </w:r>
          </w:p>
        </w:tc>
        <w:tc>
          <w:tcPr>
            <w:tcW w:w="1619" w:type="dxa"/>
            <w:tcBorders>
              <w:top w:val="nil"/>
              <w:left w:val="nil"/>
              <w:bottom w:val="single" w:sz="4" w:space="0" w:color="auto"/>
              <w:right w:val="single" w:sz="4" w:space="0" w:color="auto"/>
            </w:tcBorders>
            <w:vAlign w:val="center"/>
            <w:hideMark/>
          </w:tcPr>
          <w:p w14:paraId="0C213B74" w14:textId="77777777" w:rsidR="00F3233E" w:rsidRPr="00F3233E" w:rsidRDefault="00F3233E">
            <w:pPr>
              <w:contextualSpacing/>
              <w:jc w:val="center"/>
              <w:rPr>
                <w:sz w:val="22"/>
                <w:szCs w:val="22"/>
              </w:rPr>
            </w:pPr>
            <w:r w:rsidRPr="00F3233E">
              <w:rPr>
                <w:sz w:val="22"/>
                <w:szCs w:val="22"/>
              </w:rPr>
              <w:t>8,32</w:t>
            </w:r>
          </w:p>
        </w:tc>
        <w:tc>
          <w:tcPr>
            <w:tcW w:w="1438" w:type="dxa"/>
            <w:tcBorders>
              <w:top w:val="nil"/>
              <w:left w:val="nil"/>
              <w:bottom w:val="single" w:sz="4" w:space="0" w:color="auto"/>
              <w:right w:val="single" w:sz="4" w:space="0" w:color="auto"/>
            </w:tcBorders>
            <w:vAlign w:val="center"/>
            <w:hideMark/>
          </w:tcPr>
          <w:p w14:paraId="71F28C08" w14:textId="77777777" w:rsidR="00F3233E" w:rsidRPr="00F3233E" w:rsidRDefault="00F3233E">
            <w:pPr>
              <w:contextualSpacing/>
              <w:jc w:val="center"/>
              <w:rPr>
                <w:color w:val="000000"/>
                <w:sz w:val="22"/>
                <w:szCs w:val="22"/>
              </w:rPr>
            </w:pPr>
            <w:r w:rsidRPr="00F3233E">
              <w:rPr>
                <w:color w:val="000000"/>
                <w:sz w:val="22"/>
                <w:szCs w:val="22"/>
              </w:rPr>
              <w:t>73,28</w:t>
            </w:r>
          </w:p>
        </w:tc>
        <w:tc>
          <w:tcPr>
            <w:tcW w:w="1906" w:type="dxa"/>
            <w:tcBorders>
              <w:top w:val="nil"/>
              <w:left w:val="nil"/>
              <w:bottom w:val="single" w:sz="4" w:space="0" w:color="auto"/>
              <w:right w:val="single" w:sz="4" w:space="0" w:color="auto"/>
            </w:tcBorders>
            <w:noWrap/>
            <w:vAlign w:val="center"/>
            <w:hideMark/>
          </w:tcPr>
          <w:p w14:paraId="00F30645"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1997001F"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044526A3" w14:textId="77777777" w:rsidR="00F3233E" w:rsidRPr="00F3233E" w:rsidRDefault="00F3233E">
            <w:pPr>
              <w:contextualSpacing/>
              <w:jc w:val="center"/>
              <w:rPr>
                <w:color w:val="000000"/>
                <w:sz w:val="22"/>
                <w:szCs w:val="22"/>
              </w:rPr>
            </w:pPr>
            <w:r w:rsidRPr="00F3233E">
              <w:rPr>
                <w:color w:val="000000"/>
                <w:sz w:val="22"/>
                <w:szCs w:val="22"/>
              </w:rPr>
              <w:t>42</w:t>
            </w:r>
          </w:p>
        </w:tc>
        <w:tc>
          <w:tcPr>
            <w:tcW w:w="3796" w:type="dxa"/>
            <w:tcBorders>
              <w:top w:val="nil"/>
              <w:left w:val="nil"/>
              <w:bottom w:val="single" w:sz="4" w:space="0" w:color="auto"/>
              <w:right w:val="single" w:sz="4" w:space="0" w:color="auto"/>
            </w:tcBorders>
            <w:vAlign w:val="center"/>
            <w:hideMark/>
          </w:tcPr>
          <w:p w14:paraId="6BE7E49B" w14:textId="77777777" w:rsidR="00F3233E" w:rsidRPr="00F3233E" w:rsidRDefault="00F3233E">
            <w:pPr>
              <w:contextualSpacing/>
              <w:rPr>
                <w:color w:val="000000"/>
                <w:sz w:val="22"/>
                <w:szCs w:val="22"/>
              </w:rPr>
            </w:pPr>
            <w:r w:rsidRPr="00F3233E">
              <w:rPr>
                <w:color w:val="000000"/>
                <w:sz w:val="22"/>
                <w:szCs w:val="22"/>
              </w:rPr>
              <w:t>Ул. Федоренко (остановка «Диагностический центр»</w:t>
            </w:r>
          </w:p>
        </w:tc>
        <w:tc>
          <w:tcPr>
            <w:tcW w:w="1619" w:type="dxa"/>
            <w:tcBorders>
              <w:top w:val="nil"/>
              <w:left w:val="nil"/>
              <w:bottom w:val="single" w:sz="4" w:space="0" w:color="auto"/>
              <w:right w:val="single" w:sz="4" w:space="0" w:color="auto"/>
            </w:tcBorders>
            <w:vAlign w:val="center"/>
            <w:hideMark/>
          </w:tcPr>
          <w:p w14:paraId="3A3A0160" w14:textId="77777777" w:rsidR="00F3233E" w:rsidRPr="00F3233E" w:rsidRDefault="00F3233E">
            <w:pPr>
              <w:contextualSpacing/>
              <w:jc w:val="center"/>
              <w:rPr>
                <w:sz w:val="22"/>
                <w:szCs w:val="22"/>
              </w:rPr>
            </w:pPr>
            <w:r w:rsidRPr="00F3233E">
              <w:rPr>
                <w:sz w:val="22"/>
                <w:szCs w:val="22"/>
              </w:rPr>
              <w:t>9,2</w:t>
            </w:r>
          </w:p>
        </w:tc>
        <w:tc>
          <w:tcPr>
            <w:tcW w:w="1438" w:type="dxa"/>
            <w:tcBorders>
              <w:top w:val="nil"/>
              <w:left w:val="nil"/>
              <w:bottom w:val="single" w:sz="4" w:space="0" w:color="auto"/>
              <w:right w:val="single" w:sz="4" w:space="0" w:color="auto"/>
            </w:tcBorders>
            <w:vAlign w:val="center"/>
            <w:hideMark/>
          </w:tcPr>
          <w:p w14:paraId="5E539A03" w14:textId="77777777" w:rsidR="00F3233E" w:rsidRPr="00F3233E" w:rsidRDefault="00F3233E">
            <w:pPr>
              <w:contextualSpacing/>
              <w:jc w:val="center"/>
              <w:rPr>
                <w:color w:val="000000"/>
                <w:sz w:val="22"/>
                <w:szCs w:val="22"/>
              </w:rPr>
            </w:pPr>
            <w:r w:rsidRPr="00F3233E">
              <w:rPr>
                <w:color w:val="000000"/>
                <w:sz w:val="22"/>
                <w:szCs w:val="22"/>
              </w:rPr>
              <w:t>76,8</w:t>
            </w:r>
          </w:p>
        </w:tc>
        <w:tc>
          <w:tcPr>
            <w:tcW w:w="1906" w:type="dxa"/>
            <w:tcBorders>
              <w:top w:val="nil"/>
              <w:left w:val="nil"/>
              <w:bottom w:val="single" w:sz="4" w:space="0" w:color="auto"/>
              <w:right w:val="single" w:sz="4" w:space="0" w:color="auto"/>
            </w:tcBorders>
            <w:noWrap/>
            <w:vAlign w:val="center"/>
            <w:hideMark/>
          </w:tcPr>
          <w:p w14:paraId="484852A3"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39F9F61C" w14:textId="77777777" w:rsidTr="00F3233E">
        <w:trPr>
          <w:trHeight w:val="30"/>
        </w:trPr>
        <w:tc>
          <w:tcPr>
            <w:tcW w:w="4356" w:type="dxa"/>
            <w:gridSpan w:val="2"/>
            <w:tcBorders>
              <w:top w:val="single" w:sz="4" w:space="0" w:color="auto"/>
              <w:left w:val="single" w:sz="4" w:space="0" w:color="auto"/>
              <w:bottom w:val="single" w:sz="4" w:space="0" w:color="auto"/>
              <w:right w:val="single" w:sz="4" w:space="0" w:color="auto"/>
            </w:tcBorders>
            <w:vAlign w:val="center"/>
            <w:hideMark/>
          </w:tcPr>
          <w:p w14:paraId="50EC74FC" w14:textId="77777777" w:rsidR="00F3233E" w:rsidRPr="00F3233E" w:rsidRDefault="00F3233E">
            <w:pPr>
              <w:contextualSpacing/>
              <w:jc w:val="center"/>
              <w:rPr>
                <w:b/>
                <w:bCs/>
                <w:color w:val="000000"/>
                <w:sz w:val="22"/>
                <w:szCs w:val="22"/>
              </w:rPr>
            </w:pPr>
            <w:r w:rsidRPr="00F3233E">
              <w:rPr>
                <w:b/>
                <w:bCs/>
                <w:color w:val="000000"/>
                <w:sz w:val="22"/>
                <w:szCs w:val="22"/>
              </w:rPr>
              <w:t>Итого</w:t>
            </w:r>
          </w:p>
        </w:tc>
        <w:tc>
          <w:tcPr>
            <w:tcW w:w="1619" w:type="dxa"/>
            <w:tcBorders>
              <w:top w:val="nil"/>
              <w:left w:val="nil"/>
              <w:bottom w:val="single" w:sz="4" w:space="0" w:color="auto"/>
              <w:right w:val="single" w:sz="4" w:space="0" w:color="auto"/>
            </w:tcBorders>
            <w:vAlign w:val="center"/>
            <w:hideMark/>
          </w:tcPr>
          <w:p w14:paraId="1A50CB94" w14:textId="77777777" w:rsidR="00F3233E" w:rsidRPr="00F3233E" w:rsidRDefault="00F3233E">
            <w:pPr>
              <w:contextualSpacing/>
              <w:jc w:val="center"/>
              <w:rPr>
                <w:sz w:val="22"/>
                <w:szCs w:val="22"/>
              </w:rPr>
            </w:pPr>
            <w:r w:rsidRPr="00F3233E">
              <w:rPr>
                <w:sz w:val="22"/>
                <w:szCs w:val="22"/>
              </w:rPr>
              <w:t> </w:t>
            </w:r>
          </w:p>
        </w:tc>
        <w:tc>
          <w:tcPr>
            <w:tcW w:w="1438" w:type="dxa"/>
            <w:tcBorders>
              <w:top w:val="nil"/>
              <w:left w:val="nil"/>
              <w:bottom w:val="single" w:sz="4" w:space="0" w:color="auto"/>
              <w:right w:val="single" w:sz="4" w:space="0" w:color="auto"/>
            </w:tcBorders>
            <w:vAlign w:val="center"/>
            <w:hideMark/>
          </w:tcPr>
          <w:p w14:paraId="289EB30D" w14:textId="77777777" w:rsidR="00F3233E" w:rsidRPr="00F3233E" w:rsidRDefault="00F3233E">
            <w:pPr>
              <w:contextualSpacing/>
              <w:jc w:val="center"/>
              <w:rPr>
                <w:b/>
                <w:bCs/>
                <w:color w:val="000000"/>
                <w:sz w:val="22"/>
                <w:szCs w:val="22"/>
              </w:rPr>
            </w:pPr>
            <w:r w:rsidRPr="00F3233E">
              <w:rPr>
                <w:b/>
                <w:bCs/>
                <w:color w:val="000000"/>
                <w:sz w:val="22"/>
                <w:szCs w:val="22"/>
              </w:rPr>
              <w:t>3966,24</w:t>
            </w:r>
          </w:p>
        </w:tc>
        <w:tc>
          <w:tcPr>
            <w:tcW w:w="1906" w:type="dxa"/>
            <w:tcBorders>
              <w:top w:val="nil"/>
              <w:left w:val="nil"/>
              <w:bottom w:val="single" w:sz="4" w:space="0" w:color="auto"/>
              <w:right w:val="single" w:sz="4" w:space="0" w:color="auto"/>
            </w:tcBorders>
            <w:noWrap/>
            <w:vAlign w:val="center"/>
            <w:hideMark/>
          </w:tcPr>
          <w:p w14:paraId="6B47BBBB" w14:textId="77777777" w:rsidR="00F3233E" w:rsidRPr="00F3233E" w:rsidRDefault="00F3233E">
            <w:pPr>
              <w:contextualSpacing/>
              <w:jc w:val="center"/>
              <w:rPr>
                <w:color w:val="000000"/>
                <w:sz w:val="22"/>
                <w:szCs w:val="22"/>
              </w:rPr>
            </w:pPr>
            <w:r w:rsidRPr="00F3233E">
              <w:rPr>
                <w:color w:val="000000"/>
                <w:sz w:val="22"/>
                <w:szCs w:val="22"/>
              </w:rPr>
              <w:t> </w:t>
            </w:r>
          </w:p>
        </w:tc>
      </w:tr>
      <w:tr w:rsidR="00F3233E" w:rsidRPr="00F3233E" w14:paraId="12C13CF0" w14:textId="77777777" w:rsidTr="00F3233E">
        <w:trPr>
          <w:trHeight w:val="30"/>
        </w:trPr>
        <w:tc>
          <w:tcPr>
            <w:tcW w:w="9319" w:type="dxa"/>
            <w:gridSpan w:val="5"/>
            <w:tcBorders>
              <w:top w:val="single" w:sz="4" w:space="0" w:color="auto"/>
              <w:left w:val="single" w:sz="4" w:space="0" w:color="auto"/>
              <w:bottom w:val="single" w:sz="4" w:space="0" w:color="auto"/>
              <w:right w:val="nil"/>
            </w:tcBorders>
            <w:shd w:val="clear" w:color="auto" w:fill="969696"/>
            <w:vAlign w:val="center"/>
            <w:hideMark/>
          </w:tcPr>
          <w:p w14:paraId="45636FB5" w14:textId="77777777" w:rsidR="00F3233E" w:rsidRPr="00F3233E" w:rsidRDefault="00F3233E">
            <w:pPr>
              <w:contextualSpacing/>
              <w:jc w:val="center"/>
              <w:rPr>
                <w:b/>
                <w:bCs/>
                <w:color w:val="000000"/>
                <w:sz w:val="22"/>
                <w:szCs w:val="22"/>
              </w:rPr>
            </w:pPr>
            <w:r w:rsidRPr="00F3233E">
              <w:rPr>
                <w:b/>
                <w:bCs/>
                <w:color w:val="000000"/>
                <w:sz w:val="22"/>
                <w:szCs w:val="22"/>
              </w:rPr>
              <w:t>Участок Запад</w:t>
            </w:r>
          </w:p>
        </w:tc>
      </w:tr>
      <w:tr w:rsidR="00F3233E" w:rsidRPr="00F3233E" w14:paraId="7DF622E1"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1A4B6FEC" w14:textId="77777777" w:rsidR="00F3233E" w:rsidRPr="00F3233E" w:rsidRDefault="00F3233E">
            <w:pPr>
              <w:contextualSpacing/>
              <w:jc w:val="center"/>
              <w:rPr>
                <w:color w:val="000000"/>
                <w:sz w:val="22"/>
                <w:szCs w:val="22"/>
              </w:rPr>
            </w:pPr>
            <w:r w:rsidRPr="00F3233E">
              <w:rPr>
                <w:color w:val="000000"/>
                <w:sz w:val="22"/>
                <w:szCs w:val="22"/>
              </w:rPr>
              <w:t>1</w:t>
            </w:r>
          </w:p>
        </w:tc>
        <w:tc>
          <w:tcPr>
            <w:tcW w:w="3796" w:type="dxa"/>
            <w:tcBorders>
              <w:top w:val="nil"/>
              <w:left w:val="nil"/>
              <w:bottom w:val="single" w:sz="4" w:space="0" w:color="auto"/>
              <w:right w:val="single" w:sz="4" w:space="0" w:color="auto"/>
            </w:tcBorders>
            <w:vAlign w:val="bottom"/>
            <w:hideMark/>
          </w:tcPr>
          <w:p w14:paraId="5B117511" w14:textId="77777777" w:rsidR="00F3233E" w:rsidRPr="00F3233E" w:rsidRDefault="00F3233E">
            <w:pPr>
              <w:contextualSpacing/>
              <w:rPr>
                <w:color w:val="000000"/>
                <w:sz w:val="22"/>
                <w:szCs w:val="22"/>
              </w:rPr>
            </w:pPr>
            <w:r w:rsidRPr="00F3233E">
              <w:rPr>
                <w:color w:val="000000"/>
                <w:sz w:val="22"/>
                <w:szCs w:val="22"/>
              </w:rPr>
              <w:t>Ул. Брусилова (школа № 23)</w:t>
            </w:r>
          </w:p>
        </w:tc>
        <w:tc>
          <w:tcPr>
            <w:tcW w:w="1619" w:type="dxa"/>
            <w:tcBorders>
              <w:top w:val="nil"/>
              <w:left w:val="nil"/>
              <w:bottom w:val="single" w:sz="4" w:space="0" w:color="auto"/>
              <w:right w:val="single" w:sz="4" w:space="0" w:color="auto"/>
            </w:tcBorders>
            <w:noWrap/>
            <w:vAlign w:val="bottom"/>
            <w:hideMark/>
          </w:tcPr>
          <w:p w14:paraId="47C50031" w14:textId="77777777" w:rsidR="00F3233E" w:rsidRPr="00F3233E" w:rsidRDefault="00F3233E">
            <w:pPr>
              <w:contextualSpacing/>
              <w:jc w:val="center"/>
              <w:rPr>
                <w:color w:val="000000"/>
                <w:sz w:val="22"/>
                <w:szCs w:val="22"/>
              </w:rPr>
            </w:pPr>
            <w:r w:rsidRPr="00F3233E">
              <w:rPr>
                <w:color w:val="000000"/>
                <w:sz w:val="22"/>
                <w:szCs w:val="22"/>
              </w:rPr>
              <w:t>7,5</w:t>
            </w:r>
          </w:p>
        </w:tc>
        <w:tc>
          <w:tcPr>
            <w:tcW w:w="1438" w:type="dxa"/>
            <w:tcBorders>
              <w:top w:val="nil"/>
              <w:left w:val="nil"/>
              <w:bottom w:val="single" w:sz="4" w:space="0" w:color="auto"/>
              <w:right w:val="single" w:sz="4" w:space="0" w:color="auto"/>
            </w:tcBorders>
            <w:noWrap/>
            <w:vAlign w:val="bottom"/>
            <w:hideMark/>
          </w:tcPr>
          <w:p w14:paraId="6BA52AAB" w14:textId="77777777" w:rsidR="00F3233E" w:rsidRPr="00F3233E" w:rsidRDefault="00F3233E">
            <w:pPr>
              <w:contextualSpacing/>
              <w:jc w:val="center"/>
              <w:rPr>
                <w:color w:val="000000"/>
                <w:sz w:val="22"/>
                <w:szCs w:val="22"/>
              </w:rPr>
            </w:pPr>
            <w:r w:rsidRPr="00F3233E">
              <w:rPr>
                <w:color w:val="000000"/>
                <w:sz w:val="22"/>
                <w:szCs w:val="22"/>
              </w:rPr>
              <w:t>70</w:t>
            </w:r>
          </w:p>
        </w:tc>
        <w:tc>
          <w:tcPr>
            <w:tcW w:w="1906" w:type="dxa"/>
            <w:tcBorders>
              <w:top w:val="nil"/>
              <w:left w:val="nil"/>
              <w:bottom w:val="single" w:sz="4" w:space="0" w:color="auto"/>
              <w:right w:val="single" w:sz="4" w:space="0" w:color="auto"/>
            </w:tcBorders>
            <w:noWrap/>
            <w:vAlign w:val="center"/>
            <w:hideMark/>
          </w:tcPr>
          <w:p w14:paraId="3A62DE47"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22D8164"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6A510D1" w14:textId="77777777" w:rsidR="00F3233E" w:rsidRPr="00F3233E" w:rsidRDefault="00F3233E">
            <w:pPr>
              <w:contextualSpacing/>
              <w:jc w:val="center"/>
              <w:rPr>
                <w:color w:val="000000"/>
                <w:sz w:val="22"/>
                <w:szCs w:val="22"/>
              </w:rPr>
            </w:pPr>
            <w:r w:rsidRPr="00F3233E">
              <w:rPr>
                <w:color w:val="000000"/>
                <w:sz w:val="22"/>
                <w:szCs w:val="22"/>
              </w:rPr>
              <w:t>2</w:t>
            </w:r>
          </w:p>
        </w:tc>
        <w:tc>
          <w:tcPr>
            <w:tcW w:w="3796" w:type="dxa"/>
            <w:tcBorders>
              <w:top w:val="nil"/>
              <w:left w:val="nil"/>
              <w:bottom w:val="single" w:sz="4" w:space="0" w:color="auto"/>
              <w:right w:val="single" w:sz="4" w:space="0" w:color="auto"/>
            </w:tcBorders>
            <w:vAlign w:val="bottom"/>
            <w:hideMark/>
          </w:tcPr>
          <w:p w14:paraId="6582FE29" w14:textId="77777777" w:rsidR="00F3233E" w:rsidRPr="00F3233E" w:rsidRDefault="00F3233E">
            <w:pPr>
              <w:contextualSpacing/>
              <w:rPr>
                <w:color w:val="000000"/>
                <w:sz w:val="22"/>
                <w:szCs w:val="22"/>
              </w:rPr>
            </w:pPr>
            <w:r w:rsidRPr="00F3233E">
              <w:rPr>
                <w:color w:val="000000"/>
                <w:sz w:val="22"/>
                <w:szCs w:val="22"/>
              </w:rPr>
              <w:t>Ул. Заводская – пер. Станционный</w:t>
            </w:r>
          </w:p>
        </w:tc>
        <w:tc>
          <w:tcPr>
            <w:tcW w:w="1619" w:type="dxa"/>
            <w:tcBorders>
              <w:top w:val="nil"/>
              <w:left w:val="nil"/>
              <w:bottom w:val="single" w:sz="4" w:space="0" w:color="auto"/>
              <w:right w:val="single" w:sz="4" w:space="0" w:color="auto"/>
            </w:tcBorders>
            <w:vAlign w:val="center"/>
            <w:hideMark/>
          </w:tcPr>
          <w:p w14:paraId="6D5D5BBC" w14:textId="77777777" w:rsidR="00F3233E" w:rsidRPr="00F3233E" w:rsidRDefault="00F3233E">
            <w:pPr>
              <w:contextualSpacing/>
              <w:jc w:val="center"/>
              <w:rPr>
                <w:color w:val="000000"/>
                <w:sz w:val="22"/>
                <w:szCs w:val="22"/>
              </w:rPr>
            </w:pPr>
            <w:r w:rsidRPr="00F3233E">
              <w:rPr>
                <w:color w:val="000000"/>
                <w:sz w:val="22"/>
                <w:szCs w:val="22"/>
              </w:rPr>
              <w:t>9</w:t>
            </w:r>
          </w:p>
        </w:tc>
        <w:tc>
          <w:tcPr>
            <w:tcW w:w="1438" w:type="dxa"/>
            <w:tcBorders>
              <w:top w:val="nil"/>
              <w:left w:val="nil"/>
              <w:bottom w:val="single" w:sz="4" w:space="0" w:color="auto"/>
              <w:right w:val="single" w:sz="4" w:space="0" w:color="auto"/>
            </w:tcBorders>
            <w:vAlign w:val="center"/>
            <w:hideMark/>
          </w:tcPr>
          <w:p w14:paraId="31952A44" w14:textId="77777777" w:rsidR="00F3233E" w:rsidRPr="00F3233E" w:rsidRDefault="00F3233E">
            <w:pPr>
              <w:contextualSpacing/>
              <w:jc w:val="center"/>
              <w:rPr>
                <w:color w:val="000000"/>
                <w:sz w:val="22"/>
                <w:szCs w:val="22"/>
              </w:rPr>
            </w:pPr>
            <w:r w:rsidRPr="00F3233E">
              <w:rPr>
                <w:color w:val="000000"/>
                <w:sz w:val="22"/>
                <w:szCs w:val="22"/>
              </w:rPr>
              <w:t>76</w:t>
            </w:r>
          </w:p>
        </w:tc>
        <w:tc>
          <w:tcPr>
            <w:tcW w:w="1906" w:type="dxa"/>
            <w:tcBorders>
              <w:top w:val="nil"/>
              <w:left w:val="nil"/>
              <w:bottom w:val="single" w:sz="4" w:space="0" w:color="auto"/>
              <w:right w:val="single" w:sz="4" w:space="0" w:color="auto"/>
            </w:tcBorders>
            <w:noWrap/>
            <w:vAlign w:val="center"/>
            <w:hideMark/>
          </w:tcPr>
          <w:p w14:paraId="42834CFE"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1E326759"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6C9C05A" w14:textId="77777777" w:rsidR="00F3233E" w:rsidRPr="00F3233E" w:rsidRDefault="00F3233E">
            <w:pPr>
              <w:contextualSpacing/>
              <w:jc w:val="center"/>
              <w:rPr>
                <w:color w:val="000000"/>
                <w:sz w:val="22"/>
                <w:szCs w:val="22"/>
              </w:rPr>
            </w:pPr>
            <w:r w:rsidRPr="00F3233E">
              <w:rPr>
                <w:color w:val="000000"/>
                <w:sz w:val="22"/>
                <w:szCs w:val="22"/>
              </w:rPr>
              <w:t>3</w:t>
            </w:r>
          </w:p>
        </w:tc>
        <w:tc>
          <w:tcPr>
            <w:tcW w:w="3796" w:type="dxa"/>
            <w:tcBorders>
              <w:top w:val="nil"/>
              <w:left w:val="nil"/>
              <w:bottom w:val="single" w:sz="4" w:space="0" w:color="auto"/>
              <w:right w:val="single" w:sz="4" w:space="0" w:color="auto"/>
            </w:tcBorders>
            <w:vAlign w:val="bottom"/>
            <w:hideMark/>
          </w:tcPr>
          <w:p w14:paraId="64E53388" w14:textId="77777777" w:rsidR="00F3233E" w:rsidRPr="00F3233E" w:rsidRDefault="00F3233E">
            <w:pPr>
              <w:contextualSpacing/>
              <w:rPr>
                <w:color w:val="000000"/>
                <w:sz w:val="22"/>
                <w:szCs w:val="22"/>
              </w:rPr>
            </w:pPr>
            <w:r w:rsidRPr="00F3233E">
              <w:rPr>
                <w:color w:val="000000"/>
                <w:sz w:val="22"/>
                <w:szCs w:val="22"/>
              </w:rPr>
              <w:t>Ул. Заводская – пер. Гоголевский</w:t>
            </w:r>
          </w:p>
        </w:tc>
        <w:tc>
          <w:tcPr>
            <w:tcW w:w="1619" w:type="dxa"/>
            <w:tcBorders>
              <w:top w:val="nil"/>
              <w:left w:val="nil"/>
              <w:bottom w:val="single" w:sz="4" w:space="0" w:color="auto"/>
              <w:right w:val="single" w:sz="4" w:space="0" w:color="auto"/>
            </w:tcBorders>
            <w:vAlign w:val="center"/>
            <w:hideMark/>
          </w:tcPr>
          <w:p w14:paraId="47F6C564" w14:textId="77777777" w:rsidR="00F3233E" w:rsidRPr="00F3233E" w:rsidRDefault="00F3233E">
            <w:pPr>
              <w:contextualSpacing/>
              <w:jc w:val="center"/>
              <w:rPr>
                <w:color w:val="000000"/>
                <w:sz w:val="22"/>
                <w:szCs w:val="22"/>
              </w:rPr>
            </w:pPr>
            <w:r w:rsidRPr="00F3233E">
              <w:rPr>
                <w:color w:val="000000"/>
                <w:sz w:val="22"/>
                <w:szCs w:val="22"/>
              </w:rPr>
              <w:t>9</w:t>
            </w:r>
          </w:p>
        </w:tc>
        <w:tc>
          <w:tcPr>
            <w:tcW w:w="1438" w:type="dxa"/>
            <w:tcBorders>
              <w:top w:val="nil"/>
              <w:left w:val="nil"/>
              <w:bottom w:val="single" w:sz="4" w:space="0" w:color="auto"/>
              <w:right w:val="single" w:sz="4" w:space="0" w:color="auto"/>
            </w:tcBorders>
            <w:vAlign w:val="center"/>
            <w:hideMark/>
          </w:tcPr>
          <w:p w14:paraId="60FF7720" w14:textId="77777777" w:rsidR="00F3233E" w:rsidRPr="00F3233E" w:rsidRDefault="00F3233E">
            <w:pPr>
              <w:contextualSpacing/>
              <w:jc w:val="center"/>
              <w:rPr>
                <w:color w:val="000000"/>
                <w:sz w:val="22"/>
                <w:szCs w:val="22"/>
              </w:rPr>
            </w:pPr>
            <w:r w:rsidRPr="00F3233E">
              <w:rPr>
                <w:color w:val="000000"/>
                <w:sz w:val="22"/>
                <w:szCs w:val="22"/>
              </w:rPr>
              <w:t>76</w:t>
            </w:r>
          </w:p>
        </w:tc>
        <w:tc>
          <w:tcPr>
            <w:tcW w:w="1906" w:type="dxa"/>
            <w:tcBorders>
              <w:top w:val="nil"/>
              <w:left w:val="nil"/>
              <w:bottom w:val="single" w:sz="4" w:space="0" w:color="auto"/>
              <w:right w:val="single" w:sz="4" w:space="0" w:color="auto"/>
            </w:tcBorders>
            <w:noWrap/>
            <w:vAlign w:val="center"/>
            <w:hideMark/>
          </w:tcPr>
          <w:p w14:paraId="4389F2BF"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45F52D05"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0EB392A2" w14:textId="77777777" w:rsidR="00F3233E" w:rsidRPr="00F3233E" w:rsidRDefault="00F3233E">
            <w:pPr>
              <w:contextualSpacing/>
              <w:jc w:val="center"/>
              <w:rPr>
                <w:color w:val="000000"/>
                <w:sz w:val="22"/>
                <w:szCs w:val="22"/>
              </w:rPr>
            </w:pPr>
            <w:r w:rsidRPr="00F3233E">
              <w:rPr>
                <w:color w:val="000000"/>
                <w:sz w:val="22"/>
                <w:szCs w:val="22"/>
              </w:rPr>
              <w:t>4</w:t>
            </w:r>
          </w:p>
        </w:tc>
        <w:tc>
          <w:tcPr>
            <w:tcW w:w="3796" w:type="dxa"/>
            <w:tcBorders>
              <w:top w:val="nil"/>
              <w:left w:val="nil"/>
              <w:bottom w:val="single" w:sz="4" w:space="0" w:color="auto"/>
              <w:right w:val="single" w:sz="4" w:space="0" w:color="auto"/>
            </w:tcBorders>
            <w:vAlign w:val="bottom"/>
            <w:hideMark/>
          </w:tcPr>
          <w:p w14:paraId="1A0D0767" w14:textId="77777777" w:rsidR="00F3233E" w:rsidRPr="00F3233E" w:rsidRDefault="00F3233E">
            <w:pPr>
              <w:contextualSpacing/>
              <w:rPr>
                <w:color w:val="000000"/>
                <w:sz w:val="22"/>
                <w:szCs w:val="22"/>
              </w:rPr>
            </w:pPr>
            <w:r w:rsidRPr="00F3233E">
              <w:rPr>
                <w:color w:val="000000"/>
                <w:sz w:val="22"/>
                <w:szCs w:val="22"/>
              </w:rPr>
              <w:t>Пер. Станционный - ул. Заводская</w:t>
            </w:r>
          </w:p>
        </w:tc>
        <w:tc>
          <w:tcPr>
            <w:tcW w:w="1619" w:type="dxa"/>
            <w:tcBorders>
              <w:top w:val="nil"/>
              <w:left w:val="nil"/>
              <w:bottom w:val="single" w:sz="4" w:space="0" w:color="auto"/>
              <w:right w:val="single" w:sz="4" w:space="0" w:color="auto"/>
            </w:tcBorders>
            <w:vAlign w:val="center"/>
            <w:hideMark/>
          </w:tcPr>
          <w:p w14:paraId="00E1B6E4" w14:textId="77777777" w:rsidR="00F3233E" w:rsidRPr="00F3233E" w:rsidRDefault="00F3233E">
            <w:pPr>
              <w:contextualSpacing/>
              <w:jc w:val="center"/>
              <w:rPr>
                <w:color w:val="000000"/>
                <w:sz w:val="22"/>
                <w:szCs w:val="22"/>
              </w:rPr>
            </w:pPr>
            <w:r w:rsidRPr="00F3233E">
              <w:rPr>
                <w:color w:val="000000"/>
                <w:sz w:val="22"/>
                <w:szCs w:val="22"/>
              </w:rPr>
              <w:t>7</w:t>
            </w:r>
          </w:p>
        </w:tc>
        <w:tc>
          <w:tcPr>
            <w:tcW w:w="1438" w:type="dxa"/>
            <w:tcBorders>
              <w:top w:val="nil"/>
              <w:left w:val="nil"/>
              <w:bottom w:val="single" w:sz="4" w:space="0" w:color="auto"/>
              <w:right w:val="single" w:sz="4" w:space="0" w:color="auto"/>
            </w:tcBorders>
            <w:vAlign w:val="center"/>
            <w:hideMark/>
          </w:tcPr>
          <w:p w14:paraId="6E31EC57" w14:textId="77777777" w:rsidR="00F3233E" w:rsidRPr="00F3233E" w:rsidRDefault="00F3233E">
            <w:pPr>
              <w:contextualSpacing/>
              <w:jc w:val="center"/>
              <w:rPr>
                <w:color w:val="000000"/>
                <w:sz w:val="22"/>
                <w:szCs w:val="22"/>
              </w:rPr>
            </w:pPr>
            <w:r w:rsidRPr="00F3233E">
              <w:rPr>
                <w:color w:val="000000"/>
                <w:sz w:val="22"/>
                <w:szCs w:val="22"/>
              </w:rPr>
              <w:t>68</w:t>
            </w:r>
          </w:p>
        </w:tc>
        <w:tc>
          <w:tcPr>
            <w:tcW w:w="1906" w:type="dxa"/>
            <w:tcBorders>
              <w:top w:val="nil"/>
              <w:left w:val="nil"/>
              <w:bottom w:val="single" w:sz="4" w:space="0" w:color="auto"/>
              <w:right w:val="single" w:sz="4" w:space="0" w:color="auto"/>
            </w:tcBorders>
            <w:noWrap/>
            <w:vAlign w:val="center"/>
            <w:hideMark/>
          </w:tcPr>
          <w:p w14:paraId="0C44C98F"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51BF667B"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9CCE9E3" w14:textId="77777777" w:rsidR="00F3233E" w:rsidRPr="00F3233E" w:rsidRDefault="00F3233E">
            <w:pPr>
              <w:contextualSpacing/>
              <w:jc w:val="center"/>
              <w:rPr>
                <w:color w:val="000000"/>
                <w:sz w:val="22"/>
                <w:szCs w:val="22"/>
              </w:rPr>
            </w:pPr>
            <w:r w:rsidRPr="00F3233E">
              <w:rPr>
                <w:color w:val="000000"/>
                <w:sz w:val="22"/>
                <w:szCs w:val="22"/>
              </w:rPr>
              <w:t>5</w:t>
            </w:r>
          </w:p>
        </w:tc>
        <w:tc>
          <w:tcPr>
            <w:tcW w:w="3796" w:type="dxa"/>
            <w:tcBorders>
              <w:top w:val="nil"/>
              <w:left w:val="nil"/>
              <w:bottom w:val="single" w:sz="4" w:space="0" w:color="auto"/>
              <w:right w:val="single" w:sz="4" w:space="0" w:color="auto"/>
            </w:tcBorders>
            <w:vAlign w:val="bottom"/>
            <w:hideMark/>
          </w:tcPr>
          <w:p w14:paraId="753597D5" w14:textId="77777777" w:rsidR="00F3233E" w:rsidRPr="00F3233E" w:rsidRDefault="00F3233E">
            <w:pPr>
              <w:contextualSpacing/>
              <w:rPr>
                <w:color w:val="000000"/>
                <w:sz w:val="22"/>
                <w:szCs w:val="22"/>
              </w:rPr>
            </w:pPr>
            <w:r w:rsidRPr="00F3233E">
              <w:rPr>
                <w:color w:val="000000"/>
                <w:sz w:val="22"/>
                <w:szCs w:val="22"/>
              </w:rPr>
              <w:t>Пер. Станционный (маг. Калина)</w:t>
            </w:r>
          </w:p>
        </w:tc>
        <w:tc>
          <w:tcPr>
            <w:tcW w:w="1619" w:type="dxa"/>
            <w:tcBorders>
              <w:top w:val="nil"/>
              <w:left w:val="nil"/>
              <w:bottom w:val="single" w:sz="4" w:space="0" w:color="auto"/>
              <w:right w:val="single" w:sz="4" w:space="0" w:color="auto"/>
            </w:tcBorders>
            <w:vAlign w:val="center"/>
            <w:hideMark/>
          </w:tcPr>
          <w:p w14:paraId="240EB593" w14:textId="77777777" w:rsidR="00F3233E" w:rsidRPr="00F3233E" w:rsidRDefault="00F3233E">
            <w:pPr>
              <w:contextualSpacing/>
              <w:jc w:val="center"/>
              <w:rPr>
                <w:color w:val="000000"/>
                <w:sz w:val="22"/>
                <w:szCs w:val="22"/>
              </w:rPr>
            </w:pPr>
            <w:r w:rsidRPr="00F3233E">
              <w:rPr>
                <w:color w:val="000000"/>
                <w:sz w:val="22"/>
                <w:szCs w:val="22"/>
              </w:rPr>
              <w:t>7</w:t>
            </w:r>
          </w:p>
        </w:tc>
        <w:tc>
          <w:tcPr>
            <w:tcW w:w="1438" w:type="dxa"/>
            <w:tcBorders>
              <w:top w:val="nil"/>
              <w:left w:val="nil"/>
              <w:bottom w:val="single" w:sz="4" w:space="0" w:color="auto"/>
              <w:right w:val="single" w:sz="4" w:space="0" w:color="auto"/>
            </w:tcBorders>
            <w:vAlign w:val="center"/>
            <w:hideMark/>
          </w:tcPr>
          <w:p w14:paraId="63589128" w14:textId="77777777" w:rsidR="00F3233E" w:rsidRPr="00F3233E" w:rsidRDefault="00F3233E">
            <w:pPr>
              <w:contextualSpacing/>
              <w:jc w:val="center"/>
              <w:rPr>
                <w:color w:val="000000"/>
                <w:sz w:val="22"/>
                <w:szCs w:val="22"/>
              </w:rPr>
            </w:pPr>
            <w:r w:rsidRPr="00F3233E">
              <w:rPr>
                <w:color w:val="000000"/>
                <w:sz w:val="22"/>
                <w:szCs w:val="22"/>
              </w:rPr>
              <w:t>68</w:t>
            </w:r>
          </w:p>
        </w:tc>
        <w:tc>
          <w:tcPr>
            <w:tcW w:w="1906" w:type="dxa"/>
            <w:tcBorders>
              <w:top w:val="nil"/>
              <w:left w:val="nil"/>
              <w:bottom w:val="single" w:sz="4" w:space="0" w:color="auto"/>
              <w:right w:val="single" w:sz="4" w:space="0" w:color="auto"/>
            </w:tcBorders>
            <w:noWrap/>
            <w:vAlign w:val="center"/>
            <w:hideMark/>
          </w:tcPr>
          <w:p w14:paraId="57C593AE"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8815374"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36CB6895" w14:textId="77777777" w:rsidR="00F3233E" w:rsidRPr="00F3233E" w:rsidRDefault="00F3233E">
            <w:pPr>
              <w:contextualSpacing/>
              <w:jc w:val="center"/>
              <w:rPr>
                <w:color w:val="000000"/>
                <w:sz w:val="22"/>
                <w:szCs w:val="22"/>
              </w:rPr>
            </w:pPr>
            <w:r w:rsidRPr="00F3233E">
              <w:rPr>
                <w:color w:val="000000"/>
                <w:sz w:val="22"/>
                <w:szCs w:val="22"/>
              </w:rPr>
              <w:t>6</w:t>
            </w:r>
          </w:p>
        </w:tc>
        <w:tc>
          <w:tcPr>
            <w:tcW w:w="3796" w:type="dxa"/>
            <w:tcBorders>
              <w:top w:val="nil"/>
              <w:left w:val="nil"/>
              <w:bottom w:val="single" w:sz="4" w:space="0" w:color="auto"/>
              <w:right w:val="single" w:sz="4" w:space="0" w:color="auto"/>
            </w:tcBorders>
            <w:vAlign w:val="bottom"/>
            <w:hideMark/>
          </w:tcPr>
          <w:p w14:paraId="3477E52F" w14:textId="77777777" w:rsidR="00F3233E" w:rsidRPr="00F3233E" w:rsidRDefault="00F3233E">
            <w:pPr>
              <w:contextualSpacing/>
              <w:rPr>
                <w:color w:val="000000"/>
                <w:sz w:val="22"/>
                <w:szCs w:val="22"/>
              </w:rPr>
            </w:pPr>
            <w:r w:rsidRPr="00F3233E">
              <w:rPr>
                <w:color w:val="000000"/>
                <w:sz w:val="22"/>
                <w:szCs w:val="22"/>
              </w:rPr>
              <w:t>Пер. Станционный- ул. Ватутина</w:t>
            </w:r>
          </w:p>
        </w:tc>
        <w:tc>
          <w:tcPr>
            <w:tcW w:w="1619" w:type="dxa"/>
            <w:tcBorders>
              <w:top w:val="nil"/>
              <w:left w:val="nil"/>
              <w:bottom w:val="single" w:sz="4" w:space="0" w:color="auto"/>
              <w:right w:val="single" w:sz="4" w:space="0" w:color="auto"/>
            </w:tcBorders>
            <w:vAlign w:val="center"/>
            <w:hideMark/>
          </w:tcPr>
          <w:p w14:paraId="76A019BB" w14:textId="77777777" w:rsidR="00F3233E" w:rsidRPr="00F3233E" w:rsidRDefault="00F3233E">
            <w:pPr>
              <w:contextualSpacing/>
              <w:jc w:val="center"/>
              <w:rPr>
                <w:color w:val="000000"/>
                <w:sz w:val="22"/>
                <w:szCs w:val="22"/>
              </w:rPr>
            </w:pPr>
            <w:r w:rsidRPr="00F3233E">
              <w:rPr>
                <w:color w:val="000000"/>
                <w:sz w:val="22"/>
                <w:szCs w:val="22"/>
              </w:rPr>
              <w:t>7</w:t>
            </w:r>
          </w:p>
        </w:tc>
        <w:tc>
          <w:tcPr>
            <w:tcW w:w="1438" w:type="dxa"/>
            <w:tcBorders>
              <w:top w:val="nil"/>
              <w:left w:val="nil"/>
              <w:bottom w:val="single" w:sz="4" w:space="0" w:color="auto"/>
              <w:right w:val="single" w:sz="4" w:space="0" w:color="auto"/>
            </w:tcBorders>
            <w:vAlign w:val="center"/>
            <w:hideMark/>
          </w:tcPr>
          <w:p w14:paraId="77081D15" w14:textId="77777777" w:rsidR="00F3233E" w:rsidRPr="00F3233E" w:rsidRDefault="00F3233E">
            <w:pPr>
              <w:contextualSpacing/>
              <w:jc w:val="center"/>
              <w:rPr>
                <w:color w:val="000000"/>
                <w:sz w:val="22"/>
                <w:szCs w:val="22"/>
              </w:rPr>
            </w:pPr>
            <w:r w:rsidRPr="00F3233E">
              <w:rPr>
                <w:color w:val="000000"/>
                <w:sz w:val="22"/>
                <w:szCs w:val="22"/>
              </w:rPr>
              <w:t>68</w:t>
            </w:r>
          </w:p>
        </w:tc>
        <w:tc>
          <w:tcPr>
            <w:tcW w:w="1906" w:type="dxa"/>
            <w:tcBorders>
              <w:top w:val="nil"/>
              <w:left w:val="nil"/>
              <w:bottom w:val="single" w:sz="4" w:space="0" w:color="auto"/>
              <w:right w:val="single" w:sz="4" w:space="0" w:color="auto"/>
            </w:tcBorders>
            <w:noWrap/>
            <w:vAlign w:val="center"/>
            <w:hideMark/>
          </w:tcPr>
          <w:p w14:paraId="0D509C1A"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954F509"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446B8A51" w14:textId="77777777" w:rsidR="00F3233E" w:rsidRPr="00F3233E" w:rsidRDefault="00F3233E">
            <w:pPr>
              <w:contextualSpacing/>
              <w:jc w:val="center"/>
              <w:rPr>
                <w:color w:val="000000"/>
                <w:sz w:val="22"/>
                <w:szCs w:val="22"/>
              </w:rPr>
            </w:pPr>
            <w:r w:rsidRPr="00F3233E">
              <w:rPr>
                <w:color w:val="000000"/>
                <w:sz w:val="22"/>
                <w:szCs w:val="22"/>
              </w:rPr>
              <w:t>7</w:t>
            </w:r>
          </w:p>
        </w:tc>
        <w:tc>
          <w:tcPr>
            <w:tcW w:w="3796" w:type="dxa"/>
            <w:tcBorders>
              <w:top w:val="nil"/>
              <w:left w:val="nil"/>
              <w:bottom w:val="single" w:sz="4" w:space="0" w:color="auto"/>
              <w:right w:val="single" w:sz="4" w:space="0" w:color="auto"/>
            </w:tcBorders>
            <w:vAlign w:val="bottom"/>
            <w:hideMark/>
          </w:tcPr>
          <w:p w14:paraId="6CA624F5" w14:textId="77777777" w:rsidR="00F3233E" w:rsidRPr="00F3233E" w:rsidRDefault="00F3233E">
            <w:pPr>
              <w:contextualSpacing/>
              <w:rPr>
                <w:color w:val="000000"/>
                <w:sz w:val="22"/>
                <w:szCs w:val="22"/>
              </w:rPr>
            </w:pPr>
            <w:r w:rsidRPr="00F3233E">
              <w:rPr>
                <w:color w:val="000000"/>
                <w:sz w:val="22"/>
                <w:szCs w:val="22"/>
              </w:rPr>
              <w:t>Пер. Станционный - ул. Кутузова</w:t>
            </w:r>
          </w:p>
        </w:tc>
        <w:tc>
          <w:tcPr>
            <w:tcW w:w="1619" w:type="dxa"/>
            <w:tcBorders>
              <w:top w:val="nil"/>
              <w:left w:val="nil"/>
              <w:bottom w:val="single" w:sz="4" w:space="0" w:color="auto"/>
              <w:right w:val="single" w:sz="4" w:space="0" w:color="auto"/>
            </w:tcBorders>
            <w:vAlign w:val="center"/>
            <w:hideMark/>
          </w:tcPr>
          <w:p w14:paraId="3CE4BB8C" w14:textId="77777777" w:rsidR="00F3233E" w:rsidRPr="00F3233E" w:rsidRDefault="00F3233E">
            <w:pPr>
              <w:contextualSpacing/>
              <w:jc w:val="center"/>
              <w:rPr>
                <w:color w:val="000000"/>
                <w:sz w:val="22"/>
                <w:szCs w:val="22"/>
              </w:rPr>
            </w:pPr>
            <w:r w:rsidRPr="00F3233E">
              <w:rPr>
                <w:color w:val="000000"/>
                <w:sz w:val="22"/>
                <w:szCs w:val="22"/>
              </w:rPr>
              <w:t>7</w:t>
            </w:r>
          </w:p>
        </w:tc>
        <w:tc>
          <w:tcPr>
            <w:tcW w:w="1438" w:type="dxa"/>
            <w:tcBorders>
              <w:top w:val="nil"/>
              <w:left w:val="nil"/>
              <w:bottom w:val="single" w:sz="4" w:space="0" w:color="auto"/>
              <w:right w:val="single" w:sz="4" w:space="0" w:color="auto"/>
            </w:tcBorders>
            <w:vAlign w:val="center"/>
            <w:hideMark/>
          </w:tcPr>
          <w:p w14:paraId="2DFBBD1B" w14:textId="77777777" w:rsidR="00F3233E" w:rsidRPr="00F3233E" w:rsidRDefault="00F3233E">
            <w:pPr>
              <w:contextualSpacing/>
              <w:jc w:val="center"/>
              <w:rPr>
                <w:color w:val="000000"/>
                <w:sz w:val="22"/>
                <w:szCs w:val="22"/>
              </w:rPr>
            </w:pPr>
            <w:r w:rsidRPr="00F3233E">
              <w:rPr>
                <w:color w:val="000000"/>
                <w:sz w:val="22"/>
                <w:szCs w:val="22"/>
              </w:rPr>
              <w:t>68</w:t>
            </w:r>
          </w:p>
        </w:tc>
        <w:tc>
          <w:tcPr>
            <w:tcW w:w="1906" w:type="dxa"/>
            <w:tcBorders>
              <w:top w:val="nil"/>
              <w:left w:val="nil"/>
              <w:bottom w:val="single" w:sz="4" w:space="0" w:color="auto"/>
              <w:right w:val="single" w:sz="4" w:space="0" w:color="auto"/>
            </w:tcBorders>
            <w:noWrap/>
            <w:vAlign w:val="center"/>
            <w:hideMark/>
          </w:tcPr>
          <w:p w14:paraId="2D928715"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01831FF"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7B495440" w14:textId="77777777" w:rsidR="00F3233E" w:rsidRPr="00F3233E" w:rsidRDefault="00F3233E">
            <w:pPr>
              <w:contextualSpacing/>
              <w:jc w:val="center"/>
              <w:rPr>
                <w:color w:val="000000"/>
                <w:sz w:val="22"/>
                <w:szCs w:val="22"/>
              </w:rPr>
            </w:pPr>
            <w:r w:rsidRPr="00F3233E">
              <w:rPr>
                <w:color w:val="000000"/>
                <w:sz w:val="22"/>
                <w:szCs w:val="22"/>
              </w:rPr>
              <w:t>8</w:t>
            </w:r>
          </w:p>
        </w:tc>
        <w:tc>
          <w:tcPr>
            <w:tcW w:w="3796" w:type="dxa"/>
            <w:tcBorders>
              <w:top w:val="nil"/>
              <w:left w:val="nil"/>
              <w:bottom w:val="single" w:sz="4" w:space="0" w:color="auto"/>
              <w:right w:val="single" w:sz="4" w:space="0" w:color="auto"/>
            </w:tcBorders>
            <w:vAlign w:val="bottom"/>
            <w:hideMark/>
          </w:tcPr>
          <w:p w14:paraId="4732105D" w14:textId="77777777" w:rsidR="00F3233E" w:rsidRPr="00F3233E" w:rsidRDefault="00F3233E">
            <w:pPr>
              <w:contextualSpacing/>
              <w:rPr>
                <w:color w:val="000000"/>
                <w:sz w:val="22"/>
                <w:szCs w:val="22"/>
              </w:rPr>
            </w:pPr>
            <w:r w:rsidRPr="00F3233E">
              <w:rPr>
                <w:color w:val="000000"/>
                <w:sz w:val="22"/>
                <w:szCs w:val="22"/>
              </w:rPr>
              <w:t>Ул. Менделеева – ул. Минская</w:t>
            </w:r>
          </w:p>
        </w:tc>
        <w:tc>
          <w:tcPr>
            <w:tcW w:w="1619" w:type="dxa"/>
            <w:tcBorders>
              <w:top w:val="nil"/>
              <w:left w:val="nil"/>
              <w:bottom w:val="single" w:sz="4" w:space="0" w:color="auto"/>
              <w:right w:val="single" w:sz="4" w:space="0" w:color="auto"/>
            </w:tcBorders>
            <w:vAlign w:val="center"/>
            <w:hideMark/>
          </w:tcPr>
          <w:p w14:paraId="66AA9607" w14:textId="77777777" w:rsidR="00F3233E" w:rsidRPr="00F3233E" w:rsidRDefault="00F3233E">
            <w:pPr>
              <w:contextualSpacing/>
              <w:jc w:val="center"/>
              <w:rPr>
                <w:color w:val="000000"/>
                <w:sz w:val="22"/>
                <w:szCs w:val="22"/>
              </w:rPr>
            </w:pPr>
            <w:r w:rsidRPr="00F3233E">
              <w:rPr>
                <w:color w:val="000000"/>
                <w:sz w:val="22"/>
                <w:szCs w:val="22"/>
              </w:rPr>
              <w:t>9</w:t>
            </w:r>
          </w:p>
        </w:tc>
        <w:tc>
          <w:tcPr>
            <w:tcW w:w="1438" w:type="dxa"/>
            <w:tcBorders>
              <w:top w:val="nil"/>
              <w:left w:val="nil"/>
              <w:bottom w:val="single" w:sz="4" w:space="0" w:color="auto"/>
              <w:right w:val="single" w:sz="4" w:space="0" w:color="auto"/>
            </w:tcBorders>
            <w:vAlign w:val="center"/>
            <w:hideMark/>
          </w:tcPr>
          <w:p w14:paraId="394A6701" w14:textId="77777777" w:rsidR="00F3233E" w:rsidRPr="00F3233E" w:rsidRDefault="00F3233E">
            <w:pPr>
              <w:contextualSpacing/>
              <w:jc w:val="center"/>
              <w:rPr>
                <w:color w:val="000000"/>
                <w:sz w:val="22"/>
                <w:szCs w:val="22"/>
              </w:rPr>
            </w:pPr>
            <w:r w:rsidRPr="00F3233E">
              <w:rPr>
                <w:color w:val="000000"/>
                <w:sz w:val="22"/>
                <w:szCs w:val="22"/>
              </w:rPr>
              <w:t>76</w:t>
            </w:r>
          </w:p>
        </w:tc>
        <w:tc>
          <w:tcPr>
            <w:tcW w:w="1906" w:type="dxa"/>
            <w:tcBorders>
              <w:top w:val="nil"/>
              <w:left w:val="nil"/>
              <w:bottom w:val="single" w:sz="4" w:space="0" w:color="auto"/>
              <w:right w:val="single" w:sz="4" w:space="0" w:color="auto"/>
            </w:tcBorders>
            <w:noWrap/>
            <w:vAlign w:val="center"/>
            <w:hideMark/>
          </w:tcPr>
          <w:p w14:paraId="765E70BE"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534C00FB"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5B42B89C" w14:textId="77777777" w:rsidR="00F3233E" w:rsidRPr="00F3233E" w:rsidRDefault="00F3233E">
            <w:pPr>
              <w:contextualSpacing/>
              <w:jc w:val="center"/>
              <w:rPr>
                <w:color w:val="000000"/>
                <w:sz w:val="22"/>
                <w:szCs w:val="22"/>
              </w:rPr>
            </w:pPr>
            <w:r w:rsidRPr="00F3233E">
              <w:rPr>
                <w:color w:val="000000"/>
                <w:sz w:val="22"/>
                <w:szCs w:val="22"/>
              </w:rPr>
              <w:t>9</w:t>
            </w:r>
          </w:p>
        </w:tc>
        <w:tc>
          <w:tcPr>
            <w:tcW w:w="3796" w:type="dxa"/>
            <w:tcBorders>
              <w:top w:val="nil"/>
              <w:left w:val="nil"/>
              <w:bottom w:val="single" w:sz="4" w:space="0" w:color="auto"/>
              <w:right w:val="single" w:sz="4" w:space="0" w:color="auto"/>
            </w:tcBorders>
            <w:vAlign w:val="bottom"/>
            <w:hideMark/>
          </w:tcPr>
          <w:p w14:paraId="29B1229F" w14:textId="77777777" w:rsidR="00F3233E" w:rsidRPr="00F3233E" w:rsidRDefault="00F3233E">
            <w:pPr>
              <w:contextualSpacing/>
              <w:rPr>
                <w:color w:val="000000"/>
                <w:sz w:val="22"/>
                <w:szCs w:val="22"/>
              </w:rPr>
            </w:pPr>
            <w:r w:rsidRPr="00F3233E">
              <w:rPr>
                <w:color w:val="000000"/>
                <w:sz w:val="22"/>
                <w:szCs w:val="22"/>
              </w:rPr>
              <w:t>Новоегорьевский тракт (остановка «Менделеева»)</w:t>
            </w:r>
          </w:p>
        </w:tc>
        <w:tc>
          <w:tcPr>
            <w:tcW w:w="1619" w:type="dxa"/>
            <w:tcBorders>
              <w:top w:val="nil"/>
              <w:left w:val="nil"/>
              <w:bottom w:val="single" w:sz="4" w:space="0" w:color="auto"/>
              <w:right w:val="single" w:sz="4" w:space="0" w:color="auto"/>
            </w:tcBorders>
            <w:vAlign w:val="center"/>
            <w:hideMark/>
          </w:tcPr>
          <w:p w14:paraId="0B8A0176" w14:textId="77777777" w:rsidR="00F3233E" w:rsidRPr="00F3233E" w:rsidRDefault="00F3233E">
            <w:pPr>
              <w:contextualSpacing/>
              <w:jc w:val="center"/>
              <w:rPr>
                <w:sz w:val="22"/>
                <w:szCs w:val="22"/>
              </w:rPr>
            </w:pPr>
            <w:r w:rsidRPr="00F3233E">
              <w:rPr>
                <w:sz w:val="22"/>
                <w:szCs w:val="22"/>
              </w:rPr>
              <w:t>8,4</w:t>
            </w:r>
          </w:p>
        </w:tc>
        <w:tc>
          <w:tcPr>
            <w:tcW w:w="1438" w:type="dxa"/>
            <w:tcBorders>
              <w:top w:val="nil"/>
              <w:left w:val="nil"/>
              <w:bottom w:val="single" w:sz="4" w:space="0" w:color="auto"/>
              <w:right w:val="single" w:sz="4" w:space="0" w:color="auto"/>
            </w:tcBorders>
            <w:vAlign w:val="center"/>
            <w:hideMark/>
          </w:tcPr>
          <w:p w14:paraId="4866BB39" w14:textId="77777777" w:rsidR="00F3233E" w:rsidRPr="00F3233E" w:rsidRDefault="00F3233E">
            <w:pPr>
              <w:contextualSpacing/>
              <w:jc w:val="center"/>
              <w:rPr>
                <w:color w:val="000000"/>
                <w:sz w:val="22"/>
                <w:szCs w:val="22"/>
              </w:rPr>
            </w:pPr>
            <w:r w:rsidRPr="00F3233E">
              <w:rPr>
                <w:color w:val="000000"/>
                <w:sz w:val="22"/>
                <w:szCs w:val="22"/>
              </w:rPr>
              <w:t>73,6</w:t>
            </w:r>
          </w:p>
        </w:tc>
        <w:tc>
          <w:tcPr>
            <w:tcW w:w="1906" w:type="dxa"/>
            <w:tcBorders>
              <w:top w:val="nil"/>
              <w:left w:val="nil"/>
              <w:bottom w:val="single" w:sz="4" w:space="0" w:color="auto"/>
              <w:right w:val="single" w:sz="4" w:space="0" w:color="auto"/>
            </w:tcBorders>
            <w:noWrap/>
            <w:vAlign w:val="center"/>
            <w:hideMark/>
          </w:tcPr>
          <w:p w14:paraId="28294BC1"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080465C8"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25CE7D2B" w14:textId="77777777" w:rsidR="00F3233E" w:rsidRPr="00F3233E" w:rsidRDefault="00F3233E">
            <w:pPr>
              <w:contextualSpacing/>
              <w:jc w:val="center"/>
              <w:rPr>
                <w:color w:val="000000"/>
                <w:sz w:val="22"/>
                <w:szCs w:val="22"/>
              </w:rPr>
            </w:pPr>
            <w:r w:rsidRPr="00F3233E">
              <w:rPr>
                <w:color w:val="000000"/>
                <w:sz w:val="22"/>
                <w:szCs w:val="22"/>
              </w:rPr>
              <w:t>10</w:t>
            </w:r>
          </w:p>
        </w:tc>
        <w:tc>
          <w:tcPr>
            <w:tcW w:w="3796" w:type="dxa"/>
            <w:tcBorders>
              <w:top w:val="nil"/>
              <w:left w:val="nil"/>
              <w:bottom w:val="single" w:sz="4" w:space="0" w:color="auto"/>
              <w:right w:val="single" w:sz="4" w:space="0" w:color="auto"/>
            </w:tcBorders>
            <w:vAlign w:val="bottom"/>
            <w:hideMark/>
          </w:tcPr>
          <w:p w14:paraId="7DA4A83E" w14:textId="77777777" w:rsidR="00F3233E" w:rsidRPr="00F3233E" w:rsidRDefault="00F3233E">
            <w:pPr>
              <w:contextualSpacing/>
              <w:rPr>
                <w:color w:val="000000"/>
                <w:sz w:val="22"/>
                <w:szCs w:val="22"/>
              </w:rPr>
            </w:pPr>
            <w:r w:rsidRPr="00F3233E">
              <w:rPr>
                <w:color w:val="000000"/>
                <w:sz w:val="22"/>
                <w:szCs w:val="22"/>
              </w:rPr>
              <w:t>Новоегорьевский тракт (остановка «Рынок западный»)</w:t>
            </w:r>
          </w:p>
        </w:tc>
        <w:tc>
          <w:tcPr>
            <w:tcW w:w="1619" w:type="dxa"/>
            <w:tcBorders>
              <w:top w:val="nil"/>
              <w:left w:val="nil"/>
              <w:bottom w:val="single" w:sz="4" w:space="0" w:color="auto"/>
              <w:right w:val="single" w:sz="4" w:space="0" w:color="auto"/>
            </w:tcBorders>
            <w:vAlign w:val="center"/>
            <w:hideMark/>
          </w:tcPr>
          <w:p w14:paraId="30D7599F" w14:textId="77777777" w:rsidR="00F3233E" w:rsidRPr="00F3233E" w:rsidRDefault="00F3233E">
            <w:pPr>
              <w:contextualSpacing/>
              <w:jc w:val="center"/>
              <w:rPr>
                <w:sz w:val="22"/>
                <w:szCs w:val="22"/>
              </w:rPr>
            </w:pPr>
            <w:r w:rsidRPr="00F3233E">
              <w:rPr>
                <w:sz w:val="22"/>
                <w:szCs w:val="22"/>
              </w:rPr>
              <w:t>8,4</w:t>
            </w:r>
          </w:p>
        </w:tc>
        <w:tc>
          <w:tcPr>
            <w:tcW w:w="1438" w:type="dxa"/>
            <w:tcBorders>
              <w:top w:val="nil"/>
              <w:left w:val="nil"/>
              <w:bottom w:val="single" w:sz="4" w:space="0" w:color="auto"/>
              <w:right w:val="single" w:sz="4" w:space="0" w:color="auto"/>
            </w:tcBorders>
            <w:vAlign w:val="center"/>
            <w:hideMark/>
          </w:tcPr>
          <w:p w14:paraId="5095EF6B" w14:textId="77777777" w:rsidR="00F3233E" w:rsidRPr="00F3233E" w:rsidRDefault="00F3233E">
            <w:pPr>
              <w:contextualSpacing/>
              <w:jc w:val="center"/>
              <w:rPr>
                <w:color w:val="000000"/>
                <w:sz w:val="22"/>
                <w:szCs w:val="22"/>
              </w:rPr>
            </w:pPr>
            <w:r w:rsidRPr="00F3233E">
              <w:rPr>
                <w:color w:val="000000"/>
                <w:sz w:val="22"/>
                <w:szCs w:val="22"/>
              </w:rPr>
              <w:t>73,6</w:t>
            </w:r>
          </w:p>
        </w:tc>
        <w:tc>
          <w:tcPr>
            <w:tcW w:w="1906" w:type="dxa"/>
            <w:tcBorders>
              <w:top w:val="nil"/>
              <w:left w:val="nil"/>
              <w:bottom w:val="single" w:sz="4" w:space="0" w:color="auto"/>
              <w:right w:val="single" w:sz="4" w:space="0" w:color="auto"/>
            </w:tcBorders>
            <w:noWrap/>
            <w:vAlign w:val="center"/>
            <w:hideMark/>
          </w:tcPr>
          <w:p w14:paraId="230EC0BA"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5F388B08"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2BC164B4" w14:textId="77777777" w:rsidR="00F3233E" w:rsidRPr="00F3233E" w:rsidRDefault="00F3233E">
            <w:pPr>
              <w:contextualSpacing/>
              <w:jc w:val="center"/>
              <w:rPr>
                <w:color w:val="000000"/>
                <w:sz w:val="22"/>
                <w:szCs w:val="22"/>
              </w:rPr>
            </w:pPr>
            <w:r w:rsidRPr="00F3233E">
              <w:rPr>
                <w:color w:val="000000"/>
                <w:sz w:val="22"/>
                <w:szCs w:val="22"/>
              </w:rPr>
              <w:t>11</w:t>
            </w:r>
          </w:p>
        </w:tc>
        <w:tc>
          <w:tcPr>
            <w:tcW w:w="3796" w:type="dxa"/>
            <w:tcBorders>
              <w:top w:val="nil"/>
              <w:left w:val="nil"/>
              <w:bottom w:val="single" w:sz="4" w:space="0" w:color="auto"/>
              <w:right w:val="single" w:sz="4" w:space="0" w:color="auto"/>
            </w:tcBorders>
            <w:vAlign w:val="bottom"/>
            <w:hideMark/>
          </w:tcPr>
          <w:p w14:paraId="354105F6" w14:textId="77777777" w:rsidR="00F3233E" w:rsidRPr="00F3233E" w:rsidRDefault="00F3233E">
            <w:pPr>
              <w:contextualSpacing/>
              <w:rPr>
                <w:color w:val="000000"/>
                <w:sz w:val="22"/>
                <w:szCs w:val="22"/>
              </w:rPr>
            </w:pPr>
            <w:r w:rsidRPr="00F3233E">
              <w:rPr>
                <w:color w:val="000000"/>
                <w:sz w:val="22"/>
                <w:szCs w:val="22"/>
              </w:rPr>
              <w:t>Угловский тракт - ул. Трудовая</w:t>
            </w:r>
          </w:p>
        </w:tc>
        <w:tc>
          <w:tcPr>
            <w:tcW w:w="1619" w:type="dxa"/>
            <w:tcBorders>
              <w:top w:val="nil"/>
              <w:left w:val="nil"/>
              <w:bottom w:val="single" w:sz="4" w:space="0" w:color="auto"/>
              <w:right w:val="single" w:sz="4" w:space="0" w:color="auto"/>
            </w:tcBorders>
            <w:vAlign w:val="center"/>
            <w:hideMark/>
          </w:tcPr>
          <w:p w14:paraId="1A8E8D87" w14:textId="77777777" w:rsidR="00F3233E" w:rsidRPr="00F3233E" w:rsidRDefault="00F3233E">
            <w:pPr>
              <w:contextualSpacing/>
              <w:jc w:val="center"/>
              <w:rPr>
                <w:sz w:val="22"/>
                <w:szCs w:val="22"/>
              </w:rPr>
            </w:pPr>
            <w:r w:rsidRPr="00F3233E">
              <w:rPr>
                <w:sz w:val="22"/>
                <w:szCs w:val="22"/>
              </w:rPr>
              <w:t>8</w:t>
            </w:r>
          </w:p>
        </w:tc>
        <w:tc>
          <w:tcPr>
            <w:tcW w:w="1438" w:type="dxa"/>
            <w:tcBorders>
              <w:top w:val="nil"/>
              <w:left w:val="nil"/>
              <w:bottom w:val="single" w:sz="4" w:space="0" w:color="auto"/>
              <w:right w:val="single" w:sz="4" w:space="0" w:color="auto"/>
            </w:tcBorders>
            <w:vAlign w:val="center"/>
            <w:hideMark/>
          </w:tcPr>
          <w:p w14:paraId="69D841BE" w14:textId="77777777" w:rsidR="00F3233E" w:rsidRPr="00F3233E" w:rsidRDefault="00F3233E">
            <w:pPr>
              <w:contextualSpacing/>
              <w:jc w:val="center"/>
              <w:rPr>
                <w:color w:val="000000"/>
                <w:sz w:val="22"/>
                <w:szCs w:val="22"/>
              </w:rPr>
            </w:pPr>
            <w:r w:rsidRPr="00F3233E">
              <w:rPr>
                <w:color w:val="000000"/>
                <w:sz w:val="22"/>
                <w:szCs w:val="22"/>
              </w:rPr>
              <w:t>72</w:t>
            </w:r>
          </w:p>
        </w:tc>
        <w:tc>
          <w:tcPr>
            <w:tcW w:w="1906" w:type="dxa"/>
            <w:tcBorders>
              <w:top w:val="nil"/>
              <w:left w:val="nil"/>
              <w:bottom w:val="single" w:sz="4" w:space="0" w:color="auto"/>
              <w:right w:val="single" w:sz="4" w:space="0" w:color="auto"/>
            </w:tcBorders>
            <w:noWrap/>
            <w:vAlign w:val="center"/>
            <w:hideMark/>
          </w:tcPr>
          <w:p w14:paraId="285EFDBA"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07930476"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173A902B" w14:textId="77777777" w:rsidR="00F3233E" w:rsidRPr="00F3233E" w:rsidRDefault="00F3233E">
            <w:pPr>
              <w:contextualSpacing/>
              <w:jc w:val="center"/>
              <w:rPr>
                <w:color w:val="000000"/>
                <w:sz w:val="22"/>
                <w:szCs w:val="22"/>
              </w:rPr>
            </w:pPr>
            <w:r w:rsidRPr="00F3233E">
              <w:rPr>
                <w:color w:val="000000"/>
                <w:sz w:val="22"/>
                <w:szCs w:val="22"/>
              </w:rPr>
              <w:lastRenderedPageBreak/>
              <w:t>12</w:t>
            </w:r>
          </w:p>
        </w:tc>
        <w:tc>
          <w:tcPr>
            <w:tcW w:w="3796" w:type="dxa"/>
            <w:tcBorders>
              <w:top w:val="nil"/>
              <w:left w:val="nil"/>
              <w:bottom w:val="single" w:sz="4" w:space="0" w:color="auto"/>
              <w:right w:val="single" w:sz="4" w:space="0" w:color="auto"/>
            </w:tcBorders>
            <w:vAlign w:val="bottom"/>
            <w:hideMark/>
          </w:tcPr>
          <w:p w14:paraId="3CB9886E" w14:textId="77777777" w:rsidR="00F3233E" w:rsidRPr="00F3233E" w:rsidRDefault="00F3233E">
            <w:pPr>
              <w:contextualSpacing/>
              <w:rPr>
                <w:color w:val="000000"/>
                <w:sz w:val="22"/>
                <w:szCs w:val="22"/>
              </w:rPr>
            </w:pPr>
            <w:r w:rsidRPr="00F3233E">
              <w:rPr>
                <w:color w:val="000000"/>
                <w:sz w:val="22"/>
                <w:szCs w:val="22"/>
              </w:rPr>
              <w:t>Ул. Оросительная - Угловский тракт</w:t>
            </w:r>
          </w:p>
        </w:tc>
        <w:tc>
          <w:tcPr>
            <w:tcW w:w="1619" w:type="dxa"/>
            <w:tcBorders>
              <w:top w:val="nil"/>
              <w:left w:val="nil"/>
              <w:bottom w:val="single" w:sz="4" w:space="0" w:color="auto"/>
              <w:right w:val="single" w:sz="4" w:space="0" w:color="auto"/>
            </w:tcBorders>
            <w:vAlign w:val="center"/>
            <w:hideMark/>
          </w:tcPr>
          <w:p w14:paraId="34B3B064" w14:textId="77777777" w:rsidR="00F3233E" w:rsidRPr="00F3233E" w:rsidRDefault="00F3233E">
            <w:pPr>
              <w:contextualSpacing/>
              <w:jc w:val="center"/>
              <w:rPr>
                <w:sz w:val="22"/>
                <w:szCs w:val="22"/>
              </w:rPr>
            </w:pPr>
            <w:r w:rsidRPr="00F3233E">
              <w:rPr>
                <w:sz w:val="22"/>
                <w:szCs w:val="22"/>
              </w:rPr>
              <w:t>10</w:t>
            </w:r>
          </w:p>
        </w:tc>
        <w:tc>
          <w:tcPr>
            <w:tcW w:w="1438" w:type="dxa"/>
            <w:tcBorders>
              <w:top w:val="nil"/>
              <w:left w:val="nil"/>
              <w:bottom w:val="single" w:sz="4" w:space="0" w:color="auto"/>
              <w:right w:val="single" w:sz="4" w:space="0" w:color="auto"/>
            </w:tcBorders>
            <w:vAlign w:val="center"/>
            <w:hideMark/>
          </w:tcPr>
          <w:p w14:paraId="6C82AA4B" w14:textId="77777777" w:rsidR="00F3233E" w:rsidRPr="00F3233E" w:rsidRDefault="00F3233E">
            <w:pPr>
              <w:contextualSpacing/>
              <w:jc w:val="center"/>
              <w:rPr>
                <w:color w:val="000000"/>
                <w:sz w:val="22"/>
                <w:szCs w:val="22"/>
              </w:rPr>
            </w:pPr>
            <w:r w:rsidRPr="00F3233E">
              <w:rPr>
                <w:color w:val="000000"/>
                <w:sz w:val="22"/>
                <w:szCs w:val="22"/>
              </w:rPr>
              <w:t>80</w:t>
            </w:r>
          </w:p>
        </w:tc>
        <w:tc>
          <w:tcPr>
            <w:tcW w:w="1906" w:type="dxa"/>
            <w:tcBorders>
              <w:top w:val="nil"/>
              <w:left w:val="nil"/>
              <w:bottom w:val="single" w:sz="4" w:space="0" w:color="auto"/>
              <w:right w:val="single" w:sz="4" w:space="0" w:color="auto"/>
            </w:tcBorders>
            <w:noWrap/>
            <w:vAlign w:val="center"/>
            <w:hideMark/>
          </w:tcPr>
          <w:p w14:paraId="6BCBE166"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348EDC7" w14:textId="77777777" w:rsidTr="00F3233E">
        <w:trPr>
          <w:trHeight w:val="63"/>
        </w:trPr>
        <w:tc>
          <w:tcPr>
            <w:tcW w:w="560" w:type="dxa"/>
            <w:tcBorders>
              <w:top w:val="nil"/>
              <w:left w:val="single" w:sz="4" w:space="0" w:color="auto"/>
              <w:bottom w:val="single" w:sz="4" w:space="0" w:color="auto"/>
              <w:right w:val="single" w:sz="4" w:space="0" w:color="auto"/>
            </w:tcBorders>
            <w:vAlign w:val="center"/>
            <w:hideMark/>
          </w:tcPr>
          <w:p w14:paraId="2E1EE6D4" w14:textId="77777777" w:rsidR="00F3233E" w:rsidRPr="00F3233E" w:rsidRDefault="00F3233E">
            <w:pPr>
              <w:contextualSpacing/>
              <w:jc w:val="center"/>
              <w:rPr>
                <w:color w:val="000000"/>
                <w:sz w:val="22"/>
                <w:szCs w:val="22"/>
              </w:rPr>
            </w:pPr>
            <w:r w:rsidRPr="00F3233E">
              <w:rPr>
                <w:color w:val="000000"/>
                <w:sz w:val="22"/>
                <w:szCs w:val="22"/>
              </w:rPr>
              <w:t>13</w:t>
            </w:r>
          </w:p>
        </w:tc>
        <w:tc>
          <w:tcPr>
            <w:tcW w:w="3796" w:type="dxa"/>
            <w:tcBorders>
              <w:top w:val="nil"/>
              <w:left w:val="nil"/>
              <w:bottom w:val="single" w:sz="4" w:space="0" w:color="auto"/>
              <w:right w:val="single" w:sz="4" w:space="0" w:color="auto"/>
            </w:tcBorders>
            <w:vAlign w:val="bottom"/>
            <w:hideMark/>
          </w:tcPr>
          <w:p w14:paraId="728A2330" w14:textId="77777777" w:rsidR="00F3233E" w:rsidRPr="00F3233E" w:rsidRDefault="00F3233E">
            <w:pPr>
              <w:contextualSpacing/>
              <w:rPr>
                <w:color w:val="000000"/>
                <w:sz w:val="22"/>
                <w:szCs w:val="22"/>
              </w:rPr>
            </w:pPr>
            <w:r w:rsidRPr="00F3233E">
              <w:rPr>
                <w:color w:val="000000"/>
                <w:sz w:val="22"/>
                <w:szCs w:val="22"/>
              </w:rPr>
              <w:t>Ул. Оросительная (остановка «Горбольница № 1»)</w:t>
            </w:r>
          </w:p>
        </w:tc>
        <w:tc>
          <w:tcPr>
            <w:tcW w:w="1619" w:type="dxa"/>
            <w:tcBorders>
              <w:top w:val="nil"/>
              <w:left w:val="nil"/>
              <w:bottom w:val="single" w:sz="4" w:space="0" w:color="auto"/>
              <w:right w:val="single" w:sz="4" w:space="0" w:color="auto"/>
            </w:tcBorders>
            <w:vAlign w:val="center"/>
            <w:hideMark/>
          </w:tcPr>
          <w:p w14:paraId="3874CFEA" w14:textId="77777777" w:rsidR="00F3233E" w:rsidRPr="00F3233E" w:rsidRDefault="00F3233E">
            <w:pPr>
              <w:contextualSpacing/>
              <w:jc w:val="center"/>
              <w:rPr>
                <w:sz w:val="22"/>
                <w:szCs w:val="22"/>
              </w:rPr>
            </w:pPr>
            <w:r w:rsidRPr="00F3233E">
              <w:rPr>
                <w:sz w:val="22"/>
                <w:szCs w:val="22"/>
              </w:rPr>
              <w:t>10</w:t>
            </w:r>
          </w:p>
        </w:tc>
        <w:tc>
          <w:tcPr>
            <w:tcW w:w="1438" w:type="dxa"/>
            <w:tcBorders>
              <w:top w:val="nil"/>
              <w:left w:val="nil"/>
              <w:bottom w:val="single" w:sz="4" w:space="0" w:color="auto"/>
              <w:right w:val="single" w:sz="4" w:space="0" w:color="auto"/>
            </w:tcBorders>
            <w:vAlign w:val="center"/>
            <w:hideMark/>
          </w:tcPr>
          <w:p w14:paraId="74591800" w14:textId="77777777" w:rsidR="00F3233E" w:rsidRPr="00F3233E" w:rsidRDefault="00F3233E">
            <w:pPr>
              <w:contextualSpacing/>
              <w:jc w:val="center"/>
              <w:rPr>
                <w:color w:val="000000"/>
                <w:sz w:val="22"/>
                <w:szCs w:val="22"/>
              </w:rPr>
            </w:pPr>
            <w:r w:rsidRPr="00F3233E">
              <w:rPr>
                <w:color w:val="000000"/>
                <w:sz w:val="22"/>
                <w:szCs w:val="22"/>
              </w:rPr>
              <w:t>80</w:t>
            </w:r>
          </w:p>
        </w:tc>
        <w:tc>
          <w:tcPr>
            <w:tcW w:w="1906" w:type="dxa"/>
            <w:tcBorders>
              <w:top w:val="nil"/>
              <w:left w:val="nil"/>
              <w:bottom w:val="single" w:sz="4" w:space="0" w:color="auto"/>
              <w:right w:val="single" w:sz="4" w:space="0" w:color="auto"/>
            </w:tcBorders>
            <w:noWrap/>
            <w:vAlign w:val="center"/>
            <w:hideMark/>
          </w:tcPr>
          <w:p w14:paraId="18FAA998"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77FB57C2"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7FD6E905" w14:textId="77777777" w:rsidR="00F3233E" w:rsidRPr="00F3233E" w:rsidRDefault="00F3233E">
            <w:pPr>
              <w:contextualSpacing/>
              <w:jc w:val="center"/>
              <w:rPr>
                <w:color w:val="000000"/>
                <w:sz w:val="22"/>
                <w:szCs w:val="22"/>
              </w:rPr>
            </w:pPr>
            <w:r w:rsidRPr="00F3233E">
              <w:rPr>
                <w:color w:val="000000"/>
                <w:sz w:val="22"/>
                <w:szCs w:val="22"/>
              </w:rPr>
              <w:t>14</w:t>
            </w:r>
          </w:p>
        </w:tc>
        <w:tc>
          <w:tcPr>
            <w:tcW w:w="3796" w:type="dxa"/>
            <w:tcBorders>
              <w:top w:val="nil"/>
              <w:left w:val="nil"/>
              <w:bottom w:val="single" w:sz="4" w:space="0" w:color="auto"/>
              <w:right w:val="single" w:sz="4" w:space="0" w:color="auto"/>
            </w:tcBorders>
            <w:vAlign w:val="bottom"/>
            <w:hideMark/>
          </w:tcPr>
          <w:p w14:paraId="72B65D13" w14:textId="77777777" w:rsidR="00F3233E" w:rsidRPr="00F3233E" w:rsidRDefault="00F3233E">
            <w:pPr>
              <w:contextualSpacing/>
              <w:rPr>
                <w:color w:val="000000"/>
                <w:sz w:val="22"/>
                <w:szCs w:val="22"/>
              </w:rPr>
            </w:pPr>
            <w:r w:rsidRPr="00F3233E">
              <w:rPr>
                <w:color w:val="000000"/>
                <w:sz w:val="22"/>
                <w:szCs w:val="22"/>
              </w:rPr>
              <w:t>Ул. Полевая – пер. Станционный</w:t>
            </w:r>
          </w:p>
        </w:tc>
        <w:tc>
          <w:tcPr>
            <w:tcW w:w="1619" w:type="dxa"/>
            <w:tcBorders>
              <w:top w:val="nil"/>
              <w:left w:val="nil"/>
              <w:bottom w:val="single" w:sz="4" w:space="0" w:color="auto"/>
              <w:right w:val="single" w:sz="4" w:space="0" w:color="auto"/>
            </w:tcBorders>
            <w:vAlign w:val="center"/>
            <w:hideMark/>
          </w:tcPr>
          <w:p w14:paraId="591D9045" w14:textId="77777777" w:rsidR="00F3233E" w:rsidRPr="00F3233E" w:rsidRDefault="00F3233E">
            <w:pPr>
              <w:contextualSpacing/>
              <w:jc w:val="center"/>
              <w:rPr>
                <w:sz w:val="22"/>
                <w:szCs w:val="22"/>
              </w:rPr>
            </w:pPr>
            <w:r w:rsidRPr="00F3233E">
              <w:rPr>
                <w:sz w:val="22"/>
                <w:szCs w:val="22"/>
              </w:rPr>
              <w:t>10</w:t>
            </w:r>
          </w:p>
        </w:tc>
        <w:tc>
          <w:tcPr>
            <w:tcW w:w="1438" w:type="dxa"/>
            <w:tcBorders>
              <w:top w:val="nil"/>
              <w:left w:val="nil"/>
              <w:bottom w:val="single" w:sz="4" w:space="0" w:color="auto"/>
              <w:right w:val="single" w:sz="4" w:space="0" w:color="auto"/>
            </w:tcBorders>
            <w:vAlign w:val="center"/>
            <w:hideMark/>
          </w:tcPr>
          <w:p w14:paraId="5E349655" w14:textId="77777777" w:rsidR="00F3233E" w:rsidRPr="00F3233E" w:rsidRDefault="00F3233E">
            <w:pPr>
              <w:contextualSpacing/>
              <w:jc w:val="center"/>
              <w:rPr>
                <w:color w:val="000000"/>
                <w:sz w:val="22"/>
                <w:szCs w:val="22"/>
              </w:rPr>
            </w:pPr>
            <w:r w:rsidRPr="00F3233E">
              <w:rPr>
                <w:color w:val="000000"/>
                <w:sz w:val="22"/>
                <w:szCs w:val="22"/>
              </w:rPr>
              <w:t>80</w:t>
            </w:r>
          </w:p>
        </w:tc>
        <w:tc>
          <w:tcPr>
            <w:tcW w:w="1906" w:type="dxa"/>
            <w:tcBorders>
              <w:top w:val="nil"/>
              <w:left w:val="nil"/>
              <w:bottom w:val="single" w:sz="4" w:space="0" w:color="auto"/>
              <w:right w:val="single" w:sz="4" w:space="0" w:color="auto"/>
            </w:tcBorders>
            <w:noWrap/>
            <w:vAlign w:val="center"/>
            <w:hideMark/>
          </w:tcPr>
          <w:p w14:paraId="227830F8"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5C556A41"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00629A20" w14:textId="77777777" w:rsidR="00F3233E" w:rsidRPr="00F3233E" w:rsidRDefault="00F3233E">
            <w:pPr>
              <w:contextualSpacing/>
              <w:jc w:val="center"/>
              <w:rPr>
                <w:color w:val="000000"/>
                <w:sz w:val="22"/>
                <w:szCs w:val="22"/>
              </w:rPr>
            </w:pPr>
            <w:r w:rsidRPr="00F3233E">
              <w:rPr>
                <w:color w:val="000000"/>
                <w:sz w:val="22"/>
                <w:szCs w:val="22"/>
              </w:rPr>
              <w:t>15</w:t>
            </w:r>
          </w:p>
        </w:tc>
        <w:tc>
          <w:tcPr>
            <w:tcW w:w="3796" w:type="dxa"/>
            <w:tcBorders>
              <w:top w:val="nil"/>
              <w:left w:val="nil"/>
              <w:bottom w:val="single" w:sz="4" w:space="0" w:color="auto"/>
              <w:right w:val="single" w:sz="4" w:space="0" w:color="auto"/>
            </w:tcBorders>
            <w:vAlign w:val="bottom"/>
            <w:hideMark/>
          </w:tcPr>
          <w:p w14:paraId="61BF7FC9" w14:textId="77777777" w:rsidR="00F3233E" w:rsidRPr="00F3233E" w:rsidRDefault="00F3233E">
            <w:pPr>
              <w:contextualSpacing/>
              <w:rPr>
                <w:color w:val="000000"/>
                <w:sz w:val="22"/>
                <w:szCs w:val="22"/>
              </w:rPr>
            </w:pPr>
            <w:r w:rsidRPr="00F3233E">
              <w:rPr>
                <w:color w:val="000000"/>
                <w:sz w:val="22"/>
                <w:szCs w:val="22"/>
              </w:rPr>
              <w:t>Ул. Полевая – пер. Спартаковский</w:t>
            </w:r>
          </w:p>
        </w:tc>
        <w:tc>
          <w:tcPr>
            <w:tcW w:w="1619" w:type="dxa"/>
            <w:tcBorders>
              <w:top w:val="nil"/>
              <w:left w:val="nil"/>
              <w:bottom w:val="single" w:sz="4" w:space="0" w:color="auto"/>
              <w:right w:val="single" w:sz="4" w:space="0" w:color="auto"/>
            </w:tcBorders>
            <w:vAlign w:val="center"/>
            <w:hideMark/>
          </w:tcPr>
          <w:p w14:paraId="0A962AC6" w14:textId="77777777" w:rsidR="00F3233E" w:rsidRPr="00F3233E" w:rsidRDefault="00F3233E">
            <w:pPr>
              <w:contextualSpacing/>
              <w:jc w:val="center"/>
              <w:rPr>
                <w:sz w:val="22"/>
                <w:szCs w:val="22"/>
              </w:rPr>
            </w:pPr>
            <w:r w:rsidRPr="00F3233E">
              <w:rPr>
                <w:sz w:val="22"/>
                <w:szCs w:val="22"/>
              </w:rPr>
              <w:t>10</w:t>
            </w:r>
          </w:p>
        </w:tc>
        <w:tc>
          <w:tcPr>
            <w:tcW w:w="1438" w:type="dxa"/>
            <w:tcBorders>
              <w:top w:val="nil"/>
              <w:left w:val="nil"/>
              <w:bottom w:val="single" w:sz="4" w:space="0" w:color="auto"/>
              <w:right w:val="single" w:sz="4" w:space="0" w:color="auto"/>
            </w:tcBorders>
            <w:vAlign w:val="center"/>
            <w:hideMark/>
          </w:tcPr>
          <w:p w14:paraId="3DF3AD3F" w14:textId="77777777" w:rsidR="00F3233E" w:rsidRPr="00F3233E" w:rsidRDefault="00F3233E">
            <w:pPr>
              <w:contextualSpacing/>
              <w:jc w:val="center"/>
              <w:rPr>
                <w:color w:val="000000"/>
                <w:sz w:val="22"/>
                <w:szCs w:val="22"/>
              </w:rPr>
            </w:pPr>
            <w:r w:rsidRPr="00F3233E">
              <w:rPr>
                <w:color w:val="000000"/>
                <w:sz w:val="22"/>
                <w:szCs w:val="22"/>
              </w:rPr>
              <w:t>80</w:t>
            </w:r>
          </w:p>
        </w:tc>
        <w:tc>
          <w:tcPr>
            <w:tcW w:w="1906" w:type="dxa"/>
            <w:tcBorders>
              <w:top w:val="nil"/>
              <w:left w:val="nil"/>
              <w:bottom w:val="single" w:sz="4" w:space="0" w:color="auto"/>
              <w:right w:val="single" w:sz="4" w:space="0" w:color="auto"/>
            </w:tcBorders>
            <w:noWrap/>
            <w:vAlign w:val="center"/>
            <w:hideMark/>
          </w:tcPr>
          <w:p w14:paraId="484A1005"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32F3BAC2"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53DA22AB" w14:textId="77777777" w:rsidR="00F3233E" w:rsidRPr="00F3233E" w:rsidRDefault="00F3233E">
            <w:pPr>
              <w:contextualSpacing/>
              <w:jc w:val="center"/>
              <w:rPr>
                <w:color w:val="000000"/>
                <w:sz w:val="22"/>
                <w:szCs w:val="22"/>
              </w:rPr>
            </w:pPr>
            <w:r w:rsidRPr="00F3233E">
              <w:rPr>
                <w:color w:val="000000"/>
                <w:sz w:val="22"/>
                <w:szCs w:val="22"/>
              </w:rPr>
              <w:t>16</w:t>
            </w:r>
          </w:p>
        </w:tc>
        <w:tc>
          <w:tcPr>
            <w:tcW w:w="3796" w:type="dxa"/>
            <w:tcBorders>
              <w:top w:val="nil"/>
              <w:left w:val="nil"/>
              <w:bottom w:val="single" w:sz="4" w:space="0" w:color="auto"/>
              <w:right w:val="single" w:sz="4" w:space="0" w:color="auto"/>
            </w:tcBorders>
            <w:vAlign w:val="bottom"/>
            <w:hideMark/>
          </w:tcPr>
          <w:p w14:paraId="7270D8E7" w14:textId="77777777" w:rsidR="00F3233E" w:rsidRPr="00F3233E" w:rsidRDefault="00F3233E">
            <w:pPr>
              <w:contextualSpacing/>
              <w:rPr>
                <w:color w:val="000000"/>
                <w:sz w:val="22"/>
                <w:szCs w:val="22"/>
              </w:rPr>
            </w:pPr>
            <w:r w:rsidRPr="00F3233E">
              <w:rPr>
                <w:color w:val="000000"/>
                <w:sz w:val="22"/>
                <w:szCs w:val="22"/>
              </w:rPr>
              <w:t xml:space="preserve">Путепровод </w:t>
            </w:r>
          </w:p>
        </w:tc>
        <w:tc>
          <w:tcPr>
            <w:tcW w:w="1619" w:type="dxa"/>
            <w:tcBorders>
              <w:top w:val="nil"/>
              <w:left w:val="nil"/>
              <w:bottom w:val="single" w:sz="4" w:space="0" w:color="auto"/>
              <w:right w:val="single" w:sz="4" w:space="0" w:color="auto"/>
            </w:tcBorders>
            <w:vAlign w:val="center"/>
            <w:hideMark/>
          </w:tcPr>
          <w:p w14:paraId="6E3E0D80" w14:textId="77777777" w:rsidR="00F3233E" w:rsidRPr="00F3233E" w:rsidRDefault="00F3233E">
            <w:pPr>
              <w:contextualSpacing/>
              <w:jc w:val="center"/>
              <w:rPr>
                <w:sz w:val="22"/>
                <w:szCs w:val="22"/>
              </w:rPr>
            </w:pPr>
            <w:r w:rsidRPr="00F3233E">
              <w:rPr>
                <w:sz w:val="22"/>
                <w:szCs w:val="22"/>
              </w:rPr>
              <w:t>7</w:t>
            </w:r>
          </w:p>
        </w:tc>
        <w:tc>
          <w:tcPr>
            <w:tcW w:w="1438" w:type="dxa"/>
            <w:tcBorders>
              <w:top w:val="nil"/>
              <w:left w:val="nil"/>
              <w:bottom w:val="single" w:sz="4" w:space="0" w:color="auto"/>
              <w:right w:val="single" w:sz="4" w:space="0" w:color="auto"/>
            </w:tcBorders>
            <w:vAlign w:val="center"/>
            <w:hideMark/>
          </w:tcPr>
          <w:p w14:paraId="5D98E3CE" w14:textId="77777777" w:rsidR="00F3233E" w:rsidRPr="00F3233E" w:rsidRDefault="00F3233E">
            <w:pPr>
              <w:contextualSpacing/>
              <w:jc w:val="center"/>
              <w:rPr>
                <w:color w:val="000000"/>
                <w:sz w:val="22"/>
                <w:szCs w:val="22"/>
              </w:rPr>
            </w:pPr>
            <w:r w:rsidRPr="00F3233E">
              <w:rPr>
                <w:color w:val="000000"/>
                <w:sz w:val="22"/>
                <w:szCs w:val="22"/>
              </w:rPr>
              <w:t>68</w:t>
            </w:r>
          </w:p>
        </w:tc>
        <w:tc>
          <w:tcPr>
            <w:tcW w:w="1906" w:type="dxa"/>
            <w:tcBorders>
              <w:top w:val="nil"/>
              <w:left w:val="nil"/>
              <w:bottom w:val="single" w:sz="4" w:space="0" w:color="auto"/>
              <w:right w:val="single" w:sz="4" w:space="0" w:color="auto"/>
            </w:tcBorders>
            <w:noWrap/>
            <w:vAlign w:val="center"/>
            <w:hideMark/>
          </w:tcPr>
          <w:p w14:paraId="4D683CDD"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00795C11"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4B508176" w14:textId="77777777" w:rsidR="00F3233E" w:rsidRPr="00F3233E" w:rsidRDefault="00F3233E">
            <w:pPr>
              <w:contextualSpacing/>
              <w:jc w:val="center"/>
              <w:rPr>
                <w:color w:val="000000"/>
                <w:sz w:val="22"/>
                <w:szCs w:val="22"/>
              </w:rPr>
            </w:pPr>
            <w:r w:rsidRPr="00F3233E">
              <w:rPr>
                <w:color w:val="000000"/>
                <w:sz w:val="22"/>
                <w:szCs w:val="22"/>
              </w:rPr>
              <w:t>17</w:t>
            </w:r>
          </w:p>
        </w:tc>
        <w:tc>
          <w:tcPr>
            <w:tcW w:w="3796" w:type="dxa"/>
            <w:tcBorders>
              <w:top w:val="nil"/>
              <w:left w:val="nil"/>
              <w:bottom w:val="single" w:sz="4" w:space="0" w:color="auto"/>
              <w:right w:val="single" w:sz="4" w:space="0" w:color="auto"/>
            </w:tcBorders>
            <w:vAlign w:val="bottom"/>
            <w:hideMark/>
          </w:tcPr>
          <w:p w14:paraId="6A8375AA" w14:textId="77777777" w:rsidR="00F3233E" w:rsidRPr="00F3233E" w:rsidRDefault="00F3233E">
            <w:pPr>
              <w:contextualSpacing/>
              <w:rPr>
                <w:color w:val="000000"/>
                <w:sz w:val="22"/>
                <w:szCs w:val="22"/>
              </w:rPr>
            </w:pPr>
            <w:r w:rsidRPr="00F3233E">
              <w:rPr>
                <w:color w:val="000000"/>
                <w:sz w:val="22"/>
                <w:szCs w:val="22"/>
              </w:rPr>
              <w:t>Ул. Рихарда Зорге, (магазин «Мария-Ра»)</w:t>
            </w:r>
          </w:p>
        </w:tc>
        <w:tc>
          <w:tcPr>
            <w:tcW w:w="1619" w:type="dxa"/>
            <w:tcBorders>
              <w:top w:val="nil"/>
              <w:left w:val="nil"/>
              <w:bottom w:val="single" w:sz="4" w:space="0" w:color="auto"/>
              <w:right w:val="single" w:sz="4" w:space="0" w:color="auto"/>
            </w:tcBorders>
            <w:vAlign w:val="center"/>
            <w:hideMark/>
          </w:tcPr>
          <w:p w14:paraId="5045E6E1" w14:textId="77777777" w:rsidR="00F3233E" w:rsidRPr="00F3233E" w:rsidRDefault="00F3233E">
            <w:pPr>
              <w:contextualSpacing/>
              <w:jc w:val="center"/>
              <w:rPr>
                <w:sz w:val="22"/>
                <w:szCs w:val="22"/>
              </w:rPr>
            </w:pPr>
            <w:r w:rsidRPr="00F3233E">
              <w:rPr>
                <w:sz w:val="22"/>
                <w:szCs w:val="22"/>
              </w:rPr>
              <w:t>7,84</w:t>
            </w:r>
          </w:p>
        </w:tc>
        <w:tc>
          <w:tcPr>
            <w:tcW w:w="1438" w:type="dxa"/>
            <w:tcBorders>
              <w:top w:val="nil"/>
              <w:left w:val="nil"/>
              <w:bottom w:val="single" w:sz="4" w:space="0" w:color="auto"/>
              <w:right w:val="single" w:sz="4" w:space="0" w:color="auto"/>
            </w:tcBorders>
            <w:vAlign w:val="center"/>
            <w:hideMark/>
          </w:tcPr>
          <w:p w14:paraId="24B723B3" w14:textId="77777777" w:rsidR="00F3233E" w:rsidRPr="00F3233E" w:rsidRDefault="00F3233E">
            <w:pPr>
              <w:contextualSpacing/>
              <w:jc w:val="center"/>
              <w:rPr>
                <w:color w:val="000000"/>
                <w:sz w:val="22"/>
                <w:szCs w:val="22"/>
              </w:rPr>
            </w:pPr>
            <w:r w:rsidRPr="00F3233E">
              <w:rPr>
                <w:color w:val="000000"/>
                <w:sz w:val="22"/>
                <w:szCs w:val="22"/>
              </w:rPr>
              <w:t>71,36</w:t>
            </w:r>
          </w:p>
        </w:tc>
        <w:tc>
          <w:tcPr>
            <w:tcW w:w="1906" w:type="dxa"/>
            <w:tcBorders>
              <w:top w:val="nil"/>
              <w:left w:val="nil"/>
              <w:bottom w:val="single" w:sz="4" w:space="0" w:color="auto"/>
              <w:right w:val="single" w:sz="4" w:space="0" w:color="auto"/>
            </w:tcBorders>
            <w:noWrap/>
            <w:vAlign w:val="center"/>
            <w:hideMark/>
          </w:tcPr>
          <w:p w14:paraId="20E15B54"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22E2AE47"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4ACDB4A5" w14:textId="77777777" w:rsidR="00F3233E" w:rsidRPr="00F3233E" w:rsidRDefault="00F3233E">
            <w:pPr>
              <w:contextualSpacing/>
              <w:jc w:val="center"/>
              <w:rPr>
                <w:color w:val="000000"/>
                <w:sz w:val="22"/>
                <w:szCs w:val="22"/>
              </w:rPr>
            </w:pPr>
            <w:r w:rsidRPr="00F3233E">
              <w:rPr>
                <w:color w:val="000000"/>
                <w:sz w:val="22"/>
                <w:szCs w:val="22"/>
              </w:rPr>
              <w:t>18</w:t>
            </w:r>
          </w:p>
        </w:tc>
        <w:tc>
          <w:tcPr>
            <w:tcW w:w="3796" w:type="dxa"/>
            <w:tcBorders>
              <w:top w:val="nil"/>
              <w:left w:val="nil"/>
              <w:bottom w:val="single" w:sz="4" w:space="0" w:color="auto"/>
              <w:right w:val="single" w:sz="4" w:space="0" w:color="auto"/>
            </w:tcBorders>
            <w:vAlign w:val="bottom"/>
            <w:hideMark/>
          </w:tcPr>
          <w:p w14:paraId="5097E7D2" w14:textId="77777777" w:rsidR="00F3233E" w:rsidRPr="00F3233E" w:rsidRDefault="00F3233E">
            <w:pPr>
              <w:contextualSpacing/>
              <w:rPr>
                <w:color w:val="000000"/>
                <w:sz w:val="22"/>
                <w:szCs w:val="22"/>
              </w:rPr>
            </w:pPr>
            <w:r w:rsidRPr="00F3233E">
              <w:rPr>
                <w:color w:val="000000"/>
                <w:sz w:val="22"/>
                <w:szCs w:val="22"/>
              </w:rPr>
              <w:t>Ул. Рихарда Зорге (школа № 10)</w:t>
            </w:r>
          </w:p>
        </w:tc>
        <w:tc>
          <w:tcPr>
            <w:tcW w:w="1619" w:type="dxa"/>
            <w:tcBorders>
              <w:top w:val="nil"/>
              <w:left w:val="nil"/>
              <w:bottom w:val="single" w:sz="4" w:space="0" w:color="auto"/>
              <w:right w:val="single" w:sz="4" w:space="0" w:color="auto"/>
            </w:tcBorders>
            <w:vAlign w:val="center"/>
            <w:hideMark/>
          </w:tcPr>
          <w:p w14:paraId="6EA54C56" w14:textId="77777777" w:rsidR="00F3233E" w:rsidRPr="00F3233E" w:rsidRDefault="00F3233E">
            <w:pPr>
              <w:contextualSpacing/>
              <w:jc w:val="center"/>
              <w:rPr>
                <w:sz w:val="22"/>
                <w:szCs w:val="22"/>
              </w:rPr>
            </w:pPr>
            <w:r w:rsidRPr="00F3233E">
              <w:rPr>
                <w:sz w:val="22"/>
                <w:szCs w:val="22"/>
              </w:rPr>
              <w:t>7,84</w:t>
            </w:r>
          </w:p>
        </w:tc>
        <w:tc>
          <w:tcPr>
            <w:tcW w:w="1438" w:type="dxa"/>
            <w:tcBorders>
              <w:top w:val="nil"/>
              <w:left w:val="nil"/>
              <w:bottom w:val="single" w:sz="4" w:space="0" w:color="auto"/>
              <w:right w:val="single" w:sz="4" w:space="0" w:color="auto"/>
            </w:tcBorders>
            <w:vAlign w:val="center"/>
            <w:hideMark/>
          </w:tcPr>
          <w:p w14:paraId="566E7268" w14:textId="77777777" w:rsidR="00F3233E" w:rsidRPr="00F3233E" w:rsidRDefault="00F3233E">
            <w:pPr>
              <w:contextualSpacing/>
              <w:jc w:val="center"/>
              <w:rPr>
                <w:color w:val="000000"/>
                <w:sz w:val="22"/>
                <w:szCs w:val="22"/>
              </w:rPr>
            </w:pPr>
            <w:r w:rsidRPr="00F3233E">
              <w:rPr>
                <w:color w:val="000000"/>
                <w:sz w:val="22"/>
                <w:szCs w:val="22"/>
              </w:rPr>
              <w:t>71,36</w:t>
            </w:r>
          </w:p>
        </w:tc>
        <w:tc>
          <w:tcPr>
            <w:tcW w:w="1906" w:type="dxa"/>
            <w:tcBorders>
              <w:top w:val="nil"/>
              <w:left w:val="nil"/>
              <w:bottom w:val="single" w:sz="4" w:space="0" w:color="auto"/>
              <w:right w:val="single" w:sz="4" w:space="0" w:color="auto"/>
            </w:tcBorders>
            <w:noWrap/>
            <w:vAlign w:val="center"/>
            <w:hideMark/>
          </w:tcPr>
          <w:p w14:paraId="6627E0A9"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527DA184"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6D44AF6F" w14:textId="77777777" w:rsidR="00F3233E" w:rsidRPr="00F3233E" w:rsidRDefault="00F3233E">
            <w:pPr>
              <w:contextualSpacing/>
              <w:jc w:val="center"/>
              <w:rPr>
                <w:color w:val="000000"/>
                <w:sz w:val="22"/>
                <w:szCs w:val="22"/>
              </w:rPr>
            </w:pPr>
            <w:r w:rsidRPr="00F3233E">
              <w:rPr>
                <w:color w:val="000000"/>
                <w:sz w:val="22"/>
                <w:szCs w:val="22"/>
              </w:rPr>
              <w:t>19</w:t>
            </w:r>
          </w:p>
        </w:tc>
        <w:tc>
          <w:tcPr>
            <w:tcW w:w="3796" w:type="dxa"/>
            <w:tcBorders>
              <w:top w:val="nil"/>
              <w:left w:val="nil"/>
              <w:bottom w:val="single" w:sz="4" w:space="0" w:color="auto"/>
              <w:right w:val="single" w:sz="4" w:space="0" w:color="auto"/>
            </w:tcBorders>
            <w:vAlign w:val="bottom"/>
            <w:hideMark/>
          </w:tcPr>
          <w:p w14:paraId="7F0B26C3" w14:textId="77777777" w:rsidR="00F3233E" w:rsidRPr="00F3233E" w:rsidRDefault="00F3233E">
            <w:pPr>
              <w:contextualSpacing/>
              <w:rPr>
                <w:color w:val="000000"/>
                <w:sz w:val="22"/>
                <w:szCs w:val="22"/>
              </w:rPr>
            </w:pPr>
            <w:r w:rsidRPr="00F3233E">
              <w:rPr>
                <w:color w:val="000000"/>
                <w:sz w:val="22"/>
                <w:szCs w:val="22"/>
              </w:rPr>
              <w:t>Пер. Станционный, 42в (школа № 18)</w:t>
            </w:r>
          </w:p>
        </w:tc>
        <w:tc>
          <w:tcPr>
            <w:tcW w:w="1619" w:type="dxa"/>
            <w:tcBorders>
              <w:top w:val="nil"/>
              <w:left w:val="nil"/>
              <w:bottom w:val="single" w:sz="4" w:space="0" w:color="auto"/>
              <w:right w:val="single" w:sz="4" w:space="0" w:color="auto"/>
            </w:tcBorders>
            <w:vAlign w:val="center"/>
            <w:hideMark/>
          </w:tcPr>
          <w:p w14:paraId="69DB0757" w14:textId="77777777" w:rsidR="00F3233E" w:rsidRPr="00F3233E" w:rsidRDefault="00F3233E">
            <w:pPr>
              <w:contextualSpacing/>
              <w:jc w:val="center"/>
              <w:rPr>
                <w:sz w:val="22"/>
                <w:szCs w:val="22"/>
              </w:rPr>
            </w:pPr>
            <w:r w:rsidRPr="00F3233E">
              <w:rPr>
                <w:sz w:val="22"/>
                <w:szCs w:val="22"/>
              </w:rPr>
              <w:t>5,8</w:t>
            </w:r>
          </w:p>
        </w:tc>
        <w:tc>
          <w:tcPr>
            <w:tcW w:w="1438" w:type="dxa"/>
            <w:tcBorders>
              <w:top w:val="nil"/>
              <w:left w:val="nil"/>
              <w:bottom w:val="single" w:sz="4" w:space="0" w:color="auto"/>
              <w:right w:val="single" w:sz="4" w:space="0" w:color="auto"/>
            </w:tcBorders>
            <w:vAlign w:val="center"/>
            <w:hideMark/>
          </w:tcPr>
          <w:p w14:paraId="12B5823B" w14:textId="77777777" w:rsidR="00F3233E" w:rsidRPr="00F3233E" w:rsidRDefault="00F3233E">
            <w:pPr>
              <w:contextualSpacing/>
              <w:jc w:val="center"/>
              <w:rPr>
                <w:color w:val="000000"/>
                <w:sz w:val="22"/>
                <w:szCs w:val="22"/>
              </w:rPr>
            </w:pPr>
            <w:r w:rsidRPr="00F3233E">
              <w:rPr>
                <w:color w:val="000000"/>
                <w:sz w:val="22"/>
                <w:szCs w:val="22"/>
              </w:rPr>
              <w:t>63,2</w:t>
            </w:r>
          </w:p>
        </w:tc>
        <w:tc>
          <w:tcPr>
            <w:tcW w:w="1906" w:type="dxa"/>
            <w:tcBorders>
              <w:top w:val="nil"/>
              <w:left w:val="nil"/>
              <w:bottom w:val="single" w:sz="4" w:space="0" w:color="auto"/>
              <w:right w:val="single" w:sz="4" w:space="0" w:color="auto"/>
            </w:tcBorders>
            <w:noWrap/>
            <w:vAlign w:val="center"/>
            <w:hideMark/>
          </w:tcPr>
          <w:p w14:paraId="5851BAF1"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77513886" w14:textId="77777777" w:rsidTr="00F3233E">
        <w:trPr>
          <w:trHeight w:val="38"/>
        </w:trPr>
        <w:tc>
          <w:tcPr>
            <w:tcW w:w="560" w:type="dxa"/>
            <w:tcBorders>
              <w:top w:val="nil"/>
              <w:left w:val="single" w:sz="4" w:space="0" w:color="auto"/>
              <w:bottom w:val="single" w:sz="4" w:space="0" w:color="auto"/>
              <w:right w:val="single" w:sz="4" w:space="0" w:color="auto"/>
            </w:tcBorders>
            <w:vAlign w:val="center"/>
            <w:hideMark/>
          </w:tcPr>
          <w:p w14:paraId="38AA295C" w14:textId="77777777" w:rsidR="00F3233E" w:rsidRPr="00F3233E" w:rsidRDefault="00F3233E">
            <w:pPr>
              <w:contextualSpacing/>
              <w:jc w:val="center"/>
              <w:rPr>
                <w:color w:val="000000"/>
                <w:sz w:val="22"/>
                <w:szCs w:val="22"/>
              </w:rPr>
            </w:pPr>
            <w:r w:rsidRPr="00F3233E">
              <w:rPr>
                <w:color w:val="000000"/>
                <w:sz w:val="22"/>
                <w:szCs w:val="22"/>
              </w:rPr>
              <w:t>20</w:t>
            </w:r>
          </w:p>
        </w:tc>
        <w:tc>
          <w:tcPr>
            <w:tcW w:w="3796" w:type="dxa"/>
            <w:tcBorders>
              <w:top w:val="nil"/>
              <w:left w:val="nil"/>
              <w:bottom w:val="single" w:sz="4" w:space="0" w:color="auto"/>
              <w:right w:val="single" w:sz="4" w:space="0" w:color="auto"/>
            </w:tcBorders>
            <w:vAlign w:val="center"/>
            <w:hideMark/>
          </w:tcPr>
          <w:p w14:paraId="7301712E" w14:textId="77777777" w:rsidR="00F3233E" w:rsidRPr="00F3233E" w:rsidRDefault="00F3233E">
            <w:pPr>
              <w:contextualSpacing/>
              <w:jc w:val="center"/>
              <w:rPr>
                <w:color w:val="000000"/>
                <w:sz w:val="22"/>
                <w:szCs w:val="22"/>
              </w:rPr>
            </w:pPr>
            <w:r w:rsidRPr="00F3233E">
              <w:rPr>
                <w:color w:val="000000"/>
                <w:sz w:val="22"/>
                <w:szCs w:val="22"/>
              </w:rPr>
              <w:t>Ул. Тракторная (остановка «Алтайвагон»)</w:t>
            </w:r>
          </w:p>
        </w:tc>
        <w:tc>
          <w:tcPr>
            <w:tcW w:w="1619" w:type="dxa"/>
            <w:tcBorders>
              <w:top w:val="nil"/>
              <w:left w:val="nil"/>
              <w:bottom w:val="single" w:sz="4" w:space="0" w:color="auto"/>
              <w:right w:val="single" w:sz="4" w:space="0" w:color="auto"/>
            </w:tcBorders>
            <w:vAlign w:val="center"/>
            <w:hideMark/>
          </w:tcPr>
          <w:p w14:paraId="195FEBD9" w14:textId="77777777" w:rsidR="00F3233E" w:rsidRPr="00F3233E" w:rsidRDefault="00F3233E">
            <w:pPr>
              <w:contextualSpacing/>
              <w:jc w:val="center"/>
              <w:rPr>
                <w:sz w:val="22"/>
                <w:szCs w:val="22"/>
              </w:rPr>
            </w:pPr>
            <w:r w:rsidRPr="00F3233E">
              <w:rPr>
                <w:sz w:val="22"/>
                <w:szCs w:val="22"/>
              </w:rPr>
              <w:t>9,4</w:t>
            </w:r>
          </w:p>
        </w:tc>
        <w:tc>
          <w:tcPr>
            <w:tcW w:w="1438" w:type="dxa"/>
            <w:tcBorders>
              <w:top w:val="nil"/>
              <w:left w:val="nil"/>
              <w:bottom w:val="single" w:sz="4" w:space="0" w:color="auto"/>
              <w:right w:val="single" w:sz="4" w:space="0" w:color="auto"/>
            </w:tcBorders>
            <w:vAlign w:val="center"/>
            <w:hideMark/>
          </w:tcPr>
          <w:p w14:paraId="0FE79A4F" w14:textId="77777777" w:rsidR="00F3233E" w:rsidRPr="00F3233E" w:rsidRDefault="00F3233E">
            <w:pPr>
              <w:contextualSpacing/>
              <w:jc w:val="center"/>
              <w:rPr>
                <w:color w:val="000000"/>
                <w:sz w:val="22"/>
                <w:szCs w:val="22"/>
              </w:rPr>
            </w:pPr>
            <w:r w:rsidRPr="00F3233E">
              <w:rPr>
                <w:color w:val="000000"/>
                <w:sz w:val="22"/>
                <w:szCs w:val="22"/>
              </w:rPr>
              <w:t>77,76</w:t>
            </w:r>
          </w:p>
        </w:tc>
        <w:tc>
          <w:tcPr>
            <w:tcW w:w="1906" w:type="dxa"/>
            <w:tcBorders>
              <w:top w:val="nil"/>
              <w:left w:val="nil"/>
              <w:bottom w:val="single" w:sz="4" w:space="0" w:color="auto"/>
              <w:right w:val="single" w:sz="4" w:space="0" w:color="auto"/>
            </w:tcBorders>
            <w:noWrap/>
            <w:vAlign w:val="center"/>
            <w:hideMark/>
          </w:tcPr>
          <w:p w14:paraId="43177E33"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0EC77975"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01F27042" w14:textId="77777777" w:rsidR="00F3233E" w:rsidRPr="00F3233E" w:rsidRDefault="00F3233E">
            <w:pPr>
              <w:contextualSpacing/>
              <w:jc w:val="center"/>
              <w:rPr>
                <w:color w:val="000000"/>
                <w:sz w:val="22"/>
                <w:szCs w:val="22"/>
              </w:rPr>
            </w:pPr>
            <w:r w:rsidRPr="00F3233E">
              <w:rPr>
                <w:color w:val="000000"/>
                <w:sz w:val="22"/>
                <w:szCs w:val="22"/>
              </w:rPr>
              <w:t>21</w:t>
            </w:r>
          </w:p>
        </w:tc>
        <w:tc>
          <w:tcPr>
            <w:tcW w:w="3796" w:type="dxa"/>
            <w:tcBorders>
              <w:top w:val="nil"/>
              <w:left w:val="nil"/>
              <w:bottom w:val="single" w:sz="4" w:space="0" w:color="auto"/>
              <w:right w:val="single" w:sz="4" w:space="0" w:color="auto"/>
            </w:tcBorders>
            <w:vAlign w:val="bottom"/>
            <w:hideMark/>
          </w:tcPr>
          <w:p w14:paraId="4CC945F4" w14:textId="77777777" w:rsidR="00F3233E" w:rsidRPr="00F3233E" w:rsidRDefault="00F3233E">
            <w:pPr>
              <w:contextualSpacing/>
              <w:rPr>
                <w:color w:val="000000"/>
                <w:sz w:val="22"/>
                <w:szCs w:val="22"/>
              </w:rPr>
            </w:pPr>
            <w:r w:rsidRPr="00F3233E">
              <w:rPr>
                <w:color w:val="000000"/>
                <w:sz w:val="22"/>
                <w:szCs w:val="22"/>
              </w:rPr>
              <w:t>Ул. Арычная, 8</w:t>
            </w:r>
          </w:p>
        </w:tc>
        <w:tc>
          <w:tcPr>
            <w:tcW w:w="1619" w:type="dxa"/>
            <w:tcBorders>
              <w:top w:val="nil"/>
              <w:left w:val="nil"/>
              <w:bottom w:val="single" w:sz="4" w:space="0" w:color="auto"/>
              <w:right w:val="single" w:sz="4" w:space="0" w:color="auto"/>
            </w:tcBorders>
            <w:vAlign w:val="center"/>
            <w:hideMark/>
          </w:tcPr>
          <w:p w14:paraId="608D8166" w14:textId="77777777" w:rsidR="00F3233E" w:rsidRPr="00F3233E" w:rsidRDefault="00F3233E">
            <w:pPr>
              <w:contextualSpacing/>
              <w:jc w:val="center"/>
              <w:rPr>
                <w:sz w:val="22"/>
                <w:szCs w:val="22"/>
              </w:rPr>
            </w:pPr>
            <w:r w:rsidRPr="00F3233E">
              <w:rPr>
                <w:sz w:val="22"/>
                <w:szCs w:val="22"/>
              </w:rPr>
              <w:t>9,4</w:t>
            </w:r>
          </w:p>
        </w:tc>
        <w:tc>
          <w:tcPr>
            <w:tcW w:w="1438" w:type="dxa"/>
            <w:tcBorders>
              <w:top w:val="nil"/>
              <w:left w:val="nil"/>
              <w:bottom w:val="single" w:sz="4" w:space="0" w:color="auto"/>
              <w:right w:val="single" w:sz="4" w:space="0" w:color="auto"/>
            </w:tcBorders>
            <w:vAlign w:val="center"/>
            <w:hideMark/>
          </w:tcPr>
          <w:p w14:paraId="2FAA1C25" w14:textId="77777777" w:rsidR="00F3233E" w:rsidRPr="00F3233E" w:rsidRDefault="00F3233E">
            <w:pPr>
              <w:contextualSpacing/>
              <w:jc w:val="center"/>
              <w:rPr>
                <w:color w:val="000000"/>
                <w:sz w:val="22"/>
                <w:szCs w:val="22"/>
              </w:rPr>
            </w:pPr>
            <w:r w:rsidRPr="00F3233E">
              <w:rPr>
                <w:color w:val="000000"/>
                <w:sz w:val="22"/>
                <w:szCs w:val="22"/>
              </w:rPr>
              <w:t>77,6</w:t>
            </w:r>
          </w:p>
        </w:tc>
        <w:tc>
          <w:tcPr>
            <w:tcW w:w="1906" w:type="dxa"/>
            <w:tcBorders>
              <w:top w:val="nil"/>
              <w:left w:val="nil"/>
              <w:bottom w:val="single" w:sz="4" w:space="0" w:color="auto"/>
              <w:right w:val="single" w:sz="4" w:space="0" w:color="auto"/>
            </w:tcBorders>
            <w:noWrap/>
            <w:vAlign w:val="center"/>
            <w:hideMark/>
          </w:tcPr>
          <w:p w14:paraId="2C06751C"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6A495539" w14:textId="77777777" w:rsidTr="00F3233E">
        <w:trPr>
          <w:trHeight w:val="32"/>
        </w:trPr>
        <w:tc>
          <w:tcPr>
            <w:tcW w:w="560" w:type="dxa"/>
            <w:tcBorders>
              <w:top w:val="nil"/>
              <w:left w:val="single" w:sz="4" w:space="0" w:color="auto"/>
              <w:bottom w:val="single" w:sz="4" w:space="0" w:color="auto"/>
              <w:right w:val="single" w:sz="4" w:space="0" w:color="auto"/>
            </w:tcBorders>
            <w:vAlign w:val="center"/>
            <w:hideMark/>
          </w:tcPr>
          <w:p w14:paraId="158B3F85" w14:textId="77777777" w:rsidR="00F3233E" w:rsidRPr="00F3233E" w:rsidRDefault="00F3233E">
            <w:pPr>
              <w:contextualSpacing/>
              <w:jc w:val="center"/>
              <w:rPr>
                <w:color w:val="000000"/>
                <w:sz w:val="22"/>
                <w:szCs w:val="22"/>
              </w:rPr>
            </w:pPr>
            <w:r w:rsidRPr="00F3233E">
              <w:rPr>
                <w:color w:val="000000"/>
                <w:sz w:val="22"/>
                <w:szCs w:val="22"/>
              </w:rPr>
              <w:t>22</w:t>
            </w:r>
          </w:p>
        </w:tc>
        <w:tc>
          <w:tcPr>
            <w:tcW w:w="3796" w:type="dxa"/>
            <w:tcBorders>
              <w:top w:val="nil"/>
              <w:left w:val="nil"/>
              <w:bottom w:val="single" w:sz="4" w:space="0" w:color="auto"/>
              <w:right w:val="single" w:sz="4" w:space="0" w:color="auto"/>
            </w:tcBorders>
            <w:vAlign w:val="bottom"/>
            <w:hideMark/>
          </w:tcPr>
          <w:p w14:paraId="1A1085C5" w14:textId="77777777" w:rsidR="00F3233E" w:rsidRPr="00F3233E" w:rsidRDefault="00F3233E">
            <w:pPr>
              <w:contextualSpacing/>
              <w:rPr>
                <w:color w:val="000000"/>
                <w:sz w:val="22"/>
                <w:szCs w:val="22"/>
              </w:rPr>
            </w:pPr>
            <w:r w:rsidRPr="00F3233E">
              <w:rPr>
                <w:color w:val="000000"/>
                <w:sz w:val="22"/>
                <w:szCs w:val="22"/>
              </w:rPr>
              <w:t>Ул. Арычная – ул. Одесская</w:t>
            </w:r>
          </w:p>
        </w:tc>
        <w:tc>
          <w:tcPr>
            <w:tcW w:w="1619" w:type="dxa"/>
            <w:tcBorders>
              <w:top w:val="nil"/>
              <w:left w:val="nil"/>
              <w:bottom w:val="single" w:sz="4" w:space="0" w:color="auto"/>
              <w:right w:val="single" w:sz="4" w:space="0" w:color="auto"/>
            </w:tcBorders>
            <w:vAlign w:val="center"/>
            <w:hideMark/>
          </w:tcPr>
          <w:p w14:paraId="06E88FBE" w14:textId="77777777" w:rsidR="00F3233E" w:rsidRPr="00F3233E" w:rsidRDefault="00F3233E">
            <w:pPr>
              <w:contextualSpacing/>
              <w:jc w:val="center"/>
              <w:rPr>
                <w:sz w:val="22"/>
                <w:szCs w:val="22"/>
              </w:rPr>
            </w:pPr>
            <w:r w:rsidRPr="00F3233E">
              <w:rPr>
                <w:sz w:val="22"/>
                <w:szCs w:val="22"/>
              </w:rPr>
              <w:t>9,4</w:t>
            </w:r>
          </w:p>
        </w:tc>
        <w:tc>
          <w:tcPr>
            <w:tcW w:w="1438" w:type="dxa"/>
            <w:tcBorders>
              <w:top w:val="nil"/>
              <w:left w:val="nil"/>
              <w:bottom w:val="single" w:sz="4" w:space="0" w:color="auto"/>
              <w:right w:val="single" w:sz="4" w:space="0" w:color="auto"/>
            </w:tcBorders>
            <w:vAlign w:val="center"/>
            <w:hideMark/>
          </w:tcPr>
          <w:p w14:paraId="22DF0FD7" w14:textId="77777777" w:rsidR="00F3233E" w:rsidRPr="00F3233E" w:rsidRDefault="00F3233E">
            <w:pPr>
              <w:contextualSpacing/>
              <w:jc w:val="center"/>
              <w:rPr>
                <w:color w:val="000000"/>
                <w:sz w:val="22"/>
                <w:szCs w:val="22"/>
              </w:rPr>
            </w:pPr>
            <w:r w:rsidRPr="00F3233E">
              <w:rPr>
                <w:color w:val="000000"/>
                <w:sz w:val="22"/>
                <w:szCs w:val="22"/>
              </w:rPr>
              <w:t>77,6</w:t>
            </w:r>
          </w:p>
        </w:tc>
        <w:tc>
          <w:tcPr>
            <w:tcW w:w="1906" w:type="dxa"/>
            <w:tcBorders>
              <w:top w:val="nil"/>
              <w:left w:val="nil"/>
              <w:bottom w:val="single" w:sz="4" w:space="0" w:color="auto"/>
              <w:right w:val="single" w:sz="4" w:space="0" w:color="auto"/>
            </w:tcBorders>
            <w:noWrap/>
            <w:vAlign w:val="center"/>
            <w:hideMark/>
          </w:tcPr>
          <w:p w14:paraId="626F7E33" w14:textId="77777777" w:rsidR="00F3233E" w:rsidRPr="00F3233E" w:rsidRDefault="00F3233E">
            <w:pPr>
              <w:contextualSpacing/>
              <w:jc w:val="center"/>
              <w:rPr>
                <w:color w:val="000000"/>
                <w:sz w:val="22"/>
                <w:szCs w:val="22"/>
              </w:rPr>
            </w:pPr>
            <w:r w:rsidRPr="00F3233E">
              <w:rPr>
                <w:color w:val="000000"/>
                <w:sz w:val="22"/>
                <w:szCs w:val="22"/>
              </w:rPr>
              <w:t>21</w:t>
            </w:r>
          </w:p>
        </w:tc>
      </w:tr>
      <w:tr w:rsidR="00F3233E" w:rsidRPr="00F3233E" w14:paraId="092A15FB" w14:textId="77777777" w:rsidTr="00F3233E">
        <w:trPr>
          <w:trHeight w:val="30"/>
        </w:trPr>
        <w:tc>
          <w:tcPr>
            <w:tcW w:w="4356" w:type="dxa"/>
            <w:gridSpan w:val="2"/>
            <w:tcBorders>
              <w:top w:val="single" w:sz="4" w:space="0" w:color="auto"/>
              <w:left w:val="single" w:sz="4" w:space="0" w:color="auto"/>
              <w:bottom w:val="single" w:sz="4" w:space="0" w:color="auto"/>
              <w:right w:val="single" w:sz="4" w:space="0" w:color="000000"/>
            </w:tcBorders>
            <w:vAlign w:val="center"/>
            <w:hideMark/>
          </w:tcPr>
          <w:p w14:paraId="1A575EB9" w14:textId="77777777" w:rsidR="00F3233E" w:rsidRPr="00F3233E" w:rsidRDefault="00F3233E">
            <w:pPr>
              <w:contextualSpacing/>
              <w:jc w:val="center"/>
              <w:rPr>
                <w:b/>
                <w:bCs/>
                <w:color w:val="000000"/>
                <w:sz w:val="22"/>
                <w:szCs w:val="22"/>
              </w:rPr>
            </w:pPr>
            <w:r w:rsidRPr="00F3233E">
              <w:rPr>
                <w:b/>
                <w:bCs/>
                <w:color w:val="000000"/>
                <w:sz w:val="22"/>
                <w:szCs w:val="22"/>
              </w:rPr>
              <w:t>Итого</w:t>
            </w:r>
          </w:p>
        </w:tc>
        <w:tc>
          <w:tcPr>
            <w:tcW w:w="1619" w:type="dxa"/>
            <w:tcBorders>
              <w:top w:val="nil"/>
              <w:left w:val="nil"/>
              <w:bottom w:val="single" w:sz="4" w:space="0" w:color="auto"/>
              <w:right w:val="single" w:sz="4" w:space="0" w:color="auto"/>
            </w:tcBorders>
            <w:vAlign w:val="center"/>
            <w:hideMark/>
          </w:tcPr>
          <w:p w14:paraId="24D9B214" w14:textId="77777777" w:rsidR="00F3233E" w:rsidRPr="00F3233E" w:rsidRDefault="00F3233E">
            <w:pPr>
              <w:contextualSpacing/>
              <w:jc w:val="center"/>
              <w:rPr>
                <w:sz w:val="22"/>
                <w:szCs w:val="22"/>
              </w:rPr>
            </w:pPr>
            <w:r w:rsidRPr="00F3233E">
              <w:rPr>
                <w:sz w:val="22"/>
                <w:szCs w:val="22"/>
              </w:rPr>
              <w:t> </w:t>
            </w:r>
          </w:p>
        </w:tc>
        <w:tc>
          <w:tcPr>
            <w:tcW w:w="1438" w:type="dxa"/>
            <w:tcBorders>
              <w:top w:val="nil"/>
              <w:left w:val="nil"/>
              <w:bottom w:val="single" w:sz="4" w:space="0" w:color="auto"/>
              <w:right w:val="single" w:sz="4" w:space="0" w:color="auto"/>
            </w:tcBorders>
            <w:vAlign w:val="center"/>
            <w:hideMark/>
          </w:tcPr>
          <w:p w14:paraId="4E917F0F" w14:textId="77777777" w:rsidR="00F3233E" w:rsidRPr="00F3233E" w:rsidRDefault="00F3233E">
            <w:pPr>
              <w:contextualSpacing/>
              <w:jc w:val="center"/>
              <w:rPr>
                <w:b/>
                <w:bCs/>
                <w:color w:val="000000"/>
                <w:sz w:val="22"/>
                <w:szCs w:val="22"/>
              </w:rPr>
            </w:pPr>
            <w:r w:rsidRPr="00F3233E">
              <w:rPr>
                <w:b/>
                <w:bCs/>
                <w:color w:val="000000"/>
                <w:sz w:val="22"/>
                <w:szCs w:val="22"/>
              </w:rPr>
              <w:t>1616,08</w:t>
            </w:r>
          </w:p>
        </w:tc>
        <w:tc>
          <w:tcPr>
            <w:tcW w:w="1906" w:type="dxa"/>
            <w:tcBorders>
              <w:top w:val="nil"/>
              <w:left w:val="nil"/>
              <w:bottom w:val="single" w:sz="4" w:space="0" w:color="auto"/>
              <w:right w:val="single" w:sz="4" w:space="0" w:color="auto"/>
            </w:tcBorders>
            <w:noWrap/>
            <w:vAlign w:val="center"/>
            <w:hideMark/>
          </w:tcPr>
          <w:p w14:paraId="3EC43B77" w14:textId="77777777" w:rsidR="00F3233E" w:rsidRPr="00F3233E" w:rsidRDefault="00F3233E">
            <w:pPr>
              <w:contextualSpacing/>
              <w:jc w:val="center"/>
              <w:rPr>
                <w:color w:val="000000"/>
                <w:sz w:val="22"/>
                <w:szCs w:val="22"/>
              </w:rPr>
            </w:pPr>
            <w:r w:rsidRPr="00F3233E">
              <w:rPr>
                <w:color w:val="000000"/>
                <w:sz w:val="22"/>
                <w:szCs w:val="22"/>
              </w:rPr>
              <w:t> </w:t>
            </w:r>
          </w:p>
        </w:tc>
      </w:tr>
      <w:tr w:rsidR="00F3233E" w:rsidRPr="00F3233E" w14:paraId="3E86C9C6" w14:textId="77777777" w:rsidTr="00F3233E">
        <w:trPr>
          <w:trHeight w:val="30"/>
        </w:trPr>
        <w:tc>
          <w:tcPr>
            <w:tcW w:w="4356" w:type="dxa"/>
            <w:gridSpan w:val="2"/>
            <w:tcBorders>
              <w:top w:val="single" w:sz="4" w:space="0" w:color="auto"/>
              <w:left w:val="single" w:sz="4" w:space="0" w:color="auto"/>
              <w:bottom w:val="single" w:sz="4" w:space="0" w:color="auto"/>
              <w:right w:val="single" w:sz="4" w:space="0" w:color="auto"/>
            </w:tcBorders>
            <w:shd w:val="clear" w:color="auto" w:fill="969696"/>
            <w:vAlign w:val="center"/>
            <w:hideMark/>
          </w:tcPr>
          <w:p w14:paraId="2E99F82E" w14:textId="77777777" w:rsidR="00F3233E" w:rsidRPr="00F3233E" w:rsidRDefault="00F3233E">
            <w:pPr>
              <w:contextualSpacing/>
              <w:jc w:val="right"/>
              <w:rPr>
                <w:b/>
                <w:bCs/>
                <w:color w:val="000000"/>
                <w:sz w:val="22"/>
                <w:szCs w:val="22"/>
              </w:rPr>
            </w:pPr>
            <w:r w:rsidRPr="00F3233E">
              <w:rPr>
                <w:b/>
                <w:bCs/>
                <w:color w:val="000000"/>
                <w:sz w:val="22"/>
                <w:szCs w:val="22"/>
              </w:rPr>
              <w:t>Итого:</w:t>
            </w:r>
          </w:p>
        </w:tc>
        <w:tc>
          <w:tcPr>
            <w:tcW w:w="1619" w:type="dxa"/>
            <w:tcBorders>
              <w:top w:val="nil"/>
              <w:left w:val="nil"/>
              <w:bottom w:val="single" w:sz="4" w:space="0" w:color="auto"/>
              <w:right w:val="single" w:sz="4" w:space="0" w:color="auto"/>
            </w:tcBorders>
            <w:shd w:val="clear" w:color="auto" w:fill="969696"/>
            <w:vAlign w:val="center"/>
            <w:hideMark/>
          </w:tcPr>
          <w:p w14:paraId="63D2C6D0" w14:textId="77777777" w:rsidR="00F3233E" w:rsidRPr="00F3233E" w:rsidRDefault="00F3233E">
            <w:pPr>
              <w:contextualSpacing/>
              <w:jc w:val="center"/>
              <w:rPr>
                <w:color w:val="000000"/>
                <w:sz w:val="22"/>
                <w:szCs w:val="22"/>
              </w:rPr>
            </w:pPr>
            <w:r w:rsidRPr="00F3233E">
              <w:rPr>
                <w:color w:val="000000"/>
                <w:sz w:val="22"/>
                <w:szCs w:val="22"/>
              </w:rPr>
              <w:t> </w:t>
            </w:r>
          </w:p>
        </w:tc>
        <w:tc>
          <w:tcPr>
            <w:tcW w:w="1438" w:type="dxa"/>
            <w:tcBorders>
              <w:top w:val="nil"/>
              <w:left w:val="nil"/>
              <w:bottom w:val="single" w:sz="4" w:space="0" w:color="auto"/>
              <w:right w:val="single" w:sz="4" w:space="0" w:color="auto"/>
            </w:tcBorders>
            <w:shd w:val="clear" w:color="auto" w:fill="969696"/>
            <w:vAlign w:val="center"/>
            <w:hideMark/>
          </w:tcPr>
          <w:p w14:paraId="28220C0E" w14:textId="77777777" w:rsidR="00F3233E" w:rsidRPr="00F3233E" w:rsidRDefault="00F3233E">
            <w:pPr>
              <w:contextualSpacing/>
              <w:jc w:val="center"/>
              <w:rPr>
                <w:b/>
                <w:bCs/>
                <w:color w:val="000000"/>
                <w:sz w:val="22"/>
                <w:szCs w:val="22"/>
              </w:rPr>
            </w:pPr>
            <w:r w:rsidRPr="00F3233E">
              <w:rPr>
                <w:b/>
                <w:bCs/>
                <w:color w:val="000000"/>
                <w:sz w:val="22"/>
                <w:szCs w:val="22"/>
              </w:rPr>
              <w:t>13065,62</w:t>
            </w:r>
          </w:p>
        </w:tc>
        <w:tc>
          <w:tcPr>
            <w:tcW w:w="1906" w:type="dxa"/>
            <w:tcBorders>
              <w:top w:val="nil"/>
              <w:left w:val="nil"/>
              <w:bottom w:val="single" w:sz="4" w:space="0" w:color="auto"/>
              <w:right w:val="single" w:sz="4" w:space="0" w:color="auto"/>
            </w:tcBorders>
            <w:shd w:val="clear" w:color="auto" w:fill="969696"/>
            <w:vAlign w:val="center"/>
            <w:hideMark/>
          </w:tcPr>
          <w:p w14:paraId="3D353D8B" w14:textId="77777777" w:rsidR="00F3233E" w:rsidRPr="00F3233E" w:rsidRDefault="00F3233E">
            <w:pPr>
              <w:contextualSpacing/>
              <w:jc w:val="center"/>
              <w:rPr>
                <w:b/>
                <w:bCs/>
                <w:color w:val="000000"/>
                <w:sz w:val="22"/>
                <w:szCs w:val="22"/>
              </w:rPr>
            </w:pPr>
            <w:r w:rsidRPr="00F3233E">
              <w:rPr>
                <w:b/>
                <w:bCs/>
                <w:color w:val="000000"/>
                <w:sz w:val="22"/>
                <w:szCs w:val="22"/>
              </w:rPr>
              <w:t> </w:t>
            </w:r>
          </w:p>
        </w:tc>
      </w:tr>
    </w:tbl>
    <w:p w14:paraId="53F78752" w14:textId="77777777" w:rsidR="00F3233E" w:rsidRPr="00F3233E" w:rsidRDefault="00F3233E" w:rsidP="00F3233E">
      <w:pPr>
        <w:contextualSpacing/>
        <w:rPr>
          <w:b/>
          <w:sz w:val="22"/>
          <w:szCs w:val="22"/>
        </w:rPr>
      </w:pPr>
    </w:p>
    <w:p w14:paraId="5A0F3F30" w14:textId="77777777" w:rsidR="00F3233E" w:rsidRPr="00F3233E" w:rsidRDefault="00F3233E" w:rsidP="00F3233E">
      <w:pPr>
        <w:contextualSpacing/>
        <w:rPr>
          <w:b/>
          <w:sz w:val="22"/>
          <w:szCs w:val="22"/>
        </w:rPr>
      </w:pPr>
      <w:r w:rsidRPr="00F3233E">
        <w:rPr>
          <w:b/>
          <w:sz w:val="22"/>
          <w:szCs w:val="22"/>
        </w:rPr>
        <w:tab/>
      </w:r>
    </w:p>
    <w:p w14:paraId="15F7EB95" w14:textId="77777777" w:rsidR="00F3233E" w:rsidRPr="00F3233E" w:rsidRDefault="00F3233E" w:rsidP="00F3233E">
      <w:pPr>
        <w:contextualSpacing/>
        <w:rPr>
          <w:b/>
          <w:sz w:val="22"/>
          <w:szCs w:val="22"/>
        </w:rPr>
      </w:pPr>
    </w:p>
    <w:p w14:paraId="6315701E" w14:textId="77777777" w:rsidR="00F3233E" w:rsidRPr="00F3233E" w:rsidRDefault="00F3233E" w:rsidP="00F3233E">
      <w:pPr>
        <w:contextualSpacing/>
        <w:rPr>
          <w:b/>
          <w:sz w:val="22"/>
          <w:szCs w:val="22"/>
        </w:rPr>
      </w:pPr>
    </w:p>
    <w:p w14:paraId="487B298E" w14:textId="77777777" w:rsidR="00F3233E" w:rsidRPr="00F3233E" w:rsidRDefault="00F3233E" w:rsidP="00F3233E">
      <w:pPr>
        <w:contextualSpacing/>
        <w:rPr>
          <w:b/>
          <w:sz w:val="22"/>
          <w:szCs w:val="22"/>
        </w:rPr>
      </w:pPr>
      <w:r w:rsidRPr="00F3233E">
        <w:rPr>
          <w:b/>
          <w:sz w:val="22"/>
          <w:szCs w:val="22"/>
        </w:rPr>
        <w:t>5. Перечень тротуаров, подлежащих уборке.</w:t>
      </w:r>
    </w:p>
    <w:p w14:paraId="37F613B0" w14:textId="77777777" w:rsidR="00F3233E" w:rsidRPr="00F3233E" w:rsidRDefault="00F3233E" w:rsidP="00F3233E">
      <w:pPr>
        <w:contextualSpacing/>
        <w:rPr>
          <w:b/>
          <w:sz w:val="22"/>
          <w:szCs w:val="22"/>
        </w:rPr>
      </w:pPr>
      <w:r w:rsidRPr="00F3233E">
        <w:rPr>
          <w:b/>
          <w:sz w:val="22"/>
          <w:szCs w:val="22"/>
        </w:rPr>
        <w:tab/>
      </w:r>
      <w:r w:rsidRPr="00F3233E">
        <w:rPr>
          <w:b/>
          <w:sz w:val="22"/>
          <w:szCs w:val="22"/>
        </w:rPr>
        <w:tab/>
      </w:r>
      <w:r w:rsidRPr="00F3233E">
        <w:rPr>
          <w:b/>
          <w:sz w:val="22"/>
          <w:szCs w:val="22"/>
        </w:rPr>
        <w:tab/>
      </w:r>
      <w:r w:rsidRPr="00F3233E">
        <w:rPr>
          <w:b/>
          <w:sz w:val="22"/>
          <w:szCs w:val="22"/>
        </w:rPr>
        <w:tab/>
      </w:r>
      <w:r w:rsidRPr="00F3233E">
        <w:rPr>
          <w:b/>
          <w:sz w:val="22"/>
          <w:szCs w:val="22"/>
        </w:rPr>
        <w:tab/>
      </w:r>
      <w:r w:rsidRPr="00F3233E">
        <w:rPr>
          <w:b/>
          <w:sz w:val="22"/>
          <w:szCs w:val="22"/>
        </w:rPr>
        <w:tab/>
      </w:r>
      <w:r w:rsidRPr="00F3233E">
        <w:rPr>
          <w:b/>
          <w:sz w:val="22"/>
          <w:szCs w:val="22"/>
        </w:rPr>
        <w:tab/>
      </w:r>
      <w:r w:rsidRPr="00F3233E">
        <w:rPr>
          <w:b/>
          <w:sz w:val="22"/>
          <w:szCs w:val="22"/>
        </w:rPr>
        <w:tab/>
      </w:r>
      <w:r w:rsidRPr="00F3233E">
        <w:rPr>
          <w:b/>
          <w:sz w:val="22"/>
          <w:szCs w:val="22"/>
        </w:rPr>
        <w:tab/>
      </w:r>
      <w:r w:rsidRPr="00F3233E">
        <w:rPr>
          <w:b/>
          <w:sz w:val="22"/>
          <w:szCs w:val="22"/>
        </w:rPr>
        <w:tab/>
      </w:r>
      <w:r w:rsidRPr="00F3233E">
        <w:rPr>
          <w:b/>
          <w:sz w:val="22"/>
          <w:szCs w:val="22"/>
        </w:rPr>
        <w:tab/>
        <w:t xml:space="preserve">  Таблица № 5</w:t>
      </w:r>
    </w:p>
    <w:tbl>
      <w:tblPr>
        <w:tblW w:w="9248" w:type="dxa"/>
        <w:tblInd w:w="103" w:type="dxa"/>
        <w:tblLook w:val="04A0" w:firstRow="1" w:lastRow="0" w:firstColumn="1" w:lastColumn="0" w:noHBand="0" w:noVBand="1"/>
      </w:tblPr>
      <w:tblGrid>
        <w:gridCol w:w="614"/>
        <w:gridCol w:w="4636"/>
        <w:gridCol w:w="1417"/>
        <w:gridCol w:w="2581"/>
        <w:gridCol w:w="222"/>
      </w:tblGrid>
      <w:tr w:rsidR="00F3233E" w:rsidRPr="00F3233E" w14:paraId="4F2F0A23" w14:textId="77777777" w:rsidTr="00F3233E">
        <w:trPr>
          <w:gridAfter w:val="1"/>
          <w:trHeight w:val="458"/>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765E1E60" w14:textId="77777777" w:rsidR="00F3233E" w:rsidRPr="00F3233E" w:rsidRDefault="00F3233E">
            <w:pPr>
              <w:contextualSpacing/>
              <w:jc w:val="center"/>
              <w:rPr>
                <w:b/>
                <w:bCs/>
                <w:color w:val="000000"/>
                <w:sz w:val="22"/>
                <w:szCs w:val="22"/>
              </w:rPr>
            </w:pPr>
            <w:r w:rsidRPr="00F3233E">
              <w:rPr>
                <w:b/>
                <w:bCs/>
                <w:color w:val="000000"/>
                <w:sz w:val="22"/>
                <w:szCs w:val="22"/>
              </w:rPr>
              <w:t>№ п/п</w:t>
            </w:r>
          </w:p>
        </w:tc>
        <w:tc>
          <w:tcPr>
            <w:tcW w:w="4636" w:type="dxa"/>
            <w:vMerge w:val="restart"/>
            <w:tcBorders>
              <w:top w:val="single" w:sz="4" w:space="0" w:color="auto"/>
              <w:left w:val="single" w:sz="4" w:space="0" w:color="auto"/>
              <w:bottom w:val="single" w:sz="4" w:space="0" w:color="auto"/>
              <w:right w:val="single" w:sz="4" w:space="0" w:color="auto"/>
            </w:tcBorders>
            <w:vAlign w:val="center"/>
            <w:hideMark/>
          </w:tcPr>
          <w:p w14:paraId="13C0481B" w14:textId="77777777" w:rsidR="00F3233E" w:rsidRPr="00F3233E" w:rsidRDefault="00F3233E">
            <w:pPr>
              <w:contextualSpacing/>
              <w:jc w:val="center"/>
              <w:rPr>
                <w:b/>
                <w:bCs/>
                <w:color w:val="000000"/>
                <w:sz w:val="22"/>
                <w:szCs w:val="22"/>
              </w:rPr>
            </w:pPr>
            <w:r w:rsidRPr="00F3233E">
              <w:rPr>
                <w:b/>
                <w:bCs/>
                <w:color w:val="000000"/>
                <w:sz w:val="22"/>
                <w:szCs w:val="22"/>
              </w:rPr>
              <w:t>Привязка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29AF7C5" w14:textId="77777777" w:rsidR="00F3233E" w:rsidRPr="00F3233E" w:rsidRDefault="00F3233E">
            <w:pPr>
              <w:contextualSpacing/>
              <w:jc w:val="center"/>
              <w:rPr>
                <w:b/>
                <w:bCs/>
                <w:color w:val="000000"/>
                <w:sz w:val="22"/>
                <w:szCs w:val="22"/>
              </w:rPr>
            </w:pPr>
            <w:r w:rsidRPr="00F3233E">
              <w:rPr>
                <w:b/>
                <w:bCs/>
                <w:color w:val="000000"/>
                <w:sz w:val="22"/>
                <w:szCs w:val="22"/>
              </w:rPr>
              <w:t>Площади тротуаров, м².</w:t>
            </w:r>
          </w:p>
        </w:tc>
        <w:tc>
          <w:tcPr>
            <w:tcW w:w="2581" w:type="dxa"/>
            <w:vMerge w:val="restart"/>
            <w:tcBorders>
              <w:top w:val="single" w:sz="4" w:space="0" w:color="auto"/>
              <w:left w:val="single" w:sz="4" w:space="0" w:color="auto"/>
              <w:bottom w:val="single" w:sz="4" w:space="0" w:color="auto"/>
              <w:right w:val="single" w:sz="4" w:space="0" w:color="auto"/>
            </w:tcBorders>
            <w:vAlign w:val="center"/>
            <w:hideMark/>
          </w:tcPr>
          <w:p w14:paraId="1E2010BE" w14:textId="77777777" w:rsidR="00F3233E" w:rsidRPr="00F3233E" w:rsidRDefault="00F3233E">
            <w:pPr>
              <w:contextualSpacing/>
              <w:jc w:val="center"/>
              <w:rPr>
                <w:b/>
                <w:bCs/>
                <w:color w:val="000000"/>
                <w:sz w:val="22"/>
                <w:szCs w:val="22"/>
              </w:rPr>
            </w:pPr>
            <w:r w:rsidRPr="00F3233E">
              <w:rPr>
                <w:b/>
                <w:bCs/>
                <w:color w:val="000000"/>
                <w:sz w:val="22"/>
                <w:szCs w:val="22"/>
              </w:rPr>
              <w:t>Периодичность уборки, раз за период</w:t>
            </w:r>
          </w:p>
        </w:tc>
      </w:tr>
      <w:tr w:rsidR="00F3233E" w:rsidRPr="00F3233E" w14:paraId="205F20A4" w14:textId="77777777" w:rsidTr="00F3233E">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4B4A2" w14:textId="77777777" w:rsidR="00F3233E" w:rsidRPr="00F3233E" w:rsidRDefault="00F3233E">
            <w:pPr>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29579" w14:textId="77777777" w:rsidR="00F3233E" w:rsidRPr="00F3233E" w:rsidRDefault="00F3233E">
            <w:pPr>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D2F02" w14:textId="77777777" w:rsidR="00F3233E" w:rsidRPr="00F3233E" w:rsidRDefault="00F3233E">
            <w:pPr>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11082" w14:textId="77777777" w:rsidR="00F3233E" w:rsidRPr="00F3233E" w:rsidRDefault="00F3233E">
            <w:pPr>
              <w:rPr>
                <w:b/>
                <w:bCs/>
                <w:color w:val="000000"/>
                <w:sz w:val="22"/>
                <w:szCs w:val="22"/>
              </w:rPr>
            </w:pPr>
          </w:p>
        </w:tc>
        <w:tc>
          <w:tcPr>
            <w:tcW w:w="0" w:type="auto"/>
            <w:vAlign w:val="center"/>
            <w:hideMark/>
          </w:tcPr>
          <w:p w14:paraId="45030838" w14:textId="77777777" w:rsidR="00F3233E" w:rsidRPr="00F3233E" w:rsidRDefault="00F3233E">
            <w:pPr>
              <w:rPr>
                <w:b/>
                <w:bCs/>
                <w:color w:val="000000"/>
                <w:sz w:val="22"/>
                <w:szCs w:val="22"/>
              </w:rPr>
            </w:pPr>
          </w:p>
        </w:tc>
      </w:tr>
      <w:tr w:rsidR="00F3233E" w:rsidRPr="00F3233E" w14:paraId="1925E555" w14:textId="77777777" w:rsidTr="00F3233E">
        <w:trPr>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3F450" w14:textId="77777777" w:rsidR="00F3233E" w:rsidRPr="00F3233E" w:rsidRDefault="00F3233E">
            <w:pPr>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09EDF" w14:textId="77777777" w:rsidR="00F3233E" w:rsidRPr="00F3233E" w:rsidRDefault="00F3233E">
            <w:pPr>
              <w:rPr>
                <w:b/>
                <w:bCs/>
                <w:color w:val="000000"/>
                <w:sz w:val="22"/>
                <w:szCs w:val="22"/>
              </w:rPr>
            </w:pPr>
          </w:p>
        </w:tc>
        <w:tc>
          <w:tcPr>
            <w:tcW w:w="3998" w:type="dxa"/>
            <w:gridSpan w:val="2"/>
            <w:tcBorders>
              <w:top w:val="single" w:sz="4" w:space="0" w:color="auto"/>
              <w:left w:val="nil"/>
              <w:bottom w:val="single" w:sz="4" w:space="0" w:color="auto"/>
              <w:right w:val="single" w:sz="4" w:space="0" w:color="auto"/>
            </w:tcBorders>
            <w:vAlign w:val="center"/>
            <w:hideMark/>
          </w:tcPr>
          <w:p w14:paraId="068B8398" w14:textId="77777777" w:rsidR="00F3233E" w:rsidRPr="00F3233E" w:rsidRDefault="00F3233E">
            <w:pPr>
              <w:contextualSpacing/>
              <w:jc w:val="center"/>
              <w:rPr>
                <w:b/>
                <w:bCs/>
                <w:color w:val="000000"/>
                <w:sz w:val="22"/>
                <w:szCs w:val="22"/>
              </w:rPr>
            </w:pPr>
            <w:r w:rsidRPr="00F3233E">
              <w:rPr>
                <w:b/>
                <w:bCs/>
                <w:color w:val="000000"/>
                <w:sz w:val="22"/>
                <w:szCs w:val="22"/>
              </w:rPr>
              <w:t>Ручная уборка</w:t>
            </w:r>
          </w:p>
        </w:tc>
        <w:tc>
          <w:tcPr>
            <w:tcW w:w="0" w:type="auto"/>
            <w:vAlign w:val="center"/>
            <w:hideMark/>
          </w:tcPr>
          <w:p w14:paraId="314402A3" w14:textId="77777777" w:rsidR="00F3233E" w:rsidRPr="00F3233E" w:rsidRDefault="00F3233E">
            <w:pPr>
              <w:rPr>
                <w:b/>
                <w:bCs/>
                <w:color w:val="000000"/>
                <w:sz w:val="22"/>
                <w:szCs w:val="22"/>
              </w:rPr>
            </w:pPr>
          </w:p>
        </w:tc>
      </w:tr>
      <w:tr w:rsidR="00F3233E" w:rsidRPr="00F3233E" w14:paraId="46FC45DA" w14:textId="77777777" w:rsidTr="00F3233E">
        <w:trPr>
          <w:trHeight w:val="332"/>
        </w:trPr>
        <w:tc>
          <w:tcPr>
            <w:tcW w:w="9248" w:type="dxa"/>
            <w:gridSpan w:val="4"/>
            <w:tcBorders>
              <w:top w:val="single" w:sz="4" w:space="0" w:color="auto"/>
              <w:left w:val="single" w:sz="4" w:space="0" w:color="auto"/>
              <w:bottom w:val="single" w:sz="4" w:space="0" w:color="auto"/>
              <w:right w:val="single" w:sz="4" w:space="0" w:color="auto"/>
            </w:tcBorders>
            <w:shd w:val="clear" w:color="auto" w:fill="969696"/>
            <w:vAlign w:val="center"/>
            <w:hideMark/>
          </w:tcPr>
          <w:p w14:paraId="5DDBB79B" w14:textId="77777777" w:rsidR="00F3233E" w:rsidRPr="00F3233E" w:rsidRDefault="00F3233E">
            <w:pPr>
              <w:contextualSpacing/>
              <w:jc w:val="center"/>
              <w:rPr>
                <w:b/>
                <w:bCs/>
                <w:color w:val="000000"/>
                <w:sz w:val="22"/>
                <w:szCs w:val="22"/>
              </w:rPr>
            </w:pPr>
            <w:r w:rsidRPr="00F3233E">
              <w:rPr>
                <w:b/>
                <w:bCs/>
                <w:color w:val="000000"/>
                <w:sz w:val="22"/>
                <w:szCs w:val="22"/>
              </w:rPr>
              <w:t>Участок Север</w:t>
            </w:r>
          </w:p>
        </w:tc>
        <w:tc>
          <w:tcPr>
            <w:tcW w:w="0" w:type="auto"/>
            <w:vAlign w:val="center"/>
            <w:hideMark/>
          </w:tcPr>
          <w:p w14:paraId="511FAB52" w14:textId="77777777" w:rsidR="00F3233E" w:rsidRPr="00F3233E" w:rsidRDefault="00F3233E">
            <w:pPr>
              <w:rPr>
                <w:b/>
                <w:bCs/>
                <w:color w:val="000000"/>
                <w:sz w:val="22"/>
                <w:szCs w:val="22"/>
              </w:rPr>
            </w:pPr>
          </w:p>
        </w:tc>
      </w:tr>
      <w:tr w:rsidR="00F3233E" w:rsidRPr="00F3233E" w14:paraId="26B9A0B0" w14:textId="77777777" w:rsidTr="00F3233E">
        <w:trPr>
          <w:trHeight w:val="319"/>
        </w:trPr>
        <w:tc>
          <w:tcPr>
            <w:tcW w:w="614" w:type="dxa"/>
            <w:tcBorders>
              <w:top w:val="nil"/>
              <w:left w:val="single" w:sz="4" w:space="0" w:color="auto"/>
              <w:bottom w:val="single" w:sz="4" w:space="0" w:color="auto"/>
              <w:right w:val="single" w:sz="4" w:space="0" w:color="auto"/>
            </w:tcBorders>
            <w:noWrap/>
            <w:vAlign w:val="center"/>
            <w:hideMark/>
          </w:tcPr>
          <w:p w14:paraId="57108699" w14:textId="77777777" w:rsidR="00F3233E" w:rsidRPr="00F3233E" w:rsidRDefault="00F3233E">
            <w:pPr>
              <w:contextualSpacing/>
              <w:jc w:val="center"/>
              <w:rPr>
                <w:color w:val="000000"/>
                <w:sz w:val="22"/>
                <w:szCs w:val="22"/>
              </w:rPr>
            </w:pPr>
            <w:r w:rsidRPr="00F3233E">
              <w:rPr>
                <w:color w:val="000000"/>
                <w:sz w:val="22"/>
                <w:szCs w:val="22"/>
              </w:rPr>
              <w:t>1</w:t>
            </w:r>
          </w:p>
        </w:tc>
        <w:tc>
          <w:tcPr>
            <w:tcW w:w="4636" w:type="dxa"/>
            <w:tcBorders>
              <w:top w:val="nil"/>
              <w:left w:val="nil"/>
              <w:bottom w:val="single" w:sz="4" w:space="0" w:color="auto"/>
              <w:right w:val="single" w:sz="4" w:space="0" w:color="auto"/>
            </w:tcBorders>
            <w:vAlign w:val="center"/>
            <w:hideMark/>
          </w:tcPr>
          <w:p w14:paraId="30088395" w14:textId="77777777" w:rsidR="00F3233E" w:rsidRPr="00F3233E" w:rsidRDefault="00F3233E">
            <w:pPr>
              <w:contextualSpacing/>
              <w:rPr>
                <w:sz w:val="22"/>
                <w:szCs w:val="22"/>
              </w:rPr>
            </w:pPr>
            <w:r w:rsidRPr="00F3233E">
              <w:rPr>
                <w:sz w:val="22"/>
                <w:szCs w:val="22"/>
              </w:rPr>
              <w:t xml:space="preserve">Ул. </w:t>
            </w:r>
            <w:proofErr w:type="gramStart"/>
            <w:r w:rsidRPr="00F3233E">
              <w:rPr>
                <w:sz w:val="22"/>
                <w:szCs w:val="22"/>
              </w:rPr>
              <w:t>Комсомольская  (</w:t>
            </w:r>
            <w:proofErr w:type="gramEnd"/>
            <w:r w:rsidRPr="00F3233E">
              <w:rPr>
                <w:sz w:val="22"/>
                <w:szCs w:val="22"/>
              </w:rPr>
              <w:t>западная сторона) от пер. Гражданского до ул. Дзержинского</w:t>
            </w:r>
          </w:p>
        </w:tc>
        <w:tc>
          <w:tcPr>
            <w:tcW w:w="1417" w:type="dxa"/>
            <w:tcBorders>
              <w:top w:val="nil"/>
              <w:left w:val="nil"/>
              <w:bottom w:val="single" w:sz="4" w:space="0" w:color="auto"/>
              <w:right w:val="single" w:sz="4" w:space="0" w:color="auto"/>
            </w:tcBorders>
            <w:vAlign w:val="center"/>
            <w:hideMark/>
          </w:tcPr>
          <w:p w14:paraId="51ACC976" w14:textId="77777777" w:rsidR="00F3233E" w:rsidRPr="00F3233E" w:rsidRDefault="00F3233E">
            <w:pPr>
              <w:contextualSpacing/>
              <w:jc w:val="center"/>
              <w:rPr>
                <w:sz w:val="22"/>
                <w:szCs w:val="22"/>
              </w:rPr>
            </w:pPr>
            <w:r w:rsidRPr="00F3233E">
              <w:rPr>
                <w:sz w:val="22"/>
                <w:szCs w:val="22"/>
              </w:rPr>
              <w:t>6545</w:t>
            </w:r>
          </w:p>
        </w:tc>
        <w:tc>
          <w:tcPr>
            <w:tcW w:w="2581" w:type="dxa"/>
            <w:tcBorders>
              <w:top w:val="nil"/>
              <w:left w:val="nil"/>
              <w:bottom w:val="single" w:sz="4" w:space="0" w:color="auto"/>
              <w:right w:val="single" w:sz="4" w:space="0" w:color="auto"/>
            </w:tcBorders>
            <w:vAlign w:val="center"/>
            <w:hideMark/>
          </w:tcPr>
          <w:p w14:paraId="6CB9A801" w14:textId="77777777" w:rsidR="00F3233E" w:rsidRPr="00F3233E" w:rsidRDefault="00F3233E">
            <w:pPr>
              <w:contextualSpacing/>
              <w:jc w:val="center"/>
              <w:rPr>
                <w:sz w:val="22"/>
                <w:szCs w:val="22"/>
              </w:rPr>
            </w:pPr>
            <w:r w:rsidRPr="00F3233E">
              <w:rPr>
                <w:sz w:val="22"/>
                <w:szCs w:val="22"/>
              </w:rPr>
              <w:t>21</w:t>
            </w:r>
          </w:p>
        </w:tc>
        <w:tc>
          <w:tcPr>
            <w:tcW w:w="0" w:type="auto"/>
            <w:vAlign w:val="center"/>
            <w:hideMark/>
          </w:tcPr>
          <w:p w14:paraId="296F1D09" w14:textId="77777777" w:rsidR="00F3233E" w:rsidRPr="00F3233E" w:rsidRDefault="00F3233E">
            <w:pPr>
              <w:rPr>
                <w:sz w:val="22"/>
                <w:szCs w:val="22"/>
              </w:rPr>
            </w:pPr>
          </w:p>
        </w:tc>
      </w:tr>
      <w:tr w:rsidR="00F3233E" w:rsidRPr="00F3233E" w14:paraId="6FAE6E72" w14:textId="77777777" w:rsidTr="00F3233E">
        <w:trPr>
          <w:trHeight w:val="58"/>
        </w:trPr>
        <w:tc>
          <w:tcPr>
            <w:tcW w:w="614" w:type="dxa"/>
            <w:tcBorders>
              <w:top w:val="nil"/>
              <w:left w:val="single" w:sz="4" w:space="0" w:color="auto"/>
              <w:bottom w:val="single" w:sz="4" w:space="0" w:color="auto"/>
              <w:right w:val="single" w:sz="4" w:space="0" w:color="auto"/>
            </w:tcBorders>
            <w:noWrap/>
            <w:vAlign w:val="center"/>
            <w:hideMark/>
          </w:tcPr>
          <w:p w14:paraId="3A563F2D" w14:textId="77777777" w:rsidR="00F3233E" w:rsidRPr="00F3233E" w:rsidRDefault="00F3233E">
            <w:pPr>
              <w:contextualSpacing/>
              <w:jc w:val="center"/>
              <w:rPr>
                <w:color w:val="000000"/>
                <w:sz w:val="22"/>
                <w:szCs w:val="22"/>
              </w:rPr>
            </w:pPr>
            <w:r w:rsidRPr="00F3233E">
              <w:rPr>
                <w:color w:val="000000"/>
                <w:sz w:val="22"/>
                <w:szCs w:val="22"/>
              </w:rPr>
              <w:t>2</w:t>
            </w:r>
          </w:p>
        </w:tc>
        <w:tc>
          <w:tcPr>
            <w:tcW w:w="4636" w:type="dxa"/>
            <w:tcBorders>
              <w:top w:val="nil"/>
              <w:left w:val="nil"/>
              <w:bottom w:val="single" w:sz="4" w:space="0" w:color="auto"/>
              <w:right w:val="single" w:sz="4" w:space="0" w:color="auto"/>
            </w:tcBorders>
            <w:vAlign w:val="center"/>
            <w:hideMark/>
          </w:tcPr>
          <w:p w14:paraId="19C286E1" w14:textId="77777777" w:rsidR="00F3233E" w:rsidRPr="00F3233E" w:rsidRDefault="00F3233E">
            <w:pPr>
              <w:contextualSpacing/>
              <w:rPr>
                <w:sz w:val="22"/>
                <w:szCs w:val="22"/>
              </w:rPr>
            </w:pPr>
            <w:r w:rsidRPr="00F3233E">
              <w:rPr>
                <w:sz w:val="22"/>
                <w:szCs w:val="22"/>
              </w:rPr>
              <w:t xml:space="preserve">Ул. Комсомольская (восточная сторона) от пер. Улежникого до ул. Дзержинского </w:t>
            </w:r>
          </w:p>
        </w:tc>
        <w:tc>
          <w:tcPr>
            <w:tcW w:w="1417" w:type="dxa"/>
            <w:tcBorders>
              <w:top w:val="nil"/>
              <w:left w:val="nil"/>
              <w:bottom w:val="single" w:sz="4" w:space="0" w:color="auto"/>
              <w:right w:val="single" w:sz="4" w:space="0" w:color="auto"/>
            </w:tcBorders>
            <w:vAlign w:val="center"/>
            <w:hideMark/>
          </w:tcPr>
          <w:p w14:paraId="56BD1DEF" w14:textId="77777777" w:rsidR="00F3233E" w:rsidRPr="00F3233E" w:rsidRDefault="00F3233E">
            <w:pPr>
              <w:contextualSpacing/>
              <w:jc w:val="center"/>
              <w:rPr>
                <w:sz w:val="22"/>
                <w:szCs w:val="22"/>
              </w:rPr>
            </w:pPr>
            <w:r w:rsidRPr="00F3233E">
              <w:rPr>
                <w:sz w:val="22"/>
                <w:szCs w:val="22"/>
              </w:rPr>
              <w:t>2997</w:t>
            </w:r>
          </w:p>
        </w:tc>
        <w:tc>
          <w:tcPr>
            <w:tcW w:w="2581" w:type="dxa"/>
            <w:tcBorders>
              <w:top w:val="nil"/>
              <w:left w:val="nil"/>
              <w:bottom w:val="single" w:sz="4" w:space="0" w:color="auto"/>
              <w:right w:val="single" w:sz="4" w:space="0" w:color="auto"/>
            </w:tcBorders>
            <w:vAlign w:val="center"/>
            <w:hideMark/>
          </w:tcPr>
          <w:p w14:paraId="30323C82" w14:textId="77777777" w:rsidR="00F3233E" w:rsidRPr="00F3233E" w:rsidRDefault="00F3233E">
            <w:pPr>
              <w:contextualSpacing/>
              <w:jc w:val="center"/>
              <w:rPr>
                <w:sz w:val="22"/>
                <w:szCs w:val="22"/>
              </w:rPr>
            </w:pPr>
            <w:r w:rsidRPr="00F3233E">
              <w:rPr>
                <w:sz w:val="22"/>
                <w:szCs w:val="22"/>
              </w:rPr>
              <w:t>21</w:t>
            </w:r>
          </w:p>
        </w:tc>
        <w:tc>
          <w:tcPr>
            <w:tcW w:w="0" w:type="auto"/>
            <w:vAlign w:val="center"/>
            <w:hideMark/>
          </w:tcPr>
          <w:p w14:paraId="1248032C" w14:textId="77777777" w:rsidR="00F3233E" w:rsidRPr="00F3233E" w:rsidRDefault="00F3233E">
            <w:pPr>
              <w:rPr>
                <w:sz w:val="22"/>
                <w:szCs w:val="22"/>
              </w:rPr>
            </w:pPr>
          </w:p>
        </w:tc>
      </w:tr>
      <w:tr w:rsidR="00F3233E" w:rsidRPr="00F3233E" w14:paraId="49EF2C81" w14:textId="77777777" w:rsidTr="00F3233E">
        <w:trPr>
          <w:trHeight w:val="482"/>
        </w:trPr>
        <w:tc>
          <w:tcPr>
            <w:tcW w:w="614" w:type="dxa"/>
            <w:tcBorders>
              <w:top w:val="nil"/>
              <w:left w:val="single" w:sz="4" w:space="0" w:color="auto"/>
              <w:bottom w:val="single" w:sz="4" w:space="0" w:color="auto"/>
              <w:right w:val="single" w:sz="4" w:space="0" w:color="auto"/>
            </w:tcBorders>
            <w:noWrap/>
            <w:vAlign w:val="center"/>
            <w:hideMark/>
          </w:tcPr>
          <w:p w14:paraId="11D005DA" w14:textId="77777777" w:rsidR="00F3233E" w:rsidRPr="00F3233E" w:rsidRDefault="00F3233E">
            <w:pPr>
              <w:contextualSpacing/>
              <w:jc w:val="center"/>
              <w:rPr>
                <w:color w:val="000000"/>
                <w:sz w:val="22"/>
                <w:szCs w:val="22"/>
              </w:rPr>
            </w:pPr>
            <w:r w:rsidRPr="00F3233E">
              <w:rPr>
                <w:color w:val="000000"/>
                <w:sz w:val="22"/>
                <w:szCs w:val="22"/>
              </w:rPr>
              <w:t>3</w:t>
            </w:r>
          </w:p>
        </w:tc>
        <w:tc>
          <w:tcPr>
            <w:tcW w:w="4636" w:type="dxa"/>
            <w:tcBorders>
              <w:top w:val="nil"/>
              <w:left w:val="nil"/>
              <w:bottom w:val="single" w:sz="4" w:space="0" w:color="auto"/>
              <w:right w:val="single" w:sz="4" w:space="0" w:color="auto"/>
            </w:tcBorders>
            <w:vAlign w:val="center"/>
            <w:hideMark/>
          </w:tcPr>
          <w:p w14:paraId="747D282D" w14:textId="77777777" w:rsidR="00F3233E" w:rsidRPr="00F3233E" w:rsidRDefault="00F3233E">
            <w:pPr>
              <w:contextualSpacing/>
              <w:rPr>
                <w:color w:val="000000"/>
                <w:sz w:val="22"/>
                <w:szCs w:val="22"/>
              </w:rPr>
            </w:pPr>
            <w:r w:rsidRPr="00F3233E">
              <w:rPr>
                <w:color w:val="000000"/>
                <w:sz w:val="22"/>
                <w:szCs w:val="22"/>
              </w:rPr>
              <w:t xml:space="preserve">Ул. Комсомольская (восточная и западная сторона) </w:t>
            </w:r>
            <w:proofErr w:type="gramStart"/>
            <w:r w:rsidRPr="00F3233E">
              <w:rPr>
                <w:color w:val="000000"/>
                <w:sz w:val="22"/>
                <w:szCs w:val="22"/>
              </w:rPr>
              <w:t>от  ул.</w:t>
            </w:r>
            <w:proofErr w:type="gramEnd"/>
            <w:r w:rsidRPr="00F3233E">
              <w:rPr>
                <w:color w:val="000000"/>
                <w:sz w:val="22"/>
                <w:szCs w:val="22"/>
              </w:rPr>
              <w:t xml:space="preserve"> Дзержинского до </w:t>
            </w:r>
            <w:r w:rsidRPr="00F3233E">
              <w:rPr>
                <w:color w:val="000000"/>
                <w:sz w:val="22"/>
                <w:szCs w:val="22"/>
              </w:rPr>
              <w:br/>
              <w:t>ул. Московской</w:t>
            </w:r>
            <w:r w:rsidRPr="00F3233E">
              <w:rPr>
                <w:color w:val="FF0000"/>
                <w:sz w:val="22"/>
                <w:szCs w:val="22"/>
              </w:rPr>
              <w:t xml:space="preserve"> </w:t>
            </w:r>
          </w:p>
        </w:tc>
        <w:tc>
          <w:tcPr>
            <w:tcW w:w="1417" w:type="dxa"/>
            <w:tcBorders>
              <w:top w:val="nil"/>
              <w:left w:val="nil"/>
              <w:bottom w:val="single" w:sz="4" w:space="0" w:color="auto"/>
              <w:right w:val="single" w:sz="4" w:space="0" w:color="auto"/>
            </w:tcBorders>
            <w:vAlign w:val="center"/>
            <w:hideMark/>
          </w:tcPr>
          <w:p w14:paraId="007B3818" w14:textId="77777777" w:rsidR="00F3233E" w:rsidRPr="00F3233E" w:rsidRDefault="00F3233E">
            <w:pPr>
              <w:contextualSpacing/>
              <w:jc w:val="center"/>
              <w:rPr>
                <w:sz w:val="22"/>
                <w:szCs w:val="22"/>
              </w:rPr>
            </w:pPr>
            <w:r w:rsidRPr="00F3233E">
              <w:rPr>
                <w:sz w:val="22"/>
                <w:szCs w:val="22"/>
              </w:rPr>
              <w:t>2907</w:t>
            </w:r>
          </w:p>
        </w:tc>
        <w:tc>
          <w:tcPr>
            <w:tcW w:w="2581" w:type="dxa"/>
            <w:tcBorders>
              <w:top w:val="nil"/>
              <w:left w:val="nil"/>
              <w:bottom w:val="single" w:sz="4" w:space="0" w:color="auto"/>
              <w:right w:val="single" w:sz="4" w:space="0" w:color="auto"/>
            </w:tcBorders>
            <w:vAlign w:val="center"/>
            <w:hideMark/>
          </w:tcPr>
          <w:p w14:paraId="12239A02" w14:textId="77777777" w:rsidR="00F3233E" w:rsidRPr="00F3233E" w:rsidRDefault="00F3233E">
            <w:pPr>
              <w:contextualSpacing/>
              <w:jc w:val="center"/>
              <w:rPr>
                <w:sz w:val="22"/>
                <w:szCs w:val="22"/>
              </w:rPr>
            </w:pPr>
            <w:r w:rsidRPr="00F3233E">
              <w:rPr>
                <w:sz w:val="22"/>
                <w:szCs w:val="22"/>
              </w:rPr>
              <w:t>21</w:t>
            </w:r>
          </w:p>
        </w:tc>
        <w:tc>
          <w:tcPr>
            <w:tcW w:w="0" w:type="auto"/>
            <w:vAlign w:val="center"/>
            <w:hideMark/>
          </w:tcPr>
          <w:p w14:paraId="7AD7F56C" w14:textId="77777777" w:rsidR="00F3233E" w:rsidRPr="00F3233E" w:rsidRDefault="00F3233E">
            <w:pPr>
              <w:rPr>
                <w:sz w:val="22"/>
                <w:szCs w:val="22"/>
              </w:rPr>
            </w:pPr>
          </w:p>
        </w:tc>
      </w:tr>
      <w:tr w:rsidR="00F3233E" w:rsidRPr="00F3233E" w14:paraId="5491BF6F" w14:textId="77777777" w:rsidTr="00F3233E">
        <w:trPr>
          <w:trHeight w:val="58"/>
        </w:trPr>
        <w:tc>
          <w:tcPr>
            <w:tcW w:w="614" w:type="dxa"/>
            <w:tcBorders>
              <w:top w:val="nil"/>
              <w:left w:val="single" w:sz="4" w:space="0" w:color="auto"/>
              <w:bottom w:val="single" w:sz="4" w:space="0" w:color="auto"/>
              <w:right w:val="single" w:sz="4" w:space="0" w:color="auto"/>
            </w:tcBorders>
            <w:noWrap/>
            <w:vAlign w:val="center"/>
            <w:hideMark/>
          </w:tcPr>
          <w:p w14:paraId="778B2142" w14:textId="77777777" w:rsidR="00F3233E" w:rsidRPr="00F3233E" w:rsidRDefault="00F3233E">
            <w:pPr>
              <w:contextualSpacing/>
              <w:jc w:val="center"/>
              <w:rPr>
                <w:color w:val="000000"/>
                <w:sz w:val="22"/>
                <w:szCs w:val="22"/>
              </w:rPr>
            </w:pPr>
            <w:r w:rsidRPr="00F3233E">
              <w:rPr>
                <w:color w:val="000000"/>
                <w:sz w:val="22"/>
                <w:szCs w:val="22"/>
              </w:rPr>
              <w:t>4</w:t>
            </w:r>
          </w:p>
        </w:tc>
        <w:tc>
          <w:tcPr>
            <w:tcW w:w="4636" w:type="dxa"/>
            <w:tcBorders>
              <w:top w:val="nil"/>
              <w:left w:val="nil"/>
              <w:bottom w:val="single" w:sz="4" w:space="0" w:color="auto"/>
              <w:right w:val="single" w:sz="4" w:space="0" w:color="auto"/>
            </w:tcBorders>
            <w:vAlign w:val="center"/>
            <w:hideMark/>
          </w:tcPr>
          <w:p w14:paraId="2F87DD5C" w14:textId="77777777" w:rsidR="00F3233E" w:rsidRPr="00F3233E" w:rsidRDefault="00F3233E">
            <w:pPr>
              <w:contextualSpacing/>
              <w:rPr>
                <w:color w:val="000000"/>
                <w:sz w:val="22"/>
                <w:szCs w:val="22"/>
              </w:rPr>
            </w:pPr>
            <w:r w:rsidRPr="00F3233E">
              <w:rPr>
                <w:color w:val="000000"/>
                <w:sz w:val="22"/>
                <w:szCs w:val="22"/>
              </w:rPr>
              <w:t>Ул. Московская (южная и северная стороны) от ул. Тракторной до пр. Ленина</w:t>
            </w:r>
          </w:p>
        </w:tc>
        <w:tc>
          <w:tcPr>
            <w:tcW w:w="1417" w:type="dxa"/>
            <w:tcBorders>
              <w:top w:val="nil"/>
              <w:left w:val="nil"/>
              <w:bottom w:val="single" w:sz="4" w:space="0" w:color="auto"/>
              <w:right w:val="single" w:sz="4" w:space="0" w:color="auto"/>
            </w:tcBorders>
            <w:vAlign w:val="center"/>
            <w:hideMark/>
          </w:tcPr>
          <w:p w14:paraId="0A43D9FB" w14:textId="77777777" w:rsidR="00F3233E" w:rsidRPr="00F3233E" w:rsidRDefault="00F3233E">
            <w:pPr>
              <w:contextualSpacing/>
              <w:jc w:val="center"/>
              <w:rPr>
                <w:sz w:val="22"/>
                <w:szCs w:val="22"/>
              </w:rPr>
            </w:pPr>
            <w:r w:rsidRPr="00F3233E">
              <w:rPr>
                <w:sz w:val="22"/>
                <w:szCs w:val="22"/>
              </w:rPr>
              <w:t>3977</w:t>
            </w:r>
          </w:p>
        </w:tc>
        <w:tc>
          <w:tcPr>
            <w:tcW w:w="2581" w:type="dxa"/>
            <w:tcBorders>
              <w:top w:val="nil"/>
              <w:left w:val="nil"/>
              <w:bottom w:val="single" w:sz="4" w:space="0" w:color="auto"/>
              <w:right w:val="single" w:sz="4" w:space="0" w:color="auto"/>
            </w:tcBorders>
            <w:vAlign w:val="center"/>
            <w:hideMark/>
          </w:tcPr>
          <w:p w14:paraId="680E3791" w14:textId="77777777" w:rsidR="00F3233E" w:rsidRPr="00F3233E" w:rsidRDefault="00F3233E">
            <w:pPr>
              <w:contextualSpacing/>
              <w:jc w:val="center"/>
              <w:rPr>
                <w:sz w:val="22"/>
                <w:szCs w:val="22"/>
              </w:rPr>
            </w:pPr>
            <w:r w:rsidRPr="00F3233E">
              <w:rPr>
                <w:sz w:val="22"/>
                <w:szCs w:val="22"/>
              </w:rPr>
              <w:t>21</w:t>
            </w:r>
          </w:p>
        </w:tc>
        <w:tc>
          <w:tcPr>
            <w:tcW w:w="0" w:type="auto"/>
            <w:vAlign w:val="center"/>
            <w:hideMark/>
          </w:tcPr>
          <w:p w14:paraId="04769729" w14:textId="77777777" w:rsidR="00F3233E" w:rsidRPr="00F3233E" w:rsidRDefault="00F3233E">
            <w:pPr>
              <w:rPr>
                <w:sz w:val="22"/>
                <w:szCs w:val="22"/>
              </w:rPr>
            </w:pPr>
          </w:p>
        </w:tc>
      </w:tr>
      <w:tr w:rsidR="00F3233E" w:rsidRPr="00F3233E" w14:paraId="22CB35E0" w14:textId="77777777" w:rsidTr="00F3233E">
        <w:trPr>
          <w:trHeight w:val="316"/>
        </w:trPr>
        <w:tc>
          <w:tcPr>
            <w:tcW w:w="614" w:type="dxa"/>
            <w:tcBorders>
              <w:top w:val="nil"/>
              <w:left w:val="single" w:sz="4" w:space="0" w:color="auto"/>
              <w:bottom w:val="single" w:sz="4" w:space="0" w:color="auto"/>
              <w:right w:val="single" w:sz="4" w:space="0" w:color="auto"/>
            </w:tcBorders>
            <w:noWrap/>
            <w:vAlign w:val="center"/>
            <w:hideMark/>
          </w:tcPr>
          <w:p w14:paraId="7669E05C" w14:textId="77777777" w:rsidR="00F3233E" w:rsidRPr="00F3233E" w:rsidRDefault="00F3233E">
            <w:pPr>
              <w:contextualSpacing/>
              <w:jc w:val="center"/>
              <w:rPr>
                <w:color w:val="000000"/>
                <w:sz w:val="22"/>
                <w:szCs w:val="22"/>
              </w:rPr>
            </w:pPr>
            <w:r w:rsidRPr="00F3233E">
              <w:rPr>
                <w:color w:val="000000"/>
                <w:sz w:val="22"/>
                <w:szCs w:val="22"/>
              </w:rPr>
              <w:t>5</w:t>
            </w:r>
          </w:p>
        </w:tc>
        <w:tc>
          <w:tcPr>
            <w:tcW w:w="4636" w:type="dxa"/>
            <w:tcBorders>
              <w:top w:val="nil"/>
              <w:left w:val="nil"/>
              <w:bottom w:val="single" w:sz="4" w:space="0" w:color="auto"/>
              <w:right w:val="single" w:sz="4" w:space="0" w:color="auto"/>
            </w:tcBorders>
            <w:vAlign w:val="center"/>
            <w:hideMark/>
          </w:tcPr>
          <w:p w14:paraId="56D11DDC" w14:textId="77777777" w:rsidR="00F3233E" w:rsidRPr="00F3233E" w:rsidRDefault="00F3233E">
            <w:pPr>
              <w:contextualSpacing/>
              <w:rPr>
                <w:color w:val="000000"/>
                <w:sz w:val="22"/>
                <w:szCs w:val="22"/>
              </w:rPr>
            </w:pPr>
            <w:r w:rsidRPr="00F3233E">
              <w:rPr>
                <w:color w:val="000000"/>
                <w:sz w:val="22"/>
                <w:szCs w:val="22"/>
              </w:rPr>
              <w:t>Путепровод: тротуары</w:t>
            </w:r>
          </w:p>
        </w:tc>
        <w:tc>
          <w:tcPr>
            <w:tcW w:w="1417" w:type="dxa"/>
            <w:tcBorders>
              <w:top w:val="nil"/>
              <w:left w:val="nil"/>
              <w:bottom w:val="single" w:sz="4" w:space="0" w:color="auto"/>
              <w:right w:val="single" w:sz="4" w:space="0" w:color="auto"/>
            </w:tcBorders>
            <w:vAlign w:val="center"/>
            <w:hideMark/>
          </w:tcPr>
          <w:p w14:paraId="2F736541" w14:textId="77777777" w:rsidR="00F3233E" w:rsidRPr="00F3233E" w:rsidRDefault="00F3233E">
            <w:pPr>
              <w:contextualSpacing/>
              <w:jc w:val="center"/>
              <w:rPr>
                <w:sz w:val="22"/>
                <w:szCs w:val="22"/>
              </w:rPr>
            </w:pPr>
            <w:r w:rsidRPr="00F3233E">
              <w:rPr>
                <w:sz w:val="22"/>
                <w:szCs w:val="22"/>
              </w:rPr>
              <w:t>1750</w:t>
            </w:r>
          </w:p>
        </w:tc>
        <w:tc>
          <w:tcPr>
            <w:tcW w:w="2581" w:type="dxa"/>
            <w:tcBorders>
              <w:top w:val="nil"/>
              <w:left w:val="nil"/>
              <w:bottom w:val="single" w:sz="4" w:space="0" w:color="auto"/>
              <w:right w:val="single" w:sz="4" w:space="0" w:color="auto"/>
            </w:tcBorders>
            <w:vAlign w:val="center"/>
            <w:hideMark/>
          </w:tcPr>
          <w:p w14:paraId="79002A67"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1667AFAD" w14:textId="77777777" w:rsidR="00F3233E" w:rsidRPr="00F3233E" w:rsidRDefault="00F3233E">
            <w:pPr>
              <w:rPr>
                <w:color w:val="000000"/>
                <w:sz w:val="22"/>
                <w:szCs w:val="22"/>
              </w:rPr>
            </w:pPr>
          </w:p>
        </w:tc>
      </w:tr>
      <w:tr w:rsidR="00F3233E" w:rsidRPr="00F3233E" w14:paraId="523F009A" w14:textId="77777777" w:rsidTr="00F3233E">
        <w:trPr>
          <w:trHeight w:val="90"/>
        </w:trPr>
        <w:tc>
          <w:tcPr>
            <w:tcW w:w="614" w:type="dxa"/>
            <w:tcBorders>
              <w:top w:val="nil"/>
              <w:left w:val="single" w:sz="4" w:space="0" w:color="auto"/>
              <w:bottom w:val="single" w:sz="4" w:space="0" w:color="auto"/>
              <w:right w:val="single" w:sz="4" w:space="0" w:color="auto"/>
            </w:tcBorders>
            <w:noWrap/>
            <w:vAlign w:val="center"/>
            <w:hideMark/>
          </w:tcPr>
          <w:p w14:paraId="68DE846D" w14:textId="77777777" w:rsidR="00F3233E" w:rsidRPr="00F3233E" w:rsidRDefault="00F3233E">
            <w:pPr>
              <w:contextualSpacing/>
              <w:jc w:val="center"/>
              <w:rPr>
                <w:color w:val="000000"/>
                <w:sz w:val="22"/>
                <w:szCs w:val="22"/>
              </w:rPr>
            </w:pPr>
            <w:r w:rsidRPr="00F3233E">
              <w:rPr>
                <w:color w:val="000000"/>
                <w:sz w:val="22"/>
                <w:szCs w:val="22"/>
              </w:rPr>
              <w:t>6</w:t>
            </w:r>
          </w:p>
        </w:tc>
        <w:tc>
          <w:tcPr>
            <w:tcW w:w="4636" w:type="dxa"/>
            <w:tcBorders>
              <w:top w:val="nil"/>
              <w:left w:val="nil"/>
              <w:bottom w:val="single" w:sz="4" w:space="0" w:color="auto"/>
              <w:right w:val="single" w:sz="4" w:space="0" w:color="auto"/>
            </w:tcBorders>
            <w:vAlign w:val="center"/>
            <w:hideMark/>
          </w:tcPr>
          <w:p w14:paraId="3B8B3053" w14:textId="77777777" w:rsidR="00F3233E" w:rsidRPr="00F3233E" w:rsidRDefault="00F3233E">
            <w:pPr>
              <w:contextualSpacing/>
              <w:rPr>
                <w:color w:val="000000"/>
                <w:sz w:val="22"/>
                <w:szCs w:val="22"/>
              </w:rPr>
            </w:pPr>
            <w:r w:rsidRPr="00F3233E">
              <w:rPr>
                <w:color w:val="000000"/>
                <w:sz w:val="22"/>
                <w:szCs w:val="22"/>
              </w:rPr>
              <w:t xml:space="preserve">Ул. Комсомольская (западная сторона) от </w:t>
            </w:r>
            <w:r w:rsidRPr="00F3233E">
              <w:rPr>
                <w:color w:val="000000"/>
                <w:sz w:val="22"/>
                <w:szCs w:val="22"/>
              </w:rPr>
              <w:br/>
              <w:t xml:space="preserve">ул. Московской до ул. Тихвинской </w:t>
            </w:r>
          </w:p>
        </w:tc>
        <w:tc>
          <w:tcPr>
            <w:tcW w:w="1417" w:type="dxa"/>
            <w:tcBorders>
              <w:top w:val="nil"/>
              <w:left w:val="nil"/>
              <w:bottom w:val="single" w:sz="4" w:space="0" w:color="auto"/>
              <w:right w:val="single" w:sz="4" w:space="0" w:color="auto"/>
            </w:tcBorders>
            <w:vAlign w:val="center"/>
            <w:hideMark/>
          </w:tcPr>
          <w:p w14:paraId="65C9BB1D" w14:textId="77777777" w:rsidR="00F3233E" w:rsidRPr="00F3233E" w:rsidRDefault="00F3233E">
            <w:pPr>
              <w:contextualSpacing/>
              <w:jc w:val="center"/>
              <w:rPr>
                <w:sz w:val="22"/>
                <w:szCs w:val="22"/>
              </w:rPr>
            </w:pPr>
            <w:r w:rsidRPr="00F3233E">
              <w:rPr>
                <w:sz w:val="22"/>
                <w:szCs w:val="22"/>
              </w:rPr>
              <w:t>4110</w:t>
            </w:r>
          </w:p>
        </w:tc>
        <w:tc>
          <w:tcPr>
            <w:tcW w:w="2581" w:type="dxa"/>
            <w:tcBorders>
              <w:top w:val="nil"/>
              <w:left w:val="nil"/>
              <w:bottom w:val="single" w:sz="4" w:space="0" w:color="auto"/>
              <w:right w:val="single" w:sz="4" w:space="0" w:color="auto"/>
            </w:tcBorders>
            <w:vAlign w:val="center"/>
            <w:hideMark/>
          </w:tcPr>
          <w:p w14:paraId="071C3502" w14:textId="77777777" w:rsidR="00F3233E" w:rsidRPr="00F3233E" w:rsidRDefault="00F3233E">
            <w:pPr>
              <w:contextualSpacing/>
              <w:jc w:val="center"/>
              <w:rPr>
                <w:sz w:val="22"/>
                <w:szCs w:val="22"/>
              </w:rPr>
            </w:pPr>
            <w:r w:rsidRPr="00F3233E">
              <w:rPr>
                <w:sz w:val="22"/>
                <w:szCs w:val="22"/>
              </w:rPr>
              <w:t>21</w:t>
            </w:r>
          </w:p>
        </w:tc>
        <w:tc>
          <w:tcPr>
            <w:tcW w:w="0" w:type="auto"/>
            <w:vAlign w:val="center"/>
            <w:hideMark/>
          </w:tcPr>
          <w:p w14:paraId="602A4FA9" w14:textId="77777777" w:rsidR="00F3233E" w:rsidRPr="00F3233E" w:rsidRDefault="00F3233E">
            <w:pPr>
              <w:rPr>
                <w:sz w:val="22"/>
                <w:szCs w:val="22"/>
              </w:rPr>
            </w:pPr>
          </w:p>
        </w:tc>
      </w:tr>
      <w:tr w:rsidR="00F3233E" w:rsidRPr="00F3233E" w14:paraId="64BEE52E" w14:textId="77777777" w:rsidTr="00F3233E">
        <w:trPr>
          <w:trHeight w:val="58"/>
        </w:trPr>
        <w:tc>
          <w:tcPr>
            <w:tcW w:w="614" w:type="dxa"/>
            <w:tcBorders>
              <w:top w:val="nil"/>
              <w:left w:val="single" w:sz="4" w:space="0" w:color="auto"/>
              <w:bottom w:val="single" w:sz="4" w:space="0" w:color="auto"/>
              <w:right w:val="single" w:sz="4" w:space="0" w:color="auto"/>
            </w:tcBorders>
            <w:noWrap/>
            <w:vAlign w:val="center"/>
            <w:hideMark/>
          </w:tcPr>
          <w:p w14:paraId="5606F799" w14:textId="77777777" w:rsidR="00F3233E" w:rsidRPr="00F3233E" w:rsidRDefault="00F3233E">
            <w:pPr>
              <w:contextualSpacing/>
              <w:jc w:val="center"/>
              <w:rPr>
                <w:color w:val="000000"/>
                <w:sz w:val="22"/>
                <w:szCs w:val="22"/>
              </w:rPr>
            </w:pPr>
            <w:r w:rsidRPr="00F3233E">
              <w:rPr>
                <w:color w:val="000000"/>
                <w:sz w:val="22"/>
                <w:szCs w:val="22"/>
              </w:rPr>
              <w:t>7</w:t>
            </w:r>
          </w:p>
        </w:tc>
        <w:tc>
          <w:tcPr>
            <w:tcW w:w="4636" w:type="dxa"/>
            <w:tcBorders>
              <w:top w:val="nil"/>
              <w:left w:val="nil"/>
              <w:bottom w:val="single" w:sz="4" w:space="0" w:color="auto"/>
              <w:right w:val="single" w:sz="4" w:space="0" w:color="auto"/>
            </w:tcBorders>
            <w:vAlign w:val="center"/>
            <w:hideMark/>
          </w:tcPr>
          <w:p w14:paraId="645598BF" w14:textId="77777777" w:rsidR="00F3233E" w:rsidRPr="00F3233E" w:rsidRDefault="00F3233E">
            <w:pPr>
              <w:contextualSpacing/>
              <w:rPr>
                <w:color w:val="000000"/>
                <w:sz w:val="22"/>
                <w:szCs w:val="22"/>
              </w:rPr>
            </w:pPr>
            <w:r w:rsidRPr="00F3233E">
              <w:rPr>
                <w:color w:val="000000"/>
                <w:sz w:val="22"/>
                <w:szCs w:val="22"/>
              </w:rPr>
              <w:t xml:space="preserve">Ул. Комсомольская (восточная сторона) от </w:t>
            </w:r>
          </w:p>
          <w:p w14:paraId="42D1D45E" w14:textId="77777777" w:rsidR="00F3233E" w:rsidRPr="00F3233E" w:rsidRDefault="00F3233E">
            <w:pPr>
              <w:contextualSpacing/>
              <w:rPr>
                <w:color w:val="000000"/>
                <w:sz w:val="22"/>
                <w:szCs w:val="22"/>
              </w:rPr>
            </w:pPr>
            <w:r w:rsidRPr="00F3233E">
              <w:rPr>
                <w:color w:val="000000"/>
                <w:sz w:val="22"/>
                <w:szCs w:val="22"/>
              </w:rPr>
              <w:t>ул. Московской до   ул. Тихвинской</w:t>
            </w:r>
          </w:p>
        </w:tc>
        <w:tc>
          <w:tcPr>
            <w:tcW w:w="1417" w:type="dxa"/>
            <w:tcBorders>
              <w:top w:val="nil"/>
              <w:left w:val="nil"/>
              <w:bottom w:val="single" w:sz="4" w:space="0" w:color="auto"/>
              <w:right w:val="single" w:sz="4" w:space="0" w:color="auto"/>
            </w:tcBorders>
            <w:vAlign w:val="center"/>
            <w:hideMark/>
          </w:tcPr>
          <w:p w14:paraId="06CCF318" w14:textId="77777777" w:rsidR="00F3233E" w:rsidRPr="00F3233E" w:rsidRDefault="00F3233E">
            <w:pPr>
              <w:contextualSpacing/>
              <w:jc w:val="center"/>
              <w:rPr>
                <w:sz w:val="22"/>
                <w:szCs w:val="22"/>
              </w:rPr>
            </w:pPr>
            <w:r w:rsidRPr="00F3233E">
              <w:rPr>
                <w:sz w:val="22"/>
                <w:szCs w:val="22"/>
              </w:rPr>
              <w:t>4020</w:t>
            </w:r>
          </w:p>
        </w:tc>
        <w:tc>
          <w:tcPr>
            <w:tcW w:w="2581" w:type="dxa"/>
            <w:tcBorders>
              <w:top w:val="nil"/>
              <w:left w:val="nil"/>
              <w:bottom w:val="single" w:sz="4" w:space="0" w:color="auto"/>
              <w:right w:val="single" w:sz="4" w:space="0" w:color="auto"/>
            </w:tcBorders>
            <w:vAlign w:val="center"/>
            <w:hideMark/>
          </w:tcPr>
          <w:p w14:paraId="7F968421" w14:textId="77777777" w:rsidR="00F3233E" w:rsidRPr="00F3233E" w:rsidRDefault="00F3233E">
            <w:pPr>
              <w:contextualSpacing/>
              <w:jc w:val="center"/>
              <w:rPr>
                <w:sz w:val="22"/>
                <w:szCs w:val="22"/>
              </w:rPr>
            </w:pPr>
            <w:r w:rsidRPr="00F3233E">
              <w:rPr>
                <w:sz w:val="22"/>
                <w:szCs w:val="22"/>
              </w:rPr>
              <w:t>21</w:t>
            </w:r>
          </w:p>
        </w:tc>
        <w:tc>
          <w:tcPr>
            <w:tcW w:w="0" w:type="auto"/>
            <w:vAlign w:val="center"/>
            <w:hideMark/>
          </w:tcPr>
          <w:p w14:paraId="4C57F0D4" w14:textId="77777777" w:rsidR="00F3233E" w:rsidRPr="00F3233E" w:rsidRDefault="00F3233E">
            <w:pPr>
              <w:rPr>
                <w:sz w:val="22"/>
                <w:szCs w:val="22"/>
              </w:rPr>
            </w:pPr>
          </w:p>
        </w:tc>
      </w:tr>
      <w:tr w:rsidR="00F3233E" w:rsidRPr="00F3233E" w14:paraId="4C78B988" w14:textId="77777777" w:rsidTr="00F3233E">
        <w:trPr>
          <w:trHeight w:val="58"/>
        </w:trPr>
        <w:tc>
          <w:tcPr>
            <w:tcW w:w="614" w:type="dxa"/>
            <w:tcBorders>
              <w:top w:val="nil"/>
              <w:left w:val="single" w:sz="4" w:space="0" w:color="auto"/>
              <w:bottom w:val="single" w:sz="4" w:space="0" w:color="auto"/>
              <w:right w:val="single" w:sz="4" w:space="0" w:color="auto"/>
            </w:tcBorders>
            <w:noWrap/>
            <w:vAlign w:val="center"/>
            <w:hideMark/>
          </w:tcPr>
          <w:p w14:paraId="0A6B12B2" w14:textId="77777777" w:rsidR="00F3233E" w:rsidRPr="00F3233E" w:rsidRDefault="00F3233E">
            <w:pPr>
              <w:contextualSpacing/>
              <w:jc w:val="center"/>
              <w:rPr>
                <w:color w:val="000000"/>
                <w:sz w:val="22"/>
                <w:szCs w:val="22"/>
              </w:rPr>
            </w:pPr>
            <w:r w:rsidRPr="00F3233E">
              <w:rPr>
                <w:color w:val="000000"/>
                <w:sz w:val="22"/>
                <w:szCs w:val="22"/>
              </w:rPr>
              <w:t>8</w:t>
            </w:r>
          </w:p>
        </w:tc>
        <w:tc>
          <w:tcPr>
            <w:tcW w:w="4636" w:type="dxa"/>
            <w:tcBorders>
              <w:top w:val="nil"/>
              <w:left w:val="nil"/>
              <w:bottom w:val="single" w:sz="4" w:space="0" w:color="auto"/>
              <w:right w:val="single" w:sz="4" w:space="0" w:color="auto"/>
            </w:tcBorders>
            <w:vAlign w:val="center"/>
            <w:hideMark/>
          </w:tcPr>
          <w:p w14:paraId="48B8E93E" w14:textId="77777777" w:rsidR="00F3233E" w:rsidRPr="00F3233E" w:rsidRDefault="00F3233E">
            <w:pPr>
              <w:contextualSpacing/>
              <w:rPr>
                <w:color w:val="000000"/>
                <w:sz w:val="22"/>
                <w:szCs w:val="22"/>
              </w:rPr>
            </w:pPr>
            <w:r w:rsidRPr="00F3233E">
              <w:rPr>
                <w:color w:val="000000"/>
                <w:sz w:val="22"/>
                <w:szCs w:val="22"/>
              </w:rPr>
              <w:t xml:space="preserve">Детский парк со стороны                                                      ул. Комсомольской </w:t>
            </w:r>
          </w:p>
        </w:tc>
        <w:tc>
          <w:tcPr>
            <w:tcW w:w="1417" w:type="dxa"/>
            <w:tcBorders>
              <w:top w:val="nil"/>
              <w:left w:val="nil"/>
              <w:bottom w:val="single" w:sz="4" w:space="0" w:color="auto"/>
              <w:right w:val="single" w:sz="4" w:space="0" w:color="auto"/>
            </w:tcBorders>
            <w:vAlign w:val="center"/>
            <w:hideMark/>
          </w:tcPr>
          <w:p w14:paraId="78D8BA4C" w14:textId="77777777" w:rsidR="00F3233E" w:rsidRPr="00F3233E" w:rsidRDefault="00F3233E">
            <w:pPr>
              <w:contextualSpacing/>
              <w:jc w:val="center"/>
              <w:rPr>
                <w:sz w:val="22"/>
                <w:szCs w:val="22"/>
              </w:rPr>
            </w:pPr>
            <w:r w:rsidRPr="00F3233E">
              <w:rPr>
                <w:sz w:val="22"/>
                <w:szCs w:val="22"/>
              </w:rPr>
              <w:t>144</w:t>
            </w:r>
          </w:p>
        </w:tc>
        <w:tc>
          <w:tcPr>
            <w:tcW w:w="2581" w:type="dxa"/>
            <w:tcBorders>
              <w:top w:val="nil"/>
              <w:left w:val="nil"/>
              <w:bottom w:val="single" w:sz="4" w:space="0" w:color="auto"/>
              <w:right w:val="single" w:sz="4" w:space="0" w:color="auto"/>
            </w:tcBorders>
            <w:vAlign w:val="center"/>
            <w:hideMark/>
          </w:tcPr>
          <w:p w14:paraId="2D700074" w14:textId="77777777" w:rsidR="00F3233E" w:rsidRPr="00F3233E" w:rsidRDefault="00F3233E">
            <w:pPr>
              <w:contextualSpacing/>
              <w:jc w:val="center"/>
              <w:rPr>
                <w:sz w:val="22"/>
                <w:szCs w:val="22"/>
              </w:rPr>
            </w:pPr>
            <w:r w:rsidRPr="00F3233E">
              <w:rPr>
                <w:sz w:val="22"/>
                <w:szCs w:val="22"/>
              </w:rPr>
              <w:t>21</w:t>
            </w:r>
          </w:p>
        </w:tc>
        <w:tc>
          <w:tcPr>
            <w:tcW w:w="0" w:type="auto"/>
            <w:vAlign w:val="center"/>
            <w:hideMark/>
          </w:tcPr>
          <w:p w14:paraId="3CCE2BF2" w14:textId="77777777" w:rsidR="00F3233E" w:rsidRPr="00F3233E" w:rsidRDefault="00F3233E">
            <w:pPr>
              <w:rPr>
                <w:sz w:val="22"/>
                <w:szCs w:val="22"/>
              </w:rPr>
            </w:pPr>
          </w:p>
        </w:tc>
      </w:tr>
      <w:tr w:rsidR="00F3233E" w:rsidRPr="00F3233E" w14:paraId="6CC30073" w14:textId="77777777" w:rsidTr="00F3233E">
        <w:trPr>
          <w:trHeight w:val="97"/>
        </w:trPr>
        <w:tc>
          <w:tcPr>
            <w:tcW w:w="614" w:type="dxa"/>
            <w:tcBorders>
              <w:top w:val="nil"/>
              <w:left w:val="single" w:sz="4" w:space="0" w:color="auto"/>
              <w:bottom w:val="single" w:sz="4" w:space="0" w:color="auto"/>
              <w:right w:val="single" w:sz="4" w:space="0" w:color="auto"/>
            </w:tcBorders>
            <w:noWrap/>
            <w:vAlign w:val="center"/>
            <w:hideMark/>
          </w:tcPr>
          <w:p w14:paraId="4E726F58" w14:textId="77777777" w:rsidR="00F3233E" w:rsidRPr="00F3233E" w:rsidRDefault="00F3233E">
            <w:pPr>
              <w:contextualSpacing/>
              <w:jc w:val="center"/>
              <w:rPr>
                <w:color w:val="000000"/>
                <w:sz w:val="22"/>
                <w:szCs w:val="22"/>
              </w:rPr>
            </w:pPr>
            <w:r w:rsidRPr="00F3233E">
              <w:rPr>
                <w:color w:val="000000"/>
                <w:sz w:val="22"/>
                <w:szCs w:val="22"/>
              </w:rPr>
              <w:t>9</w:t>
            </w:r>
          </w:p>
        </w:tc>
        <w:tc>
          <w:tcPr>
            <w:tcW w:w="4636" w:type="dxa"/>
            <w:tcBorders>
              <w:top w:val="nil"/>
              <w:left w:val="nil"/>
              <w:bottom w:val="single" w:sz="4" w:space="0" w:color="auto"/>
              <w:right w:val="single" w:sz="4" w:space="0" w:color="auto"/>
            </w:tcBorders>
            <w:shd w:val="clear" w:color="auto" w:fill="FFFFFF"/>
            <w:vAlign w:val="center"/>
            <w:hideMark/>
          </w:tcPr>
          <w:p w14:paraId="1726741D" w14:textId="77777777" w:rsidR="00F3233E" w:rsidRPr="00F3233E" w:rsidRDefault="00F3233E">
            <w:pPr>
              <w:contextualSpacing/>
              <w:rPr>
                <w:color w:val="000000"/>
                <w:sz w:val="22"/>
                <w:szCs w:val="22"/>
              </w:rPr>
            </w:pPr>
            <w:r w:rsidRPr="00F3233E">
              <w:rPr>
                <w:color w:val="000000"/>
                <w:sz w:val="22"/>
                <w:szCs w:val="22"/>
              </w:rPr>
              <w:t>Ул. Октябрьская (восточная и западная стороны) от ул. Калинина до ул. Тихвинской</w:t>
            </w:r>
          </w:p>
        </w:tc>
        <w:tc>
          <w:tcPr>
            <w:tcW w:w="1417" w:type="dxa"/>
            <w:tcBorders>
              <w:top w:val="nil"/>
              <w:left w:val="nil"/>
              <w:bottom w:val="single" w:sz="4" w:space="0" w:color="auto"/>
              <w:right w:val="single" w:sz="4" w:space="0" w:color="auto"/>
            </w:tcBorders>
            <w:shd w:val="clear" w:color="auto" w:fill="FFFFFF"/>
            <w:vAlign w:val="center"/>
            <w:hideMark/>
          </w:tcPr>
          <w:p w14:paraId="39413AA7" w14:textId="77777777" w:rsidR="00F3233E" w:rsidRPr="00F3233E" w:rsidRDefault="00F3233E">
            <w:pPr>
              <w:contextualSpacing/>
              <w:jc w:val="center"/>
              <w:rPr>
                <w:sz w:val="22"/>
                <w:szCs w:val="22"/>
              </w:rPr>
            </w:pPr>
            <w:r w:rsidRPr="00F3233E">
              <w:rPr>
                <w:sz w:val="22"/>
                <w:szCs w:val="22"/>
              </w:rPr>
              <w:t>7625</w:t>
            </w:r>
          </w:p>
        </w:tc>
        <w:tc>
          <w:tcPr>
            <w:tcW w:w="2581" w:type="dxa"/>
            <w:tcBorders>
              <w:top w:val="nil"/>
              <w:left w:val="nil"/>
              <w:bottom w:val="single" w:sz="4" w:space="0" w:color="auto"/>
              <w:right w:val="single" w:sz="4" w:space="0" w:color="auto"/>
            </w:tcBorders>
            <w:shd w:val="clear" w:color="auto" w:fill="FFFFFF"/>
            <w:vAlign w:val="center"/>
            <w:hideMark/>
          </w:tcPr>
          <w:p w14:paraId="1673E266" w14:textId="77777777" w:rsidR="00F3233E" w:rsidRPr="00F3233E" w:rsidRDefault="00F3233E">
            <w:pPr>
              <w:contextualSpacing/>
              <w:jc w:val="center"/>
              <w:rPr>
                <w:sz w:val="22"/>
                <w:szCs w:val="22"/>
              </w:rPr>
            </w:pPr>
            <w:r w:rsidRPr="00F3233E">
              <w:rPr>
                <w:sz w:val="22"/>
                <w:szCs w:val="22"/>
              </w:rPr>
              <w:t>21</w:t>
            </w:r>
          </w:p>
        </w:tc>
        <w:tc>
          <w:tcPr>
            <w:tcW w:w="0" w:type="auto"/>
            <w:vAlign w:val="center"/>
            <w:hideMark/>
          </w:tcPr>
          <w:p w14:paraId="76C132B3" w14:textId="77777777" w:rsidR="00F3233E" w:rsidRPr="00F3233E" w:rsidRDefault="00F3233E">
            <w:pPr>
              <w:rPr>
                <w:sz w:val="22"/>
                <w:szCs w:val="22"/>
              </w:rPr>
            </w:pPr>
          </w:p>
        </w:tc>
      </w:tr>
      <w:tr w:rsidR="00F3233E" w:rsidRPr="00F3233E" w14:paraId="102E56D6" w14:textId="77777777" w:rsidTr="00F3233E">
        <w:trPr>
          <w:trHeight w:val="58"/>
        </w:trPr>
        <w:tc>
          <w:tcPr>
            <w:tcW w:w="614" w:type="dxa"/>
            <w:tcBorders>
              <w:top w:val="nil"/>
              <w:left w:val="single" w:sz="4" w:space="0" w:color="auto"/>
              <w:bottom w:val="single" w:sz="4" w:space="0" w:color="auto"/>
              <w:right w:val="single" w:sz="4" w:space="0" w:color="auto"/>
            </w:tcBorders>
            <w:noWrap/>
            <w:vAlign w:val="center"/>
            <w:hideMark/>
          </w:tcPr>
          <w:p w14:paraId="0FF52CB3" w14:textId="77777777" w:rsidR="00F3233E" w:rsidRPr="00F3233E" w:rsidRDefault="00F3233E">
            <w:pPr>
              <w:contextualSpacing/>
              <w:jc w:val="center"/>
              <w:rPr>
                <w:color w:val="000000"/>
                <w:sz w:val="22"/>
                <w:szCs w:val="22"/>
              </w:rPr>
            </w:pPr>
            <w:r w:rsidRPr="00F3233E">
              <w:rPr>
                <w:color w:val="000000"/>
                <w:sz w:val="22"/>
                <w:szCs w:val="22"/>
              </w:rPr>
              <w:t>10</w:t>
            </w:r>
          </w:p>
        </w:tc>
        <w:tc>
          <w:tcPr>
            <w:tcW w:w="4636" w:type="dxa"/>
            <w:tcBorders>
              <w:top w:val="nil"/>
              <w:left w:val="nil"/>
              <w:bottom w:val="single" w:sz="4" w:space="0" w:color="auto"/>
              <w:right w:val="single" w:sz="4" w:space="0" w:color="auto"/>
            </w:tcBorders>
            <w:vAlign w:val="center"/>
            <w:hideMark/>
          </w:tcPr>
          <w:p w14:paraId="4BC07850" w14:textId="77777777" w:rsidR="00F3233E" w:rsidRPr="00F3233E" w:rsidRDefault="00F3233E">
            <w:pPr>
              <w:contextualSpacing/>
              <w:rPr>
                <w:color w:val="000000"/>
                <w:sz w:val="22"/>
                <w:szCs w:val="22"/>
              </w:rPr>
            </w:pPr>
            <w:r w:rsidRPr="00F3233E">
              <w:rPr>
                <w:color w:val="000000"/>
                <w:sz w:val="22"/>
                <w:szCs w:val="22"/>
              </w:rPr>
              <w:t>Ул. Урицкого (южная и серная стороны) от ул.Комсомольской до ул. Октябрьской</w:t>
            </w:r>
          </w:p>
        </w:tc>
        <w:tc>
          <w:tcPr>
            <w:tcW w:w="1417" w:type="dxa"/>
            <w:tcBorders>
              <w:top w:val="nil"/>
              <w:left w:val="nil"/>
              <w:bottom w:val="single" w:sz="4" w:space="0" w:color="auto"/>
              <w:right w:val="single" w:sz="4" w:space="0" w:color="auto"/>
            </w:tcBorders>
            <w:vAlign w:val="center"/>
            <w:hideMark/>
          </w:tcPr>
          <w:p w14:paraId="31D47220" w14:textId="77777777" w:rsidR="00F3233E" w:rsidRPr="00F3233E" w:rsidRDefault="00F3233E">
            <w:pPr>
              <w:contextualSpacing/>
              <w:jc w:val="center"/>
              <w:rPr>
                <w:sz w:val="22"/>
                <w:szCs w:val="22"/>
              </w:rPr>
            </w:pPr>
            <w:r w:rsidRPr="00F3233E">
              <w:rPr>
                <w:sz w:val="22"/>
                <w:szCs w:val="22"/>
              </w:rPr>
              <w:t>830</w:t>
            </w:r>
          </w:p>
        </w:tc>
        <w:tc>
          <w:tcPr>
            <w:tcW w:w="2581" w:type="dxa"/>
            <w:tcBorders>
              <w:top w:val="nil"/>
              <w:left w:val="nil"/>
              <w:bottom w:val="single" w:sz="4" w:space="0" w:color="auto"/>
              <w:right w:val="single" w:sz="4" w:space="0" w:color="auto"/>
            </w:tcBorders>
            <w:vAlign w:val="center"/>
            <w:hideMark/>
          </w:tcPr>
          <w:p w14:paraId="3E2B0007" w14:textId="77777777" w:rsidR="00F3233E" w:rsidRPr="00F3233E" w:rsidRDefault="00F3233E">
            <w:pPr>
              <w:contextualSpacing/>
              <w:jc w:val="center"/>
              <w:rPr>
                <w:sz w:val="22"/>
                <w:szCs w:val="22"/>
              </w:rPr>
            </w:pPr>
            <w:r w:rsidRPr="00F3233E">
              <w:rPr>
                <w:sz w:val="22"/>
                <w:szCs w:val="22"/>
              </w:rPr>
              <w:t>21</w:t>
            </w:r>
          </w:p>
        </w:tc>
        <w:tc>
          <w:tcPr>
            <w:tcW w:w="0" w:type="auto"/>
            <w:vAlign w:val="center"/>
            <w:hideMark/>
          </w:tcPr>
          <w:p w14:paraId="12ACF48C" w14:textId="77777777" w:rsidR="00F3233E" w:rsidRPr="00F3233E" w:rsidRDefault="00F3233E">
            <w:pPr>
              <w:rPr>
                <w:sz w:val="22"/>
                <w:szCs w:val="22"/>
              </w:rPr>
            </w:pPr>
          </w:p>
        </w:tc>
      </w:tr>
      <w:tr w:rsidR="00F3233E" w:rsidRPr="00F3233E" w14:paraId="05441C2C" w14:textId="77777777" w:rsidTr="00F3233E">
        <w:trPr>
          <w:trHeight w:val="58"/>
        </w:trPr>
        <w:tc>
          <w:tcPr>
            <w:tcW w:w="614" w:type="dxa"/>
            <w:tcBorders>
              <w:top w:val="nil"/>
              <w:left w:val="single" w:sz="4" w:space="0" w:color="auto"/>
              <w:bottom w:val="single" w:sz="4" w:space="0" w:color="auto"/>
              <w:right w:val="single" w:sz="4" w:space="0" w:color="auto"/>
            </w:tcBorders>
            <w:noWrap/>
            <w:vAlign w:val="center"/>
            <w:hideMark/>
          </w:tcPr>
          <w:p w14:paraId="5CC5F727" w14:textId="77777777" w:rsidR="00F3233E" w:rsidRPr="00F3233E" w:rsidRDefault="00F3233E">
            <w:pPr>
              <w:contextualSpacing/>
              <w:jc w:val="center"/>
              <w:rPr>
                <w:color w:val="000000"/>
                <w:sz w:val="22"/>
                <w:szCs w:val="22"/>
              </w:rPr>
            </w:pPr>
            <w:r w:rsidRPr="00F3233E">
              <w:rPr>
                <w:color w:val="000000"/>
                <w:sz w:val="22"/>
                <w:szCs w:val="22"/>
              </w:rPr>
              <w:t>11</w:t>
            </w:r>
          </w:p>
        </w:tc>
        <w:tc>
          <w:tcPr>
            <w:tcW w:w="4636" w:type="dxa"/>
            <w:tcBorders>
              <w:top w:val="nil"/>
              <w:left w:val="nil"/>
              <w:bottom w:val="single" w:sz="4" w:space="0" w:color="auto"/>
              <w:right w:val="single" w:sz="4" w:space="0" w:color="auto"/>
            </w:tcBorders>
            <w:vAlign w:val="center"/>
            <w:hideMark/>
          </w:tcPr>
          <w:p w14:paraId="31A781D7" w14:textId="77777777" w:rsidR="00F3233E" w:rsidRPr="00F3233E" w:rsidRDefault="00F3233E">
            <w:pPr>
              <w:contextualSpacing/>
              <w:rPr>
                <w:color w:val="000000"/>
                <w:sz w:val="22"/>
                <w:szCs w:val="22"/>
              </w:rPr>
            </w:pPr>
            <w:r w:rsidRPr="00F3233E">
              <w:rPr>
                <w:color w:val="000000"/>
                <w:sz w:val="22"/>
                <w:szCs w:val="22"/>
              </w:rPr>
              <w:t xml:space="preserve">Пер. Школьный (северная сторона) от </w:t>
            </w:r>
          </w:p>
          <w:p w14:paraId="022CD373" w14:textId="77777777" w:rsidR="00F3233E" w:rsidRPr="00F3233E" w:rsidRDefault="00F3233E">
            <w:pPr>
              <w:contextualSpacing/>
              <w:rPr>
                <w:color w:val="000000"/>
                <w:sz w:val="22"/>
                <w:szCs w:val="22"/>
              </w:rPr>
            </w:pPr>
            <w:r w:rsidRPr="00F3233E">
              <w:rPr>
                <w:color w:val="000000"/>
                <w:sz w:val="22"/>
                <w:szCs w:val="22"/>
              </w:rPr>
              <w:t>ул. Комсомольской до ул. Октябрьской</w:t>
            </w:r>
          </w:p>
        </w:tc>
        <w:tc>
          <w:tcPr>
            <w:tcW w:w="1417" w:type="dxa"/>
            <w:tcBorders>
              <w:top w:val="nil"/>
              <w:left w:val="nil"/>
              <w:bottom w:val="single" w:sz="4" w:space="0" w:color="auto"/>
              <w:right w:val="single" w:sz="4" w:space="0" w:color="auto"/>
            </w:tcBorders>
            <w:vAlign w:val="center"/>
            <w:hideMark/>
          </w:tcPr>
          <w:p w14:paraId="0CB89B0D" w14:textId="77777777" w:rsidR="00F3233E" w:rsidRPr="00F3233E" w:rsidRDefault="00F3233E">
            <w:pPr>
              <w:contextualSpacing/>
              <w:jc w:val="center"/>
              <w:rPr>
                <w:sz w:val="22"/>
                <w:szCs w:val="22"/>
              </w:rPr>
            </w:pPr>
            <w:r w:rsidRPr="00F3233E">
              <w:rPr>
                <w:sz w:val="22"/>
                <w:szCs w:val="22"/>
              </w:rPr>
              <w:t>355</w:t>
            </w:r>
          </w:p>
        </w:tc>
        <w:tc>
          <w:tcPr>
            <w:tcW w:w="2581" w:type="dxa"/>
            <w:tcBorders>
              <w:top w:val="nil"/>
              <w:left w:val="nil"/>
              <w:bottom w:val="single" w:sz="4" w:space="0" w:color="auto"/>
              <w:right w:val="single" w:sz="4" w:space="0" w:color="auto"/>
            </w:tcBorders>
            <w:vAlign w:val="center"/>
            <w:hideMark/>
          </w:tcPr>
          <w:p w14:paraId="21210503" w14:textId="77777777" w:rsidR="00F3233E" w:rsidRPr="00F3233E" w:rsidRDefault="00F3233E">
            <w:pPr>
              <w:contextualSpacing/>
              <w:jc w:val="center"/>
              <w:rPr>
                <w:sz w:val="22"/>
                <w:szCs w:val="22"/>
              </w:rPr>
            </w:pPr>
            <w:r w:rsidRPr="00F3233E">
              <w:rPr>
                <w:sz w:val="22"/>
                <w:szCs w:val="22"/>
              </w:rPr>
              <w:t>21</w:t>
            </w:r>
          </w:p>
        </w:tc>
        <w:tc>
          <w:tcPr>
            <w:tcW w:w="0" w:type="auto"/>
            <w:vAlign w:val="center"/>
            <w:hideMark/>
          </w:tcPr>
          <w:p w14:paraId="0ACA12E9" w14:textId="77777777" w:rsidR="00F3233E" w:rsidRPr="00F3233E" w:rsidRDefault="00F3233E">
            <w:pPr>
              <w:rPr>
                <w:sz w:val="22"/>
                <w:szCs w:val="22"/>
              </w:rPr>
            </w:pPr>
          </w:p>
        </w:tc>
      </w:tr>
      <w:tr w:rsidR="00F3233E" w:rsidRPr="00F3233E" w14:paraId="1C0196C5" w14:textId="77777777" w:rsidTr="00F3233E">
        <w:trPr>
          <w:trHeight w:val="119"/>
        </w:trPr>
        <w:tc>
          <w:tcPr>
            <w:tcW w:w="614" w:type="dxa"/>
            <w:tcBorders>
              <w:top w:val="nil"/>
              <w:left w:val="single" w:sz="4" w:space="0" w:color="auto"/>
              <w:bottom w:val="single" w:sz="4" w:space="0" w:color="auto"/>
              <w:right w:val="single" w:sz="4" w:space="0" w:color="auto"/>
            </w:tcBorders>
            <w:noWrap/>
            <w:vAlign w:val="center"/>
            <w:hideMark/>
          </w:tcPr>
          <w:p w14:paraId="20F98390" w14:textId="77777777" w:rsidR="00F3233E" w:rsidRPr="00F3233E" w:rsidRDefault="00F3233E">
            <w:pPr>
              <w:contextualSpacing/>
              <w:jc w:val="center"/>
              <w:rPr>
                <w:color w:val="000000"/>
                <w:sz w:val="22"/>
                <w:szCs w:val="22"/>
              </w:rPr>
            </w:pPr>
            <w:r w:rsidRPr="00F3233E">
              <w:rPr>
                <w:color w:val="000000"/>
                <w:sz w:val="22"/>
                <w:szCs w:val="22"/>
              </w:rPr>
              <w:t>12</w:t>
            </w:r>
          </w:p>
        </w:tc>
        <w:tc>
          <w:tcPr>
            <w:tcW w:w="4636" w:type="dxa"/>
            <w:tcBorders>
              <w:top w:val="nil"/>
              <w:left w:val="nil"/>
              <w:bottom w:val="single" w:sz="4" w:space="0" w:color="auto"/>
              <w:right w:val="single" w:sz="4" w:space="0" w:color="auto"/>
            </w:tcBorders>
            <w:vAlign w:val="center"/>
            <w:hideMark/>
          </w:tcPr>
          <w:p w14:paraId="1F38F6A8" w14:textId="77777777" w:rsidR="00F3233E" w:rsidRPr="00F3233E" w:rsidRDefault="00F3233E">
            <w:pPr>
              <w:contextualSpacing/>
              <w:rPr>
                <w:color w:val="000000"/>
                <w:sz w:val="22"/>
                <w:szCs w:val="22"/>
              </w:rPr>
            </w:pPr>
            <w:r w:rsidRPr="00F3233E">
              <w:rPr>
                <w:color w:val="000000"/>
                <w:sz w:val="22"/>
                <w:szCs w:val="22"/>
              </w:rPr>
              <w:t xml:space="preserve">Ул. Тихвинская (южная сторона) от </w:t>
            </w:r>
          </w:p>
          <w:p w14:paraId="675B43DD" w14:textId="77777777" w:rsidR="00F3233E" w:rsidRPr="00F3233E" w:rsidRDefault="00F3233E">
            <w:pPr>
              <w:contextualSpacing/>
              <w:rPr>
                <w:color w:val="000000"/>
                <w:sz w:val="22"/>
                <w:szCs w:val="22"/>
              </w:rPr>
            </w:pPr>
            <w:r w:rsidRPr="00F3233E">
              <w:rPr>
                <w:color w:val="000000"/>
                <w:sz w:val="22"/>
                <w:szCs w:val="22"/>
              </w:rPr>
              <w:t>ул. Комсомольской до ул. Алтайской</w:t>
            </w:r>
          </w:p>
        </w:tc>
        <w:tc>
          <w:tcPr>
            <w:tcW w:w="1417" w:type="dxa"/>
            <w:tcBorders>
              <w:top w:val="nil"/>
              <w:left w:val="nil"/>
              <w:bottom w:val="single" w:sz="4" w:space="0" w:color="auto"/>
              <w:right w:val="single" w:sz="4" w:space="0" w:color="auto"/>
            </w:tcBorders>
            <w:vAlign w:val="center"/>
            <w:hideMark/>
          </w:tcPr>
          <w:p w14:paraId="334759A7" w14:textId="77777777" w:rsidR="00F3233E" w:rsidRPr="00F3233E" w:rsidRDefault="00F3233E">
            <w:pPr>
              <w:contextualSpacing/>
              <w:jc w:val="center"/>
              <w:rPr>
                <w:sz w:val="22"/>
                <w:szCs w:val="22"/>
              </w:rPr>
            </w:pPr>
            <w:r w:rsidRPr="00F3233E">
              <w:rPr>
                <w:sz w:val="22"/>
                <w:szCs w:val="22"/>
              </w:rPr>
              <w:t>1688</w:t>
            </w:r>
          </w:p>
        </w:tc>
        <w:tc>
          <w:tcPr>
            <w:tcW w:w="2581" w:type="dxa"/>
            <w:tcBorders>
              <w:top w:val="nil"/>
              <w:left w:val="nil"/>
              <w:bottom w:val="single" w:sz="4" w:space="0" w:color="auto"/>
              <w:right w:val="single" w:sz="4" w:space="0" w:color="auto"/>
            </w:tcBorders>
            <w:vAlign w:val="center"/>
            <w:hideMark/>
          </w:tcPr>
          <w:p w14:paraId="53472E17"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6CBFFAB3" w14:textId="77777777" w:rsidR="00F3233E" w:rsidRPr="00F3233E" w:rsidRDefault="00F3233E">
            <w:pPr>
              <w:rPr>
                <w:color w:val="000000"/>
                <w:sz w:val="22"/>
                <w:szCs w:val="22"/>
              </w:rPr>
            </w:pPr>
          </w:p>
        </w:tc>
      </w:tr>
      <w:tr w:rsidR="00F3233E" w:rsidRPr="00F3233E" w14:paraId="17EAF245" w14:textId="77777777" w:rsidTr="00F3233E">
        <w:trPr>
          <w:trHeight w:val="169"/>
        </w:trPr>
        <w:tc>
          <w:tcPr>
            <w:tcW w:w="614" w:type="dxa"/>
            <w:tcBorders>
              <w:top w:val="nil"/>
              <w:left w:val="single" w:sz="4" w:space="0" w:color="auto"/>
              <w:bottom w:val="single" w:sz="4" w:space="0" w:color="auto"/>
              <w:right w:val="single" w:sz="4" w:space="0" w:color="auto"/>
            </w:tcBorders>
            <w:noWrap/>
            <w:vAlign w:val="center"/>
            <w:hideMark/>
          </w:tcPr>
          <w:p w14:paraId="0401D338" w14:textId="77777777" w:rsidR="00F3233E" w:rsidRPr="00F3233E" w:rsidRDefault="00F3233E">
            <w:pPr>
              <w:contextualSpacing/>
              <w:jc w:val="center"/>
              <w:rPr>
                <w:color w:val="000000"/>
                <w:sz w:val="22"/>
                <w:szCs w:val="22"/>
              </w:rPr>
            </w:pPr>
            <w:r w:rsidRPr="00F3233E">
              <w:rPr>
                <w:color w:val="000000"/>
                <w:sz w:val="22"/>
                <w:szCs w:val="22"/>
              </w:rPr>
              <w:t>13</w:t>
            </w:r>
          </w:p>
        </w:tc>
        <w:tc>
          <w:tcPr>
            <w:tcW w:w="4636" w:type="dxa"/>
            <w:tcBorders>
              <w:top w:val="nil"/>
              <w:left w:val="nil"/>
              <w:bottom w:val="single" w:sz="4" w:space="0" w:color="auto"/>
              <w:right w:val="single" w:sz="4" w:space="0" w:color="auto"/>
            </w:tcBorders>
            <w:vAlign w:val="center"/>
            <w:hideMark/>
          </w:tcPr>
          <w:p w14:paraId="5510C20A" w14:textId="77777777" w:rsidR="00F3233E" w:rsidRPr="00F3233E" w:rsidRDefault="00F3233E">
            <w:pPr>
              <w:contextualSpacing/>
              <w:rPr>
                <w:color w:val="000000"/>
                <w:sz w:val="22"/>
                <w:szCs w:val="22"/>
              </w:rPr>
            </w:pPr>
            <w:r w:rsidRPr="00F3233E">
              <w:rPr>
                <w:color w:val="000000"/>
                <w:sz w:val="22"/>
                <w:szCs w:val="22"/>
              </w:rPr>
              <w:t xml:space="preserve">Ул. Алтайская (восточная сторона) от </w:t>
            </w:r>
          </w:p>
          <w:p w14:paraId="7EF0EA65" w14:textId="77777777" w:rsidR="00F3233E" w:rsidRPr="00F3233E" w:rsidRDefault="00F3233E">
            <w:pPr>
              <w:contextualSpacing/>
              <w:rPr>
                <w:color w:val="000000"/>
                <w:sz w:val="22"/>
                <w:szCs w:val="22"/>
              </w:rPr>
            </w:pPr>
            <w:r w:rsidRPr="00F3233E">
              <w:rPr>
                <w:color w:val="000000"/>
                <w:sz w:val="22"/>
                <w:szCs w:val="22"/>
              </w:rPr>
              <w:t>ул. Тихвинской до ул. Светлова</w:t>
            </w:r>
          </w:p>
        </w:tc>
        <w:tc>
          <w:tcPr>
            <w:tcW w:w="1417" w:type="dxa"/>
            <w:tcBorders>
              <w:top w:val="nil"/>
              <w:left w:val="nil"/>
              <w:bottom w:val="single" w:sz="4" w:space="0" w:color="auto"/>
              <w:right w:val="single" w:sz="4" w:space="0" w:color="auto"/>
            </w:tcBorders>
            <w:vAlign w:val="center"/>
            <w:hideMark/>
          </w:tcPr>
          <w:p w14:paraId="7B5D330D" w14:textId="77777777" w:rsidR="00F3233E" w:rsidRPr="00F3233E" w:rsidRDefault="00F3233E">
            <w:pPr>
              <w:contextualSpacing/>
              <w:jc w:val="center"/>
              <w:rPr>
                <w:sz w:val="22"/>
                <w:szCs w:val="22"/>
              </w:rPr>
            </w:pPr>
            <w:r w:rsidRPr="00F3233E">
              <w:rPr>
                <w:sz w:val="22"/>
                <w:szCs w:val="22"/>
              </w:rPr>
              <w:t>1709</w:t>
            </w:r>
          </w:p>
        </w:tc>
        <w:tc>
          <w:tcPr>
            <w:tcW w:w="2581" w:type="dxa"/>
            <w:tcBorders>
              <w:top w:val="nil"/>
              <w:left w:val="nil"/>
              <w:bottom w:val="single" w:sz="4" w:space="0" w:color="auto"/>
              <w:right w:val="single" w:sz="4" w:space="0" w:color="auto"/>
            </w:tcBorders>
            <w:vAlign w:val="center"/>
            <w:hideMark/>
          </w:tcPr>
          <w:p w14:paraId="417C7E6C"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600AC315" w14:textId="77777777" w:rsidR="00F3233E" w:rsidRPr="00F3233E" w:rsidRDefault="00F3233E">
            <w:pPr>
              <w:rPr>
                <w:color w:val="000000"/>
                <w:sz w:val="22"/>
                <w:szCs w:val="22"/>
              </w:rPr>
            </w:pPr>
          </w:p>
        </w:tc>
      </w:tr>
      <w:tr w:rsidR="00F3233E" w:rsidRPr="00F3233E" w14:paraId="60A73B80" w14:textId="77777777" w:rsidTr="00F3233E">
        <w:trPr>
          <w:trHeight w:val="219"/>
        </w:trPr>
        <w:tc>
          <w:tcPr>
            <w:tcW w:w="614" w:type="dxa"/>
            <w:tcBorders>
              <w:top w:val="nil"/>
              <w:left w:val="single" w:sz="4" w:space="0" w:color="auto"/>
              <w:bottom w:val="single" w:sz="4" w:space="0" w:color="auto"/>
              <w:right w:val="single" w:sz="4" w:space="0" w:color="auto"/>
            </w:tcBorders>
            <w:noWrap/>
            <w:vAlign w:val="center"/>
            <w:hideMark/>
          </w:tcPr>
          <w:p w14:paraId="2B5CFB4A" w14:textId="77777777" w:rsidR="00F3233E" w:rsidRPr="00F3233E" w:rsidRDefault="00F3233E">
            <w:pPr>
              <w:contextualSpacing/>
              <w:jc w:val="center"/>
              <w:rPr>
                <w:color w:val="000000"/>
                <w:sz w:val="22"/>
                <w:szCs w:val="22"/>
              </w:rPr>
            </w:pPr>
            <w:r w:rsidRPr="00F3233E">
              <w:rPr>
                <w:color w:val="000000"/>
                <w:sz w:val="22"/>
                <w:szCs w:val="22"/>
              </w:rPr>
              <w:t>14</w:t>
            </w:r>
          </w:p>
        </w:tc>
        <w:tc>
          <w:tcPr>
            <w:tcW w:w="4636" w:type="dxa"/>
            <w:tcBorders>
              <w:top w:val="nil"/>
              <w:left w:val="nil"/>
              <w:bottom w:val="single" w:sz="4" w:space="0" w:color="auto"/>
              <w:right w:val="single" w:sz="4" w:space="0" w:color="auto"/>
            </w:tcBorders>
            <w:vAlign w:val="center"/>
            <w:hideMark/>
          </w:tcPr>
          <w:p w14:paraId="2920FE88" w14:textId="77777777" w:rsidR="00F3233E" w:rsidRPr="00F3233E" w:rsidRDefault="00F3233E">
            <w:pPr>
              <w:contextualSpacing/>
              <w:rPr>
                <w:color w:val="000000"/>
                <w:sz w:val="22"/>
                <w:szCs w:val="22"/>
              </w:rPr>
            </w:pPr>
            <w:r w:rsidRPr="00F3233E">
              <w:rPr>
                <w:color w:val="000000"/>
                <w:sz w:val="22"/>
                <w:szCs w:val="22"/>
              </w:rPr>
              <w:t xml:space="preserve">Ул. Комсомольская (восточная сторона) от </w:t>
            </w:r>
          </w:p>
          <w:p w14:paraId="71D1672B" w14:textId="77777777" w:rsidR="00F3233E" w:rsidRPr="00F3233E" w:rsidRDefault="00F3233E">
            <w:pPr>
              <w:contextualSpacing/>
              <w:rPr>
                <w:color w:val="000000"/>
                <w:sz w:val="22"/>
                <w:szCs w:val="22"/>
              </w:rPr>
            </w:pPr>
            <w:r w:rsidRPr="00F3233E">
              <w:rPr>
                <w:color w:val="000000"/>
                <w:sz w:val="22"/>
                <w:szCs w:val="22"/>
              </w:rPr>
              <w:t>ул. Тихвинской до ул. Светлова</w:t>
            </w:r>
          </w:p>
        </w:tc>
        <w:tc>
          <w:tcPr>
            <w:tcW w:w="1417" w:type="dxa"/>
            <w:tcBorders>
              <w:top w:val="nil"/>
              <w:left w:val="nil"/>
              <w:bottom w:val="single" w:sz="4" w:space="0" w:color="auto"/>
              <w:right w:val="single" w:sz="4" w:space="0" w:color="auto"/>
            </w:tcBorders>
            <w:vAlign w:val="center"/>
            <w:hideMark/>
          </w:tcPr>
          <w:p w14:paraId="096FCC91" w14:textId="77777777" w:rsidR="00F3233E" w:rsidRPr="00F3233E" w:rsidRDefault="00F3233E">
            <w:pPr>
              <w:contextualSpacing/>
              <w:jc w:val="center"/>
              <w:rPr>
                <w:sz w:val="22"/>
                <w:szCs w:val="22"/>
              </w:rPr>
            </w:pPr>
            <w:r w:rsidRPr="00F3233E">
              <w:rPr>
                <w:sz w:val="22"/>
                <w:szCs w:val="22"/>
              </w:rPr>
              <w:t>1531</w:t>
            </w:r>
          </w:p>
        </w:tc>
        <w:tc>
          <w:tcPr>
            <w:tcW w:w="2581" w:type="dxa"/>
            <w:tcBorders>
              <w:top w:val="nil"/>
              <w:left w:val="nil"/>
              <w:bottom w:val="single" w:sz="4" w:space="0" w:color="auto"/>
              <w:right w:val="single" w:sz="4" w:space="0" w:color="auto"/>
            </w:tcBorders>
            <w:vAlign w:val="center"/>
            <w:hideMark/>
          </w:tcPr>
          <w:p w14:paraId="2107988A"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3B73B303" w14:textId="77777777" w:rsidR="00F3233E" w:rsidRPr="00F3233E" w:rsidRDefault="00F3233E">
            <w:pPr>
              <w:rPr>
                <w:color w:val="000000"/>
                <w:sz w:val="22"/>
                <w:szCs w:val="22"/>
              </w:rPr>
            </w:pPr>
          </w:p>
        </w:tc>
      </w:tr>
      <w:tr w:rsidR="00F3233E" w:rsidRPr="00F3233E" w14:paraId="1694E823" w14:textId="77777777" w:rsidTr="00F3233E">
        <w:trPr>
          <w:trHeight w:val="633"/>
        </w:trPr>
        <w:tc>
          <w:tcPr>
            <w:tcW w:w="614" w:type="dxa"/>
            <w:tcBorders>
              <w:top w:val="single" w:sz="4" w:space="0" w:color="auto"/>
              <w:left w:val="single" w:sz="4" w:space="0" w:color="auto"/>
              <w:bottom w:val="single" w:sz="4" w:space="0" w:color="auto"/>
              <w:right w:val="single" w:sz="4" w:space="0" w:color="auto"/>
            </w:tcBorders>
            <w:noWrap/>
            <w:vAlign w:val="center"/>
            <w:hideMark/>
          </w:tcPr>
          <w:p w14:paraId="0AA28D4C" w14:textId="77777777" w:rsidR="00F3233E" w:rsidRPr="00F3233E" w:rsidRDefault="00F3233E">
            <w:pPr>
              <w:contextualSpacing/>
              <w:jc w:val="center"/>
              <w:rPr>
                <w:color w:val="000000"/>
                <w:sz w:val="22"/>
                <w:szCs w:val="22"/>
              </w:rPr>
            </w:pPr>
            <w:r w:rsidRPr="00F3233E">
              <w:rPr>
                <w:color w:val="000000"/>
                <w:sz w:val="22"/>
                <w:szCs w:val="22"/>
              </w:rPr>
              <w:lastRenderedPageBreak/>
              <w:t>15</w:t>
            </w:r>
          </w:p>
        </w:tc>
        <w:tc>
          <w:tcPr>
            <w:tcW w:w="4636" w:type="dxa"/>
            <w:tcBorders>
              <w:top w:val="single" w:sz="4" w:space="0" w:color="auto"/>
              <w:left w:val="nil"/>
              <w:bottom w:val="single" w:sz="4" w:space="0" w:color="auto"/>
              <w:right w:val="single" w:sz="4" w:space="0" w:color="auto"/>
            </w:tcBorders>
            <w:vAlign w:val="center"/>
            <w:hideMark/>
          </w:tcPr>
          <w:p w14:paraId="19135063" w14:textId="77777777" w:rsidR="00F3233E" w:rsidRPr="00F3233E" w:rsidRDefault="00F3233E">
            <w:pPr>
              <w:contextualSpacing/>
              <w:rPr>
                <w:color w:val="000000"/>
                <w:sz w:val="22"/>
                <w:szCs w:val="22"/>
              </w:rPr>
            </w:pPr>
            <w:r w:rsidRPr="00F3233E">
              <w:rPr>
                <w:color w:val="000000"/>
                <w:sz w:val="22"/>
                <w:szCs w:val="22"/>
              </w:rPr>
              <w:t xml:space="preserve">Ул. </w:t>
            </w:r>
            <w:proofErr w:type="gramStart"/>
            <w:r w:rsidRPr="00F3233E">
              <w:rPr>
                <w:color w:val="000000"/>
                <w:sz w:val="22"/>
                <w:szCs w:val="22"/>
              </w:rPr>
              <w:t>Светлова  (</w:t>
            </w:r>
            <w:proofErr w:type="gramEnd"/>
            <w:r w:rsidRPr="00F3233E">
              <w:rPr>
                <w:color w:val="000000"/>
                <w:sz w:val="22"/>
                <w:szCs w:val="22"/>
              </w:rPr>
              <w:t>северная сторона) от МУТП до ж\д переезда</w:t>
            </w:r>
          </w:p>
        </w:tc>
        <w:tc>
          <w:tcPr>
            <w:tcW w:w="1417" w:type="dxa"/>
            <w:tcBorders>
              <w:top w:val="single" w:sz="4" w:space="0" w:color="auto"/>
              <w:left w:val="nil"/>
              <w:bottom w:val="single" w:sz="4" w:space="0" w:color="auto"/>
              <w:right w:val="single" w:sz="4" w:space="0" w:color="auto"/>
            </w:tcBorders>
            <w:vAlign w:val="center"/>
            <w:hideMark/>
          </w:tcPr>
          <w:p w14:paraId="14FFAD26" w14:textId="77777777" w:rsidR="00F3233E" w:rsidRPr="00F3233E" w:rsidRDefault="00F3233E">
            <w:pPr>
              <w:contextualSpacing/>
              <w:jc w:val="center"/>
              <w:rPr>
                <w:sz w:val="22"/>
                <w:szCs w:val="22"/>
              </w:rPr>
            </w:pPr>
            <w:r w:rsidRPr="00F3233E">
              <w:rPr>
                <w:sz w:val="22"/>
                <w:szCs w:val="22"/>
              </w:rPr>
              <w:t>3177</w:t>
            </w:r>
          </w:p>
        </w:tc>
        <w:tc>
          <w:tcPr>
            <w:tcW w:w="2581" w:type="dxa"/>
            <w:tcBorders>
              <w:top w:val="single" w:sz="4" w:space="0" w:color="auto"/>
              <w:left w:val="nil"/>
              <w:bottom w:val="single" w:sz="4" w:space="0" w:color="auto"/>
              <w:right w:val="single" w:sz="4" w:space="0" w:color="auto"/>
            </w:tcBorders>
            <w:vAlign w:val="center"/>
            <w:hideMark/>
          </w:tcPr>
          <w:p w14:paraId="2FA253B6"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01723CD8" w14:textId="77777777" w:rsidR="00F3233E" w:rsidRPr="00F3233E" w:rsidRDefault="00F3233E">
            <w:pPr>
              <w:rPr>
                <w:color w:val="000000"/>
                <w:sz w:val="22"/>
                <w:szCs w:val="22"/>
              </w:rPr>
            </w:pPr>
          </w:p>
        </w:tc>
      </w:tr>
      <w:tr w:rsidR="00F3233E" w:rsidRPr="00F3233E" w14:paraId="1988B521" w14:textId="77777777" w:rsidTr="00F3233E">
        <w:trPr>
          <w:trHeight w:val="179"/>
        </w:trPr>
        <w:tc>
          <w:tcPr>
            <w:tcW w:w="614" w:type="dxa"/>
            <w:tcBorders>
              <w:top w:val="nil"/>
              <w:left w:val="single" w:sz="4" w:space="0" w:color="auto"/>
              <w:bottom w:val="single" w:sz="4" w:space="0" w:color="auto"/>
              <w:right w:val="single" w:sz="4" w:space="0" w:color="auto"/>
            </w:tcBorders>
            <w:noWrap/>
            <w:vAlign w:val="center"/>
            <w:hideMark/>
          </w:tcPr>
          <w:p w14:paraId="699A4CFF" w14:textId="77777777" w:rsidR="00F3233E" w:rsidRPr="00F3233E" w:rsidRDefault="00F3233E">
            <w:pPr>
              <w:contextualSpacing/>
              <w:jc w:val="center"/>
              <w:rPr>
                <w:color w:val="000000"/>
                <w:sz w:val="22"/>
                <w:szCs w:val="22"/>
              </w:rPr>
            </w:pPr>
            <w:r w:rsidRPr="00F3233E">
              <w:rPr>
                <w:color w:val="000000"/>
                <w:sz w:val="22"/>
                <w:szCs w:val="22"/>
              </w:rPr>
              <w:t>16</w:t>
            </w:r>
          </w:p>
        </w:tc>
        <w:tc>
          <w:tcPr>
            <w:tcW w:w="4636" w:type="dxa"/>
            <w:tcBorders>
              <w:top w:val="nil"/>
              <w:left w:val="nil"/>
              <w:bottom w:val="single" w:sz="4" w:space="0" w:color="auto"/>
              <w:right w:val="single" w:sz="4" w:space="0" w:color="auto"/>
            </w:tcBorders>
            <w:vAlign w:val="center"/>
            <w:hideMark/>
          </w:tcPr>
          <w:p w14:paraId="5F88C683" w14:textId="77777777" w:rsidR="00F3233E" w:rsidRPr="00F3233E" w:rsidRDefault="00F3233E">
            <w:pPr>
              <w:contextualSpacing/>
              <w:rPr>
                <w:color w:val="000000"/>
                <w:sz w:val="22"/>
                <w:szCs w:val="22"/>
              </w:rPr>
            </w:pPr>
            <w:r w:rsidRPr="00F3233E">
              <w:rPr>
                <w:color w:val="000000"/>
                <w:sz w:val="22"/>
                <w:szCs w:val="22"/>
              </w:rPr>
              <w:t>Ул. Алтайская (западная сторона) от ул. Светлова до ул. Северной, включая подход к скверу Победы</w:t>
            </w:r>
          </w:p>
        </w:tc>
        <w:tc>
          <w:tcPr>
            <w:tcW w:w="1417" w:type="dxa"/>
            <w:tcBorders>
              <w:top w:val="nil"/>
              <w:left w:val="nil"/>
              <w:bottom w:val="single" w:sz="4" w:space="0" w:color="auto"/>
              <w:right w:val="single" w:sz="4" w:space="0" w:color="auto"/>
            </w:tcBorders>
            <w:vAlign w:val="center"/>
            <w:hideMark/>
          </w:tcPr>
          <w:p w14:paraId="1D347917" w14:textId="77777777" w:rsidR="00F3233E" w:rsidRPr="00F3233E" w:rsidRDefault="00F3233E">
            <w:pPr>
              <w:contextualSpacing/>
              <w:jc w:val="center"/>
              <w:rPr>
                <w:sz w:val="22"/>
                <w:szCs w:val="22"/>
              </w:rPr>
            </w:pPr>
            <w:r w:rsidRPr="00F3233E">
              <w:rPr>
                <w:sz w:val="22"/>
                <w:szCs w:val="22"/>
              </w:rPr>
              <w:t>2937</w:t>
            </w:r>
          </w:p>
        </w:tc>
        <w:tc>
          <w:tcPr>
            <w:tcW w:w="2581" w:type="dxa"/>
            <w:tcBorders>
              <w:top w:val="nil"/>
              <w:left w:val="nil"/>
              <w:bottom w:val="single" w:sz="4" w:space="0" w:color="auto"/>
              <w:right w:val="single" w:sz="4" w:space="0" w:color="auto"/>
            </w:tcBorders>
            <w:vAlign w:val="center"/>
            <w:hideMark/>
          </w:tcPr>
          <w:p w14:paraId="0116379C"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4C5FFD64" w14:textId="77777777" w:rsidR="00F3233E" w:rsidRPr="00F3233E" w:rsidRDefault="00F3233E">
            <w:pPr>
              <w:rPr>
                <w:color w:val="000000"/>
                <w:sz w:val="22"/>
                <w:szCs w:val="22"/>
              </w:rPr>
            </w:pPr>
          </w:p>
        </w:tc>
      </w:tr>
      <w:tr w:rsidR="00F3233E" w:rsidRPr="00F3233E" w14:paraId="331ECB2D" w14:textId="77777777" w:rsidTr="00F3233E">
        <w:trPr>
          <w:trHeight w:val="261"/>
        </w:trPr>
        <w:tc>
          <w:tcPr>
            <w:tcW w:w="614" w:type="dxa"/>
            <w:tcBorders>
              <w:top w:val="nil"/>
              <w:left w:val="single" w:sz="4" w:space="0" w:color="auto"/>
              <w:bottom w:val="single" w:sz="4" w:space="0" w:color="auto"/>
              <w:right w:val="single" w:sz="4" w:space="0" w:color="auto"/>
            </w:tcBorders>
            <w:noWrap/>
            <w:vAlign w:val="center"/>
            <w:hideMark/>
          </w:tcPr>
          <w:p w14:paraId="2C998317" w14:textId="77777777" w:rsidR="00F3233E" w:rsidRPr="00F3233E" w:rsidRDefault="00F3233E">
            <w:pPr>
              <w:contextualSpacing/>
              <w:jc w:val="center"/>
              <w:rPr>
                <w:color w:val="000000"/>
                <w:sz w:val="22"/>
                <w:szCs w:val="22"/>
              </w:rPr>
            </w:pPr>
            <w:r w:rsidRPr="00F3233E">
              <w:rPr>
                <w:color w:val="000000"/>
                <w:sz w:val="22"/>
                <w:szCs w:val="22"/>
              </w:rPr>
              <w:t>17</w:t>
            </w:r>
          </w:p>
        </w:tc>
        <w:tc>
          <w:tcPr>
            <w:tcW w:w="4636" w:type="dxa"/>
            <w:tcBorders>
              <w:top w:val="nil"/>
              <w:left w:val="nil"/>
              <w:bottom w:val="single" w:sz="4" w:space="0" w:color="auto"/>
              <w:right w:val="single" w:sz="4" w:space="0" w:color="auto"/>
            </w:tcBorders>
            <w:vAlign w:val="center"/>
            <w:hideMark/>
          </w:tcPr>
          <w:p w14:paraId="1846C381" w14:textId="77777777" w:rsidR="00F3233E" w:rsidRPr="00F3233E" w:rsidRDefault="00F3233E">
            <w:pPr>
              <w:contextualSpacing/>
              <w:rPr>
                <w:color w:val="000000"/>
                <w:sz w:val="22"/>
                <w:szCs w:val="22"/>
              </w:rPr>
            </w:pPr>
            <w:r w:rsidRPr="00F3233E">
              <w:rPr>
                <w:color w:val="000000"/>
                <w:sz w:val="22"/>
                <w:szCs w:val="22"/>
              </w:rPr>
              <w:t>Восточ. сторона дома №14 по ул. Северной от ул. Северной до МБОУ "Гимназия №11"</w:t>
            </w:r>
          </w:p>
        </w:tc>
        <w:tc>
          <w:tcPr>
            <w:tcW w:w="1417" w:type="dxa"/>
            <w:tcBorders>
              <w:top w:val="nil"/>
              <w:left w:val="nil"/>
              <w:bottom w:val="single" w:sz="4" w:space="0" w:color="auto"/>
              <w:right w:val="single" w:sz="4" w:space="0" w:color="auto"/>
            </w:tcBorders>
            <w:vAlign w:val="center"/>
            <w:hideMark/>
          </w:tcPr>
          <w:p w14:paraId="6DC6DD8A" w14:textId="77777777" w:rsidR="00F3233E" w:rsidRPr="00F3233E" w:rsidRDefault="00F3233E">
            <w:pPr>
              <w:contextualSpacing/>
              <w:jc w:val="center"/>
              <w:rPr>
                <w:sz w:val="22"/>
                <w:szCs w:val="22"/>
              </w:rPr>
            </w:pPr>
            <w:r w:rsidRPr="00F3233E">
              <w:rPr>
                <w:sz w:val="22"/>
                <w:szCs w:val="22"/>
              </w:rPr>
              <w:t>234</w:t>
            </w:r>
          </w:p>
        </w:tc>
        <w:tc>
          <w:tcPr>
            <w:tcW w:w="2581" w:type="dxa"/>
            <w:tcBorders>
              <w:top w:val="nil"/>
              <w:left w:val="nil"/>
              <w:bottom w:val="single" w:sz="4" w:space="0" w:color="auto"/>
              <w:right w:val="single" w:sz="4" w:space="0" w:color="auto"/>
            </w:tcBorders>
            <w:vAlign w:val="center"/>
            <w:hideMark/>
          </w:tcPr>
          <w:p w14:paraId="012DE163"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582C35F5" w14:textId="77777777" w:rsidR="00F3233E" w:rsidRPr="00F3233E" w:rsidRDefault="00F3233E">
            <w:pPr>
              <w:rPr>
                <w:color w:val="000000"/>
                <w:sz w:val="22"/>
                <w:szCs w:val="22"/>
              </w:rPr>
            </w:pPr>
          </w:p>
        </w:tc>
      </w:tr>
      <w:tr w:rsidR="00F3233E" w:rsidRPr="00F3233E" w14:paraId="54743547" w14:textId="77777777" w:rsidTr="00F3233E">
        <w:trPr>
          <w:trHeight w:val="202"/>
        </w:trPr>
        <w:tc>
          <w:tcPr>
            <w:tcW w:w="614" w:type="dxa"/>
            <w:tcBorders>
              <w:top w:val="nil"/>
              <w:left w:val="single" w:sz="4" w:space="0" w:color="auto"/>
              <w:bottom w:val="single" w:sz="4" w:space="0" w:color="auto"/>
              <w:right w:val="single" w:sz="4" w:space="0" w:color="auto"/>
            </w:tcBorders>
            <w:noWrap/>
            <w:vAlign w:val="center"/>
            <w:hideMark/>
          </w:tcPr>
          <w:p w14:paraId="3F65541D" w14:textId="77777777" w:rsidR="00F3233E" w:rsidRPr="00F3233E" w:rsidRDefault="00F3233E">
            <w:pPr>
              <w:contextualSpacing/>
              <w:jc w:val="center"/>
              <w:rPr>
                <w:color w:val="000000"/>
                <w:sz w:val="22"/>
                <w:szCs w:val="22"/>
              </w:rPr>
            </w:pPr>
            <w:r w:rsidRPr="00F3233E">
              <w:rPr>
                <w:color w:val="000000"/>
                <w:sz w:val="22"/>
                <w:szCs w:val="22"/>
              </w:rPr>
              <w:t>18</w:t>
            </w:r>
          </w:p>
        </w:tc>
        <w:tc>
          <w:tcPr>
            <w:tcW w:w="4636" w:type="dxa"/>
            <w:tcBorders>
              <w:top w:val="nil"/>
              <w:left w:val="nil"/>
              <w:bottom w:val="single" w:sz="4" w:space="0" w:color="auto"/>
              <w:right w:val="single" w:sz="4" w:space="0" w:color="auto"/>
            </w:tcBorders>
            <w:vAlign w:val="center"/>
            <w:hideMark/>
          </w:tcPr>
          <w:p w14:paraId="2D58C36A" w14:textId="77777777" w:rsidR="00F3233E" w:rsidRPr="00F3233E" w:rsidRDefault="00F3233E">
            <w:pPr>
              <w:contextualSpacing/>
              <w:rPr>
                <w:color w:val="000000"/>
                <w:sz w:val="22"/>
                <w:szCs w:val="22"/>
              </w:rPr>
            </w:pPr>
            <w:r w:rsidRPr="00F3233E">
              <w:rPr>
                <w:color w:val="000000"/>
                <w:sz w:val="22"/>
                <w:szCs w:val="22"/>
              </w:rPr>
              <w:t>Ул. Северная (южная и северная стороны) от ул. Алтайской до ул. Октябрьской</w:t>
            </w:r>
          </w:p>
        </w:tc>
        <w:tc>
          <w:tcPr>
            <w:tcW w:w="1417" w:type="dxa"/>
            <w:tcBorders>
              <w:top w:val="nil"/>
              <w:left w:val="nil"/>
              <w:bottom w:val="single" w:sz="4" w:space="0" w:color="auto"/>
              <w:right w:val="single" w:sz="4" w:space="0" w:color="auto"/>
            </w:tcBorders>
            <w:vAlign w:val="center"/>
            <w:hideMark/>
          </w:tcPr>
          <w:p w14:paraId="414D7C0B" w14:textId="77777777" w:rsidR="00F3233E" w:rsidRPr="00F3233E" w:rsidRDefault="00F3233E">
            <w:pPr>
              <w:contextualSpacing/>
              <w:jc w:val="center"/>
              <w:rPr>
                <w:sz w:val="22"/>
                <w:szCs w:val="22"/>
              </w:rPr>
            </w:pPr>
            <w:r w:rsidRPr="00F3233E">
              <w:rPr>
                <w:sz w:val="22"/>
                <w:szCs w:val="22"/>
              </w:rPr>
              <w:t>3325</w:t>
            </w:r>
          </w:p>
        </w:tc>
        <w:tc>
          <w:tcPr>
            <w:tcW w:w="2581" w:type="dxa"/>
            <w:tcBorders>
              <w:top w:val="nil"/>
              <w:left w:val="nil"/>
              <w:bottom w:val="single" w:sz="4" w:space="0" w:color="auto"/>
              <w:right w:val="single" w:sz="4" w:space="0" w:color="auto"/>
            </w:tcBorders>
            <w:vAlign w:val="center"/>
            <w:hideMark/>
          </w:tcPr>
          <w:p w14:paraId="549C9739"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16624EC2" w14:textId="77777777" w:rsidR="00F3233E" w:rsidRPr="00F3233E" w:rsidRDefault="00F3233E">
            <w:pPr>
              <w:rPr>
                <w:color w:val="000000"/>
                <w:sz w:val="22"/>
                <w:szCs w:val="22"/>
              </w:rPr>
            </w:pPr>
          </w:p>
        </w:tc>
      </w:tr>
      <w:tr w:rsidR="00F3233E" w:rsidRPr="00F3233E" w14:paraId="3909B748" w14:textId="77777777" w:rsidTr="00F3233E">
        <w:trPr>
          <w:trHeight w:val="233"/>
        </w:trPr>
        <w:tc>
          <w:tcPr>
            <w:tcW w:w="614" w:type="dxa"/>
            <w:tcBorders>
              <w:top w:val="nil"/>
              <w:left w:val="single" w:sz="4" w:space="0" w:color="auto"/>
              <w:bottom w:val="single" w:sz="4" w:space="0" w:color="auto"/>
              <w:right w:val="single" w:sz="4" w:space="0" w:color="auto"/>
            </w:tcBorders>
            <w:noWrap/>
            <w:vAlign w:val="center"/>
            <w:hideMark/>
          </w:tcPr>
          <w:p w14:paraId="092CC59B" w14:textId="77777777" w:rsidR="00F3233E" w:rsidRPr="00F3233E" w:rsidRDefault="00F3233E">
            <w:pPr>
              <w:contextualSpacing/>
              <w:jc w:val="center"/>
              <w:rPr>
                <w:color w:val="000000"/>
                <w:sz w:val="22"/>
                <w:szCs w:val="22"/>
              </w:rPr>
            </w:pPr>
            <w:r w:rsidRPr="00F3233E">
              <w:rPr>
                <w:color w:val="000000"/>
                <w:sz w:val="22"/>
                <w:szCs w:val="22"/>
              </w:rPr>
              <w:t>19</w:t>
            </w:r>
          </w:p>
        </w:tc>
        <w:tc>
          <w:tcPr>
            <w:tcW w:w="4636" w:type="dxa"/>
            <w:tcBorders>
              <w:top w:val="nil"/>
              <w:left w:val="nil"/>
              <w:bottom w:val="single" w:sz="4" w:space="0" w:color="auto"/>
              <w:right w:val="single" w:sz="4" w:space="0" w:color="auto"/>
            </w:tcBorders>
            <w:vAlign w:val="center"/>
            <w:hideMark/>
          </w:tcPr>
          <w:p w14:paraId="15A57280" w14:textId="77777777" w:rsidR="00F3233E" w:rsidRPr="00F3233E" w:rsidRDefault="00F3233E">
            <w:pPr>
              <w:contextualSpacing/>
              <w:rPr>
                <w:color w:val="000000"/>
                <w:sz w:val="22"/>
                <w:szCs w:val="22"/>
              </w:rPr>
            </w:pPr>
            <w:r w:rsidRPr="00F3233E">
              <w:rPr>
                <w:color w:val="000000"/>
                <w:sz w:val="22"/>
                <w:szCs w:val="22"/>
              </w:rPr>
              <w:t xml:space="preserve">Ул. Октябрьская (восточная сторона) от </w:t>
            </w:r>
            <w:r w:rsidRPr="00F3233E">
              <w:rPr>
                <w:color w:val="000000"/>
                <w:sz w:val="22"/>
                <w:szCs w:val="22"/>
              </w:rPr>
              <w:br/>
              <w:t>ул. Северной до ул. Светлова</w:t>
            </w:r>
          </w:p>
        </w:tc>
        <w:tc>
          <w:tcPr>
            <w:tcW w:w="1417" w:type="dxa"/>
            <w:tcBorders>
              <w:top w:val="nil"/>
              <w:left w:val="nil"/>
              <w:bottom w:val="single" w:sz="4" w:space="0" w:color="auto"/>
              <w:right w:val="single" w:sz="4" w:space="0" w:color="auto"/>
            </w:tcBorders>
            <w:vAlign w:val="center"/>
            <w:hideMark/>
          </w:tcPr>
          <w:p w14:paraId="07264BE8" w14:textId="77777777" w:rsidR="00F3233E" w:rsidRPr="00F3233E" w:rsidRDefault="00F3233E">
            <w:pPr>
              <w:contextualSpacing/>
              <w:jc w:val="center"/>
              <w:rPr>
                <w:sz w:val="22"/>
                <w:szCs w:val="22"/>
              </w:rPr>
            </w:pPr>
            <w:r w:rsidRPr="00F3233E">
              <w:rPr>
                <w:sz w:val="22"/>
                <w:szCs w:val="22"/>
              </w:rPr>
              <w:t>3214</w:t>
            </w:r>
          </w:p>
        </w:tc>
        <w:tc>
          <w:tcPr>
            <w:tcW w:w="2581" w:type="dxa"/>
            <w:tcBorders>
              <w:top w:val="nil"/>
              <w:left w:val="nil"/>
              <w:bottom w:val="single" w:sz="4" w:space="0" w:color="auto"/>
              <w:right w:val="single" w:sz="4" w:space="0" w:color="auto"/>
            </w:tcBorders>
            <w:vAlign w:val="center"/>
            <w:hideMark/>
          </w:tcPr>
          <w:p w14:paraId="633AA79F"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5C3D5C45" w14:textId="77777777" w:rsidR="00F3233E" w:rsidRPr="00F3233E" w:rsidRDefault="00F3233E">
            <w:pPr>
              <w:rPr>
                <w:color w:val="000000"/>
                <w:sz w:val="22"/>
                <w:szCs w:val="22"/>
              </w:rPr>
            </w:pPr>
          </w:p>
        </w:tc>
      </w:tr>
      <w:tr w:rsidR="00F3233E" w:rsidRPr="00F3233E" w14:paraId="54C896DA" w14:textId="77777777" w:rsidTr="00F3233E">
        <w:trPr>
          <w:trHeight w:val="316"/>
        </w:trPr>
        <w:tc>
          <w:tcPr>
            <w:tcW w:w="525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4C9146E" w14:textId="77777777" w:rsidR="00F3233E" w:rsidRPr="00F3233E" w:rsidRDefault="00F3233E">
            <w:pPr>
              <w:contextualSpacing/>
              <w:jc w:val="right"/>
              <w:rPr>
                <w:b/>
                <w:bCs/>
                <w:color w:val="000000"/>
                <w:sz w:val="22"/>
                <w:szCs w:val="22"/>
              </w:rPr>
            </w:pPr>
            <w:r w:rsidRPr="00F3233E">
              <w:rPr>
                <w:b/>
                <w:bCs/>
                <w:color w:val="000000"/>
                <w:sz w:val="22"/>
                <w:szCs w:val="22"/>
              </w:rPr>
              <w:t>Итого:</w:t>
            </w:r>
          </w:p>
        </w:tc>
        <w:tc>
          <w:tcPr>
            <w:tcW w:w="1417" w:type="dxa"/>
            <w:tcBorders>
              <w:top w:val="nil"/>
              <w:left w:val="nil"/>
              <w:bottom w:val="single" w:sz="4" w:space="0" w:color="auto"/>
              <w:right w:val="single" w:sz="4" w:space="0" w:color="auto"/>
            </w:tcBorders>
            <w:shd w:val="clear" w:color="auto" w:fill="C0C0C0"/>
            <w:vAlign w:val="center"/>
            <w:hideMark/>
          </w:tcPr>
          <w:p w14:paraId="7121A08A" w14:textId="77777777" w:rsidR="00F3233E" w:rsidRPr="00F3233E" w:rsidRDefault="00F3233E">
            <w:pPr>
              <w:contextualSpacing/>
              <w:jc w:val="center"/>
              <w:rPr>
                <w:b/>
                <w:bCs/>
                <w:color w:val="000000"/>
                <w:sz w:val="22"/>
                <w:szCs w:val="22"/>
              </w:rPr>
            </w:pPr>
            <w:r w:rsidRPr="00F3233E">
              <w:rPr>
                <w:b/>
                <w:bCs/>
                <w:color w:val="000000"/>
                <w:sz w:val="22"/>
                <w:szCs w:val="22"/>
              </w:rPr>
              <w:t>53075</w:t>
            </w:r>
          </w:p>
        </w:tc>
        <w:tc>
          <w:tcPr>
            <w:tcW w:w="2581" w:type="dxa"/>
            <w:tcBorders>
              <w:top w:val="nil"/>
              <w:left w:val="nil"/>
              <w:bottom w:val="single" w:sz="4" w:space="0" w:color="auto"/>
              <w:right w:val="single" w:sz="4" w:space="0" w:color="auto"/>
            </w:tcBorders>
            <w:shd w:val="clear" w:color="auto" w:fill="C0C0C0"/>
            <w:vAlign w:val="center"/>
            <w:hideMark/>
          </w:tcPr>
          <w:p w14:paraId="3218D382" w14:textId="77777777" w:rsidR="00F3233E" w:rsidRPr="00F3233E" w:rsidRDefault="00F3233E">
            <w:pPr>
              <w:contextualSpacing/>
              <w:jc w:val="center"/>
              <w:rPr>
                <w:b/>
                <w:bCs/>
                <w:color w:val="000000"/>
                <w:sz w:val="22"/>
                <w:szCs w:val="22"/>
              </w:rPr>
            </w:pPr>
            <w:r w:rsidRPr="00F3233E">
              <w:rPr>
                <w:b/>
                <w:bCs/>
                <w:color w:val="000000"/>
                <w:sz w:val="22"/>
                <w:szCs w:val="22"/>
              </w:rPr>
              <w:t> </w:t>
            </w:r>
          </w:p>
        </w:tc>
        <w:tc>
          <w:tcPr>
            <w:tcW w:w="0" w:type="auto"/>
            <w:vAlign w:val="center"/>
            <w:hideMark/>
          </w:tcPr>
          <w:p w14:paraId="7D76E1FD" w14:textId="77777777" w:rsidR="00F3233E" w:rsidRPr="00F3233E" w:rsidRDefault="00F3233E">
            <w:pPr>
              <w:rPr>
                <w:b/>
                <w:bCs/>
                <w:color w:val="000000"/>
                <w:sz w:val="22"/>
                <w:szCs w:val="22"/>
              </w:rPr>
            </w:pPr>
          </w:p>
        </w:tc>
      </w:tr>
      <w:tr w:rsidR="00F3233E" w:rsidRPr="00F3233E" w14:paraId="6A6AFEF2" w14:textId="77777777" w:rsidTr="00F3233E">
        <w:trPr>
          <w:trHeight w:val="316"/>
        </w:trPr>
        <w:tc>
          <w:tcPr>
            <w:tcW w:w="9248" w:type="dxa"/>
            <w:gridSpan w:val="4"/>
            <w:tcBorders>
              <w:top w:val="single" w:sz="4" w:space="0" w:color="auto"/>
              <w:left w:val="single" w:sz="4" w:space="0" w:color="auto"/>
              <w:bottom w:val="single" w:sz="4" w:space="0" w:color="auto"/>
              <w:right w:val="single" w:sz="4" w:space="0" w:color="000000"/>
            </w:tcBorders>
            <w:shd w:val="clear" w:color="auto" w:fill="969696"/>
            <w:noWrap/>
            <w:vAlign w:val="center"/>
            <w:hideMark/>
          </w:tcPr>
          <w:p w14:paraId="2E50116C" w14:textId="77777777" w:rsidR="00F3233E" w:rsidRPr="00F3233E" w:rsidRDefault="00F3233E">
            <w:pPr>
              <w:contextualSpacing/>
              <w:jc w:val="center"/>
              <w:rPr>
                <w:b/>
                <w:bCs/>
                <w:color w:val="000000"/>
                <w:sz w:val="22"/>
                <w:szCs w:val="22"/>
              </w:rPr>
            </w:pPr>
            <w:r w:rsidRPr="00F3233E">
              <w:rPr>
                <w:b/>
                <w:bCs/>
                <w:color w:val="000000"/>
                <w:sz w:val="22"/>
                <w:szCs w:val="22"/>
              </w:rPr>
              <w:t>Участок Юг</w:t>
            </w:r>
          </w:p>
        </w:tc>
        <w:tc>
          <w:tcPr>
            <w:tcW w:w="0" w:type="auto"/>
            <w:vAlign w:val="center"/>
            <w:hideMark/>
          </w:tcPr>
          <w:p w14:paraId="50B9291C" w14:textId="77777777" w:rsidR="00F3233E" w:rsidRPr="00F3233E" w:rsidRDefault="00F3233E">
            <w:pPr>
              <w:rPr>
                <w:b/>
                <w:bCs/>
                <w:color w:val="000000"/>
                <w:sz w:val="22"/>
                <w:szCs w:val="22"/>
              </w:rPr>
            </w:pPr>
          </w:p>
        </w:tc>
      </w:tr>
      <w:tr w:rsidR="00F3233E" w:rsidRPr="00F3233E" w14:paraId="7BB99E44" w14:textId="77777777" w:rsidTr="00F3233E">
        <w:trPr>
          <w:trHeight w:val="193"/>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25C379B6" w14:textId="77777777" w:rsidR="00F3233E" w:rsidRPr="00F3233E" w:rsidRDefault="00F3233E">
            <w:pPr>
              <w:contextualSpacing/>
              <w:jc w:val="center"/>
              <w:rPr>
                <w:color w:val="000000"/>
                <w:sz w:val="22"/>
                <w:szCs w:val="22"/>
              </w:rPr>
            </w:pPr>
            <w:r w:rsidRPr="00F3233E">
              <w:rPr>
                <w:color w:val="000000"/>
                <w:sz w:val="22"/>
                <w:szCs w:val="22"/>
              </w:rPr>
              <w:t>1</w:t>
            </w:r>
          </w:p>
        </w:tc>
        <w:tc>
          <w:tcPr>
            <w:tcW w:w="4636" w:type="dxa"/>
            <w:tcBorders>
              <w:top w:val="nil"/>
              <w:left w:val="nil"/>
              <w:bottom w:val="single" w:sz="4" w:space="0" w:color="auto"/>
              <w:right w:val="single" w:sz="4" w:space="0" w:color="auto"/>
            </w:tcBorders>
            <w:shd w:val="clear" w:color="auto" w:fill="FFFFFF"/>
            <w:vAlign w:val="center"/>
            <w:hideMark/>
          </w:tcPr>
          <w:p w14:paraId="5720EEE4" w14:textId="77777777" w:rsidR="00F3233E" w:rsidRPr="00F3233E" w:rsidRDefault="00F3233E">
            <w:pPr>
              <w:contextualSpacing/>
              <w:rPr>
                <w:sz w:val="22"/>
                <w:szCs w:val="22"/>
              </w:rPr>
            </w:pPr>
            <w:r w:rsidRPr="00F3233E">
              <w:rPr>
                <w:sz w:val="22"/>
                <w:szCs w:val="22"/>
              </w:rPr>
              <w:t>Пр. Ленина от кольца РМЗ до                                                           ул. Транспортной</w:t>
            </w:r>
          </w:p>
        </w:tc>
        <w:tc>
          <w:tcPr>
            <w:tcW w:w="1417" w:type="dxa"/>
            <w:tcBorders>
              <w:top w:val="nil"/>
              <w:left w:val="nil"/>
              <w:bottom w:val="single" w:sz="4" w:space="0" w:color="auto"/>
              <w:right w:val="single" w:sz="4" w:space="0" w:color="auto"/>
            </w:tcBorders>
            <w:shd w:val="clear" w:color="auto" w:fill="FFFFFF"/>
            <w:noWrap/>
            <w:vAlign w:val="center"/>
            <w:hideMark/>
          </w:tcPr>
          <w:p w14:paraId="25798E60" w14:textId="77777777" w:rsidR="00F3233E" w:rsidRPr="00F3233E" w:rsidRDefault="00F3233E">
            <w:pPr>
              <w:contextualSpacing/>
              <w:jc w:val="center"/>
              <w:rPr>
                <w:color w:val="000000"/>
                <w:sz w:val="22"/>
                <w:szCs w:val="22"/>
              </w:rPr>
            </w:pPr>
            <w:r w:rsidRPr="00F3233E">
              <w:rPr>
                <w:color w:val="000000"/>
                <w:sz w:val="22"/>
                <w:szCs w:val="22"/>
              </w:rPr>
              <w:t>1307</w:t>
            </w:r>
          </w:p>
        </w:tc>
        <w:tc>
          <w:tcPr>
            <w:tcW w:w="2581" w:type="dxa"/>
            <w:tcBorders>
              <w:top w:val="nil"/>
              <w:left w:val="nil"/>
              <w:bottom w:val="single" w:sz="4" w:space="0" w:color="auto"/>
              <w:right w:val="single" w:sz="4" w:space="0" w:color="auto"/>
            </w:tcBorders>
            <w:shd w:val="clear" w:color="auto" w:fill="FFFFFF"/>
            <w:noWrap/>
            <w:vAlign w:val="center"/>
            <w:hideMark/>
          </w:tcPr>
          <w:p w14:paraId="4357C1C8"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18B1E562" w14:textId="77777777" w:rsidR="00F3233E" w:rsidRPr="00F3233E" w:rsidRDefault="00F3233E">
            <w:pPr>
              <w:rPr>
                <w:color w:val="000000"/>
                <w:sz w:val="22"/>
                <w:szCs w:val="22"/>
              </w:rPr>
            </w:pPr>
          </w:p>
        </w:tc>
      </w:tr>
      <w:tr w:rsidR="00F3233E" w:rsidRPr="00F3233E" w14:paraId="68DAECB2" w14:textId="77777777" w:rsidTr="00F3233E">
        <w:trPr>
          <w:trHeight w:val="633"/>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1AF9835A" w14:textId="77777777" w:rsidR="00F3233E" w:rsidRPr="00F3233E" w:rsidRDefault="00F3233E">
            <w:pPr>
              <w:contextualSpacing/>
              <w:jc w:val="center"/>
              <w:rPr>
                <w:color w:val="000000"/>
                <w:sz w:val="22"/>
                <w:szCs w:val="22"/>
              </w:rPr>
            </w:pPr>
            <w:r w:rsidRPr="00F3233E">
              <w:rPr>
                <w:color w:val="000000"/>
                <w:sz w:val="22"/>
                <w:szCs w:val="22"/>
              </w:rPr>
              <w:t>2</w:t>
            </w:r>
          </w:p>
        </w:tc>
        <w:tc>
          <w:tcPr>
            <w:tcW w:w="4636" w:type="dxa"/>
            <w:tcBorders>
              <w:top w:val="nil"/>
              <w:left w:val="nil"/>
              <w:bottom w:val="single" w:sz="4" w:space="0" w:color="auto"/>
              <w:right w:val="single" w:sz="4" w:space="0" w:color="auto"/>
            </w:tcBorders>
            <w:vAlign w:val="center"/>
            <w:hideMark/>
          </w:tcPr>
          <w:p w14:paraId="7130D5DB" w14:textId="77777777" w:rsidR="00F3233E" w:rsidRPr="00F3233E" w:rsidRDefault="00F3233E">
            <w:pPr>
              <w:contextualSpacing/>
              <w:rPr>
                <w:color w:val="000000"/>
                <w:sz w:val="22"/>
                <w:szCs w:val="22"/>
              </w:rPr>
            </w:pPr>
            <w:r w:rsidRPr="00F3233E">
              <w:rPr>
                <w:color w:val="000000"/>
                <w:sz w:val="22"/>
                <w:szCs w:val="22"/>
              </w:rPr>
              <w:t xml:space="preserve">Ул. Лесозащитная от пр. Ленина до </w:t>
            </w:r>
          </w:p>
          <w:p w14:paraId="79891B4E" w14:textId="77777777" w:rsidR="00F3233E" w:rsidRPr="00F3233E" w:rsidRDefault="00F3233E">
            <w:pPr>
              <w:contextualSpacing/>
              <w:rPr>
                <w:color w:val="000000"/>
                <w:sz w:val="22"/>
                <w:szCs w:val="22"/>
              </w:rPr>
            </w:pPr>
            <w:r w:rsidRPr="00F3233E">
              <w:rPr>
                <w:color w:val="000000"/>
                <w:sz w:val="22"/>
                <w:szCs w:val="22"/>
              </w:rPr>
              <w:t>ул. Пролетарской</w:t>
            </w:r>
          </w:p>
        </w:tc>
        <w:tc>
          <w:tcPr>
            <w:tcW w:w="1417" w:type="dxa"/>
            <w:tcBorders>
              <w:top w:val="nil"/>
              <w:left w:val="nil"/>
              <w:bottom w:val="single" w:sz="4" w:space="0" w:color="auto"/>
              <w:right w:val="single" w:sz="4" w:space="0" w:color="auto"/>
            </w:tcBorders>
            <w:vAlign w:val="center"/>
            <w:hideMark/>
          </w:tcPr>
          <w:p w14:paraId="1BE97D25" w14:textId="77777777" w:rsidR="00F3233E" w:rsidRPr="00F3233E" w:rsidRDefault="00F3233E">
            <w:pPr>
              <w:contextualSpacing/>
              <w:jc w:val="center"/>
              <w:rPr>
                <w:sz w:val="22"/>
                <w:szCs w:val="22"/>
              </w:rPr>
            </w:pPr>
            <w:r w:rsidRPr="00F3233E">
              <w:rPr>
                <w:sz w:val="22"/>
                <w:szCs w:val="22"/>
              </w:rPr>
              <w:t>861</w:t>
            </w:r>
          </w:p>
        </w:tc>
        <w:tc>
          <w:tcPr>
            <w:tcW w:w="2581" w:type="dxa"/>
            <w:tcBorders>
              <w:top w:val="nil"/>
              <w:left w:val="nil"/>
              <w:bottom w:val="single" w:sz="4" w:space="0" w:color="auto"/>
              <w:right w:val="single" w:sz="4" w:space="0" w:color="auto"/>
            </w:tcBorders>
            <w:vAlign w:val="center"/>
            <w:hideMark/>
          </w:tcPr>
          <w:p w14:paraId="6772A704"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347E3599" w14:textId="77777777" w:rsidR="00F3233E" w:rsidRPr="00F3233E" w:rsidRDefault="00F3233E">
            <w:pPr>
              <w:rPr>
                <w:color w:val="000000"/>
                <w:sz w:val="22"/>
                <w:szCs w:val="22"/>
              </w:rPr>
            </w:pPr>
          </w:p>
        </w:tc>
      </w:tr>
      <w:tr w:rsidR="00F3233E" w:rsidRPr="00F3233E" w14:paraId="6C2CE1A4"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31B758C2" w14:textId="77777777" w:rsidR="00F3233E" w:rsidRPr="00F3233E" w:rsidRDefault="00F3233E">
            <w:pPr>
              <w:contextualSpacing/>
              <w:jc w:val="center"/>
              <w:rPr>
                <w:color w:val="000000"/>
                <w:sz w:val="22"/>
                <w:szCs w:val="22"/>
              </w:rPr>
            </w:pPr>
            <w:r w:rsidRPr="00F3233E">
              <w:rPr>
                <w:color w:val="000000"/>
                <w:sz w:val="22"/>
                <w:szCs w:val="22"/>
              </w:rPr>
              <w:t>3</w:t>
            </w:r>
          </w:p>
        </w:tc>
        <w:tc>
          <w:tcPr>
            <w:tcW w:w="4636" w:type="dxa"/>
            <w:tcBorders>
              <w:top w:val="nil"/>
              <w:left w:val="nil"/>
              <w:bottom w:val="single" w:sz="4" w:space="0" w:color="auto"/>
              <w:right w:val="single" w:sz="4" w:space="0" w:color="auto"/>
            </w:tcBorders>
            <w:shd w:val="clear" w:color="auto" w:fill="FFFFFF"/>
            <w:vAlign w:val="center"/>
            <w:hideMark/>
          </w:tcPr>
          <w:p w14:paraId="61D4DA20" w14:textId="77777777" w:rsidR="00F3233E" w:rsidRPr="00F3233E" w:rsidRDefault="00F3233E">
            <w:pPr>
              <w:contextualSpacing/>
              <w:rPr>
                <w:color w:val="000000"/>
                <w:sz w:val="22"/>
                <w:szCs w:val="22"/>
              </w:rPr>
            </w:pPr>
            <w:r w:rsidRPr="00F3233E">
              <w:rPr>
                <w:color w:val="000000"/>
                <w:sz w:val="22"/>
                <w:szCs w:val="22"/>
              </w:rPr>
              <w:t>Ул. Сельмашская (северная и южная стороны) от пр. Ленина до ул. Пролетарской</w:t>
            </w:r>
          </w:p>
        </w:tc>
        <w:tc>
          <w:tcPr>
            <w:tcW w:w="1417" w:type="dxa"/>
            <w:tcBorders>
              <w:top w:val="nil"/>
              <w:left w:val="nil"/>
              <w:bottom w:val="single" w:sz="4" w:space="0" w:color="auto"/>
              <w:right w:val="single" w:sz="4" w:space="0" w:color="auto"/>
            </w:tcBorders>
            <w:shd w:val="clear" w:color="auto" w:fill="FFFFFF"/>
            <w:vAlign w:val="center"/>
            <w:hideMark/>
          </w:tcPr>
          <w:p w14:paraId="3DC0DAB0" w14:textId="77777777" w:rsidR="00F3233E" w:rsidRPr="00F3233E" w:rsidRDefault="00F3233E">
            <w:pPr>
              <w:contextualSpacing/>
              <w:jc w:val="center"/>
              <w:rPr>
                <w:sz w:val="22"/>
                <w:szCs w:val="22"/>
              </w:rPr>
            </w:pPr>
            <w:r w:rsidRPr="00F3233E">
              <w:rPr>
                <w:sz w:val="22"/>
                <w:szCs w:val="22"/>
              </w:rPr>
              <w:t>1952</w:t>
            </w:r>
          </w:p>
        </w:tc>
        <w:tc>
          <w:tcPr>
            <w:tcW w:w="2581" w:type="dxa"/>
            <w:tcBorders>
              <w:top w:val="nil"/>
              <w:left w:val="nil"/>
              <w:bottom w:val="single" w:sz="4" w:space="0" w:color="auto"/>
              <w:right w:val="single" w:sz="4" w:space="0" w:color="auto"/>
            </w:tcBorders>
            <w:shd w:val="clear" w:color="auto" w:fill="FFFFFF"/>
            <w:vAlign w:val="center"/>
            <w:hideMark/>
          </w:tcPr>
          <w:p w14:paraId="2A925C58"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4BED5D9B" w14:textId="77777777" w:rsidR="00F3233E" w:rsidRPr="00F3233E" w:rsidRDefault="00F3233E">
            <w:pPr>
              <w:rPr>
                <w:color w:val="000000"/>
                <w:sz w:val="22"/>
                <w:szCs w:val="22"/>
              </w:rPr>
            </w:pPr>
          </w:p>
        </w:tc>
      </w:tr>
      <w:tr w:rsidR="00F3233E" w:rsidRPr="00F3233E" w14:paraId="1F4D0CBF" w14:textId="77777777" w:rsidTr="00F3233E">
        <w:trPr>
          <w:trHeight w:val="276"/>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10D944B8" w14:textId="77777777" w:rsidR="00F3233E" w:rsidRPr="00F3233E" w:rsidRDefault="00F3233E">
            <w:pPr>
              <w:contextualSpacing/>
              <w:jc w:val="center"/>
              <w:rPr>
                <w:color w:val="000000"/>
                <w:sz w:val="22"/>
                <w:szCs w:val="22"/>
              </w:rPr>
            </w:pPr>
            <w:r w:rsidRPr="00F3233E">
              <w:rPr>
                <w:color w:val="000000"/>
                <w:sz w:val="22"/>
                <w:szCs w:val="22"/>
              </w:rPr>
              <w:t>4</w:t>
            </w:r>
          </w:p>
        </w:tc>
        <w:tc>
          <w:tcPr>
            <w:tcW w:w="4636" w:type="dxa"/>
            <w:tcBorders>
              <w:top w:val="nil"/>
              <w:left w:val="nil"/>
              <w:bottom w:val="single" w:sz="4" w:space="0" w:color="auto"/>
              <w:right w:val="single" w:sz="4" w:space="0" w:color="auto"/>
            </w:tcBorders>
            <w:vAlign w:val="center"/>
            <w:hideMark/>
          </w:tcPr>
          <w:p w14:paraId="7A2E0F4C" w14:textId="77777777" w:rsidR="00F3233E" w:rsidRPr="00F3233E" w:rsidRDefault="00F3233E">
            <w:pPr>
              <w:contextualSpacing/>
              <w:rPr>
                <w:color w:val="000000"/>
                <w:sz w:val="22"/>
                <w:szCs w:val="22"/>
              </w:rPr>
            </w:pPr>
            <w:r w:rsidRPr="00F3233E">
              <w:rPr>
                <w:color w:val="000000"/>
                <w:sz w:val="22"/>
                <w:szCs w:val="22"/>
              </w:rPr>
              <w:t>Ул. Сельмашская (южная и северная стороны) от мебельной ф-ки до пр. Ленина</w:t>
            </w:r>
          </w:p>
        </w:tc>
        <w:tc>
          <w:tcPr>
            <w:tcW w:w="1417" w:type="dxa"/>
            <w:tcBorders>
              <w:top w:val="nil"/>
              <w:left w:val="nil"/>
              <w:bottom w:val="single" w:sz="4" w:space="0" w:color="auto"/>
              <w:right w:val="single" w:sz="4" w:space="0" w:color="auto"/>
            </w:tcBorders>
            <w:vAlign w:val="center"/>
            <w:hideMark/>
          </w:tcPr>
          <w:p w14:paraId="540DC940" w14:textId="77777777" w:rsidR="00F3233E" w:rsidRPr="00F3233E" w:rsidRDefault="00F3233E">
            <w:pPr>
              <w:contextualSpacing/>
              <w:jc w:val="center"/>
              <w:rPr>
                <w:sz w:val="22"/>
                <w:szCs w:val="22"/>
              </w:rPr>
            </w:pPr>
            <w:r w:rsidRPr="00F3233E">
              <w:rPr>
                <w:sz w:val="22"/>
                <w:szCs w:val="22"/>
              </w:rPr>
              <w:t>3228</w:t>
            </w:r>
          </w:p>
        </w:tc>
        <w:tc>
          <w:tcPr>
            <w:tcW w:w="2581" w:type="dxa"/>
            <w:tcBorders>
              <w:top w:val="nil"/>
              <w:left w:val="nil"/>
              <w:bottom w:val="single" w:sz="4" w:space="0" w:color="auto"/>
              <w:right w:val="single" w:sz="4" w:space="0" w:color="auto"/>
            </w:tcBorders>
            <w:vAlign w:val="center"/>
            <w:hideMark/>
          </w:tcPr>
          <w:p w14:paraId="2FEE72CB"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69B6A7B7" w14:textId="77777777" w:rsidR="00F3233E" w:rsidRPr="00F3233E" w:rsidRDefault="00F3233E">
            <w:pPr>
              <w:rPr>
                <w:color w:val="000000"/>
                <w:sz w:val="22"/>
                <w:szCs w:val="22"/>
              </w:rPr>
            </w:pPr>
          </w:p>
        </w:tc>
      </w:tr>
      <w:tr w:rsidR="00F3233E" w:rsidRPr="00F3233E" w14:paraId="452180FD"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69EEB920" w14:textId="77777777" w:rsidR="00F3233E" w:rsidRPr="00F3233E" w:rsidRDefault="00F3233E">
            <w:pPr>
              <w:contextualSpacing/>
              <w:jc w:val="center"/>
              <w:rPr>
                <w:color w:val="000000"/>
                <w:sz w:val="22"/>
                <w:szCs w:val="22"/>
              </w:rPr>
            </w:pPr>
            <w:r w:rsidRPr="00F3233E">
              <w:rPr>
                <w:color w:val="000000"/>
                <w:sz w:val="22"/>
                <w:szCs w:val="22"/>
              </w:rPr>
              <w:t>5</w:t>
            </w:r>
          </w:p>
        </w:tc>
        <w:tc>
          <w:tcPr>
            <w:tcW w:w="4636" w:type="dxa"/>
            <w:tcBorders>
              <w:top w:val="nil"/>
              <w:left w:val="nil"/>
              <w:bottom w:val="single" w:sz="4" w:space="0" w:color="auto"/>
              <w:right w:val="single" w:sz="4" w:space="0" w:color="auto"/>
            </w:tcBorders>
            <w:shd w:val="clear" w:color="auto" w:fill="FFFFFF"/>
            <w:vAlign w:val="center"/>
            <w:hideMark/>
          </w:tcPr>
          <w:p w14:paraId="0640F43E" w14:textId="77777777" w:rsidR="00F3233E" w:rsidRPr="00F3233E" w:rsidRDefault="00F3233E">
            <w:pPr>
              <w:contextualSpacing/>
              <w:rPr>
                <w:color w:val="000000"/>
                <w:sz w:val="22"/>
                <w:szCs w:val="22"/>
              </w:rPr>
            </w:pPr>
            <w:r w:rsidRPr="00F3233E">
              <w:rPr>
                <w:color w:val="000000"/>
                <w:sz w:val="22"/>
                <w:szCs w:val="22"/>
              </w:rPr>
              <w:t xml:space="preserve">Ул. Жуковского от пр. Ленина до </w:t>
            </w:r>
          </w:p>
          <w:p w14:paraId="04E6AC6B" w14:textId="77777777" w:rsidR="00F3233E" w:rsidRPr="00F3233E" w:rsidRDefault="00F3233E">
            <w:pPr>
              <w:contextualSpacing/>
              <w:rPr>
                <w:color w:val="000000"/>
                <w:sz w:val="22"/>
                <w:szCs w:val="22"/>
              </w:rPr>
            </w:pPr>
            <w:r w:rsidRPr="00F3233E">
              <w:rPr>
                <w:color w:val="000000"/>
                <w:sz w:val="22"/>
                <w:szCs w:val="22"/>
              </w:rPr>
              <w:t>ул. Осипенко (северная сторона)</w:t>
            </w:r>
          </w:p>
        </w:tc>
        <w:tc>
          <w:tcPr>
            <w:tcW w:w="1417" w:type="dxa"/>
            <w:tcBorders>
              <w:top w:val="nil"/>
              <w:left w:val="nil"/>
              <w:bottom w:val="single" w:sz="4" w:space="0" w:color="auto"/>
              <w:right w:val="single" w:sz="4" w:space="0" w:color="auto"/>
            </w:tcBorders>
            <w:shd w:val="clear" w:color="auto" w:fill="FFFFFF"/>
            <w:vAlign w:val="center"/>
            <w:hideMark/>
          </w:tcPr>
          <w:p w14:paraId="207139B3" w14:textId="77777777" w:rsidR="00F3233E" w:rsidRPr="00F3233E" w:rsidRDefault="00F3233E">
            <w:pPr>
              <w:contextualSpacing/>
              <w:jc w:val="center"/>
              <w:rPr>
                <w:sz w:val="22"/>
                <w:szCs w:val="22"/>
              </w:rPr>
            </w:pPr>
            <w:r w:rsidRPr="00F3233E">
              <w:rPr>
                <w:sz w:val="22"/>
                <w:szCs w:val="22"/>
              </w:rPr>
              <w:t>800</w:t>
            </w:r>
          </w:p>
        </w:tc>
        <w:tc>
          <w:tcPr>
            <w:tcW w:w="2581" w:type="dxa"/>
            <w:tcBorders>
              <w:top w:val="nil"/>
              <w:left w:val="nil"/>
              <w:bottom w:val="single" w:sz="4" w:space="0" w:color="auto"/>
              <w:right w:val="single" w:sz="4" w:space="0" w:color="auto"/>
            </w:tcBorders>
            <w:shd w:val="clear" w:color="auto" w:fill="FFFFFF"/>
            <w:vAlign w:val="center"/>
            <w:hideMark/>
          </w:tcPr>
          <w:p w14:paraId="32BF3DAD"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6DADF1C8" w14:textId="77777777" w:rsidR="00F3233E" w:rsidRPr="00F3233E" w:rsidRDefault="00F3233E">
            <w:pPr>
              <w:rPr>
                <w:color w:val="000000"/>
                <w:sz w:val="22"/>
                <w:szCs w:val="22"/>
              </w:rPr>
            </w:pPr>
          </w:p>
        </w:tc>
      </w:tr>
      <w:tr w:rsidR="00F3233E" w:rsidRPr="00F3233E" w14:paraId="6F2DA4E8"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315E4327" w14:textId="77777777" w:rsidR="00F3233E" w:rsidRPr="00F3233E" w:rsidRDefault="00F3233E">
            <w:pPr>
              <w:contextualSpacing/>
              <w:jc w:val="center"/>
              <w:rPr>
                <w:color w:val="000000"/>
                <w:sz w:val="22"/>
                <w:szCs w:val="22"/>
              </w:rPr>
            </w:pPr>
            <w:r w:rsidRPr="00F3233E">
              <w:rPr>
                <w:color w:val="000000"/>
                <w:sz w:val="22"/>
                <w:szCs w:val="22"/>
              </w:rPr>
              <w:t>6</w:t>
            </w:r>
          </w:p>
        </w:tc>
        <w:tc>
          <w:tcPr>
            <w:tcW w:w="4636" w:type="dxa"/>
            <w:tcBorders>
              <w:top w:val="nil"/>
              <w:left w:val="nil"/>
              <w:bottom w:val="single" w:sz="4" w:space="0" w:color="auto"/>
              <w:right w:val="single" w:sz="4" w:space="0" w:color="auto"/>
            </w:tcBorders>
            <w:vAlign w:val="center"/>
            <w:hideMark/>
          </w:tcPr>
          <w:p w14:paraId="0842EF76" w14:textId="77777777" w:rsidR="00F3233E" w:rsidRPr="00F3233E" w:rsidRDefault="00F3233E">
            <w:pPr>
              <w:contextualSpacing/>
              <w:rPr>
                <w:color w:val="000000"/>
                <w:sz w:val="22"/>
                <w:szCs w:val="22"/>
              </w:rPr>
            </w:pPr>
            <w:r w:rsidRPr="00F3233E">
              <w:rPr>
                <w:color w:val="000000"/>
                <w:sz w:val="22"/>
                <w:szCs w:val="22"/>
              </w:rPr>
              <w:t xml:space="preserve">Ул. Жуковского (южная сторона) от </w:t>
            </w:r>
          </w:p>
          <w:p w14:paraId="0AE92F81" w14:textId="77777777" w:rsidR="00F3233E" w:rsidRPr="00F3233E" w:rsidRDefault="00F3233E">
            <w:pPr>
              <w:contextualSpacing/>
              <w:rPr>
                <w:color w:val="000000"/>
                <w:sz w:val="22"/>
                <w:szCs w:val="22"/>
              </w:rPr>
            </w:pPr>
            <w:r w:rsidRPr="00F3233E">
              <w:rPr>
                <w:color w:val="000000"/>
                <w:sz w:val="22"/>
                <w:szCs w:val="22"/>
              </w:rPr>
              <w:t>пр. Ленина до ул. Пролетарской</w:t>
            </w:r>
          </w:p>
        </w:tc>
        <w:tc>
          <w:tcPr>
            <w:tcW w:w="1417" w:type="dxa"/>
            <w:tcBorders>
              <w:top w:val="nil"/>
              <w:left w:val="nil"/>
              <w:bottom w:val="single" w:sz="4" w:space="0" w:color="auto"/>
              <w:right w:val="single" w:sz="4" w:space="0" w:color="auto"/>
            </w:tcBorders>
            <w:vAlign w:val="center"/>
            <w:hideMark/>
          </w:tcPr>
          <w:p w14:paraId="2ED00CBB" w14:textId="77777777" w:rsidR="00F3233E" w:rsidRPr="00F3233E" w:rsidRDefault="00F3233E">
            <w:pPr>
              <w:contextualSpacing/>
              <w:jc w:val="center"/>
              <w:rPr>
                <w:sz w:val="22"/>
                <w:szCs w:val="22"/>
              </w:rPr>
            </w:pPr>
            <w:r w:rsidRPr="00F3233E">
              <w:rPr>
                <w:sz w:val="22"/>
                <w:szCs w:val="22"/>
              </w:rPr>
              <w:t>1554</w:t>
            </w:r>
          </w:p>
        </w:tc>
        <w:tc>
          <w:tcPr>
            <w:tcW w:w="2581" w:type="dxa"/>
            <w:tcBorders>
              <w:top w:val="nil"/>
              <w:left w:val="nil"/>
              <w:bottom w:val="single" w:sz="4" w:space="0" w:color="auto"/>
              <w:right w:val="single" w:sz="4" w:space="0" w:color="auto"/>
            </w:tcBorders>
            <w:vAlign w:val="center"/>
            <w:hideMark/>
          </w:tcPr>
          <w:p w14:paraId="7E85237E"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54AF9681" w14:textId="77777777" w:rsidR="00F3233E" w:rsidRPr="00F3233E" w:rsidRDefault="00F3233E">
            <w:pPr>
              <w:rPr>
                <w:color w:val="000000"/>
                <w:sz w:val="22"/>
                <w:szCs w:val="22"/>
              </w:rPr>
            </w:pPr>
          </w:p>
        </w:tc>
      </w:tr>
      <w:tr w:rsidR="00F3233E" w:rsidRPr="00F3233E" w14:paraId="367F9848"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451C5483" w14:textId="77777777" w:rsidR="00F3233E" w:rsidRPr="00F3233E" w:rsidRDefault="00F3233E">
            <w:pPr>
              <w:contextualSpacing/>
              <w:jc w:val="center"/>
              <w:rPr>
                <w:color w:val="000000"/>
                <w:sz w:val="22"/>
                <w:szCs w:val="22"/>
              </w:rPr>
            </w:pPr>
            <w:r w:rsidRPr="00F3233E">
              <w:rPr>
                <w:color w:val="000000"/>
                <w:sz w:val="22"/>
                <w:szCs w:val="22"/>
              </w:rPr>
              <w:t>7</w:t>
            </w:r>
          </w:p>
        </w:tc>
        <w:tc>
          <w:tcPr>
            <w:tcW w:w="4636" w:type="dxa"/>
            <w:tcBorders>
              <w:top w:val="nil"/>
              <w:left w:val="nil"/>
              <w:bottom w:val="single" w:sz="4" w:space="0" w:color="auto"/>
              <w:right w:val="single" w:sz="4" w:space="0" w:color="auto"/>
            </w:tcBorders>
            <w:vAlign w:val="center"/>
            <w:hideMark/>
          </w:tcPr>
          <w:p w14:paraId="6AE305B8" w14:textId="77777777" w:rsidR="00F3233E" w:rsidRPr="00F3233E" w:rsidRDefault="00F3233E">
            <w:pPr>
              <w:contextualSpacing/>
              <w:rPr>
                <w:color w:val="000000"/>
                <w:sz w:val="22"/>
                <w:szCs w:val="22"/>
              </w:rPr>
            </w:pPr>
            <w:r w:rsidRPr="00F3233E">
              <w:rPr>
                <w:color w:val="000000"/>
                <w:sz w:val="22"/>
                <w:szCs w:val="22"/>
              </w:rPr>
              <w:t>Пер. Коммунистический (южная сторона) от ул. Красной до ул.Осипенко</w:t>
            </w:r>
          </w:p>
        </w:tc>
        <w:tc>
          <w:tcPr>
            <w:tcW w:w="1417" w:type="dxa"/>
            <w:tcBorders>
              <w:top w:val="nil"/>
              <w:left w:val="nil"/>
              <w:bottom w:val="single" w:sz="4" w:space="0" w:color="auto"/>
              <w:right w:val="single" w:sz="4" w:space="0" w:color="auto"/>
            </w:tcBorders>
            <w:vAlign w:val="center"/>
            <w:hideMark/>
          </w:tcPr>
          <w:p w14:paraId="225F65C6" w14:textId="77777777" w:rsidR="00F3233E" w:rsidRPr="00F3233E" w:rsidRDefault="00F3233E">
            <w:pPr>
              <w:contextualSpacing/>
              <w:jc w:val="center"/>
              <w:rPr>
                <w:sz w:val="22"/>
                <w:szCs w:val="22"/>
              </w:rPr>
            </w:pPr>
            <w:r w:rsidRPr="00F3233E">
              <w:rPr>
                <w:sz w:val="22"/>
                <w:szCs w:val="22"/>
              </w:rPr>
              <w:t>1192</w:t>
            </w:r>
          </w:p>
        </w:tc>
        <w:tc>
          <w:tcPr>
            <w:tcW w:w="2581" w:type="dxa"/>
            <w:tcBorders>
              <w:top w:val="nil"/>
              <w:left w:val="nil"/>
              <w:bottom w:val="single" w:sz="4" w:space="0" w:color="auto"/>
              <w:right w:val="single" w:sz="4" w:space="0" w:color="auto"/>
            </w:tcBorders>
            <w:vAlign w:val="center"/>
            <w:hideMark/>
          </w:tcPr>
          <w:p w14:paraId="40D00F35"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08E43987" w14:textId="77777777" w:rsidR="00F3233E" w:rsidRPr="00F3233E" w:rsidRDefault="00F3233E">
            <w:pPr>
              <w:rPr>
                <w:color w:val="000000"/>
                <w:sz w:val="22"/>
                <w:szCs w:val="22"/>
              </w:rPr>
            </w:pPr>
          </w:p>
        </w:tc>
      </w:tr>
      <w:tr w:rsidR="00F3233E" w:rsidRPr="00F3233E" w14:paraId="05167912"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5801CA63" w14:textId="77777777" w:rsidR="00F3233E" w:rsidRPr="00F3233E" w:rsidRDefault="00F3233E">
            <w:pPr>
              <w:contextualSpacing/>
              <w:jc w:val="center"/>
              <w:rPr>
                <w:color w:val="000000"/>
                <w:sz w:val="22"/>
                <w:szCs w:val="22"/>
              </w:rPr>
            </w:pPr>
            <w:r w:rsidRPr="00F3233E">
              <w:rPr>
                <w:color w:val="000000"/>
                <w:sz w:val="22"/>
                <w:szCs w:val="22"/>
              </w:rPr>
              <w:t>8</w:t>
            </w:r>
          </w:p>
        </w:tc>
        <w:tc>
          <w:tcPr>
            <w:tcW w:w="4636" w:type="dxa"/>
            <w:tcBorders>
              <w:top w:val="nil"/>
              <w:left w:val="nil"/>
              <w:bottom w:val="single" w:sz="4" w:space="0" w:color="auto"/>
              <w:right w:val="single" w:sz="4" w:space="0" w:color="auto"/>
            </w:tcBorders>
            <w:vAlign w:val="center"/>
            <w:hideMark/>
          </w:tcPr>
          <w:p w14:paraId="57BE15B3" w14:textId="77777777" w:rsidR="00F3233E" w:rsidRPr="00F3233E" w:rsidRDefault="00F3233E">
            <w:pPr>
              <w:contextualSpacing/>
              <w:rPr>
                <w:color w:val="000000"/>
                <w:sz w:val="22"/>
                <w:szCs w:val="22"/>
              </w:rPr>
            </w:pPr>
            <w:r w:rsidRPr="00F3233E">
              <w:rPr>
                <w:color w:val="000000"/>
                <w:sz w:val="22"/>
                <w:szCs w:val="22"/>
              </w:rPr>
              <w:t>Пер. Коммунистический (северная сторона) от ул. Красной до   пр. Ленина</w:t>
            </w:r>
          </w:p>
        </w:tc>
        <w:tc>
          <w:tcPr>
            <w:tcW w:w="1417" w:type="dxa"/>
            <w:tcBorders>
              <w:top w:val="nil"/>
              <w:left w:val="nil"/>
              <w:bottom w:val="single" w:sz="4" w:space="0" w:color="auto"/>
              <w:right w:val="single" w:sz="4" w:space="0" w:color="auto"/>
            </w:tcBorders>
            <w:vAlign w:val="center"/>
            <w:hideMark/>
          </w:tcPr>
          <w:p w14:paraId="325356C9" w14:textId="77777777" w:rsidR="00F3233E" w:rsidRPr="00F3233E" w:rsidRDefault="00F3233E">
            <w:pPr>
              <w:contextualSpacing/>
              <w:jc w:val="center"/>
              <w:rPr>
                <w:sz w:val="22"/>
                <w:szCs w:val="22"/>
              </w:rPr>
            </w:pPr>
            <w:r w:rsidRPr="00F3233E">
              <w:rPr>
                <w:sz w:val="22"/>
                <w:szCs w:val="22"/>
              </w:rPr>
              <w:t>600</w:t>
            </w:r>
          </w:p>
        </w:tc>
        <w:tc>
          <w:tcPr>
            <w:tcW w:w="2581" w:type="dxa"/>
            <w:tcBorders>
              <w:top w:val="nil"/>
              <w:left w:val="nil"/>
              <w:bottom w:val="single" w:sz="4" w:space="0" w:color="auto"/>
              <w:right w:val="single" w:sz="4" w:space="0" w:color="auto"/>
            </w:tcBorders>
            <w:vAlign w:val="center"/>
            <w:hideMark/>
          </w:tcPr>
          <w:p w14:paraId="42351FEE"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0B16CF2C" w14:textId="77777777" w:rsidR="00F3233E" w:rsidRPr="00F3233E" w:rsidRDefault="00F3233E">
            <w:pPr>
              <w:rPr>
                <w:color w:val="000000"/>
                <w:sz w:val="22"/>
                <w:szCs w:val="22"/>
              </w:rPr>
            </w:pPr>
          </w:p>
        </w:tc>
      </w:tr>
      <w:tr w:rsidR="00F3233E" w:rsidRPr="00F3233E" w14:paraId="3A66549F"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4A2F4FDA" w14:textId="77777777" w:rsidR="00F3233E" w:rsidRPr="00F3233E" w:rsidRDefault="00F3233E">
            <w:pPr>
              <w:contextualSpacing/>
              <w:jc w:val="center"/>
              <w:rPr>
                <w:color w:val="000000"/>
                <w:sz w:val="22"/>
                <w:szCs w:val="22"/>
              </w:rPr>
            </w:pPr>
            <w:r w:rsidRPr="00F3233E">
              <w:rPr>
                <w:color w:val="000000"/>
                <w:sz w:val="22"/>
                <w:szCs w:val="22"/>
              </w:rPr>
              <w:t>9</w:t>
            </w:r>
          </w:p>
        </w:tc>
        <w:tc>
          <w:tcPr>
            <w:tcW w:w="4636" w:type="dxa"/>
            <w:tcBorders>
              <w:top w:val="nil"/>
              <w:left w:val="nil"/>
              <w:bottom w:val="single" w:sz="4" w:space="0" w:color="auto"/>
              <w:right w:val="single" w:sz="4" w:space="0" w:color="auto"/>
            </w:tcBorders>
            <w:vAlign w:val="center"/>
            <w:hideMark/>
          </w:tcPr>
          <w:p w14:paraId="14172D66" w14:textId="77777777" w:rsidR="00F3233E" w:rsidRPr="00F3233E" w:rsidRDefault="00F3233E">
            <w:pPr>
              <w:contextualSpacing/>
              <w:rPr>
                <w:color w:val="000000"/>
                <w:sz w:val="22"/>
                <w:szCs w:val="22"/>
              </w:rPr>
            </w:pPr>
            <w:r w:rsidRPr="00F3233E">
              <w:rPr>
                <w:color w:val="000000"/>
                <w:sz w:val="22"/>
                <w:szCs w:val="22"/>
              </w:rPr>
              <w:t xml:space="preserve">Пер. Алейский (северная сторона) от </w:t>
            </w:r>
          </w:p>
          <w:p w14:paraId="5835554E" w14:textId="77777777" w:rsidR="00F3233E" w:rsidRPr="00F3233E" w:rsidRDefault="00F3233E">
            <w:pPr>
              <w:contextualSpacing/>
              <w:rPr>
                <w:color w:val="000000"/>
                <w:sz w:val="22"/>
                <w:szCs w:val="22"/>
              </w:rPr>
            </w:pPr>
            <w:r w:rsidRPr="00F3233E">
              <w:rPr>
                <w:color w:val="000000"/>
                <w:sz w:val="22"/>
                <w:szCs w:val="22"/>
              </w:rPr>
              <w:t>ул. Красной до пр. Ленина</w:t>
            </w:r>
          </w:p>
        </w:tc>
        <w:tc>
          <w:tcPr>
            <w:tcW w:w="1417" w:type="dxa"/>
            <w:tcBorders>
              <w:top w:val="nil"/>
              <w:left w:val="nil"/>
              <w:bottom w:val="single" w:sz="4" w:space="0" w:color="auto"/>
              <w:right w:val="single" w:sz="4" w:space="0" w:color="auto"/>
            </w:tcBorders>
            <w:vAlign w:val="center"/>
            <w:hideMark/>
          </w:tcPr>
          <w:p w14:paraId="11167478" w14:textId="77777777" w:rsidR="00F3233E" w:rsidRPr="00F3233E" w:rsidRDefault="00F3233E">
            <w:pPr>
              <w:contextualSpacing/>
              <w:jc w:val="center"/>
              <w:rPr>
                <w:sz w:val="22"/>
                <w:szCs w:val="22"/>
              </w:rPr>
            </w:pPr>
            <w:r w:rsidRPr="00F3233E">
              <w:rPr>
                <w:sz w:val="22"/>
                <w:szCs w:val="22"/>
              </w:rPr>
              <w:t>576</w:t>
            </w:r>
          </w:p>
        </w:tc>
        <w:tc>
          <w:tcPr>
            <w:tcW w:w="2581" w:type="dxa"/>
            <w:tcBorders>
              <w:top w:val="nil"/>
              <w:left w:val="nil"/>
              <w:bottom w:val="single" w:sz="4" w:space="0" w:color="auto"/>
              <w:right w:val="single" w:sz="4" w:space="0" w:color="auto"/>
            </w:tcBorders>
            <w:vAlign w:val="center"/>
            <w:hideMark/>
          </w:tcPr>
          <w:p w14:paraId="257EDEFC"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0F3D36A7" w14:textId="77777777" w:rsidR="00F3233E" w:rsidRPr="00F3233E" w:rsidRDefault="00F3233E">
            <w:pPr>
              <w:rPr>
                <w:color w:val="000000"/>
                <w:sz w:val="22"/>
                <w:szCs w:val="22"/>
              </w:rPr>
            </w:pPr>
          </w:p>
        </w:tc>
      </w:tr>
      <w:tr w:rsidR="00F3233E" w:rsidRPr="00F3233E" w14:paraId="744A6908"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02C93B32" w14:textId="77777777" w:rsidR="00F3233E" w:rsidRPr="00F3233E" w:rsidRDefault="00F3233E">
            <w:pPr>
              <w:contextualSpacing/>
              <w:jc w:val="center"/>
              <w:rPr>
                <w:color w:val="000000"/>
                <w:sz w:val="22"/>
                <w:szCs w:val="22"/>
              </w:rPr>
            </w:pPr>
            <w:r w:rsidRPr="00F3233E">
              <w:rPr>
                <w:color w:val="000000"/>
                <w:sz w:val="22"/>
                <w:szCs w:val="22"/>
              </w:rPr>
              <w:t>10</w:t>
            </w:r>
          </w:p>
        </w:tc>
        <w:tc>
          <w:tcPr>
            <w:tcW w:w="4636" w:type="dxa"/>
            <w:tcBorders>
              <w:top w:val="nil"/>
              <w:left w:val="nil"/>
              <w:bottom w:val="single" w:sz="4" w:space="0" w:color="auto"/>
              <w:right w:val="single" w:sz="4" w:space="0" w:color="auto"/>
            </w:tcBorders>
            <w:vAlign w:val="center"/>
            <w:hideMark/>
          </w:tcPr>
          <w:p w14:paraId="7CF0A20F" w14:textId="77777777" w:rsidR="00F3233E" w:rsidRPr="00F3233E" w:rsidRDefault="00F3233E">
            <w:pPr>
              <w:contextualSpacing/>
              <w:rPr>
                <w:color w:val="000000"/>
                <w:sz w:val="22"/>
                <w:szCs w:val="22"/>
              </w:rPr>
            </w:pPr>
            <w:r w:rsidRPr="00F3233E">
              <w:rPr>
                <w:color w:val="000000"/>
                <w:sz w:val="22"/>
                <w:szCs w:val="22"/>
              </w:rPr>
              <w:t xml:space="preserve">Ул. Красная (западная </w:t>
            </w:r>
            <w:proofErr w:type="gramStart"/>
            <w:r w:rsidRPr="00F3233E">
              <w:rPr>
                <w:color w:val="000000"/>
                <w:sz w:val="22"/>
                <w:szCs w:val="22"/>
              </w:rPr>
              <w:t>сторона)  от</w:t>
            </w:r>
            <w:proofErr w:type="gramEnd"/>
            <w:r w:rsidRPr="00F3233E">
              <w:rPr>
                <w:color w:val="000000"/>
                <w:sz w:val="22"/>
                <w:szCs w:val="22"/>
              </w:rPr>
              <w:t xml:space="preserve"> пожарного депо до  пр. Рубцовского</w:t>
            </w:r>
          </w:p>
        </w:tc>
        <w:tc>
          <w:tcPr>
            <w:tcW w:w="1417" w:type="dxa"/>
            <w:tcBorders>
              <w:top w:val="nil"/>
              <w:left w:val="nil"/>
              <w:bottom w:val="single" w:sz="4" w:space="0" w:color="auto"/>
              <w:right w:val="single" w:sz="4" w:space="0" w:color="auto"/>
            </w:tcBorders>
            <w:vAlign w:val="center"/>
            <w:hideMark/>
          </w:tcPr>
          <w:p w14:paraId="368622CC" w14:textId="77777777" w:rsidR="00F3233E" w:rsidRPr="00F3233E" w:rsidRDefault="00F3233E">
            <w:pPr>
              <w:contextualSpacing/>
              <w:jc w:val="center"/>
              <w:rPr>
                <w:sz w:val="22"/>
                <w:szCs w:val="22"/>
              </w:rPr>
            </w:pPr>
            <w:r w:rsidRPr="00F3233E">
              <w:rPr>
                <w:sz w:val="22"/>
                <w:szCs w:val="22"/>
              </w:rPr>
              <w:t>2202</w:t>
            </w:r>
          </w:p>
        </w:tc>
        <w:tc>
          <w:tcPr>
            <w:tcW w:w="2581" w:type="dxa"/>
            <w:tcBorders>
              <w:top w:val="nil"/>
              <w:left w:val="nil"/>
              <w:bottom w:val="single" w:sz="4" w:space="0" w:color="auto"/>
              <w:right w:val="single" w:sz="4" w:space="0" w:color="auto"/>
            </w:tcBorders>
            <w:vAlign w:val="center"/>
            <w:hideMark/>
          </w:tcPr>
          <w:p w14:paraId="52F1B490"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1DA8EAF5" w14:textId="77777777" w:rsidR="00F3233E" w:rsidRPr="00F3233E" w:rsidRDefault="00F3233E">
            <w:pPr>
              <w:rPr>
                <w:color w:val="000000"/>
                <w:sz w:val="22"/>
                <w:szCs w:val="22"/>
              </w:rPr>
            </w:pPr>
          </w:p>
        </w:tc>
      </w:tr>
      <w:tr w:rsidR="00F3233E" w:rsidRPr="00F3233E" w14:paraId="41680927"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65AC424D" w14:textId="77777777" w:rsidR="00F3233E" w:rsidRPr="00F3233E" w:rsidRDefault="00F3233E">
            <w:pPr>
              <w:contextualSpacing/>
              <w:jc w:val="center"/>
              <w:rPr>
                <w:color w:val="000000"/>
                <w:sz w:val="22"/>
                <w:szCs w:val="22"/>
              </w:rPr>
            </w:pPr>
            <w:r w:rsidRPr="00F3233E">
              <w:rPr>
                <w:color w:val="000000"/>
                <w:sz w:val="22"/>
                <w:szCs w:val="22"/>
              </w:rPr>
              <w:t>11</w:t>
            </w:r>
          </w:p>
        </w:tc>
        <w:tc>
          <w:tcPr>
            <w:tcW w:w="4636" w:type="dxa"/>
            <w:tcBorders>
              <w:top w:val="nil"/>
              <w:left w:val="nil"/>
              <w:bottom w:val="single" w:sz="4" w:space="0" w:color="auto"/>
              <w:right w:val="single" w:sz="4" w:space="0" w:color="auto"/>
            </w:tcBorders>
            <w:vAlign w:val="center"/>
            <w:hideMark/>
          </w:tcPr>
          <w:p w14:paraId="1C78817B" w14:textId="77777777" w:rsidR="00F3233E" w:rsidRPr="00F3233E" w:rsidRDefault="00F3233E">
            <w:pPr>
              <w:contextualSpacing/>
              <w:rPr>
                <w:color w:val="000000"/>
                <w:sz w:val="22"/>
                <w:szCs w:val="22"/>
              </w:rPr>
            </w:pPr>
            <w:r w:rsidRPr="00F3233E">
              <w:rPr>
                <w:color w:val="000000"/>
                <w:sz w:val="22"/>
                <w:szCs w:val="22"/>
              </w:rPr>
              <w:t>Ул. Красная (восточная сторона) от АСМ до дома 87 по ул. Красной</w:t>
            </w:r>
          </w:p>
        </w:tc>
        <w:tc>
          <w:tcPr>
            <w:tcW w:w="1417" w:type="dxa"/>
            <w:tcBorders>
              <w:top w:val="nil"/>
              <w:left w:val="nil"/>
              <w:bottom w:val="single" w:sz="4" w:space="0" w:color="auto"/>
              <w:right w:val="single" w:sz="4" w:space="0" w:color="auto"/>
            </w:tcBorders>
            <w:vAlign w:val="center"/>
            <w:hideMark/>
          </w:tcPr>
          <w:p w14:paraId="560C08AD" w14:textId="77777777" w:rsidR="00F3233E" w:rsidRPr="00F3233E" w:rsidRDefault="00F3233E">
            <w:pPr>
              <w:contextualSpacing/>
              <w:jc w:val="center"/>
              <w:rPr>
                <w:sz w:val="22"/>
                <w:szCs w:val="22"/>
              </w:rPr>
            </w:pPr>
            <w:r w:rsidRPr="00F3233E">
              <w:rPr>
                <w:sz w:val="22"/>
                <w:szCs w:val="22"/>
              </w:rPr>
              <w:t>2145</w:t>
            </w:r>
          </w:p>
        </w:tc>
        <w:tc>
          <w:tcPr>
            <w:tcW w:w="2581" w:type="dxa"/>
            <w:tcBorders>
              <w:top w:val="nil"/>
              <w:left w:val="nil"/>
              <w:bottom w:val="single" w:sz="4" w:space="0" w:color="auto"/>
              <w:right w:val="single" w:sz="4" w:space="0" w:color="auto"/>
            </w:tcBorders>
            <w:vAlign w:val="center"/>
            <w:hideMark/>
          </w:tcPr>
          <w:p w14:paraId="26B5A925"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2226B12E" w14:textId="77777777" w:rsidR="00F3233E" w:rsidRPr="00F3233E" w:rsidRDefault="00F3233E">
            <w:pPr>
              <w:rPr>
                <w:color w:val="000000"/>
                <w:sz w:val="22"/>
                <w:szCs w:val="22"/>
              </w:rPr>
            </w:pPr>
          </w:p>
        </w:tc>
      </w:tr>
      <w:tr w:rsidR="00F3233E" w:rsidRPr="00F3233E" w14:paraId="1207B43A" w14:textId="77777777" w:rsidTr="00F3233E">
        <w:trPr>
          <w:trHeight w:val="58"/>
        </w:trPr>
        <w:tc>
          <w:tcPr>
            <w:tcW w:w="6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33F608" w14:textId="77777777" w:rsidR="00F3233E" w:rsidRPr="00F3233E" w:rsidRDefault="00F3233E">
            <w:pPr>
              <w:contextualSpacing/>
              <w:jc w:val="center"/>
              <w:rPr>
                <w:color w:val="000000"/>
                <w:sz w:val="22"/>
                <w:szCs w:val="22"/>
              </w:rPr>
            </w:pPr>
            <w:r w:rsidRPr="00F3233E">
              <w:rPr>
                <w:color w:val="000000"/>
                <w:sz w:val="22"/>
                <w:szCs w:val="22"/>
              </w:rPr>
              <w:t>12</w:t>
            </w:r>
          </w:p>
        </w:tc>
        <w:tc>
          <w:tcPr>
            <w:tcW w:w="4636" w:type="dxa"/>
            <w:tcBorders>
              <w:top w:val="single" w:sz="4" w:space="0" w:color="auto"/>
              <w:left w:val="nil"/>
              <w:bottom w:val="single" w:sz="4" w:space="0" w:color="auto"/>
              <w:right w:val="single" w:sz="4" w:space="0" w:color="auto"/>
            </w:tcBorders>
            <w:vAlign w:val="center"/>
            <w:hideMark/>
          </w:tcPr>
          <w:p w14:paraId="17727B15" w14:textId="77777777" w:rsidR="00F3233E" w:rsidRPr="00F3233E" w:rsidRDefault="00F3233E">
            <w:pPr>
              <w:contextualSpacing/>
              <w:rPr>
                <w:sz w:val="22"/>
                <w:szCs w:val="22"/>
              </w:rPr>
            </w:pPr>
            <w:r w:rsidRPr="00F3233E">
              <w:rPr>
                <w:sz w:val="22"/>
                <w:szCs w:val="22"/>
              </w:rPr>
              <w:t>Ул. Советская от пер. Улежникова до пер. Садового</w:t>
            </w:r>
          </w:p>
        </w:tc>
        <w:tc>
          <w:tcPr>
            <w:tcW w:w="1417" w:type="dxa"/>
            <w:tcBorders>
              <w:top w:val="single" w:sz="4" w:space="0" w:color="auto"/>
              <w:left w:val="nil"/>
              <w:bottom w:val="single" w:sz="4" w:space="0" w:color="auto"/>
              <w:right w:val="single" w:sz="4" w:space="0" w:color="auto"/>
            </w:tcBorders>
            <w:vAlign w:val="center"/>
            <w:hideMark/>
          </w:tcPr>
          <w:p w14:paraId="1DE896DE" w14:textId="77777777" w:rsidR="00F3233E" w:rsidRPr="00F3233E" w:rsidRDefault="00F3233E">
            <w:pPr>
              <w:contextualSpacing/>
              <w:jc w:val="center"/>
              <w:rPr>
                <w:sz w:val="22"/>
                <w:szCs w:val="22"/>
              </w:rPr>
            </w:pPr>
            <w:r w:rsidRPr="00F3233E">
              <w:rPr>
                <w:sz w:val="22"/>
                <w:szCs w:val="22"/>
              </w:rPr>
              <w:t>539</w:t>
            </w:r>
          </w:p>
        </w:tc>
        <w:tc>
          <w:tcPr>
            <w:tcW w:w="2581" w:type="dxa"/>
            <w:tcBorders>
              <w:top w:val="single" w:sz="4" w:space="0" w:color="auto"/>
              <w:left w:val="nil"/>
              <w:bottom w:val="single" w:sz="4" w:space="0" w:color="auto"/>
              <w:right w:val="single" w:sz="4" w:space="0" w:color="auto"/>
            </w:tcBorders>
            <w:vAlign w:val="center"/>
            <w:hideMark/>
          </w:tcPr>
          <w:p w14:paraId="7EF08C00"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6D37D588" w14:textId="77777777" w:rsidR="00F3233E" w:rsidRPr="00F3233E" w:rsidRDefault="00F3233E">
            <w:pPr>
              <w:rPr>
                <w:color w:val="000000"/>
                <w:sz w:val="22"/>
                <w:szCs w:val="22"/>
              </w:rPr>
            </w:pPr>
          </w:p>
        </w:tc>
      </w:tr>
      <w:tr w:rsidR="00F3233E" w:rsidRPr="00F3233E" w14:paraId="2095EEBC"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4C99C540" w14:textId="77777777" w:rsidR="00F3233E" w:rsidRPr="00F3233E" w:rsidRDefault="00F3233E">
            <w:pPr>
              <w:contextualSpacing/>
              <w:jc w:val="center"/>
              <w:rPr>
                <w:color w:val="000000"/>
                <w:sz w:val="22"/>
                <w:szCs w:val="22"/>
              </w:rPr>
            </w:pPr>
            <w:r w:rsidRPr="00F3233E">
              <w:rPr>
                <w:color w:val="000000"/>
                <w:sz w:val="22"/>
                <w:szCs w:val="22"/>
              </w:rPr>
              <w:t>13</w:t>
            </w:r>
          </w:p>
        </w:tc>
        <w:tc>
          <w:tcPr>
            <w:tcW w:w="4636" w:type="dxa"/>
            <w:tcBorders>
              <w:top w:val="nil"/>
              <w:left w:val="nil"/>
              <w:bottom w:val="single" w:sz="4" w:space="0" w:color="auto"/>
              <w:right w:val="single" w:sz="4" w:space="0" w:color="auto"/>
            </w:tcBorders>
            <w:vAlign w:val="center"/>
            <w:hideMark/>
          </w:tcPr>
          <w:p w14:paraId="4230FA39" w14:textId="77777777" w:rsidR="00F3233E" w:rsidRPr="00F3233E" w:rsidRDefault="00F3233E">
            <w:pPr>
              <w:contextualSpacing/>
              <w:rPr>
                <w:color w:val="000000"/>
                <w:sz w:val="22"/>
                <w:szCs w:val="22"/>
              </w:rPr>
            </w:pPr>
            <w:r w:rsidRPr="00F3233E">
              <w:rPr>
                <w:color w:val="000000"/>
                <w:sz w:val="22"/>
                <w:szCs w:val="22"/>
              </w:rPr>
              <w:t>Ул. Краснознаменская от                                                    ул. Калинина до Сан. Эп. Станции</w:t>
            </w:r>
          </w:p>
        </w:tc>
        <w:tc>
          <w:tcPr>
            <w:tcW w:w="1417" w:type="dxa"/>
            <w:tcBorders>
              <w:top w:val="nil"/>
              <w:left w:val="nil"/>
              <w:bottom w:val="single" w:sz="4" w:space="0" w:color="auto"/>
              <w:right w:val="single" w:sz="4" w:space="0" w:color="auto"/>
            </w:tcBorders>
            <w:vAlign w:val="center"/>
            <w:hideMark/>
          </w:tcPr>
          <w:p w14:paraId="6BFC2B9B" w14:textId="77777777" w:rsidR="00F3233E" w:rsidRPr="00F3233E" w:rsidRDefault="00F3233E">
            <w:pPr>
              <w:contextualSpacing/>
              <w:jc w:val="center"/>
              <w:rPr>
                <w:sz w:val="22"/>
                <w:szCs w:val="22"/>
              </w:rPr>
            </w:pPr>
            <w:r w:rsidRPr="00F3233E">
              <w:rPr>
                <w:sz w:val="22"/>
                <w:szCs w:val="22"/>
              </w:rPr>
              <w:t>2489</w:t>
            </w:r>
          </w:p>
        </w:tc>
        <w:tc>
          <w:tcPr>
            <w:tcW w:w="2581" w:type="dxa"/>
            <w:tcBorders>
              <w:top w:val="nil"/>
              <w:left w:val="nil"/>
              <w:bottom w:val="single" w:sz="4" w:space="0" w:color="auto"/>
              <w:right w:val="single" w:sz="4" w:space="0" w:color="auto"/>
            </w:tcBorders>
            <w:vAlign w:val="center"/>
            <w:hideMark/>
          </w:tcPr>
          <w:p w14:paraId="4421BD6A"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5D6C58C2" w14:textId="77777777" w:rsidR="00F3233E" w:rsidRPr="00F3233E" w:rsidRDefault="00F3233E">
            <w:pPr>
              <w:rPr>
                <w:color w:val="000000"/>
                <w:sz w:val="22"/>
                <w:szCs w:val="22"/>
              </w:rPr>
            </w:pPr>
          </w:p>
        </w:tc>
      </w:tr>
      <w:tr w:rsidR="00F3233E" w:rsidRPr="00F3233E" w14:paraId="2AB6AB3C" w14:textId="77777777" w:rsidTr="00F3233E">
        <w:trPr>
          <w:trHeight w:val="79"/>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32F4571F" w14:textId="77777777" w:rsidR="00F3233E" w:rsidRPr="00F3233E" w:rsidRDefault="00F3233E">
            <w:pPr>
              <w:contextualSpacing/>
              <w:jc w:val="center"/>
              <w:rPr>
                <w:color w:val="000000"/>
                <w:sz w:val="22"/>
                <w:szCs w:val="22"/>
              </w:rPr>
            </w:pPr>
            <w:r w:rsidRPr="00F3233E">
              <w:rPr>
                <w:color w:val="000000"/>
                <w:sz w:val="22"/>
                <w:szCs w:val="22"/>
              </w:rPr>
              <w:t>14</w:t>
            </w:r>
          </w:p>
        </w:tc>
        <w:tc>
          <w:tcPr>
            <w:tcW w:w="4636" w:type="dxa"/>
            <w:tcBorders>
              <w:top w:val="nil"/>
              <w:left w:val="nil"/>
              <w:bottom w:val="single" w:sz="4" w:space="0" w:color="auto"/>
              <w:right w:val="single" w:sz="4" w:space="0" w:color="auto"/>
            </w:tcBorders>
            <w:shd w:val="clear" w:color="auto" w:fill="FFFFFF"/>
            <w:vAlign w:val="center"/>
            <w:hideMark/>
          </w:tcPr>
          <w:p w14:paraId="62BF1C46" w14:textId="77777777" w:rsidR="00F3233E" w:rsidRPr="00F3233E" w:rsidRDefault="00F3233E">
            <w:pPr>
              <w:contextualSpacing/>
              <w:rPr>
                <w:sz w:val="22"/>
                <w:szCs w:val="22"/>
              </w:rPr>
            </w:pPr>
            <w:r w:rsidRPr="00F3233E">
              <w:rPr>
                <w:sz w:val="22"/>
                <w:szCs w:val="22"/>
              </w:rPr>
              <w:t xml:space="preserve">Ул. Пролетарская от пер. Пионерского до </w:t>
            </w:r>
          </w:p>
          <w:p w14:paraId="58AC855E" w14:textId="77777777" w:rsidR="00F3233E" w:rsidRPr="00F3233E" w:rsidRDefault="00F3233E">
            <w:pPr>
              <w:contextualSpacing/>
              <w:rPr>
                <w:sz w:val="22"/>
                <w:szCs w:val="22"/>
              </w:rPr>
            </w:pPr>
            <w:r w:rsidRPr="00F3233E">
              <w:rPr>
                <w:sz w:val="22"/>
                <w:szCs w:val="22"/>
              </w:rPr>
              <w:t>ул. Мануковского (в том числе подходы к остановкам общест. тр-та.)</w:t>
            </w:r>
          </w:p>
        </w:tc>
        <w:tc>
          <w:tcPr>
            <w:tcW w:w="1417" w:type="dxa"/>
            <w:tcBorders>
              <w:top w:val="nil"/>
              <w:left w:val="nil"/>
              <w:bottom w:val="single" w:sz="4" w:space="0" w:color="auto"/>
              <w:right w:val="single" w:sz="4" w:space="0" w:color="auto"/>
            </w:tcBorders>
            <w:shd w:val="clear" w:color="auto" w:fill="FFFFFF"/>
            <w:vAlign w:val="center"/>
            <w:hideMark/>
          </w:tcPr>
          <w:p w14:paraId="6D853C1D" w14:textId="77777777" w:rsidR="00F3233E" w:rsidRPr="00F3233E" w:rsidRDefault="00F3233E">
            <w:pPr>
              <w:contextualSpacing/>
              <w:jc w:val="center"/>
              <w:rPr>
                <w:sz w:val="22"/>
                <w:szCs w:val="22"/>
              </w:rPr>
            </w:pPr>
            <w:r w:rsidRPr="00F3233E">
              <w:rPr>
                <w:sz w:val="22"/>
                <w:szCs w:val="22"/>
              </w:rPr>
              <w:t>4913</w:t>
            </w:r>
          </w:p>
        </w:tc>
        <w:tc>
          <w:tcPr>
            <w:tcW w:w="2581" w:type="dxa"/>
            <w:tcBorders>
              <w:top w:val="nil"/>
              <w:left w:val="nil"/>
              <w:bottom w:val="single" w:sz="4" w:space="0" w:color="auto"/>
              <w:right w:val="single" w:sz="4" w:space="0" w:color="auto"/>
            </w:tcBorders>
            <w:shd w:val="clear" w:color="auto" w:fill="FFFFFF"/>
            <w:vAlign w:val="center"/>
            <w:hideMark/>
          </w:tcPr>
          <w:p w14:paraId="2B6023FD"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225179B4" w14:textId="77777777" w:rsidR="00F3233E" w:rsidRPr="00F3233E" w:rsidRDefault="00F3233E">
            <w:pPr>
              <w:rPr>
                <w:color w:val="000000"/>
                <w:sz w:val="22"/>
                <w:szCs w:val="22"/>
              </w:rPr>
            </w:pPr>
          </w:p>
        </w:tc>
      </w:tr>
      <w:tr w:rsidR="00F3233E" w:rsidRPr="00F3233E" w14:paraId="5A866601"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3CD3E328" w14:textId="77777777" w:rsidR="00F3233E" w:rsidRPr="00F3233E" w:rsidRDefault="00F3233E">
            <w:pPr>
              <w:contextualSpacing/>
              <w:jc w:val="center"/>
              <w:rPr>
                <w:color w:val="000000"/>
                <w:sz w:val="22"/>
                <w:szCs w:val="22"/>
              </w:rPr>
            </w:pPr>
            <w:r w:rsidRPr="00F3233E">
              <w:rPr>
                <w:color w:val="000000"/>
                <w:sz w:val="22"/>
                <w:szCs w:val="22"/>
              </w:rPr>
              <w:t>15</w:t>
            </w:r>
          </w:p>
        </w:tc>
        <w:tc>
          <w:tcPr>
            <w:tcW w:w="4636" w:type="dxa"/>
            <w:tcBorders>
              <w:top w:val="nil"/>
              <w:left w:val="nil"/>
              <w:bottom w:val="single" w:sz="4" w:space="0" w:color="auto"/>
              <w:right w:val="single" w:sz="4" w:space="0" w:color="auto"/>
            </w:tcBorders>
            <w:vAlign w:val="center"/>
            <w:hideMark/>
          </w:tcPr>
          <w:p w14:paraId="27BE3E83" w14:textId="77777777" w:rsidR="00F3233E" w:rsidRPr="00F3233E" w:rsidRDefault="00F3233E">
            <w:pPr>
              <w:contextualSpacing/>
              <w:rPr>
                <w:sz w:val="22"/>
                <w:szCs w:val="22"/>
              </w:rPr>
            </w:pPr>
            <w:r w:rsidRPr="00F3233E">
              <w:rPr>
                <w:sz w:val="22"/>
                <w:szCs w:val="22"/>
              </w:rPr>
              <w:t xml:space="preserve">Ул. Пролетарская (западная сторона) от </w:t>
            </w:r>
          </w:p>
          <w:p w14:paraId="4870FE48" w14:textId="77777777" w:rsidR="00F3233E" w:rsidRPr="00F3233E" w:rsidRDefault="00F3233E">
            <w:pPr>
              <w:contextualSpacing/>
              <w:rPr>
                <w:sz w:val="22"/>
                <w:szCs w:val="22"/>
              </w:rPr>
            </w:pPr>
            <w:r w:rsidRPr="00F3233E">
              <w:rPr>
                <w:sz w:val="22"/>
                <w:szCs w:val="22"/>
              </w:rPr>
              <w:t>ул. Мануковского до ул. Кавказкой</w:t>
            </w:r>
          </w:p>
        </w:tc>
        <w:tc>
          <w:tcPr>
            <w:tcW w:w="1417" w:type="dxa"/>
            <w:tcBorders>
              <w:top w:val="nil"/>
              <w:left w:val="nil"/>
              <w:bottom w:val="single" w:sz="4" w:space="0" w:color="auto"/>
              <w:right w:val="single" w:sz="4" w:space="0" w:color="auto"/>
            </w:tcBorders>
            <w:vAlign w:val="center"/>
            <w:hideMark/>
          </w:tcPr>
          <w:p w14:paraId="31D7F011" w14:textId="77777777" w:rsidR="00F3233E" w:rsidRPr="00F3233E" w:rsidRDefault="00F3233E">
            <w:pPr>
              <w:contextualSpacing/>
              <w:jc w:val="center"/>
              <w:rPr>
                <w:sz w:val="22"/>
                <w:szCs w:val="22"/>
              </w:rPr>
            </w:pPr>
            <w:r w:rsidRPr="00F3233E">
              <w:rPr>
                <w:sz w:val="22"/>
                <w:szCs w:val="22"/>
              </w:rPr>
              <w:t>111</w:t>
            </w:r>
          </w:p>
        </w:tc>
        <w:tc>
          <w:tcPr>
            <w:tcW w:w="2581" w:type="dxa"/>
            <w:tcBorders>
              <w:top w:val="nil"/>
              <w:left w:val="nil"/>
              <w:bottom w:val="single" w:sz="4" w:space="0" w:color="auto"/>
              <w:right w:val="single" w:sz="4" w:space="0" w:color="auto"/>
            </w:tcBorders>
            <w:vAlign w:val="center"/>
            <w:hideMark/>
          </w:tcPr>
          <w:p w14:paraId="442182D5"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54A50A3B" w14:textId="77777777" w:rsidR="00F3233E" w:rsidRPr="00F3233E" w:rsidRDefault="00F3233E">
            <w:pPr>
              <w:rPr>
                <w:color w:val="000000"/>
                <w:sz w:val="22"/>
                <w:szCs w:val="22"/>
              </w:rPr>
            </w:pPr>
          </w:p>
        </w:tc>
      </w:tr>
      <w:tr w:rsidR="00F3233E" w:rsidRPr="00F3233E" w14:paraId="678800E5"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710415C4" w14:textId="77777777" w:rsidR="00F3233E" w:rsidRPr="00F3233E" w:rsidRDefault="00F3233E">
            <w:pPr>
              <w:contextualSpacing/>
              <w:jc w:val="center"/>
              <w:rPr>
                <w:color w:val="000000"/>
                <w:sz w:val="22"/>
                <w:szCs w:val="22"/>
              </w:rPr>
            </w:pPr>
            <w:r w:rsidRPr="00F3233E">
              <w:rPr>
                <w:color w:val="000000"/>
                <w:sz w:val="22"/>
                <w:szCs w:val="22"/>
              </w:rPr>
              <w:t>16</w:t>
            </w:r>
          </w:p>
        </w:tc>
        <w:tc>
          <w:tcPr>
            <w:tcW w:w="4636" w:type="dxa"/>
            <w:tcBorders>
              <w:top w:val="nil"/>
              <w:left w:val="nil"/>
              <w:bottom w:val="single" w:sz="4" w:space="0" w:color="auto"/>
              <w:right w:val="single" w:sz="4" w:space="0" w:color="auto"/>
            </w:tcBorders>
            <w:vAlign w:val="center"/>
            <w:hideMark/>
          </w:tcPr>
          <w:p w14:paraId="44C40580" w14:textId="77777777" w:rsidR="00F3233E" w:rsidRPr="00F3233E" w:rsidRDefault="00F3233E">
            <w:pPr>
              <w:contextualSpacing/>
              <w:rPr>
                <w:sz w:val="22"/>
                <w:szCs w:val="22"/>
              </w:rPr>
            </w:pPr>
            <w:r w:rsidRPr="00F3233E">
              <w:rPr>
                <w:sz w:val="22"/>
                <w:szCs w:val="22"/>
              </w:rPr>
              <w:t>Ул. Транспортная</w:t>
            </w:r>
          </w:p>
        </w:tc>
        <w:tc>
          <w:tcPr>
            <w:tcW w:w="1417" w:type="dxa"/>
            <w:tcBorders>
              <w:top w:val="nil"/>
              <w:left w:val="nil"/>
              <w:bottom w:val="single" w:sz="4" w:space="0" w:color="auto"/>
              <w:right w:val="single" w:sz="4" w:space="0" w:color="auto"/>
            </w:tcBorders>
            <w:vAlign w:val="center"/>
            <w:hideMark/>
          </w:tcPr>
          <w:p w14:paraId="2F13DEBC" w14:textId="77777777" w:rsidR="00F3233E" w:rsidRPr="00F3233E" w:rsidRDefault="00F3233E">
            <w:pPr>
              <w:contextualSpacing/>
              <w:jc w:val="center"/>
              <w:rPr>
                <w:sz w:val="22"/>
                <w:szCs w:val="22"/>
              </w:rPr>
            </w:pPr>
            <w:r w:rsidRPr="00F3233E">
              <w:rPr>
                <w:sz w:val="22"/>
                <w:szCs w:val="22"/>
              </w:rPr>
              <w:t>1990</w:t>
            </w:r>
          </w:p>
        </w:tc>
        <w:tc>
          <w:tcPr>
            <w:tcW w:w="2581" w:type="dxa"/>
            <w:tcBorders>
              <w:top w:val="nil"/>
              <w:left w:val="nil"/>
              <w:bottom w:val="single" w:sz="4" w:space="0" w:color="auto"/>
              <w:right w:val="single" w:sz="4" w:space="0" w:color="auto"/>
            </w:tcBorders>
            <w:vAlign w:val="center"/>
            <w:hideMark/>
          </w:tcPr>
          <w:p w14:paraId="2854A6F8"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5296354F" w14:textId="77777777" w:rsidR="00F3233E" w:rsidRPr="00F3233E" w:rsidRDefault="00F3233E">
            <w:pPr>
              <w:rPr>
                <w:color w:val="000000"/>
                <w:sz w:val="22"/>
                <w:szCs w:val="22"/>
              </w:rPr>
            </w:pPr>
          </w:p>
        </w:tc>
      </w:tr>
      <w:tr w:rsidR="00F3233E" w:rsidRPr="00F3233E" w14:paraId="3B477D95" w14:textId="77777777" w:rsidTr="00F3233E">
        <w:trPr>
          <w:trHeight w:val="316"/>
        </w:trPr>
        <w:tc>
          <w:tcPr>
            <w:tcW w:w="5250" w:type="dxa"/>
            <w:gridSpan w:val="2"/>
            <w:tcBorders>
              <w:top w:val="single" w:sz="4" w:space="0" w:color="auto"/>
              <w:left w:val="single" w:sz="4" w:space="0" w:color="auto"/>
              <w:bottom w:val="single" w:sz="4" w:space="0" w:color="auto"/>
              <w:right w:val="single" w:sz="4" w:space="0" w:color="000000"/>
            </w:tcBorders>
            <w:shd w:val="clear" w:color="auto" w:fill="C0C0C0"/>
            <w:vAlign w:val="center"/>
            <w:hideMark/>
          </w:tcPr>
          <w:p w14:paraId="6797524A" w14:textId="77777777" w:rsidR="00F3233E" w:rsidRPr="00F3233E" w:rsidRDefault="00F3233E">
            <w:pPr>
              <w:contextualSpacing/>
              <w:jc w:val="right"/>
              <w:rPr>
                <w:b/>
                <w:bCs/>
                <w:color w:val="000000"/>
                <w:sz w:val="22"/>
                <w:szCs w:val="22"/>
              </w:rPr>
            </w:pPr>
            <w:r w:rsidRPr="00F3233E">
              <w:rPr>
                <w:b/>
                <w:bCs/>
                <w:color w:val="000000"/>
                <w:sz w:val="22"/>
                <w:szCs w:val="22"/>
              </w:rPr>
              <w:t>Итого:</w:t>
            </w:r>
          </w:p>
        </w:tc>
        <w:tc>
          <w:tcPr>
            <w:tcW w:w="1417" w:type="dxa"/>
            <w:tcBorders>
              <w:top w:val="nil"/>
              <w:left w:val="nil"/>
              <w:bottom w:val="single" w:sz="4" w:space="0" w:color="auto"/>
              <w:right w:val="single" w:sz="4" w:space="0" w:color="auto"/>
            </w:tcBorders>
            <w:shd w:val="clear" w:color="auto" w:fill="C0C0C0"/>
            <w:vAlign w:val="center"/>
            <w:hideMark/>
          </w:tcPr>
          <w:p w14:paraId="333CDFD0" w14:textId="77777777" w:rsidR="00F3233E" w:rsidRPr="00F3233E" w:rsidRDefault="00F3233E">
            <w:pPr>
              <w:contextualSpacing/>
              <w:jc w:val="center"/>
              <w:rPr>
                <w:b/>
                <w:bCs/>
                <w:sz w:val="22"/>
                <w:szCs w:val="22"/>
              </w:rPr>
            </w:pPr>
            <w:r w:rsidRPr="00F3233E">
              <w:rPr>
                <w:b/>
                <w:bCs/>
                <w:sz w:val="22"/>
                <w:szCs w:val="22"/>
              </w:rPr>
              <w:t>26459</w:t>
            </w:r>
          </w:p>
        </w:tc>
        <w:tc>
          <w:tcPr>
            <w:tcW w:w="2581" w:type="dxa"/>
            <w:tcBorders>
              <w:top w:val="nil"/>
              <w:left w:val="nil"/>
              <w:bottom w:val="single" w:sz="4" w:space="0" w:color="auto"/>
              <w:right w:val="single" w:sz="4" w:space="0" w:color="auto"/>
            </w:tcBorders>
            <w:shd w:val="clear" w:color="auto" w:fill="C0C0C0"/>
            <w:vAlign w:val="center"/>
            <w:hideMark/>
          </w:tcPr>
          <w:p w14:paraId="4162FCDD" w14:textId="77777777" w:rsidR="00F3233E" w:rsidRPr="00F3233E" w:rsidRDefault="00F3233E">
            <w:pPr>
              <w:contextualSpacing/>
              <w:jc w:val="center"/>
              <w:rPr>
                <w:b/>
                <w:bCs/>
                <w:sz w:val="22"/>
                <w:szCs w:val="22"/>
              </w:rPr>
            </w:pPr>
            <w:r w:rsidRPr="00F3233E">
              <w:rPr>
                <w:b/>
                <w:bCs/>
                <w:sz w:val="22"/>
                <w:szCs w:val="22"/>
              </w:rPr>
              <w:t> </w:t>
            </w:r>
          </w:p>
        </w:tc>
        <w:tc>
          <w:tcPr>
            <w:tcW w:w="0" w:type="auto"/>
            <w:vAlign w:val="center"/>
            <w:hideMark/>
          </w:tcPr>
          <w:p w14:paraId="0D8B7D02" w14:textId="77777777" w:rsidR="00F3233E" w:rsidRPr="00F3233E" w:rsidRDefault="00F3233E">
            <w:pPr>
              <w:rPr>
                <w:b/>
                <w:bCs/>
                <w:sz w:val="22"/>
                <w:szCs w:val="22"/>
              </w:rPr>
            </w:pPr>
          </w:p>
        </w:tc>
      </w:tr>
      <w:tr w:rsidR="00F3233E" w:rsidRPr="00F3233E" w14:paraId="6FB420C4" w14:textId="77777777" w:rsidTr="00F3233E">
        <w:trPr>
          <w:trHeight w:val="316"/>
        </w:trPr>
        <w:tc>
          <w:tcPr>
            <w:tcW w:w="9248" w:type="dxa"/>
            <w:gridSpan w:val="4"/>
            <w:tcBorders>
              <w:top w:val="single" w:sz="4" w:space="0" w:color="auto"/>
              <w:left w:val="single" w:sz="4" w:space="0" w:color="auto"/>
              <w:bottom w:val="single" w:sz="4" w:space="0" w:color="auto"/>
              <w:right w:val="single" w:sz="4" w:space="0" w:color="auto"/>
            </w:tcBorders>
            <w:shd w:val="clear" w:color="auto" w:fill="969696"/>
            <w:vAlign w:val="center"/>
            <w:hideMark/>
          </w:tcPr>
          <w:p w14:paraId="40A99E63" w14:textId="77777777" w:rsidR="00F3233E" w:rsidRPr="00F3233E" w:rsidRDefault="00F3233E">
            <w:pPr>
              <w:contextualSpacing/>
              <w:jc w:val="center"/>
              <w:rPr>
                <w:b/>
                <w:bCs/>
                <w:color w:val="000000"/>
                <w:sz w:val="22"/>
                <w:szCs w:val="22"/>
              </w:rPr>
            </w:pPr>
            <w:r w:rsidRPr="00F3233E">
              <w:rPr>
                <w:b/>
                <w:bCs/>
                <w:color w:val="000000"/>
                <w:sz w:val="22"/>
                <w:szCs w:val="22"/>
              </w:rPr>
              <w:t>Участок Запад</w:t>
            </w:r>
          </w:p>
        </w:tc>
        <w:tc>
          <w:tcPr>
            <w:tcW w:w="0" w:type="auto"/>
            <w:vAlign w:val="center"/>
            <w:hideMark/>
          </w:tcPr>
          <w:p w14:paraId="462E0CF6" w14:textId="77777777" w:rsidR="00F3233E" w:rsidRPr="00F3233E" w:rsidRDefault="00F3233E">
            <w:pPr>
              <w:rPr>
                <w:b/>
                <w:bCs/>
                <w:color w:val="000000"/>
                <w:sz w:val="22"/>
                <w:szCs w:val="22"/>
              </w:rPr>
            </w:pPr>
          </w:p>
        </w:tc>
      </w:tr>
      <w:tr w:rsidR="00F3233E" w:rsidRPr="00F3233E" w14:paraId="2A25FBF4" w14:textId="77777777" w:rsidTr="00F3233E">
        <w:trPr>
          <w:trHeight w:val="58"/>
        </w:trPr>
        <w:tc>
          <w:tcPr>
            <w:tcW w:w="614" w:type="dxa"/>
            <w:tcBorders>
              <w:top w:val="nil"/>
              <w:left w:val="single" w:sz="4" w:space="0" w:color="auto"/>
              <w:bottom w:val="single" w:sz="4" w:space="0" w:color="auto"/>
              <w:right w:val="single" w:sz="4" w:space="0" w:color="auto"/>
            </w:tcBorders>
            <w:noWrap/>
            <w:vAlign w:val="center"/>
            <w:hideMark/>
          </w:tcPr>
          <w:p w14:paraId="6C59F284" w14:textId="77777777" w:rsidR="00F3233E" w:rsidRPr="00F3233E" w:rsidRDefault="00F3233E">
            <w:pPr>
              <w:contextualSpacing/>
              <w:jc w:val="center"/>
              <w:rPr>
                <w:color w:val="000000"/>
                <w:sz w:val="22"/>
                <w:szCs w:val="22"/>
              </w:rPr>
            </w:pPr>
            <w:r w:rsidRPr="00F3233E">
              <w:rPr>
                <w:color w:val="000000"/>
                <w:sz w:val="22"/>
                <w:szCs w:val="22"/>
              </w:rPr>
              <w:t>1</w:t>
            </w:r>
          </w:p>
        </w:tc>
        <w:tc>
          <w:tcPr>
            <w:tcW w:w="4636" w:type="dxa"/>
            <w:tcBorders>
              <w:top w:val="nil"/>
              <w:left w:val="nil"/>
              <w:bottom w:val="single" w:sz="4" w:space="0" w:color="auto"/>
              <w:right w:val="single" w:sz="4" w:space="0" w:color="auto"/>
            </w:tcBorders>
            <w:vAlign w:val="center"/>
            <w:hideMark/>
          </w:tcPr>
          <w:p w14:paraId="51B9A0C5" w14:textId="77777777" w:rsidR="00F3233E" w:rsidRPr="00F3233E" w:rsidRDefault="00F3233E">
            <w:pPr>
              <w:contextualSpacing/>
              <w:rPr>
                <w:color w:val="000000"/>
                <w:sz w:val="22"/>
                <w:szCs w:val="22"/>
              </w:rPr>
            </w:pPr>
            <w:r w:rsidRPr="00F3233E">
              <w:rPr>
                <w:color w:val="000000"/>
                <w:sz w:val="22"/>
                <w:szCs w:val="22"/>
              </w:rPr>
              <w:t xml:space="preserve">Угловский тракт от ж/д переезда до </w:t>
            </w:r>
            <w:r w:rsidRPr="00F3233E">
              <w:rPr>
                <w:color w:val="000000"/>
                <w:sz w:val="22"/>
                <w:szCs w:val="22"/>
              </w:rPr>
              <w:br/>
              <w:t>ул. Оросительной</w:t>
            </w:r>
          </w:p>
        </w:tc>
        <w:tc>
          <w:tcPr>
            <w:tcW w:w="1417" w:type="dxa"/>
            <w:tcBorders>
              <w:top w:val="nil"/>
              <w:left w:val="nil"/>
              <w:bottom w:val="single" w:sz="4" w:space="0" w:color="auto"/>
              <w:right w:val="single" w:sz="4" w:space="0" w:color="auto"/>
            </w:tcBorders>
            <w:vAlign w:val="center"/>
            <w:hideMark/>
          </w:tcPr>
          <w:p w14:paraId="59599848" w14:textId="77777777" w:rsidR="00F3233E" w:rsidRPr="00F3233E" w:rsidRDefault="00F3233E">
            <w:pPr>
              <w:contextualSpacing/>
              <w:jc w:val="center"/>
              <w:rPr>
                <w:color w:val="000000"/>
                <w:sz w:val="22"/>
                <w:szCs w:val="22"/>
              </w:rPr>
            </w:pPr>
            <w:r w:rsidRPr="00F3233E">
              <w:rPr>
                <w:color w:val="000000"/>
                <w:sz w:val="22"/>
                <w:szCs w:val="22"/>
              </w:rPr>
              <w:t>953</w:t>
            </w:r>
          </w:p>
        </w:tc>
        <w:tc>
          <w:tcPr>
            <w:tcW w:w="2581" w:type="dxa"/>
            <w:tcBorders>
              <w:top w:val="nil"/>
              <w:left w:val="nil"/>
              <w:bottom w:val="single" w:sz="4" w:space="0" w:color="auto"/>
              <w:right w:val="single" w:sz="4" w:space="0" w:color="auto"/>
            </w:tcBorders>
            <w:noWrap/>
            <w:vAlign w:val="center"/>
            <w:hideMark/>
          </w:tcPr>
          <w:p w14:paraId="5D33DF84"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2A12B13B" w14:textId="77777777" w:rsidR="00F3233E" w:rsidRPr="00F3233E" w:rsidRDefault="00F3233E">
            <w:pPr>
              <w:rPr>
                <w:color w:val="000000"/>
                <w:sz w:val="22"/>
                <w:szCs w:val="22"/>
              </w:rPr>
            </w:pPr>
          </w:p>
        </w:tc>
      </w:tr>
      <w:tr w:rsidR="00F3233E" w:rsidRPr="00F3233E" w14:paraId="22FC784C" w14:textId="77777777" w:rsidTr="00F3233E">
        <w:trPr>
          <w:trHeight w:val="58"/>
        </w:trPr>
        <w:tc>
          <w:tcPr>
            <w:tcW w:w="614" w:type="dxa"/>
            <w:tcBorders>
              <w:top w:val="nil"/>
              <w:left w:val="single" w:sz="4" w:space="0" w:color="auto"/>
              <w:bottom w:val="single" w:sz="4" w:space="0" w:color="auto"/>
              <w:right w:val="single" w:sz="4" w:space="0" w:color="auto"/>
            </w:tcBorders>
            <w:noWrap/>
            <w:vAlign w:val="center"/>
            <w:hideMark/>
          </w:tcPr>
          <w:p w14:paraId="0E3F791D" w14:textId="77777777" w:rsidR="00F3233E" w:rsidRPr="00F3233E" w:rsidRDefault="00F3233E">
            <w:pPr>
              <w:contextualSpacing/>
              <w:jc w:val="center"/>
              <w:rPr>
                <w:color w:val="000000"/>
                <w:sz w:val="22"/>
                <w:szCs w:val="22"/>
              </w:rPr>
            </w:pPr>
            <w:r w:rsidRPr="00F3233E">
              <w:rPr>
                <w:color w:val="000000"/>
                <w:sz w:val="22"/>
                <w:szCs w:val="22"/>
              </w:rPr>
              <w:t>2</w:t>
            </w:r>
          </w:p>
        </w:tc>
        <w:tc>
          <w:tcPr>
            <w:tcW w:w="4636" w:type="dxa"/>
            <w:tcBorders>
              <w:top w:val="nil"/>
              <w:left w:val="nil"/>
              <w:bottom w:val="single" w:sz="4" w:space="0" w:color="auto"/>
              <w:right w:val="single" w:sz="4" w:space="0" w:color="auto"/>
            </w:tcBorders>
            <w:vAlign w:val="center"/>
            <w:hideMark/>
          </w:tcPr>
          <w:p w14:paraId="34160D3A" w14:textId="77777777" w:rsidR="00F3233E" w:rsidRPr="00F3233E" w:rsidRDefault="00F3233E">
            <w:pPr>
              <w:contextualSpacing/>
              <w:rPr>
                <w:sz w:val="22"/>
                <w:szCs w:val="22"/>
              </w:rPr>
            </w:pPr>
            <w:r w:rsidRPr="00F3233E">
              <w:rPr>
                <w:sz w:val="22"/>
                <w:szCs w:val="22"/>
              </w:rPr>
              <w:t xml:space="preserve">Угловский тракт от ул. Оросительной до </w:t>
            </w:r>
            <w:r w:rsidRPr="00F3233E">
              <w:rPr>
                <w:sz w:val="22"/>
                <w:szCs w:val="22"/>
              </w:rPr>
              <w:br/>
              <w:t>ул. Западной</w:t>
            </w:r>
          </w:p>
        </w:tc>
        <w:tc>
          <w:tcPr>
            <w:tcW w:w="1417" w:type="dxa"/>
            <w:tcBorders>
              <w:top w:val="nil"/>
              <w:left w:val="nil"/>
              <w:bottom w:val="single" w:sz="4" w:space="0" w:color="auto"/>
              <w:right w:val="single" w:sz="4" w:space="0" w:color="auto"/>
            </w:tcBorders>
            <w:vAlign w:val="center"/>
            <w:hideMark/>
          </w:tcPr>
          <w:p w14:paraId="4D062CAE" w14:textId="77777777" w:rsidR="00F3233E" w:rsidRPr="00F3233E" w:rsidRDefault="00F3233E">
            <w:pPr>
              <w:contextualSpacing/>
              <w:jc w:val="center"/>
              <w:rPr>
                <w:color w:val="000000"/>
                <w:sz w:val="22"/>
                <w:szCs w:val="22"/>
              </w:rPr>
            </w:pPr>
            <w:r w:rsidRPr="00F3233E">
              <w:rPr>
                <w:color w:val="000000"/>
                <w:sz w:val="22"/>
                <w:szCs w:val="22"/>
              </w:rPr>
              <w:t>1400</w:t>
            </w:r>
          </w:p>
        </w:tc>
        <w:tc>
          <w:tcPr>
            <w:tcW w:w="2581" w:type="dxa"/>
            <w:tcBorders>
              <w:top w:val="nil"/>
              <w:left w:val="nil"/>
              <w:bottom w:val="single" w:sz="4" w:space="0" w:color="auto"/>
              <w:right w:val="single" w:sz="4" w:space="0" w:color="auto"/>
            </w:tcBorders>
            <w:noWrap/>
            <w:vAlign w:val="center"/>
            <w:hideMark/>
          </w:tcPr>
          <w:p w14:paraId="00ECFB69"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1E75A9B6" w14:textId="77777777" w:rsidR="00F3233E" w:rsidRPr="00F3233E" w:rsidRDefault="00F3233E">
            <w:pPr>
              <w:rPr>
                <w:color w:val="000000"/>
                <w:sz w:val="22"/>
                <w:szCs w:val="22"/>
              </w:rPr>
            </w:pPr>
          </w:p>
        </w:tc>
      </w:tr>
      <w:tr w:rsidR="00F3233E" w:rsidRPr="00F3233E" w14:paraId="78C4301A" w14:textId="77777777" w:rsidTr="00F3233E">
        <w:trPr>
          <w:trHeight w:val="93"/>
        </w:trPr>
        <w:tc>
          <w:tcPr>
            <w:tcW w:w="614" w:type="dxa"/>
            <w:tcBorders>
              <w:top w:val="nil"/>
              <w:left w:val="single" w:sz="4" w:space="0" w:color="auto"/>
              <w:bottom w:val="single" w:sz="4" w:space="0" w:color="auto"/>
              <w:right w:val="single" w:sz="4" w:space="0" w:color="auto"/>
            </w:tcBorders>
            <w:noWrap/>
            <w:vAlign w:val="center"/>
            <w:hideMark/>
          </w:tcPr>
          <w:p w14:paraId="4A9FBE08" w14:textId="77777777" w:rsidR="00F3233E" w:rsidRPr="00F3233E" w:rsidRDefault="00F3233E">
            <w:pPr>
              <w:contextualSpacing/>
              <w:jc w:val="center"/>
              <w:rPr>
                <w:color w:val="000000"/>
                <w:sz w:val="22"/>
                <w:szCs w:val="22"/>
              </w:rPr>
            </w:pPr>
            <w:r w:rsidRPr="00F3233E">
              <w:rPr>
                <w:color w:val="000000"/>
                <w:sz w:val="22"/>
                <w:szCs w:val="22"/>
              </w:rPr>
              <w:t>3</w:t>
            </w:r>
          </w:p>
        </w:tc>
        <w:tc>
          <w:tcPr>
            <w:tcW w:w="4636" w:type="dxa"/>
            <w:tcBorders>
              <w:top w:val="nil"/>
              <w:left w:val="nil"/>
              <w:bottom w:val="single" w:sz="4" w:space="0" w:color="auto"/>
              <w:right w:val="single" w:sz="4" w:space="0" w:color="auto"/>
            </w:tcBorders>
            <w:vAlign w:val="center"/>
            <w:hideMark/>
          </w:tcPr>
          <w:p w14:paraId="6D4A26DC" w14:textId="77777777" w:rsidR="00F3233E" w:rsidRPr="00F3233E" w:rsidRDefault="00F3233E">
            <w:pPr>
              <w:contextualSpacing/>
              <w:rPr>
                <w:color w:val="000000"/>
                <w:sz w:val="22"/>
                <w:szCs w:val="22"/>
              </w:rPr>
            </w:pPr>
            <w:r w:rsidRPr="00F3233E">
              <w:rPr>
                <w:color w:val="000000"/>
                <w:sz w:val="22"/>
                <w:szCs w:val="22"/>
              </w:rPr>
              <w:t xml:space="preserve">Ул. Оросительная (от Угловского тракта до гор. больницы по ул.Оросительной, 217) </w:t>
            </w:r>
          </w:p>
        </w:tc>
        <w:tc>
          <w:tcPr>
            <w:tcW w:w="1417" w:type="dxa"/>
            <w:tcBorders>
              <w:top w:val="nil"/>
              <w:left w:val="nil"/>
              <w:bottom w:val="single" w:sz="4" w:space="0" w:color="auto"/>
              <w:right w:val="single" w:sz="4" w:space="0" w:color="auto"/>
            </w:tcBorders>
            <w:vAlign w:val="center"/>
            <w:hideMark/>
          </w:tcPr>
          <w:p w14:paraId="50C1C84C" w14:textId="77777777" w:rsidR="00F3233E" w:rsidRPr="00F3233E" w:rsidRDefault="00F3233E">
            <w:pPr>
              <w:contextualSpacing/>
              <w:jc w:val="center"/>
              <w:rPr>
                <w:color w:val="000000"/>
                <w:sz w:val="22"/>
                <w:szCs w:val="22"/>
              </w:rPr>
            </w:pPr>
            <w:r w:rsidRPr="00F3233E">
              <w:rPr>
                <w:color w:val="000000"/>
                <w:sz w:val="22"/>
                <w:szCs w:val="22"/>
              </w:rPr>
              <w:t>1246</w:t>
            </w:r>
          </w:p>
        </w:tc>
        <w:tc>
          <w:tcPr>
            <w:tcW w:w="2581" w:type="dxa"/>
            <w:tcBorders>
              <w:top w:val="nil"/>
              <w:left w:val="nil"/>
              <w:bottom w:val="single" w:sz="4" w:space="0" w:color="auto"/>
              <w:right w:val="single" w:sz="4" w:space="0" w:color="auto"/>
            </w:tcBorders>
            <w:noWrap/>
            <w:vAlign w:val="center"/>
            <w:hideMark/>
          </w:tcPr>
          <w:p w14:paraId="352DE78C"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3D18BAD4" w14:textId="77777777" w:rsidR="00F3233E" w:rsidRPr="00F3233E" w:rsidRDefault="00F3233E">
            <w:pPr>
              <w:rPr>
                <w:color w:val="000000"/>
                <w:sz w:val="22"/>
                <w:szCs w:val="22"/>
              </w:rPr>
            </w:pPr>
          </w:p>
        </w:tc>
      </w:tr>
      <w:tr w:rsidR="00F3233E" w:rsidRPr="00F3233E" w14:paraId="52321005" w14:textId="77777777" w:rsidTr="00F3233E">
        <w:trPr>
          <w:trHeight w:val="58"/>
        </w:trPr>
        <w:tc>
          <w:tcPr>
            <w:tcW w:w="614" w:type="dxa"/>
            <w:tcBorders>
              <w:top w:val="nil"/>
              <w:left w:val="single" w:sz="4" w:space="0" w:color="auto"/>
              <w:bottom w:val="single" w:sz="4" w:space="0" w:color="auto"/>
              <w:right w:val="single" w:sz="4" w:space="0" w:color="auto"/>
            </w:tcBorders>
            <w:noWrap/>
            <w:vAlign w:val="center"/>
            <w:hideMark/>
          </w:tcPr>
          <w:p w14:paraId="19765487" w14:textId="77777777" w:rsidR="00F3233E" w:rsidRPr="00F3233E" w:rsidRDefault="00F3233E">
            <w:pPr>
              <w:contextualSpacing/>
              <w:jc w:val="center"/>
              <w:rPr>
                <w:color w:val="000000"/>
                <w:sz w:val="22"/>
                <w:szCs w:val="22"/>
              </w:rPr>
            </w:pPr>
            <w:r w:rsidRPr="00F3233E">
              <w:rPr>
                <w:color w:val="000000"/>
                <w:sz w:val="22"/>
                <w:szCs w:val="22"/>
              </w:rPr>
              <w:lastRenderedPageBreak/>
              <w:t>4</w:t>
            </w:r>
          </w:p>
        </w:tc>
        <w:tc>
          <w:tcPr>
            <w:tcW w:w="4636" w:type="dxa"/>
            <w:tcBorders>
              <w:top w:val="nil"/>
              <w:left w:val="nil"/>
              <w:bottom w:val="single" w:sz="4" w:space="0" w:color="auto"/>
              <w:right w:val="single" w:sz="4" w:space="0" w:color="auto"/>
            </w:tcBorders>
            <w:vAlign w:val="center"/>
            <w:hideMark/>
          </w:tcPr>
          <w:p w14:paraId="6B9574EA" w14:textId="77777777" w:rsidR="00F3233E" w:rsidRPr="00F3233E" w:rsidRDefault="00F3233E">
            <w:pPr>
              <w:contextualSpacing/>
              <w:rPr>
                <w:color w:val="000000"/>
                <w:sz w:val="22"/>
                <w:szCs w:val="22"/>
              </w:rPr>
            </w:pPr>
            <w:r w:rsidRPr="00F3233E">
              <w:rPr>
                <w:color w:val="000000"/>
                <w:sz w:val="22"/>
                <w:szCs w:val="22"/>
              </w:rPr>
              <w:t>Новоегорьевский тракт (северная сторона) от ул. Кодратюка до ул. Братской</w:t>
            </w:r>
          </w:p>
        </w:tc>
        <w:tc>
          <w:tcPr>
            <w:tcW w:w="1417" w:type="dxa"/>
            <w:tcBorders>
              <w:top w:val="nil"/>
              <w:left w:val="nil"/>
              <w:bottom w:val="single" w:sz="4" w:space="0" w:color="auto"/>
              <w:right w:val="single" w:sz="4" w:space="0" w:color="auto"/>
            </w:tcBorders>
            <w:vAlign w:val="center"/>
            <w:hideMark/>
          </w:tcPr>
          <w:p w14:paraId="5FB325D9" w14:textId="77777777" w:rsidR="00F3233E" w:rsidRPr="00F3233E" w:rsidRDefault="00F3233E">
            <w:pPr>
              <w:contextualSpacing/>
              <w:jc w:val="center"/>
              <w:rPr>
                <w:color w:val="000000"/>
                <w:sz w:val="22"/>
                <w:szCs w:val="22"/>
              </w:rPr>
            </w:pPr>
            <w:r w:rsidRPr="00F3233E">
              <w:rPr>
                <w:color w:val="000000"/>
                <w:sz w:val="22"/>
                <w:szCs w:val="22"/>
              </w:rPr>
              <w:t>3538</w:t>
            </w:r>
          </w:p>
        </w:tc>
        <w:tc>
          <w:tcPr>
            <w:tcW w:w="2581" w:type="dxa"/>
            <w:tcBorders>
              <w:top w:val="nil"/>
              <w:left w:val="nil"/>
              <w:bottom w:val="single" w:sz="4" w:space="0" w:color="auto"/>
              <w:right w:val="single" w:sz="4" w:space="0" w:color="auto"/>
            </w:tcBorders>
            <w:noWrap/>
            <w:vAlign w:val="center"/>
            <w:hideMark/>
          </w:tcPr>
          <w:p w14:paraId="76BFE4F3"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3ABF266E" w14:textId="77777777" w:rsidR="00F3233E" w:rsidRPr="00F3233E" w:rsidRDefault="00F3233E">
            <w:pPr>
              <w:rPr>
                <w:color w:val="000000"/>
                <w:sz w:val="22"/>
                <w:szCs w:val="22"/>
              </w:rPr>
            </w:pPr>
          </w:p>
        </w:tc>
      </w:tr>
      <w:tr w:rsidR="00F3233E" w:rsidRPr="00F3233E" w14:paraId="646F0C86" w14:textId="77777777" w:rsidTr="00F3233E">
        <w:trPr>
          <w:trHeight w:val="477"/>
        </w:trPr>
        <w:tc>
          <w:tcPr>
            <w:tcW w:w="614" w:type="dxa"/>
            <w:tcBorders>
              <w:top w:val="nil"/>
              <w:left w:val="single" w:sz="4" w:space="0" w:color="auto"/>
              <w:bottom w:val="single" w:sz="4" w:space="0" w:color="auto"/>
              <w:right w:val="single" w:sz="4" w:space="0" w:color="auto"/>
            </w:tcBorders>
            <w:noWrap/>
            <w:vAlign w:val="center"/>
            <w:hideMark/>
          </w:tcPr>
          <w:p w14:paraId="659D6349" w14:textId="77777777" w:rsidR="00F3233E" w:rsidRPr="00F3233E" w:rsidRDefault="00F3233E">
            <w:pPr>
              <w:contextualSpacing/>
              <w:jc w:val="center"/>
              <w:rPr>
                <w:color w:val="000000"/>
                <w:sz w:val="22"/>
                <w:szCs w:val="22"/>
              </w:rPr>
            </w:pPr>
            <w:r w:rsidRPr="00F3233E">
              <w:rPr>
                <w:color w:val="000000"/>
                <w:sz w:val="22"/>
                <w:szCs w:val="22"/>
              </w:rPr>
              <w:t>5</w:t>
            </w:r>
          </w:p>
        </w:tc>
        <w:tc>
          <w:tcPr>
            <w:tcW w:w="4636" w:type="dxa"/>
            <w:tcBorders>
              <w:top w:val="nil"/>
              <w:left w:val="nil"/>
              <w:bottom w:val="single" w:sz="4" w:space="0" w:color="auto"/>
              <w:right w:val="single" w:sz="4" w:space="0" w:color="auto"/>
            </w:tcBorders>
            <w:vAlign w:val="center"/>
            <w:hideMark/>
          </w:tcPr>
          <w:p w14:paraId="61F6CEB2" w14:textId="77777777" w:rsidR="00F3233E" w:rsidRPr="00F3233E" w:rsidRDefault="00F3233E">
            <w:pPr>
              <w:contextualSpacing/>
              <w:rPr>
                <w:color w:val="000000"/>
                <w:sz w:val="22"/>
                <w:szCs w:val="22"/>
              </w:rPr>
            </w:pPr>
            <w:r w:rsidRPr="00F3233E">
              <w:rPr>
                <w:color w:val="000000"/>
                <w:sz w:val="22"/>
                <w:szCs w:val="22"/>
              </w:rPr>
              <w:t xml:space="preserve">Ул. Одесская от ул. Арычной до дома детства и юношества </w:t>
            </w:r>
            <w:proofErr w:type="gramStart"/>
            <w:r w:rsidRPr="00F3233E">
              <w:rPr>
                <w:color w:val="000000"/>
                <w:sz w:val="22"/>
                <w:szCs w:val="22"/>
              </w:rPr>
              <w:t>и  ул.</w:t>
            </w:r>
            <w:proofErr w:type="gramEnd"/>
            <w:r w:rsidRPr="00F3233E">
              <w:rPr>
                <w:color w:val="000000"/>
                <w:sz w:val="22"/>
                <w:szCs w:val="22"/>
              </w:rPr>
              <w:t xml:space="preserve"> Спортивная от </w:t>
            </w:r>
          </w:p>
          <w:p w14:paraId="54646113" w14:textId="77777777" w:rsidR="00F3233E" w:rsidRPr="00F3233E" w:rsidRDefault="00F3233E">
            <w:pPr>
              <w:contextualSpacing/>
              <w:rPr>
                <w:color w:val="000000"/>
                <w:sz w:val="22"/>
                <w:szCs w:val="22"/>
              </w:rPr>
            </w:pPr>
            <w:r w:rsidRPr="00F3233E">
              <w:rPr>
                <w:color w:val="000000"/>
                <w:sz w:val="22"/>
                <w:szCs w:val="22"/>
              </w:rPr>
              <w:t>ул. Одесской до дет. сада №23</w:t>
            </w:r>
          </w:p>
        </w:tc>
        <w:tc>
          <w:tcPr>
            <w:tcW w:w="1417" w:type="dxa"/>
            <w:tcBorders>
              <w:top w:val="nil"/>
              <w:left w:val="nil"/>
              <w:bottom w:val="single" w:sz="4" w:space="0" w:color="auto"/>
              <w:right w:val="single" w:sz="4" w:space="0" w:color="auto"/>
            </w:tcBorders>
            <w:vAlign w:val="center"/>
            <w:hideMark/>
          </w:tcPr>
          <w:p w14:paraId="29ECEAA6" w14:textId="77777777" w:rsidR="00F3233E" w:rsidRPr="00F3233E" w:rsidRDefault="00F3233E">
            <w:pPr>
              <w:contextualSpacing/>
              <w:jc w:val="center"/>
              <w:rPr>
                <w:color w:val="000000"/>
                <w:sz w:val="22"/>
                <w:szCs w:val="22"/>
              </w:rPr>
            </w:pPr>
            <w:r w:rsidRPr="00F3233E">
              <w:rPr>
                <w:color w:val="000000"/>
                <w:sz w:val="22"/>
                <w:szCs w:val="22"/>
              </w:rPr>
              <w:t>784</w:t>
            </w:r>
          </w:p>
        </w:tc>
        <w:tc>
          <w:tcPr>
            <w:tcW w:w="2581" w:type="dxa"/>
            <w:tcBorders>
              <w:top w:val="nil"/>
              <w:left w:val="nil"/>
              <w:bottom w:val="single" w:sz="4" w:space="0" w:color="auto"/>
              <w:right w:val="single" w:sz="4" w:space="0" w:color="auto"/>
            </w:tcBorders>
            <w:noWrap/>
            <w:vAlign w:val="center"/>
            <w:hideMark/>
          </w:tcPr>
          <w:p w14:paraId="00F2A67E"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77E9EE7C" w14:textId="77777777" w:rsidR="00F3233E" w:rsidRPr="00F3233E" w:rsidRDefault="00F3233E">
            <w:pPr>
              <w:rPr>
                <w:color w:val="000000"/>
                <w:sz w:val="22"/>
                <w:szCs w:val="22"/>
              </w:rPr>
            </w:pPr>
          </w:p>
        </w:tc>
      </w:tr>
      <w:tr w:rsidR="00F3233E" w:rsidRPr="00F3233E" w14:paraId="45F423B7" w14:textId="77777777" w:rsidTr="00F3233E">
        <w:trPr>
          <w:trHeight w:val="134"/>
        </w:trPr>
        <w:tc>
          <w:tcPr>
            <w:tcW w:w="614" w:type="dxa"/>
            <w:tcBorders>
              <w:top w:val="nil"/>
              <w:left w:val="single" w:sz="4" w:space="0" w:color="auto"/>
              <w:bottom w:val="single" w:sz="4" w:space="0" w:color="auto"/>
              <w:right w:val="single" w:sz="4" w:space="0" w:color="auto"/>
            </w:tcBorders>
            <w:noWrap/>
            <w:vAlign w:val="center"/>
            <w:hideMark/>
          </w:tcPr>
          <w:p w14:paraId="13405144" w14:textId="77777777" w:rsidR="00F3233E" w:rsidRPr="00F3233E" w:rsidRDefault="00F3233E">
            <w:pPr>
              <w:contextualSpacing/>
              <w:jc w:val="center"/>
              <w:rPr>
                <w:color w:val="000000"/>
                <w:sz w:val="22"/>
                <w:szCs w:val="22"/>
              </w:rPr>
            </w:pPr>
            <w:r w:rsidRPr="00F3233E">
              <w:rPr>
                <w:color w:val="000000"/>
                <w:sz w:val="22"/>
                <w:szCs w:val="22"/>
              </w:rPr>
              <w:t>6</w:t>
            </w:r>
          </w:p>
        </w:tc>
        <w:tc>
          <w:tcPr>
            <w:tcW w:w="4636" w:type="dxa"/>
            <w:tcBorders>
              <w:top w:val="nil"/>
              <w:left w:val="nil"/>
              <w:bottom w:val="single" w:sz="4" w:space="0" w:color="auto"/>
              <w:right w:val="single" w:sz="4" w:space="0" w:color="auto"/>
            </w:tcBorders>
            <w:vAlign w:val="center"/>
            <w:hideMark/>
          </w:tcPr>
          <w:p w14:paraId="257A565A" w14:textId="77777777" w:rsidR="00F3233E" w:rsidRPr="00F3233E" w:rsidRDefault="00F3233E">
            <w:pPr>
              <w:contextualSpacing/>
              <w:rPr>
                <w:color w:val="000000"/>
                <w:sz w:val="22"/>
                <w:szCs w:val="22"/>
              </w:rPr>
            </w:pPr>
            <w:r w:rsidRPr="00F3233E">
              <w:rPr>
                <w:color w:val="000000"/>
                <w:sz w:val="22"/>
                <w:szCs w:val="22"/>
              </w:rPr>
              <w:t>Ул. Арычная от Рабочего тракта до Новоегорьевского тракта</w:t>
            </w:r>
          </w:p>
        </w:tc>
        <w:tc>
          <w:tcPr>
            <w:tcW w:w="1417" w:type="dxa"/>
            <w:tcBorders>
              <w:top w:val="nil"/>
              <w:left w:val="nil"/>
              <w:bottom w:val="single" w:sz="4" w:space="0" w:color="auto"/>
              <w:right w:val="single" w:sz="4" w:space="0" w:color="auto"/>
            </w:tcBorders>
            <w:vAlign w:val="center"/>
            <w:hideMark/>
          </w:tcPr>
          <w:p w14:paraId="614F7A75" w14:textId="77777777" w:rsidR="00F3233E" w:rsidRPr="00F3233E" w:rsidRDefault="00F3233E">
            <w:pPr>
              <w:contextualSpacing/>
              <w:jc w:val="center"/>
              <w:rPr>
                <w:color w:val="000000"/>
                <w:sz w:val="22"/>
                <w:szCs w:val="22"/>
              </w:rPr>
            </w:pPr>
            <w:r w:rsidRPr="00F3233E">
              <w:rPr>
                <w:color w:val="000000"/>
                <w:sz w:val="22"/>
                <w:szCs w:val="22"/>
              </w:rPr>
              <w:t>13855</w:t>
            </w:r>
          </w:p>
        </w:tc>
        <w:tc>
          <w:tcPr>
            <w:tcW w:w="2581" w:type="dxa"/>
            <w:tcBorders>
              <w:top w:val="nil"/>
              <w:left w:val="nil"/>
              <w:bottom w:val="single" w:sz="4" w:space="0" w:color="auto"/>
              <w:right w:val="single" w:sz="4" w:space="0" w:color="auto"/>
            </w:tcBorders>
            <w:noWrap/>
            <w:vAlign w:val="center"/>
            <w:hideMark/>
          </w:tcPr>
          <w:p w14:paraId="4119CA72"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15785F7E" w14:textId="77777777" w:rsidR="00F3233E" w:rsidRPr="00F3233E" w:rsidRDefault="00F3233E">
            <w:pPr>
              <w:rPr>
                <w:color w:val="000000"/>
                <w:sz w:val="22"/>
                <w:szCs w:val="22"/>
              </w:rPr>
            </w:pPr>
          </w:p>
        </w:tc>
      </w:tr>
      <w:tr w:rsidR="00F3233E" w:rsidRPr="00F3233E" w14:paraId="7D043E20" w14:textId="77777777" w:rsidTr="00F3233E">
        <w:trPr>
          <w:trHeight w:val="58"/>
        </w:trPr>
        <w:tc>
          <w:tcPr>
            <w:tcW w:w="614" w:type="dxa"/>
            <w:tcBorders>
              <w:top w:val="nil"/>
              <w:left w:val="single" w:sz="4" w:space="0" w:color="auto"/>
              <w:bottom w:val="single" w:sz="4" w:space="0" w:color="auto"/>
              <w:right w:val="single" w:sz="4" w:space="0" w:color="auto"/>
            </w:tcBorders>
            <w:noWrap/>
            <w:vAlign w:val="center"/>
            <w:hideMark/>
          </w:tcPr>
          <w:p w14:paraId="420AED23" w14:textId="77777777" w:rsidR="00F3233E" w:rsidRPr="00F3233E" w:rsidRDefault="00F3233E">
            <w:pPr>
              <w:contextualSpacing/>
              <w:jc w:val="center"/>
              <w:rPr>
                <w:color w:val="000000"/>
                <w:sz w:val="22"/>
                <w:szCs w:val="22"/>
              </w:rPr>
            </w:pPr>
            <w:r w:rsidRPr="00F3233E">
              <w:rPr>
                <w:color w:val="000000"/>
                <w:sz w:val="22"/>
                <w:szCs w:val="22"/>
              </w:rPr>
              <w:t>7</w:t>
            </w:r>
          </w:p>
        </w:tc>
        <w:tc>
          <w:tcPr>
            <w:tcW w:w="4636" w:type="dxa"/>
            <w:tcBorders>
              <w:top w:val="nil"/>
              <w:left w:val="nil"/>
              <w:bottom w:val="single" w:sz="4" w:space="0" w:color="auto"/>
              <w:right w:val="single" w:sz="4" w:space="0" w:color="auto"/>
            </w:tcBorders>
            <w:vAlign w:val="center"/>
            <w:hideMark/>
          </w:tcPr>
          <w:p w14:paraId="38382065" w14:textId="77777777" w:rsidR="00F3233E" w:rsidRPr="00F3233E" w:rsidRDefault="00F3233E">
            <w:pPr>
              <w:contextualSpacing/>
              <w:rPr>
                <w:color w:val="000000"/>
                <w:sz w:val="22"/>
                <w:szCs w:val="22"/>
              </w:rPr>
            </w:pPr>
            <w:r w:rsidRPr="00F3233E">
              <w:rPr>
                <w:color w:val="000000"/>
                <w:sz w:val="22"/>
                <w:szCs w:val="22"/>
              </w:rPr>
              <w:t xml:space="preserve">Ул. Рихарда Зорге (от гор. больницы по </w:t>
            </w:r>
            <w:r w:rsidRPr="00F3233E">
              <w:rPr>
                <w:color w:val="000000"/>
                <w:sz w:val="22"/>
                <w:szCs w:val="22"/>
              </w:rPr>
              <w:br/>
              <w:t>ул. Оросительной, 217 до дома престарелых по ул.Р.Зорге, 157)- южная сторона</w:t>
            </w:r>
          </w:p>
        </w:tc>
        <w:tc>
          <w:tcPr>
            <w:tcW w:w="1417" w:type="dxa"/>
            <w:tcBorders>
              <w:top w:val="nil"/>
              <w:left w:val="nil"/>
              <w:bottom w:val="single" w:sz="4" w:space="0" w:color="auto"/>
              <w:right w:val="single" w:sz="4" w:space="0" w:color="auto"/>
            </w:tcBorders>
            <w:vAlign w:val="center"/>
            <w:hideMark/>
          </w:tcPr>
          <w:p w14:paraId="5C3FA3DF" w14:textId="77777777" w:rsidR="00F3233E" w:rsidRPr="00F3233E" w:rsidRDefault="00F3233E">
            <w:pPr>
              <w:contextualSpacing/>
              <w:jc w:val="center"/>
              <w:rPr>
                <w:color w:val="000000"/>
                <w:sz w:val="22"/>
                <w:szCs w:val="22"/>
              </w:rPr>
            </w:pPr>
            <w:r w:rsidRPr="00F3233E">
              <w:rPr>
                <w:color w:val="000000"/>
                <w:sz w:val="22"/>
                <w:szCs w:val="22"/>
              </w:rPr>
              <w:t>2718</w:t>
            </w:r>
          </w:p>
        </w:tc>
        <w:tc>
          <w:tcPr>
            <w:tcW w:w="2581" w:type="dxa"/>
            <w:tcBorders>
              <w:top w:val="nil"/>
              <w:left w:val="nil"/>
              <w:bottom w:val="single" w:sz="4" w:space="0" w:color="auto"/>
              <w:right w:val="single" w:sz="4" w:space="0" w:color="auto"/>
            </w:tcBorders>
            <w:noWrap/>
            <w:vAlign w:val="center"/>
            <w:hideMark/>
          </w:tcPr>
          <w:p w14:paraId="107E9268"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62C364F0" w14:textId="77777777" w:rsidR="00F3233E" w:rsidRPr="00F3233E" w:rsidRDefault="00F3233E">
            <w:pPr>
              <w:rPr>
                <w:color w:val="000000"/>
                <w:sz w:val="22"/>
                <w:szCs w:val="22"/>
              </w:rPr>
            </w:pPr>
          </w:p>
        </w:tc>
      </w:tr>
      <w:tr w:rsidR="00F3233E" w:rsidRPr="00F3233E" w14:paraId="26BBA10B" w14:textId="77777777" w:rsidTr="00F3233E">
        <w:trPr>
          <w:trHeight w:val="58"/>
        </w:trPr>
        <w:tc>
          <w:tcPr>
            <w:tcW w:w="614" w:type="dxa"/>
            <w:tcBorders>
              <w:top w:val="nil"/>
              <w:left w:val="single" w:sz="4" w:space="0" w:color="auto"/>
              <w:bottom w:val="single" w:sz="4" w:space="0" w:color="auto"/>
              <w:right w:val="single" w:sz="4" w:space="0" w:color="auto"/>
            </w:tcBorders>
            <w:noWrap/>
            <w:vAlign w:val="center"/>
            <w:hideMark/>
          </w:tcPr>
          <w:p w14:paraId="26D043E4" w14:textId="77777777" w:rsidR="00F3233E" w:rsidRPr="00F3233E" w:rsidRDefault="00F3233E">
            <w:pPr>
              <w:contextualSpacing/>
              <w:jc w:val="center"/>
              <w:rPr>
                <w:color w:val="000000"/>
                <w:sz w:val="22"/>
                <w:szCs w:val="22"/>
              </w:rPr>
            </w:pPr>
            <w:r w:rsidRPr="00F3233E">
              <w:rPr>
                <w:color w:val="000000"/>
                <w:sz w:val="22"/>
                <w:szCs w:val="22"/>
              </w:rPr>
              <w:t>8</w:t>
            </w:r>
          </w:p>
        </w:tc>
        <w:tc>
          <w:tcPr>
            <w:tcW w:w="4636" w:type="dxa"/>
            <w:tcBorders>
              <w:top w:val="nil"/>
              <w:left w:val="nil"/>
              <w:bottom w:val="single" w:sz="4" w:space="0" w:color="auto"/>
              <w:right w:val="single" w:sz="4" w:space="0" w:color="auto"/>
            </w:tcBorders>
            <w:vAlign w:val="center"/>
            <w:hideMark/>
          </w:tcPr>
          <w:p w14:paraId="1EC95BD2" w14:textId="77777777" w:rsidR="00F3233E" w:rsidRPr="00F3233E" w:rsidRDefault="00F3233E">
            <w:pPr>
              <w:contextualSpacing/>
              <w:rPr>
                <w:color w:val="000000"/>
                <w:sz w:val="22"/>
                <w:szCs w:val="22"/>
              </w:rPr>
            </w:pPr>
            <w:r w:rsidRPr="00F3233E">
              <w:rPr>
                <w:color w:val="000000"/>
                <w:spacing w:val="-6"/>
                <w:sz w:val="22"/>
                <w:szCs w:val="22"/>
              </w:rPr>
              <w:t>пер. Станционный от ул. Путевой до ул. Магистральной</w:t>
            </w:r>
          </w:p>
        </w:tc>
        <w:tc>
          <w:tcPr>
            <w:tcW w:w="1417" w:type="dxa"/>
            <w:tcBorders>
              <w:top w:val="nil"/>
              <w:left w:val="nil"/>
              <w:bottom w:val="single" w:sz="4" w:space="0" w:color="auto"/>
              <w:right w:val="single" w:sz="4" w:space="0" w:color="auto"/>
            </w:tcBorders>
            <w:vAlign w:val="center"/>
            <w:hideMark/>
          </w:tcPr>
          <w:p w14:paraId="2DD44089" w14:textId="77777777" w:rsidR="00F3233E" w:rsidRPr="00F3233E" w:rsidRDefault="00F3233E">
            <w:pPr>
              <w:contextualSpacing/>
              <w:jc w:val="center"/>
              <w:rPr>
                <w:color w:val="000000"/>
                <w:sz w:val="22"/>
                <w:szCs w:val="22"/>
              </w:rPr>
            </w:pPr>
            <w:r w:rsidRPr="00F3233E">
              <w:rPr>
                <w:color w:val="000000"/>
                <w:spacing w:val="-6"/>
                <w:sz w:val="22"/>
                <w:szCs w:val="22"/>
              </w:rPr>
              <w:t>3260</w:t>
            </w:r>
          </w:p>
        </w:tc>
        <w:tc>
          <w:tcPr>
            <w:tcW w:w="2581" w:type="dxa"/>
            <w:tcBorders>
              <w:top w:val="nil"/>
              <w:left w:val="nil"/>
              <w:bottom w:val="single" w:sz="4" w:space="0" w:color="auto"/>
              <w:right w:val="single" w:sz="4" w:space="0" w:color="auto"/>
            </w:tcBorders>
            <w:noWrap/>
            <w:vAlign w:val="center"/>
            <w:hideMark/>
          </w:tcPr>
          <w:p w14:paraId="42BC98EB" w14:textId="77777777" w:rsidR="00F3233E" w:rsidRPr="00F3233E" w:rsidRDefault="00F3233E">
            <w:pPr>
              <w:contextualSpacing/>
              <w:jc w:val="center"/>
              <w:rPr>
                <w:color w:val="000000"/>
                <w:sz w:val="22"/>
                <w:szCs w:val="22"/>
              </w:rPr>
            </w:pPr>
            <w:r w:rsidRPr="00F3233E">
              <w:rPr>
                <w:color w:val="000000"/>
                <w:sz w:val="22"/>
                <w:szCs w:val="22"/>
              </w:rPr>
              <w:t>21</w:t>
            </w:r>
          </w:p>
        </w:tc>
        <w:tc>
          <w:tcPr>
            <w:tcW w:w="0" w:type="auto"/>
            <w:vAlign w:val="center"/>
            <w:hideMark/>
          </w:tcPr>
          <w:p w14:paraId="58433E58" w14:textId="77777777" w:rsidR="00F3233E" w:rsidRPr="00F3233E" w:rsidRDefault="00F3233E">
            <w:pPr>
              <w:rPr>
                <w:color w:val="000000"/>
                <w:sz w:val="22"/>
                <w:szCs w:val="22"/>
              </w:rPr>
            </w:pPr>
          </w:p>
        </w:tc>
      </w:tr>
      <w:tr w:rsidR="00F3233E" w:rsidRPr="00F3233E" w14:paraId="502E381F" w14:textId="77777777" w:rsidTr="00F3233E">
        <w:trPr>
          <w:trHeight w:val="316"/>
        </w:trPr>
        <w:tc>
          <w:tcPr>
            <w:tcW w:w="525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71DEC21" w14:textId="77777777" w:rsidR="00F3233E" w:rsidRPr="00F3233E" w:rsidRDefault="00F3233E">
            <w:pPr>
              <w:contextualSpacing/>
              <w:jc w:val="right"/>
              <w:rPr>
                <w:b/>
                <w:bCs/>
                <w:color w:val="000000"/>
                <w:sz w:val="22"/>
                <w:szCs w:val="22"/>
              </w:rPr>
            </w:pPr>
            <w:r w:rsidRPr="00F3233E">
              <w:rPr>
                <w:b/>
                <w:bCs/>
                <w:color w:val="000000"/>
                <w:sz w:val="22"/>
                <w:szCs w:val="22"/>
              </w:rPr>
              <w:t>Итого:</w:t>
            </w:r>
          </w:p>
        </w:tc>
        <w:tc>
          <w:tcPr>
            <w:tcW w:w="1417" w:type="dxa"/>
            <w:tcBorders>
              <w:top w:val="nil"/>
              <w:left w:val="nil"/>
              <w:bottom w:val="single" w:sz="4" w:space="0" w:color="auto"/>
              <w:right w:val="single" w:sz="4" w:space="0" w:color="auto"/>
            </w:tcBorders>
            <w:shd w:val="clear" w:color="auto" w:fill="C0C0C0"/>
            <w:vAlign w:val="center"/>
            <w:hideMark/>
          </w:tcPr>
          <w:p w14:paraId="21F86C41" w14:textId="77777777" w:rsidR="00F3233E" w:rsidRPr="00F3233E" w:rsidRDefault="00F3233E">
            <w:pPr>
              <w:contextualSpacing/>
              <w:jc w:val="center"/>
              <w:rPr>
                <w:b/>
                <w:bCs/>
                <w:color w:val="000000"/>
                <w:sz w:val="22"/>
                <w:szCs w:val="22"/>
              </w:rPr>
            </w:pPr>
            <w:r w:rsidRPr="00F3233E">
              <w:rPr>
                <w:b/>
                <w:bCs/>
                <w:color w:val="000000"/>
                <w:sz w:val="22"/>
                <w:szCs w:val="22"/>
              </w:rPr>
              <w:t>27 754</w:t>
            </w:r>
          </w:p>
        </w:tc>
        <w:tc>
          <w:tcPr>
            <w:tcW w:w="2581" w:type="dxa"/>
            <w:tcBorders>
              <w:top w:val="nil"/>
              <w:left w:val="nil"/>
              <w:bottom w:val="single" w:sz="4" w:space="0" w:color="auto"/>
              <w:right w:val="single" w:sz="4" w:space="0" w:color="auto"/>
            </w:tcBorders>
            <w:shd w:val="clear" w:color="auto" w:fill="C0C0C0"/>
            <w:vAlign w:val="center"/>
            <w:hideMark/>
          </w:tcPr>
          <w:p w14:paraId="525DD147" w14:textId="77777777" w:rsidR="00F3233E" w:rsidRPr="00F3233E" w:rsidRDefault="00F3233E">
            <w:pPr>
              <w:contextualSpacing/>
              <w:jc w:val="center"/>
              <w:rPr>
                <w:b/>
                <w:bCs/>
                <w:color w:val="000000"/>
                <w:sz w:val="22"/>
                <w:szCs w:val="22"/>
              </w:rPr>
            </w:pPr>
            <w:r w:rsidRPr="00F3233E">
              <w:rPr>
                <w:b/>
                <w:bCs/>
                <w:color w:val="000000"/>
                <w:sz w:val="22"/>
                <w:szCs w:val="22"/>
              </w:rPr>
              <w:t> </w:t>
            </w:r>
          </w:p>
        </w:tc>
        <w:tc>
          <w:tcPr>
            <w:tcW w:w="0" w:type="auto"/>
            <w:vAlign w:val="center"/>
            <w:hideMark/>
          </w:tcPr>
          <w:p w14:paraId="74327E8F" w14:textId="77777777" w:rsidR="00F3233E" w:rsidRPr="00F3233E" w:rsidRDefault="00F3233E">
            <w:pPr>
              <w:rPr>
                <w:b/>
                <w:bCs/>
                <w:color w:val="000000"/>
                <w:sz w:val="22"/>
                <w:szCs w:val="22"/>
              </w:rPr>
            </w:pPr>
          </w:p>
        </w:tc>
      </w:tr>
      <w:tr w:rsidR="00F3233E" w:rsidRPr="00F3233E" w14:paraId="7EC4531B" w14:textId="77777777" w:rsidTr="00F3233E">
        <w:trPr>
          <w:trHeight w:val="301"/>
        </w:trPr>
        <w:tc>
          <w:tcPr>
            <w:tcW w:w="9248" w:type="dxa"/>
            <w:gridSpan w:val="4"/>
            <w:tcBorders>
              <w:top w:val="single" w:sz="4" w:space="0" w:color="auto"/>
              <w:left w:val="single" w:sz="4" w:space="0" w:color="auto"/>
              <w:bottom w:val="single" w:sz="4" w:space="0" w:color="auto"/>
              <w:right w:val="single" w:sz="4" w:space="0" w:color="auto"/>
            </w:tcBorders>
            <w:shd w:val="clear" w:color="auto" w:fill="969696"/>
            <w:vAlign w:val="center"/>
            <w:hideMark/>
          </w:tcPr>
          <w:p w14:paraId="182BE6FD" w14:textId="77777777" w:rsidR="00F3233E" w:rsidRPr="00F3233E" w:rsidRDefault="00F3233E">
            <w:pPr>
              <w:contextualSpacing/>
              <w:jc w:val="center"/>
              <w:rPr>
                <w:b/>
                <w:bCs/>
                <w:color w:val="000000"/>
                <w:sz w:val="22"/>
                <w:szCs w:val="22"/>
              </w:rPr>
            </w:pPr>
            <w:r w:rsidRPr="00F3233E">
              <w:rPr>
                <w:b/>
                <w:bCs/>
                <w:color w:val="000000"/>
                <w:sz w:val="22"/>
                <w:szCs w:val="22"/>
              </w:rPr>
              <w:t>Участок Центр</w:t>
            </w:r>
          </w:p>
        </w:tc>
        <w:tc>
          <w:tcPr>
            <w:tcW w:w="0" w:type="auto"/>
            <w:vAlign w:val="center"/>
            <w:hideMark/>
          </w:tcPr>
          <w:p w14:paraId="674936B3" w14:textId="77777777" w:rsidR="00F3233E" w:rsidRPr="00F3233E" w:rsidRDefault="00F3233E">
            <w:pPr>
              <w:rPr>
                <w:b/>
                <w:bCs/>
                <w:color w:val="000000"/>
                <w:sz w:val="22"/>
                <w:szCs w:val="22"/>
              </w:rPr>
            </w:pPr>
          </w:p>
        </w:tc>
      </w:tr>
      <w:tr w:rsidR="00F3233E" w:rsidRPr="00F3233E" w14:paraId="3A1348EB" w14:textId="77777777" w:rsidTr="00F3233E">
        <w:trPr>
          <w:trHeight w:val="189"/>
        </w:trPr>
        <w:tc>
          <w:tcPr>
            <w:tcW w:w="614" w:type="dxa"/>
            <w:tcBorders>
              <w:top w:val="nil"/>
              <w:left w:val="single" w:sz="4" w:space="0" w:color="auto"/>
              <w:bottom w:val="single" w:sz="4" w:space="0" w:color="auto"/>
              <w:right w:val="single" w:sz="4" w:space="0" w:color="auto"/>
            </w:tcBorders>
            <w:vAlign w:val="center"/>
            <w:hideMark/>
          </w:tcPr>
          <w:p w14:paraId="4CB52A18" w14:textId="77777777" w:rsidR="00F3233E" w:rsidRPr="00F3233E" w:rsidRDefault="00F3233E">
            <w:pPr>
              <w:contextualSpacing/>
              <w:jc w:val="center"/>
              <w:rPr>
                <w:color w:val="000000"/>
                <w:sz w:val="22"/>
                <w:szCs w:val="22"/>
              </w:rPr>
            </w:pPr>
            <w:r w:rsidRPr="00F3233E">
              <w:rPr>
                <w:color w:val="000000"/>
                <w:sz w:val="22"/>
                <w:szCs w:val="22"/>
              </w:rPr>
              <w:t>1</w:t>
            </w:r>
          </w:p>
        </w:tc>
        <w:tc>
          <w:tcPr>
            <w:tcW w:w="4636" w:type="dxa"/>
            <w:tcBorders>
              <w:top w:val="nil"/>
              <w:left w:val="nil"/>
              <w:bottom w:val="single" w:sz="4" w:space="0" w:color="auto"/>
              <w:right w:val="single" w:sz="4" w:space="0" w:color="auto"/>
            </w:tcBorders>
            <w:vAlign w:val="center"/>
            <w:hideMark/>
          </w:tcPr>
          <w:p w14:paraId="5D1CBB26" w14:textId="77777777" w:rsidR="00F3233E" w:rsidRPr="00F3233E" w:rsidRDefault="00F3233E">
            <w:pPr>
              <w:contextualSpacing/>
              <w:rPr>
                <w:color w:val="000000"/>
                <w:sz w:val="22"/>
                <w:szCs w:val="22"/>
              </w:rPr>
            </w:pPr>
            <w:r w:rsidRPr="00F3233E">
              <w:rPr>
                <w:color w:val="000000"/>
                <w:sz w:val="22"/>
                <w:szCs w:val="22"/>
              </w:rPr>
              <w:t>Пр. Ленина (восточная и западная стороны) от кольца РМЗ до ул. Калинина в том числе площадь в районе Администрации города</w:t>
            </w:r>
          </w:p>
        </w:tc>
        <w:tc>
          <w:tcPr>
            <w:tcW w:w="1417" w:type="dxa"/>
            <w:tcBorders>
              <w:top w:val="nil"/>
              <w:left w:val="nil"/>
              <w:bottom w:val="single" w:sz="4" w:space="0" w:color="auto"/>
              <w:right w:val="single" w:sz="4" w:space="0" w:color="auto"/>
            </w:tcBorders>
            <w:vAlign w:val="center"/>
            <w:hideMark/>
          </w:tcPr>
          <w:p w14:paraId="3244983E" w14:textId="77777777" w:rsidR="00F3233E" w:rsidRPr="00F3233E" w:rsidRDefault="00F3233E">
            <w:pPr>
              <w:contextualSpacing/>
              <w:jc w:val="center"/>
              <w:rPr>
                <w:sz w:val="22"/>
                <w:szCs w:val="22"/>
              </w:rPr>
            </w:pPr>
            <w:r w:rsidRPr="00F3233E">
              <w:rPr>
                <w:sz w:val="22"/>
                <w:szCs w:val="22"/>
              </w:rPr>
              <w:t>28484</w:t>
            </w:r>
          </w:p>
        </w:tc>
        <w:tc>
          <w:tcPr>
            <w:tcW w:w="2581" w:type="dxa"/>
            <w:tcBorders>
              <w:top w:val="nil"/>
              <w:left w:val="nil"/>
              <w:bottom w:val="single" w:sz="4" w:space="0" w:color="auto"/>
              <w:right w:val="single" w:sz="4" w:space="0" w:color="auto"/>
            </w:tcBorders>
            <w:vAlign w:val="center"/>
            <w:hideMark/>
          </w:tcPr>
          <w:p w14:paraId="0C914A88"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3CE50C3D" w14:textId="77777777" w:rsidR="00F3233E" w:rsidRPr="00F3233E" w:rsidRDefault="00F3233E">
            <w:pPr>
              <w:rPr>
                <w:color w:val="000000"/>
                <w:sz w:val="22"/>
                <w:szCs w:val="22"/>
              </w:rPr>
            </w:pPr>
          </w:p>
        </w:tc>
      </w:tr>
      <w:tr w:rsidR="00F3233E" w:rsidRPr="00F3233E" w14:paraId="345BAF08"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10E12129" w14:textId="77777777" w:rsidR="00F3233E" w:rsidRPr="00F3233E" w:rsidRDefault="00F3233E">
            <w:pPr>
              <w:contextualSpacing/>
              <w:jc w:val="center"/>
              <w:rPr>
                <w:color w:val="000000"/>
                <w:sz w:val="22"/>
                <w:szCs w:val="22"/>
              </w:rPr>
            </w:pPr>
            <w:r w:rsidRPr="00F3233E">
              <w:rPr>
                <w:color w:val="000000"/>
                <w:sz w:val="22"/>
                <w:szCs w:val="22"/>
              </w:rPr>
              <w:t>2</w:t>
            </w:r>
          </w:p>
        </w:tc>
        <w:tc>
          <w:tcPr>
            <w:tcW w:w="4636" w:type="dxa"/>
            <w:tcBorders>
              <w:top w:val="nil"/>
              <w:left w:val="nil"/>
              <w:bottom w:val="single" w:sz="4" w:space="0" w:color="auto"/>
              <w:right w:val="single" w:sz="4" w:space="0" w:color="auto"/>
            </w:tcBorders>
            <w:vAlign w:val="center"/>
            <w:hideMark/>
          </w:tcPr>
          <w:p w14:paraId="27C1E7CE" w14:textId="77777777" w:rsidR="00F3233E" w:rsidRPr="00F3233E" w:rsidRDefault="00F3233E">
            <w:pPr>
              <w:contextualSpacing/>
              <w:rPr>
                <w:sz w:val="22"/>
                <w:szCs w:val="22"/>
              </w:rPr>
            </w:pPr>
            <w:r w:rsidRPr="00F3233E">
              <w:rPr>
                <w:sz w:val="22"/>
                <w:szCs w:val="22"/>
              </w:rPr>
              <w:t>Разделительная полоса по пр. Ленина от ДК АСМ до пр. Рубцовского</w:t>
            </w:r>
          </w:p>
        </w:tc>
        <w:tc>
          <w:tcPr>
            <w:tcW w:w="1417" w:type="dxa"/>
            <w:tcBorders>
              <w:top w:val="nil"/>
              <w:left w:val="nil"/>
              <w:bottom w:val="single" w:sz="4" w:space="0" w:color="auto"/>
              <w:right w:val="single" w:sz="4" w:space="0" w:color="auto"/>
            </w:tcBorders>
            <w:vAlign w:val="center"/>
            <w:hideMark/>
          </w:tcPr>
          <w:p w14:paraId="54E68F5E" w14:textId="77777777" w:rsidR="00F3233E" w:rsidRPr="00F3233E" w:rsidRDefault="00F3233E">
            <w:pPr>
              <w:contextualSpacing/>
              <w:jc w:val="center"/>
              <w:rPr>
                <w:sz w:val="22"/>
                <w:szCs w:val="22"/>
              </w:rPr>
            </w:pPr>
            <w:r w:rsidRPr="00F3233E">
              <w:rPr>
                <w:sz w:val="22"/>
                <w:szCs w:val="22"/>
              </w:rPr>
              <w:t>53</w:t>
            </w:r>
          </w:p>
        </w:tc>
        <w:tc>
          <w:tcPr>
            <w:tcW w:w="2581" w:type="dxa"/>
            <w:tcBorders>
              <w:top w:val="nil"/>
              <w:left w:val="nil"/>
              <w:bottom w:val="single" w:sz="4" w:space="0" w:color="auto"/>
              <w:right w:val="single" w:sz="4" w:space="0" w:color="auto"/>
            </w:tcBorders>
            <w:vAlign w:val="center"/>
            <w:hideMark/>
          </w:tcPr>
          <w:p w14:paraId="2C16F891"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084AB057" w14:textId="77777777" w:rsidR="00F3233E" w:rsidRPr="00F3233E" w:rsidRDefault="00F3233E">
            <w:pPr>
              <w:rPr>
                <w:color w:val="000000"/>
                <w:sz w:val="22"/>
                <w:szCs w:val="22"/>
              </w:rPr>
            </w:pPr>
          </w:p>
        </w:tc>
      </w:tr>
      <w:tr w:rsidR="00F3233E" w:rsidRPr="00F3233E" w14:paraId="6D6F632E" w14:textId="77777777" w:rsidTr="00F3233E">
        <w:trPr>
          <w:trHeight w:val="58"/>
        </w:trPr>
        <w:tc>
          <w:tcPr>
            <w:tcW w:w="614" w:type="dxa"/>
            <w:tcBorders>
              <w:top w:val="single" w:sz="4" w:space="0" w:color="auto"/>
              <w:left w:val="single" w:sz="4" w:space="0" w:color="auto"/>
              <w:bottom w:val="single" w:sz="4" w:space="0" w:color="auto"/>
              <w:right w:val="single" w:sz="4" w:space="0" w:color="auto"/>
            </w:tcBorders>
            <w:vAlign w:val="center"/>
            <w:hideMark/>
          </w:tcPr>
          <w:p w14:paraId="3C568CF0" w14:textId="77777777" w:rsidR="00F3233E" w:rsidRPr="00F3233E" w:rsidRDefault="00F3233E">
            <w:pPr>
              <w:contextualSpacing/>
              <w:jc w:val="center"/>
              <w:rPr>
                <w:color w:val="000000"/>
                <w:sz w:val="22"/>
                <w:szCs w:val="22"/>
              </w:rPr>
            </w:pPr>
            <w:r w:rsidRPr="00F3233E">
              <w:rPr>
                <w:color w:val="000000"/>
                <w:sz w:val="22"/>
                <w:szCs w:val="22"/>
              </w:rPr>
              <w:t>3</w:t>
            </w:r>
          </w:p>
        </w:tc>
        <w:tc>
          <w:tcPr>
            <w:tcW w:w="4636" w:type="dxa"/>
            <w:tcBorders>
              <w:top w:val="single" w:sz="4" w:space="0" w:color="auto"/>
              <w:left w:val="nil"/>
              <w:bottom w:val="single" w:sz="4" w:space="0" w:color="auto"/>
              <w:right w:val="single" w:sz="4" w:space="0" w:color="auto"/>
            </w:tcBorders>
            <w:vAlign w:val="center"/>
            <w:hideMark/>
          </w:tcPr>
          <w:p w14:paraId="5F69B485" w14:textId="77777777" w:rsidR="00F3233E" w:rsidRPr="00F3233E" w:rsidRDefault="00F3233E">
            <w:pPr>
              <w:contextualSpacing/>
              <w:rPr>
                <w:sz w:val="22"/>
                <w:szCs w:val="22"/>
              </w:rPr>
            </w:pPr>
            <w:r w:rsidRPr="00F3233E">
              <w:rPr>
                <w:sz w:val="22"/>
                <w:szCs w:val="22"/>
              </w:rPr>
              <w:t xml:space="preserve">Разделительная полоса по пр.Ленина (от </w:t>
            </w:r>
            <w:proofErr w:type="gramStart"/>
            <w:r w:rsidRPr="00F3233E">
              <w:rPr>
                <w:sz w:val="22"/>
                <w:szCs w:val="22"/>
              </w:rPr>
              <w:t>пер.Бульварного</w:t>
            </w:r>
            <w:proofErr w:type="gramEnd"/>
            <w:r w:rsidRPr="00F3233E">
              <w:rPr>
                <w:sz w:val="22"/>
                <w:szCs w:val="22"/>
              </w:rPr>
              <w:t xml:space="preserve"> до пер. Улежникова)</w:t>
            </w:r>
          </w:p>
        </w:tc>
        <w:tc>
          <w:tcPr>
            <w:tcW w:w="1417" w:type="dxa"/>
            <w:tcBorders>
              <w:top w:val="single" w:sz="4" w:space="0" w:color="auto"/>
              <w:left w:val="nil"/>
              <w:bottom w:val="single" w:sz="4" w:space="0" w:color="auto"/>
              <w:right w:val="single" w:sz="4" w:space="0" w:color="auto"/>
            </w:tcBorders>
            <w:vAlign w:val="center"/>
            <w:hideMark/>
          </w:tcPr>
          <w:p w14:paraId="753F2A48" w14:textId="77777777" w:rsidR="00F3233E" w:rsidRPr="00F3233E" w:rsidRDefault="00F3233E">
            <w:pPr>
              <w:contextualSpacing/>
              <w:jc w:val="center"/>
              <w:rPr>
                <w:sz w:val="22"/>
                <w:szCs w:val="22"/>
              </w:rPr>
            </w:pPr>
            <w:r w:rsidRPr="00F3233E">
              <w:rPr>
                <w:sz w:val="22"/>
                <w:szCs w:val="22"/>
              </w:rPr>
              <w:t>25</w:t>
            </w:r>
          </w:p>
        </w:tc>
        <w:tc>
          <w:tcPr>
            <w:tcW w:w="2581" w:type="dxa"/>
            <w:tcBorders>
              <w:top w:val="single" w:sz="4" w:space="0" w:color="auto"/>
              <w:left w:val="nil"/>
              <w:bottom w:val="single" w:sz="4" w:space="0" w:color="auto"/>
              <w:right w:val="single" w:sz="4" w:space="0" w:color="auto"/>
            </w:tcBorders>
            <w:vAlign w:val="center"/>
            <w:hideMark/>
          </w:tcPr>
          <w:p w14:paraId="1345EF70"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7CFF6916" w14:textId="77777777" w:rsidR="00F3233E" w:rsidRPr="00F3233E" w:rsidRDefault="00F3233E">
            <w:pPr>
              <w:rPr>
                <w:color w:val="000000"/>
                <w:sz w:val="22"/>
                <w:szCs w:val="22"/>
              </w:rPr>
            </w:pPr>
          </w:p>
        </w:tc>
      </w:tr>
      <w:tr w:rsidR="00F3233E" w:rsidRPr="00F3233E" w14:paraId="2D20309E" w14:textId="77777777" w:rsidTr="00F3233E">
        <w:trPr>
          <w:trHeight w:val="58"/>
        </w:trPr>
        <w:tc>
          <w:tcPr>
            <w:tcW w:w="614" w:type="dxa"/>
            <w:tcBorders>
              <w:top w:val="nil"/>
              <w:left w:val="single" w:sz="4" w:space="0" w:color="auto"/>
              <w:bottom w:val="single" w:sz="4" w:space="0" w:color="auto"/>
              <w:right w:val="single" w:sz="4" w:space="0" w:color="auto"/>
            </w:tcBorders>
            <w:shd w:val="clear" w:color="auto" w:fill="FFFFFF"/>
            <w:noWrap/>
            <w:vAlign w:val="center"/>
            <w:hideMark/>
          </w:tcPr>
          <w:p w14:paraId="653CD505" w14:textId="77777777" w:rsidR="00F3233E" w:rsidRPr="00F3233E" w:rsidRDefault="00F3233E">
            <w:pPr>
              <w:contextualSpacing/>
              <w:jc w:val="center"/>
              <w:rPr>
                <w:color w:val="000000"/>
                <w:sz w:val="22"/>
                <w:szCs w:val="22"/>
              </w:rPr>
            </w:pPr>
            <w:r w:rsidRPr="00F3233E">
              <w:rPr>
                <w:color w:val="000000"/>
                <w:sz w:val="22"/>
                <w:szCs w:val="22"/>
              </w:rPr>
              <w:t>4</w:t>
            </w:r>
          </w:p>
        </w:tc>
        <w:tc>
          <w:tcPr>
            <w:tcW w:w="4636" w:type="dxa"/>
            <w:tcBorders>
              <w:top w:val="nil"/>
              <w:left w:val="nil"/>
              <w:bottom w:val="single" w:sz="4" w:space="0" w:color="auto"/>
              <w:right w:val="single" w:sz="4" w:space="0" w:color="auto"/>
            </w:tcBorders>
            <w:vAlign w:val="center"/>
            <w:hideMark/>
          </w:tcPr>
          <w:p w14:paraId="69C4FDA6" w14:textId="77777777" w:rsidR="00F3233E" w:rsidRPr="00F3233E" w:rsidRDefault="00F3233E">
            <w:pPr>
              <w:contextualSpacing/>
              <w:rPr>
                <w:color w:val="000000"/>
                <w:sz w:val="22"/>
                <w:szCs w:val="22"/>
              </w:rPr>
            </w:pPr>
            <w:r w:rsidRPr="00F3233E">
              <w:rPr>
                <w:color w:val="000000"/>
                <w:sz w:val="22"/>
                <w:szCs w:val="22"/>
              </w:rPr>
              <w:t>Пер. Улежникова (северная и южная стороны) от ул. Советской до ул. Комсомольской (включая Привокзальный сквер)</w:t>
            </w:r>
          </w:p>
        </w:tc>
        <w:tc>
          <w:tcPr>
            <w:tcW w:w="1417" w:type="dxa"/>
            <w:tcBorders>
              <w:top w:val="nil"/>
              <w:left w:val="nil"/>
              <w:bottom w:val="single" w:sz="4" w:space="0" w:color="auto"/>
              <w:right w:val="single" w:sz="4" w:space="0" w:color="auto"/>
            </w:tcBorders>
            <w:vAlign w:val="center"/>
            <w:hideMark/>
          </w:tcPr>
          <w:p w14:paraId="4543CB88" w14:textId="77777777" w:rsidR="00F3233E" w:rsidRPr="00F3233E" w:rsidRDefault="00F3233E">
            <w:pPr>
              <w:contextualSpacing/>
              <w:jc w:val="center"/>
              <w:rPr>
                <w:sz w:val="22"/>
                <w:szCs w:val="22"/>
              </w:rPr>
            </w:pPr>
            <w:r w:rsidRPr="00F3233E">
              <w:rPr>
                <w:sz w:val="22"/>
                <w:szCs w:val="22"/>
              </w:rPr>
              <w:t>3248</w:t>
            </w:r>
          </w:p>
        </w:tc>
        <w:tc>
          <w:tcPr>
            <w:tcW w:w="2581" w:type="dxa"/>
            <w:tcBorders>
              <w:top w:val="nil"/>
              <w:left w:val="nil"/>
              <w:bottom w:val="single" w:sz="4" w:space="0" w:color="auto"/>
              <w:right w:val="single" w:sz="4" w:space="0" w:color="auto"/>
            </w:tcBorders>
            <w:vAlign w:val="center"/>
            <w:hideMark/>
          </w:tcPr>
          <w:p w14:paraId="54E3EE68"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473DE8FE" w14:textId="77777777" w:rsidR="00F3233E" w:rsidRPr="00F3233E" w:rsidRDefault="00F3233E">
            <w:pPr>
              <w:rPr>
                <w:color w:val="000000"/>
                <w:sz w:val="22"/>
                <w:szCs w:val="22"/>
              </w:rPr>
            </w:pPr>
          </w:p>
        </w:tc>
      </w:tr>
      <w:tr w:rsidR="00F3233E" w:rsidRPr="00F3233E" w14:paraId="44217A23" w14:textId="77777777" w:rsidTr="00F3233E">
        <w:trPr>
          <w:trHeight w:val="134"/>
        </w:trPr>
        <w:tc>
          <w:tcPr>
            <w:tcW w:w="614" w:type="dxa"/>
            <w:tcBorders>
              <w:top w:val="nil"/>
              <w:left w:val="single" w:sz="4" w:space="0" w:color="auto"/>
              <w:bottom w:val="single" w:sz="4" w:space="0" w:color="auto"/>
              <w:right w:val="single" w:sz="4" w:space="0" w:color="auto"/>
            </w:tcBorders>
            <w:vAlign w:val="center"/>
            <w:hideMark/>
          </w:tcPr>
          <w:p w14:paraId="46F5D6CB" w14:textId="77777777" w:rsidR="00F3233E" w:rsidRPr="00F3233E" w:rsidRDefault="00F3233E">
            <w:pPr>
              <w:contextualSpacing/>
              <w:jc w:val="center"/>
              <w:rPr>
                <w:color w:val="000000"/>
                <w:sz w:val="22"/>
                <w:szCs w:val="22"/>
              </w:rPr>
            </w:pPr>
            <w:r w:rsidRPr="00F3233E">
              <w:rPr>
                <w:color w:val="000000"/>
                <w:sz w:val="22"/>
                <w:szCs w:val="22"/>
              </w:rPr>
              <w:t>5</w:t>
            </w:r>
          </w:p>
        </w:tc>
        <w:tc>
          <w:tcPr>
            <w:tcW w:w="4636" w:type="dxa"/>
            <w:tcBorders>
              <w:top w:val="nil"/>
              <w:left w:val="nil"/>
              <w:bottom w:val="single" w:sz="4" w:space="0" w:color="auto"/>
              <w:right w:val="single" w:sz="4" w:space="0" w:color="auto"/>
            </w:tcBorders>
            <w:vAlign w:val="center"/>
            <w:hideMark/>
          </w:tcPr>
          <w:p w14:paraId="603E08D4" w14:textId="77777777" w:rsidR="00F3233E" w:rsidRPr="00F3233E" w:rsidRDefault="00F3233E">
            <w:pPr>
              <w:contextualSpacing/>
              <w:rPr>
                <w:color w:val="000000"/>
                <w:sz w:val="22"/>
                <w:szCs w:val="22"/>
              </w:rPr>
            </w:pPr>
            <w:r w:rsidRPr="00F3233E">
              <w:rPr>
                <w:color w:val="000000"/>
                <w:sz w:val="22"/>
                <w:szCs w:val="22"/>
              </w:rPr>
              <w:t xml:space="preserve">Площадь Ленина* (в т. ч. вдоль маг. «МАРИЯ-РА», вдоль дома по ул. Калинина, 14 (от стены </w:t>
            </w:r>
            <w:proofErr w:type="gramStart"/>
            <w:r w:rsidRPr="00F3233E">
              <w:rPr>
                <w:color w:val="000000"/>
                <w:sz w:val="22"/>
                <w:szCs w:val="22"/>
              </w:rPr>
              <w:t xml:space="preserve">дома)   </w:t>
            </w:r>
            <w:proofErr w:type="gramEnd"/>
            <w:r w:rsidRPr="00F3233E">
              <w:rPr>
                <w:color w:val="000000"/>
                <w:sz w:val="22"/>
                <w:szCs w:val="22"/>
              </w:rPr>
              <w:t xml:space="preserve">                                                     (вдоль памятника Ленина)</w:t>
            </w:r>
          </w:p>
        </w:tc>
        <w:tc>
          <w:tcPr>
            <w:tcW w:w="1417" w:type="dxa"/>
            <w:tcBorders>
              <w:top w:val="nil"/>
              <w:left w:val="nil"/>
              <w:bottom w:val="single" w:sz="4" w:space="0" w:color="auto"/>
              <w:right w:val="single" w:sz="4" w:space="0" w:color="auto"/>
            </w:tcBorders>
            <w:vAlign w:val="center"/>
            <w:hideMark/>
          </w:tcPr>
          <w:p w14:paraId="46E59A1C" w14:textId="77777777" w:rsidR="00F3233E" w:rsidRPr="00F3233E" w:rsidRDefault="00F3233E">
            <w:pPr>
              <w:contextualSpacing/>
              <w:jc w:val="center"/>
              <w:rPr>
                <w:sz w:val="22"/>
                <w:szCs w:val="22"/>
              </w:rPr>
            </w:pPr>
            <w:r w:rsidRPr="00F3233E">
              <w:rPr>
                <w:sz w:val="22"/>
                <w:szCs w:val="22"/>
              </w:rPr>
              <w:t>5568</w:t>
            </w:r>
          </w:p>
        </w:tc>
        <w:tc>
          <w:tcPr>
            <w:tcW w:w="2581" w:type="dxa"/>
            <w:tcBorders>
              <w:top w:val="nil"/>
              <w:left w:val="nil"/>
              <w:bottom w:val="single" w:sz="4" w:space="0" w:color="auto"/>
              <w:right w:val="single" w:sz="4" w:space="0" w:color="auto"/>
            </w:tcBorders>
            <w:vAlign w:val="center"/>
            <w:hideMark/>
          </w:tcPr>
          <w:p w14:paraId="71560FFE"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0DB06BBA" w14:textId="77777777" w:rsidR="00F3233E" w:rsidRPr="00F3233E" w:rsidRDefault="00F3233E">
            <w:pPr>
              <w:rPr>
                <w:color w:val="000000"/>
                <w:sz w:val="22"/>
                <w:szCs w:val="22"/>
              </w:rPr>
            </w:pPr>
          </w:p>
        </w:tc>
      </w:tr>
      <w:tr w:rsidR="00F3233E" w:rsidRPr="00F3233E" w14:paraId="3CBDFC19"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53577A10" w14:textId="77777777" w:rsidR="00F3233E" w:rsidRPr="00F3233E" w:rsidRDefault="00F3233E">
            <w:pPr>
              <w:contextualSpacing/>
              <w:jc w:val="center"/>
              <w:rPr>
                <w:color w:val="000000"/>
                <w:sz w:val="22"/>
                <w:szCs w:val="22"/>
              </w:rPr>
            </w:pPr>
            <w:r w:rsidRPr="00F3233E">
              <w:rPr>
                <w:color w:val="000000"/>
                <w:sz w:val="22"/>
                <w:szCs w:val="22"/>
              </w:rPr>
              <w:t>6</w:t>
            </w:r>
          </w:p>
        </w:tc>
        <w:tc>
          <w:tcPr>
            <w:tcW w:w="4636" w:type="dxa"/>
            <w:tcBorders>
              <w:top w:val="nil"/>
              <w:left w:val="nil"/>
              <w:bottom w:val="single" w:sz="4" w:space="0" w:color="auto"/>
              <w:right w:val="single" w:sz="4" w:space="0" w:color="auto"/>
            </w:tcBorders>
            <w:vAlign w:val="center"/>
            <w:hideMark/>
          </w:tcPr>
          <w:p w14:paraId="5DF2A07C" w14:textId="77777777" w:rsidR="00F3233E" w:rsidRPr="00F3233E" w:rsidRDefault="00F3233E">
            <w:pPr>
              <w:contextualSpacing/>
              <w:rPr>
                <w:color w:val="000000"/>
                <w:sz w:val="22"/>
                <w:szCs w:val="22"/>
              </w:rPr>
            </w:pPr>
            <w:r w:rsidRPr="00F3233E">
              <w:rPr>
                <w:color w:val="000000"/>
                <w:sz w:val="22"/>
                <w:szCs w:val="22"/>
              </w:rPr>
              <w:t>Тротуарные дорожки (вдоль ГДК до Торпедо по ул. Калинина и от ул. Калинина до Набережной за территорией ГДК)</w:t>
            </w:r>
          </w:p>
        </w:tc>
        <w:tc>
          <w:tcPr>
            <w:tcW w:w="1417" w:type="dxa"/>
            <w:tcBorders>
              <w:top w:val="nil"/>
              <w:left w:val="nil"/>
              <w:bottom w:val="single" w:sz="4" w:space="0" w:color="auto"/>
              <w:right w:val="single" w:sz="4" w:space="0" w:color="auto"/>
            </w:tcBorders>
            <w:vAlign w:val="center"/>
            <w:hideMark/>
          </w:tcPr>
          <w:p w14:paraId="4003ABBC" w14:textId="77777777" w:rsidR="00F3233E" w:rsidRPr="00F3233E" w:rsidRDefault="00F3233E">
            <w:pPr>
              <w:contextualSpacing/>
              <w:jc w:val="center"/>
              <w:rPr>
                <w:sz w:val="22"/>
                <w:szCs w:val="22"/>
              </w:rPr>
            </w:pPr>
            <w:r w:rsidRPr="00F3233E">
              <w:rPr>
                <w:sz w:val="22"/>
                <w:szCs w:val="22"/>
              </w:rPr>
              <w:t>1680</w:t>
            </w:r>
          </w:p>
        </w:tc>
        <w:tc>
          <w:tcPr>
            <w:tcW w:w="2581" w:type="dxa"/>
            <w:tcBorders>
              <w:top w:val="nil"/>
              <w:left w:val="nil"/>
              <w:bottom w:val="single" w:sz="4" w:space="0" w:color="auto"/>
              <w:right w:val="single" w:sz="4" w:space="0" w:color="auto"/>
            </w:tcBorders>
            <w:vAlign w:val="center"/>
            <w:hideMark/>
          </w:tcPr>
          <w:p w14:paraId="67E01A58"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1B5F9403" w14:textId="77777777" w:rsidR="00F3233E" w:rsidRPr="00F3233E" w:rsidRDefault="00F3233E">
            <w:pPr>
              <w:rPr>
                <w:color w:val="000000"/>
                <w:sz w:val="22"/>
                <w:szCs w:val="22"/>
              </w:rPr>
            </w:pPr>
          </w:p>
        </w:tc>
      </w:tr>
      <w:tr w:rsidR="00F3233E" w:rsidRPr="00F3233E" w14:paraId="5341648C"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5F7D3015" w14:textId="77777777" w:rsidR="00F3233E" w:rsidRPr="00F3233E" w:rsidRDefault="00F3233E">
            <w:pPr>
              <w:contextualSpacing/>
              <w:jc w:val="center"/>
              <w:rPr>
                <w:color w:val="000000"/>
                <w:sz w:val="22"/>
                <w:szCs w:val="22"/>
              </w:rPr>
            </w:pPr>
            <w:r w:rsidRPr="00F3233E">
              <w:rPr>
                <w:color w:val="000000"/>
                <w:sz w:val="22"/>
                <w:szCs w:val="22"/>
              </w:rPr>
              <w:t>7</w:t>
            </w:r>
          </w:p>
        </w:tc>
        <w:tc>
          <w:tcPr>
            <w:tcW w:w="4636" w:type="dxa"/>
            <w:tcBorders>
              <w:top w:val="nil"/>
              <w:left w:val="nil"/>
              <w:bottom w:val="single" w:sz="4" w:space="0" w:color="auto"/>
              <w:right w:val="single" w:sz="4" w:space="0" w:color="auto"/>
            </w:tcBorders>
            <w:vAlign w:val="center"/>
            <w:hideMark/>
          </w:tcPr>
          <w:p w14:paraId="60AA9023" w14:textId="77777777" w:rsidR="00F3233E" w:rsidRPr="00F3233E" w:rsidRDefault="00F3233E">
            <w:pPr>
              <w:contextualSpacing/>
              <w:rPr>
                <w:color w:val="000000"/>
                <w:sz w:val="22"/>
                <w:szCs w:val="22"/>
              </w:rPr>
            </w:pPr>
            <w:r w:rsidRPr="00F3233E">
              <w:rPr>
                <w:color w:val="000000"/>
                <w:sz w:val="22"/>
                <w:szCs w:val="22"/>
              </w:rPr>
              <w:t xml:space="preserve">Пер. Бульварный (южная </w:t>
            </w:r>
            <w:proofErr w:type="gramStart"/>
            <w:r w:rsidRPr="00F3233E">
              <w:rPr>
                <w:color w:val="000000"/>
                <w:sz w:val="22"/>
                <w:szCs w:val="22"/>
              </w:rPr>
              <w:t>и  северная</w:t>
            </w:r>
            <w:proofErr w:type="gramEnd"/>
            <w:r w:rsidRPr="00F3233E">
              <w:rPr>
                <w:color w:val="000000"/>
                <w:sz w:val="22"/>
                <w:szCs w:val="22"/>
              </w:rPr>
              <w:t xml:space="preserve"> стороны) –  от пр. Ленина до ул. К.Маркса </w:t>
            </w:r>
          </w:p>
        </w:tc>
        <w:tc>
          <w:tcPr>
            <w:tcW w:w="1417" w:type="dxa"/>
            <w:tcBorders>
              <w:top w:val="nil"/>
              <w:left w:val="nil"/>
              <w:bottom w:val="single" w:sz="4" w:space="0" w:color="auto"/>
              <w:right w:val="single" w:sz="4" w:space="0" w:color="auto"/>
            </w:tcBorders>
            <w:vAlign w:val="center"/>
            <w:hideMark/>
          </w:tcPr>
          <w:p w14:paraId="0A6867E2" w14:textId="77777777" w:rsidR="00F3233E" w:rsidRPr="00F3233E" w:rsidRDefault="00F3233E">
            <w:pPr>
              <w:contextualSpacing/>
              <w:jc w:val="center"/>
              <w:rPr>
                <w:sz w:val="22"/>
                <w:szCs w:val="22"/>
              </w:rPr>
            </w:pPr>
            <w:r w:rsidRPr="00F3233E">
              <w:rPr>
                <w:sz w:val="22"/>
                <w:szCs w:val="22"/>
              </w:rPr>
              <w:t>1971</w:t>
            </w:r>
          </w:p>
        </w:tc>
        <w:tc>
          <w:tcPr>
            <w:tcW w:w="2581" w:type="dxa"/>
            <w:tcBorders>
              <w:top w:val="nil"/>
              <w:left w:val="nil"/>
              <w:bottom w:val="single" w:sz="4" w:space="0" w:color="auto"/>
              <w:right w:val="single" w:sz="4" w:space="0" w:color="auto"/>
            </w:tcBorders>
            <w:vAlign w:val="center"/>
            <w:hideMark/>
          </w:tcPr>
          <w:p w14:paraId="6266026C"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7E77C159" w14:textId="77777777" w:rsidR="00F3233E" w:rsidRPr="00F3233E" w:rsidRDefault="00F3233E">
            <w:pPr>
              <w:rPr>
                <w:color w:val="000000"/>
                <w:sz w:val="22"/>
                <w:szCs w:val="22"/>
              </w:rPr>
            </w:pPr>
          </w:p>
        </w:tc>
      </w:tr>
      <w:tr w:rsidR="00F3233E" w:rsidRPr="00F3233E" w14:paraId="4D73C4A4"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0EBB3A63" w14:textId="77777777" w:rsidR="00F3233E" w:rsidRPr="00F3233E" w:rsidRDefault="00F3233E">
            <w:pPr>
              <w:contextualSpacing/>
              <w:jc w:val="center"/>
              <w:rPr>
                <w:color w:val="000000"/>
                <w:sz w:val="22"/>
                <w:szCs w:val="22"/>
              </w:rPr>
            </w:pPr>
            <w:r w:rsidRPr="00F3233E">
              <w:rPr>
                <w:color w:val="000000"/>
                <w:sz w:val="22"/>
                <w:szCs w:val="22"/>
              </w:rPr>
              <w:t>8</w:t>
            </w:r>
          </w:p>
        </w:tc>
        <w:tc>
          <w:tcPr>
            <w:tcW w:w="4636" w:type="dxa"/>
            <w:tcBorders>
              <w:top w:val="nil"/>
              <w:left w:val="nil"/>
              <w:bottom w:val="single" w:sz="4" w:space="0" w:color="auto"/>
              <w:right w:val="single" w:sz="4" w:space="0" w:color="auto"/>
            </w:tcBorders>
            <w:vAlign w:val="center"/>
            <w:hideMark/>
          </w:tcPr>
          <w:p w14:paraId="3FBB8E2E" w14:textId="77777777" w:rsidR="00F3233E" w:rsidRPr="00F3233E" w:rsidRDefault="00F3233E">
            <w:pPr>
              <w:contextualSpacing/>
              <w:rPr>
                <w:color w:val="000000"/>
                <w:sz w:val="22"/>
                <w:szCs w:val="22"/>
              </w:rPr>
            </w:pPr>
            <w:r w:rsidRPr="00F3233E">
              <w:rPr>
                <w:color w:val="000000"/>
                <w:sz w:val="22"/>
                <w:szCs w:val="22"/>
              </w:rPr>
              <w:t>Ул. Громова (восточная и западная сторона) от пер. Садового до ул. Калинина</w:t>
            </w:r>
          </w:p>
        </w:tc>
        <w:tc>
          <w:tcPr>
            <w:tcW w:w="1417" w:type="dxa"/>
            <w:tcBorders>
              <w:top w:val="nil"/>
              <w:left w:val="nil"/>
              <w:bottom w:val="single" w:sz="4" w:space="0" w:color="auto"/>
              <w:right w:val="single" w:sz="4" w:space="0" w:color="auto"/>
            </w:tcBorders>
            <w:vAlign w:val="center"/>
            <w:hideMark/>
          </w:tcPr>
          <w:p w14:paraId="194A469E" w14:textId="77777777" w:rsidR="00F3233E" w:rsidRPr="00F3233E" w:rsidRDefault="00F3233E">
            <w:pPr>
              <w:contextualSpacing/>
              <w:jc w:val="center"/>
              <w:rPr>
                <w:sz w:val="22"/>
                <w:szCs w:val="22"/>
              </w:rPr>
            </w:pPr>
            <w:r w:rsidRPr="00F3233E">
              <w:rPr>
                <w:sz w:val="22"/>
                <w:szCs w:val="22"/>
              </w:rPr>
              <w:t>6258</w:t>
            </w:r>
          </w:p>
        </w:tc>
        <w:tc>
          <w:tcPr>
            <w:tcW w:w="2581" w:type="dxa"/>
            <w:tcBorders>
              <w:top w:val="nil"/>
              <w:left w:val="nil"/>
              <w:bottom w:val="single" w:sz="4" w:space="0" w:color="auto"/>
              <w:right w:val="single" w:sz="4" w:space="0" w:color="auto"/>
            </w:tcBorders>
            <w:vAlign w:val="center"/>
            <w:hideMark/>
          </w:tcPr>
          <w:p w14:paraId="5183CEF3"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48A718EB" w14:textId="77777777" w:rsidR="00F3233E" w:rsidRPr="00F3233E" w:rsidRDefault="00F3233E">
            <w:pPr>
              <w:rPr>
                <w:color w:val="000000"/>
                <w:sz w:val="22"/>
                <w:szCs w:val="22"/>
              </w:rPr>
            </w:pPr>
          </w:p>
        </w:tc>
      </w:tr>
      <w:tr w:rsidR="00F3233E" w:rsidRPr="00F3233E" w14:paraId="4DCB2487"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6D4B962D" w14:textId="77777777" w:rsidR="00F3233E" w:rsidRPr="00F3233E" w:rsidRDefault="00F3233E">
            <w:pPr>
              <w:contextualSpacing/>
              <w:jc w:val="center"/>
              <w:rPr>
                <w:color w:val="000000"/>
                <w:sz w:val="22"/>
                <w:szCs w:val="22"/>
              </w:rPr>
            </w:pPr>
            <w:r w:rsidRPr="00F3233E">
              <w:rPr>
                <w:color w:val="000000"/>
                <w:sz w:val="22"/>
                <w:szCs w:val="22"/>
              </w:rPr>
              <w:t>9</w:t>
            </w:r>
          </w:p>
        </w:tc>
        <w:tc>
          <w:tcPr>
            <w:tcW w:w="4636" w:type="dxa"/>
            <w:tcBorders>
              <w:top w:val="nil"/>
              <w:left w:val="nil"/>
              <w:bottom w:val="single" w:sz="4" w:space="0" w:color="auto"/>
              <w:right w:val="single" w:sz="4" w:space="0" w:color="auto"/>
            </w:tcBorders>
            <w:vAlign w:val="center"/>
            <w:hideMark/>
          </w:tcPr>
          <w:p w14:paraId="07CD2AF2" w14:textId="77777777" w:rsidR="00F3233E" w:rsidRPr="00F3233E" w:rsidRDefault="00F3233E">
            <w:pPr>
              <w:contextualSpacing/>
              <w:rPr>
                <w:sz w:val="22"/>
                <w:szCs w:val="22"/>
              </w:rPr>
            </w:pPr>
            <w:r w:rsidRPr="00F3233E">
              <w:rPr>
                <w:sz w:val="22"/>
                <w:szCs w:val="22"/>
              </w:rPr>
              <w:t xml:space="preserve">Разделительная полоса по ул. Громова </w:t>
            </w:r>
          </w:p>
          <w:p w14:paraId="64F53D49" w14:textId="77777777" w:rsidR="00F3233E" w:rsidRPr="00F3233E" w:rsidRDefault="00F3233E">
            <w:pPr>
              <w:contextualSpacing/>
              <w:rPr>
                <w:sz w:val="22"/>
                <w:szCs w:val="22"/>
              </w:rPr>
            </w:pPr>
            <w:r w:rsidRPr="00F3233E">
              <w:rPr>
                <w:sz w:val="22"/>
                <w:szCs w:val="22"/>
              </w:rPr>
              <w:t>(от ул.Дзержинского до б. Победы)</w:t>
            </w:r>
          </w:p>
        </w:tc>
        <w:tc>
          <w:tcPr>
            <w:tcW w:w="1417" w:type="dxa"/>
            <w:tcBorders>
              <w:top w:val="nil"/>
              <w:left w:val="nil"/>
              <w:bottom w:val="single" w:sz="4" w:space="0" w:color="auto"/>
              <w:right w:val="single" w:sz="4" w:space="0" w:color="auto"/>
            </w:tcBorders>
            <w:vAlign w:val="center"/>
            <w:hideMark/>
          </w:tcPr>
          <w:p w14:paraId="2F3CFC47" w14:textId="77777777" w:rsidR="00F3233E" w:rsidRPr="00F3233E" w:rsidRDefault="00F3233E">
            <w:pPr>
              <w:contextualSpacing/>
              <w:jc w:val="center"/>
              <w:rPr>
                <w:sz w:val="22"/>
                <w:szCs w:val="22"/>
              </w:rPr>
            </w:pPr>
            <w:r w:rsidRPr="00F3233E">
              <w:rPr>
                <w:sz w:val="22"/>
                <w:szCs w:val="22"/>
              </w:rPr>
              <w:t>53</w:t>
            </w:r>
          </w:p>
        </w:tc>
        <w:tc>
          <w:tcPr>
            <w:tcW w:w="2581" w:type="dxa"/>
            <w:tcBorders>
              <w:top w:val="nil"/>
              <w:left w:val="nil"/>
              <w:bottom w:val="single" w:sz="4" w:space="0" w:color="auto"/>
              <w:right w:val="single" w:sz="4" w:space="0" w:color="auto"/>
            </w:tcBorders>
            <w:vAlign w:val="center"/>
            <w:hideMark/>
          </w:tcPr>
          <w:p w14:paraId="51A6F2B4"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0CB9C51A" w14:textId="77777777" w:rsidR="00F3233E" w:rsidRPr="00F3233E" w:rsidRDefault="00F3233E">
            <w:pPr>
              <w:rPr>
                <w:color w:val="000000"/>
                <w:sz w:val="22"/>
                <w:szCs w:val="22"/>
              </w:rPr>
            </w:pPr>
          </w:p>
        </w:tc>
      </w:tr>
      <w:tr w:rsidR="00F3233E" w:rsidRPr="00F3233E" w14:paraId="107FD52D"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05451DB9" w14:textId="77777777" w:rsidR="00F3233E" w:rsidRPr="00F3233E" w:rsidRDefault="00F3233E">
            <w:pPr>
              <w:contextualSpacing/>
              <w:jc w:val="center"/>
              <w:rPr>
                <w:color w:val="000000"/>
                <w:sz w:val="22"/>
                <w:szCs w:val="22"/>
              </w:rPr>
            </w:pPr>
            <w:r w:rsidRPr="00F3233E">
              <w:rPr>
                <w:color w:val="000000"/>
                <w:sz w:val="22"/>
                <w:szCs w:val="22"/>
              </w:rPr>
              <w:t>10</w:t>
            </w:r>
          </w:p>
        </w:tc>
        <w:tc>
          <w:tcPr>
            <w:tcW w:w="4636" w:type="dxa"/>
            <w:tcBorders>
              <w:top w:val="nil"/>
              <w:left w:val="nil"/>
              <w:bottom w:val="single" w:sz="4" w:space="0" w:color="auto"/>
              <w:right w:val="single" w:sz="4" w:space="0" w:color="auto"/>
            </w:tcBorders>
            <w:vAlign w:val="center"/>
            <w:hideMark/>
          </w:tcPr>
          <w:p w14:paraId="4791EB0B" w14:textId="77777777" w:rsidR="00F3233E" w:rsidRPr="00F3233E" w:rsidRDefault="00F3233E">
            <w:pPr>
              <w:contextualSpacing/>
              <w:rPr>
                <w:color w:val="000000"/>
                <w:sz w:val="22"/>
                <w:szCs w:val="22"/>
              </w:rPr>
            </w:pPr>
            <w:r w:rsidRPr="00F3233E">
              <w:rPr>
                <w:color w:val="000000"/>
                <w:sz w:val="22"/>
                <w:szCs w:val="22"/>
              </w:rPr>
              <w:t>Бульвар Победы (южная и северная стороны) от пр. Ленина до ул. Пролетарской</w:t>
            </w:r>
          </w:p>
        </w:tc>
        <w:tc>
          <w:tcPr>
            <w:tcW w:w="1417" w:type="dxa"/>
            <w:tcBorders>
              <w:top w:val="nil"/>
              <w:left w:val="nil"/>
              <w:bottom w:val="single" w:sz="4" w:space="0" w:color="auto"/>
              <w:right w:val="single" w:sz="4" w:space="0" w:color="auto"/>
            </w:tcBorders>
            <w:vAlign w:val="center"/>
            <w:hideMark/>
          </w:tcPr>
          <w:p w14:paraId="43F2DE9C" w14:textId="77777777" w:rsidR="00F3233E" w:rsidRPr="00F3233E" w:rsidRDefault="00F3233E">
            <w:pPr>
              <w:contextualSpacing/>
              <w:jc w:val="center"/>
              <w:rPr>
                <w:sz w:val="22"/>
                <w:szCs w:val="22"/>
              </w:rPr>
            </w:pPr>
            <w:r w:rsidRPr="00F3233E">
              <w:rPr>
                <w:sz w:val="22"/>
                <w:szCs w:val="22"/>
              </w:rPr>
              <w:t>2981</w:t>
            </w:r>
          </w:p>
        </w:tc>
        <w:tc>
          <w:tcPr>
            <w:tcW w:w="2581" w:type="dxa"/>
            <w:tcBorders>
              <w:top w:val="nil"/>
              <w:left w:val="nil"/>
              <w:bottom w:val="single" w:sz="4" w:space="0" w:color="auto"/>
              <w:right w:val="single" w:sz="4" w:space="0" w:color="auto"/>
            </w:tcBorders>
            <w:vAlign w:val="center"/>
            <w:hideMark/>
          </w:tcPr>
          <w:p w14:paraId="5752E9CD"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22E0433A" w14:textId="77777777" w:rsidR="00F3233E" w:rsidRPr="00F3233E" w:rsidRDefault="00F3233E">
            <w:pPr>
              <w:rPr>
                <w:color w:val="000000"/>
                <w:sz w:val="22"/>
                <w:szCs w:val="22"/>
              </w:rPr>
            </w:pPr>
          </w:p>
        </w:tc>
      </w:tr>
      <w:tr w:rsidR="00F3233E" w:rsidRPr="00F3233E" w14:paraId="7E25AD9C" w14:textId="77777777" w:rsidTr="00F3233E">
        <w:trPr>
          <w:trHeight w:val="85"/>
        </w:trPr>
        <w:tc>
          <w:tcPr>
            <w:tcW w:w="614" w:type="dxa"/>
            <w:tcBorders>
              <w:top w:val="nil"/>
              <w:left w:val="single" w:sz="4" w:space="0" w:color="auto"/>
              <w:bottom w:val="single" w:sz="4" w:space="0" w:color="auto"/>
              <w:right w:val="single" w:sz="4" w:space="0" w:color="auto"/>
            </w:tcBorders>
            <w:vAlign w:val="center"/>
            <w:hideMark/>
          </w:tcPr>
          <w:p w14:paraId="1321CF4E" w14:textId="77777777" w:rsidR="00F3233E" w:rsidRPr="00F3233E" w:rsidRDefault="00F3233E">
            <w:pPr>
              <w:contextualSpacing/>
              <w:jc w:val="center"/>
              <w:rPr>
                <w:color w:val="000000"/>
                <w:sz w:val="22"/>
                <w:szCs w:val="22"/>
              </w:rPr>
            </w:pPr>
            <w:r w:rsidRPr="00F3233E">
              <w:rPr>
                <w:color w:val="000000"/>
                <w:sz w:val="22"/>
                <w:szCs w:val="22"/>
              </w:rPr>
              <w:t>11</w:t>
            </w:r>
          </w:p>
        </w:tc>
        <w:tc>
          <w:tcPr>
            <w:tcW w:w="4636" w:type="dxa"/>
            <w:tcBorders>
              <w:top w:val="nil"/>
              <w:left w:val="nil"/>
              <w:bottom w:val="single" w:sz="4" w:space="0" w:color="auto"/>
              <w:right w:val="single" w:sz="4" w:space="0" w:color="auto"/>
            </w:tcBorders>
            <w:vAlign w:val="center"/>
            <w:hideMark/>
          </w:tcPr>
          <w:p w14:paraId="131AA068" w14:textId="77777777" w:rsidR="00F3233E" w:rsidRPr="00F3233E" w:rsidRDefault="00F3233E">
            <w:pPr>
              <w:contextualSpacing/>
              <w:rPr>
                <w:sz w:val="22"/>
                <w:szCs w:val="22"/>
              </w:rPr>
            </w:pPr>
            <w:r w:rsidRPr="00F3233E">
              <w:rPr>
                <w:sz w:val="22"/>
                <w:szCs w:val="22"/>
              </w:rPr>
              <w:t>Разделительная полоса по бульвару Победы (от пр. Ленина до ул. Краснознаменской)</w:t>
            </w:r>
          </w:p>
        </w:tc>
        <w:tc>
          <w:tcPr>
            <w:tcW w:w="1417" w:type="dxa"/>
            <w:tcBorders>
              <w:top w:val="nil"/>
              <w:left w:val="nil"/>
              <w:bottom w:val="single" w:sz="4" w:space="0" w:color="auto"/>
              <w:right w:val="single" w:sz="4" w:space="0" w:color="auto"/>
            </w:tcBorders>
            <w:vAlign w:val="center"/>
            <w:hideMark/>
          </w:tcPr>
          <w:p w14:paraId="7F886AAD" w14:textId="77777777" w:rsidR="00F3233E" w:rsidRPr="00F3233E" w:rsidRDefault="00F3233E">
            <w:pPr>
              <w:contextualSpacing/>
              <w:jc w:val="center"/>
              <w:rPr>
                <w:sz w:val="22"/>
                <w:szCs w:val="22"/>
              </w:rPr>
            </w:pPr>
            <w:r w:rsidRPr="00F3233E">
              <w:rPr>
                <w:sz w:val="22"/>
                <w:szCs w:val="22"/>
              </w:rPr>
              <w:t>50</w:t>
            </w:r>
          </w:p>
        </w:tc>
        <w:tc>
          <w:tcPr>
            <w:tcW w:w="2581" w:type="dxa"/>
            <w:tcBorders>
              <w:top w:val="nil"/>
              <w:left w:val="nil"/>
              <w:bottom w:val="single" w:sz="4" w:space="0" w:color="auto"/>
              <w:right w:val="single" w:sz="4" w:space="0" w:color="auto"/>
            </w:tcBorders>
            <w:vAlign w:val="center"/>
            <w:hideMark/>
          </w:tcPr>
          <w:p w14:paraId="2F717831"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2F1CC7B1" w14:textId="77777777" w:rsidR="00F3233E" w:rsidRPr="00F3233E" w:rsidRDefault="00F3233E">
            <w:pPr>
              <w:rPr>
                <w:color w:val="000000"/>
                <w:sz w:val="22"/>
                <w:szCs w:val="22"/>
              </w:rPr>
            </w:pPr>
          </w:p>
        </w:tc>
      </w:tr>
      <w:tr w:rsidR="00F3233E" w:rsidRPr="00F3233E" w14:paraId="168F9B3B"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0682317C" w14:textId="77777777" w:rsidR="00F3233E" w:rsidRPr="00F3233E" w:rsidRDefault="00F3233E">
            <w:pPr>
              <w:contextualSpacing/>
              <w:jc w:val="center"/>
              <w:rPr>
                <w:color w:val="000000"/>
                <w:sz w:val="22"/>
                <w:szCs w:val="22"/>
              </w:rPr>
            </w:pPr>
            <w:r w:rsidRPr="00F3233E">
              <w:rPr>
                <w:color w:val="000000"/>
                <w:sz w:val="22"/>
                <w:szCs w:val="22"/>
              </w:rPr>
              <w:t>12</w:t>
            </w:r>
          </w:p>
        </w:tc>
        <w:tc>
          <w:tcPr>
            <w:tcW w:w="4636" w:type="dxa"/>
            <w:tcBorders>
              <w:top w:val="nil"/>
              <w:left w:val="nil"/>
              <w:bottom w:val="single" w:sz="4" w:space="0" w:color="auto"/>
              <w:right w:val="single" w:sz="4" w:space="0" w:color="auto"/>
            </w:tcBorders>
            <w:vAlign w:val="center"/>
            <w:hideMark/>
          </w:tcPr>
          <w:p w14:paraId="4BB1269B" w14:textId="77777777" w:rsidR="00F3233E" w:rsidRPr="00F3233E" w:rsidRDefault="00F3233E">
            <w:pPr>
              <w:contextualSpacing/>
              <w:rPr>
                <w:color w:val="000000"/>
                <w:sz w:val="22"/>
                <w:szCs w:val="22"/>
              </w:rPr>
            </w:pPr>
            <w:r w:rsidRPr="00F3233E">
              <w:rPr>
                <w:color w:val="000000"/>
                <w:sz w:val="22"/>
                <w:szCs w:val="22"/>
              </w:rPr>
              <w:t>Пер. Садовый (южная и северные стороны) от ул. Комсомольской до ул. Громова</w:t>
            </w:r>
          </w:p>
        </w:tc>
        <w:tc>
          <w:tcPr>
            <w:tcW w:w="1417" w:type="dxa"/>
            <w:tcBorders>
              <w:top w:val="nil"/>
              <w:left w:val="nil"/>
              <w:bottom w:val="single" w:sz="4" w:space="0" w:color="auto"/>
              <w:right w:val="single" w:sz="4" w:space="0" w:color="auto"/>
            </w:tcBorders>
            <w:vAlign w:val="center"/>
            <w:hideMark/>
          </w:tcPr>
          <w:p w14:paraId="6622E9DD" w14:textId="77777777" w:rsidR="00F3233E" w:rsidRPr="00F3233E" w:rsidRDefault="00F3233E">
            <w:pPr>
              <w:contextualSpacing/>
              <w:jc w:val="center"/>
              <w:rPr>
                <w:sz w:val="22"/>
                <w:szCs w:val="22"/>
              </w:rPr>
            </w:pPr>
            <w:r w:rsidRPr="00F3233E">
              <w:rPr>
                <w:sz w:val="22"/>
                <w:szCs w:val="22"/>
              </w:rPr>
              <w:t>1000</w:t>
            </w:r>
          </w:p>
        </w:tc>
        <w:tc>
          <w:tcPr>
            <w:tcW w:w="2581" w:type="dxa"/>
            <w:tcBorders>
              <w:top w:val="nil"/>
              <w:left w:val="nil"/>
              <w:bottom w:val="single" w:sz="4" w:space="0" w:color="auto"/>
              <w:right w:val="single" w:sz="4" w:space="0" w:color="auto"/>
            </w:tcBorders>
            <w:vAlign w:val="center"/>
            <w:hideMark/>
          </w:tcPr>
          <w:p w14:paraId="6472B027"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1EDCC573" w14:textId="77777777" w:rsidR="00F3233E" w:rsidRPr="00F3233E" w:rsidRDefault="00F3233E">
            <w:pPr>
              <w:rPr>
                <w:color w:val="000000"/>
                <w:sz w:val="22"/>
                <w:szCs w:val="22"/>
              </w:rPr>
            </w:pPr>
          </w:p>
        </w:tc>
      </w:tr>
      <w:tr w:rsidR="00F3233E" w:rsidRPr="00F3233E" w14:paraId="7AFE9632"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1E42E0BB" w14:textId="77777777" w:rsidR="00F3233E" w:rsidRPr="00F3233E" w:rsidRDefault="00F3233E">
            <w:pPr>
              <w:contextualSpacing/>
              <w:jc w:val="center"/>
              <w:rPr>
                <w:color w:val="000000"/>
                <w:sz w:val="22"/>
                <w:szCs w:val="22"/>
              </w:rPr>
            </w:pPr>
            <w:r w:rsidRPr="00F3233E">
              <w:rPr>
                <w:color w:val="000000"/>
                <w:sz w:val="22"/>
                <w:szCs w:val="22"/>
              </w:rPr>
              <w:t>13</w:t>
            </w:r>
          </w:p>
        </w:tc>
        <w:tc>
          <w:tcPr>
            <w:tcW w:w="4636" w:type="dxa"/>
            <w:tcBorders>
              <w:top w:val="nil"/>
              <w:left w:val="nil"/>
              <w:bottom w:val="single" w:sz="4" w:space="0" w:color="auto"/>
              <w:right w:val="single" w:sz="4" w:space="0" w:color="auto"/>
            </w:tcBorders>
            <w:vAlign w:val="center"/>
            <w:hideMark/>
          </w:tcPr>
          <w:p w14:paraId="06B4258D" w14:textId="77777777" w:rsidR="00F3233E" w:rsidRPr="00F3233E" w:rsidRDefault="00F3233E">
            <w:pPr>
              <w:contextualSpacing/>
              <w:rPr>
                <w:color w:val="000000"/>
                <w:sz w:val="22"/>
                <w:szCs w:val="22"/>
              </w:rPr>
            </w:pPr>
            <w:r w:rsidRPr="00F3233E">
              <w:rPr>
                <w:color w:val="000000"/>
                <w:sz w:val="22"/>
                <w:szCs w:val="22"/>
              </w:rPr>
              <w:t>Пр. Ленина от ул. Московской до пл. Ленина (восточная и западные стороны)</w:t>
            </w:r>
          </w:p>
        </w:tc>
        <w:tc>
          <w:tcPr>
            <w:tcW w:w="1417" w:type="dxa"/>
            <w:tcBorders>
              <w:top w:val="nil"/>
              <w:left w:val="nil"/>
              <w:bottom w:val="single" w:sz="4" w:space="0" w:color="auto"/>
              <w:right w:val="single" w:sz="4" w:space="0" w:color="auto"/>
            </w:tcBorders>
            <w:vAlign w:val="center"/>
            <w:hideMark/>
          </w:tcPr>
          <w:p w14:paraId="48114DDE" w14:textId="77777777" w:rsidR="00F3233E" w:rsidRPr="00F3233E" w:rsidRDefault="00F3233E">
            <w:pPr>
              <w:contextualSpacing/>
              <w:jc w:val="center"/>
              <w:rPr>
                <w:sz w:val="22"/>
                <w:szCs w:val="22"/>
              </w:rPr>
            </w:pPr>
            <w:r w:rsidRPr="00F3233E">
              <w:rPr>
                <w:sz w:val="22"/>
                <w:szCs w:val="22"/>
              </w:rPr>
              <w:t>1887</w:t>
            </w:r>
          </w:p>
        </w:tc>
        <w:tc>
          <w:tcPr>
            <w:tcW w:w="2581" w:type="dxa"/>
            <w:tcBorders>
              <w:top w:val="nil"/>
              <w:left w:val="nil"/>
              <w:bottom w:val="single" w:sz="4" w:space="0" w:color="auto"/>
              <w:right w:val="single" w:sz="4" w:space="0" w:color="auto"/>
            </w:tcBorders>
            <w:vAlign w:val="center"/>
            <w:hideMark/>
          </w:tcPr>
          <w:p w14:paraId="5AE5079A"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1F618380" w14:textId="77777777" w:rsidR="00F3233E" w:rsidRPr="00F3233E" w:rsidRDefault="00F3233E">
            <w:pPr>
              <w:rPr>
                <w:color w:val="000000"/>
                <w:sz w:val="22"/>
                <w:szCs w:val="22"/>
              </w:rPr>
            </w:pPr>
          </w:p>
        </w:tc>
      </w:tr>
      <w:tr w:rsidR="00F3233E" w:rsidRPr="00F3233E" w14:paraId="047994C6" w14:textId="77777777" w:rsidTr="00F3233E">
        <w:trPr>
          <w:trHeight w:val="93"/>
        </w:trPr>
        <w:tc>
          <w:tcPr>
            <w:tcW w:w="614" w:type="dxa"/>
            <w:tcBorders>
              <w:top w:val="nil"/>
              <w:left w:val="single" w:sz="4" w:space="0" w:color="auto"/>
              <w:bottom w:val="single" w:sz="4" w:space="0" w:color="auto"/>
              <w:right w:val="single" w:sz="4" w:space="0" w:color="auto"/>
            </w:tcBorders>
            <w:vAlign w:val="center"/>
            <w:hideMark/>
          </w:tcPr>
          <w:p w14:paraId="13D4EE0F" w14:textId="77777777" w:rsidR="00F3233E" w:rsidRPr="00F3233E" w:rsidRDefault="00F3233E">
            <w:pPr>
              <w:contextualSpacing/>
              <w:jc w:val="center"/>
              <w:rPr>
                <w:color w:val="000000"/>
                <w:sz w:val="22"/>
                <w:szCs w:val="22"/>
              </w:rPr>
            </w:pPr>
            <w:r w:rsidRPr="00F3233E">
              <w:rPr>
                <w:color w:val="000000"/>
                <w:sz w:val="22"/>
                <w:szCs w:val="22"/>
              </w:rPr>
              <w:t>14</w:t>
            </w:r>
          </w:p>
        </w:tc>
        <w:tc>
          <w:tcPr>
            <w:tcW w:w="4636" w:type="dxa"/>
            <w:tcBorders>
              <w:top w:val="nil"/>
              <w:left w:val="nil"/>
              <w:bottom w:val="single" w:sz="4" w:space="0" w:color="auto"/>
              <w:right w:val="single" w:sz="4" w:space="0" w:color="auto"/>
            </w:tcBorders>
            <w:vAlign w:val="center"/>
            <w:hideMark/>
          </w:tcPr>
          <w:p w14:paraId="6ABD6C85" w14:textId="77777777" w:rsidR="00F3233E" w:rsidRPr="00F3233E" w:rsidRDefault="00F3233E">
            <w:pPr>
              <w:contextualSpacing/>
              <w:rPr>
                <w:color w:val="000000"/>
                <w:sz w:val="22"/>
                <w:szCs w:val="22"/>
              </w:rPr>
            </w:pPr>
            <w:r w:rsidRPr="00F3233E">
              <w:rPr>
                <w:color w:val="000000"/>
                <w:sz w:val="22"/>
                <w:szCs w:val="22"/>
              </w:rPr>
              <w:t>Пр. Ленина от ул. Московской до районной поликлиники (включая набережную Петрова)</w:t>
            </w:r>
          </w:p>
        </w:tc>
        <w:tc>
          <w:tcPr>
            <w:tcW w:w="1417" w:type="dxa"/>
            <w:tcBorders>
              <w:top w:val="nil"/>
              <w:left w:val="nil"/>
              <w:bottom w:val="single" w:sz="4" w:space="0" w:color="auto"/>
              <w:right w:val="single" w:sz="4" w:space="0" w:color="auto"/>
            </w:tcBorders>
            <w:vAlign w:val="center"/>
            <w:hideMark/>
          </w:tcPr>
          <w:p w14:paraId="7FF9178F" w14:textId="77777777" w:rsidR="00F3233E" w:rsidRPr="00F3233E" w:rsidRDefault="00F3233E">
            <w:pPr>
              <w:contextualSpacing/>
              <w:jc w:val="center"/>
              <w:rPr>
                <w:sz w:val="22"/>
                <w:szCs w:val="22"/>
              </w:rPr>
            </w:pPr>
            <w:r w:rsidRPr="00F3233E">
              <w:rPr>
                <w:sz w:val="22"/>
                <w:szCs w:val="22"/>
              </w:rPr>
              <w:t>10369</w:t>
            </w:r>
          </w:p>
        </w:tc>
        <w:tc>
          <w:tcPr>
            <w:tcW w:w="2581" w:type="dxa"/>
            <w:tcBorders>
              <w:top w:val="nil"/>
              <w:left w:val="nil"/>
              <w:bottom w:val="single" w:sz="4" w:space="0" w:color="auto"/>
              <w:right w:val="single" w:sz="4" w:space="0" w:color="auto"/>
            </w:tcBorders>
            <w:vAlign w:val="center"/>
            <w:hideMark/>
          </w:tcPr>
          <w:p w14:paraId="1209C2B6"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1B7F7A0A" w14:textId="77777777" w:rsidR="00F3233E" w:rsidRPr="00F3233E" w:rsidRDefault="00F3233E">
            <w:pPr>
              <w:rPr>
                <w:color w:val="000000"/>
                <w:sz w:val="22"/>
                <w:szCs w:val="22"/>
              </w:rPr>
            </w:pPr>
          </w:p>
        </w:tc>
      </w:tr>
      <w:tr w:rsidR="00F3233E" w:rsidRPr="00F3233E" w14:paraId="399B1227" w14:textId="77777777" w:rsidTr="00F3233E">
        <w:trPr>
          <w:trHeight w:val="285"/>
        </w:trPr>
        <w:tc>
          <w:tcPr>
            <w:tcW w:w="614" w:type="dxa"/>
            <w:tcBorders>
              <w:top w:val="nil"/>
              <w:left w:val="single" w:sz="4" w:space="0" w:color="auto"/>
              <w:bottom w:val="single" w:sz="4" w:space="0" w:color="auto"/>
              <w:right w:val="single" w:sz="4" w:space="0" w:color="auto"/>
            </w:tcBorders>
            <w:vAlign w:val="center"/>
            <w:hideMark/>
          </w:tcPr>
          <w:p w14:paraId="474D19D1" w14:textId="77777777" w:rsidR="00F3233E" w:rsidRPr="00F3233E" w:rsidRDefault="00F3233E">
            <w:pPr>
              <w:contextualSpacing/>
              <w:jc w:val="center"/>
              <w:rPr>
                <w:color w:val="000000"/>
                <w:sz w:val="22"/>
                <w:szCs w:val="22"/>
              </w:rPr>
            </w:pPr>
            <w:r w:rsidRPr="00F3233E">
              <w:rPr>
                <w:color w:val="000000"/>
                <w:sz w:val="22"/>
                <w:szCs w:val="22"/>
              </w:rPr>
              <w:t>15</w:t>
            </w:r>
          </w:p>
        </w:tc>
        <w:tc>
          <w:tcPr>
            <w:tcW w:w="4636" w:type="dxa"/>
            <w:tcBorders>
              <w:top w:val="nil"/>
              <w:left w:val="nil"/>
              <w:bottom w:val="single" w:sz="4" w:space="0" w:color="auto"/>
              <w:right w:val="single" w:sz="4" w:space="0" w:color="auto"/>
            </w:tcBorders>
            <w:vAlign w:val="center"/>
            <w:hideMark/>
          </w:tcPr>
          <w:p w14:paraId="73E42F01" w14:textId="77777777" w:rsidR="00F3233E" w:rsidRPr="00F3233E" w:rsidRDefault="00F3233E">
            <w:pPr>
              <w:contextualSpacing/>
              <w:rPr>
                <w:color w:val="000000"/>
                <w:sz w:val="22"/>
                <w:szCs w:val="22"/>
              </w:rPr>
            </w:pPr>
            <w:r w:rsidRPr="00F3233E">
              <w:rPr>
                <w:color w:val="000000"/>
                <w:sz w:val="22"/>
                <w:szCs w:val="22"/>
              </w:rPr>
              <w:t>Пр. Рубцовский (южная и северная стороны) от ул. Пролетарской до ул. Комсомольской</w:t>
            </w:r>
          </w:p>
        </w:tc>
        <w:tc>
          <w:tcPr>
            <w:tcW w:w="1417" w:type="dxa"/>
            <w:tcBorders>
              <w:top w:val="nil"/>
              <w:left w:val="nil"/>
              <w:bottom w:val="single" w:sz="4" w:space="0" w:color="auto"/>
              <w:right w:val="single" w:sz="4" w:space="0" w:color="auto"/>
            </w:tcBorders>
            <w:vAlign w:val="center"/>
            <w:hideMark/>
          </w:tcPr>
          <w:p w14:paraId="13EC2F87" w14:textId="77777777" w:rsidR="00F3233E" w:rsidRPr="00F3233E" w:rsidRDefault="00F3233E">
            <w:pPr>
              <w:contextualSpacing/>
              <w:jc w:val="center"/>
              <w:rPr>
                <w:sz w:val="22"/>
                <w:szCs w:val="22"/>
              </w:rPr>
            </w:pPr>
            <w:r w:rsidRPr="00F3233E">
              <w:rPr>
                <w:sz w:val="22"/>
                <w:szCs w:val="22"/>
              </w:rPr>
              <w:t>4088</w:t>
            </w:r>
          </w:p>
        </w:tc>
        <w:tc>
          <w:tcPr>
            <w:tcW w:w="2581" w:type="dxa"/>
            <w:tcBorders>
              <w:top w:val="nil"/>
              <w:left w:val="nil"/>
              <w:bottom w:val="single" w:sz="4" w:space="0" w:color="auto"/>
              <w:right w:val="single" w:sz="4" w:space="0" w:color="auto"/>
            </w:tcBorders>
            <w:vAlign w:val="center"/>
            <w:hideMark/>
          </w:tcPr>
          <w:p w14:paraId="66E812C0"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70243F3E" w14:textId="77777777" w:rsidR="00F3233E" w:rsidRPr="00F3233E" w:rsidRDefault="00F3233E">
            <w:pPr>
              <w:rPr>
                <w:color w:val="000000"/>
                <w:sz w:val="22"/>
                <w:szCs w:val="22"/>
              </w:rPr>
            </w:pPr>
          </w:p>
        </w:tc>
      </w:tr>
      <w:tr w:rsidR="00F3233E" w:rsidRPr="00F3233E" w14:paraId="3253801E" w14:textId="77777777" w:rsidTr="00F3233E">
        <w:trPr>
          <w:trHeight w:val="58"/>
        </w:trPr>
        <w:tc>
          <w:tcPr>
            <w:tcW w:w="614" w:type="dxa"/>
            <w:tcBorders>
              <w:top w:val="single" w:sz="4" w:space="0" w:color="auto"/>
              <w:left w:val="single" w:sz="4" w:space="0" w:color="auto"/>
              <w:bottom w:val="single" w:sz="4" w:space="0" w:color="auto"/>
              <w:right w:val="single" w:sz="4" w:space="0" w:color="auto"/>
            </w:tcBorders>
            <w:vAlign w:val="center"/>
            <w:hideMark/>
          </w:tcPr>
          <w:p w14:paraId="0D1439EA" w14:textId="77777777" w:rsidR="00F3233E" w:rsidRPr="00F3233E" w:rsidRDefault="00F3233E">
            <w:pPr>
              <w:contextualSpacing/>
              <w:jc w:val="center"/>
              <w:rPr>
                <w:color w:val="000000"/>
                <w:sz w:val="22"/>
                <w:szCs w:val="22"/>
              </w:rPr>
            </w:pPr>
            <w:r w:rsidRPr="00F3233E">
              <w:rPr>
                <w:color w:val="000000"/>
                <w:sz w:val="22"/>
                <w:szCs w:val="22"/>
              </w:rPr>
              <w:t>16</w:t>
            </w:r>
          </w:p>
        </w:tc>
        <w:tc>
          <w:tcPr>
            <w:tcW w:w="4636" w:type="dxa"/>
            <w:tcBorders>
              <w:top w:val="single" w:sz="4" w:space="0" w:color="auto"/>
              <w:left w:val="nil"/>
              <w:bottom w:val="single" w:sz="4" w:space="0" w:color="auto"/>
              <w:right w:val="single" w:sz="4" w:space="0" w:color="auto"/>
            </w:tcBorders>
            <w:vAlign w:val="center"/>
            <w:hideMark/>
          </w:tcPr>
          <w:p w14:paraId="5BFE6E05" w14:textId="77777777" w:rsidR="00F3233E" w:rsidRPr="00F3233E" w:rsidRDefault="00F3233E">
            <w:pPr>
              <w:contextualSpacing/>
              <w:rPr>
                <w:sz w:val="22"/>
                <w:szCs w:val="22"/>
              </w:rPr>
            </w:pPr>
            <w:r w:rsidRPr="00F3233E">
              <w:rPr>
                <w:sz w:val="22"/>
                <w:szCs w:val="22"/>
              </w:rPr>
              <w:t xml:space="preserve">Разделительная полоса по                                                    пр. Рубцовскому (от военкомата до </w:t>
            </w:r>
          </w:p>
          <w:p w14:paraId="4ACF8F81" w14:textId="77777777" w:rsidR="00F3233E" w:rsidRPr="00F3233E" w:rsidRDefault="00F3233E">
            <w:pPr>
              <w:contextualSpacing/>
              <w:rPr>
                <w:sz w:val="22"/>
                <w:szCs w:val="22"/>
              </w:rPr>
            </w:pPr>
            <w:r w:rsidRPr="00F3233E">
              <w:rPr>
                <w:sz w:val="22"/>
                <w:szCs w:val="22"/>
              </w:rPr>
              <w:t>ул. Пролетарской)</w:t>
            </w:r>
          </w:p>
        </w:tc>
        <w:tc>
          <w:tcPr>
            <w:tcW w:w="1417" w:type="dxa"/>
            <w:tcBorders>
              <w:top w:val="single" w:sz="4" w:space="0" w:color="auto"/>
              <w:left w:val="nil"/>
              <w:bottom w:val="single" w:sz="4" w:space="0" w:color="auto"/>
              <w:right w:val="single" w:sz="4" w:space="0" w:color="auto"/>
            </w:tcBorders>
            <w:noWrap/>
            <w:vAlign w:val="center"/>
            <w:hideMark/>
          </w:tcPr>
          <w:p w14:paraId="17C131F7" w14:textId="77777777" w:rsidR="00F3233E" w:rsidRPr="00F3233E" w:rsidRDefault="00F3233E">
            <w:pPr>
              <w:contextualSpacing/>
              <w:jc w:val="center"/>
              <w:rPr>
                <w:sz w:val="22"/>
                <w:szCs w:val="22"/>
              </w:rPr>
            </w:pPr>
            <w:r w:rsidRPr="00F3233E">
              <w:rPr>
                <w:sz w:val="22"/>
                <w:szCs w:val="22"/>
              </w:rPr>
              <w:t>4951</w:t>
            </w:r>
          </w:p>
        </w:tc>
        <w:tc>
          <w:tcPr>
            <w:tcW w:w="2581" w:type="dxa"/>
            <w:tcBorders>
              <w:top w:val="single" w:sz="4" w:space="0" w:color="auto"/>
              <w:left w:val="nil"/>
              <w:bottom w:val="single" w:sz="4" w:space="0" w:color="auto"/>
              <w:right w:val="single" w:sz="4" w:space="0" w:color="auto"/>
            </w:tcBorders>
            <w:vAlign w:val="center"/>
            <w:hideMark/>
          </w:tcPr>
          <w:p w14:paraId="69A68BFF"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3555A97A" w14:textId="77777777" w:rsidR="00F3233E" w:rsidRPr="00F3233E" w:rsidRDefault="00F3233E">
            <w:pPr>
              <w:rPr>
                <w:color w:val="000000"/>
                <w:sz w:val="22"/>
                <w:szCs w:val="22"/>
              </w:rPr>
            </w:pPr>
          </w:p>
        </w:tc>
      </w:tr>
      <w:tr w:rsidR="00F3233E" w:rsidRPr="00F3233E" w14:paraId="267AFCBB"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4866CDB9" w14:textId="77777777" w:rsidR="00F3233E" w:rsidRPr="00F3233E" w:rsidRDefault="00F3233E">
            <w:pPr>
              <w:contextualSpacing/>
              <w:jc w:val="center"/>
              <w:rPr>
                <w:color w:val="000000"/>
                <w:sz w:val="22"/>
                <w:szCs w:val="22"/>
              </w:rPr>
            </w:pPr>
            <w:r w:rsidRPr="00F3233E">
              <w:rPr>
                <w:color w:val="000000"/>
                <w:sz w:val="22"/>
                <w:szCs w:val="22"/>
              </w:rPr>
              <w:t>17</w:t>
            </w:r>
          </w:p>
        </w:tc>
        <w:tc>
          <w:tcPr>
            <w:tcW w:w="4636" w:type="dxa"/>
            <w:tcBorders>
              <w:top w:val="nil"/>
              <w:left w:val="nil"/>
              <w:bottom w:val="single" w:sz="4" w:space="0" w:color="auto"/>
              <w:right w:val="single" w:sz="4" w:space="0" w:color="auto"/>
            </w:tcBorders>
            <w:vAlign w:val="center"/>
            <w:hideMark/>
          </w:tcPr>
          <w:p w14:paraId="2AEF0F58" w14:textId="77777777" w:rsidR="00F3233E" w:rsidRPr="00F3233E" w:rsidRDefault="00F3233E">
            <w:pPr>
              <w:contextualSpacing/>
              <w:rPr>
                <w:color w:val="000000"/>
                <w:sz w:val="22"/>
                <w:szCs w:val="22"/>
              </w:rPr>
            </w:pPr>
            <w:r w:rsidRPr="00F3233E">
              <w:rPr>
                <w:color w:val="000000"/>
                <w:sz w:val="22"/>
                <w:szCs w:val="22"/>
              </w:rPr>
              <w:t xml:space="preserve">Пер. </w:t>
            </w:r>
            <w:proofErr w:type="gramStart"/>
            <w:r w:rsidRPr="00F3233E">
              <w:rPr>
                <w:color w:val="000000"/>
                <w:sz w:val="22"/>
                <w:szCs w:val="22"/>
              </w:rPr>
              <w:t>Гражданский  (</w:t>
            </w:r>
            <w:proofErr w:type="gramEnd"/>
            <w:r w:rsidRPr="00F3233E">
              <w:rPr>
                <w:color w:val="000000"/>
                <w:sz w:val="22"/>
                <w:szCs w:val="22"/>
              </w:rPr>
              <w:t xml:space="preserve">южная и северная стороны) от ул. Комсомольской до пр. Ленина </w:t>
            </w:r>
          </w:p>
        </w:tc>
        <w:tc>
          <w:tcPr>
            <w:tcW w:w="1417" w:type="dxa"/>
            <w:tcBorders>
              <w:top w:val="nil"/>
              <w:left w:val="nil"/>
              <w:bottom w:val="single" w:sz="4" w:space="0" w:color="auto"/>
              <w:right w:val="single" w:sz="4" w:space="0" w:color="auto"/>
            </w:tcBorders>
            <w:vAlign w:val="center"/>
            <w:hideMark/>
          </w:tcPr>
          <w:p w14:paraId="302C7458" w14:textId="77777777" w:rsidR="00F3233E" w:rsidRPr="00F3233E" w:rsidRDefault="00F3233E">
            <w:pPr>
              <w:contextualSpacing/>
              <w:jc w:val="center"/>
              <w:rPr>
                <w:sz w:val="22"/>
                <w:szCs w:val="22"/>
              </w:rPr>
            </w:pPr>
            <w:r w:rsidRPr="00F3233E">
              <w:rPr>
                <w:sz w:val="22"/>
                <w:szCs w:val="22"/>
              </w:rPr>
              <w:t>2370</w:t>
            </w:r>
          </w:p>
        </w:tc>
        <w:tc>
          <w:tcPr>
            <w:tcW w:w="2581" w:type="dxa"/>
            <w:tcBorders>
              <w:top w:val="nil"/>
              <w:left w:val="nil"/>
              <w:bottom w:val="single" w:sz="4" w:space="0" w:color="auto"/>
              <w:right w:val="single" w:sz="4" w:space="0" w:color="auto"/>
            </w:tcBorders>
            <w:vAlign w:val="center"/>
            <w:hideMark/>
          </w:tcPr>
          <w:p w14:paraId="3478117C"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7D43A0C1" w14:textId="77777777" w:rsidR="00F3233E" w:rsidRPr="00F3233E" w:rsidRDefault="00F3233E">
            <w:pPr>
              <w:rPr>
                <w:color w:val="000000"/>
                <w:sz w:val="22"/>
                <w:szCs w:val="22"/>
              </w:rPr>
            </w:pPr>
          </w:p>
        </w:tc>
      </w:tr>
      <w:tr w:rsidR="00F3233E" w:rsidRPr="00F3233E" w14:paraId="21782F03"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573E6C12" w14:textId="77777777" w:rsidR="00F3233E" w:rsidRPr="00F3233E" w:rsidRDefault="00F3233E">
            <w:pPr>
              <w:contextualSpacing/>
              <w:jc w:val="center"/>
              <w:rPr>
                <w:color w:val="000000"/>
                <w:sz w:val="22"/>
                <w:szCs w:val="22"/>
              </w:rPr>
            </w:pPr>
            <w:r w:rsidRPr="00F3233E">
              <w:rPr>
                <w:color w:val="000000"/>
                <w:sz w:val="22"/>
                <w:szCs w:val="22"/>
              </w:rPr>
              <w:t>18</w:t>
            </w:r>
          </w:p>
        </w:tc>
        <w:tc>
          <w:tcPr>
            <w:tcW w:w="4636" w:type="dxa"/>
            <w:tcBorders>
              <w:top w:val="nil"/>
              <w:left w:val="nil"/>
              <w:bottom w:val="single" w:sz="4" w:space="0" w:color="auto"/>
              <w:right w:val="single" w:sz="4" w:space="0" w:color="auto"/>
            </w:tcBorders>
            <w:vAlign w:val="center"/>
            <w:hideMark/>
          </w:tcPr>
          <w:p w14:paraId="10C4DC16" w14:textId="77777777" w:rsidR="00F3233E" w:rsidRPr="00F3233E" w:rsidRDefault="00F3233E">
            <w:pPr>
              <w:contextualSpacing/>
              <w:rPr>
                <w:color w:val="000000"/>
                <w:sz w:val="22"/>
                <w:szCs w:val="22"/>
              </w:rPr>
            </w:pPr>
            <w:r w:rsidRPr="00F3233E">
              <w:rPr>
                <w:color w:val="000000"/>
                <w:sz w:val="22"/>
                <w:szCs w:val="22"/>
              </w:rPr>
              <w:t xml:space="preserve">Пер. Гражданский от пр. Ленина (южная сторона) </w:t>
            </w:r>
            <w:proofErr w:type="gramStart"/>
            <w:r w:rsidRPr="00F3233E">
              <w:rPr>
                <w:color w:val="000000"/>
                <w:sz w:val="22"/>
                <w:szCs w:val="22"/>
              </w:rPr>
              <w:t>до  школы</w:t>
            </w:r>
            <w:proofErr w:type="gramEnd"/>
            <w:r w:rsidRPr="00F3233E">
              <w:rPr>
                <w:color w:val="000000"/>
                <w:sz w:val="22"/>
                <w:szCs w:val="22"/>
              </w:rPr>
              <w:t xml:space="preserve"> №8 (включительно)</w:t>
            </w:r>
          </w:p>
        </w:tc>
        <w:tc>
          <w:tcPr>
            <w:tcW w:w="1417" w:type="dxa"/>
            <w:tcBorders>
              <w:top w:val="nil"/>
              <w:left w:val="nil"/>
              <w:bottom w:val="single" w:sz="4" w:space="0" w:color="auto"/>
              <w:right w:val="single" w:sz="4" w:space="0" w:color="auto"/>
            </w:tcBorders>
            <w:vAlign w:val="center"/>
            <w:hideMark/>
          </w:tcPr>
          <w:p w14:paraId="6B3C00E5" w14:textId="77777777" w:rsidR="00F3233E" w:rsidRPr="00F3233E" w:rsidRDefault="00F3233E">
            <w:pPr>
              <w:contextualSpacing/>
              <w:jc w:val="center"/>
              <w:rPr>
                <w:sz w:val="22"/>
                <w:szCs w:val="22"/>
              </w:rPr>
            </w:pPr>
            <w:r w:rsidRPr="00F3233E">
              <w:rPr>
                <w:sz w:val="22"/>
                <w:szCs w:val="22"/>
              </w:rPr>
              <w:t>1211</w:t>
            </w:r>
          </w:p>
        </w:tc>
        <w:tc>
          <w:tcPr>
            <w:tcW w:w="2581" w:type="dxa"/>
            <w:tcBorders>
              <w:top w:val="nil"/>
              <w:left w:val="nil"/>
              <w:bottom w:val="single" w:sz="4" w:space="0" w:color="auto"/>
              <w:right w:val="single" w:sz="4" w:space="0" w:color="auto"/>
            </w:tcBorders>
            <w:vAlign w:val="center"/>
            <w:hideMark/>
          </w:tcPr>
          <w:p w14:paraId="77FB4746"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7DEA52D2" w14:textId="77777777" w:rsidR="00F3233E" w:rsidRPr="00F3233E" w:rsidRDefault="00F3233E">
            <w:pPr>
              <w:rPr>
                <w:color w:val="000000"/>
                <w:sz w:val="22"/>
                <w:szCs w:val="22"/>
              </w:rPr>
            </w:pPr>
          </w:p>
        </w:tc>
      </w:tr>
      <w:tr w:rsidR="00F3233E" w:rsidRPr="00F3233E" w14:paraId="64C7F417" w14:textId="77777777" w:rsidTr="00F3233E">
        <w:trPr>
          <w:trHeight w:val="633"/>
        </w:trPr>
        <w:tc>
          <w:tcPr>
            <w:tcW w:w="614" w:type="dxa"/>
            <w:tcBorders>
              <w:top w:val="nil"/>
              <w:left w:val="single" w:sz="4" w:space="0" w:color="auto"/>
              <w:bottom w:val="single" w:sz="4" w:space="0" w:color="auto"/>
              <w:right w:val="single" w:sz="4" w:space="0" w:color="auto"/>
            </w:tcBorders>
            <w:vAlign w:val="center"/>
            <w:hideMark/>
          </w:tcPr>
          <w:p w14:paraId="1AB04F26" w14:textId="77777777" w:rsidR="00F3233E" w:rsidRPr="00F3233E" w:rsidRDefault="00F3233E">
            <w:pPr>
              <w:contextualSpacing/>
              <w:jc w:val="center"/>
              <w:rPr>
                <w:color w:val="000000"/>
                <w:sz w:val="22"/>
                <w:szCs w:val="22"/>
              </w:rPr>
            </w:pPr>
            <w:r w:rsidRPr="00F3233E">
              <w:rPr>
                <w:color w:val="000000"/>
                <w:sz w:val="22"/>
                <w:szCs w:val="22"/>
              </w:rPr>
              <w:lastRenderedPageBreak/>
              <w:t>19</w:t>
            </w:r>
          </w:p>
        </w:tc>
        <w:tc>
          <w:tcPr>
            <w:tcW w:w="4636" w:type="dxa"/>
            <w:tcBorders>
              <w:top w:val="nil"/>
              <w:left w:val="nil"/>
              <w:bottom w:val="single" w:sz="4" w:space="0" w:color="auto"/>
              <w:right w:val="single" w:sz="4" w:space="0" w:color="auto"/>
            </w:tcBorders>
            <w:vAlign w:val="center"/>
            <w:hideMark/>
          </w:tcPr>
          <w:p w14:paraId="78D91C19" w14:textId="77777777" w:rsidR="00F3233E" w:rsidRPr="00F3233E" w:rsidRDefault="00F3233E">
            <w:pPr>
              <w:contextualSpacing/>
              <w:rPr>
                <w:color w:val="000000"/>
                <w:sz w:val="22"/>
                <w:szCs w:val="22"/>
              </w:rPr>
            </w:pPr>
            <w:r w:rsidRPr="00F3233E">
              <w:rPr>
                <w:color w:val="000000"/>
                <w:sz w:val="22"/>
                <w:szCs w:val="22"/>
              </w:rPr>
              <w:t xml:space="preserve">Пер. Деповской (южная сторона) от </w:t>
            </w:r>
          </w:p>
          <w:p w14:paraId="3C17ED3C" w14:textId="77777777" w:rsidR="00F3233E" w:rsidRPr="00F3233E" w:rsidRDefault="00F3233E">
            <w:pPr>
              <w:contextualSpacing/>
              <w:rPr>
                <w:color w:val="000000"/>
                <w:sz w:val="22"/>
                <w:szCs w:val="22"/>
              </w:rPr>
            </w:pPr>
            <w:r w:rsidRPr="00F3233E">
              <w:rPr>
                <w:color w:val="000000"/>
                <w:sz w:val="22"/>
                <w:szCs w:val="22"/>
              </w:rPr>
              <w:t>пр. Ленина до ул. К.Маркса</w:t>
            </w:r>
          </w:p>
        </w:tc>
        <w:tc>
          <w:tcPr>
            <w:tcW w:w="1417" w:type="dxa"/>
            <w:tcBorders>
              <w:top w:val="nil"/>
              <w:left w:val="nil"/>
              <w:bottom w:val="single" w:sz="4" w:space="0" w:color="auto"/>
              <w:right w:val="single" w:sz="4" w:space="0" w:color="auto"/>
            </w:tcBorders>
            <w:vAlign w:val="center"/>
            <w:hideMark/>
          </w:tcPr>
          <w:p w14:paraId="7CF4DDE7" w14:textId="77777777" w:rsidR="00F3233E" w:rsidRPr="00F3233E" w:rsidRDefault="00F3233E">
            <w:pPr>
              <w:contextualSpacing/>
              <w:jc w:val="center"/>
              <w:rPr>
                <w:sz w:val="22"/>
                <w:szCs w:val="22"/>
              </w:rPr>
            </w:pPr>
            <w:r w:rsidRPr="00F3233E">
              <w:rPr>
                <w:sz w:val="22"/>
                <w:szCs w:val="22"/>
              </w:rPr>
              <w:t>700</w:t>
            </w:r>
          </w:p>
        </w:tc>
        <w:tc>
          <w:tcPr>
            <w:tcW w:w="2581" w:type="dxa"/>
            <w:tcBorders>
              <w:top w:val="nil"/>
              <w:left w:val="nil"/>
              <w:bottom w:val="single" w:sz="4" w:space="0" w:color="auto"/>
              <w:right w:val="single" w:sz="4" w:space="0" w:color="auto"/>
            </w:tcBorders>
            <w:vAlign w:val="center"/>
            <w:hideMark/>
          </w:tcPr>
          <w:p w14:paraId="58F1CF38"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4FA76B30" w14:textId="77777777" w:rsidR="00F3233E" w:rsidRPr="00F3233E" w:rsidRDefault="00F3233E">
            <w:pPr>
              <w:rPr>
                <w:color w:val="000000"/>
                <w:sz w:val="22"/>
                <w:szCs w:val="22"/>
              </w:rPr>
            </w:pPr>
          </w:p>
        </w:tc>
      </w:tr>
      <w:tr w:rsidR="00F3233E" w:rsidRPr="00F3233E" w14:paraId="3833ED6A"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65EC0685" w14:textId="77777777" w:rsidR="00F3233E" w:rsidRPr="00F3233E" w:rsidRDefault="00F3233E">
            <w:pPr>
              <w:contextualSpacing/>
              <w:jc w:val="center"/>
              <w:rPr>
                <w:color w:val="000000"/>
                <w:sz w:val="22"/>
                <w:szCs w:val="22"/>
              </w:rPr>
            </w:pPr>
            <w:r w:rsidRPr="00F3233E">
              <w:rPr>
                <w:color w:val="000000"/>
                <w:sz w:val="22"/>
                <w:szCs w:val="22"/>
              </w:rPr>
              <w:t>20</w:t>
            </w:r>
          </w:p>
        </w:tc>
        <w:tc>
          <w:tcPr>
            <w:tcW w:w="4636" w:type="dxa"/>
            <w:tcBorders>
              <w:top w:val="nil"/>
              <w:left w:val="nil"/>
              <w:bottom w:val="single" w:sz="4" w:space="0" w:color="auto"/>
              <w:right w:val="single" w:sz="4" w:space="0" w:color="auto"/>
            </w:tcBorders>
            <w:vAlign w:val="center"/>
            <w:hideMark/>
          </w:tcPr>
          <w:p w14:paraId="2AC3194C" w14:textId="77777777" w:rsidR="00F3233E" w:rsidRPr="00F3233E" w:rsidRDefault="00F3233E">
            <w:pPr>
              <w:contextualSpacing/>
              <w:rPr>
                <w:color w:val="000000"/>
                <w:sz w:val="22"/>
                <w:szCs w:val="22"/>
              </w:rPr>
            </w:pPr>
            <w:r w:rsidRPr="00F3233E">
              <w:rPr>
                <w:color w:val="000000"/>
                <w:sz w:val="22"/>
                <w:szCs w:val="22"/>
              </w:rPr>
              <w:t>Пер. Шенкеля от пр. Ленина до                         ул. Комсомольской</w:t>
            </w:r>
          </w:p>
        </w:tc>
        <w:tc>
          <w:tcPr>
            <w:tcW w:w="1417" w:type="dxa"/>
            <w:tcBorders>
              <w:top w:val="nil"/>
              <w:left w:val="nil"/>
              <w:bottom w:val="single" w:sz="4" w:space="0" w:color="auto"/>
              <w:right w:val="single" w:sz="4" w:space="0" w:color="auto"/>
            </w:tcBorders>
            <w:vAlign w:val="center"/>
            <w:hideMark/>
          </w:tcPr>
          <w:p w14:paraId="19AE518D" w14:textId="77777777" w:rsidR="00F3233E" w:rsidRPr="00F3233E" w:rsidRDefault="00F3233E">
            <w:pPr>
              <w:contextualSpacing/>
              <w:jc w:val="center"/>
              <w:rPr>
                <w:sz w:val="22"/>
                <w:szCs w:val="22"/>
              </w:rPr>
            </w:pPr>
            <w:r w:rsidRPr="00F3233E">
              <w:rPr>
                <w:sz w:val="22"/>
                <w:szCs w:val="22"/>
              </w:rPr>
              <w:t>610</w:t>
            </w:r>
          </w:p>
        </w:tc>
        <w:tc>
          <w:tcPr>
            <w:tcW w:w="2581" w:type="dxa"/>
            <w:tcBorders>
              <w:top w:val="nil"/>
              <w:left w:val="nil"/>
              <w:bottom w:val="single" w:sz="4" w:space="0" w:color="auto"/>
              <w:right w:val="single" w:sz="4" w:space="0" w:color="auto"/>
            </w:tcBorders>
            <w:vAlign w:val="center"/>
            <w:hideMark/>
          </w:tcPr>
          <w:p w14:paraId="4F7B5900"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4A12397B" w14:textId="77777777" w:rsidR="00F3233E" w:rsidRPr="00F3233E" w:rsidRDefault="00F3233E">
            <w:pPr>
              <w:rPr>
                <w:color w:val="000000"/>
                <w:sz w:val="22"/>
                <w:szCs w:val="22"/>
              </w:rPr>
            </w:pPr>
          </w:p>
        </w:tc>
      </w:tr>
      <w:tr w:rsidR="00F3233E" w:rsidRPr="00F3233E" w14:paraId="08CD574F"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3B27CB28" w14:textId="77777777" w:rsidR="00F3233E" w:rsidRPr="00F3233E" w:rsidRDefault="00F3233E">
            <w:pPr>
              <w:contextualSpacing/>
              <w:jc w:val="center"/>
              <w:rPr>
                <w:color w:val="000000"/>
                <w:sz w:val="22"/>
                <w:szCs w:val="22"/>
              </w:rPr>
            </w:pPr>
            <w:r w:rsidRPr="00F3233E">
              <w:rPr>
                <w:color w:val="000000"/>
                <w:sz w:val="22"/>
                <w:szCs w:val="22"/>
              </w:rPr>
              <w:t>21</w:t>
            </w:r>
          </w:p>
        </w:tc>
        <w:tc>
          <w:tcPr>
            <w:tcW w:w="4636" w:type="dxa"/>
            <w:tcBorders>
              <w:top w:val="nil"/>
              <w:left w:val="nil"/>
              <w:bottom w:val="single" w:sz="4" w:space="0" w:color="auto"/>
              <w:right w:val="single" w:sz="4" w:space="0" w:color="auto"/>
            </w:tcBorders>
            <w:vAlign w:val="center"/>
            <w:hideMark/>
          </w:tcPr>
          <w:p w14:paraId="00A99A99" w14:textId="77777777" w:rsidR="00F3233E" w:rsidRPr="00F3233E" w:rsidRDefault="00F3233E">
            <w:pPr>
              <w:contextualSpacing/>
              <w:rPr>
                <w:color w:val="000000"/>
                <w:sz w:val="22"/>
                <w:szCs w:val="22"/>
              </w:rPr>
            </w:pPr>
            <w:r w:rsidRPr="00F3233E">
              <w:rPr>
                <w:color w:val="000000"/>
                <w:sz w:val="22"/>
                <w:szCs w:val="22"/>
              </w:rPr>
              <w:t>Ул. Калинина (южная сторона) от пр. Ленина до   ул. Краснознаменской</w:t>
            </w:r>
          </w:p>
        </w:tc>
        <w:tc>
          <w:tcPr>
            <w:tcW w:w="1417" w:type="dxa"/>
            <w:tcBorders>
              <w:top w:val="nil"/>
              <w:left w:val="nil"/>
              <w:bottom w:val="single" w:sz="4" w:space="0" w:color="auto"/>
              <w:right w:val="single" w:sz="4" w:space="0" w:color="auto"/>
            </w:tcBorders>
            <w:vAlign w:val="center"/>
            <w:hideMark/>
          </w:tcPr>
          <w:p w14:paraId="059C83A0" w14:textId="77777777" w:rsidR="00F3233E" w:rsidRPr="00F3233E" w:rsidRDefault="00F3233E">
            <w:pPr>
              <w:contextualSpacing/>
              <w:jc w:val="center"/>
              <w:rPr>
                <w:sz w:val="22"/>
                <w:szCs w:val="22"/>
              </w:rPr>
            </w:pPr>
            <w:r w:rsidRPr="00F3233E">
              <w:rPr>
                <w:sz w:val="22"/>
                <w:szCs w:val="22"/>
              </w:rPr>
              <w:t>1995</w:t>
            </w:r>
          </w:p>
        </w:tc>
        <w:tc>
          <w:tcPr>
            <w:tcW w:w="2581" w:type="dxa"/>
            <w:tcBorders>
              <w:top w:val="nil"/>
              <w:left w:val="nil"/>
              <w:bottom w:val="single" w:sz="4" w:space="0" w:color="auto"/>
              <w:right w:val="single" w:sz="4" w:space="0" w:color="auto"/>
            </w:tcBorders>
            <w:vAlign w:val="center"/>
            <w:hideMark/>
          </w:tcPr>
          <w:p w14:paraId="607252C3"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1CDDECAD" w14:textId="77777777" w:rsidR="00F3233E" w:rsidRPr="00F3233E" w:rsidRDefault="00F3233E">
            <w:pPr>
              <w:rPr>
                <w:color w:val="000000"/>
                <w:sz w:val="22"/>
                <w:szCs w:val="22"/>
              </w:rPr>
            </w:pPr>
          </w:p>
        </w:tc>
      </w:tr>
      <w:tr w:rsidR="00F3233E" w:rsidRPr="00F3233E" w14:paraId="494E6E27"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489B167D" w14:textId="77777777" w:rsidR="00F3233E" w:rsidRPr="00F3233E" w:rsidRDefault="00F3233E">
            <w:pPr>
              <w:contextualSpacing/>
              <w:jc w:val="center"/>
              <w:rPr>
                <w:color w:val="000000"/>
                <w:sz w:val="22"/>
                <w:szCs w:val="22"/>
              </w:rPr>
            </w:pPr>
            <w:r w:rsidRPr="00F3233E">
              <w:rPr>
                <w:color w:val="000000"/>
                <w:sz w:val="22"/>
                <w:szCs w:val="22"/>
              </w:rPr>
              <w:t>22</w:t>
            </w:r>
          </w:p>
        </w:tc>
        <w:tc>
          <w:tcPr>
            <w:tcW w:w="4636" w:type="dxa"/>
            <w:tcBorders>
              <w:top w:val="nil"/>
              <w:left w:val="nil"/>
              <w:bottom w:val="single" w:sz="4" w:space="0" w:color="auto"/>
              <w:right w:val="single" w:sz="4" w:space="0" w:color="auto"/>
            </w:tcBorders>
            <w:vAlign w:val="center"/>
            <w:hideMark/>
          </w:tcPr>
          <w:p w14:paraId="00BA9A5F" w14:textId="77777777" w:rsidR="00F3233E" w:rsidRPr="00F3233E" w:rsidRDefault="00F3233E">
            <w:pPr>
              <w:contextualSpacing/>
              <w:rPr>
                <w:color w:val="000000"/>
                <w:sz w:val="22"/>
                <w:szCs w:val="22"/>
              </w:rPr>
            </w:pPr>
            <w:r w:rsidRPr="00F3233E">
              <w:rPr>
                <w:color w:val="000000"/>
                <w:sz w:val="22"/>
                <w:szCs w:val="22"/>
              </w:rPr>
              <w:t>Ул. Калинина (южная и северная стороны) от ул. Октябрьской до ул. Комсомольской</w:t>
            </w:r>
          </w:p>
        </w:tc>
        <w:tc>
          <w:tcPr>
            <w:tcW w:w="1417" w:type="dxa"/>
            <w:tcBorders>
              <w:top w:val="nil"/>
              <w:left w:val="nil"/>
              <w:bottom w:val="single" w:sz="4" w:space="0" w:color="auto"/>
              <w:right w:val="single" w:sz="4" w:space="0" w:color="auto"/>
            </w:tcBorders>
            <w:vAlign w:val="center"/>
            <w:hideMark/>
          </w:tcPr>
          <w:p w14:paraId="11C0E3A4" w14:textId="77777777" w:rsidR="00F3233E" w:rsidRPr="00F3233E" w:rsidRDefault="00F3233E">
            <w:pPr>
              <w:contextualSpacing/>
              <w:jc w:val="center"/>
              <w:rPr>
                <w:sz w:val="22"/>
                <w:szCs w:val="22"/>
              </w:rPr>
            </w:pPr>
            <w:r w:rsidRPr="00F3233E">
              <w:rPr>
                <w:sz w:val="22"/>
                <w:szCs w:val="22"/>
              </w:rPr>
              <w:t>1731</w:t>
            </w:r>
          </w:p>
        </w:tc>
        <w:tc>
          <w:tcPr>
            <w:tcW w:w="2581" w:type="dxa"/>
            <w:tcBorders>
              <w:top w:val="nil"/>
              <w:left w:val="nil"/>
              <w:bottom w:val="single" w:sz="4" w:space="0" w:color="auto"/>
              <w:right w:val="single" w:sz="4" w:space="0" w:color="auto"/>
            </w:tcBorders>
            <w:vAlign w:val="center"/>
            <w:hideMark/>
          </w:tcPr>
          <w:p w14:paraId="2FE9B5BD"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33EDEA9E" w14:textId="77777777" w:rsidR="00F3233E" w:rsidRPr="00F3233E" w:rsidRDefault="00F3233E">
            <w:pPr>
              <w:rPr>
                <w:color w:val="000000"/>
                <w:sz w:val="22"/>
                <w:szCs w:val="22"/>
              </w:rPr>
            </w:pPr>
          </w:p>
        </w:tc>
      </w:tr>
      <w:tr w:rsidR="00F3233E" w:rsidRPr="00F3233E" w14:paraId="42341320" w14:textId="77777777" w:rsidTr="00F3233E">
        <w:trPr>
          <w:trHeight w:val="746"/>
        </w:trPr>
        <w:tc>
          <w:tcPr>
            <w:tcW w:w="614" w:type="dxa"/>
            <w:tcBorders>
              <w:top w:val="nil"/>
              <w:left w:val="single" w:sz="4" w:space="0" w:color="auto"/>
              <w:bottom w:val="single" w:sz="4" w:space="0" w:color="auto"/>
              <w:right w:val="single" w:sz="4" w:space="0" w:color="auto"/>
            </w:tcBorders>
            <w:vAlign w:val="center"/>
            <w:hideMark/>
          </w:tcPr>
          <w:p w14:paraId="60E49995" w14:textId="77777777" w:rsidR="00F3233E" w:rsidRPr="00F3233E" w:rsidRDefault="00F3233E">
            <w:pPr>
              <w:contextualSpacing/>
              <w:jc w:val="center"/>
              <w:rPr>
                <w:color w:val="000000"/>
                <w:sz w:val="22"/>
                <w:szCs w:val="22"/>
              </w:rPr>
            </w:pPr>
            <w:r w:rsidRPr="00F3233E">
              <w:rPr>
                <w:color w:val="000000"/>
                <w:sz w:val="22"/>
                <w:szCs w:val="22"/>
              </w:rPr>
              <w:t>23</w:t>
            </w:r>
          </w:p>
        </w:tc>
        <w:tc>
          <w:tcPr>
            <w:tcW w:w="4636" w:type="dxa"/>
            <w:tcBorders>
              <w:top w:val="nil"/>
              <w:left w:val="nil"/>
              <w:bottom w:val="single" w:sz="4" w:space="0" w:color="auto"/>
              <w:right w:val="single" w:sz="4" w:space="0" w:color="auto"/>
            </w:tcBorders>
            <w:vAlign w:val="center"/>
            <w:hideMark/>
          </w:tcPr>
          <w:p w14:paraId="3CE4CF55" w14:textId="77777777" w:rsidR="00F3233E" w:rsidRPr="00F3233E" w:rsidRDefault="00F3233E">
            <w:pPr>
              <w:contextualSpacing/>
              <w:rPr>
                <w:color w:val="000000"/>
                <w:sz w:val="22"/>
                <w:szCs w:val="22"/>
              </w:rPr>
            </w:pPr>
            <w:r w:rsidRPr="00F3233E">
              <w:rPr>
                <w:color w:val="000000"/>
                <w:sz w:val="22"/>
                <w:szCs w:val="22"/>
              </w:rPr>
              <w:t xml:space="preserve">Ул. Сергея Блынского </w:t>
            </w:r>
            <w:proofErr w:type="gramStart"/>
            <w:r w:rsidRPr="00F3233E">
              <w:rPr>
                <w:color w:val="000000"/>
                <w:sz w:val="22"/>
                <w:szCs w:val="22"/>
              </w:rPr>
              <w:t>от  ул.</w:t>
            </w:r>
            <w:proofErr w:type="gramEnd"/>
            <w:r w:rsidRPr="00F3233E">
              <w:rPr>
                <w:color w:val="000000"/>
                <w:sz w:val="22"/>
                <w:szCs w:val="22"/>
              </w:rPr>
              <w:t xml:space="preserve"> Комсомольской до  ул. Октябрьской (включая тротуар вдоль театра кукол им.Брахмана)</w:t>
            </w:r>
          </w:p>
        </w:tc>
        <w:tc>
          <w:tcPr>
            <w:tcW w:w="1417" w:type="dxa"/>
            <w:tcBorders>
              <w:top w:val="nil"/>
              <w:left w:val="nil"/>
              <w:bottom w:val="single" w:sz="4" w:space="0" w:color="auto"/>
              <w:right w:val="single" w:sz="4" w:space="0" w:color="auto"/>
            </w:tcBorders>
            <w:vAlign w:val="center"/>
            <w:hideMark/>
          </w:tcPr>
          <w:p w14:paraId="30F2C06E" w14:textId="77777777" w:rsidR="00F3233E" w:rsidRPr="00F3233E" w:rsidRDefault="00F3233E">
            <w:pPr>
              <w:contextualSpacing/>
              <w:jc w:val="center"/>
              <w:rPr>
                <w:sz w:val="22"/>
                <w:szCs w:val="22"/>
              </w:rPr>
            </w:pPr>
            <w:r w:rsidRPr="00F3233E">
              <w:rPr>
                <w:sz w:val="22"/>
                <w:szCs w:val="22"/>
              </w:rPr>
              <w:t>1483</w:t>
            </w:r>
          </w:p>
        </w:tc>
        <w:tc>
          <w:tcPr>
            <w:tcW w:w="2581" w:type="dxa"/>
            <w:tcBorders>
              <w:top w:val="nil"/>
              <w:left w:val="nil"/>
              <w:bottom w:val="single" w:sz="4" w:space="0" w:color="auto"/>
              <w:right w:val="single" w:sz="4" w:space="0" w:color="auto"/>
            </w:tcBorders>
            <w:vAlign w:val="center"/>
            <w:hideMark/>
          </w:tcPr>
          <w:p w14:paraId="6BCCF98D"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318E7BE7" w14:textId="77777777" w:rsidR="00F3233E" w:rsidRPr="00F3233E" w:rsidRDefault="00F3233E">
            <w:pPr>
              <w:rPr>
                <w:color w:val="000000"/>
                <w:sz w:val="22"/>
                <w:szCs w:val="22"/>
              </w:rPr>
            </w:pPr>
          </w:p>
        </w:tc>
      </w:tr>
      <w:tr w:rsidR="00F3233E" w:rsidRPr="00F3233E" w14:paraId="45F5C8B9"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62CE9408" w14:textId="77777777" w:rsidR="00F3233E" w:rsidRPr="00F3233E" w:rsidRDefault="00F3233E">
            <w:pPr>
              <w:contextualSpacing/>
              <w:jc w:val="center"/>
              <w:rPr>
                <w:color w:val="000000"/>
                <w:sz w:val="22"/>
                <w:szCs w:val="22"/>
              </w:rPr>
            </w:pPr>
            <w:r w:rsidRPr="00F3233E">
              <w:rPr>
                <w:color w:val="000000"/>
                <w:sz w:val="22"/>
                <w:szCs w:val="22"/>
              </w:rPr>
              <w:t>24</w:t>
            </w:r>
          </w:p>
        </w:tc>
        <w:tc>
          <w:tcPr>
            <w:tcW w:w="4636" w:type="dxa"/>
            <w:tcBorders>
              <w:top w:val="nil"/>
              <w:left w:val="nil"/>
              <w:bottom w:val="single" w:sz="4" w:space="0" w:color="auto"/>
              <w:right w:val="single" w:sz="4" w:space="0" w:color="auto"/>
            </w:tcBorders>
            <w:vAlign w:val="center"/>
            <w:hideMark/>
          </w:tcPr>
          <w:p w14:paraId="2A11D5D8" w14:textId="77777777" w:rsidR="00F3233E" w:rsidRPr="00F3233E" w:rsidRDefault="00F3233E">
            <w:pPr>
              <w:contextualSpacing/>
              <w:rPr>
                <w:color w:val="000000"/>
                <w:sz w:val="22"/>
                <w:szCs w:val="22"/>
              </w:rPr>
            </w:pPr>
            <w:r w:rsidRPr="00F3233E">
              <w:rPr>
                <w:color w:val="000000"/>
                <w:sz w:val="22"/>
                <w:szCs w:val="22"/>
              </w:rPr>
              <w:t>Ул. Дзержинского (северная и южная стороны) от ул. Комсомольской до пр. Ленина</w:t>
            </w:r>
          </w:p>
        </w:tc>
        <w:tc>
          <w:tcPr>
            <w:tcW w:w="1417" w:type="dxa"/>
            <w:tcBorders>
              <w:top w:val="nil"/>
              <w:left w:val="nil"/>
              <w:bottom w:val="single" w:sz="4" w:space="0" w:color="auto"/>
              <w:right w:val="single" w:sz="4" w:space="0" w:color="auto"/>
            </w:tcBorders>
            <w:vAlign w:val="center"/>
            <w:hideMark/>
          </w:tcPr>
          <w:p w14:paraId="09457845" w14:textId="77777777" w:rsidR="00F3233E" w:rsidRPr="00F3233E" w:rsidRDefault="00F3233E">
            <w:pPr>
              <w:contextualSpacing/>
              <w:jc w:val="center"/>
              <w:rPr>
                <w:sz w:val="22"/>
                <w:szCs w:val="22"/>
              </w:rPr>
            </w:pPr>
            <w:r w:rsidRPr="00F3233E">
              <w:rPr>
                <w:sz w:val="22"/>
                <w:szCs w:val="22"/>
              </w:rPr>
              <w:t>1927</w:t>
            </w:r>
          </w:p>
        </w:tc>
        <w:tc>
          <w:tcPr>
            <w:tcW w:w="2581" w:type="dxa"/>
            <w:tcBorders>
              <w:top w:val="nil"/>
              <w:left w:val="nil"/>
              <w:bottom w:val="single" w:sz="4" w:space="0" w:color="auto"/>
              <w:right w:val="single" w:sz="4" w:space="0" w:color="auto"/>
            </w:tcBorders>
            <w:vAlign w:val="center"/>
            <w:hideMark/>
          </w:tcPr>
          <w:p w14:paraId="49239667"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754DD51E" w14:textId="77777777" w:rsidR="00F3233E" w:rsidRPr="00F3233E" w:rsidRDefault="00F3233E">
            <w:pPr>
              <w:rPr>
                <w:color w:val="000000"/>
                <w:sz w:val="22"/>
                <w:szCs w:val="22"/>
              </w:rPr>
            </w:pPr>
          </w:p>
        </w:tc>
      </w:tr>
      <w:tr w:rsidR="00F3233E" w:rsidRPr="00F3233E" w14:paraId="687FACC5" w14:textId="77777777" w:rsidTr="00F3233E">
        <w:trPr>
          <w:trHeight w:val="58"/>
        </w:trPr>
        <w:tc>
          <w:tcPr>
            <w:tcW w:w="614" w:type="dxa"/>
            <w:tcBorders>
              <w:top w:val="nil"/>
              <w:left w:val="single" w:sz="4" w:space="0" w:color="auto"/>
              <w:bottom w:val="single" w:sz="4" w:space="0" w:color="auto"/>
              <w:right w:val="single" w:sz="4" w:space="0" w:color="auto"/>
            </w:tcBorders>
            <w:vAlign w:val="center"/>
            <w:hideMark/>
          </w:tcPr>
          <w:p w14:paraId="01223F8C" w14:textId="77777777" w:rsidR="00F3233E" w:rsidRPr="00F3233E" w:rsidRDefault="00F3233E">
            <w:pPr>
              <w:contextualSpacing/>
              <w:jc w:val="center"/>
              <w:rPr>
                <w:color w:val="000000"/>
                <w:sz w:val="22"/>
                <w:szCs w:val="22"/>
              </w:rPr>
            </w:pPr>
            <w:r w:rsidRPr="00F3233E">
              <w:rPr>
                <w:color w:val="000000"/>
                <w:sz w:val="22"/>
                <w:szCs w:val="22"/>
              </w:rPr>
              <w:t>25</w:t>
            </w:r>
          </w:p>
        </w:tc>
        <w:tc>
          <w:tcPr>
            <w:tcW w:w="4636" w:type="dxa"/>
            <w:tcBorders>
              <w:top w:val="nil"/>
              <w:left w:val="nil"/>
              <w:bottom w:val="single" w:sz="4" w:space="0" w:color="auto"/>
              <w:right w:val="single" w:sz="4" w:space="0" w:color="auto"/>
            </w:tcBorders>
            <w:vAlign w:val="center"/>
            <w:hideMark/>
          </w:tcPr>
          <w:p w14:paraId="19EC8546" w14:textId="77777777" w:rsidR="00F3233E" w:rsidRPr="00F3233E" w:rsidRDefault="00F3233E">
            <w:pPr>
              <w:contextualSpacing/>
              <w:rPr>
                <w:color w:val="000000"/>
                <w:sz w:val="22"/>
                <w:szCs w:val="22"/>
              </w:rPr>
            </w:pPr>
            <w:r w:rsidRPr="00F3233E">
              <w:rPr>
                <w:color w:val="000000"/>
                <w:sz w:val="22"/>
                <w:szCs w:val="22"/>
              </w:rPr>
              <w:t xml:space="preserve">Ул. Дзержинского (южная и северная стороны) от пр. Ленина до </w:t>
            </w:r>
          </w:p>
          <w:p w14:paraId="21C196BD" w14:textId="77777777" w:rsidR="00F3233E" w:rsidRPr="00F3233E" w:rsidRDefault="00F3233E">
            <w:pPr>
              <w:contextualSpacing/>
              <w:rPr>
                <w:color w:val="000000"/>
                <w:sz w:val="22"/>
                <w:szCs w:val="22"/>
              </w:rPr>
            </w:pPr>
            <w:r w:rsidRPr="00F3233E">
              <w:rPr>
                <w:color w:val="000000"/>
                <w:sz w:val="22"/>
                <w:szCs w:val="22"/>
              </w:rPr>
              <w:t>ул. Краснознаменской</w:t>
            </w:r>
          </w:p>
        </w:tc>
        <w:tc>
          <w:tcPr>
            <w:tcW w:w="1417" w:type="dxa"/>
            <w:tcBorders>
              <w:top w:val="nil"/>
              <w:left w:val="nil"/>
              <w:bottom w:val="single" w:sz="4" w:space="0" w:color="auto"/>
              <w:right w:val="single" w:sz="4" w:space="0" w:color="auto"/>
            </w:tcBorders>
            <w:vAlign w:val="center"/>
            <w:hideMark/>
          </w:tcPr>
          <w:p w14:paraId="1AC09A81" w14:textId="77777777" w:rsidR="00F3233E" w:rsidRPr="00F3233E" w:rsidRDefault="00F3233E">
            <w:pPr>
              <w:contextualSpacing/>
              <w:jc w:val="center"/>
              <w:rPr>
                <w:sz w:val="22"/>
                <w:szCs w:val="22"/>
              </w:rPr>
            </w:pPr>
            <w:r w:rsidRPr="00F3233E">
              <w:rPr>
                <w:sz w:val="22"/>
                <w:szCs w:val="22"/>
              </w:rPr>
              <w:t>1672</w:t>
            </w:r>
          </w:p>
        </w:tc>
        <w:tc>
          <w:tcPr>
            <w:tcW w:w="2581" w:type="dxa"/>
            <w:tcBorders>
              <w:top w:val="nil"/>
              <w:left w:val="nil"/>
              <w:bottom w:val="single" w:sz="4" w:space="0" w:color="auto"/>
              <w:right w:val="single" w:sz="4" w:space="0" w:color="auto"/>
            </w:tcBorders>
            <w:vAlign w:val="center"/>
            <w:hideMark/>
          </w:tcPr>
          <w:p w14:paraId="69F40DC8"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52C19BB7" w14:textId="77777777" w:rsidR="00F3233E" w:rsidRPr="00F3233E" w:rsidRDefault="00F3233E">
            <w:pPr>
              <w:rPr>
                <w:color w:val="000000"/>
                <w:sz w:val="22"/>
                <w:szCs w:val="22"/>
              </w:rPr>
            </w:pPr>
          </w:p>
        </w:tc>
      </w:tr>
      <w:tr w:rsidR="00F3233E" w:rsidRPr="00F3233E" w14:paraId="71943BFB" w14:textId="77777777" w:rsidTr="00F3233E">
        <w:trPr>
          <w:trHeight w:val="393"/>
        </w:trPr>
        <w:tc>
          <w:tcPr>
            <w:tcW w:w="614" w:type="dxa"/>
            <w:tcBorders>
              <w:top w:val="nil"/>
              <w:left w:val="single" w:sz="4" w:space="0" w:color="auto"/>
              <w:bottom w:val="single" w:sz="4" w:space="0" w:color="auto"/>
              <w:right w:val="single" w:sz="4" w:space="0" w:color="auto"/>
            </w:tcBorders>
            <w:vAlign w:val="center"/>
            <w:hideMark/>
          </w:tcPr>
          <w:p w14:paraId="0513F3FC" w14:textId="77777777" w:rsidR="00F3233E" w:rsidRPr="00F3233E" w:rsidRDefault="00F3233E">
            <w:pPr>
              <w:contextualSpacing/>
              <w:jc w:val="center"/>
              <w:rPr>
                <w:color w:val="000000"/>
                <w:sz w:val="22"/>
                <w:szCs w:val="22"/>
              </w:rPr>
            </w:pPr>
            <w:r w:rsidRPr="00F3233E">
              <w:rPr>
                <w:color w:val="000000"/>
                <w:sz w:val="22"/>
                <w:szCs w:val="22"/>
              </w:rPr>
              <w:t>26</w:t>
            </w:r>
          </w:p>
        </w:tc>
        <w:tc>
          <w:tcPr>
            <w:tcW w:w="4636" w:type="dxa"/>
            <w:tcBorders>
              <w:top w:val="nil"/>
              <w:left w:val="nil"/>
              <w:bottom w:val="single" w:sz="4" w:space="0" w:color="auto"/>
              <w:right w:val="single" w:sz="4" w:space="0" w:color="auto"/>
            </w:tcBorders>
            <w:vAlign w:val="center"/>
            <w:hideMark/>
          </w:tcPr>
          <w:p w14:paraId="6983CC08" w14:textId="77777777" w:rsidR="00F3233E" w:rsidRPr="00F3233E" w:rsidRDefault="00F3233E">
            <w:pPr>
              <w:contextualSpacing/>
              <w:rPr>
                <w:color w:val="000000"/>
                <w:sz w:val="22"/>
                <w:szCs w:val="22"/>
              </w:rPr>
            </w:pPr>
            <w:r w:rsidRPr="00F3233E">
              <w:rPr>
                <w:color w:val="000000"/>
                <w:sz w:val="22"/>
                <w:szCs w:val="22"/>
              </w:rPr>
              <w:t xml:space="preserve">Ул. </w:t>
            </w:r>
            <w:proofErr w:type="gramStart"/>
            <w:r w:rsidRPr="00F3233E">
              <w:rPr>
                <w:color w:val="000000"/>
                <w:sz w:val="22"/>
                <w:szCs w:val="22"/>
              </w:rPr>
              <w:t>Октябрьская  (</w:t>
            </w:r>
            <w:proofErr w:type="gramEnd"/>
            <w:r w:rsidRPr="00F3233E">
              <w:rPr>
                <w:color w:val="000000"/>
                <w:sz w:val="22"/>
                <w:szCs w:val="22"/>
              </w:rPr>
              <w:t>восточная и западная стороны) от  ул. Дзержинского до ул. Сергея Блынского</w:t>
            </w:r>
          </w:p>
        </w:tc>
        <w:tc>
          <w:tcPr>
            <w:tcW w:w="1417" w:type="dxa"/>
            <w:tcBorders>
              <w:top w:val="nil"/>
              <w:left w:val="nil"/>
              <w:bottom w:val="single" w:sz="4" w:space="0" w:color="auto"/>
              <w:right w:val="single" w:sz="4" w:space="0" w:color="auto"/>
            </w:tcBorders>
            <w:vAlign w:val="center"/>
            <w:hideMark/>
          </w:tcPr>
          <w:p w14:paraId="003745AC" w14:textId="77777777" w:rsidR="00F3233E" w:rsidRPr="00F3233E" w:rsidRDefault="00F3233E">
            <w:pPr>
              <w:contextualSpacing/>
              <w:jc w:val="center"/>
              <w:rPr>
                <w:sz w:val="22"/>
                <w:szCs w:val="22"/>
              </w:rPr>
            </w:pPr>
            <w:r w:rsidRPr="00F3233E">
              <w:rPr>
                <w:sz w:val="22"/>
                <w:szCs w:val="22"/>
              </w:rPr>
              <w:t>1052</w:t>
            </w:r>
          </w:p>
        </w:tc>
        <w:tc>
          <w:tcPr>
            <w:tcW w:w="2581" w:type="dxa"/>
            <w:tcBorders>
              <w:top w:val="nil"/>
              <w:left w:val="nil"/>
              <w:bottom w:val="single" w:sz="4" w:space="0" w:color="auto"/>
              <w:right w:val="single" w:sz="4" w:space="0" w:color="auto"/>
            </w:tcBorders>
            <w:vAlign w:val="center"/>
            <w:hideMark/>
          </w:tcPr>
          <w:p w14:paraId="63788723"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21E537A3" w14:textId="77777777" w:rsidR="00F3233E" w:rsidRPr="00F3233E" w:rsidRDefault="00F3233E">
            <w:pPr>
              <w:rPr>
                <w:color w:val="000000"/>
                <w:sz w:val="22"/>
                <w:szCs w:val="22"/>
              </w:rPr>
            </w:pPr>
          </w:p>
        </w:tc>
      </w:tr>
      <w:tr w:rsidR="00F3233E" w:rsidRPr="00F3233E" w14:paraId="4751C66B" w14:textId="77777777" w:rsidTr="00F3233E">
        <w:trPr>
          <w:trHeight w:val="316"/>
        </w:trPr>
        <w:tc>
          <w:tcPr>
            <w:tcW w:w="614" w:type="dxa"/>
            <w:tcBorders>
              <w:top w:val="nil"/>
              <w:left w:val="single" w:sz="4" w:space="0" w:color="auto"/>
              <w:bottom w:val="single" w:sz="4" w:space="0" w:color="auto"/>
              <w:right w:val="single" w:sz="4" w:space="0" w:color="auto"/>
            </w:tcBorders>
            <w:vAlign w:val="center"/>
            <w:hideMark/>
          </w:tcPr>
          <w:p w14:paraId="5ECE0F3B" w14:textId="77777777" w:rsidR="00F3233E" w:rsidRPr="00F3233E" w:rsidRDefault="00F3233E">
            <w:pPr>
              <w:contextualSpacing/>
              <w:jc w:val="center"/>
              <w:rPr>
                <w:color w:val="000000"/>
                <w:sz w:val="22"/>
                <w:szCs w:val="22"/>
              </w:rPr>
            </w:pPr>
            <w:r w:rsidRPr="00F3233E">
              <w:rPr>
                <w:color w:val="000000"/>
                <w:sz w:val="22"/>
                <w:szCs w:val="22"/>
              </w:rPr>
              <w:t>27</w:t>
            </w:r>
          </w:p>
        </w:tc>
        <w:tc>
          <w:tcPr>
            <w:tcW w:w="4636" w:type="dxa"/>
            <w:tcBorders>
              <w:top w:val="nil"/>
              <w:left w:val="nil"/>
              <w:bottom w:val="single" w:sz="4" w:space="0" w:color="auto"/>
              <w:right w:val="single" w:sz="4" w:space="0" w:color="auto"/>
            </w:tcBorders>
            <w:vAlign w:val="center"/>
            <w:hideMark/>
          </w:tcPr>
          <w:p w14:paraId="222B3ECD" w14:textId="77777777" w:rsidR="00F3233E" w:rsidRPr="00F3233E" w:rsidRDefault="00F3233E">
            <w:pPr>
              <w:contextualSpacing/>
              <w:rPr>
                <w:color w:val="000000"/>
                <w:sz w:val="22"/>
                <w:szCs w:val="22"/>
              </w:rPr>
            </w:pPr>
            <w:r w:rsidRPr="00F3233E">
              <w:rPr>
                <w:color w:val="000000"/>
                <w:sz w:val="22"/>
                <w:szCs w:val="22"/>
              </w:rPr>
              <w:t>Сквер Победы</w:t>
            </w:r>
          </w:p>
        </w:tc>
        <w:tc>
          <w:tcPr>
            <w:tcW w:w="1417" w:type="dxa"/>
            <w:tcBorders>
              <w:top w:val="nil"/>
              <w:left w:val="nil"/>
              <w:bottom w:val="single" w:sz="4" w:space="0" w:color="auto"/>
              <w:right w:val="single" w:sz="4" w:space="0" w:color="auto"/>
            </w:tcBorders>
            <w:vAlign w:val="center"/>
            <w:hideMark/>
          </w:tcPr>
          <w:p w14:paraId="7014F551" w14:textId="77777777" w:rsidR="00F3233E" w:rsidRPr="00F3233E" w:rsidRDefault="00F3233E">
            <w:pPr>
              <w:contextualSpacing/>
              <w:jc w:val="center"/>
              <w:rPr>
                <w:sz w:val="22"/>
                <w:szCs w:val="22"/>
              </w:rPr>
            </w:pPr>
            <w:r w:rsidRPr="00F3233E">
              <w:rPr>
                <w:sz w:val="22"/>
                <w:szCs w:val="22"/>
              </w:rPr>
              <w:t>11621</w:t>
            </w:r>
          </w:p>
        </w:tc>
        <w:tc>
          <w:tcPr>
            <w:tcW w:w="2581" w:type="dxa"/>
            <w:tcBorders>
              <w:top w:val="nil"/>
              <w:left w:val="nil"/>
              <w:bottom w:val="single" w:sz="4" w:space="0" w:color="auto"/>
              <w:right w:val="single" w:sz="4" w:space="0" w:color="auto"/>
            </w:tcBorders>
            <w:vAlign w:val="center"/>
            <w:hideMark/>
          </w:tcPr>
          <w:p w14:paraId="6F142321"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729488D2" w14:textId="77777777" w:rsidR="00F3233E" w:rsidRPr="00F3233E" w:rsidRDefault="00F3233E">
            <w:pPr>
              <w:rPr>
                <w:color w:val="000000"/>
                <w:sz w:val="22"/>
                <w:szCs w:val="22"/>
              </w:rPr>
            </w:pPr>
          </w:p>
        </w:tc>
      </w:tr>
      <w:tr w:rsidR="00F3233E" w:rsidRPr="00F3233E" w14:paraId="2ADF61C8" w14:textId="77777777" w:rsidTr="00F3233E">
        <w:trPr>
          <w:trHeight w:val="316"/>
        </w:trPr>
        <w:tc>
          <w:tcPr>
            <w:tcW w:w="614" w:type="dxa"/>
            <w:tcBorders>
              <w:top w:val="nil"/>
              <w:left w:val="single" w:sz="4" w:space="0" w:color="auto"/>
              <w:bottom w:val="single" w:sz="4" w:space="0" w:color="auto"/>
              <w:right w:val="single" w:sz="4" w:space="0" w:color="auto"/>
            </w:tcBorders>
            <w:vAlign w:val="center"/>
            <w:hideMark/>
          </w:tcPr>
          <w:p w14:paraId="2735C087" w14:textId="77777777" w:rsidR="00F3233E" w:rsidRPr="00F3233E" w:rsidRDefault="00F3233E">
            <w:pPr>
              <w:contextualSpacing/>
              <w:jc w:val="center"/>
              <w:rPr>
                <w:color w:val="000000"/>
                <w:sz w:val="22"/>
                <w:szCs w:val="22"/>
              </w:rPr>
            </w:pPr>
            <w:r w:rsidRPr="00F3233E">
              <w:rPr>
                <w:color w:val="000000"/>
                <w:sz w:val="22"/>
                <w:szCs w:val="22"/>
              </w:rPr>
              <w:t>28</w:t>
            </w:r>
          </w:p>
        </w:tc>
        <w:tc>
          <w:tcPr>
            <w:tcW w:w="4636" w:type="dxa"/>
            <w:tcBorders>
              <w:top w:val="nil"/>
              <w:left w:val="nil"/>
              <w:bottom w:val="single" w:sz="4" w:space="0" w:color="auto"/>
              <w:right w:val="single" w:sz="4" w:space="0" w:color="auto"/>
            </w:tcBorders>
            <w:vAlign w:val="center"/>
            <w:hideMark/>
          </w:tcPr>
          <w:p w14:paraId="5427C3B9" w14:textId="77777777" w:rsidR="00F3233E" w:rsidRPr="00F3233E" w:rsidRDefault="00F3233E">
            <w:pPr>
              <w:contextualSpacing/>
              <w:rPr>
                <w:color w:val="000000"/>
                <w:sz w:val="22"/>
                <w:szCs w:val="22"/>
              </w:rPr>
            </w:pPr>
            <w:r w:rsidRPr="00F3233E">
              <w:rPr>
                <w:color w:val="000000"/>
                <w:sz w:val="22"/>
                <w:szCs w:val="22"/>
              </w:rPr>
              <w:t>Сквер Комсомольской славы</w:t>
            </w:r>
          </w:p>
        </w:tc>
        <w:tc>
          <w:tcPr>
            <w:tcW w:w="1417" w:type="dxa"/>
            <w:tcBorders>
              <w:top w:val="nil"/>
              <w:left w:val="nil"/>
              <w:bottom w:val="single" w:sz="4" w:space="0" w:color="auto"/>
              <w:right w:val="single" w:sz="4" w:space="0" w:color="auto"/>
            </w:tcBorders>
            <w:vAlign w:val="center"/>
            <w:hideMark/>
          </w:tcPr>
          <w:p w14:paraId="148C7164" w14:textId="77777777" w:rsidR="00F3233E" w:rsidRPr="00F3233E" w:rsidRDefault="00F3233E">
            <w:pPr>
              <w:contextualSpacing/>
              <w:jc w:val="center"/>
              <w:rPr>
                <w:sz w:val="22"/>
                <w:szCs w:val="22"/>
              </w:rPr>
            </w:pPr>
            <w:r w:rsidRPr="00F3233E">
              <w:rPr>
                <w:sz w:val="22"/>
                <w:szCs w:val="22"/>
              </w:rPr>
              <w:t>3 559</w:t>
            </w:r>
          </w:p>
        </w:tc>
        <w:tc>
          <w:tcPr>
            <w:tcW w:w="2581" w:type="dxa"/>
            <w:tcBorders>
              <w:top w:val="nil"/>
              <w:left w:val="nil"/>
              <w:bottom w:val="single" w:sz="4" w:space="0" w:color="auto"/>
              <w:right w:val="single" w:sz="4" w:space="0" w:color="auto"/>
            </w:tcBorders>
            <w:vAlign w:val="center"/>
            <w:hideMark/>
          </w:tcPr>
          <w:p w14:paraId="6AE6D35B"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34473595" w14:textId="77777777" w:rsidR="00F3233E" w:rsidRPr="00F3233E" w:rsidRDefault="00F3233E">
            <w:pPr>
              <w:rPr>
                <w:color w:val="000000"/>
                <w:sz w:val="22"/>
                <w:szCs w:val="22"/>
              </w:rPr>
            </w:pPr>
          </w:p>
        </w:tc>
      </w:tr>
      <w:tr w:rsidR="00F3233E" w:rsidRPr="00F3233E" w14:paraId="0E624349" w14:textId="77777777" w:rsidTr="00F3233E">
        <w:trPr>
          <w:trHeight w:val="316"/>
        </w:trPr>
        <w:tc>
          <w:tcPr>
            <w:tcW w:w="614" w:type="dxa"/>
            <w:tcBorders>
              <w:top w:val="nil"/>
              <w:left w:val="single" w:sz="4" w:space="0" w:color="auto"/>
              <w:bottom w:val="single" w:sz="4" w:space="0" w:color="auto"/>
              <w:right w:val="single" w:sz="4" w:space="0" w:color="auto"/>
            </w:tcBorders>
            <w:vAlign w:val="center"/>
            <w:hideMark/>
          </w:tcPr>
          <w:p w14:paraId="56B70887" w14:textId="77777777" w:rsidR="00F3233E" w:rsidRPr="00F3233E" w:rsidRDefault="00F3233E">
            <w:pPr>
              <w:contextualSpacing/>
              <w:jc w:val="center"/>
              <w:rPr>
                <w:color w:val="000000"/>
                <w:sz w:val="22"/>
                <w:szCs w:val="22"/>
              </w:rPr>
            </w:pPr>
            <w:r w:rsidRPr="00F3233E">
              <w:rPr>
                <w:color w:val="000000"/>
                <w:sz w:val="22"/>
                <w:szCs w:val="22"/>
              </w:rPr>
              <w:t>29</w:t>
            </w:r>
          </w:p>
        </w:tc>
        <w:tc>
          <w:tcPr>
            <w:tcW w:w="4636" w:type="dxa"/>
            <w:tcBorders>
              <w:top w:val="nil"/>
              <w:left w:val="nil"/>
              <w:bottom w:val="single" w:sz="4" w:space="0" w:color="auto"/>
              <w:right w:val="single" w:sz="4" w:space="0" w:color="auto"/>
            </w:tcBorders>
            <w:vAlign w:val="center"/>
            <w:hideMark/>
          </w:tcPr>
          <w:p w14:paraId="46CEF8D6" w14:textId="77777777" w:rsidR="00F3233E" w:rsidRPr="00F3233E" w:rsidRDefault="00F3233E">
            <w:pPr>
              <w:contextualSpacing/>
              <w:rPr>
                <w:color w:val="000000"/>
                <w:sz w:val="22"/>
                <w:szCs w:val="22"/>
              </w:rPr>
            </w:pPr>
            <w:r w:rsidRPr="00F3233E">
              <w:rPr>
                <w:color w:val="000000"/>
                <w:sz w:val="22"/>
                <w:szCs w:val="22"/>
              </w:rPr>
              <w:t>Сквер по ул. Московской</w:t>
            </w:r>
          </w:p>
        </w:tc>
        <w:tc>
          <w:tcPr>
            <w:tcW w:w="1417" w:type="dxa"/>
            <w:tcBorders>
              <w:top w:val="nil"/>
              <w:left w:val="nil"/>
              <w:bottom w:val="single" w:sz="4" w:space="0" w:color="auto"/>
              <w:right w:val="single" w:sz="4" w:space="0" w:color="auto"/>
            </w:tcBorders>
            <w:vAlign w:val="center"/>
            <w:hideMark/>
          </w:tcPr>
          <w:p w14:paraId="0D2D02C3" w14:textId="77777777" w:rsidR="00F3233E" w:rsidRPr="00F3233E" w:rsidRDefault="00F3233E">
            <w:pPr>
              <w:contextualSpacing/>
              <w:jc w:val="center"/>
              <w:rPr>
                <w:sz w:val="22"/>
                <w:szCs w:val="22"/>
              </w:rPr>
            </w:pPr>
            <w:r w:rsidRPr="00F3233E">
              <w:rPr>
                <w:sz w:val="22"/>
                <w:szCs w:val="22"/>
              </w:rPr>
              <w:t>1489</w:t>
            </w:r>
          </w:p>
        </w:tc>
        <w:tc>
          <w:tcPr>
            <w:tcW w:w="2581" w:type="dxa"/>
            <w:tcBorders>
              <w:top w:val="nil"/>
              <w:left w:val="nil"/>
              <w:bottom w:val="single" w:sz="4" w:space="0" w:color="auto"/>
              <w:right w:val="single" w:sz="4" w:space="0" w:color="auto"/>
            </w:tcBorders>
            <w:vAlign w:val="center"/>
            <w:hideMark/>
          </w:tcPr>
          <w:p w14:paraId="12CF9E3A" w14:textId="77777777" w:rsidR="00F3233E" w:rsidRPr="00F3233E" w:rsidRDefault="00F3233E">
            <w:pPr>
              <w:contextualSpacing/>
              <w:jc w:val="center"/>
              <w:rPr>
                <w:color w:val="000000"/>
                <w:sz w:val="22"/>
                <w:szCs w:val="22"/>
              </w:rPr>
            </w:pPr>
            <w:r w:rsidRPr="00F3233E">
              <w:rPr>
                <w:color w:val="000000"/>
                <w:sz w:val="22"/>
                <w:szCs w:val="22"/>
              </w:rPr>
              <w:t>96</w:t>
            </w:r>
          </w:p>
        </w:tc>
        <w:tc>
          <w:tcPr>
            <w:tcW w:w="0" w:type="auto"/>
            <w:vAlign w:val="center"/>
            <w:hideMark/>
          </w:tcPr>
          <w:p w14:paraId="41F5D111" w14:textId="77777777" w:rsidR="00F3233E" w:rsidRPr="00F3233E" w:rsidRDefault="00F3233E">
            <w:pPr>
              <w:rPr>
                <w:color w:val="000000"/>
                <w:sz w:val="22"/>
                <w:szCs w:val="22"/>
              </w:rPr>
            </w:pPr>
          </w:p>
        </w:tc>
      </w:tr>
      <w:tr w:rsidR="00F3233E" w:rsidRPr="00F3233E" w14:paraId="702EDD5A" w14:textId="77777777" w:rsidTr="00F3233E">
        <w:trPr>
          <w:trHeight w:val="316"/>
        </w:trPr>
        <w:tc>
          <w:tcPr>
            <w:tcW w:w="5250" w:type="dxa"/>
            <w:gridSpan w:val="2"/>
            <w:tcBorders>
              <w:top w:val="single" w:sz="4" w:space="0" w:color="auto"/>
              <w:left w:val="single" w:sz="4" w:space="0" w:color="auto"/>
              <w:bottom w:val="single" w:sz="4" w:space="0" w:color="auto"/>
              <w:right w:val="single" w:sz="4" w:space="0" w:color="000000"/>
            </w:tcBorders>
            <w:shd w:val="clear" w:color="auto" w:fill="969696"/>
            <w:vAlign w:val="center"/>
            <w:hideMark/>
          </w:tcPr>
          <w:p w14:paraId="6ABBED48" w14:textId="77777777" w:rsidR="00F3233E" w:rsidRPr="00F3233E" w:rsidRDefault="00F3233E">
            <w:pPr>
              <w:contextualSpacing/>
              <w:jc w:val="right"/>
              <w:rPr>
                <w:b/>
                <w:bCs/>
                <w:color w:val="000000"/>
                <w:sz w:val="22"/>
                <w:szCs w:val="22"/>
              </w:rPr>
            </w:pPr>
            <w:r w:rsidRPr="00F3233E">
              <w:rPr>
                <w:b/>
                <w:bCs/>
                <w:color w:val="000000"/>
                <w:sz w:val="22"/>
                <w:szCs w:val="22"/>
              </w:rPr>
              <w:t>Итого:</w:t>
            </w:r>
          </w:p>
        </w:tc>
        <w:tc>
          <w:tcPr>
            <w:tcW w:w="1417" w:type="dxa"/>
            <w:tcBorders>
              <w:top w:val="nil"/>
              <w:left w:val="nil"/>
              <w:bottom w:val="single" w:sz="4" w:space="0" w:color="auto"/>
              <w:right w:val="single" w:sz="4" w:space="0" w:color="auto"/>
            </w:tcBorders>
            <w:shd w:val="clear" w:color="auto" w:fill="969696"/>
            <w:vAlign w:val="center"/>
            <w:hideMark/>
          </w:tcPr>
          <w:p w14:paraId="468AD1FA" w14:textId="77777777" w:rsidR="00F3233E" w:rsidRPr="00F3233E" w:rsidRDefault="00F3233E">
            <w:pPr>
              <w:contextualSpacing/>
              <w:jc w:val="center"/>
              <w:rPr>
                <w:b/>
                <w:bCs/>
                <w:sz w:val="22"/>
                <w:szCs w:val="22"/>
              </w:rPr>
            </w:pPr>
            <w:r w:rsidRPr="00F3233E">
              <w:rPr>
                <w:b/>
                <w:bCs/>
                <w:sz w:val="22"/>
                <w:szCs w:val="22"/>
              </w:rPr>
              <w:t>104086</w:t>
            </w:r>
          </w:p>
        </w:tc>
        <w:tc>
          <w:tcPr>
            <w:tcW w:w="2581" w:type="dxa"/>
            <w:tcBorders>
              <w:top w:val="nil"/>
              <w:left w:val="nil"/>
              <w:bottom w:val="single" w:sz="4" w:space="0" w:color="auto"/>
              <w:right w:val="single" w:sz="4" w:space="0" w:color="auto"/>
            </w:tcBorders>
            <w:shd w:val="clear" w:color="auto" w:fill="969696"/>
            <w:vAlign w:val="center"/>
            <w:hideMark/>
          </w:tcPr>
          <w:p w14:paraId="56A63019" w14:textId="77777777" w:rsidR="00F3233E" w:rsidRPr="00F3233E" w:rsidRDefault="00F3233E">
            <w:pPr>
              <w:contextualSpacing/>
              <w:jc w:val="center"/>
              <w:rPr>
                <w:b/>
                <w:bCs/>
                <w:sz w:val="22"/>
                <w:szCs w:val="22"/>
              </w:rPr>
            </w:pPr>
            <w:r w:rsidRPr="00F3233E">
              <w:rPr>
                <w:b/>
                <w:bCs/>
                <w:sz w:val="22"/>
                <w:szCs w:val="22"/>
              </w:rPr>
              <w:t> </w:t>
            </w:r>
          </w:p>
        </w:tc>
        <w:tc>
          <w:tcPr>
            <w:tcW w:w="0" w:type="auto"/>
            <w:vAlign w:val="center"/>
            <w:hideMark/>
          </w:tcPr>
          <w:p w14:paraId="4090057A" w14:textId="77777777" w:rsidR="00F3233E" w:rsidRPr="00F3233E" w:rsidRDefault="00F3233E">
            <w:pPr>
              <w:rPr>
                <w:b/>
                <w:bCs/>
                <w:sz w:val="22"/>
                <w:szCs w:val="22"/>
              </w:rPr>
            </w:pPr>
          </w:p>
        </w:tc>
      </w:tr>
      <w:tr w:rsidR="00F3233E" w:rsidRPr="00F3233E" w14:paraId="19573022" w14:textId="77777777" w:rsidTr="00F3233E">
        <w:trPr>
          <w:trHeight w:val="316"/>
        </w:trPr>
        <w:tc>
          <w:tcPr>
            <w:tcW w:w="5250" w:type="dxa"/>
            <w:gridSpan w:val="2"/>
            <w:tcBorders>
              <w:top w:val="single" w:sz="4" w:space="0" w:color="auto"/>
              <w:left w:val="single" w:sz="4" w:space="0" w:color="auto"/>
              <w:bottom w:val="single" w:sz="4" w:space="0" w:color="auto"/>
              <w:right w:val="single" w:sz="4" w:space="0" w:color="000000"/>
            </w:tcBorders>
            <w:shd w:val="clear" w:color="auto" w:fill="969696"/>
            <w:vAlign w:val="center"/>
            <w:hideMark/>
          </w:tcPr>
          <w:p w14:paraId="50EEC333" w14:textId="77777777" w:rsidR="00F3233E" w:rsidRPr="00F3233E" w:rsidRDefault="00F3233E">
            <w:pPr>
              <w:contextualSpacing/>
              <w:jc w:val="center"/>
              <w:rPr>
                <w:b/>
                <w:bCs/>
                <w:color w:val="000000"/>
                <w:sz w:val="22"/>
                <w:szCs w:val="22"/>
              </w:rPr>
            </w:pPr>
            <w:r w:rsidRPr="00F3233E">
              <w:rPr>
                <w:b/>
                <w:bCs/>
                <w:color w:val="000000"/>
                <w:sz w:val="22"/>
                <w:szCs w:val="22"/>
              </w:rPr>
              <w:t>Итого:</w:t>
            </w:r>
          </w:p>
        </w:tc>
        <w:tc>
          <w:tcPr>
            <w:tcW w:w="1417" w:type="dxa"/>
            <w:tcBorders>
              <w:top w:val="nil"/>
              <w:left w:val="nil"/>
              <w:bottom w:val="single" w:sz="4" w:space="0" w:color="auto"/>
              <w:right w:val="single" w:sz="4" w:space="0" w:color="auto"/>
            </w:tcBorders>
            <w:shd w:val="clear" w:color="auto" w:fill="969696"/>
            <w:vAlign w:val="center"/>
            <w:hideMark/>
          </w:tcPr>
          <w:p w14:paraId="72C35EF4" w14:textId="77777777" w:rsidR="00F3233E" w:rsidRPr="00F3233E" w:rsidRDefault="00F3233E">
            <w:pPr>
              <w:contextualSpacing/>
              <w:jc w:val="center"/>
              <w:rPr>
                <w:b/>
                <w:bCs/>
                <w:color w:val="000000"/>
                <w:sz w:val="22"/>
                <w:szCs w:val="22"/>
              </w:rPr>
            </w:pPr>
            <w:r w:rsidRPr="00F3233E">
              <w:rPr>
                <w:b/>
                <w:bCs/>
                <w:color w:val="000000"/>
                <w:sz w:val="22"/>
                <w:szCs w:val="22"/>
              </w:rPr>
              <w:t>211 374</w:t>
            </w:r>
          </w:p>
        </w:tc>
        <w:tc>
          <w:tcPr>
            <w:tcW w:w="2581" w:type="dxa"/>
            <w:tcBorders>
              <w:top w:val="nil"/>
              <w:left w:val="nil"/>
              <w:bottom w:val="single" w:sz="4" w:space="0" w:color="auto"/>
              <w:right w:val="single" w:sz="4" w:space="0" w:color="auto"/>
            </w:tcBorders>
            <w:shd w:val="clear" w:color="auto" w:fill="969696"/>
            <w:vAlign w:val="center"/>
            <w:hideMark/>
          </w:tcPr>
          <w:p w14:paraId="4C1EB844" w14:textId="77777777" w:rsidR="00F3233E" w:rsidRPr="00F3233E" w:rsidRDefault="00F3233E">
            <w:pPr>
              <w:contextualSpacing/>
              <w:jc w:val="center"/>
              <w:rPr>
                <w:b/>
                <w:bCs/>
                <w:color w:val="000000"/>
                <w:sz w:val="22"/>
                <w:szCs w:val="22"/>
              </w:rPr>
            </w:pPr>
            <w:r w:rsidRPr="00F3233E">
              <w:rPr>
                <w:b/>
                <w:bCs/>
                <w:color w:val="000000"/>
                <w:sz w:val="22"/>
                <w:szCs w:val="22"/>
              </w:rPr>
              <w:t> </w:t>
            </w:r>
          </w:p>
        </w:tc>
        <w:tc>
          <w:tcPr>
            <w:tcW w:w="0" w:type="auto"/>
            <w:vAlign w:val="center"/>
            <w:hideMark/>
          </w:tcPr>
          <w:p w14:paraId="518FEBD5" w14:textId="77777777" w:rsidR="00F3233E" w:rsidRPr="00F3233E" w:rsidRDefault="00F3233E">
            <w:pPr>
              <w:rPr>
                <w:b/>
                <w:bCs/>
                <w:color w:val="000000"/>
                <w:sz w:val="22"/>
                <w:szCs w:val="22"/>
              </w:rPr>
            </w:pPr>
          </w:p>
        </w:tc>
      </w:tr>
    </w:tbl>
    <w:p w14:paraId="40DE5574" w14:textId="77777777" w:rsidR="00F3233E" w:rsidRPr="00F3233E" w:rsidRDefault="00F3233E" w:rsidP="00F3233E">
      <w:pPr>
        <w:contextualSpacing/>
        <w:rPr>
          <w:b/>
          <w:sz w:val="22"/>
          <w:szCs w:val="22"/>
        </w:rPr>
      </w:pPr>
    </w:p>
    <w:p w14:paraId="2C811976" w14:textId="77777777" w:rsidR="00F3233E" w:rsidRDefault="00F3233E" w:rsidP="00F3233E">
      <w:pPr>
        <w:ind w:firstLine="709"/>
        <w:contextualSpacing/>
        <w:jc w:val="both"/>
        <w:rPr>
          <w:b/>
        </w:rPr>
      </w:pPr>
      <w:r>
        <w:rPr>
          <w:b/>
        </w:rPr>
        <w:t>6. Места и периоды выполнения работ:</w:t>
      </w:r>
    </w:p>
    <w:p w14:paraId="6FBA80EE" w14:textId="77777777" w:rsidR="00F3233E" w:rsidRDefault="00F3233E" w:rsidP="00F3233E">
      <w:pPr>
        <w:ind w:firstLine="709"/>
        <w:contextualSpacing/>
        <w:jc w:val="both"/>
        <w:rPr>
          <w:bCs/>
        </w:rPr>
      </w:pPr>
      <w:r>
        <w:rPr>
          <w:bCs/>
        </w:rPr>
        <w:t>Сроки выполнения работ: с даты заключения Контракта по 31.03.2023 и с 06.11.2023 по 31.12.2023.</w:t>
      </w:r>
    </w:p>
    <w:p w14:paraId="60F12C16" w14:textId="77777777" w:rsidR="00F3233E" w:rsidRDefault="00F3233E" w:rsidP="00F3233E">
      <w:pPr>
        <w:ind w:firstLine="709"/>
        <w:contextualSpacing/>
        <w:jc w:val="both"/>
        <w:rPr>
          <w:color w:val="000000"/>
        </w:rPr>
      </w:pPr>
      <w:r>
        <w:rPr>
          <w:bCs/>
        </w:rPr>
        <w:t xml:space="preserve">Места выполнения работ: </w:t>
      </w:r>
      <w:r>
        <w:t xml:space="preserve">Российская Федерация, Алтайский край, город Рубцовск, </w:t>
      </w:r>
      <w:r>
        <w:rPr>
          <w:color w:val="000000"/>
        </w:rPr>
        <w:t>согласно перечням (Таблицы № 2, 3, 4, 5 Технического задания), а также по заявкам Заказчика.</w:t>
      </w:r>
    </w:p>
    <w:p w14:paraId="1F352B20" w14:textId="77777777" w:rsidR="00F3233E" w:rsidRDefault="00F3233E" w:rsidP="00F3233E">
      <w:pPr>
        <w:ind w:firstLine="709"/>
        <w:contextualSpacing/>
        <w:jc w:val="both"/>
        <w:rPr>
          <w:bCs/>
        </w:rPr>
      </w:pPr>
    </w:p>
    <w:p w14:paraId="55C42A03" w14:textId="77777777" w:rsidR="00F3233E" w:rsidRDefault="00F3233E" w:rsidP="00F3233E">
      <w:pPr>
        <w:ind w:firstLine="709"/>
        <w:contextualSpacing/>
        <w:jc w:val="both"/>
        <w:rPr>
          <w:rFonts w:eastAsia="Calibri"/>
          <w:b/>
          <w:bCs/>
          <w:spacing w:val="2"/>
        </w:rPr>
      </w:pPr>
      <w:r>
        <w:rPr>
          <w:b/>
        </w:rPr>
        <w:t>7. Требования к технологии выполнения работ.</w:t>
      </w:r>
    </w:p>
    <w:p w14:paraId="618CA88D" w14:textId="77777777" w:rsidR="00F3233E" w:rsidRDefault="00F3233E" w:rsidP="00F3233E">
      <w:pPr>
        <w:ind w:firstLine="709"/>
        <w:contextualSpacing/>
        <w:jc w:val="both"/>
        <w:rPr>
          <w:rFonts w:eastAsia="Calibri"/>
          <w:spacing w:val="2"/>
        </w:rPr>
      </w:pPr>
      <w:r>
        <w:rPr>
          <w:rFonts w:eastAsia="Calibri"/>
          <w:spacing w:val="2"/>
        </w:rPr>
        <w:t>Основной задачей механизированной уборки городских автомобильных дорог в зимний период является обеспечение беспрепятственного движения транспортных средств и пешеходов. Технология зимней уборки городских дорог основана на комплексном применении средств механизации и противогололедных материалов (далее - ПГМ), что является наиболее эффективным и рациональным в условиях интенсивного транспортного движения.</w:t>
      </w:r>
    </w:p>
    <w:p w14:paraId="6C2B25E7" w14:textId="77777777" w:rsidR="00F3233E" w:rsidRDefault="00F3233E" w:rsidP="00F3233E">
      <w:pPr>
        <w:ind w:firstLine="709"/>
        <w:contextualSpacing/>
        <w:jc w:val="both"/>
      </w:pPr>
      <w:r>
        <w:t>Работы по ручной уборке тротуаров производятся с целью обеспечения беспрепятственного перемещения пешеходов. Покрытия этих территорий должны быть очищены от снега.</w:t>
      </w:r>
    </w:p>
    <w:p w14:paraId="4E59F259" w14:textId="77777777" w:rsidR="00F3233E" w:rsidRDefault="00F3233E" w:rsidP="00F3233E">
      <w:pPr>
        <w:tabs>
          <w:tab w:val="num" w:pos="1440"/>
        </w:tabs>
        <w:ind w:firstLine="709"/>
        <w:contextualSpacing/>
        <w:jc w:val="both"/>
      </w:pPr>
      <w:r>
        <w:t>Подрядчик обеспечивает постоянное взаимодействие с Единой дежурно-диспетчерской службой города Рубцовска (действует на базе МКУ «Управление по делам ГОЧС г. Рубцовска»), подразделениями ОГИБДД МО МВД России «Рубцовский», автотранспортными службами.</w:t>
      </w:r>
    </w:p>
    <w:p w14:paraId="6BB31BAB" w14:textId="77777777" w:rsidR="00F3233E" w:rsidRDefault="00F3233E" w:rsidP="00F3233E">
      <w:pPr>
        <w:ind w:firstLine="709"/>
        <w:contextualSpacing/>
        <w:jc w:val="both"/>
      </w:pPr>
      <w:r>
        <w:t xml:space="preserve">При наличии дефицита дорожной техники Подрядчик заключает договоры с организациями на предоставление техники для проведения работ по механизированной уборки автомобильных дорог. </w:t>
      </w:r>
    </w:p>
    <w:p w14:paraId="51395912" w14:textId="77777777" w:rsidR="00F3233E" w:rsidRDefault="00F3233E" w:rsidP="00F3233E">
      <w:pPr>
        <w:ind w:firstLine="720"/>
        <w:contextualSpacing/>
        <w:jc w:val="both"/>
      </w:pPr>
      <w:r>
        <w:t xml:space="preserve">- машины и механизмы, используемые подрядными организациями, выполняющими работы по содержанию </w:t>
      </w:r>
      <w:proofErr w:type="gramStart"/>
      <w:r>
        <w:t>автомобильных дорог</w:t>
      </w:r>
      <w:proofErr w:type="gramEnd"/>
      <w:r>
        <w:t xml:space="preserve"> должны быть оборудованы навигационной аппаратурой глобальной навигационной спутниковой системы (ГЛОНАСС). </w:t>
      </w:r>
    </w:p>
    <w:p w14:paraId="201ADB63" w14:textId="77777777" w:rsidR="00F3233E" w:rsidRDefault="00F3233E" w:rsidP="00F3233E">
      <w:pPr>
        <w:ind w:firstLine="709"/>
        <w:contextualSpacing/>
        <w:jc w:val="both"/>
        <w:rPr>
          <w:rFonts w:eastAsia="Calibri"/>
          <w:spacing w:val="2"/>
        </w:rPr>
      </w:pPr>
      <w:r>
        <w:rPr>
          <w:rFonts w:eastAsia="Calibri"/>
          <w:spacing w:val="2"/>
        </w:rPr>
        <w:lastRenderedPageBreak/>
        <w:t xml:space="preserve">К первоочередным операциям </w:t>
      </w:r>
      <w:r>
        <w:rPr>
          <w:rFonts w:eastAsia="Calibri"/>
        </w:rPr>
        <w:t>механизированной уборки автомобильных дорог</w:t>
      </w:r>
      <w:r>
        <w:rPr>
          <w:rFonts w:eastAsia="Calibri"/>
          <w:spacing w:val="2"/>
        </w:rPr>
        <w:t xml:space="preserve"> относятся: сгребание и подметание снега; выполнение разрывов в валах снега на перекрестках, у остановок общественного транспорта, подъездов к административным и общественным зданиям и т.п.</w:t>
      </w:r>
    </w:p>
    <w:p w14:paraId="415F2242" w14:textId="77777777" w:rsidR="00F3233E" w:rsidRDefault="00F3233E" w:rsidP="00F3233E">
      <w:pPr>
        <w:ind w:firstLine="709"/>
        <w:contextualSpacing/>
        <w:jc w:val="both"/>
      </w:pPr>
      <w:r>
        <w:t>К основным операциям по уборке тротуаров относятся: подметание и сгребание снега с тротуаров вручную (в т. ч. выходы на пешеходный переход); очистка урн от мусора, расположенных на тротуаре, производится вручную; очистка тротуаров от наледи; посыпка тротуаров противогололедными материалами.</w:t>
      </w:r>
    </w:p>
    <w:p w14:paraId="79B207C7" w14:textId="77777777" w:rsidR="00F3233E" w:rsidRDefault="00F3233E" w:rsidP="00F3233E">
      <w:pPr>
        <w:ind w:firstLine="709"/>
        <w:contextualSpacing/>
        <w:jc w:val="both"/>
      </w:pPr>
      <w:r>
        <w:rPr>
          <w:rFonts w:eastAsia="Calibri"/>
          <w:spacing w:val="2"/>
        </w:rPr>
        <w:t xml:space="preserve"> </w:t>
      </w:r>
      <w:r>
        <w:t xml:space="preserve">Посадочные площадки остановок общественного транспорта должны быть очищены от снега, мусора. Очистка урн от мусора производится вручную. На крытых остановках подлежит уборке площадка дорожного покрытия между навесом остановки и краем проезжей части дороги, а также покрытие, расположенное под навесом, где установлены скамейки. Уборка площадок остановок общественного транспорта включает в себя: подметание площадок остановок общественного транспорта вручную; очистка всех урн, расположенных на посадочных площадках; посыпка остановочных площадок противогололедными материалами. </w:t>
      </w:r>
    </w:p>
    <w:p w14:paraId="3DE15A46" w14:textId="77777777" w:rsidR="00F3233E" w:rsidRDefault="00F3233E" w:rsidP="00F3233E">
      <w:pPr>
        <w:ind w:firstLine="709"/>
        <w:contextualSpacing/>
        <w:jc w:val="both"/>
        <w:rPr>
          <w:rFonts w:eastAsia="Calibri"/>
          <w:spacing w:val="2"/>
        </w:rPr>
      </w:pPr>
      <w:r>
        <w:rPr>
          <w:rFonts w:eastAsia="Calibri"/>
          <w:spacing w:val="2"/>
        </w:rPr>
        <w:t>Формирование снежных валов не допускается:</w:t>
      </w:r>
    </w:p>
    <w:p w14:paraId="09510860" w14:textId="77777777" w:rsidR="00F3233E" w:rsidRDefault="00F3233E" w:rsidP="00F3233E">
      <w:pPr>
        <w:numPr>
          <w:ilvl w:val="0"/>
          <w:numId w:val="48"/>
        </w:numPr>
        <w:tabs>
          <w:tab w:val="num" w:pos="851"/>
        </w:tabs>
        <w:ind w:left="0" w:firstLine="709"/>
        <w:contextualSpacing/>
        <w:jc w:val="both"/>
      </w:pPr>
      <w:r>
        <w:t xml:space="preserve">на пересечениях всех дорог и дорог в одном уровне и вблизи железнодорожных переездов в зоне треугольника видимости; </w:t>
      </w:r>
    </w:p>
    <w:p w14:paraId="04BAEF4B" w14:textId="77777777" w:rsidR="00F3233E" w:rsidRDefault="00F3233E" w:rsidP="00F3233E">
      <w:pPr>
        <w:numPr>
          <w:ilvl w:val="0"/>
          <w:numId w:val="48"/>
        </w:numPr>
        <w:tabs>
          <w:tab w:val="num" w:pos="851"/>
        </w:tabs>
        <w:ind w:left="0" w:firstLine="709"/>
        <w:contextualSpacing/>
        <w:jc w:val="both"/>
      </w:pPr>
      <w:r>
        <w:t xml:space="preserve">ближе 10 м от пешеходного перехода; </w:t>
      </w:r>
    </w:p>
    <w:p w14:paraId="127ACE5D" w14:textId="77777777" w:rsidR="00F3233E" w:rsidRDefault="00F3233E" w:rsidP="00F3233E">
      <w:pPr>
        <w:numPr>
          <w:ilvl w:val="0"/>
          <w:numId w:val="48"/>
        </w:numPr>
        <w:tabs>
          <w:tab w:val="num" w:pos="851"/>
        </w:tabs>
        <w:ind w:left="0" w:firstLine="709"/>
        <w:contextualSpacing/>
        <w:jc w:val="both"/>
      </w:pPr>
      <w:r>
        <w:t xml:space="preserve">ближе 20 м от остановочного пункта общественного транспорта; </w:t>
      </w:r>
    </w:p>
    <w:p w14:paraId="0C4B8F85" w14:textId="77777777" w:rsidR="00F3233E" w:rsidRDefault="00F3233E" w:rsidP="00F3233E">
      <w:pPr>
        <w:numPr>
          <w:ilvl w:val="0"/>
          <w:numId w:val="48"/>
        </w:numPr>
        <w:tabs>
          <w:tab w:val="num" w:pos="851"/>
        </w:tabs>
        <w:ind w:left="0" w:firstLine="709"/>
        <w:contextualSpacing/>
        <w:jc w:val="both"/>
      </w:pPr>
      <w:r>
        <w:t>на участках дорог, оборудованных транспортными ограждениями или повышенным бордюром.</w:t>
      </w:r>
    </w:p>
    <w:p w14:paraId="49CD8A9A" w14:textId="77777777" w:rsidR="00F3233E" w:rsidRDefault="00F3233E" w:rsidP="00F3233E">
      <w:pPr>
        <w:tabs>
          <w:tab w:val="num" w:pos="-709"/>
          <w:tab w:val="left" w:pos="0"/>
        </w:tabs>
        <w:ind w:firstLine="709"/>
        <w:contextualSpacing/>
        <w:jc w:val="both"/>
      </w:pPr>
      <w:r>
        <w:t xml:space="preserve">Ширина снежных валов не должна превышать 2-2,5 м, валы снега должны быть подготовлены к погрузке в самосвалы. </w:t>
      </w:r>
    </w:p>
    <w:p w14:paraId="6D4B1301" w14:textId="77777777" w:rsidR="00F3233E" w:rsidRDefault="00F3233E" w:rsidP="00F3233E">
      <w:pPr>
        <w:ind w:firstLine="709"/>
        <w:contextualSpacing/>
        <w:jc w:val="both"/>
      </w:pPr>
      <w:r>
        <w:t>Вывоз снега осуществляется на специализированную территорию, согласованную Подрядчиком с Заказчиком.</w:t>
      </w:r>
    </w:p>
    <w:p w14:paraId="7424FE21" w14:textId="77777777" w:rsidR="00F3233E" w:rsidRDefault="00F3233E" w:rsidP="00F3233E">
      <w:pPr>
        <w:tabs>
          <w:tab w:val="left" w:pos="567"/>
        </w:tabs>
        <w:ind w:firstLine="709"/>
        <w:contextualSpacing/>
        <w:jc w:val="both"/>
        <w:rPr>
          <w:b/>
        </w:rPr>
      </w:pPr>
    </w:p>
    <w:p w14:paraId="4A362010" w14:textId="77777777" w:rsidR="00F3233E" w:rsidRDefault="00F3233E" w:rsidP="00F3233E">
      <w:pPr>
        <w:tabs>
          <w:tab w:val="left" w:pos="567"/>
        </w:tabs>
        <w:ind w:firstLine="709"/>
        <w:contextualSpacing/>
        <w:jc w:val="both"/>
        <w:rPr>
          <w:b/>
        </w:rPr>
      </w:pPr>
      <w:bookmarkStart w:id="1" w:name="_Hlk121734633"/>
      <w:r>
        <w:rPr>
          <w:b/>
        </w:rPr>
        <w:t>8. Общие требования заказчика к качеству работ, к их безопасности, к результатам работ.</w:t>
      </w:r>
    </w:p>
    <w:p w14:paraId="1978EB31" w14:textId="77777777" w:rsidR="00F3233E" w:rsidRDefault="00F3233E" w:rsidP="00F3233E">
      <w:pPr>
        <w:tabs>
          <w:tab w:val="left" w:pos="284"/>
        </w:tabs>
        <w:ind w:firstLine="709"/>
        <w:contextualSpacing/>
        <w:jc w:val="both"/>
        <w:rPr>
          <w:rFonts w:eastAsia="Calibri"/>
        </w:rPr>
      </w:pPr>
      <w:r>
        <w:rPr>
          <w:rFonts w:eastAsia="Calibri"/>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14:paraId="4EE3876C" w14:textId="77777777" w:rsidR="00F3233E" w:rsidRDefault="00F3233E" w:rsidP="00F3233E">
      <w:pPr>
        <w:tabs>
          <w:tab w:val="left" w:pos="0"/>
        </w:tabs>
        <w:ind w:firstLine="709"/>
        <w:contextualSpacing/>
        <w:jc w:val="both"/>
        <w:rPr>
          <w:rFonts w:eastAsia="Calibri"/>
        </w:rPr>
      </w:pPr>
      <w:r>
        <w:rPr>
          <w:rFonts w:eastAsia="Calibri"/>
        </w:rPr>
        <w:t>Федеральный закон Российской Федерации от 08.07.2007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9CF2529" w14:textId="77777777" w:rsidR="00F3233E" w:rsidRDefault="00F3233E" w:rsidP="00F3233E">
      <w:pPr>
        <w:ind w:firstLine="709"/>
        <w:contextualSpacing/>
        <w:jc w:val="both"/>
      </w:pPr>
      <w:r>
        <w:t xml:space="preserve">Федеральный закон от 10.12.1995 № 196-ФЗ «О безопасности дорожного движения»; </w:t>
      </w:r>
    </w:p>
    <w:p w14:paraId="6AD15116" w14:textId="77777777" w:rsidR="00F3233E" w:rsidRDefault="00F3233E" w:rsidP="00F3233E">
      <w:pPr>
        <w:ind w:firstLine="709"/>
        <w:contextualSpacing/>
        <w:jc w:val="both"/>
      </w:pPr>
      <w:r>
        <w:t xml:space="preserve">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B20A5DC" w14:textId="77777777" w:rsidR="00F3233E" w:rsidRDefault="00F3233E" w:rsidP="00F3233E">
      <w:pPr>
        <w:ind w:firstLine="709"/>
        <w:contextualSpacing/>
        <w:jc w:val="both"/>
      </w:pPr>
      <w:r>
        <w:t xml:space="preserve">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2E87E647" w14:textId="77777777" w:rsidR="00F3233E" w:rsidRDefault="00F3233E" w:rsidP="00F3233E">
      <w:pPr>
        <w:ind w:firstLine="709"/>
        <w:contextualSpacing/>
        <w:jc w:val="both"/>
      </w:pPr>
      <w:r>
        <w:t xml:space="preserve">Методические рекомендации по ремонту и содержанию автомобильных дорог общего пользования (приняты письмом Росавтодора от 17 марта 2004 года № ОС-28/1270-ис) (Взамен ВСН 24-88). </w:t>
      </w:r>
    </w:p>
    <w:p w14:paraId="2E9A074A" w14:textId="77777777" w:rsidR="00F3233E" w:rsidRDefault="00F3233E" w:rsidP="00F3233E">
      <w:pPr>
        <w:ind w:firstLine="709"/>
        <w:contextualSpacing/>
        <w:jc w:val="both"/>
      </w:pPr>
      <w:r>
        <w:t>ОДМ «Руководство по борьбе с зимней скользкостью на автомобильных дорогах» (утверждена распоряжением Минтранса России № ОС-548-р от 16.06.2003;</w:t>
      </w:r>
    </w:p>
    <w:p w14:paraId="66165F06" w14:textId="77777777" w:rsidR="00F3233E" w:rsidRDefault="00F3233E" w:rsidP="00F3233E">
      <w:pPr>
        <w:ind w:firstLine="709"/>
        <w:contextualSpacing/>
        <w:jc w:val="both"/>
        <w:rPr>
          <w:u w:val="single"/>
        </w:rPr>
      </w:pPr>
      <w:r>
        <w:t>ОСТ 218.1.002-2003 «Автобусные остановки на автомобильных дорогах. Общие технические требования»;</w:t>
      </w:r>
    </w:p>
    <w:p w14:paraId="03484B6A" w14:textId="77777777" w:rsidR="00F3233E" w:rsidRDefault="00F3233E" w:rsidP="00F3233E">
      <w:pPr>
        <w:ind w:firstLine="709"/>
        <w:contextualSpacing/>
        <w:jc w:val="both"/>
      </w:pPr>
      <w:r>
        <w:t>СП 34.13330.2021 «СНиП 2.05.02-85* Автомобильные дороги»;</w:t>
      </w:r>
    </w:p>
    <w:p w14:paraId="1B95308F" w14:textId="77777777" w:rsidR="00F3233E" w:rsidRDefault="00F3233E" w:rsidP="00F3233E">
      <w:pPr>
        <w:ind w:firstLine="709"/>
        <w:contextualSpacing/>
        <w:jc w:val="both"/>
      </w:pPr>
      <w:r>
        <w:t>ОДН 218.2.027-2003 «Требования к противогололедным материалам» (утверждены распоряжением Минтранса России № ОС-548-р от 16.06.2003);</w:t>
      </w:r>
    </w:p>
    <w:p w14:paraId="4574A067" w14:textId="77777777" w:rsidR="00F3233E" w:rsidRDefault="00F3233E" w:rsidP="00F3233E">
      <w:pPr>
        <w:ind w:firstLine="709"/>
        <w:contextualSpacing/>
        <w:jc w:val="both"/>
        <w:rPr>
          <w:spacing w:val="-5"/>
        </w:rPr>
      </w:pPr>
      <w:r>
        <w:rPr>
          <w:spacing w:val="-5"/>
        </w:rPr>
        <w:lastRenderedPageBreak/>
        <w:t>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2011 г. № 13-р);</w:t>
      </w:r>
    </w:p>
    <w:p w14:paraId="263A5E6F" w14:textId="77777777" w:rsidR="00F3233E" w:rsidRDefault="00F3233E" w:rsidP="00F3233E">
      <w:pPr>
        <w:ind w:firstLine="709"/>
        <w:contextualSpacing/>
        <w:jc w:val="both"/>
      </w:pPr>
      <w:r>
        <w:t xml:space="preserve">ОДМ 218.5.001-2008 «Методические рекомендации по защите и очистке </w:t>
      </w:r>
      <w:proofErr w:type="gramStart"/>
      <w:r>
        <w:t>автомобильных  дорог</w:t>
      </w:r>
      <w:proofErr w:type="gramEnd"/>
      <w:r>
        <w:t xml:space="preserve"> от снега» (приняты распоряжением Росавтодора от 01.02.2008 №44-р).</w:t>
      </w:r>
    </w:p>
    <w:p w14:paraId="28457D60" w14:textId="77777777" w:rsidR="00F3233E" w:rsidRDefault="00F3233E" w:rsidP="00F3233E">
      <w:pPr>
        <w:ind w:firstLine="709"/>
        <w:contextualSpacing/>
        <w:jc w:val="both"/>
        <w:rPr>
          <w:rFonts w:eastAsia="Calibri"/>
        </w:rPr>
      </w:pPr>
      <w:r>
        <w:rPr>
          <w:rFonts w:eastAsia="Calibri"/>
        </w:rPr>
        <w:t>В рамках выполнения работ Подрядчик:</w:t>
      </w:r>
    </w:p>
    <w:bookmarkEnd w:id="1"/>
    <w:p w14:paraId="0CE7966F" w14:textId="77777777" w:rsidR="00F3233E" w:rsidRDefault="00F3233E" w:rsidP="00F3233E">
      <w:pPr>
        <w:ind w:firstLine="709"/>
        <w:contextualSpacing/>
        <w:jc w:val="both"/>
        <w:rPr>
          <w:rFonts w:eastAsia="Calibri"/>
        </w:rPr>
      </w:pPr>
      <w:r>
        <w:rPr>
          <w:rFonts w:eastAsia="Calibri"/>
        </w:rPr>
        <w:t>исполняет предписания ОГИБДД МО МВД России «Рубцовский», с обязательным уведомлением Заказчика о выполнении работ, которые указаны в данных предписаниях;</w:t>
      </w:r>
    </w:p>
    <w:p w14:paraId="2B82C989" w14:textId="77777777" w:rsidR="00F3233E" w:rsidRDefault="00F3233E" w:rsidP="00F3233E">
      <w:pPr>
        <w:ind w:firstLine="709"/>
        <w:contextualSpacing/>
        <w:jc w:val="both"/>
        <w:rPr>
          <w:rFonts w:eastAsia="Calibri"/>
        </w:rPr>
      </w:pPr>
      <w:r>
        <w:rPr>
          <w:rFonts w:eastAsia="Calibri"/>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14:paraId="537A62DC" w14:textId="77777777" w:rsidR="00F3233E" w:rsidRDefault="00F3233E" w:rsidP="00F3233E">
      <w:pPr>
        <w:ind w:firstLine="709"/>
        <w:contextualSpacing/>
        <w:jc w:val="both"/>
        <w:rPr>
          <w:rFonts w:eastAsia="Calibri"/>
        </w:rPr>
      </w:pPr>
      <w:r>
        <w:rPr>
          <w:rFonts w:eastAsia="Calibri"/>
        </w:rPr>
        <w:t>после завершения работ уведомляет Заказчика о месте выполненных работ, виде работ, сроках начала и окончания работ, объёме работ;</w:t>
      </w:r>
    </w:p>
    <w:p w14:paraId="192F86D0" w14:textId="77777777" w:rsidR="00F3233E" w:rsidRDefault="00F3233E" w:rsidP="00F3233E">
      <w:pPr>
        <w:ind w:firstLine="709"/>
        <w:contextualSpacing/>
        <w:jc w:val="both"/>
        <w:rPr>
          <w:rFonts w:eastAsia="Calibri"/>
        </w:rPr>
      </w:pPr>
      <w:r>
        <w:rPr>
          <w:rFonts w:eastAsia="Calibri"/>
        </w:rPr>
        <w:t>предоставляет Заказчику по требованию копии путевых листов транспортных средств, которые выполняли работы.</w:t>
      </w:r>
    </w:p>
    <w:p w14:paraId="4F539AD3" w14:textId="77777777" w:rsidR="00F3233E" w:rsidRDefault="00F3233E" w:rsidP="00F3233E">
      <w:pPr>
        <w:ind w:firstLine="709"/>
        <w:contextualSpacing/>
        <w:jc w:val="both"/>
        <w:rPr>
          <w:rFonts w:eastAsia="Calibri"/>
        </w:rPr>
      </w:pPr>
      <w:r>
        <w:rPr>
          <w:rFonts w:eastAsia="Calibri"/>
        </w:rPr>
        <w:t>Заказчик вправе осуществлять контроль и надзор за выполнением работ, в любое время проверять ход и качество работ, выполняемых Подрядчиком, в соответствии с действующим законодательством.</w:t>
      </w:r>
    </w:p>
    <w:p w14:paraId="55677282" w14:textId="77777777" w:rsidR="00F3233E" w:rsidRDefault="00F3233E" w:rsidP="00F3233E">
      <w:pPr>
        <w:ind w:firstLine="709"/>
        <w:contextualSpacing/>
        <w:jc w:val="both"/>
        <w:rPr>
          <w:rFonts w:eastAsia="Calibri"/>
        </w:rPr>
      </w:pPr>
      <w:r>
        <w:rPr>
          <w:rFonts w:eastAsia="Calibri"/>
        </w:rPr>
        <w:t>Заказчик имеет право давать обязательные для Подрядчика указания по вопросам обеспечения качества выполняемых работ, соблюдения срока их выполнения.</w:t>
      </w:r>
    </w:p>
    <w:p w14:paraId="7CA0C79B" w14:textId="77777777" w:rsidR="00F3233E" w:rsidRDefault="00F3233E" w:rsidP="00F3233E">
      <w:pPr>
        <w:ind w:firstLine="567"/>
        <w:contextualSpacing/>
        <w:jc w:val="both"/>
        <w:rPr>
          <w:rFonts w:eastAsia="Calibri"/>
        </w:rPr>
      </w:pPr>
      <w:r>
        <w:rPr>
          <w:rFonts w:eastAsia="Calibri"/>
        </w:rPr>
        <w:t xml:space="preserve">Подрядчик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14:paraId="3F16721B" w14:textId="77777777" w:rsidR="00F3233E" w:rsidRDefault="00F3233E" w:rsidP="00F3233E">
      <w:pPr>
        <w:contextualSpacing/>
        <w:jc w:val="center"/>
      </w:pPr>
    </w:p>
    <w:p w14:paraId="1D334C5E" w14:textId="7E24BDBC" w:rsidR="00E25565" w:rsidRDefault="00E25565" w:rsidP="00DB380D">
      <w:pPr>
        <w:jc w:val="both"/>
      </w:pPr>
    </w:p>
    <w:p w14:paraId="019F4162" w14:textId="4D56AC69" w:rsidR="00DB380D" w:rsidRPr="002E538F" w:rsidRDefault="00392AE0" w:rsidP="00DB380D">
      <w:pPr>
        <w:ind w:firstLine="709"/>
        <w:jc w:val="both"/>
        <w:rPr>
          <w:rFonts w:eastAsia="Calibri"/>
          <w:b/>
          <w:bCs/>
        </w:rPr>
      </w:pPr>
      <w:proofErr w:type="gramStart"/>
      <w:r w:rsidRPr="002E538F">
        <w:rPr>
          <w:rFonts w:eastAsia="Calibri"/>
          <w:b/>
          <w:bCs/>
        </w:rPr>
        <w:t xml:space="preserve">Заказчик:  </w:t>
      </w:r>
      <w:r w:rsidR="00DB380D" w:rsidRPr="002E538F">
        <w:rPr>
          <w:rFonts w:eastAsia="Calibri"/>
          <w:b/>
          <w:bCs/>
        </w:rPr>
        <w:t xml:space="preserve"> </w:t>
      </w:r>
      <w:proofErr w:type="gramEnd"/>
      <w:r w:rsidR="00DB380D" w:rsidRPr="002E538F">
        <w:rPr>
          <w:rFonts w:eastAsia="Calibri"/>
          <w:b/>
          <w:bCs/>
        </w:rPr>
        <w:t xml:space="preserve">                                                                 Подрядчик:</w:t>
      </w:r>
    </w:p>
    <w:p w14:paraId="628FC6D0" w14:textId="40CAFA98" w:rsidR="00DB380D" w:rsidRDefault="00DB380D" w:rsidP="00DB380D">
      <w:pPr>
        <w:jc w:val="both"/>
      </w:pPr>
    </w:p>
    <w:p w14:paraId="5E653DCC" w14:textId="77777777" w:rsidR="00DB380D" w:rsidRDefault="00DB380D" w:rsidP="00DB380D">
      <w:pPr>
        <w:jc w:val="right"/>
        <w:rPr>
          <w:rStyle w:val="FontStyle51"/>
          <w:b/>
          <w:sz w:val="24"/>
          <w:szCs w:val="24"/>
        </w:rPr>
      </w:pPr>
    </w:p>
    <w:p w14:paraId="4C9B0637" w14:textId="77777777" w:rsidR="00DB380D" w:rsidRDefault="00DB380D" w:rsidP="00DB380D">
      <w:pPr>
        <w:jc w:val="right"/>
        <w:rPr>
          <w:rStyle w:val="FontStyle51"/>
          <w:b/>
          <w:sz w:val="24"/>
          <w:szCs w:val="24"/>
        </w:rPr>
      </w:pPr>
    </w:p>
    <w:p w14:paraId="02216941" w14:textId="6D00A3DB"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4FBB5DC8" w:rsidR="00DB380D" w:rsidRPr="00DB380D" w:rsidRDefault="00DB380D" w:rsidP="00DB380D">
      <w:pPr>
        <w:jc w:val="center"/>
        <w:rPr>
          <w:bCs/>
        </w:rPr>
      </w:pPr>
      <w:r w:rsidRPr="00DB380D">
        <w:rPr>
          <w:bCs/>
        </w:rPr>
        <w:t>Локальный сметный расчёт (механизированная уборка)</w:t>
      </w:r>
    </w:p>
    <w:p w14:paraId="4EE98268" w14:textId="77777777" w:rsidR="00DB380D" w:rsidRDefault="00DB380D" w:rsidP="00DB380D">
      <w:pPr>
        <w:jc w:val="both"/>
        <w:rPr>
          <w:rFonts w:eastAsia="Calibri"/>
          <w:b/>
          <w:bCs/>
        </w:rPr>
      </w:pPr>
    </w:p>
    <w:p w14:paraId="03E83A16" w14:textId="77777777" w:rsidR="00DB380D" w:rsidRDefault="00DB380D" w:rsidP="00DB380D">
      <w:pPr>
        <w:ind w:firstLine="709"/>
        <w:jc w:val="both"/>
        <w:rPr>
          <w:rFonts w:eastAsia="Calibri"/>
          <w:b/>
          <w:bCs/>
        </w:rPr>
      </w:pPr>
    </w:p>
    <w:p w14:paraId="724A36FB" w14:textId="6F3CA08D" w:rsidR="00DB380D" w:rsidRPr="002E538F" w:rsidRDefault="00DB380D" w:rsidP="00DB380D">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6287A2C7" w14:textId="087C84F0" w:rsidR="00DB380D" w:rsidRDefault="00DB380D" w:rsidP="00DB380D">
      <w:pPr>
        <w:jc w:val="both"/>
      </w:pPr>
    </w:p>
    <w:p w14:paraId="2C049A18" w14:textId="7F091104" w:rsidR="00DB380D" w:rsidRDefault="00DB380D" w:rsidP="00DB380D">
      <w:pPr>
        <w:jc w:val="both"/>
      </w:pPr>
    </w:p>
    <w:p w14:paraId="19DEBB0B" w14:textId="10BA60C0" w:rsidR="00DB380D" w:rsidRDefault="00DB380D" w:rsidP="00DB380D">
      <w:pPr>
        <w:jc w:val="both"/>
      </w:pPr>
    </w:p>
    <w:p w14:paraId="591E71BA" w14:textId="77777777" w:rsidR="00DB380D" w:rsidRDefault="00DB380D" w:rsidP="00DB380D">
      <w:pPr>
        <w:jc w:val="both"/>
      </w:pPr>
    </w:p>
    <w:p w14:paraId="16EC9125" w14:textId="0AA2ACEA" w:rsidR="00DB380D" w:rsidRDefault="00DB380D" w:rsidP="00DB380D">
      <w:pPr>
        <w:jc w:val="right"/>
        <w:rPr>
          <w:rStyle w:val="FontStyle51"/>
          <w:b/>
          <w:sz w:val="24"/>
          <w:szCs w:val="24"/>
        </w:rPr>
      </w:pPr>
      <w:r>
        <w:rPr>
          <w:rStyle w:val="FontStyle51"/>
          <w:b/>
          <w:sz w:val="24"/>
          <w:szCs w:val="24"/>
        </w:rPr>
        <w:t>Приложение № 3</w:t>
      </w:r>
    </w:p>
    <w:p w14:paraId="0C8901F3"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3AA76705" w14:textId="7FFDCD73" w:rsidR="00DB380D" w:rsidRDefault="00DB380D" w:rsidP="00DB380D">
      <w:pPr>
        <w:jc w:val="both"/>
      </w:pPr>
    </w:p>
    <w:p w14:paraId="62099B32" w14:textId="2593A954" w:rsidR="00DB380D" w:rsidRPr="00DB380D" w:rsidRDefault="00DB380D" w:rsidP="00DB380D">
      <w:pPr>
        <w:jc w:val="center"/>
        <w:rPr>
          <w:bCs/>
        </w:rPr>
      </w:pPr>
      <w:r w:rsidRPr="00DB380D">
        <w:rPr>
          <w:bCs/>
        </w:rPr>
        <w:t xml:space="preserve">Общая смета расходов (ручная уборка) </w:t>
      </w:r>
    </w:p>
    <w:p w14:paraId="46BFAFA9" w14:textId="42C2BC0A" w:rsidR="00DB380D" w:rsidRDefault="00DB380D" w:rsidP="00DB380D">
      <w:pPr>
        <w:jc w:val="center"/>
      </w:pPr>
    </w:p>
    <w:p w14:paraId="02069E1C" w14:textId="77777777" w:rsidR="00DB380D" w:rsidRPr="002E538F" w:rsidRDefault="00DB380D" w:rsidP="00DB380D">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43B496B6" w14:textId="77777777" w:rsidR="00DB380D" w:rsidRDefault="00DB380D" w:rsidP="00DB380D">
      <w:pPr>
        <w:jc w:val="both"/>
      </w:pPr>
    </w:p>
    <w:sectPr w:rsidR="00DB3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985A20C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0"/>
  </w:num>
  <w:num w:numId="2">
    <w:abstractNumId w:val="34"/>
  </w:num>
  <w:num w:numId="3">
    <w:abstractNumId w:val="19"/>
  </w:num>
  <w:num w:numId="4">
    <w:abstractNumId w:val="16"/>
  </w:num>
  <w:num w:numId="5">
    <w:abstractNumId w:val="33"/>
  </w:num>
  <w:num w:numId="6">
    <w:abstractNumId w:val="23"/>
  </w:num>
  <w:num w:numId="7">
    <w:abstractNumId w:val="26"/>
  </w:num>
  <w:num w:numId="8">
    <w:abstractNumId w:val="32"/>
  </w:num>
  <w:num w:numId="9">
    <w:abstractNumId w:val="37"/>
  </w:num>
  <w:num w:numId="10">
    <w:abstractNumId w:val="36"/>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4"/>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1"/>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9"/>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392AE0"/>
    <w:rsid w:val="003B4AE4"/>
    <w:rsid w:val="00402DFB"/>
    <w:rsid w:val="00425FFC"/>
    <w:rsid w:val="00432BB6"/>
    <w:rsid w:val="004710A0"/>
    <w:rsid w:val="004F55C9"/>
    <w:rsid w:val="00622963"/>
    <w:rsid w:val="006724B7"/>
    <w:rsid w:val="006F1F21"/>
    <w:rsid w:val="0074703B"/>
    <w:rsid w:val="007F682E"/>
    <w:rsid w:val="008A7628"/>
    <w:rsid w:val="008E2831"/>
    <w:rsid w:val="008E6167"/>
    <w:rsid w:val="00965E06"/>
    <w:rsid w:val="009B2FBC"/>
    <w:rsid w:val="00A04ADE"/>
    <w:rsid w:val="00A11AAA"/>
    <w:rsid w:val="00A50C17"/>
    <w:rsid w:val="00AA1AF7"/>
    <w:rsid w:val="00AA70B7"/>
    <w:rsid w:val="00B52B96"/>
    <w:rsid w:val="00BB013F"/>
    <w:rsid w:val="00D02EEF"/>
    <w:rsid w:val="00D904F5"/>
    <w:rsid w:val="00DB380D"/>
    <w:rsid w:val="00DC2C3F"/>
    <w:rsid w:val="00E05B86"/>
    <w:rsid w:val="00E25565"/>
    <w:rsid w:val="00E81F01"/>
    <w:rsid w:val="00F3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31</Pages>
  <Words>12214</Words>
  <Characters>69622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31</cp:revision>
  <dcterms:created xsi:type="dcterms:W3CDTF">2021-12-07T09:39:00Z</dcterms:created>
  <dcterms:modified xsi:type="dcterms:W3CDTF">2022-12-14T01:17:00Z</dcterms:modified>
</cp:coreProperties>
</file>