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0118225B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D952D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8C0469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39692942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1260ABCF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3"/>
        <w:gridCol w:w="3259"/>
        <w:gridCol w:w="1276"/>
        <w:gridCol w:w="1135"/>
      </w:tblGrid>
      <w:tr w:rsidR="001F0F05" w:rsidRPr="001F0F05" w14:paraId="3545B689" w14:textId="77777777" w:rsidTr="00AF13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D988" w14:textId="370AF802" w:rsidR="001F0F05" w:rsidRPr="00A16ED3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16ED3">
              <w:rPr>
                <w:rFonts w:ascii="Times New Roman" w:hAnsi="Times New Roman"/>
              </w:rPr>
              <w:t>№п/п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1497" w14:textId="77777777" w:rsidR="001F0F05" w:rsidRPr="00A16ED3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16ED3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7DFB" w14:textId="3AD9460F" w:rsidR="001F0F05" w:rsidRPr="00A16ED3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16ED3">
              <w:rPr>
                <w:rFonts w:ascii="Times New Roman" w:hAnsi="Times New Roman"/>
              </w:rPr>
              <w:t>Код в соответствии с</w:t>
            </w:r>
          </w:p>
          <w:p w14:paraId="1AA4CB0F" w14:textId="3A85BFD1" w:rsidR="001F0F05" w:rsidRPr="00A16ED3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16ED3">
              <w:rPr>
                <w:rFonts w:ascii="Times New Roman" w:hAnsi="Times New Roman"/>
              </w:rPr>
              <w:t>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CEFF" w14:textId="77777777" w:rsidR="001F0F05" w:rsidRPr="00A16ED3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16ED3">
              <w:rPr>
                <w:rFonts w:ascii="Times New Roman" w:hAnsi="Times New Roman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F098" w14:textId="77777777" w:rsidR="001F0F05" w:rsidRPr="00A16ED3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16ED3">
              <w:rPr>
                <w:rFonts w:ascii="Times New Roman" w:hAnsi="Times New Roman"/>
              </w:rPr>
              <w:t>Кол-во (объем)</w:t>
            </w:r>
          </w:p>
        </w:tc>
      </w:tr>
      <w:tr w:rsidR="001F0F05" w:rsidRPr="001F0F05" w14:paraId="4EC49E3F" w14:textId="77777777" w:rsidTr="00AF13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D12A" w14:textId="6677F578" w:rsidR="001F0F05" w:rsidRPr="00A16ED3" w:rsidRDefault="00AF13DD" w:rsidP="001F0F0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16ED3">
              <w:rPr>
                <w:rFonts w:ascii="Times New Roman" w:hAnsi="Times New Roman"/>
              </w:rPr>
              <w:t>1</w:t>
            </w:r>
            <w:r w:rsidR="001F0F05" w:rsidRPr="00A16ED3">
              <w:rPr>
                <w:rFonts w:ascii="Times New Roman" w:hAnsi="Times New Roman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3E43" w14:textId="77777777" w:rsidR="00EF0557" w:rsidRPr="00EB3EFC" w:rsidRDefault="00EF0557" w:rsidP="00EF0557">
            <w:pPr>
              <w:spacing w:line="240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EB3EFC">
              <w:rPr>
                <w:rFonts w:ascii="Times New Roman" w:hAnsi="Times New Roman"/>
                <w:lang w:eastAsia="en-US"/>
              </w:rPr>
              <w:t>Услуги по оценке рыночной стоимости и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      </w:r>
            <w:r w:rsidRPr="00A16ED3">
              <w:rPr>
                <w:rFonts w:ascii="Times New Roman" w:hAnsi="Times New Roman"/>
                <w:lang w:eastAsia="en-US"/>
              </w:rPr>
              <w:t>.</w:t>
            </w:r>
          </w:p>
          <w:p w14:paraId="3E171698" w14:textId="7AE2DD5C" w:rsidR="001F0F05" w:rsidRPr="00A16ED3" w:rsidRDefault="001F0F05" w:rsidP="001F0F05">
            <w:pPr>
              <w:spacing w:after="0" w:line="240" w:lineRule="auto"/>
              <w:contextualSpacing/>
              <w:jc w:val="center"/>
              <w:rPr>
                <w:rStyle w:val="FontStyle50"/>
                <w:b w:val="0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92FF" w14:textId="77777777" w:rsidR="001F0F05" w:rsidRPr="00A16ED3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16ED3">
              <w:rPr>
                <w:rFonts w:ascii="Times New Roman" w:hAnsi="Times New Roman"/>
              </w:rPr>
              <w:t xml:space="preserve">68.31.16.120 </w:t>
            </w:r>
            <w:r w:rsidRPr="00A16ED3">
              <w:rPr>
                <w:rFonts w:ascii="Times New Roman" w:hAnsi="Times New Roman"/>
                <w:bCs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08F1" w14:textId="3DF9B298" w:rsidR="001F0F05" w:rsidRPr="00A16ED3" w:rsidRDefault="00AF13DD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16ED3">
              <w:rPr>
                <w:rFonts w:ascii="Times New Roman" w:hAnsi="Times New Roman"/>
              </w:rPr>
              <w:t>Усл.ед</w:t>
            </w:r>
            <w:r w:rsidR="001F0F05" w:rsidRPr="00A16ED3">
              <w:rPr>
                <w:rFonts w:ascii="Times New Roman" w:hAnsi="Times New Roman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EA40" w14:textId="77777777" w:rsidR="001F0F05" w:rsidRPr="00A16ED3" w:rsidRDefault="001F0F05" w:rsidP="001F0F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16ED3">
              <w:rPr>
                <w:rFonts w:ascii="Times New Roman" w:hAnsi="Times New Roman"/>
              </w:rPr>
              <w:t>1</w:t>
            </w:r>
          </w:p>
        </w:tc>
      </w:tr>
    </w:tbl>
    <w:p w14:paraId="2C992A57" w14:textId="77777777" w:rsidR="00A16ED3" w:rsidRDefault="00A16ED3" w:rsidP="00A16ED3">
      <w:pPr>
        <w:spacing w:after="0" w:line="240" w:lineRule="auto"/>
        <w:ind w:firstLine="708"/>
        <w:jc w:val="both"/>
        <w:rPr>
          <w:rFonts w:ascii="Times New Roman" w:hAnsi="Times New Roman"/>
          <w:bCs/>
          <w:sz w:val="23"/>
          <w:szCs w:val="23"/>
        </w:rPr>
      </w:pPr>
    </w:p>
    <w:p w14:paraId="51EE7579" w14:textId="70316A85" w:rsidR="00EF0557" w:rsidRPr="00EF0557" w:rsidRDefault="00A16ED3" w:rsidP="00A16ED3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3"/>
          <w:szCs w:val="23"/>
        </w:rPr>
        <w:t>1.</w:t>
      </w:r>
      <w:r w:rsidR="00EF0557" w:rsidRPr="00EF0557">
        <w:rPr>
          <w:rFonts w:ascii="Times New Roman" w:hAnsi="Times New Roman"/>
          <w:bCs/>
          <w:sz w:val="23"/>
          <w:szCs w:val="23"/>
        </w:rPr>
        <w:t xml:space="preserve">Объект оценки: </w:t>
      </w:r>
      <w:r>
        <w:rPr>
          <w:rFonts w:ascii="Times New Roman" w:hAnsi="Times New Roman"/>
          <w:bCs/>
          <w:sz w:val="23"/>
          <w:szCs w:val="23"/>
        </w:rPr>
        <w:t>з</w:t>
      </w:r>
      <w:r w:rsidR="00EF0557" w:rsidRPr="00EF0557">
        <w:rPr>
          <w:rFonts w:ascii="Times New Roman" w:hAnsi="Times New Roman"/>
        </w:rPr>
        <w:t>дание гаража, площадью 57,3 кв.м с кадастровым номером 22:70:020908:91, расположенное на земельном участке, площадью 74 кв.м с кадастровым №22:70:020908:68, находящиеся по адресу: Алтайский край, г. Рубцовск, ул. Комсомольская, 129</w:t>
      </w:r>
      <w:r w:rsidR="0040295D">
        <w:rPr>
          <w:rFonts w:ascii="Times New Roman" w:hAnsi="Times New Roman"/>
        </w:rPr>
        <w:t>В</w:t>
      </w:r>
      <w:r w:rsidR="00EF0557" w:rsidRPr="00EF0557">
        <w:rPr>
          <w:rFonts w:ascii="Times New Roman" w:hAnsi="Times New Roman"/>
        </w:rPr>
        <w:t>.</w:t>
      </w:r>
    </w:p>
    <w:p w14:paraId="3DECC5E1" w14:textId="1C01F744" w:rsidR="00EF0557" w:rsidRPr="00EF0557" w:rsidRDefault="00EF0557" w:rsidP="00E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EF0557">
        <w:rPr>
          <w:rFonts w:ascii="Times New Roman" w:hAnsi="Times New Roman"/>
          <w:sz w:val="23"/>
          <w:szCs w:val="23"/>
        </w:rPr>
        <w:t>2. Правообладатель объектов оценки:</w:t>
      </w:r>
      <w:r w:rsidR="00A6323C">
        <w:rPr>
          <w:rFonts w:ascii="Times New Roman" w:hAnsi="Times New Roman"/>
          <w:sz w:val="23"/>
          <w:szCs w:val="23"/>
        </w:rPr>
        <w:t xml:space="preserve"> </w:t>
      </w:r>
      <w:r w:rsidR="00A16ED3">
        <w:rPr>
          <w:rFonts w:ascii="Times New Roman" w:hAnsi="Times New Roman"/>
          <w:sz w:val="23"/>
          <w:szCs w:val="23"/>
        </w:rPr>
        <w:t>м</w:t>
      </w:r>
      <w:r w:rsidRPr="00EF0557">
        <w:rPr>
          <w:rFonts w:ascii="Times New Roman" w:hAnsi="Times New Roman"/>
          <w:sz w:val="23"/>
          <w:szCs w:val="23"/>
        </w:rPr>
        <w:t xml:space="preserve">униципальное образование город Рубцовск Алтайского края. </w:t>
      </w:r>
    </w:p>
    <w:p w14:paraId="3F70299F" w14:textId="77777777" w:rsidR="00EF0557" w:rsidRPr="00EF0557" w:rsidRDefault="00EF0557" w:rsidP="00E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EF0557">
        <w:rPr>
          <w:rFonts w:ascii="Times New Roman" w:hAnsi="Times New Roman"/>
          <w:sz w:val="23"/>
          <w:szCs w:val="23"/>
        </w:rPr>
        <w:t>3. Цель оценки:</w:t>
      </w:r>
    </w:p>
    <w:p w14:paraId="4CF98D48" w14:textId="3299662A" w:rsidR="00EF0557" w:rsidRPr="00EF0557" w:rsidRDefault="00EF0557" w:rsidP="00E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EF0557">
        <w:rPr>
          <w:rFonts w:ascii="Times New Roman" w:hAnsi="Times New Roman"/>
          <w:sz w:val="23"/>
          <w:szCs w:val="23"/>
        </w:rPr>
        <w:t xml:space="preserve">оценка </w:t>
      </w:r>
      <w:r w:rsidRPr="00EF0557">
        <w:rPr>
          <w:rFonts w:ascii="Times New Roman" w:hAnsi="Times New Roman"/>
          <w:bCs/>
          <w:sz w:val="23"/>
          <w:szCs w:val="23"/>
        </w:rPr>
        <w:t>рыночной стоимости имущества муниципальной собственности;</w:t>
      </w:r>
    </w:p>
    <w:p w14:paraId="1CADD8CD" w14:textId="5BE36788" w:rsidR="00EF0557" w:rsidRPr="00EF0557" w:rsidRDefault="00EF0557" w:rsidP="00E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EF0557">
        <w:rPr>
          <w:rFonts w:ascii="Times New Roman" w:hAnsi="Times New Roman"/>
          <w:bCs/>
          <w:sz w:val="23"/>
          <w:szCs w:val="23"/>
        </w:rPr>
        <w:t xml:space="preserve">оценка рыночной стоимости права на заключение договора аренды </w:t>
      </w:r>
      <w:r w:rsidRPr="00EF0557">
        <w:rPr>
          <w:rFonts w:ascii="Times New Roman" w:hAnsi="Times New Roman"/>
          <w:bCs/>
        </w:rPr>
        <w:t xml:space="preserve">(начального (минимального) размера ежемесячного платежа) </w:t>
      </w:r>
      <w:r w:rsidRPr="00EF0557">
        <w:rPr>
          <w:rFonts w:ascii="Times New Roman" w:hAnsi="Times New Roman"/>
          <w:bCs/>
          <w:sz w:val="23"/>
          <w:szCs w:val="23"/>
        </w:rPr>
        <w:t>имущества муниципальной собственности.</w:t>
      </w:r>
    </w:p>
    <w:p w14:paraId="5462FB8D" w14:textId="77777777" w:rsidR="00EF0557" w:rsidRPr="00EF0557" w:rsidRDefault="00EF0557" w:rsidP="00E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  <w:r w:rsidRPr="00EF0557">
        <w:rPr>
          <w:rFonts w:ascii="Times New Roman" w:hAnsi="Times New Roman"/>
          <w:bCs/>
          <w:sz w:val="23"/>
          <w:szCs w:val="23"/>
        </w:rPr>
        <w:t>4. Предполагаемое использование результатов оценки:</w:t>
      </w:r>
    </w:p>
    <w:p w14:paraId="74592A35" w14:textId="470B8A5A" w:rsidR="00EF0557" w:rsidRPr="00EF0557" w:rsidRDefault="00EF0557" w:rsidP="00E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0557">
        <w:rPr>
          <w:rFonts w:ascii="Times New Roman" w:hAnsi="Times New Roman"/>
          <w:sz w:val="23"/>
          <w:szCs w:val="23"/>
        </w:rPr>
        <w:t>для продажи;</w:t>
      </w:r>
    </w:p>
    <w:p w14:paraId="1BB5393A" w14:textId="1E70BC91" w:rsidR="00EF0557" w:rsidRPr="00EF0557" w:rsidRDefault="00EF0557" w:rsidP="00E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EF0557">
        <w:rPr>
          <w:rFonts w:ascii="Times New Roman" w:hAnsi="Times New Roman"/>
          <w:sz w:val="23"/>
          <w:szCs w:val="23"/>
        </w:rPr>
        <w:t>для сдачи в аренду.</w:t>
      </w:r>
    </w:p>
    <w:p w14:paraId="12613739" w14:textId="77777777" w:rsidR="00EF0557" w:rsidRPr="00EF0557" w:rsidRDefault="00EF0557" w:rsidP="00E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EF0557">
        <w:rPr>
          <w:rFonts w:ascii="Times New Roman" w:hAnsi="Times New Roman"/>
          <w:sz w:val="23"/>
          <w:szCs w:val="23"/>
        </w:rPr>
        <w:t>Оценка должна быть выполнена в соответствии с требованиями:</w:t>
      </w:r>
    </w:p>
    <w:p w14:paraId="36902E52" w14:textId="7985ACD6" w:rsidR="00EF0557" w:rsidRPr="00EF0557" w:rsidRDefault="00EF0557" w:rsidP="00E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EF0557">
        <w:rPr>
          <w:rFonts w:ascii="Times New Roman" w:hAnsi="Times New Roman"/>
          <w:sz w:val="23"/>
          <w:szCs w:val="23"/>
        </w:rPr>
        <w:t>Федерального закона от 29.07.1998 № 135-ФЗ «Об Оценочной деятельности в Российской Федерации»</w:t>
      </w:r>
    </w:p>
    <w:p w14:paraId="544DC47F" w14:textId="164EADF6" w:rsidR="00EF0557" w:rsidRPr="00EF0557" w:rsidRDefault="00EF0557" w:rsidP="00E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EF0557">
        <w:rPr>
          <w:rFonts w:ascii="Times New Roman" w:hAnsi="Times New Roman"/>
          <w:sz w:val="23"/>
          <w:szCs w:val="23"/>
        </w:rPr>
        <w:t>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46782BA1" w14:textId="0501AA27" w:rsidR="00EF0557" w:rsidRPr="00EF0557" w:rsidRDefault="00EF0557" w:rsidP="00E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EF0557">
        <w:rPr>
          <w:rFonts w:ascii="Times New Roman" w:hAnsi="Times New Roman"/>
          <w:sz w:val="23"/>
          <w:szCs w:val="23"/>
        </w:rPr>
        <w:t>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0B2EA41F" w14:textId="2F82AE0E" w:rsidR="00EF0557" w:rsidRPr="00EF0557" w:rsidRDefault="00EF0557" w:rsidP="00E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EF0557">
        <w:rPr>
          <w:rFonts w:ascii="Times New Roman" w:hAnsi="Times New Roman"/>
          <w:sz w:val="23"/>
          <w:szCs w:val="23"/>
        </w:rPr>
        <w:t>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175AEA91" w14:textId="40A0C905" w:rsidR="00EF0557" w:rsidRPr="00EF0557" w:rsidRDefault="00EF0557" w:rsidP="00E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EF0557">
        <w:rPr>
          <w:rFonts w:ascii="Times New Roman" w:hAnsi="Times New Roman"/>
          <w:sz w:val="23"/>
          <w:szCs w:val="23"/>
        </w:rPr>
        <w:t xml:space="preserve"> 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15E58416" w14:textId="5F5AEE96" w:rsidR="00EF0557" w:rsidRPr="00EF0557" w:rsidRDefault="00EF0557" w:rsidP="00EF0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EF0557">
        <w:rPr>
          <w:rFonts w:ascii="Times New Roman" w:hAnsi="Times New Roman"/>
          <w:sz w:val="23"/>
          <w:szCs w:val="23"/>
        </w:rPr>
        <w:t xml:space="preserve"> 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2108F771" w14:textId="4B14076D" w:rsidR="00EF0557" w:rsidRPr="00EF0557" w:rsidRDefault="00EF0557" w:rsidP="00EF0557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EF0557">
        <w:rPr>
          <w:rFonts w:ascii="Times New Roman" w:hAnsi="Times New Roman"/>
          <w:sz w:val="23"/>
          <w:szCs w:val="23"/>
        </w:rPr>
        <w:t xml:space="preserve"> Федерального стандарта оценки «Отчет об оценке (ФСО VI)» утвержденного приказом Минэкономразвития России от 14 апреля 2022 г. N 200;  </w:t>
      </w:r>
    </w:p>
    <w:p w14:paraId="70096D69" w14:textId="3D9937BE" w:rsidR="00EF0557" w:rsidRPr="00EF0557" w:rsidRDefault="00EF0557" w:rsidP="00EF0557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EF0557">
        <w:rPr>
          <w:rFonts w:ascii="Times New Roman" w:hAnsi="Times New Roman"/>
          <w:sz w:val="23"/>
          <w:szCs w:val="23"/>
        </w:rPr>
        <w:t>Федерального стандарта оценки «Оценка недвижимости (ФСО №</w:t>
      </w:r>
      <w:r w:rsidR="00917909" w:rsidRPr="00917909">
        <w:rPr>
          <w:rFonts w:ascii="Times New Roman" w:hAnsi="Times New Roman"/>
          <w:sz w:val="23"/>
          <w:szCs w:val="23"/>
        </w:rPr>
        <w:t xml:space="preserve"> </w:t>
      </w:r>
      <w:r w:rsidRPr="00EF0557">
        <w:rPr>
          <w:rFonts w:ascii="Times New Roman" w:hAnsi="Times New Roman"/>
          <w:sz w:val="23"/>
          <w:szCs w:val="23"/>
        </w:rPr>
        <w:t>7)», утвержденного приказом Минэкономразвития России от 25.09.2014 № 611;</w:t>
      </w:r>
    </w:p>
    <w:p w14:paraId="34B73A4C" w14:textId="77777777" w:rsidR="00EF0557" w:rsidRPr="00EF0557" w:rsidRDefault="00EF0557" w:rsidP="00EF0557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EF0557">
        <w:rPr>
          <w:rFonts w:ascii="Times New Roman" w:hAnsi="Times New Roman"/>
          <w:sz w:val="23"/>
          <w:szCs w:val="23"/>
        </w:rPr>
        <w:t>При оказании услуг осмотр и фотографирование объекта оценки Исполнителем (лично) обязательно.</w:t>
      </w:r>
    </w:p>
    <w:p w14:paraId="744457D6" w14:textId="77777777" w:rsidR="00EF0557" w:rsidRPr="00EF0557" w:rsidRDefault="00EF0557" w:rsidP="00EF0557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EF0557">
        <w:rPr>
          <w:rFonts w:ascii="Times New Roman" w:hAnsi="Times New Roman"/>
          <w:sz w:val="23"/>
          <w:szCs w:val="23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7CEAB1F6" w14:textId="16F961A5" w:rsidR="00EF0557" w:rsidRPr="00EF0557" w:rsidRDefault="00EF0557" w:rsidP="00EF0557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EF0557">
        <w:rPr>
          <w:rFonts w:ascii="Times New Roman" w:hAnsi="Times New Roman"/>
          <w:sz w:val="23"/>
          <w:szCs w:val="23"/>
        </w:rPr>
        <w:lastRenderedPageBreak/>
        <w:t xml:space="preserve">отчет об оценке объекта оценки (с приложением цветных фотоматериалов) в бумажном варианте в одном экземпляре по адресу: 658200, Алтайский край, г. Рубцовск, </w:t>
      </w:r>
      <w:r w:rsidRPr="00EF0557">
        <w:rPr>
          <w:rFonts w:ascii="Times New Roman" w:hAnsi="Times New Roman"/>
          <w:sz w:val="23"/>
          <w:szCs w:val="23"/>
        </w:rPr>
        <w:br/>
        <w:t>пер. Бульварный, 25, каб.64;</w:t>
      </w:r>
    </w:p>
    <w:p w14:paraId="1E798EB9" w14:textId="37C66BBF" w:rsidR="006F49FE" w:rsidRPr="00B06D02" w:rsidRDefault="00EF0557" w:rsidP="00A16ED3">
      <w:pPr>
        <w:spacing w:after="0" w:line="240" w:lineRule="auto"/>
        <w:ind w:firstLine="709"/>
        <w:jc w:val="both"/>
        <w:rPr>
          <w:rStyle w:val="FontStyle51"/>
          <w:b/>
          <w:sz w:val="24"/>
          <w:szCs w:val="24"/>
        </w:rPr>
      </w:pPr>
      <w:r w:rsidRPr="00EF0557">
        <w:rPr>
          <w:rFonts w:ascii="Times New Roman" w:hAnsi="Times New Roman"/>
          <w:sz w:val="23"/>
          <w:szCs w:val="23"/>
        </w:rPr>
        <w:t xml:space="preserve">отчет об оценке объекта оценки в электронном варианте.  Размер файла не должен превышать 5Мб на адрес эл. почты </w:t>
      </w:r>
      <w:r w:rsidRPr="00EF0557">
        <w:rPr>
          <w:rFonts w:ascii="Times New Roman" w:hAnsi="Times New Roman"/>
          <w:sz w:val="23"/>
          <w:szCs w:val="23"/>
          <w:u w:val="single"/>
          <w:lang w:val="en-US"/>
        </w:rPr>
        <w:t>leytkina</w:t>
      </w:r>
      <w:r w:rsidRPr="00EF0557">
        <w:rPr>
          <w:rFonts w:ascii="Times New Roman" w:hAnsi="Times New Roman"/>
          <w:sz w:val="23"/>
          <w:szCs w:val="23"/>
          <w:u w:val="single"/>
        </w:rPr>
        <w:t>@</w:t>
      </w:r>
      <w:r w:rsidRPr="00EF0557">
        <w:rPr>
          <w:rFonts w:ascii="Times New Roman" w:hAnsi="Times New Roman"/>
          <w:sz w:val="23"/>
          <w:szCs w:val="23"/>
          <w:u w:val="single"/>
          <w:lang w:val="en-US"/>
        </w:rPr>
        <w:t>rubtsovsk</w:t>
      </w:r>
      <w:r w:rsidRPr="00EF0557">
        <w:rPr>
          <w:rFonts w:ascii="Times New Roman" w:hAnsi="Times New Roman"/>
          <w:sz w:val="23"/>
          <w:szCs w:val="23"/>
          <w:u w:val="single"/>
        </w:rPr>
        <w:t>.</w:t>
      </w:r>
      <w:r w:rsidRPr="00EF0557">
        <w:rPr>
          <w:rFonts w:ascii="Times New Roman" w:hAnsi="Times New Roman"/>
          <w:sz w:val="23"/>
          <w:szCs w:val="23"/>
          <w:u w:val="single"/>
          <w:lang w:val="en-US"/>
        </w:rPr>
        <w:t>org</w:t>
      </w:r>
      <w:r w:rsidRPr="00EF0557">
        <w:rPr>
          <w:rFonts w:ascii="Times New Roman" w:hAnsi="Times New Roman"/>
          <w:sz w:val="23"/>
          <w:szCs w:val="23"/>
          <w:u w:val="single"/>
        </w:rPr>
        <w:t>.</w:t>
      </w:r>
    </w:p>
    <w:sectPr w:rsidR="006F49FE" w:rsidRPr="00B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95463275">
    <w:abstractNumId w:val="1"/>
  </w:num>
  <w:num w:numId="2" w16cid:durableId="1294215089">
    <w:abstractNumId w:val="0"/>
  </w:num>
  <w:num w:numId="3" w16cid:durableId="654574391">
    <w:abstractNumId w:val="2"/>
  </w:num>
  <w:num w:numId="4" w16cid:durableId="17445285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04814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44B34"/>
    <w:rsid w:val="0025318E"/>
    <w:rsid w:val="00260872"/>
    <w:rsid w:val="00282697"/>
    <w:rsid w:val="002C039A"/>
    <w:rsid w:val="002C179E"/>
    <w:rsid w:val="00337C29"/>
    <w:rsid w:val="00370712"/>
    <w:rsid w:val="00372CBA"/>
    <w:rsid w:val="00380C55"/>
    <w:rsid w:val="003907E6"/>
    <w:rsid w:val="00395CC5"/>
    <w:rsid w:val="003D10FC"/>
    <w:rsid w:val="0040295D"/>
    <w:rsid w:val="00415730"/>
    <w:rsid w:val="00436B50"/>
    <w:rsid w:val="0045789A"/>
    <w:rsid w:val="004A1AE2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505B"/>
    <w:rsid w:val="00901B55"/>
    <w:rsid w:val="00901E93"/>
    <w:rsid w:val="00917909"/>
    <w:rsid w:val="00923807"/>
    <w:rsid w:val="00940863"/>
    <w:rsid w:val="009424D2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F11B4"/>
    <w:rsid w:val="00AF13DD"/>
    <w:rsid w:val="00B06D02"/>
    <w:rsid w:val="00B13ED0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91BB1"/>
    <w:rsid w:val="00EA4FA3"/>
    <w:rsid w:val="00ED0B33"/>
    <w:rsid w:val="00EF0557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45</cp:revision>
  <cp:lastPrinted>2023-03-02T02:31:00Z</cp:lastPrinted>
  <dcterms:created xsi:type="dcterms:W3CDTF">2022-01-21T03:28:00Z</dcterms:created>
  <dcterms:modified xsi:type="dcterms:W3CDTF">2023-03-23T03:23:00Z</dcterms:modified>
</cp:coreProperties>
</file>