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A22D976" w:rsidR="006F49FE" w:rsidRPr="003A167E" w:rsidRDefault="006F49FE" w:rsidP="003D3E4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A167E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BC1789" w:rsidRPr="003A167E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3A167E" w:rsidRDefault="00244B34" w:rsidP="003D3E4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A167E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 w:rsidRPr="003A167E">
        <w:rPr>
          <w:rFonts w:ascii="Times New Roman" w:hAnsi="Times New Roman"/>
          <w:b/>
          <w:i/>
          <w:sz w:val="24"/>
          <w:szCs w:val="24"/>
        </w:rPr>
        <w:t>И</w:t>
      </w:r>
      <w:r w:rsidRPr="003A167E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3A167E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3A167E" w:rsidRDefault="006F49FE" w:rsidP="003D3E42">
      <w:pPr>
        <w:spacing w:after="0" w:line="240" w:lineRule="auto"/>
        <w:jc w:val="right"/>
        <w:rPr>
          <w:rStyle w:val="FontStyle51"/>
          <w:bCs/>
          <w:sz w:val="24"/>
          <w:szCs w:val="24"/>
        </w:rPr>
      </w:pPr>
    </w:p>
    <w:p w14:paraId="1E798EB9" w14:textId="77777777" w:rsidR="006F49FE" w:rsidRPr="003A167E" w:rsidRDefault="006F49FE" w:rsidP="003D3E42">
      <w:pPr>
        <w:spacing w:after="0" w:line="240" w:lineRule="auto"/>
        <w:ind w:firstLine="709"/>
        <w:jc w:val="center"/>
        <w:rPr>
          <w:rStyle w:val="FontStyle51"/>
          <w:bCs/>
          <w:sz w:val="24"/>
          <w:szCs w:val="24"/>
        </w:rPr>
      </w:pPr>
      <w:r w:rsidRPr="003A167E">
        <w:rPr>
          <w:rStyle w:val="FontStyle51"/>
          <w:bCs/>
          <w:sz w:val="24"/>
          <w:szCs w:val="24"/>
        </w:rPr>
        <w:t>Описание объекта закупки</w:t>
      </w:r>
    </w:p>
    <w:p w14:paraId="2441C2A0" w14:textId="2468A43F" w:rsidR="002550EA" w:rsidRPr="003A167E" w:rsidRDefault="0006514D" w:rsidP="0006514D">
      <w:pPr>
        <w:tabs>
          <w:tab w:val="left" w:pos="4470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ab/>
      </w:r>
    </w:p>
    <w:p w14:paraId="5AC13BD9" w14:textId="3BA42352" w:rsidR="00192FF9" w:rsidRPr="003A167E" w:rsidRDefault="00192FF9" w:rsidP="003D3E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A167E">
        <w:rPr>
          <w:rFonts w:ascii="Times New Roman" w:eastAsia="Calibri" w:hAnsi="Times New Roman"/>
          <w:bCs/>
          <w:sz w:val="24"/>
          <w:szCs w:val="24"/>
        </w:rPr>
        <w:t xml:space="preserve">Наименование, </w:t>
      </w:r>
      <w:r w:rsidRPr="003A167E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функциональные, технические и качественные </w:t>
      </w:r>
      <w:r w:rsidRPr="003A167E">
        <w:rPr>
          <w:rFonts w:ascii="Times New Roman" w:eastAsia="Calibri" w:hAnsi="Times New Roman"/>
          <w:bCs/>
          <w:sz w:val="24"/>
          <w:szCs w:val="24"/>
        </w:rPr>
        <w:t>характеристики и количество поставляемого товара:</w:t>
      </w:r>
    </w:p>
    <w:p w14:paraId="22EBCC3E" w14:textId="77777777" w:rsidR="00584032" w:rsidRPr="003A167E" w:rsidRDefault="00584032" w:rsidP="0058403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</w:p>
    <w:tbl>
      <w:tblPr>
        <w:tblW w:w="9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835"/>
        <w:gridCol w:w="1701"/>
        <w:gridCol w:w="1559"/>
        <w:gridCol w:w="2835"/>
      </w:tblGrid>
      <w:tr w:rsidR="003A167E" w:rsidRPr="003A167E" w14:paraId="4383904C" w14:textId="77777777" w:rsidTr="003A167E">
        <w:trPr>
          <w:trHeight w:hRule="exact" w:val="257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632A42CC" w14:textId="77777777" w:rsidR="003A167E" w:rsidRPr="003A167E" w:rsidRDefault="003A167E" w:rsidP="00B42B8F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eastAsia="Calibri" w:hAnsi="Times New Roman"/>
              </w:rPr>
            </w:pPr>
            <w:r w:rsidRPr="003A167E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6751724F" w14:textId="77777777" w:rsidR="003A167E" w:rsidRPr="003A167E" w:rsidRDefault="003A167E" w:rsidP="00B42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A167E">
              <w:rPr>
                <w:rFonts w:ascii="Times New Roman" w:eastAsia="Calibri" w:hAnsi="Times New Roman"/>
              </w:rPr>
              <w:t>Наименование товара, работы,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6FB13FA0" w14:textId="77777777" w:rsidR="003A167E" w:rsidRPr="003A167E" w:rsidRDefault="003A167E" w:rsidP="00B42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A167E">
              <w:rPr>
                <w:rFonts w:ascii="Times New Roman" w:eastAsia="Calibri" w:hAnsi="Times New Roman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7DE2C2CD" w14:textId="77777777" w:rsidR="003A167E" w:rsidRPr="003A167E" w:rsidRDefault="003A167E" w:rsidP="00B42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A167E">
              <w:rPr>
                <w:rFonts w:ascii="Times New Roman" w:eastAsia="Calibri" w:hAnsi="Times New Roman"/>
              </w:rPr>
              <w:t>Количество (объем)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</w:tcPr>
          <w:p w14:paraId="7F581F0A" w14:textId="77777777" w:rsidR="003A167E" w:rsidRPr="003A167E" w:rsidRDefault="003A167E" w:rsidP="00B42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A167E">
              <w:rPr>
                <w:rFonts w:ascii="Times New Roman" w:eastAsia="Calibri" w:hAnsi="Times New Roman"/>
              </w:rPr>
              <w:t>Запрет на допуск, ограничения допуска товаров, происходящих из иностранных государств или группы иностранных государств, работ, услуг, соответственно, выполняемых, оказываемых иностранными лицами, установленные заказчиком в соответствии со статьей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      </w:r>
          </w:p>
          <w:p w14:paraId="72ABCA7A" w14:textId="77777777" w:rsidR="003A167E" w:rsidRPr="003A167E" w:rsidRDefault="003A167E" w:rsidP="00B42B8F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eastAsia="Calibri" w:hAnsi="Times New Roman"/>
              </w:rPr>
            </w:pPr>
          </w:p>
        </w:tc>
      </w:tr>
      <w:tr w:rsidR="003A167E" w:rsidRPr="003A167E" w14:paraId="1A02D978" w14:textId="77777777" w:rsidTr="003A167E">
        <w:trPr>
          <w:trHeight w:hRule="exact" w:val="106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294395B1" w14:textId="77777777" w:rsidR="003A167E" w:rsidRPr="003A167E" w:rsidRDefault="003A167E" w:rsidP="00E568FE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A167E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491ABD99" w14:textId="79C73597" w:rsidR="003A167E" w:rsidRPr="00E01820" w:rsidRDefault="003A167E" w:rsidP="00E01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01820">
              <w:rPr>
                <w:rFonts w:ascii="Times New Roman" w:eastAsia="Calibri" w:hAnsi="Times New Roman"/>
                <w:bCs/>
                <w:sz w:val="24"/>
                <w:szCs w:val="24"/>
              </w:rPr>
              <w:t>Поставка угля каменного</w:t>
            </w:r>
            <w:r w:rsidRPr="003A167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(далее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- т</w:t>
            </w:r>
            <w:r w:rsidRPr="003A167E">
              <w:rPr>
                <w:rFonts w:ascii="Times New Roman" w:eastAsia="Calibri" w:hAnsi="Times New Roman"/>
                <w:bCs/>
                <w:sz w:val="24"/>
                <w:szCs w:val="24"/>
              </w:rPr>
              <w:t>овар)</w:t>
            </w:r>
          </w:p>
          <w:p w14:paraId="20D2783A" w14:textId="49AF8576" w:rsidR="003A167E" w:rsidRPr="003A167E" w:rsidRDefault="003A167E" w:rsidP="00E01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4F944D26" w14:textId="77777777" w:rsidR="003A167E" w:rsidRPr="003A167E" w:rsidRDefault="003A167E" w:rsidP="00E56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gramStart"/>
            <w:r w:rsidRPr="003A167E">
              <w:rPr>
                <w:rFonts w:ascii="Times New Roman" w:eastAsia="Calibri" w:hAnsi="Times New Roman"/>
                <w:bCs/>
                <w:sz w:val="24"/>
                <w:szCs w:val="24"/>
              </w:rPr>
              <w:t>Тонна;^</w:t>
            </w:r>
            <w:proofErr w:type="gramEnd"/>
            <w:r w:rsidRPr="003A167E">
              <w:rPr>
                <w:rFonts w:ascii="Times New Roman" w:eastAsia="Calibri" w:hAnsi="Times New Roman"/>
                <w:bCs/>
                <w:sz w:val="24"/>
                <w:szCs w:val="24"/>
              </w:rPr>
              <w:t>метрическая тонна (1000 кг)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0760992E" w14:textId="1F4753E5" w:rsidR="003A167E" w:rsidRPr="003A167E" w:rsidRDefault="003A167E" w:rsidP="00B42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A167E">
              <w:rPr>
                <w:rFonts w:ascii="Times New Roman" w:eastAsia="Calibri" w:hAnsi="Times New Roman"/>
                <w:bCs/>
                <w:sz w:val="24"/>
                <w:szCs w:val="24"/>
              </w:rPr>
              <w:t>300,00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14:paraId="1FE11C2E" w14:textId="0E74E2E2" w:rsidR="003A167E" w:rsidRPr="003A167E" w:rsidRDefault="003A167E" w:rsidP="00B42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A167E">
              <w:rPr>
                <w:rFonts w:ascii="Times New Roman" w:eastAsia="Calibri" w:hAnsi="Times New Roman"/>
                <w:bCs/>
                <w:sz w:val="24"/>
                <w:szCs w:val="24"/>
              </w:rPr>
              <w:t>Не установлен</w:t>
            </w:r>
          </w:p>
        </w:tc>
      </w:tr>
    </w:tbl>
    <w:p w14:paraId="05186559" w14:textId="77777777" w:rsidR="00584032" w:rsidRPr="003A167E" w:rsidRDefault="00584032" w:rsidP="00E568F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5D671E81" w14:textId="77777777" w:rsidR="003D3E42" w:rsidRPr="003A167E" w:rsidRDefault="003D3E42" w:rsidP="003D3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bottomFromText="200" w:vertAnchor="text" w:tblpX="40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88"/>
        <w:gridCol w:w="4819"/>
        <w:gridCol w:w="2410"/>
      </w:tblGrid>
      <w:tr w:rsidR="0006514D" w:rsidRPr="003A167E" w14:paraId="45C2F22C" w14:textId="1BF02F7A" w:rsidTr="003A16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1F7E" w14:textId="77777777" w:rsidR="0006514D" w:rsidRPr="003A167E" w:rsidRDefault="0006514D" w:rsidP="003D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FC71" w14:textId="77777777" w:rsidR="0006514D" w:rsidRPr="003A167E" w:rsidRDefault="0006514D" w:rsidP="003D3E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4275" w14:textId="77777777" w:rsidR="0006514D" w:rsidRPr="003A167E" w:rsidRDefault="0006514D" w:rsidP="0006514D">
            <w:pPr>
              <w:tabs>
                <w:tab w:val="center" w:pos="2727"/>
                <w:tab w:val="right" w:pos="54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Показатели для определения соответствия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A1B28" w14:textId="36B74A5A" w:rsidR="0006514D" w:rsidRPr="003A167E" w:rsidRDefault="0006514D" w:rsidP="0006514D">
            <w:pPr>
              <w:tabs>
                <w:tab w:val="center" w:pos="2727"/>
                <w:tab w:val="right" w:pos="54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Обоснование необходимости использования дополнительных показателей (характеристик)</w:t>
            </w:r>
          </w:p>
        </w:tc>
      </w:tr>
      <w:tr w:rsidR="0006514D" w:rsidRPr="003A167E" w14:paraId="1627387C" w14:textId="63D0C471" w:rsidTr="000A6D56">
        <w:trPr>
          <w:trHeight w:val="8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6410" w14:textId="77777777" w:rsidR="0006514D" w:rsidRPr="003A167E" w:rsidRDefault="0006514D" w:rsidP="003D3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B01A" w14:textId="77777777" w:rsidR="0006514D" w:rsidRPr="003A167E" w:rsidRDefault="0006514D" w:rsidP="003D3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Уголь</w:t>
            </w:r>
          </w:p>
          <w:p w14:paraId="0A2130C8" w14:textId="77777777" w:rsidR="0006514D" w:rsidRPr="003A167E" w:rsidRDefault="0006514D" w:rsidP="00E568FE">
            <w:pPr>
              <w:widowControl w:val="0"/>
              <w:spacing w:after="0" w:line="256" w:lineRule="auto"/>
              <w:rPr>
                <w:rFonts w:ascii="Times New Roman" w:eastAsia="Arial" w:hAnsi="Times New Roman"/>
                <w:bCs/>
                <w:sz w:val="24"/>
                <w:szCs w:val="24"/>
                <w:lang w:eastAsia="en-US"/>
              </w:rPr>
            </w:pPr>
          </w:p>
          <w:p w14:paraId="34454ACD" w14:textId="3ACA9E21" w:rsidR="0006514D" w:rsidRPr="003A167E" w:rsidRDefault="0006514D" w:rsidP="00E568FE">
            <w:pPr>
              <w:widowControl w:val="0"/>
              <w:spacing w:after="0" w:line="256" w:lineRule="auto"/>
              <w:rPr>
                <w:rFonts w:ascii="Times New Roman" w:eastAsia="Arial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eastAsia="Arial" w:hAnsi="Times New Roman"/>
                <w:bCs/>
                <w:sz w:val="24"/>
                <w:szCs w:val="24"/>
                <w:lang w:eastAsia="en-US"/>
              </w:rPr>
              <w:t xml:space="preserve">Код в соответствии </w:t>
            </w:r>
          </w:p>
          <w:p w14:paraId="52490DA2" w14:textId="4B5071E7" w:rsidR="0006514D" w:rsidRPr="003A167E" w:rsidRDefault="0006514D" w:rsidP="00E568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eastAsia="Arial" w:hAnsi="Times New Roman"/>
                <w:bCs/>
                <w:sz w:val="24"/>
                <w:szCs w:val="24"/>
                <w:lang w:eastAsia="en-US"/>
              </w:rPr>
              <w:t xml:space="preserve">с КТРУ - </w:t>
            </w:r>
          </w:p>
          <w:p w14:paraId="15F8B11A" w14:textId="579CE4DB" w:rsidR="0006514D" w:rsidRPr="003A167E" w:rsidRDefault="0006514D" w:rsidP="003D3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05.10.10.000-00000025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EC85" w14:textId="77777777" w:rsidR="0006514D" w:rsidRPr="003A167E" w:rsidRDefault="0006514D" w:rsidP="003D3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Обогащение: Нет</w:t>
            </w:r>
          </w:p>
          <w:p w14:paraId="378954FA" w14:textId="77777777" w:rsidR="0006514D" w:rsidRDefault="0006514D" w:rsidP="003D3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Марка:</w:t>
            </w: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A167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Длиннопламенный (Д)</w:t>
            </w:r>
          </w:p>
          <w:p w14:paraId="2A8DC719" w14:textId="77777777" w:rsidR="000A6D56" w:rsidRPr="003A167E" w:rsidRDefault="000A6D56" w:rsidP="000A6D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Класс крупности - рядовой</w:t>
            </w:r>
          </w:p>
          <w:p w14:paraId="51B45506" w14:textId="68664C48" w:rsidR="000A6D56" w:rsidRPr="003A167E" w:rsidRDefault="000A6D56" w:rsidP="003D3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701" w14:textId="77777777" w:rsidR="0006514D" w:rsidRPr="003A167E" w:rsidRDefault="0006514D" w:rsidP="003D3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06514D" w:rsidRPr="003A167E" w14:paraId="0537050D" w14:textId="1DD2970B" w:rsidTr="003A167E">
        <w:trPr>
          <w:trHeight w:val="12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AE28" w14:textId="77777777" w:rsidR="0006514D" w:rsidRPr="003A167E" w:rsidRDefault="0006514D" w:rsidP="003D3E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2ED1" w14:textId="77777777" w:rsidR="0006514D" w:rsidRPr="003A167E" w:rsidRDefault="0006514D" w:rsidP="003D3E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1320" w14:textId="77777777" w:rsidR="0006514D" w:rsidRPr="003A167E" w:rsidRDefault="0006514D" w:rsidP="003D3E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Размер кусков не более 300 мм</w:t>
            </w:r>
          </w:p>
          <w:p w14:paraId="54946341" w14:textId="77777777" w:rsidR="0006514D" w:rsidRPr="003A167E" w:rsidRDefault="0006514D" w:rsidP="003D3E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Средние предельные показатели:</w:t>
            </w:r>
          </w:p>
          <w:p w14:paraId="5BB08A08" w14:textId="77777777" w:rsidR="0006514D" w:rsidRPr="003A167E" w:rsidRDefault="0006514D" w:rsidP="003D3E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Влага рабочего топлива, %: 11 ± 2</w:t>
            </w:r>
          </w:p>
          <w:p w14:paraId="1EAC3172" w14:textId="77777777" w:rsidR="0006514D" w:rsidRPr="003A167E" w:rsidRDefault="0006514D" w:rsidP="003D3E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Зольность сухого топлива, %: 16 ± 0,1</w:t>
            </w:r>
          </w:p>
          <w:p w14:paraId="4EF1A267" w14:textId="77777777" w:rsidR="0006514D" w:rsidRPr="003A167E" w:rsidRDefault="0006514D" w:rsidP="003D3E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сера сухого топлива, %: 1 ± 0,7</w:t>
            </w:r>
          </w:p>
          <w:p w14:paraId="26F027E8" w14:textId="77777777" w:rsidR="0006514D" w:rsidRPr="003A167E" w:rsidRDefault="0006514D" w:rsidP="003D3E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Выход летучих веществ сухого беззольного топлива, %: 40 ± 0,5</w:t>
            </w:r>
          </w:p>
          <w:p w14:paraId="6637A4A1" w14:textId="77777777" w:rsidR="0006514D" w:rsidRPr="003A167E" w:rsidRDefault="0006514D" w:rsidP="003D3E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Низшая теплота сгорания рабочего топлива, ккал/кг: не менее 5100</w:t>
            </w:r>
          </w:p>
          <w:p w14:paraId="7FB39AE9" w14:textId="77777777" w:rsidR="0006514D" w:rsidRPr="003A167E" w:rsidRDefault="0006514D" w:rsidP="003D3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Высшая теплота сгорания рабочего топлива, ккал/кг: не менее 5800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721" w14:textId="38E0BE39" w:rsidR="0006514D" w:rsidRPr="003A167E" w:rsidRDefault="0006514D" w:rsidP="00065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A16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Установлены в соответствии с эксплуатационными характеристиками используемого Заказчиком котельного оборудования</w:t>
            </w:r>
          </w:p>
        </w:tc>
      </w:tr>
    </w:tbl>
    <w:p w14:paraId="2AC9770D" w14:textId="504B58D4" w:rsidR="003D3E42" w:rsidRPr="003A167E" w:rsidRDefault="003D3E42" w:rsidP="000651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 xml:space="preserve">Требования к безопасности </w:t>
      </w:r>
      <w:r w:rsidR="003A167E">
        <w:rPr>
          <w:rFonts w:ascii="Times New Roman" w:hAnsi="Times New Roman"/>
          <w:bCs/>
          <w:sz w:val="24"/>
          <w:szCs w:val="24"/>
        </w:rPr>
        <w:t>т</w:t>
      </w:r>
      <w:r w:rsidRPr="003A167E">
        <w:rPr>
          <w:rFonts w:ascii="Times New Roman" w:hAnsi="Times New Roman"/>
          <w:bCs/>
          <w:sz w:val="24"/>
          <w:szCs w:val="24"/>
        </w:rPr>
        <w:t xml:space="preserve">овара: Наличие документов, подтверждающих качество товара, передаваемых при поставке товара. </w:t>
      </w:r>
    </w:p>
    <w:p w14:paraId="340B5B3F" w14:textId="77777777" w:rsidR="00E01820" w:rsidRPr="003A167E" w:rsidRDefault="00E01820" w:rsidP="000651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4C00BE" w14:textId="77777777" w:rsidR="003A167E" w:rsidRDefault="003D3E42" w:rsidP="00E0182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167E">
        <w:rPr>
          <w:rFonts w:ascii="Times New Roman" w:hAnsi="Times New Roman"/>
          <w:bCs/>
          <w:color w:val="000000"/>
          <w:sz w:val="24"/>
          <w:szCs w:val="24"/>
        </w:rPr>
        <w:t>Гарантийные обязательства</w:t>
      </w:r>
      <w:r w:rsidR="00E01820" w:rsidRPr="003A167E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</w:p>
    <w:p w14:paraId="32BBF700" w14:textId="77777777" w:rsidR="003A167E" w:rsidRDefault="00E01820" w:rsidP="003A167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color w:val="000000"/>
          <w:sz w:val="24"/>
          <w:szCs w:val="24"/>
        </w:rPr>
        <w:t>К</w:t>
      </w:r>
      <w:r w:rsidRPr="003A167E">
        <w:rPr>
          <w:rFonts w:ascii="Times New Roman" w:hAnsi="Times New Roman"/>
          <w:bCs/>
          <w:sz w:val="24"/>
          <w:szCs w:val="24"/>
        </w:rPr>
        <w:t xml:space="preserve">ачество товара и условия транспортировки должны соответствовать требованиям национального стандарта Российской Федерации, техническим регламентам,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актами, действующими на территории Российской Федерации. </w:t>
      </w:r>
    </w:p>
    <w:p w14:paraId="4E7FDA26" w14:textId="0E95D1DD" w:rsidR="00E01820" w:rsidRPr="003A167E" w:rsidRDefault="00E01820" w:rsidP="003A167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 xml:space="preserve">Качество, технические характеристики, функциональные характеристики (потребительские свойства), эксплуатационные характеристики поставляемого </w:t>
      </w:r>
      <w:r w:rsidR="003A167E">
        <w:rPr>
          <w:rFonts w:ascii="Times New Roman" w:hAnsi="Times New Roman"/>
          <w:bCs/>
          <w:sz w:val="24"/>
          <w:szCs w:val="24"/>
        </w:rPr>
        <w:t>т</w:t>
      </w:r>
      <w:r w:rsidRPr="003A167E">
        <w:rPr>
          <w:rFonts w:ascii="Times New Roman" w:hAnsi="Times New Roman"/>
          <w:bCs/>
          <w:sz w:val="24"/>
          <w:szCs w:val="24"/>
        </w:rPr>
        <w:t xml:space="preserve">овара </w:t>
      </w:r>
      <w:r w:rsidRPr="003A167E">
        <w:rPr>
          <w:rFonts w:ascii="Times New Roman" w:hAnsi="Times New Roman"/>
          <w:bCs/>
          <w:sz w:val="24"/>
          <w:szCs w:val="24"/>
        </w:rPr>
        <w:lastRenderedPageBreak/>
        <w:t xml:space="preserve">должны соответствовать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 правил и нормативов, действующих в отношении данного вида товара, техническим характеристикам поставляемого </w:t>
      </w:r>
      <w:r w:rsidR="003A167E">
        <w:rPr>
          <w:rFonts w:ascii="Times New Roman" w:hAnsi="Times New Roman"/>
          <w:bCs/>
          <w:sz w:val="24"/>
          <w:szCs w:val="24"/>
        </w:rPr>
        <w:t>т</w:t>
      </w:r>
      <w:r w:rsidRPr="003A167E">
        <w:rPr>
          <w:rFonts w:ascii="Times New Roman" w:hAnsi="Times New Roman"/>
          <w:bCs/>
          <w:sz w:val="24"/>
          <w:szCs w:val="24"/>
        </w:rPr>
        <w:t>овара.</w:t>
      </w:r>
    </w:p>
    <w:p w14:paraId="0DE8F176" w14:textId="19E0CB22" w:rsidR="003D3E42" w:rsidRPr="003A167E" w:rsidRDefault="003D3E42" w:rsidP="003D3E42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098C4086" w14:textId="445BC0AD" w:rsidR="003A167E" w:rsidRDefault="003D3E42" w:rsidP="003D3E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 xml:space="preserve">Условия поставки </w:t>
      </w:r>
      <w:r w:rsidR="003A167E">
        <w:rPr>
          <w:rFonts w:ascii="Times New Roman" w:hAnsi="Times New Roman"/>
          <w:bCs/>
          <w:sz w:val="24"/>
          <w:szCs w:val="24"/>
        </w:rPr>
        <w:t>т</w:t>
      </w:r>
      <w:r w:rsidRPr="003A167E">
        <w:rPr>
          <w:rFonts w:ascii="Times New Roman" w:hAnsi="Times New Roman"/>
          <w:bCs/>
          <w:sz w:val="24"/>
          <w:szCs w:val="24"/>
        </w:rPr>
        <w:t>овара:</w:t>
      </w:r>
      <w:r w:rsidR="003A167E">
        <w:rPr>
          <w:rFonts w:ascii="Times New Roman" w:hAnsi="Times New Roman"/>
          <w:bCs/>
          <w:sz w:val="24"/>
          <w:szCs w:val="24"/>
        </w:rPr>
        <w:t xml:space="preserve"> </w:t>
      </w:r>
    </w:p>
    <w:p w14:paraId="5607731A" w14:textId="4C8AF2AA" w:rsidR="003A167E" w:rsidRDefault="003D3E42" w:rsidP="003A167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>Доставка товара осуществляется Поставщиком собственным транспортом или с привлечением третьих лиц за свой счет до склада Заказчика</w:t>
      </w:r>
      <w:r w:rsidR="003A167E">
        <w:rPr>
          <w:rFonts w:ascii="Times New Roman" w:hAnsi="Times New Roman"/>
          <w:bCs/>
          <w:sz w:val="24"/>
          <w:szCs w:val="24"/>
        </w:rPr>
        <w:t xml:space="preserve">, </w:t>
      </w:r>
      <w:r w:rsidR="003A167E" w:rsidRPr="003A167E">
        <w:rPr>
          <w:rFonts w:ascii="Times New Roman" w:hAnsi="Times New Roman"/>
          <w:bCs/>
          <w:sz w:val="24"/>
          <w:szCs w:val="24"/>
        </w:rPr>
        <w:t>по заявкам Заказчика в зависимости от фактической потребности.</w:t>
      </w:r>
    </w:p>
    <w:p w14:paraId="2DACC731" w14:textId="15BEDBEB" w:rsidR="003D3E42" w:rsidRPr="003A167E" w:rsidRDefault="003D3E42" w:rsidP="003A167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>Все погрузо-разгрузочные работы осуществляются Поставщиком собственными силами и техническими средствами.</w:t>
      </w:r>
    </w:p>
    <w:p w14:paraId="25AE9BEB" w14:textId="64CF2410" w:rsidR="003D3E42" w:rsidRPr="003D3E42" w:rsidRDefault="003D3E42" w:rsidP="003D3E42">
      <w:pPr>
        <w:tabs>
          <w:tab w:val="left" w:pos="100"/>
        </w:tabs>
        <w:spacing w:after="0" w:line="240" w:lineRule="auto"/>
        <w:ind w:hanging="1134"/>
        <w:jc w:val="both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ab/>
      </w:r>
      <w:r w:rsidR="003A167E">
        <w:rPr>
          <w:rFonts w:ascii="Times New Roman" w:hAnsi="Times New Roman"/>
          <w:bCs/>
          <w:sz w:val="24"/>
          <w:szCs w:val="24"/>
        </w:rPr>
        <w:tab/>
      </w:r>
      <w:r w:rsidR="003A167E">
        <w:rPr>
          <w:rFonts w:ascii="Times New Roman" w:hAnsi="Times New Roman"/>
          <w:bCs/>
          <w:sz w:val="24"/>
          <w:szCs w:val="24"/>
        </w:rPr>
        <w:tab/>
      </w:r>
      <w:r w:rsidRPr="003A167E">
        <w:rPr>
          <w:rFonts w:ascii="Times New Roman" w:hAnsi="Times New Roman"/>
          <w:bCs/>
          <w:sz w:val="24"/>
          <w:szCs w:val="24"/>
        </w:rPr>
        <w:t>Место поставки товара: Алтайский край, г.</w:t>
      </w:r>
      <w:r w:rsidR="00B42B8F" w:rsidRPr="003A167E">
        <w:rPr>
          <w:rFonts w:ascii="Times New Roman" w:hAnsi="Times New Roman"/>
          <w:bCs/>
          <w:sz w:val="24"/>
          <w:szCs w:val="24"/>
        </w:rPr>
        <w:t xml:space="preserve"> </w:t>
      </w:r>
      <w:r w:rsidRPr="003A167E">
        <w:rPr>
          <w:rFonts w:ascii="Times New Roman" w:hAnsi="Times New Roman"/>
          <w:bCs/>
          <w:sz w:val="24"/>
          <w:szCs w:val="24"/>
        </w:rPr>
        <w:t>Рубцовск, ул.</w:t>
      </w:r>
      <w:r w:rsidR="00B42B8F" w:rsidRPr="003A167E">
        <w:rPr>
          <w:rFonts w:ascii="Times New Roman" w:hAnsi="Times New Roman"/>
          <w:bCs/>
          <w:sz w:val="24"/>
          <w:szCs w:val="24"/>
        </w:rPr>
        <w:t xml:space="preserve"> </w:t>
      </w:r>
      <w:r w:rsidRPr="003A167E">
        <w:rPr>
          <w:rFonts w:ascii="Times New Roman" w:hAnsi="Times New Roman"/>
          <w:bCs/>
          <w:sz w:val="24"/>
          <w:szCs w:val="24"/>
        </w:rPr>
        <w:t>Рихарда Зорге, 121.</w:t>
      </w:r>
    </w:p>
    <w:p w14:paraId="2FB0F1AF" w14:textId="77777777" w:rsidR="00192FF9" w:rsidRPr="003D3E42" w:rsidRDefault="00192FF9" w:rsidP="003D3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sectPr w:rsidR="00192FF9" w:rsidRPr="003D3E42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5562658">
    <w:abstractNumId w:val="1"/>
  </w:num>
  <w:num w:numId="2" w16cid:durableId="1623070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980586">
    <w:abstractNumId w:val="3"/>
  </w:num>
  <w:num w:numId="4" w16cid:durableId="2137260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6514D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A6D56"/>
    <w:rsid w:val="000B5564"/>
    <w:rsid w:val="000E614D"/>
    <w:rsid w:val="00100F37"/>
    <w:rsid w:val="00104264"/>
    <w:rsid w:val="001114C5"/>
    <w:rsid w:val="00114FA6"/>
    <w:rsid w:val="001379A3"/>
    <w:rsid w:val="00141398"/>
    <w:rsid w:val="00155B98"/>
    <w:rsid w:val="0015756C"/>
    <w:rsid w:val="00161D1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377EA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7476E"/>
    <w:rsid w:val="003970B7"/>
    <w:rsid w:val="003A167E"/>
    <w:rsid w:val="003B5EA6"/>
    <w:rsid w:val="003B680A"/>
    <w:rsid w:val="003C2AA6"/>
    <w:rsid w:val="003C7226"/>
    <w:rsid w:val="003D3E42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73273"/>
    <w:rsid w:val="005819A9"/>
    <w:rsid w:val="00584032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42B8F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80808"/>
    <w:rsid w:val="00D80AEC"/>
    <w:rsid w:val="00D95941"/>
    <w:rsid w:val="00DA2F10"/>
    <w:rsid w:val="00DC39CF"/>
    <w:rsid w:val="00DC50DB"/>
    <w:rsid w:val="00DF569A"/>
    <w:rsid w:val="00E01820"/>
    <w:rsid w:val="00E064F2"/>
    <w:rsid w:val="00E135EC"/>
    <w:rsid w:val="00E1559A"/>
    <w:rsid w:val="00E363BA"/>
    <w:rsid w:val="00E37EBD"/>
    <w:rsid w:val="00E42E6E"/>
    <w:rsid w:val="00E568F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D3E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3D3E42"/>
    <w:pPr>
      <w:widowControl w:val="0"/>
      <w:spacing w:after="0" w:line="259" w:lineRule="auto"/>
      <w:ind w:left="40" w:firstLine="1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115</cp:revision>
  <cp:lastPrinted>2023-01-26T06:29:00Z</cp:lastPrinted>
  <dcterms:created xsi:type="dcterms:W3CDTF">2022-03-18T03:28:00Z</dcterms:created>
  <dcterms:modified xsi:type="dcterms:W3CDTF">2023-03-16T03:36:00Z</dcterms:modified>
</cp:coreProperties>
</file>