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B0C4E" w14:textId="3682F848" w:rsidR="00EE3990" w:rsidRPr="00724D39" w:rsidRDefault="00EE3990" w:rsidP="003C20F9">
      <w:pPr>
        <w:spacing w:after="0" w:line="240" w:lineRule="auto"/>
        <w:jc w:val="right"/>
        <w:rPr>
          <w:rFonts w:ascii="Times New Roman" w:eastAsia="Times New Roman" w:hAnsi="Times New Roman"/>
          <w:b/>
          <w:i/>
          <w:sz w:val="24"/>
          <w:szCs w:val="24"/>
        </w:rPr>
      </w:pPr>
      <w:r w:rsidRPr="00724D39">
        <w:rPr>
          <w:rFonts w:ascii="Times New Roman" w:hAnsi="Times New Roman"/>
          <w:b/>
          <w:i/>
          <w:sz w:val="24"/>
          <w:szCs w:val="24"/>
        </w:rPr>
        <w:t>Приложение 2</w:t>
      </w:r>
    </w:p>
    <w:p w14:paraId="5FE3DD7B" w14:textId="77777777" w:rsidR="00EE3990" w:rsidRPr="00724D39" w:rsidRDefault="00EE3990" w:rsidP="003C20F9">
      <w:pPr>
        <w:spacing w:after="0" w:line="240" w:lineRule="auto"/>
        <w:jc w:val="right"/>
        <w:rPr>
          <w:rFonts w:ascii="Times New Roman" w:hAnsi="Times New Roman"/>
          <w:b/>
          <w:i/>
          <w:sz w:val="24"/>
          <w:szCs w:val="24"/>
        </w:rPr>
      </w:pPr>
      <w:r w:rsidRPr="00724D39">
        <w:rPr>
          <w:rFonts w:ascii="Times New Roman" w:hAnsi="Times New Roman"/>
          <w:b/>
          <w:i/>
          <w:sz w:val="24"/>
          <w:szCs w:val="24"/>
        </w:rPr>
        <w:t>к извещению об осуществлении закупки</w:t>
      </w:r>
    </w:p>
    <w:p w14:paraId="0375B988" w14:textId="77777777" w:rsidR="00A8293A" w:rsidRPr="00724D39" w:rsidRDefault="00A8293A" w:rsidP="003C20F9">
      <w:pPr>
        <w:widowControl w:val="0"/>
        <w:autoSpaceDE w:val="0"/>
        <w:autoSpaceDN w:val="0"/>
        <w:adjustRightInd w:val="0"/>
        <w:spacing w:after="0" w:line="240" w:lineRule="auto"/>
        <w:jc w:val="center"/>
        <w:rPr>
          <w:rFonts w:ascii="Times New Roman" w:hAnsi="Times New Roman" w:cs="Times New Roman"/>
          <w:b/>
          <w:caps/>
        </w:rPr>
      </w:pPr>
    </w:p>
    <w:p w14:paraId="0EBFFF08" w14:textId="77777777" w:rsidR="00EE3990" w:rsidRPr="00724D39" w:rsidRDefault="00EE3990" w:rsidP="003C20F9">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r w:rsidRPr="00724D39">
        <w:rPr>
          <w:rFonts w:ascii="Times New Roman" w:eastAsia="Times New Roman" w:hAnsi="Times New Roman" w:cs="Times New Roman"/>
          <w:b/>
          <w:iCs/>
          <w:caps/>
          <w:sz w:val="24"/>
          <w:szCs w:val="24"/>
        </w:rPr>
        <w:t>МУНИЦИПАЛЬНЫЙ Контракт (ПРОЕКТ) № _______</w:t>
      </w:r>
    </w:p>
    <w:p w14:paraId="06C3F08E" w14:textId="77777777" w:rsidR="00A8293A" w:rsidRPr="00724D39" w:rsidRDefault="00A8293A" w:rsidP="003C20F9">
      <w:pPr>
        <w:widowControl w:val="0"/>
        <w:autoSpaceDE w:val="0"/>
        <w:autoSpaceDN w:val="0"/>
        <w:adjustRightInd w:val="0"/>
        <w:spacing w:after="0" w:line="240" w:lineRule="auto"/>
        <w:jc w:val="center"/>
        <w:rPr>
          <w:rFonts w:ascii="Times New Roman" w:hAnsi="Times New Roman" w:cs="Times New Roman"/>
          <w:b/>
          <w:caps/>
        </w:rPr>
      </w:pPr>
    </w:p>
    <w:p w14:paraId="22F2EED9" w14:textId="242DEEA6" w:rsidR="00C32CAD" w:rsidRPr="00724D39" w:rsidRDefault="00C32CAD" w:rsidP="003C20F9">
      <w:pPr>
        <w:widowControl w:val="0"/>
        <w:autoSpaceDE w:val="0"/>
        <w:autoSpaceDN w:val="0"/>
        <w:adjustRightInd w:val="0"/>
        <w:spacing w:after="0" w:line="240" w:lineRule="auto"/>
        <w:jc w:val="center"/>
        <w:rPr>
          <w:rFonts w:ascii="Times New Roman" w:hAnsi="Times New Roman" w:cs="Times New Roman"/>
          <w:sz w:val="24"/>
          <w:szCs w:val="24"/>
        </w:rPr>
      </w:pPr>
      <w:r w:rsidRPr="00724D39">
        <w:rPr>
          <w:rFonts w:ascii="Times New Roman" w:hAnsi="Times New Roman" w:cs="Times New Roman"/>
          <w:sz w:val="24"/>
          <w:szCs w:val="24"/>
        </w:rPr>
        <w:t>Идентификационный код закупки –</w:t>
      </w:r>
      <w:r w:rsidR="00030C3F">
        <w:rPr>
          <w:rFonts w:ascii="Times New Roman" w:hAnsi="Times New Roman" w:cs="Times New Roman"/>
          <w:sz w:val="24"/>
          <w:szCs w:val="24"/>
        </w:rPr>
        <w:t xml:space="preserve"> </w:t>
      </w:r>
      <w:r w:rsidR="00030C3F" w:rsidRPr="00030C3F">
        <w:rPr>
          <w:rFonts w:ascii="Times New Roman" w:hAnsi="Times New Roman" w:cs="Times New Roman"/>
          <w:sz w:val="24"/>
          <w:szCs w:val="24"/>
        </w:rPr>
        <w:t>233220901096722090100100100014329243</w:t>
      </w:r>
    </w:p>
    <w:p w14:paraId="5CC1D21F" w14:textId="77777777" w:rsidR="00C32CAD" w:rsidRPr="00724D39" w:rsidRDefault="00C32CAD" w:rsidP="003C20F9">
      <w:pPr>
        <w:widowControl w:val="0"/>
        <w:autoSpaceDE w:val="0"/>
        <w:autoSpaceDN w:val="0"/>
        <w:adjustRightInd w:val="0"/>
        <w:spacing w:after="0" w:line="240" w:lineRule="auto"/>
        <w:jc w:val="center"/>
        <w:rPr>
          <w:rFonts w:ascii="Times New Roman" w:hAnsi="Times New Roman" w:cs="Times New Roman"/>
          <w:b/>
          <w:bCs/>
        </w:rPr>
      </w:pPr>
    </w:p>
    <w:p w14:paraId="12A6E08E" w14:textId="619C966F" w:rsidR="00C32CAD" w:rsidRPr="00724D39" w:rsidRDefault="00C32CAD" w:rsidP="003C20F9">
      <w:pPr>
        <w:pStyle w:val="a7"/>
        <w:jc w:val="left"/>
        <w:rPr>
          <w:sz w:val="14"/>
          <w:szCs w:val="14"/>
        </w:rPr>
      </w:pPr>
      <w:r w:rsidRPr="00724D39">
        <w:t>г. Рубцовск</w:t>
      </w:r>
      <w:r w:rsidRPr="00724D39">
        <w:tab/>
      </w:r>
      <w:r w:rsidRPr="00724D39">
        <w:tab/>
      </w:r>
      <w:r w:rsidRPr="00724D39">
        <w:tab/>
      </w:r>
      <w:r w:rsidRPr="00724D39">
        <w:tab/>
      </w:r>
      <w:r w:rsidRPr="00724D39">
        <w:tab/>
      </w:r>
      <w:r w:rsidRPr="00724D39">
        <w:tab/>
      </w:r>
      <w:r w:rsidRPr="00724D39">
        <w:tab/>
      </w:r>
      <w:r w:rsidRPr="00724D39">
        <w:tab/>
        <w:t>«__</w:t>
      </w:r>
      <w:r w:rsidR="00C53EDD" w:rsidRPr="00724D39">
        <w:t>_» _</w:t>
      </w:r>
      <w:r w:rsidRPr="00724D39">
        <w:t>____________202</w:t>
      </w:r>
      <w:r w:rsidR="00BF40A1" w:rsidRPr="00724D39">
        <w:t>3</w:t>
      </w:r>
      <w:r w:rsidRPr="00724D39">
        <w:t> г.</w:t>
      </w:r>
      <w:r w:rsidRPr="00724D39">
        <w:br/>
      </w:r>
    </w:p>
    <w:p w14:paraId="270173A4" w14:textId="77790335" w:rsidR="00C32CAD" w:rsidRPr="00724D39" w:rsidRDefault="00A85BDC" w:rsidP="008175C0">
      <w:pPr>
        <w:pStyle w:val="a7"/>
        <w:ind w:firstLine="708"/>
        <w:rPr>
          <w:kern w:val="16"/>
        </w:rPr>
      </w:pPr>
      <w:r w:rsidRPr="00724D39">
        <w:t xml:space="preserve">Муниципальное бюджетное общеобразовательное учреждение </w:t>
      </w:r>
      <w:r w:rsidR="00124653">
        <w:t>«</w:t>
      </w:r>
      <w:r w:rsidRPr="00724D39">
        <w:t>Гимназия №</w:t>
      </w:r>
      <w:r w:rsidR="00124653">
        <w:t xml:space="preserve"> </w:t>
      </w:r>
      <w:r w:rsidRPr="00724D39">
        <w:t>8</w:t>
      </w:r>
      <w:r w:rsidR="00124653">
        <w:t>»</w:t>
      </w:r>
      <w:r w:rsidRPr="00724D39">
        <w:t xml:space="preserve"> </w:t>
      </w:r>
      <w:r w:rsidR="00C32CAD" w:rsidRPr="00724D39">
        <w:t xml:space="preserve">города Рубцовска Алтайского края, именуемое в дальнейшем «Заказчик», в лице директора </w:t>
      </w:r>
      <w:r w:rsidRPr="00724D39">
        <w:t>Сазоновой Надежды Сер</w:t>
      </w:r>
      <w:r w:rsidR="00470C6D" w:rsidRPr="00724D39">
        <w:t>геевны</w:t>
      </w:r>
      <w:r w:rsidR="00C32CAD" w:rsidRPr="00724D39">
        <w:t>, действующего на основании Устава, с одной стороны,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 от ___ №____  заключили настоящий муниципальный контракт</w:t>
      </w:r>
      <w:r w:rsidR="00855B14" w:rsidRPr="00724D39">
        <w:t xml:space="preserve"> (далее – «Контракт») о нижеследующем:</w:t>
      </w:r>
    </w:p>
    <w:p w14:paraId="5120252B" w14:textId="4356666E" w:rsidR="00470C6D" w:rsidRPr="00724D39" w:rsidRDefault="00470C6D" w:rsidP="008175C0">
      <w:pPr>
        <w:pStyle w:val="a7"/>
        <w:ind w:firstLine="708"/>
      </w:pPr>
    </w:p>
    <w:p w14:paraId="681E6DA6" w14:textId="77777777" w:rsidR="00BD1A53" w:rsidRPr="00724D39" w:rsidRDefault="00BD1A53" w:rsidP="008175C0">
      <w:pPr>
        <w:pStyle w:val="aa"/>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rPr>
      </w:pPr>
      <w:r w:rsidRPr="00724D39">
        <w:rPr>
          <w:rFonts w:ascii="Times New Roman" w:hAnsi="Times New Roman" w:cs="Times New Roman"/>
          <w:bCs w:val="0"/>
          <w:smallCaps w:val="0"/>
          <w:spacing w:val="0"/>
        </w:rPr>
        <w:t>Предмет Контракта</w:t>
      </w:r>
    </w:p>
    <w:p w14:paraId="726156BD" w14:textId="1C387D32" w:rsidR="00BD1A53" w:rsidRPr="00724D39" w:rsidRDefault="00BD1A53" w:rsidP="008175C0">
      <w:pPr>
        <w:pStyle w:val="a8"/>
        <w:numPr>
          <w:ilvl w:val="1"/>
          <w:numId w:val="2"/>
        </w:numPr>
        <w:spacing w:after="0" w:line="240" w:lineRule="auto"/>
        <w:ind w:left="0" w:firstLine="709"/>
        <w:rPr>
          <w:sz w:val="24"/>
          <w:szCs w:val="24"/>
        </w:rPr>
      </w:pPr>
      <w:r w:rsidRPr="00724D39">
        <w:rPr>
          <w:sz w:val="24"/>
          <w:szCs w:val="24"/>
        </w:rPr>
        <w:t>Подрядчик обязуется собственными и (или) привлеченными силами</w:t>
      </w:r>
      <w:r w:rsidRPr="00724D39">
        <w:rPr>
          <w:sz w:val="24"/>
          <w:szCs w:val="24"/>
          <w:vertAlign w:val="superscript"/>
        </w:rPr>
        <w:t xml:space="preserve"> </w:t>
      </w:r>
      <w:r w:rsidRPr="00724D39">
        <w:rPr>
          <w:sz w:val="24"/>
          <w:szCs w:val="24"/>
        </w:rPr>
        <w:t xml:space="preserve">своевременно выполнить на условиях Контракта работы по </w:t>
      </w:r>
      <w:r w:rsidR="004E22E3">
        <w:rPr>
          <w:sz w:val="24"/>
          <w:szCs w:val="24"/>
        </w:rPr>
        <w:t>к</w:t>
      </w:r>
      <w:r w:rsidR="004E22E3" w:rsidRPr="004E22E3">
        <w:rPr>
          <w:sz w:val="24"/>
          <w:szCs w:val="24"/>
        </w:rPr>
        <w:t>апитальн</w:t>
      </w:r>
      <w:r w:rsidR="004E22E3">
        <w:rPr>
          <w:sz w:val="24"/>
          <w:szCs w:val="24"/>
        </w:rPr>
        <w:t>ому</w:t>
      </w:r>
      <w:r w:rsidR="004E22E3" w:rsidRPr="004E22E3">
        <w:rPr>
          <w:sz w:val="24"/>
          <w:szCs w:val="24"/>
        </w:rPr>
        <w:t xml:space="preserve"> ремонт</w:t>
      </w:r>
      <w:r w:rsidR="004E22E3">
        <w:rPr>
          <w:sz w:val="24"/>
          <w:szCs w:val="24"/>
        </w:rPr>
        <w:t>у</w:t>
      </w:r>
      <w:r w:rsidR="004E22E3" w:rsidRPr="004E22E3">
        <w:rPr>
          <w:sz w:val="24"/>
          <w:szCs w:val="24"/>
        </w:rPr>
        <w:t xml:space="preserve"> ограждения МБОУ </w:t>
      </w:r>
      <w:r w:rsidR="00124653">
        <w:rPr>
          <w:sz w:val="24"/>
          <w:szCs w:val="24"/>
        </w:rPr>
        <w:t>«</w:t>
      </w:r>
      <w:r w:rsidR="004E22E3" w:rsidRPr="004E22E3">
        <w:rPr>
          <w:sz w:val="24"/>
          <w:szCs w:val="24"/>
        </w:rPr>
        <w:t>Гимназия №</w:t>
      </w:r>
      <w:r w:rsidR="00124653">
        <w:rPr>
          <w:sz w:val="24"/>
          <w:szCs w:val="24"/>
        </w:rPr>
        <w:t xml:space="preserve"> </w:t>
      </w:r>
      <w:r w:rsidR="004E22E3" w:rsidRPr="004E22E3">
        <w:rPr>
          <w:sz w:val="24"/>
          <w:szCs w:val="24"/>
        </w:rPr>
        <w:t>8</w:t>
      </w:r>
      <w:r w:rsidR="00124653">
        <w:rPr>
          <w:sz w:val="24"/>
          <w:szCs w:val="24"/>
        </w:rPr>
        <w:t>»</w:t>
      </w:r>
      <w:r w:rsidR="004E22E3" w:rsidRPr="004E22E3">
        <w:rPr>
          <w:sz w:val="24"/>
          <w:szCs w:val="24"/>
        </w:rPr>
        <w:t xml:space="preserve">, расположенного по адресу: пер. Гражданский, 52, в </w:t>
      </w:r>
      <w:r w:rsidR="004E22E3">
        <w:rPr>
          <w:sz w:val="24"/>
          <w:szCs w:val="24"/>
        </w:rPr>
        <w:t xml:space="preserve">                 </w:t>
      </w:r>
      <w:r w:rsidR="004E22E3" w:rsidRPr="004E22E3">
        <w:rPr>
          <w:sz w:val="24"/>
          <w:szCs w:val="24"/>
        </w:rPr>
        <w:t xml:space="preserve">г. Рубцовске </w:t>
      </w:r>
      <w:r w:rsidR="00792B79" w:rsidRPr="00724D39">
        <w:rPr>
          <w:sz w:val="24"/>
          <w:szCs w:val="24"/>
        </w:rPr>
        <w:t xml:space="preserve"> </w:t>
      </w:r>
      <w:r w:rsidRPr="00724D39">
        <w:rPr>
          <w:sz w:val="24"/>
          <w:szCs w:val="24"/>
        </w:rPr>
        <w:t>(далее – «работа»)</w:t>
      </w:r>
      <w:r w:rsidR="00E54EEE" w:rsidRPr="00724D39">
        <w:rPr>
          <w:sz w:val="24"/>
          <w:szCs w:val="24"/>
        </w:rPr>
        <w:t xml:space="preserve"> в соответствии с </w:t>
      </w:r>
      <w:r w:rsidR="004E22E3">
        <w:rPr>
          <w:sz w:val="24"/>
          <w:szCs w:val="24"/>
        </w:rPr>
        <w:t>техническим заданием (Приложение 1</w:t>
      </w:r>
      <w:r w:rsidR="0027290E" w:rsidRPr="0027290E">
        <w:t xml:space="preserve"> </w:t>
      </w:r>
      <w:r w:rsidR="0027290E" w:rsidRPr="0027290E">
        <w:rPr>
          <w:sz w:val="24"/>
          <w:szCs w:val="24"/>
        </w:rPr>
        <w:t>Контракта</w:t>
      </w:r>
      <w:r w:rsidR="004E22E3">
        <w:rPr>
          <w:sz w:val="24"/>
          <w:szCs w:val="24"/>
        </w:rPr>
        <w:t>) и сметной</w:t>
      </w:r>
      <w:r w:rsidR="00E54EEE" w:rsidRPr="00724D39">
        <w:rPr>
          <w:sz w:val="24"/>
          <w:szCs w:val="24"/>
        </w:rPr>
        <w:t xml:space="preserve"> документацией (</w:t>
      </w:r>
      <w:r w:rsidR="004E22E3">
        <w:rPr>
          <w:sz w:val="24"/>
          <w:szCs w:val="24"/>
        </w:rPr>
        <w:t>П</w:t>
      </w:r>
      <w:r w:rsidR="00E54EEE" w:rsidRPr="00724D39">
        <w:rPr>
          <w:sz w:val="24"/>
          <w:szCs w:val="24"/>
        </w:rPr>
        <w:t>риложени</w:t>
      </w:r>
      <w:r w:rsidR="004E22E3">
        <w:rPr>
          <w:sz w:val="24"/>
          <w:szCs w:val="24"/>
        </w:rPr>
        <w:t xml:space="preserve">я </w:t>
      </w:r>
      <w:r w:rsidR="00E54EEE" w:rsidRPr="00724D39">
        <w:rPr>
          <w:sz w:val="24"/>
          <w:szCs w:val="24"/>
        </w:rPr>
        <w:t>2</w:t>
      </w:r>
      <w:r w:rsidR="004E22E3">
        <w:rPr>
          <w:sz w:val="24"/>
          <w:szCs w:val="24"/>
        </w:rPr>
        <w:t>, 3</w:t>
      </w:r>
      <w:r w:rsidR="0027290E" w:rsidRPr="0027290E">
        <w:t xml:space="preserve"> </w:t>
      </w:r>
      <w:r w:rsidR="0027290E" w:rsidRPr="0027290E">
        <w:rPr>
          <w:sz w:val="24"/>
          <w:szCs w:val="24"/>
        </w:rPr>
        <w:t>Контракта</w:t>
      </w:r>
      <w:r w:rsidR="00E54EEE" w:rsidRPr="00724D39">
        <w:rPr>
          <w:sz w:val="24"/>
          <w:szCs w:val="24"/>
        </w:rPr>
        <w:t xml:space="preserve">) </w:t>
      </w:r>
      <w:r w:rsidRPr="00724D39">
        <w:rPr>
          <w:sz w:val="24"/>
          <w:szCs w:val="24"/>
        </w:rPr>
        <w:t xml:space="preserve"> в сроки, указанные в Контракте, и сдать результат работы Заказчику, а Заказчик обязуется принять результат работы и оплатить его.</w:t>
      </w:r>
    </w:p>
    <w:p w14:paraId="1EA7E5EC" w14:textId="2B7AD783" w:rsidR="00BD1A53" w:rsidRPr="00724D39" w:rsidRDefault="00290496" w:rsidP="008175C0">
      <w:pPr>
        <w:pStyle w:val="ab"/>
        <w:numPr>
          <w:ilvl w:val="1"/>
          <w:numId w:val="19"/>
        </w:numPr>
        <w:spacing w:after="0" w:line="240" w:lineRule="auto"/>
        <w:ind w:left="0" w:firstLine="709"/>
        <w:jc w:val="both"/>
        <w:rPr>
          <w:sz w:val="24"/>
          <w:szCs w:val="24"/>
        </w:rPr>
      </w:pPr>
      <w:r w:rsidRPr="00724D39">
        <w:rPr>
          <w:sz w:val="24"/>
          <w:szCs w:val="24"/>
        </w:rPr>
        <w:t>Состав и объем работы определяются</w:t>
      </w:r>
      <w:r w:rsidR="005349F0" w:rsidRPr="00724D39">
        <w:rPr>
          <w:sz w:val="24"/>
          <w:szCs w:val="24"/>
        </w:rPr>
        <w:t xml:space="preserve"> </w:t>
      </w:r>
      <w:r w:rsidR="004E22E3" w:rsidRPr="004E22E3">
        <w:rPr>
          <w:sz w:val="24"/>
          <w:szCs w:val="24"/>
        </w:rPr>
        <w:t>П</w:t>
      </w:r>
      <w:r w:rsidR="00792B79" w:rsidRPr="004E22E3">
        <w:rPr>
          <w:color w:val="000000"/>
          <w:sz w:val="24"/>
          <w:szCs w:val="24"/>
        </w:rPr>
        <w:t>риложения 1, 2</w:t>
      </w:r>
      <w:r w:rsidR="005349F0" w:rsidRPr="004E22E3">
        <w:rPr>
          <w:color w:val="000000"/>
          <w:sz w:val="24"/>
          <w:szCs w:val="24"/>
        </w:rPr>
        <w:t>, 3</w:t>
      </w:r>
      <w:r w:rsidR="004E22E3" w:rsidRPr="004E22E3">
        <w:rPr>
          <w:color w:val="000000"/>
          <w:sz w:val="24"/>
          <w:szCs w:val="24"/>
        </w:rPr>
        <w:t xml:space="preserve"> </w:t>
      </w:r>
      <w:r w:rsidR="005349F0" w:rsidRPr="004E22E3">
        <w:rPr>
          <w:color w:val="000000"/>
          <w:sz w:val="24"/>
          <w:szCs w:val="24"/>
        </w:rPr>
        <w:t xml:space="preserve"> </w:t>
      </w:r>
      <w:r w:rsidR="00792B79" w:rsidRPr="004E22E3">
        <w:rPr>
          <w:color w:val="000000"/>
          <w:sz w:val="24"/>
          <w:szCs w:val="24"/>
        </w:rPr>
        <w:t>Контракта</w:t>
      </w:r>
      <w:r w:rsidRPr="00724D39">
        <w:rPr>
          <w:sz w:val="24"/>
          <w:szCs w:val="24"/>
        </w:rPr>
        <w:t>.</w:t>
      </w:r>
    </w:p>
    <w:p w14:paraId="0258FC3D" w14:textId="184E96D8" w:rsidR="00BD1A53" w:rsidRPr="00724D39" w:rsidRDefault="006A6FD1" w:rsidP="008175C0">
      <w:pPr>
        <w:spacing w:after="0" w:line="240" w:lineRule="auto"/>
        <w:ind w:firstLine="708"/>
        <w:jc w:val="both"/>
        <w:rPr>
          <w:rFonts w:ascii="Times New Roman" w:hAnsi="Times New Roman" w:cs="Times New Roman"/>
          <w:sz w:val="24"/>
          <w:szCs w:val="24"/>
        </w:rPr>
      </w:pPr>
      <w:r w:rsidRPr="00724D39">
        <w:rPr>
          <w:rFonts w:ascii="Times New Roman" w:hAnsi="Times New Roman" w:cs="Times New Roman"/>
          <w:sz w:val="24"/>
          <w:szCs w:val="24"/>
        </w:rPr>
        <w:t>1.3. Место</w:t>
      </w:r>
      <w:r w:rsidR="00BD1A53" w:rsidRPr="00724D39">
        <w:rPr>
          <w:rFonts w:ascii="Times New Roman" w:hAnsi="Times New Roman" w:cs="Times New Roman"/>
          <w:sz w:val="24"/>
          <w:szCs w:val="24"/>
        </w:rPr>
        <w:t xml:space="preserve"> выполнения работы: Российская Федерация, Алтайский </w:t>
      </w:r>
      <w:r w:rsidR="00FC1EB0" w:rsidRPr="00724D39">
        <w:rPr>
          <w:rFonts w:ascii="Times New Roman" w:hAnsi="Times New Roman" w:cs="Times New Roman"/>
          <w:sz w:val="24"/>
          <w:szCs w:val="24"/>
        </w:rPr>
        <w:t xml:space="preserve">край, </w:t>
      </w:r>
      <w:r w:rsidR="00FC1EB0" w:rsidRPr="00724D39">
        <w:rPr>
          <w:rFonts w:ascii="Times New Roman" w:hAnsi="Times New Roman" w:cs="Times New Roman"/>
          <w:sz w:val="24"/>
          <w:szCs w:val="24"/>
        </w:rPr>
        <w:br/>
      </w:r>
      <w:r w:rsidR="00BD1A53" w:rsidRPr="00724D39">
        <w:rPr>
          <w:rFonts w:ascii="Times New Roman" w:hAnsi="Times New Roman" w:cs="Times New Roman"/>
          <w:sz w:val="24"/>
          <w:szCs w:val="24"/>
        </w:rPr>
        <w:t>г</w:t>
      </w:r>
      <w:r w:rsidR="00EE3990" w:rsidRPr="00724D39">
        <w:rPr>
          <w:rFonts w:ascii="Times New Roman" w:hAnsi="Times New Roman" w:cs="Times New Roman"/>
          <w:sz w:val="24"/>
          <w:szCs w:val="24"/>
        </w:rPr>
        <w:t xml:space="preserve">ород </w:t>
      </w:r>
      <w:r w:rsidR="00BD1A53" w:rsidRPr="00724D39">
        <w:rPr>
          <w:rFonts w:ascii="Times New Roman" w:hAnsi="Times New Roman" w:cs="Times New Roman"/>
          <w:sz w:val="24"/>
          <w:szCs w:val="24"/>
        </w:rPr>
        <w:t>Рубцовск, пер</w:t>
      </w:r>
      <w:r w:rsidR="00EE3990" w:rsidRPr="00724D39">
        <w:rPr>
          <w:rFonts w:ascii="Times New Roman" w:hAnsi="Times New Roman" w:cs="Times New Roman"/>
          <w:sz w:val="24"/>
          <w:szCs w:val="24"/>
        </w:rPr>
        <w:t xml:space="preserve">еулок </w:t>
      </w:r>
      <w:r w:rsidR="00BD1A53" w:rsidRPr="00724D39">
        <w:rPr>
          <w:rFonts w:ascii="Times New Roman" w:hAnsi="Times New Roman" w:cs="Times New Roman"/>
          <w:sz w:val="24"/>
          <w:szCs w:val="24"/>
        </w:rPr>
        <w:t>Гражданский, 52 (далее – «место выполнения работы»).</w:t>
      </w:r>
    </w:p>
    <w:p w14:paraId="0A60CAA6" w14:textId="5C03382A" w:rsidR="006A6FD1" w:rsidRPr="00724D39" w:rsidRDefault="006A6FD1" w:rsidP="008175C0">
      <w:pPr>
        <w:spacing w:after="0" w:line="240" w:lineRule="auto"/>
        <w:jc w:val="both"/>
        <w:rPr>
          <w:rFonts w:ascii="Times New Roman" w:hAnsi="Times New Roman" w:cs="Times New Roman"/>
          <w:sz w:val="24"/>
          <w:szCs w:val="24"/>
        </w:rPr>
      </w:pPr>
    </w:p>
    <w:p w14:paraId="2AD15241" w14:textId="1A80CDDE" w:rsidR="00BD1A53" w:rsidRPr="00724D39" w:rsidRDefault="00BD1A53" w:rsidP="008175C0">
      <w:pPr>
        <w:numPr>
          <w:ilvl w:val="0"/>
          <w:numId w:val="11"/>
        </w:numPr>
        <w:tabs>
          <w:tab w:val="left" w:pos="280"/>
        </w:tabs>
        <w:spacing w:after="0" w:line="240" w:lineRule="auto"/>
        <w:ind w:left="0"/>
        <w:jc w:val="center"/>
        <w:rPr>
          <w:rFonts w:ascii="Times New Roman" w:hAnsi="Times New Roman" w:cs="Times New Roman"/>
          <w:b/>
          <w:sz w:val="24"/>
          <w:szCs w:val="24"/>
        </w:rPr>
      </w:pPr>
      <w:r w:rsidRPr="00724D39">
        <w:rPr>
          <w:rFonts w:ascii="Times New Roman" w:hAnsi="Times New Roman" w:cs="Times New Roman"/>
          <w:b/>
          <w:sz w:val="24"/>
          <w:szCs w:val="24"/>
        </w:rPr>
        <w:t>Определения и понятия</w:t>
      </w:r>
    </w:p>
    <w:p w14:paraId="3B4D53E5" w14:textId="77777777" w:rsidR="00BD1A53" w:rsidRPr="00724D39" w:rsidRDefault="00BD1A53" w:rsidP="008175C0">
      <w:pPr>
        <w:tabs>
          <w:tab w:val="left" w:pos="280"/>
        </w:tabs>
        <w:spacing w:after="0" w:line="240" w:lineRule="auto"/>
        <w:ind w:firstLine="700"/>
        <w:jc w:val="both"/>
        <w:rPr>
          <w:rFonts w:ascii="Times New Roman" w:hAnsi="Times New Roman" w:cs="Times New Roman"/>
          <w:sz w:val="24"/>
          <w:szCs w:val="24"/>
        </w:rPr>
      </w:pPr>
      <w:r w:rsidRPr="00724D39">
        <w:rPr>
          <w:rFonts w:ascii="Times New Roman" w:hAnsi="Times New Roman" w:cs="Times New Roman"/>
          <w:sz w:val="24"/>
          <w:szCs w:val="24"/>
        </w:rPr>
        <w:t>В Контракте следующие понятия будут иметь значения, определяемые ниже:</w:t>
      </w:r>
    </w:p>
    <w:p w14:paraId="20983F3A" w14:textId="78385478" w:rsidR="00BD1A53" w:rsidRPr="00724D39" w:rsidRDefault="00BD1A53" w:rsidP="008175C0">
      <w:pPr>
        <w:spacing w:after="0" w:line="240" w:lineRule="auto"/>
        <w:ind w:firstLine="697"/>
        <w:jc w:val="both"/>
        <w:rPr>
          <w:rFonts w:ascii="Times New Roman" w:hAnsi="Times New Roman" w:cs="Times New Roman"/>
          <w:sz w:val="24"/>
          <w:szCs w:val="24"/>
        </w:rPr>
      </w:pPr>
      <w:r w:rsidRPr="00724D39">
        <w:rPr>
          <w:rFonts w:ascii="Times New Roman" w:hAnsi="Times New Roman" w:cs="Times New Roman"/>
          <w:sz w:val="24"/>
          <w:szCs w:val="24"/>
        </w:rPr>
        <w:t xml:space="preserve">объект – </w:t>
      </w:r>
      <w:r w:rsidR="00124653">
        <w:rPr>
          <w:rFonts w:ascii="Times New Roman" w:hAnsi="Times New Roman" w:cs="Times New Roman"/>
          <w:sz w:val="24"/>
          <w:szCs w:val="24"/>
        </w:rPr>
        <w:t>«</w:t>
      </w:r>
      <w:r w:rsidR="004E22E3" w:rsidRPr="004E22E3">
        <w:rPr>
          <w:rFonts w:ascii="Times New Roman" w:hAnsi="Times New Roman" w:cs="Times New Roman"/>
          <w:sz w:val="24"/>
          <w:szCs w:val="24"/>
        </w:rPr>
        <w:t>Капитальный ремонт ограждения МБОУ "Гимназия №8", расположенного по адресу: пер. Гражданский, 52, в  г. Рубцовске</w:t>
      </w:r>
      <w:r w:rsidR="00124653">
        <w:rPr>
          <w:rFonts w:ascii="Times New Roman" w:hAnsi="Times New Roman" w:cs="Times New Roman"/>
          <w:sz w:val="24"/>
          <w:szCs w:val="24"/>
        </w:rPr>
        <w:t>»</w:t>
      </w:r>
      <w:r w:rsidR="004E22E3" w:rsidRPr="004E22E3">
        <w:rPr>
          <w:rFonts w:ascii="Times New Roman" w:hAnsi="Times New Roman" w:cs="Times New Roman"/>
          <w:sz w:val="24"/>
          <w:szCs w:val="24"/>
        </w:rPr>
        <w:t xml:space="preserve"> </w:t>
      </w:r>
      <w:r w:rsidRPr="00724D39">
        <w:rPr>
          <w:rFonts w:ascii="Times New Roman" w:hAnsi="Times New Roman" w:cs="Times New Roman"/>
          <w:sz w:val="24"/>
          <w:szCs w:val="24"/>
        </w:rPr>
        <w:t xml:space="preserve">(далее – «Объект»); </w:t>
      </w:r>
    </w:p>
    <w:p w14:paraId="0BBE4F0B" w14:textId="77777777" w:rsidR="00BD1A53" w:rsidRPr="00724D39" w:rsidRDefault="00BD1A53" w:rsidP="008175C0">
      <w:pPr>
        <w:autoSpaceDE w:val="0"/>
        <w:autoSpaceDN w:val="0"/>
        <w:adjustRightInd w:val="0"/>
        <w:spacing w:after="0" w:line="240" w:lineRule="auto"/>
        <w:ind w:firstLine="700"/>
        <w:jc w:val="both"/>
        <w:rPr>
          <w:rFonts w:ascii="Times New Roman" w:hAnsi="Times New Roman" w:cs="Times New Roman"/>
          <w:sz w:val="24"/>
          <w:szCs w:val="24"/>
        </w:rPr>
      </w:pPr>
      <w:r w:rsidRPr="00724D39">
        <w:rPr>
          <w:rFonts w:ascii="Times New Roman" w:hAnsi="Times New Roman" w:cs="Times New Roman"/>
          <w:sz w:val="24"/>
          <w:szCs w:val="24"/>
        </w:rPr>
        <w:t xml:space="preserve">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 </w:t>
      </w:r>
    </w:p>
    <w:p w14:paraId="1EEB0A9A" w14:textId="77777777" w:rsidR="00BD1A53" w:rsidRPr="00724D39" w:rsidRDefault="00BD1A53" w:rsidP="008175C0">
      <w:pPr>
        <w:tabs>
          <w:tab w:val="left" w:pos="280"/>
        </w:tabs>
        <w:spacing w:after="0" w:line="240" w:lineRule="auto"/>
        <w:ind w:firstLine="700"/>
        <w:jc w:val="both"/>
        <w:rPr>
          <w:rFonts w:ascii="Times New Roman" w:hAnsi="Times New Roman" w:cs="Times New Roman"/>
          <w:sz w:val="24"/>
          <w:szCs w:val="24"/>
        </w:rPr>
      </w:pPr>
      <w:r w:rsidRPr="00724D39">
        <w:rPr>
          <w:rFonts w:ascii="Times New Roman" w:hAnsi="Times New Roman" w:cs="Times New Roman"/>
          <w:sz w:val="24"/>
          <w:szCs w:val="24"/>
        </w:rPr>
        <w:t>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3A0272DD" w14:textId="77777777" w:rsidR="00BD1A53" w:rsidRPr="00724D39" w:rsidRDefault="00BD1A53" w:rsidP="00542FEF">
      <w:pPr>
        <w:spacing w:after="0" w:line="240" w:lineRule="auto"/>
        <w:ind w:firstLine="700"/>
        <w:jc w:val="both"/>
        <w:rPr>
          <w:rFonts w:ascii="Times New Roman" w:hAnsi="Times New Roman" w:cs="Times New Roman"/>
          <w:sz w:val="24"/>
          <w:szCs w:val="24"/>
        </w:rPr>
      </w:pPr>
      <w:r w:rsidRPr="00724D39">
        <w:rPr>
          <w:rFonts w:ascii="Times New Roman" w:hAnsi="Times New Roman" w:cs="Times New Roman"/>
          <w:sz w:val="24"/>
          <w:szCs w:val="24"/>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0AFD559D" w14:textId="77777777" w:rsidR="00BD1A53" w:rsidRPr="00724D39" w:rsidRDefault="00BD1A53" w:rsidP="00542FEF">
      <w:pPr>
        <w:spacing w:after="0" w:line="240" w:lineRule="auto"/>
        <w:ind w:firstLine="700"/>
        <w:jc w:val="both"/>
        <w:rPr>
          <w:rFonts w:ascii="Times New Roman" w:hAnsi="Times New Roman" w:cs="Times New Roman"/>
          <w:sz w:val="24"/>
          <w:szCs w:val="24"/>
        </w:rPr>
      </w:pPr>
      <w:r w:rsidRPr="00724D39">
        <w:rPr>
          <w:rFonts w:ascii="Times New Roman" w:hAnsi="Times New Roman" w:cs="Times New Roman"/>
          <w:sz w:val="24"/>
          <w:szCs w:val="24"/>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33CA2CE5" w14:textId="77777777" w:rsidR="00BD1A53" w:rsidRPr="00724D39" w:rsidRDefault="00BD1A53" w:rsidP="00542FEF">
      <w:pPr>
        <w:spacing w:after="0" w:line="240" w:lineRule="auto"/>
        <w:ind w:firstLine="700"/>
        <w:jc w:val="both"/>
        <w:rPr>
          <w:rFonts w:ascii="Times New Roman" w:hAnsi="Times New Roman" w:cs="Times New Roman"/>
          <w:sz w:val="24"/>
          <w:szCs w:val="24"/>
        </w:rPr>
      </w:pPr>
      <w:r w:rsidRPr="00724D39">
        <w:rPr>
          <w:rFonts w:ascii="Times New Roman" w:hAnsi="Times New Roman" w:cs="Times New Roman"/>
          <w:sz w:val="24"/>
          <w:szCs w:val="24"/>
        </w:rPr>
        <w:lastRenderedPageBreak/>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6E292441" w14:textId="77777777" w:rsidR="00BD1A53" w:rsidRPr="00724D39" w:rsidRDefault="00BD1A53" w:rsidP="00542FEF">
      <w:pPr>
        <w:spacing w:after="0" w:line="240" w:lineRule="auto"/>
        <w:ind w:firstLine="700"/>
        <w:jc w:val="both"/>
        <w:rPr>
          <w:rFonts w:ascii="Times New Roman" w:hAnsi="Times New Roman" w:cs="Times New Roman"/>
          <w:sz w:val="24"/>
          <w:szCs w:val="24"/>
        </w:rPr>
      </w:pPr>
      <w:r w:rsidRPr="00724D39">
        <w:rPr>
          <w:rFonts w:ascii="Times New Roman" w:hAnsi="Times New Roman" w:cs="Times New Roman"/>
          <w:sz w:val="24"/>
          <w:szCs w:val="24"/>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3B60D45D" w14:textId="77777777" w:rsidR="00BD1A53" w:rsidRPr="00724D39" w:rsidRDefault="00BD1A53" w:rsidP="00542FEF">
      <w:pPr>
        <w:spacing w:after="0" w:line="240" w:lineRule="auto"/>
        <w:ind w:firstLine="700"/>
        <w:jc w:val="both"/>
        <w:rPr>
          <w:rFonts w:ascii="Times New Roman" w:hAnsi="Times New Roman" w:cs="Times New Roman"/>
          <w:sz w:val="24"/>
          <w:szCs w:val="24"/>
        </w:rPr>
      </w:pPr>
      <w:r w:rsidRPr="00724D39">
        <w:rPr>
          <w:rFonts w:ascii="Times New Roman" w:hAnsi="Times New Roman" w:cs="Times New Roman"/>
          <w:sz w:val="24"/>
          <w:szCs w:val="24"/>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0CBFCC47" w14:textId="77777777" w:rsidR="00BD1A53" w:rsidRPr="00724D39" w:rsidRDefault="00BD1A53" w:rsidP="00542FEF">
      <w:pPr>
        <w:spacing w:after="0" w:line="240" w:lineRule="auto"/>
        <w:ind w:firstLine="700"/>
        <w:jc w:val="both"/>
        <w:rPr>
          <w:rFonts w:ascii="Times New Roman" w:hAnsi="Times New Roman" w:cs="Times New Roman"/>
          <w:sz w:val="24"/>
          <w:szCs w:val="24"/>
        </w:rPr>
      </w:pPr>
      <w:r w:rsidRPr="00724D39">
        <w:rPr>
          <w:rFonts w:ascii="Times New Roman" w:hAnsi="Times New Roman" w:cs="Times New Roman"/>
          <w:sz w:val="24"/>
          <w:szCs w:val="24"/>
        </w:rPr>
        <w:t xml:space="preserve">представитель Заказчика – лицо, назначенное и уполномоченное Заказчиком для выполнения задач, определенных Контрактом; </w:t>
      </w:r>
    </w:p>
    <w:p w14:paraId="350C8720" w14:textId="77777777" w:rsidR="00BD1A53" w:rsidRPr="00724D39" w:rsidRDefault="00BD1A53" w:rsidP="00542FEF">
      <w:pPr>
        <w:spacing w:after="0" w:line="240" w:lineRule="auto"/>
        <w:ind w:firstLine="700"/>
        <w:jc w:val="both"/>
        <w:rPr>
          <w:rFonts w:ascii="Times New Roman" w:hAnsi="Times New Roman" w:cs="Times New Roman"/>
          <w:sz w:val="24"/>
          <w:szCs w:val="24"/>
        </w:rPr>
      </w:pPr>
      <w:r w:rsidRPr="00724D39">
        <w:rPr>
          <w:rFonts w:ascii="Times New Roman" w:hAnsi="Times New Roman" w:cs="Times New Roman"/>
          <w:sz w:val="24"/>
          <w:szCs w:val="24"/>
        </w:rPr>
        <w:t xml:space="preserve">представитель Подрядчика – лицо, назначенное и уполномоченное Подрядчиком для выполнения задач, определенных Контрактом; </w:t>
      </w:r>
    </w:p>
    <w:p w14:paraId="517E1DD0" w14:textId="77777777" w:rsidR="00BD1A53" w:rsidRPr="00724D39" w:rsidRDefault="00BD1A53" w:rsidP="00542FEF">
      <w:pPr>
        <w:spacing w:after="0" w:line="240" w:lineRule="auto"/>
        <w:ind w:firstLine="700"/>
        <w:jc w:val="both"/>
        <w:rPr>
          <w:rFonts w:ascii="Times New Roman" w:hAnsi="Times New Roman" w:cs="Times New Roman"/>
          <w:sz w:val="24"/>
          <w:szCs w:val="24"/>
        </w:rPr>
      </w:pPr>
      <w:r w:rsidRPr="00724D39">
        <w:rPr>
          <w:rFonts w:ascii="Times New Roman" w:hAnsi="Times New Roman" w:cs="Times New Roman"/>
          <w:sz w:val="24"/>
          <w:szCs w:val="24"/>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6E4A9A16" w14:textId="77777777" w:rsidR="00BD1A53" w:rsidRPr="00724D39" w:rsidRDefault="00BD1A53" w:rsidP="00542FEF">
      <w:pPr>
        <w:spacing w:after="0" w:line="240" w:lineRule="auto"/>
        <w:ind w:firstLine="700"/>
        <w:jc w:val="both"/>
        <w:rPr>
          <w:rFonts w:ascii="Times New Roman" w:hAnsi="Times New Roman" w:cs="Times New Roman"/>
          <w:sz w:val="24"/>
          <w:szCs w:val="24"/>
        </w:rPr>
      </w:pPr>
      <w:r w:rsidRPr="00724D39">
        <w:rPr>
          <w:rFonts w:ascii="Times New Roman" w:hAnsi="Times New Roman" w:cs="Times New Roman"/>
          <w:sz w:val="24"/>
          <w:szCs w:val="24"/>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3F0642EA" w14:textId="77777777" w:rsidR="00BD1A53" w:rsidRPr="00724D39" w:rsidRDefault="00BD1A53" w:rsidP="00542FEF">
      <w:pPr>
        <w:autoSpaceDE w:val="0"/>
        <w:autoSpaceDN w:val="0"/>
        <w:adjustRightInd w:val="0"/>
        <w:spacing w:after="0" w:line="240" w:lineRule="auto"/>
        <w:ind w:firstLine="700"/>
        <w:jc w:val="both"/>
        <w:rPr>
          <w:rFonts w:ascii="Times New Roman" w:hAnsi="Times New Roman" w:cs="Times New Roman"/>
          <w:sz w:val="24"/>
          <w:szCs w:val="24"/>
        </w:rPr>
      </w:pPr>
      <w:r w:rsidRPr="00724D39">
        <w:rPr>
          <w:rFonts w:ascii="Times New Roman" w:hAnsi="Times New Roman" w:cs="Times New Roman"/>
          <w:sz w:val="24"/>
          <w:szCs w:val="24"/>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6E41EDD6" w14:textId="77777777" w:rsidR="00BD1A53" w:rsidRPr="00724D39" w:rsidRDefault="00BD1A53" w:rsidP="00542FEF">
      <w:pPr>
        <w:spacing w:after="0" w:line="240" w:lineRule="auto"/>
        <w:ind w:firstLine="697"/>
        <w:jc w:val="both"/>
        <w:rPr>
          <w:rFonts w:ascii="Times New Roman" w:hAnsi="Times New Roman" w:cs="Times New Roman"/>
          <w:sz w:val="24"/>
          <w:szCs w:val="24"/>
        </w:rPr>
      </w:pPr>
      <w:r w:rsidRPr="00724D39">
        <w:rPr>
          <w:rFonts w:ascii="Times New Roman" w:hAnsi="Times New Roman" w:cs="Times New Roman"/>
          <w:sz w:val="24"/>
          <w:szCs w:val="24"/>
        </w:rPr>
        <w:t xml:space="preserve">Определения, употребляемые в Контракте в единственном числе, могут употребляться также во множественном числе, и наоборот. </w:t>
      </w:r>
    </w:p>
    <w:p w14:paraId="724E1AFB" w14:textId="20EF9785" w:rsidR="00BD1A53" w:rsidRPr="00724D39" w:rsidRDefault="00BD1A53" w:rsidP="00542FEF">
      <w:pPr>
        <w:pStyle w:val="ConsPlusNormal"/>
        <w:ind w:firstLine="697"/>
        <w:jc w:val="both"/>
        <w:rPr>
          <w:rFonts w:ascii="Times New Roman" w:hAnsi="Times New Roman" w:cs="Times New Roman"/>
          <w:sz w:val="24"/>
          <w:szCs w:val="24"/>
        </w:rPr>
      </w:pPr>
      <w:r w:rsidRPr="00724D39">
        <w:rPr>
          <w:rFonts w:ascii="Times New Roman" w:hAnsi="Times New Roman" w:cs="Times New Roman"/>
          <w:sz w:val="24"/>
          <w:szCs w:val="24"/>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8" w:history="1">
        <w:r w:rsidRPr="00724D39">
          <w:rPr>
            <w:rFonts w:ascii="Times New Roman" w:hAnsi="Times New Roman" w:cs="Times New Roman"/>
            <w:sz w:val="24"/>
            <w:szCs w:val="24"/>
          </w:rPr>
          <w:t>кодексе</w:t>
        </w:r>
      </w:hyperlink>
      <w:r w:rsidRPr="00724D39">
        <w:rPr>
          <w:rFonts w:ascii="Times New Roman" w:hAnsi="Times New Roman" w:cs="Times New Roman"/>
          <w:sz w:val="24"/>
          <w:szCs w:val="24"/>
        </w:rPr>
        <w:t xml:space="preserve"> Российской Федерации, Федеральном законе от 05.04.2013 №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2294857C" w14:textId="77777777" w:rsidR="003D707C" w:rsidRPr="00724D39" w:rsidRDefault="003D707C" w:rsidP="00FC1EB0">
      <w:pPr>
        <w:pStyle w:val="ConsPlusNormal"/>
        <w:ind w:firstLine="697"/>
        <w:jc w:val="both"/>
        <w:rPr>
          <w:rFonts w:ascii="Times New Roman" w:hAnsi="Times New Roman" w:cs="Times New Roman"/>
          <w:sz w:val="24"/>
          <w:szCs w:val="24"/>
        </w:rPr>
      </w:pPr>
    </w:p>
    <w:p w14:paraId="396E1348" w14:textId="77777777" w:rsidR="00BD1A53" w:rsidRPr="00724D39" w:rsidRDefault="00BD1A53" w:rsidP="00FC1EB0">
      <w:pPr>
        <w:widowControl w:val="0"/>
        <w:numPr>
          <w:ilvl w:val="0"/>
          <w:numId w:val="12"/>
        </w:numPr>
        <w:tabs>
          <w:tab w:val="left" w:pos="426"/>
        </w:tabs>
        <w:autoSpaceDE w:val="0"/>
        <w:autoSpaceDN w:val="0"/>
        <w:adjustRightInd w:val="0"/>
        <w:spacing w:after="0" w:line="240" w:lineRule="auto"/>
        <w:ind w:left="0" w:firstLine="0"/>
        <w:jc w:val="center"/>
        <w:rPr>
          <w:rFonts w:ascii="Times New Roman" w:hAnsi="Times New Roman" w:cs="Times New Roman"/>
          <w:b/>
          <w:sz w:val="24"/>
          <w:szCs w:val="24"/>
        </w:rPr>
      </w:pPr>
      <w:r w:rsidRPr="00724D39">
        <w:rPr>
          <w:rFonts w:ascii="Times New Roman" w:hAnsi="Times New Roman" w:cs="Times New Roman"/>
          <w:b/>
          <w:sz w:val="24"/>
          <w:szCs w:val="24"/>
        </w:rPr>
        <w:t>Цена Контракта и порядок оплаты</w:t>
      </w:r>
    </w:p>
    <w:p w14:paraId="4EE693FC" w14:textId="6EDB543D" w:rsidR="00BD1A53" w:rsidRPr="00724D39" w:rsidRDefault="0027290E" w:rsidP="0027290E">
      <w:pPr>
        <w:widowControl w:val="0"/>
        <w:tabs>
          <w:tab w:val="left" w:pos="1260"/>
        </w:tabs>
        <w:autoSpaceDE w:val="0"/>
        <w:autoSpaceDN w:val="0"/>
        <w:adjustRightInd w:val="0"/>
        <w:spacing w:after="0" w:line="240" w:lineRule="auto"/>
        <w:ind w:firstLine="700"/>
        <w:jc w:val="both"/>
        <w:rPr>
          <w:rFonts w:ascii="Times New Roman" w:hAnsi="Times New Roman" w:cs="Times New Roman"/>
          <w:iCs/>
          <w:sz w:val="24"/>
          <w:szCs w:val="24"/>
        </w:rPr>
      </w:pPr>
      <w:r>
        <w:rPr>
          <w:rFonts w:ascii="Times New Roman" w:hAnsi="Times New Roman" w:cs="Times New Roman"/>
          <w:sz w:val="24"/>
          <w:szCs w:val="24"/>
        </w:rPr>
        <w:t xml:space="preserve">3.1. </w:t>
      </w:r>
      <w:r w:rsidR="00BD1A53" w:rsidRPr="00724D39">
        <w:rPr>
          <w:rFonts w:ascii="Times New Roman" w:hAnsi="Times New Roman" w:cs="Times New Roman"/>
          <w:sz w:val="24"/>
          <w:szCs w:val="24"/>
        </w:rPr>
        <w:t xml:space="preserve">Цена Контракта является твердой, определена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составляет: </w:t>
      </w:r>
      <w:r w:rsidR="00B311B3" w:rsidRPr="00724D39">
        <w:rPr>
          <w:rFonts w:ascii="Times New Roman" w:hAnsi="Times New Roman" w:cs="Times New Roman"/>
          <w:sz w:val="24"/>
          <w:szCs w:val="24"/>
        </w:rPr>
        <w:t>_________________________</w:t>
      </w:r>
      <w:r w:rsidR="00BD1A53" w:rsidRPr="00724D39">
        <w:rPr>
          <w:rFonts w:ascii="Times New Roman" w:hAnsi="Times New Roman" w:cs="Times New Roman"/>
          <w:sz w:val="24"/>
          <w:szCs w:val="24"/>
        </w:rPr>
        <w:t xml:space="preserve">, в том числе налог на добавленную стоимость (далее – НДС) по налоговой ставке </w:t>
      </w:r>
      <w:r w:rsidR="00B311B3" w:rsidRPr="00724D39">
        <w:rPr>
          <w:rFonts w:ascii="Times New Roman" w:hAnsi="Times New Roman" w:cs="Times New Roman"/>
          <w:sz w:val="24"/>
          <w:szCs w:val="24"/>
        </w:rPr>
        <w:t>______</w:t>
      </w:r>
      <w:r w:rsidR="00BD1A53" w:rsidRPr="00724D39">
        <w:rPr>
          <w:rFonts w:ascii="Times New Roman" w:hAnsi="Times New Roman" w:cs="Times New Roman"/>
          <w:sz w:val="24"/>
          <w:szCs w:val="24"/>
        </w:rPr>
        <w:t xml:space="preserve">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463DB843" w14:textId="05CCC677" w:rsidR="0027290E" w:rsidRDefault="0027290E" w:rsidP="0027290E">
      <w:pPr>
        <w:widowControl w:val="0"/>
        <w:tabs>
          <w:tab w:val="left" w:pos="1260"/>
        </w:tabs>
        <w:autoSpaceDE w:val="0"/>
        <w:autoSpaceDN w:val="0"/>
        <w:adjustRightInd w:val="0"/>
        <w:spacing w:after="0" w:line="240" w:lineRule="auto"/>
        <w:ind w:firstLine="700"/>
        <w:jc w:val="both"/>
        <w:rPr>
          <w:rFonts w:ascii="Times New Roman" w:hAnsi="Times New Roman" w:cs="Times New Roman"/>
          <w:sz w:val="24"/>
          <w:szCs w:val="24"/>
        </w:rPr>
      </w:pPr>
      <w:r>
        <w:rPr>
          <w:rFonts w:ascii="Times New Roman" w:hAnsi="Times New Roman" w:cs="Times New Roman"/>
          <w:sz w:val="24"/>
          <w:szCs w:val="24"/>
        </w:rPr>
        <w:t xml:space="preserve">3.2. </w:t>
      </w:r>
      <w:r w:rsidRPr="0027290E">
        <w:rPr>
          <w:rFonts w:ascii="Times New Roman" w:hAnsi="Times New Roman" w:cs="Times New Roman"/>
          <w:sz w:val="24"/>
          <w:szCs w:val="24"/>
        </w:rPr>
        <w:t>Цена Контракта определена протоколом от _________ № __________ проведения закупки № ___________. Стоимость работы, предусмотренной сметной документацией (</w:t>
      </w:r>
      <w:r>
        <w:rPr>
          <w:rFonts w:ascii="Times New Roman" w:hAnsi="Times New Roman" w:cs="Times New Roman"/>
          <w:sz w:val="24"/>
          <w:szCs w:val="24"/>
        </w:rPr>
        <w:t>П</w:t>
      </w:r>
      <w:r w:rsidRPr="0027290E">
        <w:rPr>
          <w:rFonts w:ascii="Times New Roman" w:hAnsi="Times New Roman" w:cs="Times New Roman"/>
          <w:sz w:val="24"/>
          <w:szCs w:val="24"/>
        </w:rPr>
        <w:t>риложени</w:t>
      </w:r>
      <w:r>
        <w:rPr>
          <w:rFonts w:ascii="Times New Roman" w:hAnsi="Times New Roman" w:cs="Times New Roman"/>
          <w:sz w:val="24"/>
          <w:szCs w:val="24"/>
        </w:rPr>
        <w:t xml:space="preserve">я </w:t>
      </w:r>
      <w:r w:rsidRPr="0027290E">
        <w:rPr>
          <w:rFonts w:ascii="Times New Roman" w:hAnsi="Times New Roman" w:cs="Times New Roman"/>
          <w:sz w:val="24"/>
          <w:szCs w:val="24"/>
        </w:rPr>
        <w:t>2</w:t>
      </w:r>
      <w:r>
        <w:rPr>
          <w:rFonts w:ascii="Times New Roman" w:hAnsi="Times New Roman" w:cs="Times New Roman"/>
          <w:sz w:val="24"/>
          <w:szCs w:val="24"/>
        </w:rPr>
        <w:t>, 3</w:t>
      </w:r>
      <w:r w:rsidRPr="0027290E">
        <w:rPr>
          <w:rFonts w:ascii="Times New Roman" w:hAnsi="Times New Roman" w:cs="Times New Roman"/>
          <w:sz w:val="24"/>
          <w:szCs w:val="24"/>
        </w:rPr>
        <w:t xml:space="preserve"> Контракта), определяется посредством пропорционального снижения начальной (максимальной) цены контракта на понижающий коэффициент К = ___ </w:t>
      </w:r>
      <w:r w:rsidRPr="0027290E">
        <w:rPr>
          <w:rFonts w:ascii="Times New Roman" w:hAnsi="Times New Roman" w:cs="Times New Roman"/>
          <w:sz w:val="24"/>
          <w:szCs w:val="24"/>
        </w:rPr>
        <w:lastRenderedPageBreak/>
        <w:t>(отношение ценового предложения участника закупки – Подрядчика к начальной (максимальной) цене Контракта).</w:t>
      </w:r>
    </w:p>
    <w:p w14:paraId="5DB894F7" w14:textId="665782B1" w:rsidR="00BD1A53" w:rsidRPr="00724D39" w:rsidRDefault="0027290E" w:rsidP="0027290E">
      <w:pPr>
        <w:widowControl w:val="0"/>
        <w:tabs>
          <w:tab w:val="left" w:pos="1260"/>
        </w:tabs>
        <w:autoSpaceDE w:val="0"/>
        <w:autoSpaceDN w:val="0"/>
        <w:adjustRightInd w:val="0"/>
        <w:spacing w:after="0" w:line="240" w:lineRule="auto"/>
        <w:ind w:firstLine="700"/>
        <w:jc w:val="both"/>
        <w:rPr>
          <w:rFonts w:ascii="Times New Roman" w:hAnsi="Times New Roman" w:cs="Times New Roman"/>
          <w:iCs/>
          <w:sz w:val="24"/>
          <w:szCs w:val="24"/>
        </w:rPr>
      </w:pPr>
      <w:r>
        <w:rPr>
          <w:rFonts w:ascii="Times New Roman" w:hAnsi="Times New Roman" w:cs="Times New Roman"/>
          <w:sz w:val="24"/>
          <w:szCs w:val="24"/>
        </w:rPr>
        <w:t xml:space="preserve">3.3. </w:t>
      </w:r>
      <w:r w:rsidR="00BD1A53" w:rsidRPr="00724D39">
        <w:rPr>
          <w:rFonts w:ascii="Times New Roman" w:hAnsi="Times New Roman" w:cs="Times New Roman"/>
          <w:sz w:val="24"/>
          <w:szCs w:val="24"/>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 </w:t>
      </w:r>
    </w:p>
    <w:p w14:paraId="0D37C2FE" w14:textId="4E581574" w:rsidR="00BD1A53" w:rsidRPr="00724D39" w:rsidRDefault="00BD1A53" w:rsidP="00243BBB">
      <w:pPr>
        <w:widowControl w:val="0"/>
        <w:tabs>
          <w:tab w:val="left" w:pos="1260"/>
        </w:tabs>
        <w:autoSpaceDE w:val="0"/>
        <w:autoSpaceDN w:val="0"/>
        <w:adjustRightInd w:val="0"/>
        <w:spacing w:after="0" w:line="240" w:lineRule="auto"/>
        <w:ind w:firstLine="709"/>
        <w:rPr>
          <w:rFonts w:ascii="Times New Roman" w:hAnsi="Times New Roman" w:cs="Times New Roman"/>
          <w:sz w:val="24"/>
          <w:szCs w:val="24"/>
        </w:rPr>
      </w:pPr>
      <w:r w:rsidRPr="00724D39">
        <w:rPr>
          <w:rFonts w:ascii="Times New Roman" w:hAnsi="Times New Roman" w:cs="Times New Roman"/>
          <w:sz w:val="24"/>
          <w:szCs w:val="24"/>
        </w:rPr>
        <w:t>3.</w:t>
      </w:r>
      <w:r w:rsidR="0027290E">
        <w:rPr>
          <w:rFonts w:ascii="Times New Roman" w:hAnsi="Times New Roman" w:cs="Times New Roman"/>
          <w:sz w:val="24"/>
          <w:szCs w:val="24"/>
        </w:rPr>
        <w:t>4</w:t>
      </w:r>
      <w:r w:rsidRPr="00724D39">
        <w:rPr>
          <w:rFonts w:ascii="Times New Roman" w:hAnsi="Times New Roman" w:cs="Times New Roman"/>
          <w:sz w:val="24"/>
          <w:szCs w:val="24"/>
        </w:rPr>
        <w:t>. Оплата по Контракту производится в следующем порядке:</w:t>
      </w:r>
    </w:p>
    <w:p w14:paraId="2F403608" w14:textId="2ED04A60" w:rsidR="00BD1A53" w:rsidRPr="00724D39" w:rsidRDefault="0027290E" w:rsidP="0027290E">
      <w:pPr>
        <w:widowControl w:val="0"/>
        <w:tabs>
          <w:tab w:val="left" w:pos="1260"/>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3.4.1. </w:t>
      </w:r>
      <w:r w:rsidR="00BD1A53" w:rsidRPr="00724D39">
        <w:rPr>
          <w:rFonts w:ascii="Times New Roman" w:hAnsi="Times New Roman" w:cs="Times New Roman"/>
          <w:sz w:val="24"/>
          <w:szCs w:val="24"/>
        </w:rPr>
        <w:t xml:space="preserve"> 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4D65ADBE" w14:textId="0D64037D" w:rsidR="00BD1A53" w:rsidRPr="00724D39" w:rsidRDefault="0027290E" w:rsidP="0027290E">
      <w:pPr>
        <w:widowControl w:val="0"/>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3.4.2.</w:t>
      </w:r>
      <w:r w:rsidR="00BD1A53" w:rsidRPr="00724D39">
        <w:rPr>
          <w:rFonts w:ascii="Times New Roman" w:hAnsi="Times New Roman" w:cs="Times New Roman"/>
          <w:sz w:val="24"/>
          <w:szCs w:val="24"/>
        </w:rPr>
        <w:t xml:space="preserve"> Оплата осуществляется в рублях Российской Федерации за счет средств:</w:t>
      </w:r>
    </w:p>
    <w:p w14:paraId="5AAA5E84" w14:textId="7D7B83F8" w:rsidR="00243BBB" w:rsidRPr="00724D39" w:rsidRDefault="003D707C" w:rsidP="00243BBB">
      <w:pPr>
        <w:widowControl w:val="0"/>
        <w:tabs>
          <w:tab w:val="left" w:pos="1260"/>
        </w:tabs>
        <w:autoSpaceDE w:val="0"/>
        <w:autoSpaceDN w:val="0"/>
        <w:adjustRightInd w:val="0"/>
        <w:spacing w:after="0" w:line="240" w:lineRule="auto"/>
        <w:jc w:val="both"/>
        <w:rPr>
          <w:rFonts w:ascii="Times New Roman" w:hAnsi="Times New Roman" w:cs="Times New Roman"/>
          <w:sz w:val="24"/>
          <w:szCs w:val="24"/>
        </w:rPr>
      </w:pPr>
      <w:r w:rsidRPr="00724D39">
        <w:rPr>
          <w:rFonts w:ascii="Times New Roman" w:hAnsi="Times New Roman" w:cs="Times New Roman"/>
          <w:sz w:val="24"/>
          <w:szCs w:val="24"/>
        </w:rPr>
        <w:t>Бюджетного учреждения</w:t>
      </w:r>
      <w:r w:rsidR="00243BBB" w:rsidRPr="00724D39">
        <w:rPr>
          <w:rFonts w:ascii="Times New Roman" w:hAnsi="Times New Roman" w:cs="Times New Roman"/>
          <w:sz w:val="24"/>
          <w:szCs w:val="24"/>
        </w:rPr>
        <w:t>. КБК: _________________________.</w:t>
      </w:r>
    </w:p>
    <w:p w14:paraId="31104EDA" w14:textId="49FB5FDB" w:rsidR="008175C0" w:rsidRPr="008175C0" w:rsidRDefault="008175C0" w:rsidP="008175C0">
      <w:pPr>
        <w:widowControl w:val="0"/>
        <w:tabs>
          <w:tab w:val="left" w:pos="126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175C0">
        <w:rPr>
          <w:rFonts w:ascii="Times New Roman" w:eastAsia="Times New Roman" w:hAnsi="Times New Roman" w:cs="Times New Roman"/>
          <w:sz w:val="24"/>
          <w:szCs w:val="24"/>
        </w:rPr>
        <w:t>3.3.3</w:t>
      </w:r>
      <w:r>
        <w:rPr>
          <w:rFonts w:ascii="Times New Roman" w:eastAsia="Times New Roman" w:hAnsi="Times New Roman" w:cs="Times New Roman"/>
          <w:sz w:val="24"/>
          <w:szCs w:val="24"/>
        </w:rPr>
        <w:t xml:space="preserve">. </w:t>
      </w:r>
      <w:r w:rsidRPr="008175C0">
        <w:rPr>
          <w:rFonts w:ascii="Times New Roman" w:eastAsia="Times New Roman" w:hAnsi="Times New Roman" w:cs="Times New Roman"/>
          <w:sz w:val="24"/>
          <w:szCs w:val="24"/>
        </w:rPr>
        <w:tab/>
        <w:t>Авансовые платежи по Контракту не предусмотрены.</w:t>
      </w:r>
    </w:p>
    <w:p w14:paraId="59ADD796" w14:textId="68095B2B" w:rsidR="008175C0" w:rsidRPr="008175C0" w:rsidRDefault="008175C0" w:rsidP="008175C0">
      <w:pPr>
        <w:widowControl w:val="0"/>
        <w:tabs>
          <w:tab w:val="left" w:pos="126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175C0">
        <w:rPr>
          <w:rFonts w:ascii="Times New Roman" w:eastAsia="Times New Roman" w:hAnsi="Times New Roman" w:cs="Times New Roman"/>
          <w:sz w:val="24"/>
          <w:szCs w:val="24"/>
        </w:rPr>
        <w:t>3.3.4</w:t>
      </w:r>
      <w:r>
        <w:rPr>
          <w:rFonts w:ascii="Times New Roman" w:eastAsia="Times New Roman" w:hAnsi="Times New Roman" w:cs="Times New Roman"/>
          <w:sz w:val="24"/>
          <w:szCs w:val="24"/>
        </w:rPr>
        <w:t xml:space="preserve">. </w:t>
      </w:r>
      <w:r w:rsidRPr="008175C0">
        <w:rPr>
          <w:rFonts w:ascii="Times New Roman" w:eastAsia="Times New Roman" w:hAnsi="Times New Roman" w:cs="Times New Roman"/>
          <w:sz w:val="24"/>
          <w:szCs w:val="24"/>
        </w:rPr>
        <w:tab/>
        <w:t>Оплата выполненной работы (ее результата) осуществляется в срок не более 7 (семи) рабочих дней с даты подписания Сторонами документа(ов) о приемке, предусмотренного(ых) пунктом 6.2 Контракта.</w:t>
      </w:r>
    </w:p>
    <w:p w14:paraId="7D347FE3" w14:textId="4DCF79A6" w:rsidR="008175C0" w:rsidRPr="008175C0" w:rsidRDefault="008175C0" w:rsidP="008175C0">
      <w:pPr>
        <w:widowControl w:val="0"/>
        <w:tabs>
          <w:tab w:val="left" w:pos="126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175C0">
        <w:rPr>
          <w:rFonts w:ascii="Times New Roman" w:eastAsia="Times New Roman" w:hAnsi="Times New Roman" w:cs="Times New Roman"/>
          <w:sz w:val="24"/>
          <w:szCs w:val="24"/>
        </w:rPr>
        <w:t>3.3.5</w:t>
      </w:r>
      <w:r>
        <w:rPr>
          <w:rFonts w:ascii="Times New Roman" w:eastAsia="Times New Roman" w:hAnsi="Times New Roman" w:cs="Times New Roman"/>
          <w:sz w:val="24"/>
          <w:szCs w:val="24"/>
        </w:rPr>
        <w:t xml:space="preserve">. </w:t>
      </w:r>
      <w:r w:rsidRPr="008175C0">
        <w:rPr>
          <w:rFonts w:ascii="Times New Roman" w:eastAsia="Times New Roman" w:hAnsi="Times New Roman" w:cs="Times New Roman"/>
          <w:sz w:val="24"/>
          <w:szCs w:val="24"/>
        </w:rP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6.2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621B24F8" w14:textId="77777777" w:rsidR="008175C0" w:rsidRPr="008175C0" w:rsidRDefault="008175C0" w:rsidP="008175C0">
      <w:pPr>
        <w:widowControl w:val="0"/>
        <w:tabs>
          <w:tab w:val="left" w:pos="126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175C0">
        <w:rPr>
          <w:rFonts w:ascii="Times New Roman" w:eastAsia="Times New Roman" w:hAnsi="Times New Roman" w:cs="Times New Roman"/>
          <w:sz w:val="24"/>
          <w:szCs w:val="24"/>
        </w:rPr>
        <w:t>3.4.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46662186" w14:textId="77777777" w:rsidR="008175C0" w:rsidRPr="008175C0" w:rsidRDefault="008175C0" w:rsidP="008175C0">
      <w:pPr>
        <w:widowControl w:val="0"/>
        <w:tabs>
          <w:tab w:val="left" w:pos="126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175C0">
        <w:rPr>
          <w:rFonts w:ascii="Times New Roman" w:eastAsia="Times New Roman" w:hAnsi="Times New Roman" w:cs="Times New Roman"/>
          <w:sz w:val="24"/>
          <w:szCs w:val="24"/>
        </w:rPr>
        <w:t>3.5.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324386BD" w14:textId="59D4C744" w:rsidR="00BD1A53" w:rsidRPr="00724D39"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4"/>
          <w:szCs w:val="24"/>
        </w:rPr>
      </w:pPr>
      <w:r w:rsidRPr="00724D39">
        <w:rPr>
          <w:sz w:val="24"/>
          <w:szCs w:val="24"/>
        </w:rPr>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52ED70BE" w14:textId="77777777" w:rsidR="004013F1" w:rsidRPr="00724D39" w:rsidRDefault="004013F1" w:rsidP="004013F1">
      <w:pPr>
        <w:pStyle w:val="ab"/>
        <w:widowControl w:val="0"/>
        <w:tabs>
          <w:tab w:val="left" w:pos="1260"/>
        </w:tabs>
        <w:autoSpaceDE w:val="0"/>
        <w:autoSpaceDN w:val="0"/>
        <w:adjustRightInd w:val="0"/>
        <w:spacing w:after="0" w:line="240" w:lineRule="auto"/>
        <w:ind w:left="709"/>
        <w:jc w:val="both"/>
        <w:rPr>
          <w:sz w:val="24"/>
          <w:szCs w:val="24"/>
        </w:rPr>
      </w:pPr>
    </w:p>
    <w:p w14:paraId="6394C631" w14:textId="77777777" w:rsidR="00BD1A53" w:rsidRPr="00724D39" w:rsidRDefault="00BD1A53" w:rsidP="00FC1EB0">
      <w:pPr>
        <w:numPr>
          <w:ilvl w:val="0"/>
          <w:numId w:val="16"/>
        </w:numPr>
        <w:shd w:val="clear" w:color="auto" w:fill="FFFFFF"/>
        <w:tabs>
          <w:tab w:val="left" w:pos="426"/>
        </w:tabs>
        <w:spacing w:after="0" w:line="240" w:lineRule="auto"/>
        <w:ind w:left="0" w:firstLine="0"/>
        <w:jc w:val="center"/>
        <w:rPr>
          <w:rFonts w:ascii="Times New Roman" w:hAnsi="Times New Roman" w:cs="Times New Roman"/>
          <w:b/>
          <w:sz w:val="24"/>
          <w:szCs w:val="24"/>
        </w:rPr>
      </w:pPr>
      <w:r w:rsidRPr="00724D39">
        <w:rPr>
          <w:rFonts w:ascii="Times New Roman" w:hAnsi="Times New Roman" w:cs="Times New Roman"/>
          <w:b/>
          <w:sz w:val="24"/>
          <w:szCs w:val="24"/>
        </w:rPr>
        <w:t>Права и обязанности Сторон</w:t>
      </w:r>
    </w:p>
    <w:p w14:paraId="5D843538" w14:textId="77777777" w:rsidR="00BD1A53" w:rsidRPr="00724D39" w:rsidRDefault="00BD1A53" w:rsidP="00FC1EB0">
      <w:pPr>
        <w:pStyle w:val="ab"/>
        <w:numPr>
          <w:ilvl w:val="1"/>
          <w:numId w:val="15"/>
        </w:numPr>
        <w:shd w:val="clear" w:color="auto" w:fill="FFFFFF"/>
        <w:tabs>
          <w:tab w:val="left" w:pos="-140"/>
          <w:tab w:val="left" w:pos="840"/>
          <w:tab w:val="left" w:pos="993"/>
          <w:tab w:val="left" w:pos="1134"/>
          <w:tab w:val="left" w:pos="1276"/>
        </w:tabs>
        <w:spacing w:after="0" w:line="240" w:lineRule="auto"/>
        <w:ind w:left="0" w:firstLine="709"/>
        <w:rPr>
          <w:sz w:val="24"/>
          <w:szCs w:val="24"/>
        </w:rPr>
      </w:pPr>
      <w:r w:rsidRPr="00724D39">
        <w:rPr>
          <w:sz w:val="24"/>
          <w:szCs w:val="24"/>
        </w:rPr>
        <w:t>Заказчик имеет право:</w:t>
      </w:r>
    </w:p>
    <w:p w14:paraId="33FA8301" w14:textId="77777777" w:rsidR="00BD1A53" w:rsidRPr="00724D39"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2C809927" w14:textId="77777777" w:rsidR="00BD1A53" w:rsidRPr="00724D39" w:rsidRDefault="00BD1A53" w:rsidP="00FC1EB0">
      <w:pPr>
        <w:numPr>
          <w:ilvl w:val="2"/>
          <w:numId w:val="15"/>
        </w:numPr>
        <w:tabs>
          <w:tab w:val="left" w:pos="-140"/>
          <w:tab w:val="left" w:pos="840"/>
          <w:tab w:val="left" w:pos="993"/>
          <w:tab w:val="left" w:pos="1276"/>
          <w:tab w:val="left" w:pos="1418"/>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Проверять в любое время ход и качество выполняемой Подрядчиком и его субподрядчиками, соисполнителями</w:t>
      </w:r>
      <w:r w:rsidRPr="00724D39">
        <w:rPr>
          <w:rFonts w:ascii="Times New Roman" w:hAnsi="Times New Roman" w:cs="Times New Roman"/>
          <w:sz w:val="18"/>
          <w:szCs w:val="18"/>
        </w:rPr>
        <w:t xml:space="preserve"> </w:t>
      </w:r>
      <w:r w:rsidRPr="00724D39">
        <w:rPr>
          <w:rFonts w:ascii="Times New Roman" w:hAnsi="Times New Roman" w:cs="Times New Roman"/>
          <w:sz w:val="24"/>
          <w:szCs w:val="24"/>
        </w:rPr>
        <w:t>работы по Контракту, оказывать консультативную и иную помощь Подрядчику без вмешательства в его оперативно-хозяйственную деятельность.</w:t>
      </w:r>
    </w:p>
    <w:p w14:paraId="5C803433" w14:textId="77777777" w:rsidR="00BD1A53" w:rsidRPr="00724D39"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3D5F69DC" w14:textId="77777777" w:rsidR="00BD1A53" w:rsidRPr="00724D39"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Требовать возмещения убытков, причиненных по вине Подрядчика.</w:t>
      </w:r>
    </w:p>
    <w:p w14:paraId="106CF4E4" w14:textId="77777777" w:rsidR="00BD1A53" w:rsidRPr="00724D39" w:rsidRDefault="00BD1A53" w:rsidP="00FC1EB0">
      <w:pPr>
        <w:pStyle w:val="ConsPlusNormal"/>
        <w:widowControl/>
        <w:numPr>
          <w:ilvl w:val="2"/>
          <w:numId w:val="15"/>
        </w:numPr>
        <w:tabs>
          <w:tab w:val="left" w:pos="993"/>
          <w:tab w:val="left" w:pos="1276"/>
          <w:tab w:val="left" w:pos="1418"/>
        </w:tabs>
        <w:ind w:left="0" w:firstLine="709"/>
        <w:jc w:val="both"/>
        <w:rPr>
          <w:rFonts w:ascii="Times New Roman" w:hAnsi="Times New Roman" w:cs="Times New Roman"/>
          <w:sz w:val="24"/>
          <w:szCs w:val="24"/>
        </w:rPr>
      </w:pPr>
      <w:r w:rsidRPr="00724D39">
        <w:rPr>
          <w:rFonts w:ascii="Times New Roman" w:hAnsi="Times New Roman" w:cs="Times New Roman"/>
          <w:sz w:val="24"/>
          <w:szCs w:val="24"/>
        </w:rPr>
        <w:lastRenderedPageBreak/>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3EFB8BBF" w14:textId="77777777" w:rsidR="00BD1A53" w:rsidRPr="00724D39" w:rsidRDefault="00BD1A53" w:rsidP="00FC1EB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4"/>
          <w:szCs w:val="24"/>
        </w:rPr>
      </w:pPr>
      <w:r w:rsidRPr="00724D39">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532CEBB6" w14:textId="77777777" w:rsidR="00BD1A53" w:rsidRPr="00724D39" w:rsidRDefault="00BD1A53" w:rsidP="00FC1EB0">
      <w:pPr>
        <w:numPr>
          <w:ilvl w:val="1"/>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724D39">
        <w:rPr>
          <w:rFonts w:ascii="Times New Roman" w:hAnsi="Times New Roman" w:cs="Times New Roman"/>
          <w:sz w:val="24"/>
          <w:szCs w:val="24"/>
        </w:rPr>
        <w:t>Заказчик обязан:</w:t>
      </w:r>
    </w:p>
    <w:p w14:paraId="7D5B9056" w14:textId="77777777" w:rsidR="00BD1A53" w:rsidRPr="00724D39" w:rsidRDefault="00BD1A53" w:rsidP="00FC1EB0">
      <w:pPr>
        <w:numPr>
          <w:ilvl w:val="2"/>
          <w:numId w:val="15"/>
        </w:numPr>
        <w:spacing w:after="0" w:line="240" w:lineRule="auto"/>
        <w:ind w:left="0" w:firstLine="697"/>
        <w:jc w:val="both"/>
        <w:rPr>
          <w:rFonts w:ascii="Times New Roman" w:hAnsi="Times New Roman" w:cs="Times New Roman"/>
          <w:sz w:val="24"/>
          <w:szCs w:val="24"/>
        </w:rPr>
      </w:pPr>
      <w:r w:rsidRPr="00724D39">
        <w:rPr>
          <w:rFonts w:ascii="Times New Roman" w:hAnsi="Times New Roman" w:cs="Times New Roman"/>
          <w:sz w:val="24"/>
          <w:szCs w:val="24"/>
        </w:rPr>
        <w:t>Передать Подрядчику в течение 5 (пяти) рабочих дней после заключения Контракта документы, необходимые для выполнения работы.</w:t>
      </w:r>
    </w:p>
    <w:p w14:paraId="3CBD30AC" w14:textId="77777777" w:rsidR="00BD1A53" w:rsidRPr="00724D39"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sz w:val="24"/>
          <w:szCs w:val="24"/>
        </w:rPr>
      </w:pPr>
      <w:r w:rsidRPr="00724D39">
        <w:rPr>
          <w:rFonts w:ascii="Times New Roman" w:hAnsi="Times New Roman" w:cs="Times New Roman"/>
          <w:sz w:val="24"/>
          <w:szCs w:val="24"/>
        </w:rPr>
        <w:t>Обеспечить приемку представленного Подрядчиком результата работы, в соответствии с условиями Контракта.</w:t>
      </w:r>
    </w:p>
    <w:p w14:paraId="41011305" w14:textId="77777777" w:rsidR="00BD1A53" w:rsidRPr="00724D39"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sz w:val="24"/>
          <w:szCs w:val="24"/>
        </w:rPr>
      </w:pPr>
      <w:r w:rsidRPr="00724D39">
        <w:rPr>
          <w:rFonts w:ascii="Times New Roman" w:hAnsi="Times New Roman" w:cs="Times New Roman"/>
          <w:sz w:val="24"/>
          <w:szCs w:val="24"/>
        </w:rPr>
        <w:t>Оплатить результат работы, в соответствии с условиями Контракта.</w:t>
      </w:r>
    </w:p>
    <w:p w14:paraId="61438D2B" w14:textId="77777777" w:rsidR="00BD1A53" w:rsidRPr="00724D39" w:rsidRDefault="00BD1A53" w:rsidP="00FC1EB0">
      <w:pPr>
        <w:numPr>
          <w:ilvl w:val="2"/>
          <w:numId w:val="15"/>
        </w:numPr>
        <w:spacing w:after="0" w:line="240" w:lineRule="auto"/>
        <w:ind w:left="0" w:firstLine="697"/>
        <w:jc w:val="both"/>
        <w:rPr>
          <w:rFonts w:ascii="Times New Roman" w:hAnsi="Times New Roman" w:cs="Times New Roman"/>
          <w:sz w:val="24"/>
          <w:szCs w:val="24"/>
        </w:rPr>
      </w:pPr>
      <w:r w:rsidRPr="00724D39">
        <w:rPr>
          <w:rFonts w:ascii="Times New Roman" w:hAnsi="Times New Roman" w:cs="Times New Roman"/>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778B891A" w14:textId="6FE64F8A" w:rsidR="00BD1A53" w:rsidRPr="00724D39"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sz w:val="24"/>
          <w:szCs w:val="24"/>
        </w:rPr>
      </w:pPr>
      <w:r w:rsidRPr="00724D39">
        <w:rPr>
          <w:rFonts w:ascii="Times New Roman" w:hAnsi="Times New Roman" w:cs="Times New Roman"/>
          <w:sz w:val="24"/>
          <w:szCs w:val="24"/>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3F17AC85" w14:textId="77777777" w:rsidR="00BD1A53" w:rsidRPr="00724D39" w:rsidRDefault="00BD1A53" w:rsidP="00FC1EB0">
      <w:pPr>
        <w:pStyle w:val="a8"/>
        <w:numPr>
          <w:ilvl w:val="1"/>
          <w:numId w:val="15"/>
        </w:numPr>
        <w:tabs>
          <w:tab w:val="left" w:pos="-140"/>
          <w:tab w:val="left" w:pos="840"/>
          <w:tab w:val="left" w:pos="1276"/>
          <w:tab w:val="left" w:pos="1418"/>
        </w:tabs>
        <w:autoSpaceDE w:val="0"/>
        <w:autoSpaceDN w:val="0"/>
        <w:adjustRightInd w:val="0"/>
        <w:spacing w:after="0" w:line="240" w:lineRule="auto"/>
        <w:ind w:left="0" w:firstLine="700"/>
        <w:contextualSpacing/>
        <w:rPr>
          <w:sz w:val="24"/>
          <w:szCs w:val="24"/>
        </w:rPr>
      </w:pPr>
      <w:r w:rsidRPr="00724D39">
        <w:rPr>
          <w:sz w:val="24"/>
          <w:szCs w:val="24"/>
        </w:rPr>
        <w:t>Подрядчик вправе:</w:t>
      </w:r>
    </w:p>
    <w:p w14:paraId="0A4250BF" w14:textId="77777777" w:rsidR="00BD1A53" w:rsidRPr="00724D39" w:rsidRDefault="00BD1A53" w:rsidP="00FC1EB0">
      <w:pPr>
        <w:numPr>
          <w:ilvl w:val="2"/>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sz w:val="24"/>
          <w:szCs w:val="24"/>
        </w:rPr>
      </w:pPr>
      <w:r w:rsidRPr="00724D39">
        <w:rPr>
          <w:rFonts w:ascii="Times New Roman" w:hAnsi="Times New Roman" w:cs="Times New Roman"/>
          <w:sz w:val="24"/>
          <w:szCs w:val="24"/>
        </w:rPr>
        <w:t>Требовать от Заказчика приемки результата работы.</w:t>
      </w:r>
    </w:p>
    <w:p w14:paraId="2D206E7A" w14:textId="77777777" w:rsidR="00BD1A53" w:rsidRPr="00724D39" w:rsidRDefault="00BD1A53" w:rsidP="00FC1EB0">
      <w:pPr>
        <w:numPr>
          <w:ilvl w:val="2"/>
          <w:numId w:val="15"/>
        </w:numPr>
        <w:tabs>
          <w:tab w:val="left" w:pos="0"/>
          <w:tab w:val="left" w:pos="840"/>
          <w:tab w:val="left" w:pos="1276"/>
          <w:tab w:val="left" w:pos="1418"/>
        </w:tabs>
        <w:spacing w:after="0" w:line="240" w:lineRule="auto"/>
        <w:ind w:left="0" w:firstLine="700"/>
        <w:jc w:val="both"/>
        <w:rPr>
          <w:rFonts w:ascii="Times New Roman" w:hAnsi="Times New Roman" w:cs="Times New Roman"/>
          <w:sz w:val="24"/>
          <w:szCs w:val="24"/>
        </w:rPr>
      </w:pPr>
      <w:r w:rsidRPr="00724D39">
        <w:rPr>
          <w:rFonts w:ascii="Times New Roman" w:hAnsi="Times New Roman" w:cs="Times New Roman"/>
          <w:sz w:val="24"/>
          <w:szCs w:val="24"/>
        </w:rPr>
        <w:t>Требовать от Заказчика оплаты принятого без замечаний результата работы.</w:t>
      </w:r>
    </w:p>
    <w:p w14:paraId="503B15E9" w14:textId="77777777" w:rsidR="00BD1A53" w:rsidRPr="00724D39" w:rsidRDefault="00BD1A53" w:rsidP="00FC1EB0">
      <w:pPr>
        <w:numPr>
          <w:ilvl w:val="2"/>
          <w:numId w:val="15"/>
        </w:numPr>
        <w:tabs>
          <w:tab w:val="left" w:pos="0"/>
        </w:tabs>
        <w:spacing w:after="0" w:line="240" w:lineRule="auto"/>
        <w:ind w:left="0" w:firstLine="700"/>
        <w:contextualSpacing/>
        <w:jc w:val="both"/>
        <w:rPr>
          <w:rFonts w:ascii="Times New Roman" w:hAnsi="Times New Roman" w:cs="Times New Roman"/>
          <w:sz w:val="24"/>
          <w:szCs w:val="24"/>
        </w:rPr>
      </w:pPr>
      <w:r w:rsidRPr="00724D39">
        <w:rPr>
          <w:rFonts w:ascii="Times New Roman" w:hAnsi="Times New Roman" w:cs="Times New Roman"/>
          <w:sz w:val="24"/>
          <w:szCs w:val="24"/>
        </w:rPr>
        <w:t>Требовать уплаты неустоек (штрафов, пеней) и (или) убытков, причиненных по вине Заказчика.</w:t>
      </w:r>
    </w:p>
    <w:p w14:paraId="05C47273" w14:textId="77777777" w:rsidR="00BD1A53" w:rsidRPr="00724D39" w:rsidRDefault="00BD1A53" w:rsidP="00FC1EB0">
      <w:pPr>
        <w:numPr>
          <w:ilvl w:val="2"/>
          <w:numId w:val="15"/>
        </w:numPr>
        <w:tabs>
          <w:tab w:val="left" w:pos="0"/>
          <w:tab w:val="left" w:pos="840"/>
          <w:tab w:val="left" w:pos="1276"/>
          <w:tab w:val="left" w:pos="1418"/>
          <w:tab w:val="left" w:pos="1560"/>
        </w:tabs>
        <w:spacing w:after="0" w:line="240" w:lineRule="auto"/>
        <w:ind w:left="0" w:firstLine="700"/>
        <w:jc w:val="both"/>
        <w:rPr>
          <w:rFonts w:ascii="Times New Roman" w:hAnsi="Times New Roman" w:cs="Times New Roman"/>
          <w:sz w:val="24"/>
          <w:szCs w:val="24"/>
        </w:rPr>
      </w:pPr>
      <w:r w:rsidRPr="00724D39">
        <w:rPr>
          <w:rFonts w:ascii="Times New Roman" w:hAnsi="Times New Roman" w:cs="Times New Roman"/>
          <w:sz w:val="24"/>
          <w:szCs w:val="24"/>
        </w:rPr>
        <w:t xml:space="preserve"> Привлечь к исполнению обязательств других лиц (субподрядчиков, соисполнителей).</w:t>
      </w:r>
    </w:p>
    <w:p w14:paraId="5C676158" w14:textId="77777777" w:rsidR="00BD1A53" w:rsidRPr="00724D39" w:rsidRDefault="00BD1A53" w:rsidP="00FC1EB0">
      <w:pPr>
        <w:numPr>
          <w:ilvl w:val="2"/>
          <w:numId w:val="15"/>
        </w:numPr>
        <w:tabs>
          <w:tab w:val="left" w:pos="0"/>
        </w:tabs>
        <w:spacing w:after="0" w:line="240" w:lineRule="auto"/>
        <w:ind w:left="0" w:firstLine="697"/>
        <w:jc w:val="both"/>
        <w:rPr>
          <w:rFonts w:ascii="Times New Roman" w:hAnsi="Times New Roman" w:cs="Times New Roman"/>
          <w:sz w:val="24"/>
          <w:szCs w:val="24"/>
        </w:rPr>
      </w:pPr>
      <w:r w:rsidRPr="00724D39">
        <w:rPr>
          <w:rFonts w:ascii="Times New Roman" w:hAnsi="Times New Roman" w:cs="Times New Roman"/>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050E5652" w14:textId="77777777" w:rsidR="00BD1A53" w:rsidRPr="00724D39" w:rsidRDefault="00BD1A53" w:rsidP="00FC1EB0">
      <w:pPr>
        <w:pStyle w:val="ab"/>
        <w:numPr>
          <w:ilvl w:val="1"/>
          <w:numId w:val="14"/>
        </w:numPr>
        <w:tabs>
          <w:tab w:val="left" w:pos="0"/>
          <w:tab w:val="left" w:pos="840"/>
          <w:tab w:val="left" w:pos="1276"/>
          <w:tab w:val="left" w:pos="1418"/>
        </w:tabs>
        <w:spacing w:after="0" w:line="240" w:lineRule="auto"/>
        <w:ind w:left="0" w:firstLine="697"/>
        <w:jc w:val="both"/>
        <w:rPr>
          <w:sz w:val="24"/>
          <w:szCs w:val="24"/>
        </w:rPr>
      </w:pPr>
      <w:r w:rsidRPr="00724D39">
        <w:rPr>
          <w:sz w:val="24"/>
          <w:szCs w:val="24"/>
        </w:rPr>
        <w:t>Подрядчик обязан:</w:t>
      </w:r>
    </w:p>
    <w:p w14:paraId="12124A1B" w14:textId="5F679354" w:rsidR="00BD1A53" w:rsidRPr="00724D39" w:rsidRDefault="00BD1A53" w:rsidP="00FC1EB0">
      <w:pPr>
        <w:pStyle w:val="ab"/>
        <w:numPr>
          <w:ilvl w:val="2"/>
          <w:numId w:val="14"/>
        </w:numPr>
        <w:tabs>
          <w:tab w:val="left" w:pos="1276"/>
          <w:tab w:val="left" w:pos="1418"/>
        </w:tabs>
        <w:spacing w:after="0" w:line="240" w:lineRule="auto"/>
        <w:ind w:left="0" w:firstLine="709"/>
        <w:jc w:val="both"/>
        <w:rPr>
          <w:sz w:val="24"/>
          <w:szCs w:val="24"/>
        </w:rPr>
      </w:pPr>
      <w:r w:rsidRPr="00724D39">
        <w:rPr>
          <w:sz w:val="24"/>
          <w:szCs w:val="24"/>
        </w:rPr>
        <w:t>Выполнить предусмотренные Контрактом работы, обеспечив их надлежащее качество, в соответствии</w:t>
      </w:r>
      <w:r w:rsidR="00324D19" w:rsidRPr="00724D39">
        <w:rPr>
          <w:sz w:val="24"/>
          <w:szCs w:val="24"/>
        </w:rPr>
        <w:t xml:space="preserve"> </w:t>
      </w:r>
      <w:r w:rsidRPr="00724D39">
        <w:rPr>
          <w:sz w:val="24"/>
          <w:szCs w:val="24"/>
        </w:rPr>
        <w:t>с требованиями нормативных документов, в сроки, установленные Контрактом.</w:t>
      </w:r>
    </w:p>
    <w:p w14:paraId="62B197C4" w14:textId="77777777" w:rsidR="00BD1A53" w:rsidRPr="00724D39" w:rsidRDefault="00BD1A53" w:rsidP="00FC1EB0">
      <w:pPr>
        <w:numPr>
          <w:ilvl w:val="2"/>
          <w:numId w:val="14"/>
        </w:numPr>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52182F9D" w14:textId="77777777" w:rsidR="00BD1A53" w:rsidRPr="00724D39" w:rsidRDefault="00BD1A53" w:rsidP="00730661">
      <w:pPr>
        <w:numPr>
          <w:ilvl w:val="2"/>
          <w:numId w:val="14"/>
        </w:numPr>
        <w:tabs>
          <w:tab w:val="left" w:pos="-140"/>
          <w:tab w:val="left" w:pos="840"/>
          <w:tab w:val="left" w:pos="993"/>
          <w:tab w:val="left" w:pos="1418"/>
        </w:tabs>
        <w:spacing w:after="0" w:line="240" w:lineRule="auto"/>
        <w:ind w:left="0" w:firstLine="720"/>
        <w:jc w:val="both"/>
        <w:rPr>
          <w:rFonts w:ascii="Times New Roman" w:hAnsi="Times New Roman" w:cs="Times New Roman"/>
          <w:sz w:val="24"/>
          <w:szCs w:val="24"/>
        </w:rPr>
      </w:pPr>
      <w:r w:rsidRPr="00724D39">
        <w:rPr>
          <w:rFonts w:ascii="Times New Roman" w:hAnsi="Times New Roman" w:cs="Times New Roman"/>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04E78C14" w14:textId="77777777" w:rsidR="00BD1A53" w:rsidRPr="00724D39"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sz w:val="24"/>
          <w:szCs w:val="24"/>
        </w:rPr>
      </w:pPr>
      <w:r w:rsidRPr="00724D39">
        <w:rPr>
          <w:rFonts w:ascii="Times New Roman" w:hAnsi="Times New Roman" w:cs="Times New Roman"/>
          <w:sz w:val="24"/>
          <w:szCs w:val="24"/>
        </w:rPr>
        <w:t>неблагоприятных для Заказчика последствий выполнения его указаний о способе исполнения работы;</w:t>
      </w:r>
    </w:p>
    <w:p w14:paraId="41F5A046" w14:textId="77777777" w:rsidR="00BD1A53" w:rsidRPr="00724D39"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sz w:val="24"/>
          <w:szCs w:val="24"/>
        </w:rPr>
      </w:pPr>
      <w:r w:rsidRPr="00724D39">
        <w:rPr>
          <w:rFonts w:ascii="Times New Roman" w:hAnsi="Times New Roman" w:cs="Times New Roman"/>
          <w:sz w:val="24"/>
          <w:szCs w:val="24"/>
        </w:rP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07128270" w14:textId="77777777" w:rsidR="00BD1A53" w:rsidRPr="00724D39" w:rsidRDefault="00BD1A53" w:rsidP="00730661">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724D39">
        <w:rPr>
          <w:rFonts w:ascii="Times New Roman" w:hAnsi="Times New Roman" w:cs="Times New Roman"/>
          <w:sz w:val="24"/>
          <w:szCs w:val="24"/>
        </w:rPr>
        <w:t>Обеспечить выполнение работы, д</w:t>
      </w:r>
      <w:r w:rsidRPr="00724D39">
        <w:rPr>
          <w:rFonts w:ascii="Times New Roman" w:hAnsi="Times New Roman" w:cs="Times New Roman"/>
          <w:iCs/>
          <w:sz w:val="24"/>
          <w:szCs w:val="24"/>
        </w:rPr>
        <w:t>ля которой необходимо наличие специального разрешения, лицами, имеющими это разрешение.</w:t>
      </w:r>
    </w:p>
    <w:p w14:paraId="6C22B077" w14:textId="77777777" w:rsidR="00BD1A53" w:rsidRPr="00724D39" w:rsidRDefault="00BD1A53" w:rsidP="00FC1EB0">
      <w:pPr>
        <w:numPr>
          <w:ilvl w:val="2"/>
          <w:numId w:val="14"/>
        </w:numPr>
        <w:tabs>
          <w:tab w:val="left" w:pos="0"/>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 объектовый режимы. Обеспечить в ходе выполнения работы соблюдение необходимых мероприятий по охране труда. </w:t>
      </w:r>
    </w:p>
    <w:p w14:paraId="09D8C4C3" w14:textId="77777777" w:rsidR="00BD1A53" w:rsidRPr="00724D39" w:rsidRDefault="00BD1A53" w:rsidP="00FC1EB0">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sz w:val="24"/>
          <w:szCs w:val="24"/>
        </w:rPr>
      </w:pPr>
      <w:r w:rsidRPr="00724D39">
        <w:rPr>
          <w:rFonts w:ascii="Times New Roman" w:hAnsi="Times New Roman" w:cs="Times New Roman"/>
          <w:sz w:val="24"/>
          <w:szCs w:val="24"/>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5C01264F" w14:textId="77777777" w:rsidR="00BD1A53" w:rsidRPr="00724D39" w:rsidRDefault="00BD1A53" w:rsidP="00FC1EB0">
      <w:pPr>
        <w:numPr>
          <w:ilvl w:val="2"/>
          <w:numId w:val="14"/>
        </w:numPr>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lastRenderedPageBreak/>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33278AC1" w14:textId="77777777" w:rsidR="00BD1A53" w:rsidRPr="00724D39" w:rsidRDefault="00BD1A53" w:rsidP="00FC1EB0">
      <w:pPr>
        <w:numPr>
          <w:ilvl w:val="2"/>
          <w:numId w:val="14"/>
        </w:numPr>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 xml:space="preserve"> Предоставить гарантийные обязательства на результаты выполненной работы в соответствии с разделом 7 Контракта.</w:t>
      </w:r>
    </w:p>
    <w:p w14:paraId="0F02D0BA" w14:textId="77777777" w:rsidR="00BD1A53" w:rsidRPr="00724D39" w:rsidRDefault="00BD1A53" w:rsidP="00FC1EB0">
      <w:pPr>
        <w:numPr>
          <w:ilvl w:val="2"/>
          <w:numId w:val="14"/>
        </w:numPr>
        <w:spacing w:after="0" w:line="240" w:lineRule="auto"/>
        <w:ind w:left="0" w:firstLine="709"/>
        <w:jc w:val="both"/>
        <w:rPr>
          <w:rFonts w:ascii="Times New Roman" w:hAnsi="Times New Roman" w:cs="Times New Roman"/>
          <w:sz w:val="24"/>
          <w:szCs w:val="24"/>
          <w:lang w:eastAsia="ar-SA"/>
        </w:rPr>
      </w:pPr>
      <w:r w:rsidRPr="00724D39">
        <w:rPr>
          <w:rFonts w:ascii="Times New Roman" w:hAnsi="Times New Roman" w:cs="Times New Roman"/>
          <w:sz w:val="24"/>
          <w:szCs w:val="24"/>
          <w:lang w:eastAsia="ar-SA"/>
        </w:rPr>
        <w:t>Сохранять конфиденциальность информации, относящейся к ходу исполнения Контракта и полученному результату работы.</w:t>
      </w:r>
    </w:p>
    <w:p w14:paraId="7A0E3566" w14:textId="77777777" w:rsidR="00BD1A53" w:rsidRPr="00724D39" w:rsidRDefault="00BD1A53" w:rsidP="00FC1EB0">
      <w:pPr>
        <w:numPr>
          <w:ilvl w:val="2"/>
          <w:numId w:val="14"/>
        </w:numPr>
        <w:spacing w:after="0" w:line="240" w:lineRule="auto"/>
        <w:ind w:left="0" w:firstLine="709"/>
        <w:jc w:val="both"/>
        <w:rPr>
          <w:rFonts w:ascii="Times New Roman" w:hAnsi="Times New Roman" w:cs="Times New Roman"/>
          <w:sz w:val="24"/>
          <w:szCs w:val="24"/>
          <w:lang w:eastAsia="ar-SA"/>
        </w:rPr>
      </w:pPr>
      <w:r w:rsidRPr="00724D39">
        <w:rPr>
          <w:rFonts w:ascii="Times New Roman" w:hAnsi="Times New Roman" w:cs="Times New Roman"/>
          <w:sz w:val="24"/>
          <w:szCs w:val="24"/>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0E23955A" w14:textId="77777777" w:rsidR="00BD1A53" w:rsidRPr="00724D39" w:rsidRDefault="00BD1A53" w:rsidP="00FC1EB0">
      <w:pPr>
        <w:numPr>
          <w:ilvl w:val="2"/>
          <w:numId w:val="14"/>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hAnsi="Times New Roman" w:cs="Times New Roman"/>
          <w:iCs/>
          <w:sz w:val="24"/>
          <w:szCs w:val="24"/>
        </w:rPr>
      </w:pPr>
      <w:r w:rsidRPr="00724D39">
        <w:rPr>
          <w:rFonts w:ascii="Times New Roman" w:hAnsi="Times New Roman" w:cs="Times New Roman"/>
          <w:sz w:val="24"/>
          <w:szCs w:val="24"/>
          <w:lang w:eastAsia="ar-SA"/>
        </w:rPr>
        <w:t xml:space="preserve"> </w:t>
      </w:r>
      <w:r w:rsidRPr="00724D39">
        <w:rPr>
          <w:rFonts w:ascii="Times New Roman" w:hAnsi="Times New Roman" w:cs="Times New Roman"/>
          <w:sz w:val="24"/>
          <w:szCs w:val="24"/>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06254496" w14:textId="24352DEE" w:rsidR="00BD1A53" w:rsidRPr="00724D39" w:rsidRDefault="00BD1A53" w:rsidP="00FC1EB0">
      <w:pPr>
        <w:pStyle w:val="ConsNormal"/>
        <w:widowControl/>
        <w:numPr>
          <w:ilvl w:val="2"/>
          <w:numId w:val="14"/>
        </w:numPr>
        <w:tabs>
          <w:tab w:val="left" w:pos="0"/>
          <w:tab w:val="left" w:pos="840"/>
          <w:tab w:val="left" w:pos="1418"/>
        </w:tabs>
        <w:ind w:left="0" w:right="0" w:firstLine="709"/>
        <w:jc w:val="both"/>
        <w:rPr>
          <w:rFonts w:ascii="Times New Roman" w:hAnsi="Times New Roman" w:cs="Times New Roman"/>
          <w:sz w:val="24"/>
          <w:szCs w:val="24"/>
        </w:rPr>
      </w:pPr>
      <w:r w:rsidRPr="00724D39">
        <w:rPr>
          <w:rFonts w:ascii="Times New Roman" w:hAnsi="Times New Roman" w:cs="Times New Roman"/>
          <w:sz w:val="24"/>
          <w:szCs w:val="24"/>
        </w:rPr>
        <w:t>Выполнять иные обязанности, предусмотренные Контрактом и законодательством Российской Федерации.</w:t>
      </w:r>
    </w:p>
    <w:p w14:paraId="5EC4EC62" w14:textId="77777777" w:rsidR="00BD1A53" w:rsidRPr="00724D39" w:rsidRDefault="00BD1A53" w:rsidP="00FC1EB0">
      <w:pPr>
        <w:pStyle w:val="ConsNormal"/>
        <w:widowControl/>
        <w:tabs>
          <w:tab w:val="left" w:pos="0"/>
          <w:tab w:val="left" w:pos="840"/>
          <w:tab w:val="left" w:pos="1418"/>
        </w:tabs>
        <w:ind w:right="0" w:firstLine="0"/>
        <w:jc w:val="both"/>
        <w:rPr>
          <w:rFonts w:ascii="Times New Roman" w:hAnsi="Times New Roman" w:cs="Times New Roman"/>
          <w:sz w:val="24"/>
          <w:szCs w:val="24"/>
        </w:rPr>
      </w:pPr>
    </w:p>
    <w:p w14:paraId="43AD46CA" w14:textId="77777777" w:rsidR="00BD1A53" w:rsidRPr="00724D39" w:rsidRDefault="00BD1A53" w:rsidP="00FC1EB0">
      <w:pPr>
        <w:pStyle w:val="3"/>
        <w:numPr>
          <w:ilvl w:val="0"/>
          <w:numId w:val="13"/>
        </w:numPr>
        <w:tabs>
          <w:tab w:val="left" w:pos="426"/>
        </w:tabs>
        <w:spacing w:before="0" w:after="0" w:line="240" w:lineRule="auto"/>
        <w:ind w:left="0" w:firstLine="0"/>
        <w:jc w:val="center"/>
        <w:rPr>
          <w:rFonts w:ascii="Times New Roman" w:hAnsi="Times New Roman"/>
          <w:sz w:val="24"/>
          <w:szCs w:val="24"/>
        </w:rPr>
      </w:pPr>
      <w:r w:rsidRPr="00724D39">
        <w:rPr>
          <w:rFonts w:ascii="Times New Roman" w:hAnsi="Times New Roman"/>
          <w:sz w:val="24"/>
          <w:szCs w:val="24"/>
        </w:rPr>
        <w:t>Сроки выполнения работы по Контракту</w:t>
      </w:r>
    </w:p>
    <w:p w14:paraId="69818F64" w14:textId="14881322" w:rsidR="00BD1A53" w:rsidRPr="00724D39" w:rsidRDefault="00BD1A53" w:rsidP="00FC1EB0">
      <w:pPr>
        <w:numPr>
          <w:ilvl w:val="1"/>
          <w:numId w:val="13"/>
        </w:numPr>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Подрядчик приступает к выполнению работы</w:t>
      </w:r>
      <w:r w:rsidR="00B311B3" w:rsidRPr="00724D39">
        <w:rPr>
          <w:rFonts w:ascii="Times New Roman" w:hAnsi="Times New Roman" w:cs="Times New Roman"/>
          <w:sz w:val="24"/>
          <w:szCs w:val="24"/>
        </w:rPr>
        <w:t xml:space="preserve"> со дня подписания Контракта. Работы должны быть закончены в срок не позднее </w:t>
      </w:r>
      <w:r w:rsidR="0027290E">
        <w:rPr>
          <w:rFonts w:ascii="Times New Roman" w:hAnsi="Times New Roman" w:cs="Times New Roman"/>
          <w:sz w:val="24"/>
          <w:szCs w:val="24"/>
        </w:rPr>
        <w:t>01.08.2023</w:t>
      </w:r>
      <w:r w:rsidR="00B311B3" w:rsidRPr="00724D39">
        <w:rPr>
          <w:rFonts w:ascii="Times New Roman" w:hAnsi="Times New Roman" w:cs="Times New Roman"/>
          <w:sz w:val="24"/>
          <w:szCs w:val="24"/>
        </w:rPr>
        <w:t>.</w:t>
      </w:r>
    </w:p>
    <w:p w14:paraId="2A66F1A1" w14:textId="63D0FED5" w:rsidR="00BD1A53" w:rsidRPr="00724D39" w:rsidRDefault="00BD1A53" w:rsidP="00FC1EB0">
      <w:pPr>
        <w:pStyle w:val="ab"/>
        <w:numPr>
          <w:ilvl w:val="1"/>
          <w:numId w:val="13"/>
        </w:numPr>
        <w:spacing w:after="0" w:line="240" w:lineRule="auto"/>
        <w:ind w:left="0" w:firstLine="709"/>
        <w:jc w:val="both"/>
        <w:rPr>
          <w:sz w:val="24"/>
          <w:szCs w:val="24"/>
        </w:rPr>
      </w:pPr>
      <w:r w:rsidRPr="00724D39">
        <w:rPr>
          <w:sz w:val="24"/>
          <w:szCs w:val="24"/>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63CD1E79" w14:textId="77777777" w:rsidR="00730661" w:rsidRPr="00724D39" w:rsidRDefault="00730661" w:rsidP="00730661">
      <w:pPr>
        <w:pStyle w:val="ab"/>
        <w:spacing w:after="0" w:line="240" w:lineRule="auto"/>
        <w:ind w:left="709"/>
        <w:jc w:val="both"/>
        <w:rPr>
          <w:sz w:val="24"/>
          <w:szCs w:val="24"/>
        </w:rPr>
      </w:pPr>
    </w:p>
    <w:p w14:paraId="4A508275" w14:textId="77777777" w:rsidR="00BD1A53" w:rsidRPr="00724D39" w:rsidRDefault="00BD1A53" w:rsidP="00FC1EB0">
      <w:pPr>
        <w:numPr>
          <w:ilvl w:val="0"/>
          <w:numId w:val="13"/>
        </w:numPr>
        <w:shd w:val="clear" w:color="auto" w:fill="FFFFFF"/>
        <w:tabs>
          <w:tab w:val="clear" w:pos="1740"/>
          <w:tab w:val="num" w:pos="0"/>
        </w:tabs>
        <w:spacing w:after="0" w:line="240" w:lineRule="auto"/>
        <w:ind w:left="0" w:firstLine="0"/>
        <w:jc w:val="center"/>
        <w:rPr>
          <w:rFonts w:ascii="Times New Roman" w:hAnsi="Times New Roman" w:cs="Times New Roman"/>
          <w:b/>
          <w:sz w:val="24"/>
          <w:szCs w:val="24"/>
        </w:rPr>
      </w:pPr>
      <w:r w:rsidRPr="00724D39">
        <w:rPr>
          <w:rFonts w:ascii="Times New Roman" w:hAnsi="Times New Roman" w:cs="Times New Roman"/>
          <w:b/>
          <w:sz w:val="24"/>
          <w:szCs w:val="24"/>
        </w:rPr>
        <w:t>Порядок сдачи и приемки работы</w:t>
      </w:r>
    </w:p>
    <w:p w14:paraId="782EE74A" w14:textId="25EF4C0A" w:rsidR="00BD1A53" w:rsidRPr="00724D39" w:rsidRDefault="00324D19" w:rsidP="00CE296F">
      <w:pPr>
        <w:numPr>
          <w:ilvl w:val="1"/>
          <w:numId w:val="13"/>
        </w:numPr>
        <w:shd w:val="clear" w:color="auto" w:fill="FFFFFF"/>
        <w:tabs>
          <w:tab w:val="left" w:pos="980"/>
          <w:tab w:val="left" w:pos="1120"/>
        </w:tabs>
        <w:spacing w:after="0" w:line="240" w:lineRule="auto"/>
        <w:ind w:left="0" w:firstLine="567"/>
        <w:jc w:val="both"/>
        <w:rPr>
          <w:rFonts w:ascii="Times New Roman" w:hAnsi="Times New Roman" w:cs="Times New Roman"/>
          <w:sz w:val="24"/>
          <w:szCs w:val="24"/>
        </w:rPr>
      </w:pPr>
      <w:r w:rsidRPr="00724D39">
        <w:rPr>
          <w:rFonts w:ascii="Times New Roman" w:hAnsi="Times New Roman" w:cs="Times New Roman"/>
          <w:sz w:val="24"/>
          <w:szCs w:val="24"/>
        </w:rPr>
        <w:t>Приемка выполненной работы (ее результата) на соответствие требованиям, установленным в Контракте, осуществляется после завершения выполнения работы</w:t>
      </w:r>
      <w:r w:rsidR="00BD1A53" w:rsidRPr="00724D39">
        <w:rPr>
          <w:rFonts w:ascii="Times New Roman" w:hAnsi="Times New Roman" w:cs="Times New Roman"/>
          <w:sz w:val="24"/>
          <w:szCs w:val="24"/>
        </w:rPr>
        <w:t>.</w:t>
      </w:r>
    </w:p>
    <w:p w14:paraId="209D4AA2" w14:textId="6844E07D" w:rsidR="00324D19" w:rsidRPr="00724D39" w:rsidRDefault="00324D19"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 xml:space="preserve">Подрядчик в день окончания выполнения работы информирует Заказчика о готовности работы к сдаче, направляет документ о приемке, составленный по форме, с учетом положений пункта 6.7 Контракта с предоставлением подписанных документов </w:t>
      </w:r>
      <w:r w:rsidRPr="00724D39">
        <w:rPr>
          <w:rFonts w:ascii="Times New Roman" w:hAnsi="Times New Roman" w:cs="Times New Roman"/>
          <w:iCs/>
          <w:sz w:val="24"/>
          <w:szCs w:val="24"/>
        </w:rPr>
        <w:t>на бумажном носителе в 2 (двух) экземплярах:</w:t>
      </w:r>
    </w:p>
    <w:p w14:paraId="5FD080B3" w14:textId="77777777" w:rsidR="00324D19" w:rsidRPr="00724D39"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 xml:space="preserve">акт о приемке выполненных работ по форме КС-2 и справку о стоимости выполненных работ и затрат по форме КС-3. </w:t>
      </w:r>
    </w:p>
    <w:p w14:paraId="3A6BF0DA" w14:textId="2B54F8A0" w:rsidR="00BD1A53" w:rsidRPr="00724D39"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В случае неисполнения Подрядчиком указанной обязанности Заказчик вправе приостановить приемку работы</w:t>
      </w:r>
      <w:r w:rsidR="00BD1A53" w:rsidRPr="00724D39">
        <w:rPr>
          <w:rFonts w:ascii="Times New Roman" w:hAnsi="Times New Roman" w:cs="Times New Roman"/>
          <w:sz w:val="24"/>
          <w:szCs w:val="24"/>
        </w:rPr>
        <w:t xml:space="preserve">. </w:t>
      </w:r>
    </w:p>
    <w:p w14:paraId="33DF0081" w14:textId="20579508" w:rsidR="00324D19" w:rsidRPr="00724D39" w:rsidRDefault="00352916"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 xml:space="preserve">Приемка Заказчиком результатов </w:t>
      </w:r>
      <w:r w:rsidR="00552526" w:rsidRPr="00552526">
        <w:rPr>
          <w:rFonts w:ascii="Times New Roman" w:hAnsi="Times New Roman" w:cs="Times New Roman"/>
          <w:sz w:val="24"/>
          <w:szCs w:val="24"/>
        </w:rPr>
        <w:t>выполненной работы</w:t>
      </w:r>
      <w:r w:rsidRPr="00724D39">
        <w:rPr>
          <w:rFonts w:ascii="Times New Roman" w:hAnsi="Times New Roman" w:cs="Times New Roman"/>
          <w:sz w:val="24"/>
          <w:szCs w:val="24"/>
        </w:rPr>
        <w:t>, включая проведение экспертизы результатов, предусмотренных Контрактом, в части их соответствия условиям Контракта осуществляется Заказчиком в течение 20 (двадцати) рабочих дней со дня получения от Подрядчика документа(ов) о приемке работы.</w:t>
      </w:r>
    </w:p>
    <w:p w14:paraId="5A03B57C" w14:textId="75D2D269" w:rsidR="00BD1A53" w:rsidRPr="00724D39"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B562B2A" w14:textId="77777777" w:rsidR="00BD1A53" w:rsidRPr="00724D39"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13C2D14A" w14:textId="77777777" w:rsidR="00BD1A53" w:rsidRPr="00724D39"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lastRenderedPageBreak/>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33E3ADFE" w14:textId="77777777" w:rsidR="00BD1A53" w:rsidRPr="00724D39"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4096C642" w14:textId="54D2D542" w:rsidR="00BD1A53" w:rsidRPr="00724D39"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Датой поступления Заказчику документа о приемке, подписанного Подрядчиком, считается дата размещения в соответствии с пунктом 6.</w:t>
      </w:r>
      <w:r w:rsidR="00352916" w:rsidRPr="00724D39">
        <w:rPr>
          <w:rFonts w:ascii="Times New Roman" w:hAnsi="Times New Roman" w:cs="Times New Roman"/>
          <w:sz w:val="24"/>
          <w:szCs w:val="24"/>
        </w:rPr>
        <w:t>7</w:t>
      </w:r>
      <w:r w:rsidRPr="00724D39">
        <w:rPr>
          <w:rFonts w:ascii="Times New Roman" w:hAnsi="Times New Roman" w:cs="Times New Roman"/>
          <w:sz w:val="24"/>
          <w:szCs w:val="24"/>
        </w:rPr>
        <w:t>. Контракта такого документа в единой информационной системе в соответствии с часовой зоной, в которой расположен Заказчик.</w:t>
      </w:r>
    </w:p>
    <w:p w14:paraId="7340BBC6" w14:textId="77777777" w:rsidR="00BD1A53" w:rsidRPr="00724D39"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По истечении срока, указанного в пункте 6.3 Контракта Заказчик (за исключением случая создания приемочной комиссии) совершает одно из следующих действий:</w:t>
      </w:r>
    </w:p>
    <w:p w14:paraId="6E9D9CE5" w14:textId="77777777" w:rsidR="00253E52" w:rsidRPr="00724D39"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8F9DBC3" w14:textId="2E64DDCC" w:rsidR="00BD1A53" w:rsidRPr="00724D39"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447079BE" w14:textId="00A2AE72" w:rsidR="00BD1A53" w:rsidRPr="00724D39"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В случае создания в соответствии с пунктом 6.</w:t>
      </w:r>
      <w:r w:rsidR="00352916" w:rsidRPr="00724D39">
        <w:rPr>
          <w:rFonts w:ascii="Times New Roman" w:hAnsi="Times New Roman" w:cs="Times New Roman"/>
          <w:sz w:val="24"/>
          <w:szCs w:val="24"/>
        </w:rPr>
        <w:t>4</w:t>
      </w:r>
      <w:r w:rsidRPr="00724D39">
        <w:rPr>
          <w:rFonts w:ascii="Times New Roman" w:hAnsi="Times New Roman" w:cs="Times New Roman"/>
          <w:sz w:val="24"/>
          <w:szCs w:val="24"/>
        </w:rPr>
        <w:t>. Контракта приемочной комиссии по истечении срока, указанного в пункте 6.3. Контракта:</w:t>
      </w:r>
    </w:p>
    <w:p w14:paraId="29FB46D1" w14:textId="77777777" w:rsidR="00BD1A53" w:rsidRPr="00724D39"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7D87CC5" w14:textId="77777777" w:rsidR="00BD1A53" w:rsidRPr="00724D39"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73757ED" w14:textId="25995F87" w:rsidR="00BD1A53" w:rsidRPr="00724D39"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w:t>
      </w:r>
      <w:r w:rsidR="00F52305" w:rsidRPr="00724D39">
        <w:rPr>
          <w:rFonts w:ascii="Times New Roman" w:hAnsi="Times New Roman" w:cs="Times New Roman"/>
          <w:sz w:val="24"/>
          <w:szCs w:val="24"/>
        </w:rPr>
        <w:t>7</w:t>
      </w:r>
      <w:r w:rsidRPr="00724D39">
        <w:rPr>
          <w:rFonts w:ascii="Times New Roman" w:hAnsi="Times New Roman" w:cs="Times New Roman"/>
          <w:sz w:val="24"/>
          <w:szCs w:val="24"/>
        </w:rPr>
        <w:t xml:space="preserve"> Контракта.</w:t>
      </w:r>
    </w:p>
    <w:p w14:paraId="6134E813" w14:textId="77777777" w:rsidR="00BD1A53" w:rsidRPr="00724D39"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45B81DF5" w14:textId="77777777" w:rsidR="00BD1A53" w:rsidRPr="00724D39"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w:t>
      </w:r>
      <w:r w:rsidRPr="00724D39">
        <w:rPr>
          <w:rFonts w:ascii="Times New Roman" w:hAnsi="Times New Roman" w:cs="Times New Roman"/>
          <w:sz w:val="24"/>
          <w:szCs w:val="24"/>
        </w:rPr>
        <w:lastRenderedPageBreak/>
        <w:t>расходов на устранение недостатков (дефектов) работы и (или) принять решение об одностороннем отказе от исполнения Контракта.</w:t>
      </w:r>
    </w:p>
    <w:p w14:paraId="43621FEA" w14:textId="7BB78473" w:rsidR="00BD1A53" w:rsidRPr="00724D39"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Повторная процедура сдачи-приемки работы проводится в порядке, установленном в пунктах 6.3 – 6.1</w:t>
      </w:r>
      <w:r w:rsidR="00F52305" w:rsidRPr="00724D39">
        <w:rPr>
          <w:rFonts w:ascii="Times New Roman" w:hAnsi="Times New Roman" w:cs="Times New Roman"/>
          <w:sz w:val="24"/>
          <w:szCs w:val="24"/>
        </w:rPr>
        <w:t>3</w:t>
      </w:r>
      <w:r w:rsidRPr="00724D39">
        <w:rPr>
          <w:rFonts w:ascii="Times New Roman" w:hAnsi="Times New Roman" w:cs="Times New Roman"/>
          <w:sz w:val="24"/>
          <w:szCs w:val="24"/>
        </w:rPr>
        <w:t xml:space="preserve">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266F1AAB" w14:textId="77777777" w:rsidR="00BD1A53" w:rsidRPr="00724D39"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0F5ED09D" w14:textId="77777777" w:rsidR="00BD1A53" w:rsidRPr="00724D39" w:rsidRDefault="00BD1A53" w:rsidP="00F55B8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4375DD3E" w14:textId="77777777" w:rsidR="00BD1A53" w:rsidRPr="00724D39" w:rsidRDefault="00BD1A53" w:rsidP="00F55B8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1BB574EF" w14:textId="67A3AE48" w:rsidR="00BD1A53" w:rsidRPr="00724D39" w:rsidRDefault="00BD1A53" w:rsidP="00F55B8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сдача и приемка работы по каждому этапу Контракту осуществляется в порядке, предусмотренном пунктами 6.3 – 6.1</w:t>
      </w:r>
      <w:r w:rsidR="007065FD">
        <w:rPr>
          <w:rFonts w:ascii="Times New Roman" w:hAnsi="Times New Roman" w:cs="Times New Roman"/>
          <w:sz w:val="24"/>
          <w:szCs w:val="24"/>
        </w:rPr>
        <w:t>5</w:t>
      </w:r>
      <w:r w:rsidRPr="00724D39">
        <w:rPr>
          <w:rFonts w:ascii="Times New Roman" w:hAnsi="Times New Roman" w:cs="Times New Roman"/>
          <w:sz w:val="24"/>
          <w:szCs w:val="24"/>
        </w:rPr>
        <w:t xml:space="preserve"> Контракта; </w:t>
      </w:r>
    </w:p>
    <w:p w14:paraId="1B53AD66" w14:textId="77777777" w:rsidR="00BD1A53" w:rsidRPr="00724D39" w:rsidRDefault="00BD1A53" w:rsidP="00F55B86">
      <w:pPr>
        <w:shd w:val="clear" w:color="auto" w:fill="FFFFFF"/>
        <w:tabs>
          <w:tab w:val="left" w:pos="980"/>
          <w:tab w:val="left" w:pos="1120"/>
        </w:tabs>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742FDAD9" w14:textId="1681C851" w:rsidR="00BD1A53" w:rsidRDefault="00BD1A53" w:rsidP="0055252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 xml:space="preserve"> 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0BEE7B3C" w14:textId="77777777" w:rsidR="00552526" w:rsidRPr="00724D39" w:rsidRDefault="00552526" w:rsidP="00552526">
      <w:pPr>
        <w:shd w:val="clear" w:color="auto" w:fill="FFFFFF"/>
        <w:tabs>
          <w:tab w:val="left" w:pos="980"/>
          <w:tab w:val="left" w:pos="1120"/>
        </w:tabs>
        <w:spacing w:after="0" w:line="240" w:lineRule="auto"/>
        <w:ind w:left="709"/>
        <w:jc w:val="both"/>
        <w:rPr>
          <w:rFonts w:ascii="Times New Roman" w:hAnsi="Times New Roman" w:cs="Times New Roman"/>
          <w:sz w:val="24"/>
          <w:szCs w:val="24"/>
        </w:rPr>
      </w:pPr>
    </w:p>
    <w:p w14:paraId="6E07FAF7" w14:textId="77777777" w:rsidR="00BD1A53" w:rsidRPr="00724D39" w:rsidRDefault="00BD1A53" w:rsidP="00552526">
      <w:pPr>
        <w:shd w:val="clear" w:color="auto" w:fill="FFFFFF"/>
        <w:tabs>
          <w:tab w:val="left" w:pos="980"/>
          <w:tab w:val="left" w:pos="1120"/>
        </w:tabs>
        <w:spacing w:after="0" w:line="240" w:lineRule="auto"/>
        <w:jc w:val="center"/>
        <w:rPr>
          <w:rFonts w:ascii="Times New Roman" w:hAnsi="Times New Roman" w:cs="Times New Roman"/>
          <w:b/>
          <w:sz w:val="24"/>
          <w:szCs w:val="24"/>
        </w:rPr>
      </w:pPr>
      <w:r w:rsidRPr="00724D39">
        <w:rPr>
          <w:rFonts w:ascii="Times New Roman" w:hAnsi="Times New Roman" w:cs="Times New Roman"/>
          <w:b/>
          <w:sz w:val="24"/>
          <w:szCs w:val="24"/>
        </w:rPr>
        <w:t>7. Гарантийные обязательства</w:t>
      </w:r>
    </w:p>
    <w:p w14:paraId="41B863B4" w14:textId="77777777" w:rsidR="00297C63" w:rsidRPr="00724D39" w:rsidRDefault="00531E8D" w:rsidP="00552526">
      <w:pPr>
        <w:shd w:val="clear" w:color="auto" w:fill="FFFFFF"/>
        <w:tabs>
          <w:tab w:val="left" w:pos="1498"/>
        </w:tabs>
        <w:spacing w:after="0" w:line="240" w:lineRule="auto"/>
        <w:jc w:val="both"/>
        <w:rPr>
          <w:rFonts w:ascii="Times New Roman" w:hAnsi="Times New Roman" w:cs="Times New Roman"/>
          <w:sz w:val="24"/>
          <w:szCs w:val="24"/>
        </w:rPr>
      </w:pPr>
      <w:r w:rsidRPr="00724D39">
        <w:rPr>
          <w:rFonts w:ascii="Times New Roman" w:hAnsi="Times New Roman" w:cs="Times New Roman"/>
          <w:sz w:val="24"/>
          <w:szCs w:val="24"/>
        </w:rPr>
        <w:t xml:space="preserve">            </w:t>
      </w:r>
      <w:r w:rsidR="00BD1A53" w:rsidRPr="00724D39">
        <w:rPr>
          <w:rFonts w:ascii="Times New Roman" w:hAnsi="Times New Roman" w:cs="Times New Roman"/>
          <w:sz w:val="24"/>
          <w:szCs w:val="24"/>
        </w:rPr>
        <w:t>7.1.</w:t>
      </w:r>
      <w:r w:rsidRPr="00724D39">
        <w:rPr>
          <w:rFonts w:ascii="Times New Roman" w:hAnsi="Times New Roman" w:cs="Times New Roman"/>
          <w:sz w:val="24"/>
          <w:szCs w:val="24"/>
        </w:rPr>
        <w:t xml:space="preserve">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4333C599" w14:textId="52CFA783" w:rsidR="00BD1A53" w:rsidRPr="00724D39" w:rsidRDefault="00297C63" w:rsidP="00552526">
      <w:pPr>
        <w:shd w:val="clear" w:color="auto" w:fill="FFFFFF"/>
        <w:tabs>
          <w:tab w:val="left" w:pos="1498"/>
        </w:tabs>
        <w:spacing w:after="0" w:line="240" w:lineRule="auto"/>
        <w:jc w:val="both"/>
        <w:rPr>
          <w:rFonts w:ascii="Times New Roman" w:hAnsi="Times New Roman" w:cs="Times New Roman"/>
          <w:sz w:val="24"/>
          <w:szCs w:val="24"/>
        </w:rPr>
      </w:pPr>
      <w:r w:rsidRPr="00724D39">
        <w:rPr>
          <w:rFonts w:ascii="Times New Roman" w:hAnsi="Times New Roman" w:cs="Times New Roman"/>
          <w:sz w:val="24"/>
          <w:szCs w:val="24"/>
        </w:rPr>
        <w:t xml:space="preserve">            Гарантийный срок на выполненную по Контракту работу составляет 60 месяцев со дня принятия Заказчиком выполненной работы (ее результата) и подписания документа о приемке, составленного по форме, с учетом положений пункта 6.7 Контракта</w:t>
      </w:r>
      <w:r w:rsidR="00BD1A53" w:rsidRPr="00724D39">
        <w:rPr>
          <w:rFonts w:ascii="Times New Roman" w:hAnsi="Times New Roman" w:cs="Times New Roman"/>
          <w:sz w:val="24"/>
          <w:szCs w:val="24"/>
        </w:rPr>
        <w:t>.</w:t>
      </w:r>
    </w:p>
    <w:p w14:paraId="34305FC4" w14:textId="77777777" w:rsidR="00BD1A53" w:rsidRPr="00724D39" w:rsidRDefault="00BD1A53" w:rsidP="00552526">
      <w:pPr>
        <w:shd w:val="clear" w:color="auto" w:fill="FFFFFF"/>
        <w:tabs>
          <w:tab w:val="left" w:pos="1498"/>
        </w:tabs>
        <w:spacing w:after="0" w:line="240" w:lineRule="auto"/>
        <w:ind w:firstLine="697"/>
        <w:jc w:val="both"/>
        <w:rPr>
          <w:rFonts w:ascii="Times New Roman" w:hAnsi="Times New Roman" w:cs="Times New Roman"/>
          <w:sz w:val="24"/>
          <w:szCs w:val="24"/>
        </w:rPr>
      </w:pPr>
      <w:r w:rsidRPr="00724D39">
        <w:rPr>
          <w:rFonts w:ascii="Times New Roman" w:hAnsi="Times New Roman" w:cs="Times New Roman"/>
          <w:sz w:val="24"/>
          <w:szCs w:val="24"/>
        </w:rPr>
        <w:t xml:space="preserve">7.2. 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3ED6AC3C" w14:textId="77777777" w:rsidR="00BD1A53" w:rsidRPr="00724D39"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724D39">
        <w:rPr>
          <w:rFonts w:ascii="Times New Roman" w:hAnsi="Times New Roman" w:cs="Times New Roman"/>
          <w:sz w:val="24"/>
          <w:szCs w:val="24"/>
        </w:rPr>
        <w:t xml:space="preserve">7.3. 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4C9A3EF5" w14:textId="77777777" w:rsidR="00BD1A53" w:rsidRPr="00724D39"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724D39">
        <w:rPr>
          <w:rFonts w:ascii="Times New Roman" w:hAnsi="Times New Roman" w:cs="Times New Roman"/>
          <w:sz w:val="24"/>
          <w:szCs w:val="24"/>
        </w:rPr>
        <w:t>7.4. В случае уклонения Подрядчика от составления или подписания акта о недостатках (дефектах) в течение 5 (пяти) рабочих дней Заказчик подписывает акт о недостатках (дефектах) в одностороннем порядке.</w:t>
      </w:r>
    </w:p>
    <w:p w14:paraId="546E0994" w14:textId="77777777" w:rsidR="00BD1A53" w:rsidRPr="00724D39" w:rsidRDefault="00BD1A53" w:rsidP="00297C63">
      <w:pPr>
        <w:shd w:val="clear" w:color="auto" w:fill="FFFFFF"/>
        <w:tabs>
          <w:tab w:val="left" w:pos="1498"/>
        </w:tabs>
        <w:spacing w:after="0" w:line="240" w:lineRule="auto"/>
        <w:ind w:firstLine="697"/>
        <w:jc w:val="both"/>
        <w:rPr>
          <w:rFonts w:ascii="Times New Roman" w:hAnsi="Times New Roman" w:cs="Times New Roman"/>
          <w:sz w:val="24"/>
          <w:szCs w:val="24"/>
        </w:rPr>
      </w:pPr>
      <w:r w:rsidRPr="00724D39">
        <w:rPr>
          <w:rFonts w:ascii="Times New Roman" w:hAnsi="Times New Roman" w:cs="Times New Roman"/>
          <w:sz w:val="24"/>
          <w:szCs w:val="24"/>
        </w:rPr>
        <w:t xml:space="preserve">7.5. Подрядчик обязуется за свой счет устранить все недостатки (дефекты), указанные в акте о недостатках (дефектах), в установленные в акте сроки. </w:t>
      </w:r>
    </w:p>
    <w:p w14:paraId="1C726509" w14:textId="77777777" w:rsidR="00BD1A53" w:rsidRPr="00724D39" w:rsidRDefault="00BD1A53" w:rsidP="00552526">
      <w:pPr>
        <w:shd w:val="clear" w:color="auto" w:fill="FFFFFF"/>
        <w:tabs>
          <w:tab w:val="left" w:pos="1498"/>
        </w:tabs>
        <w:spacing w:after="0" w:line="240" w:lineRule="auto"/>
        <w:ind w:firstLine="697"/>
        <w:jc w:val="both"/>
        <w:rPr>
          <w:rFonts w:ascii="Times New Roman" w:hAnsi="Times New Roman" w:cs="Times New Roman"/>
          <w:sz w:val="24"/>
          <w:szCs w:val="24"/>
        </w:rPr>
      </w:pPr>
      <w:r w:rsidRPr="00724D39">
        <w:rPr>
          <w:rFonts w:ascii="Times New Roman" w:hAnsi="Times New Roman" w:cs="Times New Roman"/>
          <w:sz w:val="24"/>
          <w:szCs w:val="24"/>
        </w:rPr>
        <w:t xml:space="preserve">7.6. 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w:t>
      </w:r>
      <w:r w:rsidRPr="00724D39">
        <w:rPr>
          <w:rFonts w:ascii="Times New Roman" w:hAnsi="Times New Roman" w:cs="Times New Roman"/>
          <w:sz w:val="24"/>
          <w:szCs w:val="24"/>
        </w:rPr>
        <w:lastRenderedPageBreak/>
        <w:t>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6B9ABDD1" w14:textId="77777777" w:rsidR="00BD1A53" w:rsidRPr="00724D39" w:rsidRDefault="00BD1A53" w:rsidP="00552526">
      <w:pPr>
        <w:shd w:val="clear" w:color="auto" w:fill="FFFFFF"/>
        <w:tabs>
          <w:tab w:val="left" w:pos="1498"/>
        </w:tabs>
        <w:spacing w:after="0" w:line="240" w:lineRule="auto"/>
        <w:ind w:firstLine="697"/>
        <w:jc w:val="both"/>
        <w:rPr>
          <w:rFonts w:ascii="Times New Roman" w:hAnsi="Times New Roman" w:cs="Times New Roman"/>
          <w:sz w:val="24"/>
          <w:szCs w:val="24"/>
        </w:rPr>
      </w:pPr>
      <w:r w:rsidRPr="00724D39">
        <w:rPr>
          <w:rFonts w:ascii="Times New Roman" w:hAnsi="Times New Roman" w:cs="Times New Roman"/>
          <w:sz w:val="24"/>
          <w:szCs w:val="24"/>
        </w:rPr>
        <w:t xml:space="preserve">7.7. Ущерб, нанесенный по вине Подрядчика в период выполнения работы и/или гарантийного срока, возмещается за счет Подрядчика в полном объеме. </w:t>
      </w:r>
    </w:p>
    <w:p w14:paraId="2A70F9EE" w14:textId="77777777" w:rsidR="00BD1A53" w:rsidRPr="00724D39" w:rsidRDefault="00BD1A53" w:rsidP="00552526">
      <w:pPr>
        <w:shd w:val="clear" w:color="auto" w:fill="FFFFFF"/>
        <w:tabs>
          <w:tab w:val="left" w:pos="1498"/>
        </w:tabs>
        <w:spacing w:after="0" w:line="240" w:lineRule="auto"/>
        <w:ind w:firstLine="697"/>
        <w:jc w:val="both"/>
        <w:rPr>
          <w:rFonts w:ascii="Times New Roman" w:hAnsi="Times New Roman" w:cs="Times New Roman"/>
          <w:sz w:val="24"/>
          <w:szCs w:val="24"/>
        </w:rPr>
      </w:pPr>
      <w:r w:rsidRPr="00724D39">
        <w:rPr>
          <w:rFonts w:ascii="Times New Roman" w:hAnsi="Times New Roman" w:cs="Times New Roman"/>
          <w:sz w:val="24"/>
          <w:szCs w:val="24"/>
        </w:rPr>
        <w:t>7.8. 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4B30F4CE" w14:textId="77777777" w:rsidR="00BD1A53" w:rsidRPr="00724D39" w:rsidRDefault="00BD1A53" w:rsidP="00552526">
      <w:pPr>
        <w:shd w:val="clear" w:color="auto" w:fill="FFFFFF"/>
        <w:tabs>
          <w:tab w:val="left" w:pos="1498"/>
        </w:tabs>
        <w:spacing w:after="0" w:line="240" w:lineRule="auto"/>
        <w:jc w:val="both"/>
        <w:rPr>
          <w:rFonts w:ascii="Times New Roman" w:hAnsi="Times New Roman" w:cs="Times New Roman"/>
          <w:sz w:val="24"/>
          <w:szCs w:val="24"/>
        </w:rPr>
      </w:pPr>
    </w:p>
    <w:p w14:paraId="302C5868" w14:textId="77777777" w:rsidR="00BD1A53" w:rsidRPr="00724D39" w:rsidRDefault="00BD1A53" w:rsidP="00552526">
      <w:pPr>
        <w:shd w:val="clear" w:color="auto" w:fill="FFFFFF"/>
        <w:tabs>
          <w:tab w:val="left" w:pos="1498"/>
        </w:tabs>
        <w:spacing w:after="0" w:line="240" w:lineRule="auto"/>
        <w:ind w:firstLine="697"/>
        <w:jc w:val="center"/>
        <w:rPr>
          <w:rFonts w:ascii="Times New Roman" w:hAnsi="Times New Roman" w:cs="Times New Roman"/>
          <w:b/>
          <w:sz w:val="24"/>
          <w:szCs w:val="24"/>
        </w:rPr>
      </w:pPr>
      <w:r w:rsidRPr="00724D39">
        <w:rPr>
          <w:rFonts w:ascii="Times New Roman" w:hAnsi="Times New Roman" w:cs="Times New Roman"/>
          <w:b/>
          <w:sz w:val="24"/>
          <w:szCs w:val="24"/>
        </w:rPr>
        <w:t>8. Обеспечение исполнения Контракта</w:t>
      </w:r>
    </w:p>
    <w:p w14:paraId="304851E4" w14:textId="6D54F094" w:rsidR="00BD1A53" w:rsidRPr="00724D39" w:rsidRDefault="00EF000F" w:rsidP="00552526">
      <w:pPr>
        <w:tabs>
          <w:tab w:val="left" w:pos="426"/>
        </w:tabs>
        <w:spacing w:after="0" w:line="240" w:lineRule="auto"/>
        <w:jc w:val="both"/>
        <w:rPr>
          <w:rFonts w:ascii="Times New Roman" w:hAnsi="Times New Roman" w:cs="Times New Roman"/>
          <w:sz w:val="24"/>
          <w:szCs w:val="24"/>
        </w:rPr>
      </w:pPr>
      <w:r w:rsidRPr="00724D39">
        <w:rPr>
          <w:rFonts w:ascii="Times New Roman" w:hAnsi="Times New Roman" w:cs="Times New Roman"/>
          <w:sz w:val="24"/>
          <w:szCs w:val="24"/>
        </w:rPr>
        <w:tab/>
        <w:t>8.1.</w:t>
      </w:r>
      <w:r w:rsidR="00BD1A53" w:rsidRPr="00724D39">
        <w:rPr>
          <w:rFonts w:ascii="Times New Roman" w:hAnsi="Times New Roman" w:cs="Times New Roman"/>
          <w:sz w:val="24"/>
          <w:szCs w:val="24"/>
        </w:rPr>
        <w:t xml:space="preserve">Способами обеспечения исполнения Контракта являются независимая гарантия, выданная гарантом и соответствующая требованиям </w:t>
      </w:r>
      <w:r w:rsidR="00BD1A53" w:rsidRPr="00724D39">
        <w:rPr>
          <w:rStyle w:val="r"/>
          <w:rFonts w:ascii="Times New Roman" w:hAnsi="Times New Roman" w:cs="Times New Roman"/>
          <w:sz w:val="24"/>
          <w:szCs w:val="24"/>
        </w:rPr>
        <w:t xml:space="preserve">статьи 45 </w:t>
      </w:r>
      <w:r w:rsidR="00BD1A53" w:rsidRPr="00724D39">
        <w:rPr>
          <w:rFonts w:ascii="Times New Roman" w:hAnsi="Times New Roman" w:cs="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617A75F0" w14:textId="77777777" w:rsidR="00BD1A53" w:rsidRPr="00724D39" w:rsidRDefault="00BD1A53" w:rsidP="00EF000F">
      <w:pPr>
        <w:spacing w:after="0" w:line="240" w:lineRule="auto"/>
        <w:ind w:firstLine="709"/>
        <w:rPr>
          <w:rFonts w:ascii="Times New Roman" w:hAnsi="Times New Roman" w:cs="Times New Roman"/>
          <w:sz w:val="24"/>
          <w:szCs w:val="24"/>
        </w:rPr>
      </w:pPr>
      <w:r w:rsidRPr="00724D39">
        <w:rPr>
          <w:rFonts w:ascii="Times New Roman" w:hAnsi="Times New Roman" w:cs="Times New Roman"/>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EEBEA52" w14:textId="77777777" w:rsidR="007D299D" w:rsidRPr="00724D39" w:rsidRDefault="007D299D" w:rsidP="00EF000F">
      <w:pPr>
        <w:spacing w:after="0" w:line="240" w:lineRule="auto"/>
        <w:ind w:firstLine="540"/>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Муниципальное бюджетное общеобразовательное учреждение «Гимназия №8»</w:t>
      </w:r>
    </w:p>
    <w:p w14:paraId="2B891A17" w14:textId="0229C621" w:rsidR="007D299D" w:rsidRPr="00724D39" w:rsidRDefault="007D299D" w:rsidP="00EF000F">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Получатель: КОМИТЕТ ПО ФИНАНСАМ Г. РУБЦОВСКА</w:t>
      </w:r>
    </w:p>
    <w:p w14:paraId="45BAB714" w14:textId="1043553D" w:rsidR="007D299D" w:rsidRPr="00724D39" w:rsidRDefault="007D299D" w:rsidP="00FC1EB0">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(МБОУ «Гимназия №8» Л/С 2</w:t>
      </w:r>
      <w:r w:rsidR="00552526">
        <w:rPr>
          <w:rFonts w:ascii="Times New Roman" w:eastAsia="Times New Roman" w:hAnsi="Times New Roman" w:cs="Times New Roman"/>
          <w:sz w:val="24"/>
          <w:szCs w:val="24"/>
        </w:rPr>
        <w:t>0</w:t>
      </w:r>
      <w:r w:rsidRPr="00724D39">
        <w:rPr>
          <w:rFonts w:ascii="Times New Roman" w:eastAsia="Times New Roman" w:hAnsi="Times New Roman" w:cs="Times New Roman"/>
          <w:sz w:val="24"/>
          <w:szCs w:val="24"/>
        </w:rPr>
        <w:t>176У81480)</w:t>
      </w:r>
    </w:p>
    <w:p w14:paraId="270E4220" w14:textId="77777777" w:rsidR="007D299D" w:rsidRPr="00724D39" w:rsidRDefault="007D299D" w:rsidP="00FC1EB0">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ИНН 2209010967 КПП 220901001</w:t>
      </w:r>
    </w:p>
    <w:p w14:paraId="690B8084" w14:textId="68D98301" w:rsidR="007D299D" w:rsidRPr="00724D39" w:rsidRDefault="007D299D" w:rsidP="00FC1EB0">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 xml:space="preserve">Казначейский </w:t>
      </w:r>
      <w:r w:rsidR="00D6664E" w:rsidRPr="00724D39">
        <w:rPr>
          <w:rFonts w:ascii="Times New Roman" w:eastAsia="Times New Roman" w:hAnsi="Times New Roman" w:cs="Times New Roman"/>
          <w:sz w:val="24"/>
          <w:szCs w:val="24"/>
        </w:rPr>
        <w:t>счет: 03234643017160001700</w:t>
      </w:r>
      <w:r w:rsidRPr="00724D39">
        <w:rPr>
          <w:rFonts w:ascii="Times New Roman" w:eastAsia="Times New Roman" w:hAnsi="Times New Roman" w:cs="Times New Roman"/>
          <w:sz w:val="24"/>
          <w:szCs w:val="24"/>
        </w:rPr>
        <w:t xml:space="preserve"> </w:t>
      </w:r>
    </w:p>
    <w:p w14:paraId="794E3F50" w14:textId="07B5F93B" w:rsidR="007D299D" w:rsidRPr="00724D39" w:rsidRDefault="007D299D" w:rsidP="00FC1EB0">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 xml:space="preserve">Банковский </w:t>
      </w:r>
      <w:r w:rsidR="00D6664E" w:rsidRPr="00724D39">
        <w:rPr>
          <w:rFonts w:ascii="Times New Roman" w:eastAsia="Times New Roman" w:hAnsi="Times New Roman" w:cs="Times New Roman"/>
          <w:sz w:val="24"/>
          <w:szCs w:val="24"/>
        </w:rPr>
        <w:t>счет: 40102810045370000009</w:t>
      </w:r>
    </w:p>
    <w:p w14:paraId="49DFC777" w14:textId="77777777" w:rsidR="007D299D" w:rsidRPr="00724D39" w:rsidRDefault="007D299D" w:rsidP="00FC1EB0">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Банк: ОТДЕЛЕНИЕ БАРНАУЛ БАНКА РОССИИ//УФК по Алтайскому краю г. Барнаул</w:t>
      </w:r>
    </w:p>
    <w:p w14:paraId="28F3ED2F" w14:textId="6ADD79FF" w:rsidR="007D299D" w:rsidRPr="00724D39" w:rsidRDefault="007D299D" w:rsidP="00FC1EB0">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КБК 00000000000000000510</w:t>
      </w:r>
    </w:p>
    <w:p w14:paraId="30DEEC75" w14:textId="77777777" w:rsidR="007D299D" w:rsidRPr="00724D39" w:rsidRDefault="007D299D" w:rsidP="00FC1EB0">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БИК   010173001</w:t>
      </w:r>
    </w:p>
    <w:p w14:paraId="732209CF" w14:textId="17A27F9C" w:rsidR="007D299D" w:rsidRPr="00724D39" w:rsidRDefault="00D6664E" w:rsidP="00FC1EB0">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ОКТМО 01716000</w:t>
      </w:r>
      <w:r w:rsidR="00552526">
        <w:rPr>
          <w:rFonts w:ascii="Times New Roman" w:eastAsia="Times New Roman" w:hAnsi="Times New Roman" w:cs="Times New Roman"/>
          <w:sz w:val="24"/>
          <w:szCs w:val="24"/>
        </w:rPr>
        <w:t>.</w:t>
      </w:r>
    </w:p>
    <w:p w14:paraId="28CD4A26" w14:textId="70515378" w:rsidR="00BD1A53" w:rsidRDefault="00EF000F" w:rsidP="00EF000F">
      <w:pPr>
        <w:tabs>
          <w:tab w:val="left" w:pos="426"/>
          <w:tab w:val="num" w:pos="1260"/>
        </w:tabs>
        <w:spacing w:after="0" w:line="240" w:lineRule="auto"/>
        <w:jc w:val="both"/>
        <w:rPr>
          <w:rFonts w:ascii="Times New Roman" w:hAnsi="Times New Roman" w:cs="Times New Roman"/>
          <w:kern w:val="16"/>
          <w:sz w:val="24"/>
          <w:szCs w:val="24"/>
        </w:rPr>
      </w:pPr>
      <w:r w:rsidRPr="00724D39">
        <w:rPr>
          <w:rFonts w:ascii="Times New Roman" w:hAnsi="Times New Roman" w:cs="Times New Roman"/>
          <w:sz w:val="24"/>
          <w:szCs w:val="24"/>
        </w:rPr>
        <w:tab/>
        <w:t xml:space="preserve">     8.2. Обеспечение</w:t>
      </w:r>
      <w:r w:rsidR="00BD1A53" w:rsidRPr="00724D39">
        <w:rPr>
          <w:rFonts w:ascii="Times New Roman" w:hAnsi="Times New Roman" w:cs="Times New Roman"/>
          <w:sz w:val="24"/>
          <w:szCs w:val="24"/>
        </w:rPr>
        <w:t xml:space="preserve"> </w:t>
      </w:r>
      <w:r w:rsidR="00BD1A53" w:rsidRPr="00724D39">
        <w:rPr>
          <w:rFonts w:ascii="Times New Roman" w:hAnsi="Times New Roman" w:cs="Times New Roman"/>
          <w:kern w:val="16"/>
          <w:sz w:val="24"/>
          <w:szCs w:val="24"/>
        </w:rPr>
        <w:t xml:space="preserve">исполнения Контракта предоставляется Заказчику до заключения Контракта. </w:t>
      </w:r>
      <w:r w:rsidR="00BD1A53" w:rsidRPr="00724D39">
        <w:rPr>
          <w:rFonts w:ascii="Times New Roman" w:hAnsi="Times New Roman" w:cs="Times New Roman"/>
          <w:sz w:val="24"/>
          <w:szCs w:val="24"/>
        </w:rPr>
        <w:t xml:space="preserve">Размер обеспечения исполнения Контракта </w:t>
      </w:r>
      <w:r w:rsidR="00D6664E" w:rsidRPr="00724D39">
        <w:rPr>
          <w:rFonts w:ascii="Times New Roman" w:hAnsi="Times New Roman" w:cs="Times New Roman"/>
          <w:sz w:val="24"/>
          <w:szCs w:val="24"/>
        </w:rPr>
        <w:t xml:space="preserve">составляет </w:t>
      </w:r>
      <w:r w:rsidR="00552526">
        <w:rPr>
          <w:rFonts w:ascii="Times New Roman" w:hAnsi="Times New Roman" w:cs="Times New Roman"/>
          <w:sz w:val="24"/>
          <w:szCs w:val="24"/>
        </w:rPr>
        <w:t xml:space="preserve">____________________ </w:t>
      </w:r>
      <w:r w:rsidR="00BD1A53" w:rsidRPr="00724D39">
        <w:rPr>
          <w:rFonts w:ascii="Times New Roman" w:hAnsi="Times New Roman" w:cs="Times New Roman"/>
          <w:kern w:val="16"/>
          <w:sz w:val="24"/>
          <w:szCs w:val="24"/>
        </w:rPr>
        <w:t>(</w:t>
      </w:r>
      <w:r w:rsidR="00552526">
        <w:rPr>
          <w:rFonts w:ascii="Times New Roman" w:hAnsi="Times New Roman" w:cs="Times New Roman"/>
          <w:kern w:val="16"/>
          <w:sz w:val="24"/>
          <w:szCs w:val="24"/>
        </w:rPr>
        <w:t>5</w:t>
      </w:r>
      <w:r w:rsidR="00BD1A53" w:rsidRPr="00724D39">
        <w:rPr>
          <w:rFonts w:ascii="Times New Roman" w:hAnsi="Times New Roman" w:cs="Times New Roman"/>
          <w:kern w:val="16"/>
          <w:sz w:val="24"/>
          <w:szCs w:val="24"/>
        </w:rPr>
        <w:t xml:space="preserve"> процентов </w:t>
      </w:r>
      <w:r w:rsidR="00703D49">
        <w:rPr>
          <w:rFonts w:ascii="Times New Roman" w:hAnsi="Times New Roman" w:cs="Times New Roman"/>
          <w:kern w:val="16"/>
          <w:sz w:val="24"/>
          <w:szCs w:val="24"/>
        </w:rPr>
        <w:t xml:space="preserve">цены </w:t>
      </w:r>
      <w:r w:rsidR="00BD1A53" w:rsidRPr="00724D39">
        <w:rPr>
          <w:rFonts w:ascii="Times New Roman" w:hAnsi="Times New Roman" w:cs="Times New Roman"/>
          <w:kern w:val="16"/>
          <w:sz w:val="24"/>
          <w:szCs w:val="24"/>
        </w:rPr>
        <w:t>Контракта).</w:t>
      </w:r>
    </w:p>
    <w:p w14:paraId="26AD4503" w14:textId="5D53F2CB" w:rsidR="00552526" w:rsidRPr="00724D39" w:rsidRDefault="00552526" w:rsidP="00552526">
      <w:pPr>
        <w:tabs>
          <w:tab w:val="left" w:pos="426"/>
          <w:tab w:val="num" w:pos="1260"/>
        </w:tabs>
        <w:spacing w:after="0" w:line="240" w:lineRule="auto"/>
        <w:ind w:firstLine="709"/>
        <w:jc w:val="both"/>
        <w:rPr>
          <w:rFonts w:ascii="Times New Roman" w:hAnsi="Times New Roman" w:cs="Times New Roman"/>
          <w:sz w:val="24"/>
          <w:szCs w:val="24"/>
        </w:rPr>
      </w:pPr>
      <w:r w:rsidRPr="00552526">
        <w:rPr>
          <w:rFonts w:ascii="Times New Roman" w:hAnsi="Times New Roman" w:cs="Times New Roman"/>
          <w:sz w:val="24"/>
          <w:szCs w:val="24"/>
        </w:rPr>
        <w:t>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статьи 37 Федерального закона от 05.04.2013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7F77E592" w14:textId="78964D8E" w:rsidR="00BD1A53" w:rsidRPr="00724D39" w:rsidRDefault="00EF000F" w:rsidP="00EF000F">
      <w:pPr>
        <w:autoSpaceDE w:val="0"/>
        <w:autoSpaceDN w:val="0"/>
        <w:adjustRightInd w:val="0"/>
        <w:spacing w:after="0" w:line="240" w:lineRule="auto"/>
        <w:ind w:firstLine="708"/>
        <w:contextualSpacing/>
        <w:jc w:val="both"/>
        <w:rPr>
          <w:rFonts w:ascii="Times New Roman" w:hAnsi="Times New Roman" w:cs="Times New Roman"/>
          <w:sz w:val="24"/>
          <w:szCs w:val="24"/>
        </w:rPr>
      </w:pPr>
      <w:r w:rsidRPr="00724D39">
        <w:rPr>
          <w:rFonts w:ascii="Times New Roman" w:hAnsi="Times New Roman" w:cs="Times New Roman"/>
          <w:sz w:val="24"/>
          <w:szCs w:val="24"/>
        </w:rPr>
        <w:t>8.3.</w:t>
      </w:r>
      <w:r w:rsidR="00552526">
        <w:rPr>
          <w:rFonts w:ascii="Times New Roman" w:hAnsi="Times New Roman" w:cs="Times New Roman"/>
          <w:sz w:val="24"/>
          <w:szCs w:val="24"/>
        </w:rPr>
        <w:t xml:space="preserve"> </w:t>
      </w:r>
      <w:r w:rsidR="00BD1A53" w:rsidRPr="00724D39">
        <w:rPr>
          <w:rFonts w:ascii="Times New Roman" w:hAnsi="Times New Roman" w:cs="Times New Roman"/>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5AF1324" w14:textId="392A2B6F" w:rsidR="00BD1A53" w:rsidRPr="00724D39" w:rsidRDefault="00EF000F" w:rsidP="00EF000F">
      <w:pPr>
        <w:tabs>
          <w:tab w:val="left" w:pos="1120"/>
          <w:tab w:val="left" w:pos="1418"/>
        </w:tabs>
        <w:autoSpaceDE w:val="0"/>
        <w:autoSpaceDN w:val="0"/>
        <w:adjustRightInd w:val="0"/>
        <w:spacing w:after="0" w:line="240" w:lineRule="auto"/>
        <w:contextualSpacing/>
        <w:jc w:val="both"/>
        <w:rPr>
          <w:rFonts w:ascii="Times New Roman" w:hAnsi="Times New Roman" w:cs="Times New Roman"/>
          <w:kern w:val="16"/>
          <w:sz w:val="24"/>
          <w:szCs w:val="24"/>
        </w:rPr>
      </w:pPr>
      <w:r w:rsidRPr="00724D39">
        <w:rPr>
          <w:rFonts w:ascii="Times New Roman" w:hAnsi="Times New Roman" w:cs="Times New Roman"/>
          <w:sz w:val="24"/>
          <w:szCs w:val="24"/>
        </w:rPr>
        <w:lastRenderedPageBreak/>
        <w:t xml:space="preserve">          8.4.</w:t>
      </w:r>
      <w:r w:rsidR="00552526">
        <w:rPr>
          <w:rFonts w:ascii="Times New Roman" w:hAnsi="Times New Roman" w:cs="Times New Roman"/>
          <w:sz w:val="24"/>
          <w:szCs w:val="24"/>
        </w:rPr>
        <w:t xml:space="preserve"> </w:t>
      </w:r>
      <w:r w:rsidR="00BD1A53" w:rsidRPr="00724D39">
        <w:rPr>
          <w:rFonts w:ascii="Times New Roman" w:hAnsi="Times New Roman" w:cs="Times New Roman"/>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00BD1A53" w:rsidRPr="00724D39">
        <w:rPr>
          <w:rFonts w:ascii="Times New Roman" w:hAnsi="Times New Roman" w:cs="Times New Roman"/>
          <w:b/>
          <w:sz w:val="24"/>
          <w:szCs w:val="24"/>
        </w:rPr>
        <w:t xml:space="preserve"> </w:t>
      </w:r>
    </w:p>
    <w:p w14:paraId="187E24B9" w14:textId="21D11C11" w:rsidR="00BD1A53" w:rsidRPr="00724D39" w:rsidRDefault="00EF000F" w:rsidP="00EF000F">
      <w:pPr>
        <w:autoSpaceDE w:val="0"/>
        <w:autoSpaceDN w:val="0"/>
        <w:adjustRightInd w:val="0"/>
        <w:spacing w:after="0" w:line="240" w:lineRule="auto"/>
        <w:contextualSpacing/>
        <w:jc w:val="both"/>
        <w:rPr>
          <w:rFonts w:ascii="Times New Roman" w:hAnsi="Times New Roman" w:cs="Times New Roman"/>
          <w:strike/>
          <w:sz w:val="24"/>
          <w:szCs w:val="24"/>
        </w:rPr>
      </w:pPr>
      <w:r w:rsidRPr="00724D39">
        <w:rPr>
          <w:rFonts w:ascii="Times New Roman" w:hAnsi="Times New Roman" w:cs="Times New Roman"/>
          <w:kern w:val="16"/>
          <w:sz w:val="24"/>
          <w:szCs w:val="24"/>
        </w:rPr>
        <w:t xml:space="preserve">         8.4.1.</w:t>
      </w:r>
      <w:r w:rsidR="00552526">
        <w:rPr>
          <w:rFonts w:ascii="Times New Roman" w:hAnsi="Times New Roman" w:cs="Times New Roman"/>
          <w:kern w:val="16"/>
          <w:sz w:val="24"/>
          <w:szCs w:val="24"/>
        </w:rPr>
        <w:t xml:space="preserve"> </w:t>
      </w:r>
      <w:r w:rsidR="00BD1A53" w:rsidRPr="00724D39">
        <w:rPr>
          <w:rFonts w:ascii="Times New Roman" w:hAnsi="Times New Roman" w:cs="Times New Roman"/>
          <w:kern w:val="16"/>
          <w:sz w:val="24"/>
          <w:szCs w:val="24"/>
        </w:rPr>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00BD1A53" w:rsidRPr="00724D39">
        <w:rPr>
          <w:rFonts w:ascii="Times New Roman" w:hAnsi="Times New Roman" w:cs="Times New Roman"/>
          <w:b/>
          <w:kern w:val="16"/>
          <w:sz w:val="24"/>
          <w:szCs w:val="24"/>
        </w:rPr>
        <w:t xml:space="preserve"> </w:t>
      </w:r>
      <w:r w:rsidR="00BD1A53" w:rsidRPr="00724D39">
        <w:rPr>
          <w:rFonts w:ascii="Times New Roman" w:hAnsi="Times New Roman" w:cs="Times New Roman"/>
          <w:kern w:val="16"/>
          <w:sz w:val="24"/>
          <w:szCs w:val="24"/>
        </w:rPr>
        <w:t xml:space="preserve">и оплата которых осуществлены в порядке и сроки, предусмотренные Контрактом.  </w:t>
      </w:r>
    </w:p>
    <w:p w14:paraId="3A537C1D" w14:textId="26F86754" w:rsidR="00BD1A53" w:rsidRPr="00724D39" w:rsidRDefault="00D6664E" w:rsidP="00FC1EB0">
      <w:pPr>
        <w:tabs>
          <w:tab w:val="left" w:pos="1418"/>
        </w:tabs>
        <w:autoSpaceDE w:val="0"/>
        <w:autoSpaceDN w:val="0"/>
        <w:adjustRightInd w:val="0"/>
        <w:spacing w:line="240" w:lineRule="auto"/>
        <w:contextualSpacing/>
        <w:jc w:val="both"/>
        <w:rPr>
          <w:rFonts w:ascii="Times New Roman" w:hAnsi="Times New Roman" w:cs="Times New Roman"/>
          <w:kern w:val="16"/>
          <w:sz w:val="24"/>
          <w:szCs w:val="24"/>
        </w:rPr>
      </w:pPr>
      <w:r w:rsidRPr="00724D39">
        <w:rPr>
          <w:rFonts w:ascii="Times New Roman" w:hAnsi="Times New Roman" w:cs="Times New Roman"/>
          <w:kern w:val="16"/>
          <w:sz w:val="24"/>
          <w:szCs w:val="24"/>
        </w:rPr>
        <w:t xml:space="preserve">           </w:t>
      </w:r>
      <w:r w:rsidR="00BD1A53" w:rsidRPr="00724D39">
        <w:rPr>
          <w:rFonts w:ascii="Times New Roman" w:hAnsi="Times New Roman" w:cs="Times New Roman"/>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49090D0B" w14:textId="5DB07868" w:rsidR="00850ACC" w:rsidRPr="00724D39" w:rsidRDefault="00BD1A53" w:rsidP="00850ACC">
      <w:pPr>
        <w:autoSpaceDE w:val="0"/>
        <w:autoSpaceDN w:val="0"/>
        <w:adjustRightInd w:val="0"/>
        <w:spacing w:line="240" w:lineRule="auto"/>
        <w:ind w:firstLine="709"/>
        <w:contextualSpacing/>
        <w:jc w:val="both"/>
        <w:rPr>
          <w:rFonts w:ascii="Times New Roman" w:hAnsi="Times New Roman" w:cs="Times New Roman"/>
          <w:kern w:val="16"/>
          <w:sz w:val="24"/>
          <w:szCs w:val="24"/>
        </w:rPr>
      </w:pPr>
      <w:r w:rsidRPr="00724D39">
        <w:rPr>
          <w:rFonts w:ascii="Times New Roman" w:hAnsi="Times New Roman" w:cs="Times New Roman"/>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w:t>
      </w:r>
      <w:r w:rsidR="00EF000F" w:rsidRPr="00724D39">
        <w:rPr>
          <w:rFonts w:ascii="Times New Roman" w:hAnsi="Times New Roman" w:cs="Times New Roman"/>
          <w:kern w:val="16"/>
          <w:sz w:val="24"/>
          <w:szCs w:val="24"/>
        </w:rPr>
        <w:t>8</w:t>
      </w:r>
      <w:r w:rsidRPr="00724D39">
        <w:rPr>
          <w:rFonts w:ascii="Times New Roman" w:hAnsi="Times New Roman" w:cs="Times New Roman"/>
          <w:kern w:val="16"/>
          <w:sz w:val="24"/>
          <w:szCs w:val="24"/>
        </w:rPr>
        <w:t>.1</w:t>
      </w:r>
      <w:r w:rsidR="00C24136" w:rsidRPr="00724D39">
        <w:rPr>
          <w:rFonts w:ascii="Times New Roman" w:hAnsi="Times New Roman" w:cs="Times New Roman"/>
          <w:kern w:val="16"/>
          <w:sz w:val="24"/>
          <w:szCs w:val="24"/>
        </w:rPr>
        <w:t>1</w:t>
      </w:r>
      <w:r w:rsidRPr="00724D39">
        <w:rPr>
          <w:rFonts w:ascii="Times New Roman" w:hAnsi="Times New Roman" w:cs="Times New Roman"/>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191B28B9" w14:textId="26F574A6" w:rsidR="00850ACC" w:rsidRPr="00724D39" w:rsidRDefault="00850ACC" w:rsidP="00850ACC">
      <w:pPr>
        <w:autoSpaceDE w:val="0"/>
        <w:autoSpaceDN w:val="0"/>
        <w:adjustRightInd w:val="0"/>
        <w:spacing w:line="240" w:lineRule="auto"/>
        <w:ind w:firstLine="709"/>
        <w:contextualSpacing/>
        <w:jc w:val="both"/>
        <w:rPr>
          <w:rFonts w:ascii="Times New Roman" w:hAnsi="Times New Roman" w:cs="Times New Roman"/>
          <w:kern w:val="16"/>
          <w:sz w:val="24"/>
          <w:szCs w:val="24"/>
        </w:rPr>
      </w:pPr>
      <w:r w:rsidRPr="00724D39">
        <w:rPr>
          <w:rFonts w:ascii="Times New Roman" w:hAnsi="Times New Roman" w:cs="Times New Roman"/>
          <w:sz w:val="24"/>
          <w:szCs w:val="24"/>
        </w:rPr>
        <w:t>8.4.</w:t>
      </w:r>
      <w:r w:rsidR="004D397D" w:rsidRPr="00724D39">
        <w:rPr>
          <w:rFonts w:ascii="Times New Roman" w:hAnsi="Times New Roman" w:cs="Times New Roman"/>
          <w:sz w:val="24"/>
          <w:szCs w:val="24"/>
        </w:rPr>
        <w:t>2. Уменьшение</w:t>
      </w:r>
      <w:r w:rsidR="00BD1A53" w:rsidRPr="00724D39">
        <w:rPr>
          <w:rFonts w:ascii="Times New Roman" w:hAnsi="Times New Roman" w:cs="Times New Roman"/>
          <w:sz w:val="24"/>
          <w:szCs w:val="24"/>
        </w:rPr>
        <w:t xml:space="preserve"> </w:t>
      </w:r>
      <w:r w:rsidR="00BD1A53" w:rsidRPr="00724D39">
        <w:rPr>
          <w:rFonts w:ascii="Times New Roman" w:hAnsi="Times New Roman" w:cs="Times New Roman"/>
          <w:kern w:val="16"/>
          <w:sz w:val="24"/>
          <w:szCs w:val="24"/>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4814F788" w14:textId="50264F51" w:rsidR="00850ACC" w:rsidRPr="00724D39" w:rsidRDefault="00850ACC" w:rsidP="00850ACC">
      <w:pPr>
        <w:autoSpaceDE w:val="0"/>
        <w:autoSpaceDN w:val="0"/>
        <w:adjustRightInd w:val="0"/>
        <w:spacing w:line="240" w:lineRule="auto"/>
        <w:ind w:firstLine="709"/>
        <w:contextualSpacing/>
        <w:jc w:val="both"/>
        <w:rPr>
          <w:rFonts w:ascii="Times New Roman" w:hAnsi="Times New Roman" w:cs="Times New Roman"/>
          <w:kern w:val="16"/>
          <w:sz w:val="24"/>
          <w:szCs w:val="24"/>
        </w:rPr>
      </w:pPr>
      <w:r w:rsidRPr="00724D39">
        <w:rPr>
          <w:rFonts w:ascii="Times New Roman" w:hAnsi="Times New Roman" w:cs="Times New Roman"/>
          <w:sz w:val="24"/>
          <w:szCs w:val="24"/>
        </w:rPr>
        <w:t>8.</w:t>
      </w:r>
      <w:r w:rsidR="004D397D" w:rsidRPr="00724D39">
        <w:rPr>
          <w:rFonts w:ascii="Times New Roman" w:hAnsi="Times New Roman" w:cs="Times New Roman"/>
          <w:sz w:val="24"/>
          <w:szCs w:val="24"/>
        </w:rPr>
        <w:t>5. Уменьшение</w:t>
      </w:r>
      <w:r w:rsidR="00BD1A53" w:rsidRPr="00724D39">
        <w:rPr>
          <w:rFonts w:ascii="Times New Roman" w:hAnsi="Times New Roman" w:cs="Times New Roman"/>
          <w:sz w:val="24"/>
          <w:szCs w:val="24"/>
        </w:rPr>
        <w:t xml:space="preserve"> </w:t>
      </w:r>
      <w:r w:rsidR="00BD1A53" w:rsidRPr="00724D39">
        <w:rPr>
          <w:rFonts w:ascii="Times New Roman" w:hAnsi="Times New Roman" w:cs="Times New Roman"/>
          <w:kern w:val="16"/>
          <w:sz w:val="24"/>
          <w:szCs w:val="24"/>
        </w:rPr>
        <w:t xml:space="preserve">в соответствии с пунктом </w:t>
      </w:r>
      <w:r w:rsidRPr="00724D39">
        <w:rPr>
          <w:rFonts w:ascii="Times New Roman" w:hAnsi="Times New Roman" w:cs="Times New Roman"/>
          <w:kern w:val="16"/>
          <w:sz w:val="24"/>
          <w:szCs w:val="24"/>
        </w:rPr>
        <w:t>8</w:t>
      </w:r>
      <w:r w:rsidR="00BD1A53" w:rsidRPr="00724D39">
        <w:rPr>
          <w:rFonts w:ascii="Times New Roman" w:hAnsi="Times New Roman" w:cs="Times New Roman"/>
          <w:kern w:val="16"/>
          <w:sz w:val="24"/>
          <w:szCs w:val="24"/>
        </w:rPr>
        <w:t>.4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18537523" w14:textId="7821E9D8" w:rsidR="00BD1A53" w:rsidRPr="00724D39" w:rsidRDefault="00850ACC" w:rsidP="00850ACC">
      <w:pPr>
        <w:autoSpaceDE w:val="0"/>
        <w:autoSpaceDN w:val="0"/>
        <w:adjustRightInd w:val="0"/>
        <w:spacing w:line="240" w:lineRule="auto"/>
        <w:ind w:firstLine="709"/>
        <w:contextualSpacing/>
        <w:jc w:val="both"/>
        <w:rPr>
          <w:rFonts w:ascii="Times New Roman" w:hAnsi="Times New Roman" w:cs="Times New Roman"/>
          <w:sz w:val="24"/>
          <w:szCs w:val="24"/>
        </w:rPr>
      </w:pPr>
      <w:r w:rsidRPr="00724D39">
        <w:rPr>
          <w:rFonts w:ascii="Times New Roman" w:hAnsi="Times New Roman" w:cs="Times New Roman"/>
          <w:kern w:val="16"/>
          <w:sz w:val="24"/>
          <w:szCs w:val="24"/>
        </w:rPr>
        <w:t>8.6.</w:t>
      </w:r>
      <w:r w:rsidR="00BD1A53" w:rsidRPr="00724D39">
        <w:rPr>
          <w:rFonts w:ascii="Times New Roman" w:hAnsi="Times New Roman" w:cs="Times New Roman"/>
          <w:kern w:val="16"/>
          <w:sz w:val="24"/>
          <w:szCs w:val="24"/>
        </w:rPr>
        <w:t xml:space="preserve">В случае </w:t>
      </w:r>
      <w:r w:rsidR="00BD1A53" w:rsidRPr="00724D39">
        <w:rPr>
          <w:rFonts w:ascii="Times New Roman" w:hAnsi="Times New Roman" w:cs="Times New Roman"/>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00BD1A53" w:rsidRPr="00724D39">
        <w:rPr>
          <w:rFonts w:ascii="Times New Roman" w:hAnsi="Times New Roman" w:cs="Times New Roman"/>
          <w:color w:val="000000"/>
          <w:sz w:val="24"/>
          <w:szCs w:val="24"/>
        </w:rPr>
        <w:t xml:space="preserve"> </w:t>
      </w:r>
      <w:r w:rsidR="00BD1A53" w:rsidRPr="00724D39">
        <w:rPr>
          <w:rFonts w:ascii="Times New Roman" w:hAnsi="Times New Roman" w:cs="Times New Roman"/>
          <w:kern w:val="16"/>
          <w:sz w:val="24"/>
          <w:szCs w:val="24"/>
        </w:rPr>
        <w:t xml:space="preserve">Подрядчик </w:t>
      </w:r>
      <w:r w:rsidR="00BD1A53" w:rsidRPr="00724D39">
        <w:rPr>
          <w:rFonts w:ascii="Times New Roman" w:hAnsi="Times New Roman" w:cs="Times New Roman"/>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14:paraId="6FBB712A" w14:textId="77777777" w:rsidR="008B3F44" w:rsidRPr="00724D39" w:rsidRDefault="00BD1A53" w:rsidP="008B3F44">
      <w:pPr>
        <w:tabs>
          <w:tab w:val="left" w:pos="1260"/>
        </w:tabs>
        <w:autoSpaceDE w:val="0"/>
        <w:autoSpaceDN w:val="0"/>
        <w:adjustRightInd w:val="0"/>
        <w:spacing w:line="240" w:lineRule="auto"/>
        <w:ind w:firstLine="709"/>
        <w:contextualSpacing/>
        <w:jc w:val="both"/>
        <w:rPr>
          <w:rFonts w:ascii="Times New Roman" w:hAnsi="Times New Roman" w:cs="Times New Roman"/>
          <w:sz w:val="24"/>
          <w:szCs w:val="24"/>
        </w:rPr>
      </w:pPr>
      <w:r w:rsidRPr="00724D39">
        <w:rPr>
          <w:rFonts w:ascii="Times New Roman" w:hAnsi="Times New Roman" w:cs="Times New Roman"/>
          <w:sz w:val="24"/>
          <w:szCs w:val="24"/>
        </w:rPr>
        <w:t xml:space="preserve">Размер такого обеспечения может быть уменьшен в порядке и случаях, которые предусмотрены пунктом </w:t>
      </w:r>
      <w:r w:rsidR="00850ACC" w:rsidRPr="00724D39">
        <w:rPr>
          <w:rFonts w:ascii="Times New Roman" w:hAnsi="Times New Roman" w:cs="Times New Roman"/>
          <w:sz w:val="24"/>
          <w:szCs w:val="24"/>
        </w:rPr>
        <w:t>8</w:t>
      </w:r>
      <w:r w:rsidRPr="00724D39">
        <w:rPr>
          <w:rFonts w:ascii="Times New Roman" w:hAnsi="Times New Roman" w:cs="Times New Roman"/>
          <w:sz w:val="24"/>
          <w:szCs w:val="24"/>
        </w:rPr>
        <w:t xml:space="preserve">.4, </w:t>
      </w:r>
      <w:r w:rsidR="00850ACC" w:rsidRPr="00724D39">
        <w:rPr>
          <w:rFonts w:ascii="Times New Roman" w:hAnsi="Times New Roman" w:cs="Times New Roman"/>
          <w:sz w:val="24"/>
          <w:szCs w:val="24"/>
        </w:rPr>
        <w:t>8</w:t>
      </w:r>
      <w:r w:rsidRPr="00724D39">
        <w:rPr>
          <w:rFonts w:ascii="Times New Roman" w:hAnsi="Times New Roman" w:cs="Times New Roman"/>
          <w:sz w:val="24"/>
          <w:szCs w:val="24"/>
        </w:rPr>
        <w:t>.5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3F01024E" w14:textId="77777777" w:rsidR="00AF4E98" w:rsidRPr="00724D39" w:rsidRDefault="008B3F44" w:rsidP="00AF4E98">
      <w:pPr>
        <w:tabs>
          <w:tab w:val="left" w:pos="1260"/>
        </w:tabs>
        <w:autoSpaceDE w:val="0"/>
        <w:autoSpaceDN w:val="0"/>
        <w:adjustRightInd w:val="0"/>
        <w:spacing w:line="240" w:lineRule="auto"/>
        <w:ind w:firstLine="709"/>
        <w:contextualSpacing/>
        <w:jc w:val="both"/>
        <w:rPr>
          <w:rFonts w:ascii="Times New Roman" w:hAnsi="Times New Roman" w:cs="Times New Roman"/>
          <w:sz w:val="24"/>
          <w:szCs w:val="24"/>
        </w:rPr>
      </w:pPr>
      <w:r w:rsidRPr="00724D39">
        <w:rPr>
          <w:rFonts w:ascii="Times New Roman" w:hAnsi="Times New Roman" w:cs="Times New Roman"/>
          <w:sz w:val="24"/>
          <w:szCs w:val="24"/>
        </w:rPr>
        <w:t>8.8. Непредставление</w:t>
      </w:r>
      <w:r w:rsidR="00BD1A53" w:rsidRPr="00724D39">
        <w:rPr>
          <w:rFonts w:ascii="Times New Roman" w:hAnsi="Times New Roman" w:cs="Times New Roman"/>
          <w:color w:val="000000"/>
          <w:sz w:val="24"/>
          <w:szCs w:val="24"/>
        </w:rPr>
        <w:t xml:space="preserve"> обеспечения исполнения Контракта в установленный срок в соответствии с пунктом 8.6</w:t>
      </w:r>
      <w:r w:rsidR="00BD1A53" w:rsidRPr="00724D39">
        <w:rPr>
          <w:rFonts w:ascii="Times New Roman" w:hAnsi="Times New Roman" w:cs="Times New Roman"/>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7E7FA9A0" w14:textId="77777777" w:rsidR="001C42B8" w:rsidRPr="00724D39" w:rsidRDefault="00AF4E98" w:rsidP="001C42B8">
      <w:pPr>
        <w:tabs>
          <w:tab w:val="left" w:pos="1260"/>
        </w:tabs>
        <w:autoSpaceDE w:val="0"/>
        <w:autoSpaceDN w:val="0"/>
        <w:adjustRightInd w:val="0"/>
        <w:spacing w:line="240" w:lineRule="auto"/>
        <w:ind w:firstLine="709"/>
        <w:contextualSpacing/>
        <w:jc w:val="both"/>
        <w:rPr>
          <w:rFonts w:ascii="Times New Roman" w:hAnsi="Times New Roman" w:cs="Times New Roman"/>
          <w:sz w:val="24"/>
          <w:szCs w:val="24"/>
        </w:rPr>
      </w:pPr>
      <w:r w:rsidRPr="00724D39">
        <w:rPr>
          <w:rFonts w:ascii="Times New Roman" w:hAnsi="Times New Roman" w:cs="Times New Roman"/>
          <w:sz w:val="24"/>
          <w:szCs w:val="24"/>
        </w:rPr>
        <w:t>8.9.</w:t>
      </w:r>
      <w:r w:rsidR="00BD1A53" w:rsidRPr="00724D39">
        <w:rPr>
          <w:rFonts w:ascii="Times New Roman" w:hAnsi="Times New Roman" w:cs="Times New Roman"/>
          <w:sz w:val="24"/>
          <w:szCs w:val="24"/>
        </w:rPr>
        <w:t xml:space="preserve">В случае предоставления нового обеспечения исполнения Контракта возврат </w:t>
      </w:r>
      <w:r w:rsidR="00BD1A53" w:rsidRPr="00724D39">
        <w:rPr>
          <w:rFonts w:ascii="Times New Roman" w:hAnsi="Times New Roman" w:cs="Times New Roman"/>
          <w:kern w:val="16"/>
          <w:sz w:val="24"/>
          <w:szCs w:val="24"/>
        </w:rPr>
        <w:t>независимой</w:t>
      </w:r>
      <w:r w:rsidR="00BD1A53" w:rsidRPr="00724D39">
        <w:rPr>
          <w:rFonts w:ascii="Times New Roman" w:hAnsi="Times New Roman" w:cs="Times New Roman"/>
          <w:sz w:val="24"/>
          <w:szCs w:val="24"/>
        </w:rPr>
        <w:t xml:space="preserve"> гарантии Заказчиком гаранту, предоставившему указанную </w:t>
      </w:r>
      <w:r w:rsidR="00BD1A53" w:rsidRPr="00724D39">
        <w:rPr>
          <w:rFonts w:ascii="Times New Roman" w:hAnsi="Times New Roman" w:cs="Times New Roman"/>
          <w:kern w:val="16"/>
          <w:sz w:val="24"/>
          <w:szCs w:val="24"/>
        </w:rPr>
        <w:t>независимую</w:t>
      </w:r>
      <w:r w:rsidR="00BD1A53" w:rsidRPr="00724D39">
        <w:rPr>
          <w:rFonts w:ascii="Times New Roman" w:hAnsi="Times New Roman" w:cs="Times New Roman"/>
          <w:sz w:val="24"/>
          <w:szCs w:val="24"/>
        </w:rPr>
        <w:t xml:space="preserve"> гарантию, не осуществляется, взыскание по ней не производится.</w:t>
      </w:r>
    </w:p>
    <w:p w14:paraId="66C1E6A0" w14:textId="77777777" w:rsidR="001C42B8" w:rsidRPr="00724D39" w:rsidRDefault="001C42B8" w:rsidP="001C42B8">
      <w:pPr>
        <w:tabs>
          <w:tab w:val="left" w:pos="1260"/>
        </w:tabs>
        <w:autoSpaceDE w:val="0"/>
        <w:autoSpaceDN w:val="0"/>
        <w:adjustRightInd w:val="0"/>
        <w:spacing w:line="240" w:lineRule="auto"/>
        <w:ind w:firstLine="709"/>
        <w:contextualSpacing/>
        <w:jc w:val="both"/>
        <w:rPr>
          <w:rFonts w:ascii="Times New Roman" w:hAnsi="Times New Roman" w:cs="Times New Roman"/>
          <w:kern w:val="16"/>
          <w:sz w:val="24"/>
          <w:szCs w:val="24"/>
        </w:rPr>
      </w:pPr>
      <w:r w:rsidRPr="00724D39">
        <w:rPr>
          <w:rFonts w:ascii="Times New Roman" w:hAnsi="Times New Roman" w:cs="Times New Roman"/>
          <w:sz w:val="24"/>
          <w:szCs w:val="24"/>
        </w:rPr>
        <w:t>8.10. По</w:t>
      </w:r>
      <w:r w:rsidR="00BD1A53" w:rsidRPr="00724D39">
        <w:rPr>
          <w:rFonts w:ascii="Times New Roman" w:hAnsi="Times New Roman" w:cs="Times New Roman"/>
          <w:sz w:val="24"/>
          <w:szCs w:val="24"/>
        </w:rPr>
        <w:t xml:space="preserve"> </w:t>
      </w:r>
      <w:r w:rsidR="00BD1A53" w:rsidRPr="00724D39">
        <w:rPr>
          <w:rFonts w:ascii="Times New Roman" w:hAnsi="Times New Roman" w:cs="Times New Roman"/>
          <w:kern w:val="16"/>
          <w:sz w:val="24"/>
          <w:szCs w:val="24"/>
        </w:rPr>
        <w:t>Контракту должны быть обеспечены обязательства Подрядчика</w:t>
      </w:r>
      <w:r w:rsidR="00BD1A53" w:rsidRPr="00724D39">
        <w:rPr>
          <w:rFonts w:ascii="Times New Roman" w:hAnsi="Times New Roman" w:cs="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00BD1A53" w:rsidRPr="00724D39">
        <w:rPr>
          <w:rFonts w:ascii="Times New Roman" w:hAnsi="Times New Roman" w:cs="Times New Roman"/>
          <w:kern w:val="16"/>
          <w:sz w:val="24"/>
          <w:szCs w:val="24"/>
        </w:rPr>
        <w:t xml:space="preserve"> и иных долгов, возникших у Подрядчика перед Заказчиком</w:t>
      </w:r>
      <w:r w:rsidRPr="00724D39">
        <w:rPr>
          <w:rFonts w:ascii="Times New Roman" w:hAnsi="Times New Roman" w:cs="Times New Roman"/>
          <w:kern w:val="16"/>
          <w:sz w:val="24"/>
          <w:szCs w:val="24"/>
        </w:rPr>
        <w:t>.</w:t>
      </w:r>
    </w:p>
    <w:p w14:paraId="6383808A" w14:textId="77777777" w:rsidR="009F4496" w:rsidRPr="00724D39" w:rsidRDefault="001C42B8" w:rsidP="009F4496">
      <w:pPr>
        <w:tabs>
          <w:tab w:val="left" w:pos="1260"/>
        </w:tabs>
        <w:autoSpaceDE w:val="0"/>
        <w:autoSpaceDN w:val="0"/>
        <w:adjustRightInd w:val="0"/>
        <w:spacing w:line="240" w:lineRule="auto"/>
        <w:ind w:firstLine="709"/>
        <w:contextualSpacing/>
        <w:jc w:val="both"/>
        <w:rPr>
          <w:rFonts w:ascii="Times New Roman" w:hAnsi="Times New Roman" w:cs="Times New Roman"/>
          <w:sz w:val="24"/>
          <w:szCs w:val="24"/>
        </w:rPr>
      </w:pPr>
      <w:r w:rsidRPr="00724D39">
        <w:rPr>
          <w:rFonts w:ascii="Times New Roman" w:hAnsi="Times New Roman" w:cs="Times New Roman"/>
          <w:sz w:val="24"/>
          <w:szCs w:val="24"/>
        </w:rPr>
        <w:lastRenderedPageBreak/>
        <w:t>8.11.</w:t>
      </w:r>
      <w:r w:rsidR="00BD1A53" w:rsidRPr="00724D39">
        <w:rPr>
          <w:rFonts w:ascii="Times New Roman" w:hAnsi="Times New Roman" w:cs="Times New Roman"/>
          <w:sz w:val="24"/>
          <w:szCs w:val="24"/>
        </w:rPr>
        <w:t>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w:t>
      </w:r>
      <w:r w:rsidRPr="00724D39">
        <w:rPr>
          <w:rFonts w:ascii="Times New Roman" w:hAnsi="Times New Roman" w:cs="Times New Roman"/>
          <w:sz w:val="24"/>
          <w:szCs w:val="24"/>
        </w:rPr>
        <w:t>5.</w:t>
      </w:r>
      <w:r w:rsidR="00BD1A53" w:rsidRPr="00724D39">
        <w:rPr>
          <w:rFonts w:ascii="Times New Roman" w:hAnsi="Times New Roman" w:cs="Times New Roman"/>
          <w:sz w:val="24"/>
          <w:szCs w:val="24"/>
        </w:rPr>
        <w:t xml:space="preserve">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61E4D826" w14:textId="77777777" w:rsidR="009F4496" w:rsidRPr="00724D39" w:rsidRDefault="009F4496" w:rsidP="009F4496">
      <w:pPr>
        <w:tabs>
          <w:tab w:val="left" w:pos="1260"/>
        </w:tabs>
        <w:autoSpaceDE w:val="0"/>
        <w:autoSpaceDN w:val="0"/>
        <w:adjustRightInd w:val="0"/>
        <w:spacing w:line="240" w:lineRule="auto"/>
        <w:ind w:firstLine="709"/>
        <w:contextualSpacing/>
        <w:jc w:val="both"/>
        <w:rPr>
          <w:rFonts w:ascii="Times New Roman" w:hAnsi="Times New Roman" w:cs="Times New Roman"/>
          <w:sz w:val="24"/>
        </w:rPr>
      </w:pPr>
      <w:r w:rsidRPr="00724D39">
        <w:rPr>
          <w:rFonts w:ascii="Times New Roman" w:hAnsi="Times New Roman" w:cs="Times New Roman"/>
          <w:sz w:val="24"/>
          <w:szCs w:val="24"/>
        </w:rPr>
        <w:t>8.12.</w:t>
      </w:r>
      <w:r w:rsidR="00BD1A53" w:rsidRPr="00724D39">
        <w:rPr>
          <w:rFonts w:ascii="Times New Roman" w:hAnsi="Times New Roman" w:cs="Times New Roman"/>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00BD1A53" w:rsidRPr="00724D39">
        <w:rPr>
          <w:rFonts w:ascii="Times New Roman" w:hAnsi="Times New Roman" w:cs="Times New Roman"/>
          <w:sz w:val="24"/>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0584DD0D" w14:textId="77777777" w:rsidR="009F4496" w:rsidRPr="00724D39" w:rsidRDefault="009F4496" w:rsidP="009F4496">
      <w:pPr>
        <w:tabs>
          <w:tab w:val="left" w:pos="1260"/>
        </w:tabs>
        <w:autoSpaceDE w:val="0"/>
        <w:autoSpaceDN w:val="0"/>
        <w:adjustRightInd w:val="0"/>
        <w:spacing w:line="240" w:lineRule="auto"/>
        <w:ind w:firstLine="709"/>
        <w:contextualSpacing/>
        <w:jc w:val="both"/>
        <w:rPr>
          <w:rFonts w:ascii="Times New Roman" w:hAnsi="Times New Roman" w:cs="Times New Roman"/>
          <w:sz w:val="24"/>
        </w:rPr>
      </w:pPr>
      <w:r w:rsidRPr="00724D39">
        <w:rPr>
          <w:rFonts w:ascii="Times New Roman" w:hAnsi="Times New Roman" w:cs="Times New Roman"/>
          <w:sz w:val="24"/>
        </w:rPr>
        <w:t>8.13. Удержание</w:t>
      </w:r>
      <w:r w:rsidR="00BD1A53" w:rsidRPr="00724D39">
        <w:rPr>
          <w:rFonts w:ascii="Times New Roman" w:hAnsi="Times New Roman" w:cs="Times New Roman"/>
          <w:sz w:val="24"/>
        </w:rPr>
        <w:t xml:space="preserve">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50C50C74" w14:textId="77777777" w:rsidR="00375FC2" w:rsidRPr="00724D39" w:rsidRDefault="009F4496" w:rsidP="00375FC2">
      <w:pPr>
        <w:tabs>
          <w:tab w:val="left" w:pos="1260"/>
        </w:tabs>
        <w:autoSpaceDE w:val="0"/>
        <w:autoSpaceDN w:val="0"/>
        <w:adjustRightInd w:val="0"/>
        <w:spacing w:line="240" w:lineRule="auto"/>
        <w:ind w:firstLine="709"/>
        <w:contextualSpacing/>
        <w:jc w:val="both"/>
        <w:rPr>
          <w:rFonts w:ascii="Times New Roman" w:hAnsi="Times New Roman" w:cs="Times New Roman"/>
          <w:sz w:val="24"/>
        </w:rPr>
      </w:pPr>
      <w:r w:rsidRPr="00724D39">
        <w:rPr>
          <w:rFonts w:ascii="Times New Roman" w:hAnsi="Times New Roman" w:cs="Times New Roman"/>
          <w:sz w:val="24"/>
        </w:rPr>
        <w:t>8.</w:t>
      </w:r>
      <w:r w:rsidR="002D6820" w:rsidRPr="00724D39">
        <w:rPr>
          <w:rFonts w:ascii="Times New Roman" w:hAnsi="Times New Roman" w:cs="Times New Roman"/>
          <w:sz w:val="24"/>
        </w:rPr>
        <w:t>14. Остаток</w:t>
      </w:r>
      <w:r w:rsidR="00BD1A53" w:rsidRPr="00724D39">
        <w:rPr>
          <w:rFonts w:ascii="Times New Roman" w:hAnsi="Times New Roman" w:cs="Times New Roman"/>
          <w:sz w:val="24"/>
        </w:rPr>
        <w:t xml:space="preserve">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w:t>
      </w:r>
      <w:r w:rsidRPr="00724D39">
        <w:rPr>
          <w:rFonts w:ascii="Times New Roman" w:hAnsi="Times New Roman" w:cs="Times New Roman"/>
          <w:sz w:val="24"/>
        </w:rPr>
        <w:t>1</w:t>
      </w:r>
      <w:r w:rsidR="00BD1A53" w:rsidRPr="00724D39">
        <w:rPr>
          <w:rFonts w:ascii="Times New Roman" w:hAnsi="Times New Roman" w:cs="Times New Roman"/>
          <w:sz w:val="24"/>
        </w:rPr>
        <w:t xml:space="preserve"> Контракта.</w:t>
      </w:r>
    </w:p>
    <w:p w14:paraId="5AEE2F37" w14:textId="77777777" w:rsidR="00375FC2" w:rsidRPr="00724D39" w:rsidRDefault="00375FC2" w:rsidP="00375FC2">
      <w:pPr>
        <w:tabs>
          <w:tab w:val="left" w:pos="1260"/>
        </w:tabs>
        <w:autoSpaceDE w:val="0"/>
        <w:autoSpaceDN w:val="0"/>
        <w:adjustRightInd w:val="0"/>
        <w:spacing w:line="240" w:lineRule="auto"/>
        <w:ind w:firstLine="709"/>
        <w:contextualSpacing/>
        <w:jc w:val="both"/>
        <w:rPr>
          <w:rFonts w:ascii="Times New Roman" w:hAnsi="Times New Roman" w:cs="Times New Roman"/>
          <w:sz w:val="24"/>
        </w:rPr>
      </w:pPr>
      <w:r w:rsidRPr="00724D39">
        <w:rPr>
          <w:rFonts w:ascii="Times New Roman" w:hAnsi="Times New Roman" w:cs="Times New Roman"/>
          <w:sz w:val="24"/>
        </w:rPr>
        <w:t>8.15.</w:t>
      </w:r>
      <w:r w:rsidR="00BD1A53" w:rsidRPr="00724D39">
        <w:rPr>
          <w:rFonts w:ascii="Times New Roman" w:hAnsi="Times New Roman" w:cs="Times New Roman"/>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2D7CDF5" w14:textId="2F827FA8" w:rsidR="00BD1A53" w:rsidRDefault="00375FC2" w:rsidP="00552526">
      <w:pPr>
        <w:tabs>
          <w:tab w:val="left" w:pos="1260"/>
        </w:tabs>
        <w:autoSpaceDE w:val="0"/>
        <w:autoSpaceDN w:val="0"/>
        <w:adjustRightInd w:val="0"/>
        <w:spacing w:after="0" w:line="240" w:lineRule="auto"/>
        <w:ind w:firstLine="709"/>
        <w:contextualSpacing/>
        <w:jc w:val="both"/>
        <w:rPr>
          <w:rFonts w:ascii="Times New Roman" w:hAnsi="Times New Roman" w:cs="Times New Roman"/>
          <w:kern w:val="16"/>
          <w:sz w:val="24"/>
          <w:szCs w:val="24"/>
        </w:rPr>
      </w:pPr>
      <w:r w:rsidRPr="00724D39">
        <w:rPr>
          <w:rFonts w:ascii="Times New Roman" w:hAnsi="Times New Roman" w:cs="Times New Roman"/>
          <w:kern w:val="16"/>
          <w:sz w:val="24"/>
          <w:szCs w:val="24"/>
        </w:rPr>
        <w:t>8.16.</w:t>
      </w:r>
      <w:r w:rsidR="00BD1A53" w:rsidRPr="00724D39">
        <w:rPr>
          <w:rFonts w:ascii="Times New Roman" w:hAnsi="Times New Roman" w:cs="Times New Roman"/>
          <w:kern w:val="16"/>
          <w:sz w:val="24"/>
          <w:szCs w:val="24"/>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C682167" w14:textId="77777777" w:rsidR="00552526" w:rsidRPr="00724D39" w:rsidRDefault="00552526" w:rsidP="00552526">
      <w:pPr>
        <w:tabs>
          <w:tab w:val="left" w:pos="1260"/>
        </w:tabs>
        <w:autoSpaceDE w:val="0"/>
        <w:autoSpaceDN w:val="0"/>
        <w:adjustRightInd w:val="0"/>
        <w:spacing w:after="0" w:line="240" w:lineRule="auto"/>
        <w:ind w:firstLine="709"/>
        <w:contextualSpacing/>
        <w:jc w:val="both"/>
        <w:rPr>
          <w:rFonts w:ascii="Times New Roman" w:hAnsi="Times New Roman" w:cs="Times New Roman"/>
          <w:sz w:val="24"/>
          <w:szCs w:val="24"/>
        </w:rPr>
      </w:pPr>
    </w:p>
    <w:p w14:paraId="7C04D923" w14:textId="15D35252" w:rsidR="00BD1A53" w:rsidRPr="00724D39" w:rsidRDefault="00BD1A53" w:rsidP="00552526">
      <w:pPr>
        <w:numPr>
          <w:ilvl w:val="0"/>
          <w:numId w:val="7"/>
        </w:numPr>
        <w:tabs>
          <w:tab w:val="left" w:pos="426"/>
        </w:tabs>
        <w:spacing w:after="0" w:line="240" w:lineRule="auto"/>
        <w:ind w:left="0"/>
        <w:jc w:val="center"/>
        <w:rPr>
          <w:rFonts w:ascii="Times New Roman" w:hAnsi="Times New Roman" w:cs="Times New Roman"/>
          <w:b/>
          <w:sz w:val="24"/>
          <w:szCs w:val="24"/>
        </w:rPr>
      </w:pPr>
      <w:r w:rsidRPr="00724D39">
        <w:rPr>
          <w:rFonts w:ascii="Times New Roman" w:hAnsi="Times New Roman" w:cs="Times New Roman"/>
          <w:b/>
          <w:sz w:val="24"/>
          <w:szCs w:val="24"/>
        </w:rPr>
        <w:t xml:space="preserve">Ответственность </w:t>
      </w:r>
      <w:r w:rsidR="00552526">
        <w:rPr>
          <w:rFonts w:ascii="Times New Roman" w:hAnsi="Times New Roman" w:cs="Times New Roman"/>
          <w:b/>
          <w:sz w:val="24"/>
          <w:szCs w:val="24"/>
        </w:rPr>
        <w:t>С</w:t>
      </w:r>
      <w:r w:rsidRPr="00724D39">
        <w:rPr>
          <w:rFonts w:ascii="Times New Roman" w:hAnsi="Times New Roman" w:cs="Times New Roman"/>
          <w:b/>
          <w:sz w:val="24"/>
          <w:szCs w:val="24"/>
        </w:rPr>
        <w:t>торон</w:t>
      </w:r>
    </w:p>
    <w:p w14:paraId="51E9E2A0" w14:textId="77777777" w:rsidR="00A94AB6" w:rsidRPr="00724D39" w:rsidRDefault="00A94AB6" w:rsidP="00552526">
      <w:pPr>
        <w:autoSpaceDE w:val="0"/>
        <w:autoSpaceDN w:val="0"/>
        <w:adjustRightInd w:val="0"/>
        <w:spacing w:after="0" w:line="240" w:lineRule="auto"/>
        <w:ind w:firstLine="708"/>
        <w:contextualSpacing/>
        <w:jc w:val="both"/>
        <w:rPr>
          <w:rFonts w:ascii="Times New Roman" w:hAnsi="Times New Roman" w:cs="Times New Roman"/>
          <w:sz w:val="20"/>
          <w:szCs w:val="20"/>
        </w:rPr>
      </w:pPr>
      <w:r w:rsidRPr="00724D39">
        <w:rPr>
          <w:rFonts w:ascii="Times New Roman" w:hAnsi="Times New Roman" w:cs="Times New Roman"/>
          <w:sz w:val="24"/>
          <w:szCs w:val="24"/>
        </w:rPr>
        <w:t xml:space="preserve">9.1. За </w:t>
      </w:r>
      <w:r w:rsidRPr="00724D39">
        <w:rPr>
          <w:rFonts w:ascii="Times New Roman" w:hAnsi="Times New Roman" w:cs="Times New Roman"/>
          <w:color w:val="000000"/>
          <w:sz w:val="24"/>
          <w:szCs w:val="24"/>
        </w:rPr>
        <w:t>неисполнение</w:t>
      </w:r>
      <w:r w:rsidRPr="00724D39">
        <w:rPr>
          <w:rFonts w:ascii="Times New Roman" w:hAnsi="Times New Roman" w:cs="Times New Roman"/>
          <w:sz w:val="24"/>
          <w:szCs w:val="24"/>
        </w:rPr>
        <w:t xml:space="preserve">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14A7F6CF" w14:textId="77777777" w:rsidR="00A94AB6" w:rsidRPr="00724D39" w:rsidRDefault="00A94AB6" w:rsidP="00552526">
      <w:pPr>
        <w:autoSpaceDE w:val="0"/>
        <w:autoSpaceDN w:val="0"/>
        <w:adjustRightInd w:val="0"/>
        <w:spacing w:after="0" w:line="240" w:lineRule="auto"/>
        <w:ind w:firstLine="708"/>
        <w:contextualSpacing/>
        <w:jc w:val="both"/>
        <w:rPr>
          <w:rFonts w:ascii="Times New Roman" w:hAnsi="Times New Roman" w:cs="Times New Roman"/>
          <w:i/>
          <w:iCs/>
          <w:sz w:val="24"/>
          <w:szCs w:val="24"/>
        </w:rPr>
      </w:pPr>
      <w:r w:rsidRPr="00724D39">
        <w:rPr>
          <w:rFonts w:ascii="Times New Roman" w:hAnsi="Times New Roman" w:cs="Times New Roman"/>
          <w:sz w:val="24"/>
          <w:szCs w:val="24"/>
        </w:rP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AB41F25" w14:textId="77777777" w:rsidR="00A94AB6" w:rsidRPr="00724D39" w:rsidRDefault="00A94AB6" w:rsidP="006B22CB">
      <w:pPr>
        <w:autoSpaceDE w:val="0"/>
        <w:autoSpaceDN w:val="0"/>
        <w:adjustRightInd w:val="0"/>
        <w:spacing w:after="0" w:line="240" w:lineRule="auto"/>
        <w:ind w:firstLine="708"/>
        <w:contextualSpacing/>
        <w:jc w:val="both"/>
        <w:rPr>
          <w:rFonts w:ascii="Times New Roman" w:hAnsi="Times New Roman" w:cs="Times New Roman"/>
          <w:i/>
          <w:iCs/>
          <w:sz w:val="24"/>
          <w:szCs w:val="24"/>
        </w:rPr>
      </w:pPr>
      <w:r w:rsidRPr="00724D39">
        <w:rPr>
          <w:rFonts w:ascii="Times New Roman" w:hAnsi="Times New Roman" w:cs="Times New Roman"/>
          <w:sz w:val="24"/>
          <w:szCs w:val="24"/>
        </w:rPr>
        <w:t>9.3.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6AA6655B" w14:textId="77777777" w:rsidR="00A100AF" w:rsidRDefault="00A100AF" w:rsidP="006B22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100AF">
        <w:rPr>
          <w:rFonts w:ascii="Times New Roman" w:hAnsi="Times New Roman" w:cs="Times New Roman"/>
          <w:sz w:val="24"/>
          <w:szCs w:val="24"/>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w:t>
      </w:r>
      <w:r w:rsidRPr="00A100AF">
        <w:rPr>
          <w:rFonts w:ascii="Times New Roman" w:hAnsi="Times New Roman" w:cs="Times New Roman"/>
          <w:sz w:val="24"/>
          <w:szCs w:val="24"/>
        </w:rPr>
        <w:lastRenderedPageBreak/>
        <w:t>рублей.</w:t>
      </w:r>
    </w:p>
    <w:p w14:paraId="0494AC89" w14:textId="6694845A" w:rsidR="00A94AB6" w:rsidRPr="00724D39"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w:t>
      </w:r>
      <w:r w:rsidR="000F4549" w:rsidRPr="00724D39">
        <w:rPr>
          <w:rFonts w:ascii="Times New Roman" w:hAnsi="Times New Roman" w:cs="Times New Roman"/>
          <w:sz w:val="24"/>
          <w:szCs w:val="24"/>
        </w:rPr>
        <w:t>п.</w:t>
      </w:r>
      <w:r w:rsidR="00552526">
        <w:rPr>
          <w:rFonts w:ascii="Times New Roman" w:hAnsi="Times New Roman" w:cs="Times New Roman"/>
          <w:sz w:val="24"/>
          <w:szCs w:val="24"/>
        </w:rPr>
        <w:t xml:space="preserve"> </w:t>
      </w:r>
      <w:r w:rsidR="000F4549" w:rsidRPr="00724D39">
        <w:rPr>
          <w:rFonts w:ascii="Times New Roman" w:hAnsi="Times New Roman" w:cs="Times New Roman"/>
          <w:sz w:val="24"/>
          <w:szCs w:val="24"/>
        </w:rPr>
        <w:t xml:space="preserve">9 </w:t>
      </w:r>
      <w:r w:rsidRPr="00724D39">
        <w:rPr>
          <w:rFonts w:ascii="Times New Roman" w:hAnsi="Times New Roman" w:cs="Times New Roman"/>
          <w:sz w:val="24"/>
          <w:szCs w:val="24"/>
        </w:rPr>
        <w:t>ч</w:t>
      </w:r>
      <w:r w:rsidR="000F4549" w:rsidRPr="00724D39">
        <w:rPr>
          <w:rFonts w:ascii="Times New Roman" w:hAnsi="Times New Roman" w:cs="Times New Roman"/>
          <w:sz w:val="24"/>
          <w:szCs w:val="24"/>
        </w:rPr>
        <w:t>.</w:t>
      </w:r>
      <w:r w:rsidR="00552526">
        <w:rPr>
          <w:rFonts w:ascii="Times New Roman" w:hAnsi="Times New Roman" w:cs="Times New Roman"/>
          <w:sz w:val="24"/>
          <w:szCs w:val="24"/>
        </w:rPr>
        <w:t xml:space="preserve"> </w:t>
      </w:r>
      <w:r w:rsidR="000F4549" w:rsidRPr="00724D39">
        <w:rPr>
          <w:rFonts w:ascii="Times New Roman" w:hAnsi="Times New Roman" w:cs="Times New Roman"/>
          <w:sz w:val="24"/>
          <w:szCs w:val="24"/>
        </w:rPr>
        <w:t>3</w:t>
      </w:r>
      <w:r w:rsidRPr="00724D39">
        <w:rPr>
          <w:rFonts w:ascii="Times New Roman" w:hAnsi="Times New Roman" w:cs="Times New Roman"/>
          <w:sz w:val="24"/>
          <w:szCs w:val="24"/>
        </w:rPr>
        <w:t xml:space="preserve"> статьи </w:t>
      </w:r>
      <w:r w:rsidR="000F4549" w:rsidRPr="00724D39">
        <w:rPr>
          <w:rFonts w:ascii="Times New Roman" w:hAnsi="Times New Roman" w:cs="Times New Roman"/>
          <w:sz w:val="24"/>
          <w:szCs w:val="24"/>
        </w:rPr>
        <w:t>4</w:t>
      </w:r>
      <w:r w:rsidRPr="00724D39">
        <w:rPr>
          <w:rFonts w:ascii="Times New Roman" w:hAnsi="Times New Roman" w:cs="Times New Roman"/>
          <w:sz w:val="24"/>
          <w:szCs w:val="24"/>
        </w:rPr>
        <w:t>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w:t>
      </w:r>
      <w:r w:rsidRPr="00724D39">
        <w:rPr>
          <w:rFonts w:ascii="Times New Roman" w:hAnsi="Times New Roman" w:cs="Times New Roman"/>
          <w:bCs/>
          <w:sz w:val="24"/>
          <w:szCs w:val="24"/>
        </w:rPr>
        <w:t>,</w:t>
      </w:r>
      <w:r w:rsidRPr="00724D39">
        <w:rPr>
          <w:rFonts w:ascii="Times New Roman" w:hAnsi="Times New Roman" w:cs="Times New Roman"/>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6ABAC88" w14:textId="77777777" w:rsidR="00A94AB6" w:rsidRPr="00724D39"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а) в случае, если цена контракта не превышает начальную (максимальную) цену контракта:</w:t>
      </w:r>
    </w:p>
    <w:p w14:paraId="1306B00E" w14:textId="77777777" w:rsidR="00A94AB6" w:rsidRPr="00724D39"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14:paraId="029CC9FA" w14:textId="77777777" w:rsidR="00A94AB6" w:rsidRPr="00724D39"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3FD3AD6" w14:textId="77777777" w:rsidR="00A94AB6" w:rsidRPr="00724D39"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34C6F45E" w14:textId="77777777" w:rsidR="00A94AB6" w:rsidRPr="00724D39"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б) в случае, если цена контракта превышает начальную (максимальную) цену контракта:</w:t>
      </w:r>
    </w:p>
    <w:p w14:paraId="4F9995B6" w14:textId="77777777" w:rsidR="00A94AB6" w:rsidRPr="00724D39"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10 процентов цены контракта, если цена контракта не превышает 3 млн. рублей;</w:t>
      </w:r>
    </w:p>
    <w:p w14:paraId="52113F9B" w14:textId="77777777" w:rsidR="00A94AB6" w:rsidRPr="00724D39"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14:paraId="7AC20B00" w14:textId="77777777" w:rsidR="00A94AB6" w:rsidRPr="00724D39" w:rsidRDefault="00A94AB6" w:rsidP="006B22C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14:paraId="012CFC36" w14:textId="77777777" w:rsidR="00A94AB6" w:rsidRPr="00724D39" w:rsidRDefault="00A94AB6" w:rsidP="006B22CB">
      <w:pPr>
        <w:tabs>
          <w:tab w:val="num" w:pos="0"/>
          <w:tab w:val="left" w:pos="993"/>
          <w:tab w:val="left" w:pos="1134"/>
        </w:tabs>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5D444D0" w14:textId="77777777" w:rsidR="00A94AB6" w:rsidRPr="00724D39"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а) 1000 рублей, если цена Контракта не превышает 3 млн. рублей;</w:t>
      </w:r>
    </w:p>
    <w:p w14:paraId="2B60A4F3" w14:textId="77777777" w:rsidR="00A94AB6" w:rsidRPr="00724D39"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б) 5000 рублей, если цена Контракта составляет от 3 млн. рублей до 50 млн. рублей (включительно);</w:t>
      </w:r>
    </w:p>
    <w:p w14:paraId="35A4C4DC" w14:textId="77777777" w:rsidR="00A94AB6" w:rsidRPr="00724D39"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14:paraId="0D2109CF" w14:textId="77777777" w:rsidR="00A94AB6" w:rsidRPr="00724D39"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г) 100000 рублей, если цена Контракта превышает 100 млн. рублей.</w:t>
      </w:r>
    </w:p>
    <w:p w14:paraId="47821487" w14:textId="77777777" w:rsidR="00A94AB6" w:rsidRPr="00724D39" w:rsidRDefault="00A94AB6" w:rsidP="006B22CB">
      <w:pPr>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645A6013" w14:textId="77777777" w:rsidR="00A94AB6" w:rsidRPr="00724D39" w:rsidRDefault="00A94AB6" w:rsidP="006B22CB">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724D39">
        <w:rPr>
          <w:rFonts w:ascii="Times New Roman" w:hAnsi="Times New Roman" w:cs="Times New Roman"/>
          <w:sz w:val="24"/>
          <w:szCs w:val="24"/>
        </w:rPr>
        <w:t>9.4.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7A249B5B" w14:textId="77777777" w:rsidR="00A94AB6" w:rsidRPr="00724D39" w:rsidRDefault="00A94AB6" w:rsidP="006B22CB">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724D39">
        <w:rPr>
          <w:rFonts w:ascii="Times New Roman" w:hAnsi="Times New Roman" w:cs="Times New Roman"/>
          <w:sz w:val="24"/>
          <w:szCs w:val="24"/>
        </w:rPr>
        <w:t xml:space="preserve">9.5. Общая сумма начисленных штрафов за неисполнение или ненадлежащее исполнение Подрядчиком обязательств, предусмотренных Контрактом, не может </w:t>
      </w:r>
      <w:r w:rsidRPr="00724D39">
        <w:rPr>
          <w:rFonts w:ascii="Times New Roman" w:hAnsi="Times New Roman" w:cs="Times New Roman"/>
          <w:sz w:val="24"/>
          <w:szCs w:val="24"/>
        </w:rPr>
        <w:lastRenderedPageBreak/>
        <w:t>превышать цену Контракта.</w:t>
      </w:r>
    </w:p>
    <w:p w14:paraId="6968E5D2" w14:textId="77777777" w:rsidR="00A94AB6" w:rsidRPr="00724D39" w:rsidRDefault="00A94AB6" w:rsidP="006B22CB">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724D39">
        <w:rPr>
          <w:rFonts w:ascii="Times New Roman" w:hAnsi="Times New Roman" w:cs="Times New Roman"/>
          <w:sz w:val="24"/>
          <w:szCs w:val="24"/>
        </w:rP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78459B8D" w14:textId="77777777" w:rsidR="00A94AB6" w:rsidRPr="00724D39" w:rsidRDefault="00A94AB6" w:rsidP="006B22CB">
      <w:pPr>
        <w:widowControl w:val="0"/>
        <w:autoSpaceDE w:val="0"/>
        <w:autoSpaceDN w:val="0"/>
        <w:adjustRightInd w:val="0"/>
        <w:spacing w:after="0" w:line="240" w:lineRule="auto"/>
        <w:ind w:firstLine="708"/>
        <w:jc w:val="both"/>
        <w:rPr>
          <w:rFonts w:ascii="Times New Roman" w:hAnsi="Times New Roman" w:cs="Times New Roman"/>
          <w:iCs/>
          <w:sz w:val="24"/>
          <w:szCs w:val="24"/>
        </w:rPr>
      </w:pPr>
      <w:r w:rsidRPr="00724D39">
        <w:rPr>
          <w:rFonts w:ascii="Times New Roman" w:hAnsi="Times New Roman" w:cs="Times New Roman"/>
          <w:sz w:val="24"/>
          <w:szCs w:val="24"/>
        </w:rP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16D7081" w14:textId="77777777" w:rsidR="00A94AB6" w:rsidRPr="00724D39" w:rsidRDefault="00A94AB6" w:rsidP="006B22CB">
      <w:pPr>
        <w:tabs>
          <w:tab w:val="left" w:pos="993"/>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724D39">
        <w:rPr>
          <w:rFonts w:ascii="Times New Roman" w:hAnsi="Times New Roman" w:cs="Times New Roman"/>
          <w:color w:val="000000"/>
          <w:sz w:val="24"/>
          <w:szCs w:val="24"/>
        </w:rPr>
        <w:t>9.8.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7E81B723" w14:textId="369E7057" w:rsidR="00A94AB6" w:rsidRPr="00724D39" w:rsidRDefault="00A94AB6" w:rsidP="006B22CB">
      <w:pPr>
        <w:tabs>
          <w:tab w:val="left" w:pos="993"/>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724D39">
        <w:rPr>
          <w:rFonts w:ascii="Times New Roman" w:hAnsi="Times New Roman" w:cs="Times New Roman"/>
          <w:color w:val="000000"/>
          <w:sz w:val="24"/>
          <w:szCs w:val="24"/>
        </w:rPr>
        <w:t xml:space="preserve">9.9. Штрафы начисляются за каждый факт неисполнения или ненадлежащее исполнение Заказчиком обязательств, </w:t>
      </w:r>
      <w:r w:rsidRPr="00724D39">
        <w:rPr>
          <w:rFonts w:ascii="Times New Roman" w:hAnsi="Times New Roman" w:cs="Times New Roman"/>
          <w:sz w:val="24"/>
          <w:szCs w:val="24"/>
        </w:rPr>
        <w:t xml:space="preserve">предусмотренных </w:t>
      </w:r>
      <w:r w:rsidRPr="00724D39">
        <w:rPr>
          <w:rFonts w:ascii="Times New Roman" w:hAnsi="Times New Roman" w:cs="Times New Roman"/>
          <w:color w:val="000000"/>
          <w:sz w:val="24"/>
          <w:szCs w:val="24"/>
        </w:rPr>
        <w:t>К</w:t>
      </w:r>
      <w:r w:rsidRPr="00724D39">
        <w:rPr>
          <w:rFonts w:ascii="Times New Roman" w:hAnsi="Times New Roman" w:cs="Times New Roman"/>
          <w:sz w:val="24"/>
          <w:szCs w:val="24"/>
        </w:rPr>
        <w:t xml:space="preserve">онтрактом, </w:t>
      </w:r>
      <w:r w:rsidRPr="00724D39">
        <w:rPr>
          <w:rFonts w:ascii="Times New Roman" w:hAnsi="Times New Roman" w:cs="Times New Roman"/>
          <w:color w:val="000000"/>
          <w:sz w:val="24"/>
          <w:szCs w:val="24"/>
        </w:rPr>
        <w:t xml:space="preserve">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w:t>
      </w:r>
      <w:r w:rsidR="00552526">
        <w:rPr>
          <w:rFonts w:ascii="Times New Roman" w:hAnsi="Times New Roman" w:cs="Times New Roman"/>
          <w:color w:val="000000"/>
          <w:sz w:val="24"/>
          <w:szCs w:val="24"/>
        </w:rPr>
        <w:t xml:space="preserve">                    </w:t>
      </w:r>
      <w:r w:rsidRPr="00724D39">
        <w:rPr>
          <w:rFonts w:ascii="Times New Roman" w:hAnsi="Times New Roman" w:cs="Times New Roman"/>
          <w:color w:val="000000"/>
          <w:sz w:val="24"/>
          <w:szCs w:val="24"/>
        </w:rPr>
        <w:t>№ 1042, в размере, составляющем:</w:t>
      </w:r>
    </w:p>
    <w:p w14:paraId="515BB559" w14:textId="77777777" w:rsidR="00A94AB6" w:rsidRPr="00724D39"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а) 1000 рублей, если цена Контракта не превышает 3 млн. рублей (включительно);</w:t>
      </w:r>
    </w:p>
    <w:p w14:paraId="4648E615" w14:textId="77777777" w:rsidR="00A94AB6" w:rsidRPr="00724D39"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б) 5000 рублей, если цена Контракта составляет от 3 млн. рублей до 50 млн. рублей (включительно);</w:t>
      </w:r>
    </w:p>
    <w:p w14:paraId="75AF89CB" w14:textId="77777777" w:rsidR="00A94AB6" w:rsidRPr="00724D39"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14:paraId="6A462C9A" w14:textId="77777777" w:rsidR="00A94AB6" w:rsidRPr="00724D39" w:rsidRDefault="00A94AB6" w:rsidP="006B22CB">
      <w:pPr>
        <w:tabs>
          <w:tab w:val="num" w:pos="284"/>
        </w:tabs>
        <w:autoSpaceDE w:val="0"/>
        <w:autoSpaceDN w:val="0"/>
        <w:adjustRightInd w:val="0"/>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г) 100000 рублей, если цена Контракта превышает 100 млн. рублей.</w:t>
      </w:r>
    </w:p>
    <w:p w14:paraId="2129F387" w14:textId="77777777" w:rsidR="00A94AB6" w:rsidRPr="00724D39" w:rsidRDefault="00A94AB6" w:rsidP="006B22CB">
      <w:pPr>
        <w:widowControl w:val="0"/>
        <w:tabs>
          <w:tab w:val="num" w:pos="284"/>
        </w:tabs>
        <w:autoSpaceDE w:val="0"/>
        <w:autoSpaceDN w:val="0"/>
        <w:adjustRightInd w:val="0"/>
        <w:spacing w:after="0" w:line="240" w:lineRule="auto"/>
        <w:ind w:firstLine="709"/>
        <w:jc w:val="both"/>
        <w:rPr>
          <w:rFonts w:ascii="Times New Roman" w:hAnsi="Times New Roman" w:cs="Times New Roman"/>
          <w:i/>
          <w:iCs/>
          <w:sz w:val="24"/>
          <w:szCs w:val="24"/>
        </w:rPr>
      </w:pPr>
      <w:r w:rsidRPr="00724D39">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17044E1" w14:textId="77777777" w:rsidR="00A94AB6" w:rsidRPr="00724D39" w:rsidRDefault="00A94AB6" w:rsidP="006B22CB">
      <w:pPr>
        <w:tabs>
          <w:tab w:val="left" w:pos="993"/>
          <w:tab w:val="left" w:pos="1134"/>
        </w:tabs>
        <w:autoSpaceDE w:val="0"/>
        <w:autoSpaceDN w:val="0"/>
        <w:adjustRightInd w:val="0"/>
        <w:spacing w:after="0" w:line="240" w:lineRule="auto"/>
        <w:jc w:val="both"/>
        <w:rPr>
          <w:rFonts w:ascii="Times New Roman" w:hAnsi="Times New Roman" w:cs="Times New Roman"/>
          <w:color w:val="000000"/>
          <w:sz w:val="24"/>
          <w:szCs w:val="24"/>
        </w:rPr>
      </w:pPr>
      <w:r w:rsidRPr="00724D39">
        <w:rPr>
          <w:rFonts w:ascii="Times New Roman" w:hAnsi="Times New Roman" w:cs="Times New Roman"/>
          <w:color w:val="000000"/>
          <w:sz w:val="24"/>
          <w:szCs w:val="24"/>
        </w:rPr>
        <w:t xml:space="preserve">           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B0F467A" w14:textId="77777777" w:rsidR="00A94AB6" w:rsidRPr="00724D39" w:rsidRDefault="00A94AB6" w:rsidP="006B22CB">
      <w:pPr>
        <w:widowControl w:val="0"/>
        <w:autoSpaceDE w:val="0"/>
        <w:autoSpaceDN w:val="0"/>
        <w:adjustRightInd w:val="0"/>
        <w:spacing w:after="0" w:line="240" w:lineRule="auto"/>
        <w:ind w:firstLine="708"/>
        <w:jc w:val="both"/>
        <w:rPr>
          <w:rFonts w:ascii="Times New Roman" w:hAnsi="Times New Roman" w:cs="Times New Roman"/>
          <w:i/>
          <w:iCs/>
          <w:sz w:val="24"/>
          <w:szCs w:val="24"/>
        </w:rPr>
      </w:pPr>
      <w:r w:rsidRPr="00724D39">
        <w:rPr>
          <w:rFonts w:ascii="Times New Roman" w:hAnsi="Times New Roman" w:cs="Times New Roman"/>
          <w:sz w:val="24"/>
          <w:szCs w:val="24"/>
        </w:rPr>
        <w:t>9.11. Уплата неустоек (штрафов, пеней) не освобождает виновную Сторону от выполнения принятых на себя обязательств по Контракту.</w:t>
      </w:r>
    </w:p>
    <w:p w14:paraId="040F8EE4" w14:textId="77777777" w:rsidR="00A94AB6" w:rsidRPr="00724D39" w:rsidRDefault="00A94AB6" w:rsidP="00552526">
      <w:pPr>
        <w:tabs>
          <w:tab w:val="left" w:pos="1276"/>
        </w:tabs>
        <w:spacing w:after="0" w:line="240" w:lineRule="auto"/>
        <w:jc w:val="both"/>
        <w:rPr>
          <w:rFonts w:ascii="Times New Roman" w:hAnsi="Times New Roman" w:cs="Times New Roman"/>
          <w:i/>
          <w:sz w:val="24"/>
          <w:szCs w:val="24"/>
        </w:rPr>
      </w:pPr>
      <w:r w:rsidRPr="00724D39">
        <w:rPr>
          <w:rFonts w:ascii="Times New Roman" w:hAnsi="Times New Roman" w:cs="Times New Roman"/>
          <w:sz w:val="24"/>
          <w:szCs w:val="24"/>
        </w:rPr>
        <w:t xml:space="preserve">           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91872C1" w14:textId="16AEF5EC" w:rsidR="00A94AB6" w:rsidRDefault="00A94AB6" w:rsidP="00552526">
      <w:pPr>
        <w:tabs>
          <w:tab w:val="left" w:pos="426"/>
        </w:tabs>
        <w:spacing w:after="0" w:line="240" w:lineRule="auto"/>
        <w:rPr>
          <w:rFonts w:ascii="Times New Roman" w:hAnsi="Times New Roman" w:cs="Times New Roman"/>
          <w:b/>
          <w:sz w:val="24"/>
          <w:szCs w:val="24"/>
        </w:rPr>
      </w:pPr>
    </w:p>
    <w:p w14:paraId="3E863660" w14:textId="77777777" w:rsidR="00BD1A53" w:rsidRPr="00724D39" w:rsidRDefault="00BD1A53" w:rsidP="00552526">
      <w:pPr>
        <w:pStyle w:val="a7"/>
        <w:numPr>
          <w:ilvl w:val="0"/>
          <w:numId w:val="6"/>
        </w:numPr>
        <w:ind w:left="0" w:firstLine="0"/>
        <w:jc w:val="center"/>
      </w:pPr>
      <w:r w:rsidRPr="00724D39">
        <w:rPr>
          <w:b/>
        </w:rPr>
        <w:t>Форс-мажорные обстоятельства</w:t>
      </w:r>
    </w:p>
    <w:p w14:paraId="3DE0C9C8" w14:textId="77777777" w:rsidR="00BD1A53" w:rsidRPr="00724D39" w:rsidRDefault="00BD1A53" w:rsidP="00552526">
      <w:pPr>
        <w:pStyle w:val="a7"/>
        <w:numPr>
          <w:ilvl w:val="1"/>
          <w:numId w:val="6"/>
        </w:numPr>
        <w:ind w:left="0" w:firstLine="709"/>
      </w:pPr>
      <w:r w:rsidRPr="00724D39">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73A9CD61" w14:textId="77777777" w:rsidR="00BD1A53" w:rsidRPr="00724D39" w:rsidRDefault="00BD1A53" w:rsidP="00FC1EB0">
      <w:pPr>
        <w:pStyle w:val="a7"/>
        <w:numPr>
          <w:ilvl w:val="1"/>
          <w:numId w:val="6"/>
        </w:numPr>
        <w:ind w:left="0" w:firstLine="709"/>
      </w:pPr>
      <w:r w:rsidRPr="00724D39">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w:t>
      </w:r>
      <w:r w:rsidRPr="00724D39">
        <w:lastRenderedPageBreak/>
        <w:t>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5438E644" w14:textId="77777777" w:rsidR="00BD1A53" w:rsidRPr="00724D39" w:rsidRDefault="00BD1A53" w:rsidP="00FC1EB0">
      <w:pPr>
        <w:pStyle w:val="a7"/>
        <w:numPr>
          <w:ilvl w:val="1"/>
          <w:numId w:val="6"/>
        </w:numPr>
        <w:ind w:left="0" w:firstLine="709"/>
      </w:pPr>
      <w:r w:rsidRPr="00724D39">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5E6AB6D" w14:textId="77777777" w:rsidR="00BD1A53" w:rsidRPr="00724D39" w:rsidRDefault="00BD1A53" w:rsidP="00FC1EB0">
      <w:pPr>
        <w:pStyle w:val="a7"/>
        <w:numPr>
          <w:ilvl w:val="1"/>
          <w:numId w:val="6"/>
        </w:numPr>
        <w:ind w:left="0" w:firstLine="709"/>
      </w:pPr>
      <w:r w:rsidRPr="00724D39">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D4B3D95" w14:textId="77777777" w:rsidR="00BD1A53" w:rsidRPr="00724D39" w:rsidRDefault="00BD1A53" w:rsidP="00FC1EB0">
      <w:pPr>
        <w:keepNext/>
        <w:numPr>
          <w:ilvl w:val="0"/>
          <w:numId w:val="6"/>
        </w:numPr>
        <w:tabs>
          <w:tab w:val="left" w:pos="426"/>
        </w:tabs>
        <w:spacing w:after="0" w:line="240" w:lineRule="auto"/>
        <w:ind w:left="0" w:firstLine="0"/>
        <w:jc w:val="center"/>
        <w:rPr>
          <w:rFonts w:ascii="Times New Roman" w:hAnsi="Times New Roman" w:cs="Times New Roman"/>
          <w:b/>
          <w:sz w:val="24"/>
          <w:szCs w:val="24"/>
        </w:rPr>
      </w:pPr>
      <w:r w:rsidRPr="00724D39">
        <w:rPr>
          <w:rFonts w:ascii="Times New Roman" w:hAnsi="Times New Roman" w:cs="Times New Roman"/>
          <w:b/>
          <w:sz w:val="24"/>
          <w:szCs w:val="24"/>
        </w:rPr>
        <w:t>Порядок разрешения споров</w:t>
      </w:r>
    </w:p>
    <w:p w14:paraId="6A862D75" w14:textId="3E4BE9CA" w:rsidR="00BD1A53" w:rsidRPr="00724D39" w:rsidRDefault="00BD1A53" w:rsidP="00FC1EB0">
      <w:pPr>
        <w:pStyle w:val="a7"/>
        <w:tabs>
          <w:tab w:val="left" w:pos="426"/>
          <w:tab w:val="left" w:pos="1134"/>
        </w:tabs>
        <w:ind w:firstLine="709"/>
      </w:pPr>
      <w:r w:rsidRPr="00724D39">
        <w:t>11.</w:t>
      </w:r>
      <w:r w:rsidR="006B22CB" w:rsidRPr="00724D39">
        <w:t>1. Все</w:t>
      </w:r>
      <w:r w:rsidRPr="00724D39">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14:paraId="388AC16A" w14:textId="77777777" w:rsidR="00BD1A53" w:rsidRPr="00724D39" w:rsidRDefault="00BD1A53" w:rsidP="00FC1EB0">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724D39">
        <w:rPr>
          <w:rFonts w:ascii="Times New Roman" w:hAnsi="Times New Roman" w:cs="Times New Roman"/>
          <w:b/>
          <w:sz w:val="24"/>
          <w:szCs w:val="24"/>
        </w:rPr>
        <w:t>Расторжение Контракта</w:t>
      </w:r>
    </w:p>
    <w:p w14:paraId="3E2AC62A" w14:textId="77777777" w:rsidR="00BD1A53" w:rsidRPr="00724D39" w:rsidRDefault="00BD1A53" w:rsidP="00FC1EB0">
      <w:pPr>
        <w:numPr>
          <w:ilvl w:val="1"/>
          <w:numId w:val="6"/>
        </w:numPr>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A011E1D" w14:textId="77777777" w:rsidR="00BD1A53" w:rsidRPr="00724D39" w:rsidRDefault="00BD1A53" w:rsidP="006B22CB">
      <w:pPr>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724D39">
        <w:rPr>
          <w:rFonts w:ascii="Times New Roman" w:hAnsi="Times New Roman" w:cs="Times New Roman"/>
          <w:color w:val="000000"/>
          <w:sz w:val="24"/>
          <w:szCs w:val="24"/>
        </w:rPr>
        <w:t>Заказчик вправе принять решение об одностороннем отказе от исполнения Контракта по следующим основаниям:</w:t>
      </w:r>
    </w:p>
    <w:p w14:paraId="67ED04BE" w14:textId="77777777" w:rsidR="00BD1A53" w:rsidRPr="00724D39" w:rsidRDefault="00BD1A53" w:rsidP="006B22CB">
      <w:pPr>
        <w:tabs>
          <w:tab w:val="num" w:pos="0"/>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724D39">
        <w:rPr>
          <w:rFonts w:ascii="Times New Roman" w:eastAsia="Calibri" w:hAnsi="Times New Roman" w:cs="Times New Roman"/>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0ADBCE6F" w14:textId="77777777" w:rsidR="00BD1A53" w:rsidRPr="00724D39" w:rsidRDefault="00BD1A53" w:rsidP="006B22CB">
      <w:pPr>
        <w:tabs>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724D39">
        <w:rPr>
          <w:rFonts w:ascii="Times New Roman" w:eastAsia="Calibri" w:hAnsi="Times New Roman" w:cs="Times New Roman"/>
          <w:color w:val="000000"/>
          <w:sz w:val="24"/>
          <w:szCs w:val="24"/>
        </w:rPr>
        <w:t xml:space="preserve">во время выполнения работы стало очевидным, что она не будет выполнена надлежащим образом, и </w:t>
      </w:r>
      <w:r w:rsidRPr="00724D39">
        <w:rPr>
          <w:rFonts w:ascii="Times New Roman" w:eastAsia="Calibri" w:hAnsi="Times New Roman" w:cs="Times New Roman"/>
          <w:color w:val="000000"/>
          <w:sz w:val="24"/>
          <w:szCs w:val="24"/>
          <w:lang w:eastAsia="en-US"/>
        </w:rPr>
        <w:t xml:space="preserve">Подрядчик </w:t>
      </w:r>
      <w:r w:rsidRPr="00724D39">
        <w:rPr>
          <w:rFonts w:ascii="Times New Roman" w:eastAsia="Calibri" w:hAnsi="Times New Roman" w:cs="Times New Roman"/>
          <w:color w:val="000000"/>
          <w:sz w:val="24"/>
          <w:szCs w:val="24"/>
        </w:rPr>
        <w:t>не устранил недостатки в назначенный срок после получения требования об их устранении от Заказчика;</w:t>
      </w:r>
    </w:p>
    <w:p w14:paraId="2D8B30E6" w14:textId="77777777" w:rsidR="00BD1A53" w:rsidRPr="00724D39" w:rsidRDefault="00BD1A53" w:rsidP="006B22CB">
      <w:pPr>
        <w:tabs>
          <w:tab w:val="left" w:pos="1418"/>
        </w:tabs>
        <w:spacing w:after="0" w:line="240" w:lineRule="auto"/>
        <w:ind w:firstLine="709"/>
        <w:jc w:val="both"/>
        <w:rPr>
          <w:rFonts w:ascii="Times New Roman" w:eastAsia="Calibri" w:hAnsi="Times New Roman" w:cs="Times New Roman"/>
          <w:color w:val="000000"/>
          <w:sz w:val="24"/>
          <w:szCs w:val="24"/>
          <w:lang w:eastAsia="en-US"/>
        </w:rPr>
      </w:pPr>
      <w:r w:rsidRPr="00724D39">
        <w:rPr>
          <w:rFonts w:ascii="Times New Roman" w:eastAsia="Calibri" w:hAnsi="Times New Roman" w:cs="Times New Roman"/>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4FDFA05A" w14:textId="77777777" w:rsidR="00BD1A53" w:rsidRPr="00724D39" w:rsidRDefault="00BD1A53" w:rsidP="006B22CB">
      <w:pPr>
        <w:autoSpaceDE w:val="0"/>
        <w:autoSpaceDN w:val="0"/>
        <w:adjustRightInd w:val="0"/>
        <w:spacing w:after="0" w:line="240" w:lineRule="auto"/>
        <w:ind w:firstLine="709"/>
        <w:jc w:val="both"/>
        <w:rPr>
          <w:rFonts w:ascii="Times New Roman" w:hAnsi="Times New Roman" w:cs="Times New Roman"/>
          <w:strike/>
          <w:color w:val="000000"/>
          <w:sz w:val="24"/>
          <w:szCs w:val="24"/>
        </w:rPr>
      </w:pPr>
      <w:r w:rsidRPr="00724D39">
        <w:rPr>
          <w:rFonts w:ascii="Times New Roman" w:hAnsi="Times New Roman" w:cs="Times New Roman"/>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51176A65" w14:textId="77777777" w:rsidR="00BD1A53" w:rsidRPr="00724D39" w:rsidRDefault="00BD1A53" w:rsidP="006B22C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724D39">
        <w:rPr>
          <w:rFonts w:ascii="Times New Roman" w:hAnsi="Times New Roman" w:cs="Times New Roman"/>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A598C65" w14:textId="59D0079A" w:rsidR="00BD1A53" w:rsidRPr="00724D39" w:rsidRDefault="00BD1A53" w:rsidP="006B22CB">
      <w:pPr>
        <w:numPr>
          <w:ilvl w:val="1"/>
          <w:numId w:val="6"/>
        </w:numPr>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724D39">
        <w:rPr>
          <w:rFonts w:ascii="Times New Roman" w:hAnsi="Times New Roman" w:cs="Times New Roman"/>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w:t>
      </w:r>
      <w:r w:rsidR="006B22CB" w:rsidRPr="00724D39">
        <w:rPr>
          <w:rFonts w:ascii="Times New Roman" w:hAnsi="Times New Roman" w:cs="Times New Roman"/>
          <w:sz w:val="24"/>
          <w:szCs w:val="24"/>
        </w:rPr>
        <w:t xml:space="preserve"> </w:t>
      </w:r>
      <w:r w:rsidRPr="00724D39">
        <w:rPr>
          <w:rFonts w:ascii="Times New Roman" w:hAnsi="Times New Roman" w:cs="Times New Roman"/>
          <w:sz w:val="24"/>
          <w:szCs w:val="24"/>
        </w:rPr>
        <w:t>№ 44-ФЗ «О контрактной системе в сфере закупок товаров, работ, услуг для обеспечения государственных и муниципальных нужд».</w:t>
      </w:r>
    </w:p>
    <w:p w14:paraId="286BC128" w14:textId="77777777" w:rsidR="00BD1A53" w:rsidRPr="00724D39" w:rsidRDefault="00BD1A53" w:rsidP="00FC1EB0">
      <w:pPr>
        <w:numPr>
          <w:ilvl w:val="1"/>
          <w:numId w:val="6"/>
        </w:numPr>
        <w:spacing w:after="0" w:line="240" w:lineRule="auto"/>
        <w:ind w:left="0" w:firstLine="709"/>
        <w:jc w:val="both"/>
        <w:rPr>
          <w:rFonts w:ascii="Times New Roman" w:hAnsi="Times New Roman" w:cs="Times New Roman"/>
          <w:sz w:val="24"/>
          <w:szCs w:val="24"/>
        </w:rPr>
      </w:pPr>
      <w:r w:rsidRPr="00724D39">
        <w:rPr>
          <w:rFonts w:ascii="Times New Roman" w:hAnsi="Times New Roman" w:cs="Times New Roman"/>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8DDD36D" w14:textId="77777777" w:rsidR="00BD1A53" w:rsidRPr="00724D39" w:rsidRDefault="00BD1A53" w:rsidP="00FC1EB0">
      <w:pPr>
        <w:numPr>
          <w:ilvl w:val="1"/>
          <w:numId w:val="6"/>
        </w:numPr>
        <w:spacing w:after="0" w:line="240" w:lineRule="auto"/>
        <w:ind w:left="0" w:firstLine="709"/>
        <w:jc w:val="both"/>
        <w:rPr>
          <w:rFonts w:ascii="Times New Roman" w:hAnsi="Times New Roman" w:cs="Times New Roman"/>
          <w:color w:val="000000"/>
          <w:sz w:val="24"/>
          <w:szCs w:val="24"/>
        </w:rPr>
      </w:pPr>
      <w:r w:rsidRPr="00724D39">
        <w:rPr>
          <w:rFonts w:ascii="Times New Roman" w:hAnsi="Times New Roman" w:cs="Times New Roman"/>
          <w:color w:val="000000"/>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0104E9C6" w14:textId="77777777" w:rsidR="00BD1A53" w:rsidRPr="00724D39" w:rsidRDefault="00BD1A53" w:rsidP="00FC1EB0">
      <w:pPr>
        <w:numPr>
          <w:ilvl w:val="1"/>
          <w:numId w:val="6"/>
        </w:numPr>
        <w:spacing w:after="0" w:line="240" w:lineRule="auto"/>
        <w:ind w:left="0" w:firstLine="709"/>
        <w:jc w:val="both"/>
        <w:rPr>
          <w:rFonts w:ascii="Times New Roman" w:hAnsi="Times New Roman" w:cs="Times New Roman"/>
          <w:color w:val="000000"/>
          <w:sz w:val="24"/>
          <w:szCs w:val="24"/>
        </w:rPr>
      </w:pPr>
      <w:r w:rsidRPr="00724D39">
        <w:rPr>
          <w:rFonts w:ascii="Times New Roman" w:hAnsi="Times New Roman" w:cs="Times New Roman"/>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3488F6FF" w14:textId="5E812A3B" w:rsidR="00BD1A53" w:rsidRPr="00552526" w:rsidRDefault="00BD1A53" w:rsidP="00552526">
      <w:pPr>
        <w:numPr>
          <w:ilvl w:val="1"/>
          <w:numId w:val="6"/>
        </w:numPr>
        <w:spacing w:after="0" w:line="240" w:lineRule="auto"/>
        <w:ind w:left="0" w:firstLine="709"/>
        <w:jc w:val="both"/>
        <w:rPr>
          <w:rFonts w:ascii="Times New Roman" w:hAnsi="Times New Roman" w:cs="Times New Roman"/>
          <w:color w:val="000000"/>
          <w:sz w:val="24"/>
          <w:szCs w:val="24"/>
        </w:rPr>
      </w:pPr>
      <w:r w:rsidRPr="00724D39">
        <w:rPr>
          <w:rFonts w:ascii="Times New Roman" w:hAnsi="Times New Roman" w:cs="Times New Roman"/>
          <w:sz w:val="24"/>
          <w:szCs w:val="24"/>
        </w:rPr>
        <w:t xml:space="preserve">Расторжение Контракта влечет прекращение обязательств Сторон по Контракту, за исключением обязательств </w:t>
      </w:r>
      <w:r w:rsidRPr="00724D39">
        <w:rPr>
          <w:rFonts w:ascii="Times New Roman" w:hAnsi="Times New Roman" w:cs="Times New Roman"/>
          <w:color w:val="000000"/>
          <w:sz w:val="24"/>
          <w:szCs w:val="24"/>
        </w:rPr>
        <w:t>по оплате выполненной работы, связанных с недостатками работы</w:t>
      </w:r>
      <w:r w:rsidRPr="00724D39">
        <w:rPr>
          <w:rFonts w:ascii="Times New Roman" w:hAnsi="Times New Roman" w:cs="Times New Roman"/>
          <w:sz w:val="24"/>
          <w:szCs w:val="24"/>
        </w:rPr>
        <w:t xml:space="preserve">, неисполненных на дату расторжения Контракта, и не освобождает </w:t>
      </w:r>
      <w:r w:rsidRPr="00724D39">
        <w:rPr>
          <w:rFonts w:ascii="Times New Roman" w:hAnsi="Times New Roman" w:cs="Times New Roman"/>
          <w:sz w:val="24"/>
          <w:szCs w:val="24"/>
        </w:rPr>
        <w:lastRenderedPageBreak/>
        <w:t>Стороны от ответственности за неисполнение обязательств по Контракту, которое имело место до дня расторжения Контракта.</w:t>
      </w:r>
    </w:p>
    <w:p w14:paraId="7405CB9A" w14:textId="77777777" w:rsidR="00BD1A53" w:rsidRPr="00724D39" w:rsidRDefault="00BD1A53" w:rsidP="00552526">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724D39">
        <w:rPr>
          <w:rFonts w:ascii="Times New Roman" w:hAnsi="Times New Roman" w:cs="Times New Roman"/>
          <w:b/>
          <w:sz w:val="24"/>
          <w:szCs w:val="24"/>
        </w:rPr>
        <w:t>Срок действия Контракта</w:t>
      </w:r>
    </w:p>
    <w:p w14:paraId="1D60B97D" w14:textId="6E91D236" w:rsidR="00BD1A53" w:rsidRPr="00724D39" w:rsidRDefault="00BD1A53" w:rsidP="00552526">
      <w:pPr>
        <w:pStyle w:val="ConsPlusNormal"/>
        <w:jc w:val="both"/>
        <w:rPr>
          <w:rFonts w:ascii="Times New Roman" w:hAnsi="Times New Roman" w:cs="Times New Roman"/>
          <w:sz w:val="24"/>
        </w:rPr>
      </w:pPr>
      <w:r w:rsidRPr="00724D39">
        <w:rPr>
          <w:rFonts w:ascii="Times New Roman" w:hAnsi="Times New Roman" w:cs="Times New Roman"/>
          <w:sz w:val="24"/>
        </w:rPr>
        <w:t>13.1.</w:t>
      </w:r>
      <w:r w:rsidR="00F32217" w:rsidRPr="00724D39">
        <w:rPr>
          <w:rFonts w:ascii="Times New Roman" w:hAnsi="Times New Roman" w:cs="Times New Roman"/>
          <w:sz w:val="24"/>
        </w:rPr>
        <w:t xml:space="preserve"> </w:t>
      </w:r>
      <w:r w:rsidRPr="00724D39">
        <w:rPr>
          <w:rFonts w:ascii="Times New Roman" w:hAnsi="Times New Roman" w:cs="Times New Roman"/>
          <w:sz w:val="24"/>
        </w:rPr>
        <w:t xml:space="preserve"> </w:t>
      </w:r>
      <w:r w:rsidR="00F32217" w:rsidRPr="00724D39">
        <w:rPr>
          <w:rFonts w:ascii="Times New Roman" w:hAnsi="Times New Roman" w:cs="Times New Roman"/>
          <w:sz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22B8A6E3" w14:textId="77777777" w:rsidR="00BD1A53" w:rsidRPr="00724D39" w:rsidRDefault="00BD1A53" w:rsidP="00552526">
      <w:pPr>
        <w:pStyle w:val="ConsPlusNormal"/>
        <w:jc w:val="both"/>
        <w:rPr>
          <w:rFonts w:ascii="Times New Roman" w:hAnsi="Times New Roman" w:cs="Times New Roman"/>
          <w:sz w:val="24"/>
        </w:rPr>
      </w:pPr>
    </w:p>
    <w:p w14:paraId="20E707F7" w14:textId="77777777" w:rsidR="00BD1A53" w:rsidRPr="00724D39" w:rsidRDefault="00BD1A53" w:rsidP="00552526">
      <w:pPr>
        <w:numPr>
          <w:ilvl w:val="0"/>
          <w:numId w:val="6"/>
        </w:numPr>
        <w:tabs>
          <w:tab w:val="left" w:pos="426"/>
        </w:tabs>
        <w:spacing w:after="0" w:line="240" w:lineRule="auto"/>
        <w:ind w:left="0" w:firstLine="0"/>
        <w:jc w:val="center"/>
        <w:rPr>
          <w:rFonts w:ascii="Times New Roman" w:hAnsi="Times New Roman" w:cs="Times New Roman"/>
          <w:b/>
          <w:sz w:val="24"/>
          <w:szCs w:val="24"/>
        </w:rPr>
      </w:pPr>
      <w:r w:rsidRPr="00724D39">
        <w:rPr>
          <w:rFonts w:ascii="Times New Roman" w:hAnsi="Times New Roman" w:cs="Times New Roman"/>
          <w:b/>
          <w:sz w:val="24"/>
          <w:szCs w:val="24"/>
        </w:rPr>
        <w:t>Прочие условия</w:t>
      </w:r>
    </w:p>
    <w:p w14:paraId="329457AC" w14:textId="2F0DA04C" w:rsidR="003F42CA" w:rsidRPr="003F42CA" w:rsidRDefault="00BD1A53" w:rsidP="00552526">
      <w:pPr>
        <w:spacing w:after="0" w:line="240" w:lineRule="auto"/>
        <w:ind w:firstLine="709"/>
        <w:jc w:val="both"/>
        <w:rPr>
          <w:rFonts w:ascii="Times New Roman" w:hAnsi="Times New Roman" w:cs="Times New Roman"/>
          <w:spacing w:val="-2"/>
          <w:sz w:val="24"/>
          <w:szCs w:val="24"/>
        </w:rPr>
      </w:pPr>
      <w:r w:rsidRPr="00724D39">
        <w:rPr>
          <w:rFonts w:ascii="Times New Roman" w:hAnsi="Times New Roman" w:cs="Times New Roman"/>
          <w:spacing w:val="-2"/>
          <w:sz w:val="24"/>
          <w:szCs w:val="24"/>
        </w:rPr>
        <w:t xml:space="preserve">14.1. </w:t>
      </w:r>
      <w:r w:rsidR="003F42CA" w:rsidRPr="003F42CA">
        <w:rPr>
          <w:rFonts w:ascii="Times New Roman" w:hAnsi="Times New Roman" w:cs="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7FF43434" w14:textId="77777777" w:rsidR="003F42CA" w:rsidRPr="003F42CA" w:rsidRDefault="003F42CA" w:rsidP="00552526">
      <w:pPr>
        <w:spacing w:after="0" w:line="240" w:lineRule="auto"/>
        <w:ind w:firstLine="709"/>
        <w:jc w:val="both"/>
        <w:rPr>
          <w:rFonts w:ascii="Times New Roman" w:hAnsi="Times New Roman" w:cs="Times New Roman"/>
          <w:spacing w:val="-2"/>
          <w:sz w:val="24"/>
          <w:szCs w:val="24"/>
        </w:rPr>
      </w:pPr>
      <w:r w:rsidRPr="003F42CA">
        <w:rPr>
          <w:rFonts w:ascii="Times New Roman" w:hAnsi="Times New Roman" w:cs="Times New Roman"/>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346558D5" w14:textId="77777777" w:rsidR="003F42CA" w:rsidRDefault="003F42CA" w:rsidP="003F42CA">
      <w:pPr>
        <w:spacing w:after="0" w:line="240" w:lineRule="auto"/>
        <w:ind w:firstLine="709"/>
        <w:jc w:val="both"/>
        <w:rPr>
          <w:rFonts w:ascii="Times New Roman" w:hAnsi="Times New Roman" w:cs="Times New Roman"/>
          <w:spacing w:val="-2"/>
          <w:sz w:val="24"/>
          <w:szCs w:val="24"/>
        </w:rPr>
      </w:pPr>
      <w:r w:rsidRPr="003F42CA">
        <w:rPr>
          <w:rFonts w:ascii="Times New Roman" w:hAnsi="Times New Roman" w:cs="Times New Roman"/>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20416C9" w14:textId="5947347D" w:rsidR="00BD1A53" w:rsidRPr="00724D39" w:rsidRDefault="00BD1A53" w:rsidP="003F42CA">
      <w:pPr>
        <w:spacing w:after="0" w:line="240" w:lineRule="auto"/>
        <w:ind w:firstLine="709"/>
        <w:jc w:val="both"/>
        <w:rPr>
          <w:rFonts w:ascii="Times New Roman" w:hAnsi="Times New Roman" w:cs="Times New Roman"/>
          <w:sz w:val="24"/>
          <w:szCs w:val="24"/>
        </w:rPr>
      </w:pPr>
      <w:r w:rsidRPr="00724D39">
        <w:rPr>
          <w:rFonts w:ascii="Times New Roman" w:hAnsi="Times New Roman" w:cs="Times New Roman"/>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71EAD67D" w14:textId="3881754D" w:rsidR="00BD1A53" w:rsidRPr="00724D39" w:rsidRDefault="00552526" w:rsidP="00552526">
      <w:pPr>
        <w:pStyle w:val="ad"/>
        <w:ind w:left="700"/>
        <w:contextualSpacing/>
        <w:jc w:val="both"/>
        <w:rPr>
          <w:rFonts w:ascii="Times New Roman" w:hAnsi="Times New Roman" w:cs="Times New Roman"/>
          <w:spacing w:val="-2"/>
        </w:rPr>
      </w:pPr>
      <w:r>
        <w:rPr>
          <w:rFonts w:ascii="Times New Roman" w:hAnsi="Times New Roman" w:cs="Times New Roman"/>
          <w:spacing w:val="-2"/>
        </w:rPr>
        <w:t xml:space="preserve">14.2. </w:t>
      </w:r>
      <w:r w:rsidR="00BD1A53" w:rsidRPr="00724D39">
        <w:rPr>
          <w:rFonts w:ascii="Times New Roman" w:hAnsi="Times New Roman" w:cs="Times New Roman"/>
          <w:spacing w:val="-2"/>
        </w:rPr>
        <w:t>Корреспонденция считается доставленной Стороне также в случаях, если:</w:t>
      </w:r>
    </w:p>
    <w:p w14:paraId="59335F77" w14:textId="77777777" w:rsidR="00BD1A53" w:rsidRPr="00724D39" w:rsidRDefault="00BD1A53" w:rsidP="000568AB">
      <w:pPr>
        <w:pStyle w:val="VL0"/>
        <w:spacing w:before="0"/>
        <w:ind w:firstLine="709"/>
        <w:contextualSpacing/>
        <w:rPr>
          <w:rFonts w:ascii="Times New Roman" w:hAnsi="Times New Roman" w:cs="Times New Roman"/>
          <w:color w:val="auto"/>
          <w:spacing w:val="-2"/>
          <w:sz w:val="24"/>
          <w:szCs w:val="24"/>
        </w:rPr>
      </w:pPr>
      <w:r w:rsidRPr="00724D39">
        <w:rPr>
          <w:rFonts w:ascii="Times New Roman" w:hAnsi="Times New Roman" w:cs="Times New Roman"/>
          <w:color w:val="auto"/>
          <w:spacing w:val="-2"/>
          <w:sz w:val="24"/>
          <w:szCs w:val="24"/>
        </w:rPr>
        <w:t>Сторона отказалась от получения корреспонденции и этот отказ зафиксирован организацией почтовой связи;</w:t>
      </w:r>
    </w:p>
    <w:p w14:paraId="22E231EC" w14:textId="77777777" w:rsidR="00BD1A53" w:rsidRPr="00724D39" w:rsidRDefault="00BD1A53" w:rsidP="000568AB">
      <w:pPr>
        <w:pStyle w:val="VL0"/>
        <w:spacing w:before="0"/>
        <w:ind w:firstLine="709"/>
        <w:contextualSpacing/>
        <w:rPr>
          <w:rFonts w:ascii="Times New Roman" w:hAnsi="Times New Roman" w:cs="Times New Roman"/>
          <w:color w:val="auto"/>
          <w:spacing w:val="-2"/>
          <w:sz w:val="24"/>
          <w:szCs w:val="24"/>
        </w:rPr>
      </w:pPr>
      <w:r w:rsidRPr="00724D39">
        <w:rPr>
          <w:rFonts w:ascii="Times New Roman" w:hAnsi="Times New Roman" w:cs="Times New Roman"/>
          <w:color w:val="auto"/>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5AA1EE78" w14:textId="77777777" w:rsidR="00BD1A53" w:rsidRPr="00724D39" w:rsidRDefault="00BD1A53" w:rsidP="000568AB">
      <w:pPr>
        <w:pStyle w:val="VL0"/>
        <w:spacing w:before="0"/>
        <w:ind w:firstLine="709"/>
        <w:contextualSpacing/>
        <w:rPr>
          <w:rFonts w:ascii="Times New Roman" w:hAnsi="Times New Roman" w:cs="Times New Roman"/>
          <w:color w:val="auto"/>
          <w:spacing w:val="-2"/>
          <w:sz w:val="24"/>
          <w:szCs w:val="24"/>
        </w:rPr>
      </w:pPr>
      <w:r w:rsidRPr="00724D39">
        <w:rPr>
          <w:rFonts w:ascii="Times New Roman" w:hAnsi="Times New Roman" w:cs="Times New Roman"/>
          <w:color w:val="auto"/>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1146533A" w14:textId="77777777" w:rsidR="00BD1A53" w:rsidRPr="00724D39" w:rsidRDefault="00BD1A53" w:rsidP="00FC1EB0">
      <w:pPr>
        <w:pStyle w:val="VL0"/>
        <w:numPr>
          <w:ilvl w:val="1"/>
          <w:numId w:val="5"/>
        </w:numPr>
        <w:spacing w:before="0"/>
        <w:ind w:left="0" w:firstLine="709"/>
        <w:rPr>
          <w:rFonts w:ascii="Times New Roman" w:hAnsi="Times New Roman" w:cs="Times New Roman"/>
          <w:iCs/>
          <w:color w:val="auto"/>
          <w:sz w:val="24"/>
          <w:szCs w:val="24"/>
        </w:rPr>
      </w:pPr>
      <w:r w:rsidRPr="00724D39">
        <w:rPr>
          <w:rFonts w:ascii="Times New Roman" w:hAnsi="Times New Roman" w:cs="Times New Roman"/>
          <w:color w:val="auto"/>
          <w:sz w:val="24"/>
          <w:szCs w:val="24"/>
        </w:rPr>
        <w:t xml:space="preserve"> </w:t>
      </w:r>
      <w:r w:rsidRPr="00724D39">
        <w:rPr>
          <w:rFonts w:ascii="Times New Roman" w:hAnsi="Times New Roman" w:cs="Times New Roman"/>
          <w:iCs/>
          <w:color w:val="auto"/>
          <w:sz w:val="24"/>
          <w:szCs w:val="24"/>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51F3A58C" w14:textId="77777777" w:rsidR="00BD1A53" w:rsidRPr="00724D39" w:rsidRDefault="00BD1A53" w:rsidP="00FC1EB0">
      <w:pPr>
        <w:pStyle w:val="ConsPlusNormal"/>
        <w:widowControl/>
        <w:numPr>
          <w:ilvl w:val="1"/>
          <w:numId w:val="5"/>
        </w:numPr>
        <w:ind w:left="0" w:firstLine="709"/>
        <w:jc w:val="both"/>
        <w:rPr>
          <w:rFonts w:ascii="Times New Roman" w:hAnsi="Times New Roman" w:cs="Times New Roman"/>
          <w:iCs/>
          <w:sz w:val="24"/>
          <w:szCs w:val="24"/>
        </w:rPr>
      </w:pPr>
      <w:r w:rsidRPr="00724D39">
        <w:rPr>
          <w:rFonts w:ascii="Times New Roman" w:hAnsi="Times New Roman" w:cs="Times New Roman"/>
          <w:sz w:val="24"/>
          <w:szCs w:val="24"/>
        </w:rPr>
        <w:t>Все приложения к Контракту являются его неотъемной частью.</w:t>
      </w:r>
    </w:p>
    <w:p w14:paraId="0B22BEA9" w14:textId="77777777" w:rsidR="00BD1A53" w:rsidRPr="00724D39" w:rsidRDefault="00BD1A53" w:rsidP="00FC1EB0">
      <w:pPr>
        <w:pStyle w:val="ConsPlusNormal"/>
        <w:widowControl/>
        <w:numPr>
          <w:ilvl w:val="1"/>
          <w:numId w:val="5"/>
        </w:numPr>
        <w:ind w:left="0" w:firstLine="709"/>
        <w:jc w:val="both"/>
        <w:rPr>
          <w:rFonts w:ascii="Times New Roman" w:hAnsi="Times New Roman" w:cs="Times New Roman"/>
          <w:iCs/>
          <w:sz w:val="24"/>
          <w:szCs w:val="24"/>
        </w:rPr>
      </w:pPr>
      <w:r w:rsidRPr="00724D39">
        <w:rPr>
          <w:rFonts w:ascii="Times New Roman" w:hAnsi="Times New Roman" w:cs="Times New Roman"/>
          <w:iCs/>
          <w:sz w:val="24"/>
          <w:szCs w:val="24"/>
        </w:rPr>
        <w:t xml:space="preserve"> </w:t>
      </w:r>
      <w:r w:rsidRPr="00724D39">
        <w:rPr>
          <w:rFonts w:ascii="Times New Roman" w:hAnsi="Times New Roman" w:cs="Times New Roman"/>
          <w:sz w:val="24"/>
          <w:szCs w:val="24"/>
        </w:rPr>
        <w:t>К Контракту прилагаются:</w:t>
      </w:r>
    </w:p>
    <w:p w14:paraId="4EF901DB" w14:textId="663441CF" w:rsidR="00BD1A53" w:rsidRPr="00724D39" w:rsidRDefault="00552526" w:rsidP="00FC1EB0">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Техническое задание</w:t>
      </w:r>
      <w:r w:rsidR="00BD1A53" w:rsidRPr="00724D39">
        <w:rPr>
          <w:rFonts w:ascii="Times New Roman" w:hAnsi="Times New Roman" w:cs="Times New Roman"/>
          <w:sz w:val="24"/>
          <w:szCs w:val="24"/>
        </w:rPr>
        <w:t xml:space="preserve"> (</w:t>
      </w:r>
      <w:r>
        <w:rPr>
          <w:rFonts w:ascii="Times New Roman" w:hAnsi="Times New Roman" w:cs="Times New Roman"/>
          <w:sz w:val="24"/>
          <w:szCs w:val="24"/>
        </w:rPr>
        <w:t>П</w:t>
      </w:r>
      <w:r w:rsidR="00BD1A53" w:rsidRPr="00724D39">
        <w:rPr>
          <w:rFonts w:ascii="Times New Roman" w:hAnsi="Times New Roman" w:cs="Times New Roman"/>
          <w:sz w:val="24"/>
          <w:szCs w:val="24"/>
        </w:rPr>
        <w:t>риложение</w:t>
      </w:r>
      <w:r>
        <w:rPr>
          <w:rFonts w:ascii="Times New Roman" w:hAnsi="Times New Roman" w:cs="Times New Roman"/>
          <w:sz w:val="24"/>
          <w:szCs w:val="24"/>
        </w:rPr>
        <w:t xml:space="preserve"> </w:t>
      </w:r>
      <w:r w:rsidR="00BD1A53" w:rsidRPr="00724D39">
        <w:rPr>
          <w:rFonts w:ascii="Times New Roman" w:hAnsi="Times New Roman" w:cs="Times New Roman"/>
          <w:sz w:val="24"/>
          <w:szCs w:val="24"/>
        </w:rPr>
        <w:t>1);</w:t>
      </w:r>
    </w:p>
    <w:p w14:paraId="41C90BB2" w14:textId="5488BED7" w:rsidR="00BD1A53" w:rsidRPr="00724D39" w:rsidRDefault="00552526" w:rsidP="00FC1EB0">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Локальный сметный расчет</w:t>
      </w:r>
      <w:r w:rsidR="009E691D" w:rsidRPr="00724D39">
        <w:rPr>
          <w:rFonts w:ascii="Times New Roman" w:hAnsi="Times New Roman" w:cs="Times New Roman"/>
          <w:sz w:val="24"/>
          <w:szCs w:val="24"/>
        </w:rPr>
        <w:t xml:space="preserve"> </w:t>
      </w:r>
      <w:r w:rsidR="00BD1A53" w:rsidRPr="00724D39">
        <w:rPr>
          <w:rFonts w:ascii="Times New Roman" w:hAnsi="Times New Roman" w:cs="Times New Roman"/>
          <w:sz w:val="24"/>
          <w:szCs w:val="24"/>
        </w:rPr>
        <w:t>(</w:t>
      </w:r>
      <w:r>
        <w:rPr>
          <w:rFonts w:ascii="Times New Roman" w:hAnsi="Times New Roman" w:cs="Times New Roman"/>
          <w:sz w:val="24"/>
          <w:szCs w:val="24"/>
        </w:rPr>
        <w:t>П</w:t>
      </w:r>
      <w:r w:rsidR="00BD1A53" w:rsidRPr="00724D39">
        <w:rPr>
          <w:rFonts w:ascii="Times New Roman" w:hAnsi="Times New Roman" w:cs="Times New Roman"/>
          <w:sz w:val="24"/>
          <w:szCs w:val="24"/>
        </w:rPr>
        <w:t>риложение 2);</w:t>
      </w:r>
    </w:p>
    <w:p w14:paraId="1E13A627" w14:textId="4154A99A" w:rsidR="00BD1A53" w:rsidRPr="00724D39" w:rsidRDefault="00552526" w:rsidP="00FC1EB0">
      <w:pPr>
        <w:pStyle w:val="ConsPlusNormal"/>
        <w:widowControl/>
        <w:ind w:firstLine="709"/>
        <w:jc w:val="both"/>
        <w:rPr>
          <w:rFonts w:ascii="Times New Roman" w:hAnsi="Times New Roman" w:cs="Times New Roman"/>
          <w:sz w:val="24"/>
          <w:szCs w:val="24"/>
        </w:rPr>
      </w:pPr>
      <w:r>
        <w:rPr>
          <w:rFonts w:ascii="Times New Roman" w:hAnsi="Times New Roman" w:cs="Times New Roman"/>
          <w:bCs/>
          <w:sz w:val="24"/>
          <w:szCs w:val="24"/>
        </w:rPr>
        <w:t>Сводный сметный расчет</w:t>
      </w:r>
      <w:r w:rsidR="00BD1A53" w:rsidRPr="00724D39">
        <w:rPr>
          <w:rFonts w:ascii="Times New Roman" w:hAnsi="Times New Roman" w:cs="Times New Roman"/>
          <w:sz w:val="24"/>
          <w:szCs w:val="24"/>
        </w:rPr>
        <w:t xml:space="preserve"> </w:t>
      </w:r>
      <w:bookmarkStart w:id="0" w:name="_Hlk126566375"/>
      <w:r w:rsidR="00BD1A53" w:rsidRPr="00724D39">
        <w:rPr>
          <w:rFonts w:ascii="Times New Roman" w:hAnsi="Times New Roman" w:cs="Times New Roman"/>
          <w:sz w:val="24"/>
          <w:szCs w:val="24"/>
        </w:rPr>
        <w:t>(</w:t>
      </w:r>
      <w:r>
        <w:rPr>
          <w:rFonts w:ascii="Times New Roman" w:hAnsi="Times New Roman" w:cs="Times New Roman"/>
          <w:sz w:val="24"/>
          <w:szCs w:val="24"/>
        </w:rPr>
        <w:t>П</w:t>
      </w:r>
      <w:r w:rsidR="00BD1A53" w:rsidRPr="00724D39">
        <w:rPr>
          <w:rFonts w:ascii="Times New Roman" w:hAnsi="Times New Roman" w:cs="Times New Roman"/>
          <w:sz w:val="24"/>
          <w:szCs w:val="24"/>
        </w:rPr>
        <w:t>риложение</w:t>
      </w:r>
      <w:r>
        <w:rPr>
          <w:rFonts w:ascii="Times New Roman" w:hAnsi="Times New Roman" w:cs="Times New Roman"/>
          <w:sz w:val="24"/>
          <w:szCs w:val="24"/>
        </w:rPr>
        <w:t xml:space="preserve"> </w:t>
      </w:r>
      <w:r w:rsidR="00BD1A53" w:rsidRPr="00724D39">
        <w:rPr>
          <w:rFonts w:ascii="Times New Roman" w:hAnsi="Times New Roman" w:cs="Times New Roman"/>
          <w:sz w:val="24"/>
          <w:szCs w:val="24"/>
        </w:rPr>
        <w:t>3)</w:t>
      </w:r>
      <w:bookmarkEnd w:id="0"/>
      <w:r>
        <w:rPr>
          <w:rFonts w:ascii="Times New Roman" w:hAnsi="Times New Roman" w:cs="Times New Roman"/>
          <w:sz w:val="24"/>
          <w:szCs w:val="24"/>
        </w:rPr>
        <w:t>.</w:t>
      </w:r>
    </w:p>
    <w:p w14:paraId="72D9DE83" w14:textId="77777777" w:rsidR="00BD1A53" w:rsidRPr="00724D39" w:rsidRDefault="00BD1A53" w:rsidP="00FC1EB0">
      <w:pPr>
        <w:pStyle w:val="ConsPlusNormal"/>
        <w:widowControl/>
        <w:ind w:firstLine="709"/>
        <w:jc w:val="both"/>
        <w:rPr>
          <w:rFonts w:ascii="Times New Roman" w:hAnsi="Times New Roman" w:cs="Times New Roman"/>
          <w:sz w:val="24"/>
          <w:szCs w:val="24"/>
        </w:rPr>
      </w:pPr>
      <w:r w:rsidRPr="00724D39">
        <w:rPr>
          <w:rFonts w:ascii="Times New Roman" w:hAnsi="Times New Roman" w:cs="Times New Roman"/>
          <w:sz w:val="24"/>
          <w:szCs w:val="24"/>
        </w:rPr>
        <w:t>14.6.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B3A3835" w14:textId="77777777" w:rsidR="00BD1A53" w:rsidRPr="00724D39"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724D39">
        <w:rPr>
          <w:rFonts w:ascii="Times New Roman" w:hAnsi="Times New Roman" w:cs="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738B2364" w14:textId="778BF645" w:rsidR="00BD1A53" w:rsidRPr="00724D39"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724D39">
        <w:rPr>
          <w:rFonts w:ascii="Times New Roman" w:hAnsi="Times New Roman" w:cs="Times New Roman"/>
          <w:sz w:val="24"/>
          <w:szCs w:val="24"/>
        </w:rPr>
        <w:t xml:space="preserve"> </w:t>
      </w:r>
      <w:r w:rsidR="00552526" w:rsidRPr="00552526">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объем выполняемых работ по Контракту при изменении потребности в объеме работ, на выполнение которых заключен Контракт. При этом по соглашению Сторон допускается изменение с учетом положений бюджетного законодательства </w:t>
      </w:r>
      <w:r w:rsidR="00552526" w:rsidRPr="00552526">
        <w:rPr>
          <w:rFonts w:ascii="Times New Roman" w:hAnsi="Times New Roman" w:cs="Times New Roman"/>
          <w:sz w:val="24"/>
          <w:szCs w:val="24"/>
        </w:rPr>
        <w:lastRenderedPageBreak/>
        <w:t xml:space="preserve">Российской Федерации цены Контракта, но не более чем на десять процентов цены Контракта. </w:t>
      </w:r>
      <w:r w:rsidRPr="00724D39">
        <w:rPr>
          <w:rFonts w:ascii="Times New Roman" w:hAnsi="Times New Roman" w:cs="Times New Roman"/>
          <w:sz w:val="24"/>
          <w:szCs w:val="24"/>
        </w:rPr>
        <w:t xml:space="preserve"> </w:t>
      </w:r>
    </w:p>
    <w:p w14:paraId="3BD9A0E0" w14:textId="77777777" w:rsidR="00BD1A53" w:rsidRPr="00724D39"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724D39">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26FD7A6F" w14:textId="77777777" w:rsidR="00BD1A53" w:rsidRPr="00724D39"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724D39">
        <w:rPr>
          <w:rFonts w:ascii="Times New Roman" w:hAnsi="Times New Roman" w:cs="Times New Roman"/>
          <w:sz w:val="24"/>
          <w:szCs w:val="24"/>
        </w:rPr>
        <w:t xml:space="preserve"> 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и п.65.1 ст. 112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4EAB9F" w14:textId="77777777" w:rsidR="00BD1A53" w:rsidRPr="00724D39"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724D39">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161ACE8D" w14:textId="77777777" w:rsidR="00BD1A53" w:rsidRPr="00724D39"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724D39">
        <w:rPr>
          <w:rFonts w:ascii="Times New Roman" w:hAnsi="Times New Roman" w:cs="Times New Roman"/>
          <w:sz w:val="24"/>
          <w:szCs w:val="24"/>
        </w:rPr>
        <w:t>В случае перемены Заказчика по Контракту права и обязанности Заказчика переходят к новому заказчику в том же объеме и на тех же условиях.</w:t>
      </w:r>
    </w:p>
    <w:p w14:paraId="1D72BE42" w14:textId="77777777" w:rsidR="00BD1A53" w:rsidRPr="00724D39" w:rsidRDefault="00BD1A53" w:rsidP="00FC1EB0">
      <w:pPr>
        <w:pStyle w:val="ConsPlusNormal"/>
        <w:widowControl/>
        <w:numPr>
          <w:ilvl w:val="1"/>
          <w:numId w:val="17"/>
        </w:numPr>
        <w:ind w:left="0" w:firstLine="709"/>
        <w:jc w:val="both"/>
        <w:rPr>
          <w:rFonts w:ascii="Times New Roman" w:hAnsi="Times New Roman" w:cs="Times New Roman"/>
          <w:sz w:val="24"/>
          <w:szCs w:val="24"/>
        </w:rPr>
      </w:pPr>
      <w:r w:rsidRPr="00724D39">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5F9A4F2" w14:textId="77777777" w:rsidR="00BD1A53" w:rsidRPr="00724D39" w:rsidRDefault="00BD1A53" w:rsidP="00FC1EB0">
      <w:pPr>
        <w:pStyle w:val="ConsPlusNormal"/>
        <w:widowControl/>
        <w:numPr>
          <w:ilvl w:val="1"/>
          <w:numId w:val="17"/>
        </w:numPr>
        <w:ind w:left="0" w:firstLine="709"/>
        <w:jc w:val="both"/>
        <w:rPr>
          <w:rFonts w:ascii="Times New Roman" w:hAnsi="Times New Roman" w:cs="Times New Roman"/>
          <w:iCs/>
          <w:sz w:val="24"/>
          <w:szCs w:val="24"/>
        </w:rPr>
      </w:pPr>
      <w:r w:rsidRPr="00724D39">
        <w:rPr>
          <w:rFonts w:ascii="Times New Roman" w:hAnsi="Times New Roman" w:cs="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711D2E04" w14:textId="04E87A94" w:rsidR="00BD1A53" w:rsidRDefault="00BD1A53" w:rsidP="00253E52">
      <w:pPr>
        <w:pStyle w:val="ConsPlusNormal"/>
        <w:widowControl/>
        <w:numPr>
          <w:ilvl w:val="1"/>
          <w:numId w:val="17"/>
        </w:numPr>
        <w:ind w:left="0" w:firstLine="709"/>
        <w:jc w:val="both"/>
        <w:rPr>
          <w:rFonts w:ascii="Times New Roman" w:hAnsi="Times New Roman" w:cs="Times New Roman"/>
          <w:iCs/>
          <w:sz w:val="24"/>
          <w:szCs w:val="24"/>
        </w:rPr>
      </w:pPr>
      <w:r w:rsidRPr="00724D39">
        <w:rPr>
          <w:rFonts w:ascii="Times New Roman" w:hAnsi="Times New Roman" w:cs="Times New Roman"/>
          <w:iCs/>
          <w:sz w:val="24"/>
          <w:szCs w:val="24"/>
        </w:rPr>
        <w:t>Во всем остальном, что не предусмотрено Контрактом, Стороны руководствуются действующим законода</w:t>
      </w:r>
      <w:r w:rsidR="00253E52" w:rsidRPr="00724D39">
        <w:rPr>
          <w:rFonts w:ascii="Times New Roman" w:hAnsi="Times New Roman" w:cs="Times New Roman"/>
          <w:iCs/>
          <w:sz w:val="24"/>
          <w:szCs w:val="24"/>
        </w:rPr>
        <w:t>тельством Российской Федерации.</w:t>
      </w:r>
    </w:p>
    <w:p w14:paraId="65B338B6" w14:textId="77777777" w:rsidR="00642200" w:rsidRPr="00724D39" w:rsidRDefault="00642200" w:rsidP="00642200">
      <w:pPr>
        <w:pStyle w:val="ConsPlusNormal"/>
        <w:widowControl/>
        <w:ind w:left="709" w:firstLine="0"/>
        <w:jc w:val="both"/>
        <w:rPr>
          <w:rFonts w:ascii="Times New Roman" w:hAnsi="Times New Roman" w:cs="Times New Roman"/>
          <w:iCs/>
          <w:sz w:val="24"/>
          <w:szCs w:val="24"/>
        </w:rPr>
      </w:pPr>
    </w:p>
    <w:p w14:paraId="077B4325" w14:textId="292132FA" w:rsidR="00BD1A53" w:rsidRPr="00724D39" w:rsidRDefault="00BD1A53" w:rsidP="00FC1EB0">
      <w:pPr>
        <w:shd w:val="clear" w:color="auto" w:fill="FFFFFF"/>
        <w:spacing w:line="360" w:lineRule="auto"/>
        <w:jc w:val="center"/>
        <w:rPr>
          <w:rFonts w:ascii="Times New Roman" w:hAnsi="Times New Roman" w:cs="Times New Roman"/>
          <w:b/>
          <w:sz w:val="24"/>
          <w:szCs w:val="24"/>
        </w:rPr>
      </w:pPr>
      <w:r w:rsidRPr="00724D39">
        <w:rPr>
          <w:rFonts w:ascii="Times New Roman" w:hAnsi="Times New Roman" w:cs="Times New Roman"/>
          <w:b/>
          <w:sz w:val="24"/>
          <w:szCs w:val="24"/>
        </w:rPr>
        <w:t>15. Адреса места нахождения, банковские реквизиты и подписи Сторон</w:t>
      </w:r>
    </w:p>
    <w:tbl>
      <w:tblPr>
        <w:tblW w:w="9214" w:type="dxa"/>
        <w:tblLook w:val="04A0" w:firstRow="1" w:lastRow="0" w:firstColumn="1" w:lastColumn="0" w:noHBand="0" w:noVBand="1"/>
      </w:tblPr>
      <w:tblGrid>
        <w:gridCol w:w="4962"/>
        <w:gridCol w:w="4252"/>
      </w:tblGrid>
      <w:tr w:rsidR="00F32217" w:rsidRPr="00724D39" w14:paraId="185EB3D7" w14:textId="77777777" w:rsidTr="00642200">
        <w:tc>
          <w:tcPr>
            <w:tcW w:w="4962" w:type="dxa"/>
          </w:tcPr>
          <w:p w14:paraId="6BC9EA34" w14:textId="5FB2C092" w:rsidR="00F54EB3" w:rsidRPr="00724D39" w:rsidRDefault="007E61B8" w:rsidP="00642200">
            <w:pPr>
              <w:autoSpaceDE w:val="0"/>
              <w:autoSpaceDN w:val="0"/>
              <w:adjustRightInd w:val="0"/>
              <w:spacing w:after="0" w:line="240" w:lineRule="auto"/>
              <w:outlineLvl w:val="0"/>
              <w:rPr>
                <w:rFonts w:ascii="Times New Roman" w:eastAsia="Times New Roman" w:hAnsi="Times New Roman" w:cs="Times New Roman"/>
              </w:rPr>
            </w:pPr>
            <w:r w:rsidRPr="00724D39">
              <w:rPr>
                <w:rFonts w:ascii="Times New Roman" w:eastAsia="Times New Roman" w:hAnsi="Times New Roman" w:cs="Times New Roman"/>
              </w:rPr>
              <w:t xml:space="preserve">ЗАКАЗЧИК:     </w:t>
            </w:r>
            <w:r w:rsidR="0023356D" w:rsidRPr="00724D39">
              <w:rPr>
                <w:rFonts w:ascii="Times New Roman" w:eastAsia="Times New Roman" w:hAnsi="Times New Roman" w:cs="Times New Roman"/>
              </w:rPr>
              <w:t xml:space="preserve">                                                                                   </w:t>
            </w:r>
          </w:p>
          <w:p w14:paraId="0DB84EC6" w14:textId="77777777" w:rsidR="0023356D" w:rsidRPr="00724D39" w:rsidRDefault="0023356D" w:rsidP="00642200">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Муниципальное бюджетное общеобразовательное учреждение «Гимназия №8»</w:t>
            </w:r>
            <w:r w:rsidRPr="00724D39">
              <w:rPr>
                <w:sz w:val="24"/>
                <w:szCs w:val="24"/>
              </w:rPr>
              <w:t xml:space="preserve"> </w:t>
            </w:r>
            <w:r w:rsidRPr="00724D39">
              <w:rPr>
                <w:rFonts w:ascii="Times New Roman" w:eastAsia="Times New Roman" w:hAnsi="Times New Roman" w:cs="Times New Roman"/>
                <w:sz w:val="24"/>
                <w:szCs w:val="24"/>
              </w:rPr>
              <w:t>города Рубцовска</w:t>
            </w:r>
          </w:p>
          <w:p w14:paraId="28480C41" w14:textId="77777777" w:rsidR="00642200" w:rsidRDefault="0023356D" w:rsidP="00642200">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 xml:space="preserve">658223, Алтайский край, г. Рубцовск, </w:t>
            </w:r>
          </w:p>
          <w:p w14:paraId="28C2CBB5" w14:textId="6F0AD867" w:rsidR="00642200" w:rsidRDefault="0023356D" w:rsidP="00642200">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пер. Гражданский,</w:t>
            </w:r>
            <w:r w:rsidR="00642200">
              <w:rPr>
                <w:rFonts w:ascii="Times New Roman" w:eastAsia="Times New Roman" w:hAnsi="Times New Roman" w:cs="Times New Roman"/>
                <w:sz w:val="24"/>
                <w:szCs w:val="24"/>
              </w:rPr>
              <w:t xml:space="preserve"> </w:t>
            </w:r>
            <w:r w:rsidRPr="00724D39">
              <w:rPr>
                <w:rFonts w:ascii="Times New Roman" w:eastAsia="Times New Roman" w:hAnsi="Times New Roman" w:cs="Times New Roman"/>
                <w:sz w:val="24"/>
                <w:szCs w:val="24"/>
              </w:rPr>
              <w:t xml:space="preserve">52 </w:t>
            </w:r>
          </w:p>
          <w:p w14:paraId="06EAB2D0" w14:textId="77777777" w:rsidR="00642200" w:rsidRDefault="0023356D" w:rsidP="00642200">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 xml:space="preserve">Получатель: КОМИТЕТ ПО ФИНАНСАМ </w:t>
            </w:r>
          </w:p>
          <w:p w14:paraId="3F256B67" w14:textId="7E3B3CA3" w:rsidR="0023356D" w:rsidRPr="00724D39" w:rsidRDefault="0023356D" w:rsidP="00642200">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Г. РУБЦОВСКА</w:t>
            </w:r>
            <w:r w:rsidR="00642200">
              <w:rPr>
                <w:rFonts w:ascii="Times New Roman" w:eastAsia="Times New Roman" w:hAnsi="Times New Roman" w:cs="Times New Roman"/>
                <w:sz w:val="24"/>
                <w:szCs w:val="24"/>
              </w:rPr>
              <w:t xml:space="preserve"> </w:t>
            </w:r>
            <w:r w:rsidRPr="00724D39">
              <w:rPr>
                <w:rFonts w:ascii="Times New Roman" w:eastAsia="Times New Roman" w:hAnsi="Times New Roman" w:cs="Times New Roman"/>
                <w:sz w:val="24"/>
                <w:szCs w:val="24"/>
              </w:rPr>
              <w:t xml:space="preserve">(МБОУ «Гимназия №8» </w:t>
            </w:r>
          </w:p>
          <w:p w14:paraId="4BD514BD" w14:textId="22A215A7" w:rsidR="0023356D" w:rsidRPr="00724D39" w:rsidRDefault="0023356D" w:rsidP="0023356D">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Л/С 21176У81480)</w:t>
            </w:r>
          </w:p>
          <w:p w14:paraId="488977FE" w14:textId="77777777" w:rsidR="0023356D" w:rsidRPr="00724D39" w:rsidRDefault="0023356D" w:rsidP="0023356D">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ИНН 2209010967 КПП 220901001</w:t>
            </w:r>
          </w:p>
          <w:p w14:paraId="5CCD233D" w14:textId="3CAD4307" w:rsidR="0023356D" w:rsidRPr="00724D39" w:rsidRDefault="0023356D" w:rsidP="0023356D">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 xml:space="preserve">Казначейский счет: 03234643017160001700 </w:t>
            </w:r>
          </w:p>
          <w:p w14:paraId="44CDBE71" w14:textId="07FB2ABD" w:rsidR="0023356D" w:rsidRPr="00724D39" w:rsidRDefault="0023356D" w:rsidP="0023356D">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Банковский счет: 40102810045370000009</w:t>
            </w:r>
          </w:p>
          <w:p w14:paraId="23273ECF" w14:textId="77777777" w:rsidR="00642200" w:rsidRDefault="0023356D" w:rsidP="0023356D">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 xml:space="preserve">Банк: ОТДЕЛЕНИЕ БАРНАУЛ БАНКА РОССИИ//УФК по Алтайскому краю </w:t>
            </w:r>
          </w:p>
          <w:p w14:paraId="240FC261" w14:textId="41924328" w:rsidR="0023356D" w:rsidRPr="00724D39" w:rsidRDefault="0023356D" w:rsidP="0023356D">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г. Барнаул</w:t>
            </w:r>
          </w:p>
          <w:p w14:paraId="0BA0C81A" w14:textId="77777777" w:rsidR="0023356D" w:rsidRPr="00724D39" w:rsidRDefault="0023356D" w:rsidP="0023356D">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КБК 00000000000000000243</w:t>
            </w:r>
          </w:p>
          <w:p w14:paraId="32293E26" w14:textId="77777777" w:rsidR="0023356D" w:rsidRPr="00724D39" w:rsidRDefault="0023356D" w:rsidP="0023356D">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БИК   010173001</w:t>
            </w:r>
          </w:p>
          <w:p w14:paraId="73421430" w14:textId="17CB5B9F" w:rsidR="0023356D" w:rsidRPr="00724D39" w:rsidRDefault="0023356D" w:rsidP="0023356D">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ОКТМО 01716000</w:t>
            </w:r>
          </w:p>
          <w:p w14:paraId="490D7437" w14:textId="33A1468B" w:rsidR="0023356D" w:rsidRDefault="0023356D" w:rsidP="0023356D">
            <w:pPr>
              <w:spacing w:after="0" w:line="240" w:lineRule="auto"/>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ОГРН 1022200814240</w:t>
            </w:r>
          </w:p>
          <w:p w14:paraId="4D1C16F1" w14:textId="49A8EA3A" w:rsidR="00642200" w:rsidRDefault="00642200" w:rsidP="0023356D">
            <w:pPr>
              <w:spacing w:after="0" w:line="240" w:lineRule="auto"/>
              <w:rPr>
                <w:rFonts w:ascii="Times New Roman" w:eastAsia="Times New Roman" w:hAnsi="Times New Roman" w:cs="Times New Roman"/>
                <w:sz w:val="24"/>
                <w:szCs w:val="24"/>
              </w:rPr>
            </w:pPr>
          </w:p>
          <w:p w14:paraId="702E8244" w14:textId="77777777" w:rsidR="00642200" w:rsidRPr="00724D39" w:rsidRDefault="00642200" w:rsidP="0023356D">
            <w:pPr>
              <w:spacing w:after="0" w:line="240" w:lineRule="auto"/>
              <w:rPr>
                <w:rFonts w:ascii="Times New Roman" w:eastAsia="Times New Roman" w:hAnsi="Times New Roman" w:cs="Times New Roman"/>
                <w:sz w:val="24"/>
                <w:szCs w:val="24"/>
              </w:rPr>
            </w:pPr>
          </w:p>
          <w:p w14:paraId="135CC8EE" w14:textId="6B6222B7" w:rsidR="0023356D" w:rsidRPr="00724D39" w:rsidRDefault="0023356D" w:rsidP="0023356D">
            <w:pPr>
              <w:autoSpaceDE w:val="0"/>
              <w:autoSpaceDN w:val="0"/>
              <w:adjustRightInd w:val="0"/>
              <w:spacing w:line="240" w:lineRule="auto"/>
              <w:outlineLvl w:val="0"/>
              <w:rPr>
                <w:rFonts w:ascii="Times New Roman" w:eastAsia="Times New Roman" w:hAnsi="Times New Roman" w:cs="Times New Roman"/>
              </w:rPr>
            </w:pPr>
            <w:r w:rsidRPr="00724D39">
              <w:rPr>
                <w:rFonts w:ascii="Times New Roman" w:eastAsia="Times New Roman" w:hAnsi="Times New Roman" w:cs="Times New Roman"/>
                <w:sz w:val="24"/>
                <w:szCs w:val="24"/>
              </w:rPr>
              <w:t>Директор___________/Н.С. Сазонова</w:t>
            </w:r>
            <w:r w:rsidRPr="00724D39">
              <w:rPr>
                <w:rFonts w:ascii="Times New Roman" w:eastAsia="Times New Roman" w:hAnsi="Times New Roman" w:cs="Times New Roman"/>
              </w:rPr>
              <w:t>/</w:t>
            </w:r>
          </w:p>
        </w:tc>
        <w:tc>
          <w:tcPr>
            <w:tcW w:w="4252" w:type="dxa"/>
          </w:tcPr>
          <w:p w14:paraId="69951BF7" w14:textId="566B5DC2" w:rsidR="00F32217" w:rsidRPr="00724D39" w:rsidRDefault="0023356D" w:rsidP="00FC1EB0">
            <w:pPr>
              <w:autoSpaceDE w:val="0"/>
              <w:autoSpaceDN w:val="0"/>
              <w:adjustRightInd w:val="0"/>
              <w:spacing w:line="240" w:lineRule="auto"/>
              <w:outlineLvl w:val="0"/>
              <w:rPr>
                <w:rFonts w:ascii="Times New Roman" w:hAnsi="Times New Roman" w:cs="Times New Roman"/>
              </w:rPr>
            </w:pPr>
            <w:r w:rsidRPr="00724D39">
              <w:rPr>
                <w:rFonts w:ascii="Times New Roman" w:hAnsi="Times New Roman" w:cs="Times New Roman"/>
              </w:rPr>
              <w:t xml:space="preserve">              ПОДРЯДЧИК</w:t>
            </w:r>
            <w:r w:rsidR="009F3368" w:rsidRPr="00724D39">
              <w:rPr>
                <w:rFonts w:ascii="Times New Roman" w:hAnsi="Times New Roman" w:cs="Times New Roman"/>
              </w:rPr>
              <w:t>:</w:t>
            </w:r>
          </w:p>
        </w:tc>
      </w:tr>
    </w:tbl>
    <w:p w14:paraId="7147FD70" w14:textId="19420B5B" w:rsidR="009F3368" w:rsidRPr="00724D39" w:rsidRDefault="009F3368" w:rsidP="009F3368">
      <w:pPr>
        <w:spacing w:after="0" w:line="240" w:lineRule="auto"/>
        <w:ind w:left="5103"/>
        <w:jc w:val="right"/>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lastRenderedPageBreak/>
        <w:t>Приложение 1</w:t>
      </w:r>
    </w:p>
    <w:p w14:paraId="71D294D1" w14:textId="1B8978BD" w:rsidR="009F3368" w:rsidRPr="00724D39" w:rsidRDefault="009F3368" w:rsidP="009F3368">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 xml:space="preserve">к Контракту </w:t>
      </w:r>
      <w:r w:rsidRPr="00724D39">
        <w:rPr>
          <w:rFonts w:ascii="Times New Roman" w:eastAsia="Times New Roman" w:hAnsi="Times New Roman" w:cs="Times New Roman"/>
          <w:sz w:val="24"/>
          <w:szCs w:val="24"/>
        </w:rPr>
        <w:t>№ ____</w:t>
      </w:r>
    </w:p>
    <w:p w14:paraId="36A3FBC1" w14:textId="363061B2" w:rsidR="009F3368" w:rsidRPr="00724D39" w:rsidRDefault="009F3368" w:rsidP="009F3368">
      <w:pPr>
        <w:spacing w:after="0" w:line="240" w:lineRule="auto"/>
        <w:ind w:left="5103"/>
        <w:jc w:val="right"/>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 xml:space="preserve">  от «___» _______ 2023 г. </w:t>
      </w:r>
    </w:p>
    <w:p w14:paraId="4BFDEF42" w14:textId="77777777" w:rsidR="009F3368" w:rsidRPr="00724D39" w:rsidRDefault="009F3368" w:rsidP="009F3368">
      <w:pPr>
        <w:spacing w:after="0" w:line="240" w:lineRule="auto"/>
        <w:ind w:left="5103"/>
        <w:jc w:val="right"/>
        <w:rPr>
          <w:rFonts w:ascii="Times New Roman" w:eastAsia="Times New Roman" w:hAnsi="Times New Roman" w:cs="Times New Roman"/>
          <w:sz w:val="24"/>
          <w:szCs w:val="24"/>
        </w:rPr>
      </w:pPr>
    </w:p>
    <w:p w14:paraId="67D09024" w14:textId="1BE66ADF" w:rsidR="009F3368" w:rsidRDefault="00642200" w:rsidP="009F336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Техническое задание</w:t>
      </w:r>
    </w:p>
    <w:p w14:paraId="719EA3DB" w14:textId="6E010743" w:rsidR="00A23930" w:rsidRDefault="00A23930" w:rsidP="009F3368">
      <w:pPr>
        <w:spacing w:after="0" w:line="240" w:lineRule="auto"/>
        <w:jc w:val="center"/>
        <w:rPr>
          <w:rFonts w:ascii="Times New Roman" w:eastAsia="Times New Roman" w:hAnsi="Times New Roman" w:cs="Times New Roman"/>
          <w:b/>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290"/>
        <w:gridCol w:w="3119"/>
        <w:gridCol w:w="1275"/>
        <w:gridCol w:w="851"/>
      </w:tblGrid>
      <w:tr w:rsidR="00A23930" w:rsidRPr="00A23930" w14:paraId="671BA15E" w14:textId="77777777" w:rsidTr="00042E6E">
        <w:tc>
          <w:tcPr>
            <w:tcW w:w="708" w:type="dxa"/>
            <w:tcBorders>
              <w:top w:val="single" w:sz="4" w:space="0" w:color="auto"/>
              <w:left w:val="single" w:sz="4" w:space="0" w:color="auto"/>
              <w:bottom w:val="single" w:sz="4" w:space="0" w:color="auto"/>
              <w:right w:val="single" w:sz="4" w:space="0" w:color="auto"/>
            </w:tcBorders>
            <w:hideMark/>
          </w:tcPr>
          <w:p w14:paraId="548FAA0E" w14:textId="77777777" w:rsidR="00A23930" w:rsidRPr="00A23930" w:rsidRDefault="00A23930" w:rsidP="00A23930">
            <w:pPr>
              <w:keepNext/>
              <w:spacing w:after="0" w:line="240" w:lineRule="auto"/>
              <w:jc w:val="center"/>
              <w:rPr>
                <w:rFonts w:ascii="Times New Roman" w:eastAsia="Times New Roman" w:hAnsi="Times New Roman" w:cs="Times New Roman"/>
                <w:bCs/>
                <w:sz w:val="24"/>
                <w:szCs w:val="24"/>
                <w:lang w:eastAsia="en-US"/>
              </w:rPr>
            </w:pPr>
            <w:r w:rsidRPr="00A23930">
              <w:rPr>
                <w:rFonts w:ascii="Times New Roman" w:eastAsia="Times New Roman" w:hAnsi="Times New Roman" w:cs="Times New Roman"/>
                <w:bCs/>
                <w:sz w:val="24"/>
                <w:szCs w:val="24"/>
                <w:lang w:eastAsia="en-US"/>
              </w:rPr>
              <w:t>№ п/п</w:t>
            </w:r>
          </w:p>
        </w:tc>
        <w:tc>
          <w:tcPr>
            <w:tcW w:w="3290" w:type="dxa"/>
            <w:tcBorders>
              <w:top w:val="single" w:sz="4" w:space="0" w:color="auto"/>
              <w:left w:val="single" w:sz="4" w:space="0" w:color="auto"/>
              <w:bottom w:val="single" w:sz="4" w:space="0" w:color="auto"/>
              <w:right w:val="single" w:sz="4" w:space="0" w:color="auto"/>
            </w:tcBorders>
            <w:hideMark/>
          </w:tcPr>
          <w:p w14:paraId="267BB72D" w14:textId="77777777" w:rsidR="00A23930" w:rsidRPr="00A23930" w:rsidRDefault="00A23930" w:rsidP="00A23930">
            <w:pPr>
              <w:keepNext/>
              <w:spacing w:after="0" w:line="240" w:lineRule="auto"/>
              <w:jc w:val="center"/>
              <w:rPr>
                <w:rFonts w:ascii="Times New Roman" w:eastAsia="Times New Roman" w:hAnsi="Times New Roman" w:cs="Times New Roman"/>
                <w:bCs/>
                <w:sz w:val="24"/>
                <w:szCs w:val="24"/>
                <w:lang w:eastAsia="en-US"/>
              </w:rPr>
            </w:pPr>
            <w:r w:rsidRPr="00A23930">
              <w:rPr>
                <w:rFonts w:ascii="Times New Roman" w:eastAsia="Times New Roman" w:hAnsi="Times New Roman" w:cs="Times New Roman"/>
                <w:bCs/>
                <w:sz w:val="24"/>
                <w:szCs w:val="24"/>
                <w:lang w:eastAsia="en-US"/>
              </w:rPr>
              <w:t>Наименование товара, работы, услуги</w:t>
            </w:r>
          </w:p>
        </w:tc>
        <w:tc>
          <w:tcPr>
            <w:tcW w:w="3119" w:type="dxa"/>
            <w:tcBorders>
              <w:top w:val="single" w:sz="4" w:space="0" w:color="auto"/>
              <w:left w:val="single" w:sz="4" w:space="0" w:color="auto"/>
              <w:bottom w:val="single" w:sz="4" w:space="0" w:color="auto"/>
              <w:right w:val="single" w:sz="4" w:space="0" w:color="auto"/>
            </w:tcBorders>
            <w:hideMark/>
          </w:tcPr>
          <w:p w14:paraId="732EF5E3" w14:textId="77777777" w:rsidR="00A23930" w:rsidRPr="00A23930" w:rsidRDefault="00A23930" w:rsidP="00A23930">
            <w:pPr>
              <w:keepNext/>
              <w:spacing w:after="0" w:line="240" w:lineRule="auto"/>
              <w:jc w:val="center"/>
              <w:rPr>
                <w:rFonts w:ascii="Times New Roman" w:eastAsia="Times New Roman" w:hAnsi="Times New Roman" w:cs="Times New Roman"/>
                <w:bCs/>
                <w:sz w:val="24"/>
                <w:szCs w:val="24"/>
                <w:lang w:eastAsia="en-US"/>
              </w:rPr>
            </w:pPr>
            <w:r w:rsidRPr="00A23930">
              <w:rPr>
                <w:rFonts w:ascii="Times New Roman" w:eastAsia="Times New Roman" w:hAnsi="Times New Roman" w:cs="Times New Roman"/>
                <w:bCs/>
                <w:sz w:val="24"/>
                <w:szCs w:val="24"/>
                <w:lang w:eastAsia="en-US"/>
              </w:rPr>
              <w:t xml:space="preserve">Код в соответствии с </w:t>
            </w:r>
          </w:p>
          <w:p w14:paraId="6B9BFCAC" w14:textId="77777777" w:rsidR="00A23930" w:rsidRPr="00A23930" w:rsidRDefault="00A23930" w:rsidP="00A23930">
            <w:pPr>
              <w:keepNext/>
              <w:spacing w:after="0" w:line="240" w:lineRule="auto"/>
              <w:jc w:val="center"/>
              <w:rPr>
                <w:rFonts w:ascii="Times New Roman" w:eastAsia="Times New Roman" w:hAnsi="Times New Roman" w:cs="Times New Roman"/>
                <w:bCs/>
                <w:sz w:val="24"/>
                <w:szCs w:val="24"/>
                <w:lang w:eastAsia="en-US"/>
              </w:rPr>
            </w:pPr>
            <w:r w:rsidRPr="00A23930">
              <w:rPr>
                <w:rFonts w:ascii="Times New Roman" w:eastAsia="Times New Roman" w:hAnsi="Times New Roman" w:cs="Times New Roman"/>
                <w:bCs/>
                <w:sz w:val="24"/>
                <w:szCs w:val="24"/>
                <w:lang w:eastAsia="en-US"/>
              </w:rPr>
              <w:t>КТРУ/ОКПД 2</w:t>
            </w:r>
          </w:p>
        </w:tc>
        <w:tc>
          <w:tcPr>
            <w:tcW w:w="1275" w:type="dxa"/>
            <w:tcBorders>
              <w:top w:val="single" w:sz="4" w:space="0" w:color="auto"/>
              <w:left w:val="single" w:sz="4" w:space="0" w:color="auto"/>
              <w:bottom w:val="single" w:sz="4" w:space="0" w:color="auto"/>
              <w:right w:val="single" w:sz="4" w:space="0" w:color="auto"/>
            </w:tcBorders>
            <w:hideMark/>
          </w:tcPr>
          <w:p w14:paraId="5A395263" w14:textId="77777777" w:rsidR="00A23930" w:rsidRPr="00A23930" w:rsidRDefault="00A23930" w:rsidP="00A23930">
            <w:pPr>
              <w:keepNext/>
              <w:spacing w:after="0" w:line="240" w:lineRule="auto"/>
              <w:jc w:val="center"/>
              <w:rPr>
                <w:rFonts w:ascii="Times New Roman" w:eastAsia="Times New Roman" w:hAnsi="Times New Roman" w:cs="Times New Roman"/>
                <w:bCs/>
                <w:sz w:val="24"/>
                <w:szCs w:val="24"/>
                <w:lang w:eastAsia="en-US"/>
              </w:rPr>
            </w:pPr>
            <w:r w:rsidRPr="00A23930">
              <w:rPr>
                <w:rFonts w:ascii="Times New Roman" w:eastAsia="Times New Roman" w:hAnsi="Times New Roman" w:cs="Times New Roman"/>
                <w:bCs/>
                <w:sz w:val="24"/>
                <w:szCs w:val="24"/>
                <w:lang w:eastAsia="en-US"/>
              </w:rPr>
              <w:t>Ед. изм.</w:t>
            </w:r>
          </w:p>
        </w:tc>
        <w:tc>
          <w:tcPr>
            <w:tcW w:w="851" w:type="dxa"/>
            <w:tcBorders>
              <w:top w:val="single" w:sz="4" w:space="0" w:color="auto"/>
              <w:left w:val="single" w:sz="4" w:space="0" w:color="auto"/>
              <w:bottom w:val="single" w:sz="4" w:space="0" w:color="auto"/>
              <w:right w:val="single" w:sz="4" w:space="0" w:color="auto"/>
            </w:tcBorders>
            <w:hideMark/>
          </w:tcPr>
          <w:p w14:paraId="641A7C33" w14:textId="77777777" w:rsidR="00A23930" w:rsidRPr="00A23930" w:rsidRDefault="00A23930" w:rsidP="00A23930">
            <w:pPr>
              <w:keepNext/>
              <w:spacing w:after="0" w:line="240" w:lineRule="auto"/>
              <w:jc w:val="center"/>
              <w:rPr>
                <w:rFonts w:ascii="Times New Roman" w:eastAsia="Times New Roman" w:hAnsi="Times New Roman" w:cs="Times New Roman"/>
                <w:bCs/>
                <w:sz w:val="24"/>
                <w:szCs w:val="24"/>
                <w:lang w:eastAsia="en-US"/>
              </w:rPr>
            </w:pPr>
            <w:r w:rsidRPr="00A23930">
              <w:rPr>
                <w:rFonts w:ascii="Times New Roman" w:eastAsia="Times New Roman" w:hAnsi="Times New Roman" w:cs="Times New Roman"/>
                <w:bCs/>
                <w:sz w:val="24"/>
                <w:szCs w:val="24"/>
                <w:lang w:eastAsia="en-US"/>
              </w:rPr>
              <w:t>Кол-во</w:t>
            </w:r>
          </w:p>
        </w:tc>
      </w:tr>
      <w:tr w:rsidR="00A23930" w:rsidRPr="00A23930" w14:paraId="3DD284D8" w14:textId="77777777" w:rsidTr="00042E6E">
        <w:tc>
          <w:tcPr>
            <w:tcW w:w="708" w:type="dxa"/>
            <w:tcBorders>
              <w:top w:val="single" w:sz="4" w:space="0" w:color="auto"/>
              <w:left w:val="single" w:sz="4" w:space="0" w:color="auto"/>
              <w:bottom w:val="single" w:sz="4" w:space="0" w:color="auto"/>
              <w:right w:val="single" w:sz="4" w:space="0" w:color="auto"/>
            </w:tcBorders>
            <w:hideMark/>
          </w:tcPr>
          <w:p w14:paraId="2A0A821E" w14:textId="77777777" w:rsidR="00A23930" w:rsidRPr="00A23930" w:rsidRDefault="00A23930" w:rsidP="00A23930">
            <w:pPr>
              <w:keepNext/>
              <w:spacing w:after="0" w:line="240" w:lineRule="auto"/>
              <w:jc w:val="center"/>
              <w:rPr>
                <w:rFonts w:ascii="Times New Roman" w:eastAsia="Times New Roman" w:hAnsi="Times New Roman" w:cs="Times New Roman"/>
                <w:bCs/>
                <w:sz w:val="24"/>
                <w:szCs w:val="24"/>
                <w:lang w:eastAsia="en-US"/>
              </w:rPr>
            </w:pPr>
            <w:r w:rsidRPr="00A23930">
              <w:rPr>
                <w:rFonts w:ascii="Times New Roman" w:eastAsia="Times New Roman" w:hAnsi="Times New Roman" w:cs="Times New Roman"/>
                <w:bCs/>
                <w:sz w:val="24"/>
                <w:szCs w:val="24"/>
                <w:lang w:eastAsia="en-US"/>
              </w:rPr>
              <w:t>1.</w:t>
            </w:r>
          </w:p>
        </w:tc>
        <w:tc>
          <w:tcPr>
            <w:tcW w:w="3290" w:type="dxa"/>
            <w:tcBorders>
              <w:top w:val="single" w:sz="4" w:space="0" w:color="auto"/>
              <w:left w:val="single" w:sz="4" w:space="0" w:color="auto"/>
              <w:bottom w:val="single" w:sz="4" w:space="0" w:color="auto"/>
              <w:right w:val="single" w:sz="4" w:space="0" w:color="auto"/>
            </w:tcBorders>
            <w:hideMark/>
          </w:tcPr>
          <w:p w14:paraId="702E931C" w14:textId="77777777" w:rsidR="00A23930" w:rsidRPr="00A23930" w:rsidRDefault="00A23930" w:rsidP="00A23930">
            <w:pPr>
              <w:tabs>
                <w:tab w:val="left" w:pos="1054"/>
              </w:tabs>
              <w:spacing w:after="0" w:line="240" w:lineRule="auto"/>
              <w:contextualSpacing/>
              <w:rPr>
                <w:rFonts w:ascii="Times New Roman" w:eastAsia="Times New Roman" w:hAnsi="Times New Roman" w:cs="Times New Roman"/>
                <w:bCs/>
                <w:sz w:val="24"/>
                <w:szCs w:val="24"/>
              </w:rPr>
            </w:pPr>
            <w:r w:rsidRPr="00A23930">
              <w:rPr>
                <w:rFonts w:ascii="Times New Roman" w:eastAsia="Times New Roman" w:hAnsi="Times New Roman" w:cs="Times New Roman"/>
                <w:bCs/>
                <w:sz w:val="24"/>
                <w:szCs w:val="24"/>
              </w:rPr>
              <w:t xml:space="preserve">Капитальный ремонт ограждения МБОУ «Гимназия № 8», расположенного по адресу: пер. Гражданский, 52, в </w:t>
            </w:r>
          </w:p>
          <w:p w14:paraId="45CE8DAF" w14:textId="77777777" w:rsidR="00A23930" w:rsidRPr="00A23930" w:rsidRDefault="00A23930" w:rsidP="00A23930">
            <w:pPr>
              <w:tabs>
                <w:tab w:val="left" w:pos="1054"/>
              </w:tabs>
              <w:spacing w:after="0" w:line="240" w:lineRule="auto"/>
              <w:contextualSpacing/>
              <w:rPr>
                <w:rFonts w:ascii="Times New Roman" w:eastAsia="Times New Roman" w:hAnsi="Times New Roman" w:cs="Times New Roman"/>
                <w:sz w:val="24"/>
                <w:szCs w:val="24"/>
                <w:lang w:eastAsia="en-US"/>
              </w:rPr>
            </w:pPr>
            <w:r w:rsidRPr="00A23930">
              <w:rPr>
                <w:rFonts w:ascii="Times New Roman" w:eastAsia="Times New Roman" w:hAnsi="Times New Roman" w:cs="Times New Roman"/>
                <w:bCs/>
                <w:sz w:val="24"/>
                <w:szCs w:val="24"/>
              </w:rPr>
              <w:t>г. Рубцовске</w:t>
            </w:r>
          </w:p>
        </w:tc>
        <w:tc>
          <w:tcPr>
            <w:tcW w:w="3119" w:type="dxa"/>
            <w:tcBorders>
              <w:top w:val="single" w:sz="4" w:space="0" w:color="auto"/>
              <w:left w:val="single" w:sz="4" w:space="0" w:color="auto"/>
              <w:bottom w:val="single" w:sz="4" w:space="0" w:color="auto"/>
              <w:right w:val="single" w:sz="4" w:space="0" w:color="auto"/>
            </w:tcBorders>
          </w:tcPr>
          <w:p w14:paraId="201E5DCD" w14:textId="77777777" w:rsidR="00A23930" w:rsidRPr="00A23930" w:rsidRDefault="00A23930" w:rsidP="00A23930">
            <w:pPr>
              <w:keepNext/>
              <w:spacing w:after="0" w:line="240" w:lineRule="auto"/>
              <w:jc w:val="center"/>
              <w:rPr>
                <w:rFonts w:ascii="Times New Roman" w:eastAsia="Times New Roman" w:hAnsi="Times New Roman" w:cs="Times New Roman"/>
                <w:bCs/>
                <w:sz w:val="24"/>
                <w:szCs w:val="24"/>
                <w:lang w:eastAsia="en-US"/>
              </w:rPr>
            </w:pPr>
            <w:r w:rsidRPr="00A23930">
              <w:rPr>
                <w:rFonts w:ascii="Times New Roman" w:eastAsia="Times New Roman" w:hAnsi="Times New Roman" w:cs="Times New Roman"/>
                <w:bCs/>
                <w:sz w:val="24"/>
                <w:szCs w:val="24"/>
                <w:lang w:eastAsia="en-US"/>
              </w:rPr>
              <w:t>43.29.12.110</w:t>
            </w:r>
            <w:r w:rsidRPr="00A23930">
              <w:rPr>
                <w:rFonts w:ascii="Times New Roman" w:eastAsia="Times New Roman" w:hAnsi="Times New Roman" w:cs="Times New Roman"/>
                <w:bCs/>
                <w:sz w:val="24"/>
                <w:szCs w:val="24"/>
                <w:lang w:eastAsia="en-US"/>
              </w:rPr>
              <w:tab/>
            </w:r>
          </w:p>
          <w:p w14:paraId="4801322D" w14:textId="77777777" w:rsidR="00A23930" w:rsidRPr="00A23930" w:rsidRDefault="00A23930" w:rsidP="00A23930">
            <w:pPr>
              <w:keepNext/>
              <w:spacing w:after="0" w:line="240" w:lineRule="auto"/>
              <w:jc w:val="center"/>
              <w:rPr>
                <w:rFonts w:ascii="Times New Roman" w:eastAsia="Times New Roman" w:hAnsi="Times New Roman" w:cs="Times New Roman"/>
                <w:bCs/>
                <w:sz w:val="24"/>
                <w:szCs w:val="24"/>
                <w:lang w:eastAsia="en-US"/>
              </w:rPr>
            </w:pPr>
            <w:r w:rsidRPr="00A23930">
              <w:rPr>
                <w:rFonts w:ascii="Times New Roman" w:eastAsia="Times New Roman" w:hAnsi="Times New Roman" w:cs="Times New Roman"/>
                <w:bCs/>
                <w:sz w:val="24"/>
                <w:szCs w:val="24"/>
                <w:lang w:eastAsia="en-US"/>
              </w:rPr>
              <w:t>Работы по установке оград, заборов, защитных перильных и аналогичных ограждений</w:t>
            </w:r>
          </w:p>
        </w:tc>
        <w:tc>
          <w:tcPr>
            <w:tcW w:w="1275" w:type="dxa"/>
            <w:tcBorders>
              <w:top w:val="single" w:sz="4" w:space="0" w:color="auto"/>
              <w:left w:val="single" w:sz="4" w:space="0" w:color="auto"/>
              <w:bottom w:val="single" w:sz="4" w:space="0" w:color="auto"/>
              <w:right w:val="single" w:sz="4" w:space="0" w:color="auto"/>
            </w:tcBorders>
          </w:tcPr>
          <w:p w14:paraId="70EEC4BB" w14:textId="77777777" w:rsidR="00A23930" w:rsidRPr="00A23930" w:rsidRDefault="00A23930" w:rsidP="00A23930">
            <w:pPr>
              <w:keepNext/>
              <w:spacing w:after="0" w:line="240" w:lineRule="auto"/>
              <w:jc w:val="center"/>
              <w:rPr>
                <w:rFonts w:ascii="Times New Roman" w:eastAsia="Times New Roman" w:hAnsi="Times New Roman" w:cs="Times New Roman"/>
                <w:bCs/>
                <w:sz w:val="24"/>
                <w:szCs w:val="24"/>
                <w:lang w:eastAsia="en-US"/>
              </w:rPr>
            </w:pPr>
            <w:r w:rsidRPr="00A23930">
              <w:rPr>
                <w:rFonts w:ascii="Times New Roman" w:eastAsia="Times New Roman" w:hAnsi="Times New Roman" w:cs="Times New Roman"/>
                <w:bCs/>
                <w:sz w:val="24"/>
                <w:szCs w:val="24"/>
                <w:lang w:eastAsia="en-US"/>
              </w:rPr>
              <w:t>Условная единица</w:t>
            </w:r>
          </w:p>
        </w:tc>
        <w:tc>
          <w:tcPr>
            <w:tcW w:w="851" w:type="dxa"/>
            <w:tcBorders>
              <w:top w:val="single" w:sz="4" w:space="0" w:color="auto"/>
              <w:left w:val="single" w:sz="4" w:space="0" w:color="auto"/>
              <w:bottom w:val="single" w:sz="4" w:space="0" w:color="auto"/>
              <w:right w:val="single" w:sz="4" w:space="0" w:color="auto"/>
            </w:tcBorders>
          </w:tcPr>
          <w:p w14:paraId="12FE38B7" w14:textId="77777777" w:rsidR="00A23930" w:rsidRPr="00A23930" w:rsidRDefault="00A23930" w:rsidP="00A23930">
            <w:pPr>
              <w:keepNext/>
              <w:spacing w:after="0" w:line="240" w:lineRule="auto"/>
              <w:jc w:val="center"/>
              <w:rPr>
                <w:rFonts w:ascii="Times New Roman" w:eastAsia="Times New Roman" w:hAnsi="Times New Roman" w:cs="Times New Roman"/>
                <w:bCs/>
                <w:sz w:val="24"/>
                <w:szCs w:val="24"/>
                <w:lang w:eastAsia="en-US"/>
              </w:rPr>
            </w:pPr>
            <w:r w:rsidRPr="00A23930">
              <w:rPr>
                <w:rFonts w:ascii="Times New Roman" w:eastAsia="Times New Roman" w:hAnsi="Times New Roman" w:cs="Times New Roman"/>
                <w:bCs/>
                <w:sz w:val="24"/>
                <w:szCs w:val="24"/>
                <w:lang w:eastAsia="en-US"/>
              </w:rPr>
              <w:t>1</w:t>
            </w:r>
          </w:p>
        </w:tc>
      </w:tr>
    </w:tbl>
    <w:p w14:paraId="503F2D6E" w14:textId="77777777" w:rsidR="00A23930" w:rsidRPr="00A23930" w:rsidRDefault="00A23930" w:rsidP="00A23930">
      <w:pPr>
        <w:spacing w:after="0" w:line="240" w:lineRule="auto"/>
        <w:jc w:val="center"/>
        <w:rPr>
          <w:rFonts w:ascii="Times New Roman" w:eastAsia="Times New Roman" w:hAnsi="Times New Roman" w:cs="Times New Roman"/>
          <w:b/>
          <w:spacing w:val="-10"/>
          <w:sz w:val="24"/>
          <w:szCs w:val="24"/>
        </w:rPr>
      </w:pPr>
    </w:p>
    <w:p w14:paraId="22BEC26F" w14:textId="77777777" w:rsidR="00A23930" w:rsidRPr="00A23930" w:rsidRDefault="00A23930" w:rsidP="00A23930">
      <w:pPr>
        <w:spacing w:after="0" w:line="240" w:lineRule="auto"/>
        <w:ind w:firstLine="709"/>
        <w:jc w:val="both"/>
        <w:rPr>
          <w:rFonts w:ascii="Times New Roman" w:eastAsia="Times New Roman" w:hAnsi="Times New Roman" w:cs="Times New Roman"/>
          <w:b/>
          <w:spacing w:val="-10"/>
          <w:sz w:val="24"/>
          <w:szCs w:val="24"/>
        </w:rPr>
      </w:pPr>
      <w:r w:rsidRPr="00A23930">
        <w:rPr>
          <w:rFonts w:ascii="Times New Roman" w:eastAsia="Times New Roman" w:hAnsi="Times New Roman" w:cs="Times New Roman"/>
          <w:b/>
          <w:spacing w:val="-10"/>
          <w:sz w:val="24"/>
          <w:szCs w:val="24"/>
        </w:rPr>
        <w:t>1. Перечень и объем работ:</w:t>
      </w:r>
    </w:p>
    <w:tbl>
      <w:tblPr>
        <w:tblW w:w="9271" w:type="dxa"/>
        <w:tblInd w:w="137" w:type="dxa"/>
        <w:tblCellMar>
          <w:left w:w="0" w:type="dxa"/>
          <w:right w:w="0" w:type="dxa"/>
        </w:tblCellMar>
        <w:tblLook w:val="04A0" w:firstRow="1" w:lastRow="0" w:firstColumn="1" w:lastColumn="0" w:noHBand="0" w:noVBand="1"/>
      </w:tblPr>
      <w:tblGrid>
        <w:gridCol w:w="700"/>
        <w:gridCol w:w="4687"/>
        <w:gridCol w:w="1220"/>
        <w:gridCol w:w="1060"/>
        <w:gridCol w:w="1604"/>
      </w:tblGrid>
      <w:tr w:rsidR="00A23930" w:rsidRPr="00A23930" w14:paraId="223652BC" w14:textId="77777777" w:rsidTr="00042E6E">
        <w:trPr>
          <w:trHeight w:val="495"/>
        </w:trPr>
        <w:tc>
          <w:tcPr>
            <w:tcW w:w="7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B35DE44" w14:textId="77777777" w:rsidR="00A23930" w:rsidRPr="00A23930" w:rsidRDefault="00A23930" w:rsidP="00A23930">
            <w:pPr>
              <w:spacing w:after="0" w:line="240" w:lineRule="auto"/>
              <w:jc w:val="center"/>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 п/п</w:t>
            </w:r>
          </w:p>
        </w:tc>
        <w:tc>
          <w:tcPr>
            <w:tcW w:w="4687" w:type="dxa"/>
            <w:tcBorders>
              <w:top w:val="single" w:sz="4" w:space="0" w:color="auto"/>
              <w:left w:val="nil"/>
              <w:bottom w:val="nil"/>
              <w:right w:val="single" w:sz="4" w:space="0" w:color="auto"/>
            </w:tcBorders>
            <w:shd w:val="clear" w:color="auto" w:fill="auto"/>
            <w:tcMar>
              <w:top w:w="15" w:type="dxa"/>
              <w:left w:w="15" w:type="dxa"/>
              <w:bottom w:w="0" w:type="dxa"/>
              <w:right w:w="15" w:type="dxa"/>
            </w:tcMar>
            <w:vAlign w:val="center"/>
            <w:hideMark/>
          </w:tcPr>
          <w:p w14:paraId="2C9C8430" w14:textId="77777777" w:rsidR="00A23930" w:rsidRPr="00A23930" w:rsidRDefault="00A23930" w:rsidP="00A23930">
            <w:pPr>
              <w:spacing w:after="0" w:line="240" w:lineRule="auto"/>
              <w:jc w:val="center"/>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Наименование</w:t>
            </w:r>
          </w:p>
        </w:tc>
        <w:tc>
          <w:tcPr>
            <w:tcW w:w="122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87E2BB" w14:textId="77777777" w:rsidR="00A23930" w:rsidRPr="00A23930" w:rsidRDefault="00A23930" w:rsidP="00A23930">
            <w:pPr>
              <w:spacing w:after="0" w:line="240" w:lineRule="auto"/>
              <w:jc w:val="center"/>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Ед. изм.</w:t>
            </w:r>
          </w:p>
        </w:tc>
        <w:tc>
          <w:tcPr>
            <w:tcW w:w="10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11E9BC" w14:textId="77777777" w:rsidR="00A23930" w:rsidRPr="00A23930" w:rsidRDefault="00A23930" w:rsidP="00A23930">
            <w:pPr>
              <w:spacing w:after="0" w:line="240" w:lineRule="auto"/>
              <w:jc w:val="center"/>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Кол.</w:t>
            </w:r>
          </w:p>
        </w:tc>
        <w:tc>
          <w:tcPr>
            <w:tcW w:w="160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40CE48" w14:textId="77777777" w:rsidR="00A23930" w:rsidRPr="00A23930" w:rsidRDefault="00A23930" w:rsidP="00A23930">
            <w:pPr>
              <w:spacing w:after="0" w:line="240" w:lineRule="auto"/>
              <w:jc w:val="center"/>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Примечание</w:t>
            </w:r>
          </w:p>
        </w:tc>
      </w:tr>
      <w:tr w:rsidR="00A23930" w:rsidRPr="00A23930" w14:paraId="32CBDA62" w14:textId="77777777" w:rsidTr="00042E6E">
        <w:trPr>
          <w:trHeight w:val="305"/>
        </w:trPr>
        <w:tc>
          <w:tcPr>
            <w:tcW w:w="9271"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14:paraId="1910C114" w14:textId="77777777" w:rsidR="00A23930" w:rsidRPr="00A23930" w:rsidRDefault="00A23930" w:rsidP="00A23930">
            <w:pPr>
              <w:spacing w:after="0" w:line="240" w:lineRule="auto"/>
              <w:rPr>
                <w:rFonts w:ascii="Times New Roman" w:eastAsia="Times New Roman" w:hAnsi="Times New Roman" w:cs="Times New Roman"/>
                <w:b/>
                <w:bCs/>
                <w:sz w:val="24"/>
                <w:szCs w:val="24"/>
              </w:rPr>
            </w:pPr>
            <w:r w:rsidRPr="00A23930">
              <w:rPr>
                <w:rFonts w:ascii="Times New Roman" w:eastAsia="Times New Roman" w:hAnsi="Times New Roman" w:cs="Times New Roman"/>
                <w:b/>
                <w:bCs/>
                <w:sz w:val="24"/>
                <w:szCs w:val="24"/>
              </w:rPr>
              <w:t xml:space="preserve">Раздел 1. </w:t>
            </w:r>
          </w:p>
        </w:tc>
      </w:tr>
      <w:tr w:rsidR="00A23930" w:rsidRPr="00A23930" w14:paraId="55BD47BB" w14:textId="77777777" w:rsidTr="00042E6E">
        <w:trPr>
          <w:trHeight w:val="79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185AB55" w14:textId="77777777" w:rsidR="00A23930" w:rsidRPr="00A23930" w:rsidRDefault="00A23930" w:rsidP="00A23930">
            <w:pPr>
              <w:spacing w:after="0" w:line="240" w:lineRule="auto"/>
              <w:jc w:val="center"/>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1</w:t>
            </w:r>
          </w:p>
        </w:tc>
        <w:tc>
          <w:tcPr>
            <w:tcW w:w="468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00AAB88" w14:textId="77777777" w:rsidR="00A23930" w:rsidRPr="00A23930" w:rsidRDefault="00A23930" w:rsidP="00A23930">
            <w:pPr>
              <w:spacing w:after="0" w:line="240" w:lineRule="auto"/>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Демонтаж Установка металлических столбов высотой до 4 м: с погружением в бетонное основание</w:t>
            </w:r>
          </w:p>
        </w:tc>
        <w:tc>
          <w:tcPr>
            <w:tcW w:w="12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463371C" w14:textId="77777777" w:rsidR="00A23930" w:rsidRPr="00A23930" w:rsidRDefault="00A23930" w:rsidP="00A23930">
            <w:pPr>
              <w:spacing w:after="0" w:line="240" w:lineRule="auto"/>
              <w:jc w:val="center"/>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100 шт</w:t>
            </w:r>
          </w:p>
        </w:tc>
        <w:tc>
          <w:tcPr>
            <w:tcW w:w="10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D45D136" w14:textId="77777777" w:rsidR="00A23930" w:rsidRPr="00A23930" w:rsidRDefault="00A23930" w:rsidP="00A23930">
            <w:pPr>
              <w:spacing w:after="0" w:line="240" w:lineRule="auto"/>
              <w:jc w:val="right"/>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2,48</w:t>
            </w:r>
          </w:p>
        </w:tc>
        <w:tc>
          <w:tcPr>
            <w:tcW w:w="16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2A77EC9F" w14:textId="77777777" w:rsidR="00A23930" w:rsidRPr="00A23930" w:rsidRDefault="00A23930" w:rsidP="00A23930">
            <w:pPr>
              <w:spacing w:after="0" w:line="240" w:lineRule="auto"/>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 </w:t>
            </w:r>
          </w:p>
        </w:tc>
      </w:tr>
      <w:tr w:rsidR="00A23930" w:rsidRPr="00A23930" w14:paraId="35811257" w14:textId="77777777" w:rsidTr="00042E6E">
        <w:trPr>
          <w:trHeight w:val="79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975C512" w14:textId="77777777" w:rsidR="00A23930" w:rsidRPr="00A23930" w:rsidRDefault="00A23930" w:rsidP="00A23930">
            <w:pPr>
              <w:spacing w:after="0" w:line="240" w:lineRule="auto"/>
              <w:jc w:val="center"/>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2</w:t>
            </w:r>
          </w:p>
        </w:tc>
        <w:tc>
          <w:tcPr>
            <w:tcW w:w="468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6163236" w14:textId="77777777" w:rsidR="00A23930" w:rsidRPr="00A23930" w:rsidRDefault="00A23930" w:rsidP="00A23930">
            <w:pPr>
              <w:spacing w:after="0" w:line="240" w:lineRule="auto"/>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Демонтаж Устройство заграждений из готовых металлических решетчатых панелей: высотой до 2 м</w:t>
            </w:r>
          </w:p>
        </w:tc>
        <w:tc>
          <w:tcPr>
            <w:tcW w:w="12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C90FFF5" w14:textId="77777777" w:rsidR="00A23930" w:rsidRPr="00A23930" w:rsidRDefault="00A23930" w:rsidP="00A23930">
            <w:pPr>
              <w:spacing w:after="0" w:line="240" w:lineRule="auto"/>
              <w:jc w:val="center"/>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10 шт</w:t>
            </w:r>
          </w:p>
        </w:tc>
        <w:tc>
          <w:tcPr>
            <w:tcW w:w="10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1B838A4" w14:textId="77777777" w:rsidR="00A23930" w:rsidRPr="00A23930" w:rsidRDefault="00A23930" w:rsidP="00A23930">
            <w:pPr>
              <w:spacing w:after="0" w:line="240" w:lineRule="auto"/>
              <w:jc w:val="right"/>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24,7</w:t>
            </w:r>
          </w:p>
        </w:tc>
        <w:tc>
          <w:tcPr>
            <w:tcW w:w="16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361AEF0" w14:textId="77777777" w:rsidR="00A23930" w:rsidRPr="00A23930" w:rsidRDefault="00A23930" w:rsidP="00A23930">
            <w:pPr>
              <w:spacing w:after="0" w:line="240" w:lineRule="auto"/>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 </w:t>
            </w:r>
          </w:p>
        </w:tc>
      </w:tr>
      <w:tr w:rsidR="00A23930" w:rsidRPr="00A23930" w14:paraId="0F02BF41" w14:textId="77777777" w:rsidTr="00042E6E">
        <w:trPr>
          <w:trHeight w:val="52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3A975B0" w14:textId="77777777" w:rsidR="00A23930" w:rsidRPr="00A23930" w:rsidRDefault="00A23930" w:rsidP="00A23930">
            <w:pPr>
              <w:spacing w:after="0" w:line="240" w:lineRule="auto"/>
              <w:jc w:val="center"/>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3</w:t>
            </w:r>
          </w:p>
        </w:tc>
        <w:tc>
          <w:tcPr>
            <w:tcW w:w="468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714B1DD" w14:textId="77777777" w:rsidR="00A23930" w:rsidRPr="00A23930" w:rsidRDefault="00A23930" w:rsidP="00A23930">
            <w:pPr>
              <w:spacing w:after="0" w:line="240" w:lineRule="auto"/>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Установка металлических столбов высотой до 4 м: с погружением в бетонное основание</w:t>
            </w:r>
          </w:p>
        </w:tc>
        <w:tc>
          <w:tcPr>
            <w:tcW w:w="12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FF8255B" w14:textId="77777777" w:rsidR="00A23930" w:rsidRPr="00A23930" w:rsidRDefault="00A23930" w:rsidP="00A23930">
            <w:pPr>
              <w:spacing w:after="0" w:line="240" w:lineRule="auto"/>
              <w:jc w:val="center"/>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100 шт</w:t>
            </w:r>
          </w:p>
        </w:tc>
        <w:tc>
          <w:tcPr>
            <w:tcW w:w="10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DBDE522" w14:textId="77777777" w:rsidR="00A23930" w:rsidRPr="00A23930" w:rsidRDefault="00A23930" w:rsidP="00A23930">
            <w:pPr>
              <w:spacing w:after="0" w:line="240" w:lineRule="auto"/>
              <w:jc w:val="right"/>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2,94</w:t>
            </w:r>
          </w:p>
        </w:tc>
        <w:tc>
          <w:tcPr>
            <w:tcW w:w="16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90C115B" w14:textId="77777777" w:rsidR="00A23930" w:rsidRPr="00A23930" w:rsidRDefault="00A23930" w:rsidP="00A23930">
            <w:pPr>
              <w:spacing w:after="0" w:line="240" w:lineRule="auto"/>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 </w:t>
            </w:r>
          </w:p>
        </w:tc>
      </w:tr>
      <w:tr w:rsidR="00A23930" w:rsidRPr="00A23930" w14:paraId="66510C21" w14:textId="77777777" w:rsidTr="00042E6E">
        <w:trPr>
          <w:trHeight w:val="264"/>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76FE95E" w14:textId="77777777" w:rsidR="00A23930" w:rsidRPr="00A23930" w:rsidRDefault="00A23930" w:rsidP="00A23930">
            <w:pPr>
              <w:spacing w:after="0" w:line="240" w:lineRule="auto"/>
              <w:jc w:val="center"/>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4</w:t>
            </w:r>
          </w:p>
        </w:tc>
        <w:tc>
          <w:tcPr>
            <w:tcW w:w="468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B58A34D" w14:textId="77777777" w:rsidR="00A23930" w:rsidRPr="00A23930" w:rsidRDefault="00A23930" w:rsidP="00A23930">
            <w:pPr>
              <w:spacing w:after="0" w:line="240" w:lineRule="auto"/>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Опоры стальные</w:t>
            </w:r>
          </w:p>
        </w:tc>
        <w:tc>
          <w:tcPr>
            <w:tcW w:w="12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27D8708" w14:textId="77777777" w:rsidR="00A23930" w:rsidRPr="00A23930" w:rsidRDefault="00A23930" w:rsidP="00A23930">
            <w:pPr>
              <w:spacing w:after="0" w:line="240" w:lineRule="auto"/>
              <w:jc w:val="center"/>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т</w:t>
            </w:r>
          </w:p>
        </w:tc>
        <w:tc>
          <w:tcPr>
            <w:tcW w:w="10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4B21161" w14:textId="77777777" w:rsidR="00A23930" w:rsidRPr="00A23930" w:rsidRDefault="00A23930" w:rsidP="00A23930">
            <w:pPr>
              <w:spacing w:after="0" w:line="240" w:lineRule="auto"/>
              <w:jc w:val="right"/>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23,52</w:t>
            </w:r>
          </w:p>
        </w:tc>
        <w:tc>
          <w:tcPr>
            <w:tcW w:w="16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E51770E" w14:textId="77777777" w:rsidR="00A23930" w:rsidRPr="00A23930" w:rsidRDefault="00A23930" w:rsidP="00A23930">
            <w:pPr>
              <w:spacing w:after="0" w:line="240" w:lineRule="auto"/>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 </w:t>
            </w:r>
          </w:p>
        </w:tc>
      </w:tr>
      <w:tr w:rsidR="00A23930" w:rsidRPr="00A23930" w14:paraId="01A38EBC" w14:textId="77777777" w:rsidTr="00042E6E">
        <w:trPr>
          <w:trHeight w:val="52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E4B4918" w14:textId="77777777" w:rsidR="00A23930" w:rsidRPr="00A23930" w:rsidRDefault="00A23930" w:rsidP="00A23930">
            <w:pPr>
              <w:spacing w:after="0" w:line="240" w:lineRule="auto"/>
              <w:jc w:val="center"/>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4</w:t>
            </w:r>
          </w:p>
        </w:tc>
        <w:tc>
          <w:tcPr>
            <w:tcW w:w="468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9400844" w14:textId="77777777" w:rsidR="00A23930" w:rsidRPr="00A23930" w:rsidRDefault="00A23930" w:rsidP="00A23930">
            <w:pPr>
              <w:spacing w:after="0" w:line="240" w:lineRule="auto"/>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Смеси бетонные тяжелого бетона (БСТ), класс В15 (М200)</w:t>
            </w:r>
          </w:p>
        </w:tc>
        <w:tc>
          <w:tcPr>
            <w:tcW w:w="12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889FDC7" w14:textId="77777777" w:rsidR="00A23930" w:rsidRPr="00A23930" w:rsidRDefault="00A23930" w:rsidP="00A23930">
            <w:pPr>
              <w:spacing w:after="0" w:line="240" w:lineRule="auto"/>
              <w:jc w:val="center"/>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м</w:t>
            </w:r>
            <w:r w:rsidRPr="00A23930">
              <w:rPr>
                <w:rFonts w:ascii="Times New Roman" w:eastAsia="Times New Roman" w:hAnsi="Times New Roman" w:cs="Times New Roman"/>
                <w:sz w:val="24"/>
                <w:szCs w:val="24"/>
                <w:vertAlign w:val="superscript"/>
              </w:rPr>
              <w:t>3</w:t>
            </w:r>
          </w:p>
        </w:tc>
        <w:tc>
          <w:tcPr>
            <w:tcW w:w="10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0D9BCC6" w14:textId="77777777" w:rsidR="00A23930" w:rsidRPr="00A23930" w:rsidRDefault="00A23930" w:rsidP="00A23930">
            <w:pPr>
              <w:spacing w:after="0" w:line="240" w:lineRule="auto"/>
              <w:jc w:val="right"/>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11,64975</w:t>
            </w:r>
          </w:p>
        </w:tc>
        <w:tc>
          <w:tcPr>
            <w:tcW w:w="16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C2BA69D" w14:textId="77777777" w:rsidR="00A23930" w:rsidRPr="00A23930" w:rsidRDefault="00A23930" w:rsidP="00A23930">
            <w:pPr>
              <w:spacing w:after="0" w:line="240" w:lineRule="auto"/>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 </w:t>
            </w:r>
          </w:p>
        </w:tc>
      </w:tr>
      <w:tr w:rsidR="00A23930" w:rsidRPr="00A23930" w14:paraId="67675915" w14:textId="77777777" w:rsidTr="00042E6E">
        <w:trPr>
          <w:trHeight w:val="79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AA77086" w14:textId="77777777" w:rsidR="00A23930" w:rsidRPr="00A23930" w:rsidRDefault="00A23930" w:rsidP="00A23930">
            <w:pPr>
              <w:spacing w:after="0" w:line="240" w:lineRule="auto"/>
              <w:jc w:val="center"/>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5</w:t>
            </w:r>
          </w:p>
        </w:tc>
        <w:tc>
          <w:tcPr>
            <w:tcW w:w="468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494C7A9" w14:textId="77777777" w:rsidR="00A23930" w:rsidRPr="00A23930" w:rsidRDefault="00A23930" w:rsidP="00A23930">
            <w:pPr>
              <w:spacing w:after="0" w:line="240" w:lineRule="auto"/>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Устройство заграждений из готовых металлических решетчатых панелей: высотой до 2 м</w:t>
            </w:r>
          </w:p>
        </w:tc>
        <w:tc>
          <w:tcPr>
            <w:tcW w:w="12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ABC4A87" w14:textId="77777777" w:rsidR="00A23930" w:rsidRPr="00A23930" w:rsidRDefault="00A23930" w:rsidP="00A23930">
            <w:pPr>
              <w:spacing w:after="0" w:line="240" w:lineRule="auto"/>
              <w:jc w:val="center"/>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10 шт</w:t>
            </w:r>
          </w:p>
        </w:tc>
        <w:tc>
          <w:tcPr>
            <w:tcW w:w="10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483F65D" w14:textId="77777777" w:rsidR="00A23930" w:rsidRPr="00A23930" w:rsidRDefault="00A23930" w:rsidP="00A23930">
            <w:pPr>
              <w:spacing w:after="0" w:line="240" w:lineRule="auto"/>
              <w:jc w:val="right"/>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29,1</w:t>
            </w:r>
          </w:p>
        </w:tc>
        <w:tc>
          <w:tcPr>
            <w:tcW w:w="16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58EEEAD" w14:textId="77777777" w:rsidR="00A23930" w:rsidRPr="00A23930" w:rsidRDefault="00A23930" w:rsidP="00A23930">
            <w:pPr>
              <w:spacing w:after="0" w:line="240" w:lineRule="auto"/>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 </w:t>
            </w:r>
          </w:p>
        </w:tc>
      </w:tr>
      <w:tr w:rsidR="00A23930" w:rsidRPr="00A23930" w14:paraId="63D06C67" w14:textId="77777777" w:rsidTr="00042E6E">
        <w:trPr>
          <w:trHeight w:val="132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2D16C99" w14:textId="77777777" w:rsidR="00A23930" w:rsidRPr="00A23930" w:rsidRDefault="00A23930" w:rsidP="00A23930">
            <w:pPr>
              <w:spacing w:after="0" w:line="240" w:lineRule="auto"/>
              <w:jc w:val="center"/>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6</w:t>
            </w:r>
          </w:p>
        </w:tc>
        <w:tc>
          <w:tcPr>
            <w:tcW w:w="468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73FE7A0" w14:textId="77777777" w:rsidR="00A23930" w:rsidRPr="00A23930" w:rsidRDefault="00A23930" w:rsidP="00A23930">
            <w:pPr>
              <w:spacing w:after="0" w:line="240" w:lineRule="auto"/>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Панели сварные, в комплекте со столбом и крепежом, покрытие цинк-порошковая эмаль, диаметр прутков горизонтальных 15х6 мм, вертикальных 5 мм, длина 250 см, размер ячейки 200х50 мм, высота 203 см</w:t>
            </w:r>
          </w:p>
        </w:tc>
        <w:tc>
          <w:tcPr>
            <w:tcW w:w="12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9A5A7E4" w14:textId="77777777" w:rsidR="00A23930" w:rsidRPr="00A23930" w:rsidRDefault="00A23930" w:rsidP="00A23930">
            <w:pPr>
              <w:spacing w:after="0" w:line="240" w:lineRule="auto"/>
              <w:jc w:val="center"/>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м</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3269A3D" w14:textId="77777777" w:rsidR="00A23930" w:rsidRPr="00A23930" w:rsidRDefault="00A23930" w:rsidP="00A23930">
            <w:pPr>
              <w:spacing w:after="0" w:line="240" w:lineRule="auto"/>
              <w:jc w:val="right"/>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727,5</w:t>
            </w:r>
          </w:p>
        </w:tc>
        <w:tc>
          <w:tcPr>
            <w:tcW w:w="16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AF7E9C9" w14:textId="77777777" w:rsidR="00A23930" w:rsidRPr="00A23930" w:rsidRDefault="00A23930" w:rsidP="00A23930">
            <w:pPr>
              <w:spacing w:after="0" w:line="240" w:lineRule="auto"/>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 </w:t>
            </w:r>
          </w:p>
        </w:tc>
      </w:tr>
      <w:tr w:rsidR="00A23930" w:rsidRPr="00A23930" w14:paraId="6D41CCC9" w14:textId="77777777" w:rsidTr="00042E6E">
        <w:trPr>
          <w:trHeight w:val="52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DDBA7F3" w14:textId="77777777" w:rsidR="00A23930" w:rsidRPr="00A23930" w:rsidRDefault="00A23930" w:rsidP="00A23930">
            <w:pPr>
              <w:spacing w:after="0" w:line="240" w:lineRule="auto"/>
              <w:jc w:val="center"/>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7</w:t>
            </w:r>
          </w:p>
        </w:tc>
        <w:tc>
          <w:tcPr>
            <w:tcW w:w="468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EC6EAC4" w14:textId="77777777" w:rsidR="00A23930" w:rsidRPr="00A23930" w:rsidRDefault="00A23930" w:rsidP="00A23930">
            <w:pPr>
              <w:spacing w:after="0" w:line="240" w:lineRule="auto"/>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Устройство ворот распашных с установкой столбов: металлических</w:t>
            </w:r>
          </w:p>
        </w:tc>
        <w:tc>
          <w:tcPr>
            <w:tcW w:w="12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0296B13" w14:textId="77777777" w:rsidR="00A23930" w:rsidRPr="00A23930" w:rsidRDefault="00A23930" w:rsidP="00A23930">
            <w:pPr>
              <w:spacing w:after="0" w:line="240" w:lineRule="auto"/>
              <w:jc w:val="center"/>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100 шт</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FFD73C5" w14:textId="77777777" w:rsidR="00A23930" w:rsidRPr="00A23930" w:rsidRDefault="00A23930" w:rsidP="00A23930">
            <w:pPr>
              <w:spacing w:after="0" w:line="240" w:lineRule="auto"/>
              <w:jc w:val="right"/>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0,01</w:t>
            </w:r>
          </w:p>
        </w:tc>
        <w:tc>
          <w:tcPr>
            <w:tcW w:w="16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94F2B6C" w14:textId="77777777" w:rsidR="00A23930" w:rsidRPr="00A23930" w:rsidRDefault="00A23930" w:rsidP="00A23930">
            <w:pPr>
              <w:spacing w:after="0" w:line="240" w:lineRule="auto"/>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 </w:t>
            </w:r>
          </w:p>
        </w:tc>
      </w:tr>
      <w:tr w:rsidR="00A23930" w:rsidRPr="00A23930" w14:paraId="0A6CA7EF" w14:textId="77777777" w:rsidTr="00042E6E">
        <w:trPr>
          <w:trHeight w:val="264"/>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05A3348" w14:textId="77777777" w:rsidR="00A23930" w:rsidRPr="00A23930" w:rsidRDefault="00A23930" w:rsidP="00A23930">
            <w:pPr>
              <w:spacing w:after="0" w:line="240" w:lineRule="auto"/>
              <w:jc w:val="center"/>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8</w:t>
            </w:r>
          </w:p>
        </w:tc>
        <w:tc>
          <w:tcPr>
            <w:tcW w:w="468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F6E1929" w14:textId="77777777" w:rsidR="00A23930" w:rsidRPr="00A23930" w:rsidRDefault="00A23930" w:rsidP="00A23930">
            <w:pPr>
              <w:spacing w:after="0" w:line="240" w:lineRule="auto"/>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Опоры стальные (труба 80*80*4мм)</w:t>
            </w:r>
          </w:p>
        </w:tc>
        <w:tc>
          <w:tcPr>
            <w:tcW w:w="12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DC82916" w14:textId="77777777" w:rsidR="00A23930" w:rsidRPr="00A23930" w:rsidRDefault="00A23930" w:rsidP="00A23930">
            <w:pPr>
              <w:spacing w:after="0" w:line="240" w:lineRule="auto"/>
              <w:jc w:val="center"/>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т</w:t>
            </w:r>
          </w:p>
        </w:tc>
        <w:tc>
          <w:tcPr>
            <w:tcW w:w="10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2DD201D" w14:textId="77777777" w:rsidR="00A23930" w:rsidRPr="00A23930" w:rsidRDefault="00A23930" w:rsidP="00A23930">
            <w:pPr>
              <w:spacing w:after="0" w:line="240" w:lineRule="auto"/>
              <w:jc w:val="right"/>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0,04665</w:t>
            </w:r>
          </w:p>
        </w:tc>
        <w:tc>
          <w:tcPr>
            <w:tcW w:w="16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825BA65" w14:textId="77777777" w:rsidR="00A23930" w:rsidRPr="00A23930" w:rsidRDefault="00A23930" w:rsidP="00A23930">
            <w:pPr>
              <w:spacing w:after="0" w:line="240" w:lineRule="auto"/>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 </w:t>
            </w:r>
          </w:p>
        </w:tc>
      </w:tr>
      <w:tr w:rsidR="00A23930" w:rsidRPr="00A23930" w14:paraId="4D5DE7F6" w14:textId="77777777" w:rsidTr="00042E6E">
        <w:trPr>
          <w:trHeight w:val="264"/>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5733D3E" w14:textId="77777777" w:rsidR="00A23930" w:rsidRPr="00A23930" w:rsidRDefault="00A23930" w:rsidP="00A23930">
            <w:pPr>
              <w:spacing w:after="0" w:line="240" w:lineRule="auto"/>
              <w:jc w:val="center"/>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9</w:t>
            </w:r>
          </w:p>
        </w:tc>
        <w:tc>
          <w:tcPr>
            <w:tcW w:w="468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1011697" w14:textId="77777777" w:rsidR="00A23930" w:rsidRPr="00A23930" w:rsidRDefault="00A23930" w:rsidP="00A23930">
            <w:pPr>
              <w:spacing w:after="0" w:line="240" w:lineRule="auto"/>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Ворота раздвижные металлические глухие</w:t>
            </w:r>
          </w:p>
        </w:tc>
        <w:tc>
          <w:tcPr>
            <w:tcW w:w="12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1CC78FF" w14:textId="77777777" w:rsidR="00A23930" w:rsidRPr="00A23930" w:rsidRDefault="00A23930" w:rsidP="00A23930">
            <w:pPr>
              <w:spacing w:after="0" w:line="240" w:lineRule="auto"/>
              <w:jc w:val="center"/>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т</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C4A95D1" w14:textId="77777777" w:rsidR="00A23930" w:rsidRPr="00A23930" w:rsidRDefault="00A23930" w:rsidP="00A23930">
            <w:pPr>
              <w:spacing w:after="0" w:line="240" w:lineRule="auto"/>
              <w:jc w:val="right"/>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0,105</w:t>
            </w:r>
          </w:p>
        </w:tc>
        <w:tc>
          <w:tcPr>
            <w:tcW w:w="16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4626233" w14:textId="77777777" w:rsidR="00A23930" w:rsidRPr="00A23930" w:rsidRDefault="00A23930" w:rsidP="00A23930">
            <w:pPr>
              <w:spacing w:after="0" w:line="240" w:lineRule="auto"/>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 </w:t>
            </w:r>
          </w:p>
        </w:tc>
      </w:tr>
      <w:tr w:rsidR="00A23930" w:rsidRPr="00A23930" w14:paraId="2848E5A6" w14:textId="77777777" w:rsidTr="00042E6E">
        <w:trPr>
          <w:trHeight w:val="52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698B35E" w14:textId="77777777" w:rsidR="00A23930" w:rsidRPr="00A23930" w:rsidRDefault="00A23930" w:rsidP="00A23930">
            <w:pPr>
              <w:spacing w:after="0" w:line="240" w:lineRule="auto"/>
              <w:jc w:val="center"/>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10</w:t>
            </w:r>
          </w:p>
        </w:tc>
        <w:tc>
          <w:tcPr>
            <w:tcW w:w="468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B25DF4F" w14:textId="77777777" w:rsidR="00A23930" w:rsidRPr="00A23930" w:rsidRDefault="00A23930" w:rsidP="00A23930">
            <w:pPr>
              <w:spacing w:after="0" w:line="240" w:lineRule="auto"/>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Смеси бетонные тяжелого бетона (БСТ), класс В15 (М200)</w:t>
            </w:r>
          </w:p>
        </w:tc>
        <w:tc>
          <w:tcPr>
            <w:tcW w:w="12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6F4C274" w14:textId="77777777" w:rsidR="00A23930" w:rsidRPr="00A23930" w:rsidRDefault="00A23930" w:rsidP="00A23930">
            <w:pPr>
              <w:spacing w:after="0" w:line="240" w:lineRule="auto"/>
              <w:jc w:val="center"/>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м</w:t>
            </w:r>
            <w:r w:rsidRPr="00A23930">
              <w:rPr>
                <w:rFonts w:ascii="Times New Roman" w:eastAsia="Times New Roman" w:hAnsi="Times New Roman" w:cs="Times New Roman"/>
                <w:sz w:val="24"/>
                <w:szCs w:val="24"/>
                <w:vertAlign w:val="superscript"/>
              </w:rPr>
              <w:t>3</w:t>
            </w:r>
          </w:p>
        </w:tc>
        <w:tc>
          <w:tcPr>
            <w:tcW w:w="10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6D48D11" w14:textId="77777777" w:rsidR="00A23930" w:rsidRPr="00A23930" w:rsidRDefault="00A23930" w:rsidP="00A23930">
            <w:pPr>
              <w:spacing w:after="0" w:line="240" w:lineRule="auto"/>
              <w:jc w:val="right"/>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0,291</w:t>
            </w:r>
          </w:p>
        </w:tc>
        <w:tc>
          <w:tcPr>
            <w:tcW w:w="16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334B677" w14:textId="77777777" w:rsidR="00A23930" w:rsidRPr="00A23930" w:rsidRDefault="00A23930" w:rsidP="00A23930">
            <w:pPr>
              <w:spacing w:after="0" w:line="240" w:lineRule="auto"/>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 </w:t>
            </w:r>
          </w:p>
        </w:tc>
      </w:tr>
      <w:tr w:rsidR="00A23930" w:rsidRPr="00A23930" w14:paraId="567DE1AA" w14:textId="77777777" w:rsidTr="00042E6E">
        <w:trPr>
          <w:trHeight w:val="52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F9ED2CC" w14:textId="77777777" w:rsidR="00A23930" w:rsidRPr="00A23930" w:rsidRDefault="00A23930" w:rsidP="00A23930">
            <w:pPr>
              <w:spacing w:after="0" w:line="240" w:lineRule="auto"/>
              <w:jc w:val="center"/>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11</w:t>
            </w:r>
          </w:p>
        </w:tc>
        <w:tc>
          <w:tcPr>
            <w:tcW w:w="468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B098625" w14:textId="77777777" w:rsidR="00A23930" w:rsidRPr="00A23930" w:rsidRDefault="00A23930" w:rsidP="00A23930">
            <w:pPr>
              <w:spacing w:after="0" w:line="240" w:lineRule="auto"/>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Устройство калиток: с установкой столбов металлических</w:t>
            </w:r>
          </w:p>
        </w:tc>
        <w:tc>
          <w:tcPr>
            <w:tcW w:w="12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76C0F76" w14:textId="77777777" w:rsidR="00A23930" w:rsidRPr="00A23930" w:rsidRDefault="00A23930" w:rsidP="00A23930">
            <w:pPr>
              <w:spacing w:after="0" w:line="240" w:lineRule="auto"/>
              <w:jc w:val="center"/>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100 шт</w:t>
            </w:r>
          </w:p>
        </w:tc>
        <w:tc>
          <w:tcPr>
            <w:tcW w:w="10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799E96D" w14:textId="77777777" w:rsidR="00A23930" w:rsidRPr="00A23930" w:rsidRDefault="00A23930" w:rsidP="00A23930">
            <w:pPr>
              <w:spacing w:after="0" w:line="240" w:lineRule="auto"/>
              <w:jc w:val="right"/>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0,05</w:t>
            </w:r>
          </w:p>
        </w:tc>
        <w:tc>
          <w:tcPr>
            <w:tcW w:w="16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569CBFFB" w14:textId="77777777" w:rsidR="00A23930" w:rsidRPr="00A23930" w:rsidRDefault="00A23930" w:rsidP="00A23930">
            <w:pPr>
              <w:spacing w:after="0" w:line="240" w:lineRule="auto"/>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 </w:t>
            </w:r>
          </w:p>
        </w:tc>
      </w:tr>
      <w:tr w:rsidR="00A23930" w:rsidRPr="00A23930" w14:paraId="76A4C295" w14:textId="77777777" w:rsidTr="00042E6E">
        <w:trPr>
          <w:trHeight w:val="264"/>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6471CA9" w14:textId="77777777" w:rsidR="00A23930" w:rsidRPr="00A23930" w:rsidRDefault="00A23930" w:rsidP="00A23930">
            <w:pPr>
              <w:spacing w:after="0" w:line="240" w:lineRule="auto"/>
              <w:jc w:val="center"/>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12</w:t>
            </w:r>
          </w:p>
        </w:tc>
        <w:tc>
          <w:tcPr>
            <w:tcW w:w="468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1235A6E" w14:textId="77777777" w:rsidR="00A23930" w:rsidRPr="00A23930" w:rsidRDefault="00A23930" w:rsidP="00A23930">
            <w:pPr>
              <w:spacing w:after="0" w:line="240" w:lineRule="auto"/>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Калитка</w:t>
            </w:r>
          </w:p>
        </w:tc>
        <w:tc>
          <w:tcPr>
            <w:tcW w:w="12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4512267" w14:textId="77777777" w:rsidR="00A23930" w:rsidRPr="00A23930" w:rsidRDefault="00A23930" w:rsidP="00A23930">
            <w:pPr>
              <w:spacing w:after="0" w:line="240" w:lineRule="auto"/>
              <w:jc w:val="center"/>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шт</w:t>
            </w:r>
          </w:p>
        </w:tc>
        <w:tc>
          <w:tcPr>
            <w:tcW w:w="10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7A1873C" w14:textId="77777777" w:rsidR="00A23930" w:rsidRPr="00A23930" w:rsidRDefault="00A23930" w:rsidP="00A23930">
            <w:pPr>
              <w:spacing w:after="0" w:line="240" w:lineRule="auto"/>
              <w:jc w:val="right"/>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5</w:t>
            </w:r>
          </w:p>
        </w:tc>
        <w:tc>
          <w:tcPr>
            <w:tcW w:w="16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ACDDD04" w14:textId="77777777" w:rsidR="00A23930" w:rsidRPr="00A23930" w:rsidRDefault="00A23930" w:rsidP="00A23930">
            <w:pPr>
              <w:spacing w:after="0" w:line="240" w:lineRule="auto"/>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 </w:t>
            </w:r>
          </w:p>
        </w:tc>
      </w:tr>
      <w:tr w:rsidR="00A23930" w:rsidRPr="00A23930" w14:paraId="63B382D1" w14:textId="77777777" w:rsidTr="00042E6E">
        <w:trPr>
          <w:trHeight w:val="52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9C9D022" w14:textId="77777777" w:rsidR="00A23930" w:rsidRPr="00A23930" w:rsidRDefault="00A23930" w:rsidP="00A23930">
            <w:pPr>
              <w:spacing w:after="0" w:line="240" w:lineRule="auto"/>
              <w:jc w:val="center"/>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13</w:t>
            </w:r>
          </w:p>
        </w:tc>
        <w:tc>
          <w:tcPr>
            <w:tcW w:w="468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E426186" w14:textId="77777777" w:rsidR="00A23930" w:rsidRPr="00A23930" w:rsidRDefault="00A23930" w:rsidP="00A23930">
            <w:pPr>
              <w:spacing w:after="0" w:line="240" w:lineRule="auto"/>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Смеси бетонные тяжелого бетона (БСТ), класс В15 (М200)</w:t>
            </w:r>
          </w:p>
        </w:tc>
        <w:tc>
          <w:tcPr>
            <w:tcW w:w="12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3A41BDD" w14:textId="77777777" w:rsidR="00A23930" w:rsidRPr="00A23930" w:rsidRDefault="00A23930" w:rsidP="00A23930">
            <w:pPr>
              <w:spacing w:after="0" w:line="240" w:lineRule="auto"/>
              <w:jc w:val="center"/>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м</w:t>
            </w:r>
            <w:r w:rsidRPr="00A23930">
              <w:rPr>
                <w:rFonts w:ascii="Times New Roman" w:eastAsia="Times New Roman" w:hAnsi="Times New Roman" w:cs="Times New Roman"/>
                <w:sz w:val="24"/>
                <w:szCs w:val="24"/>
                <w:vertAlign w:val="superscript"/>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9CD9A05" w14:textId="77777777" w:rsidR="00A23930" w:rsidRPr="00A23930" w:rsidRDefault="00A23930" w:rsidP="00A23930">
            <w:pPr>
              <w:spacing w:after="0" w:line="240" w:lineRule="auto"/>
              <w:jc w:val="right"/>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0,25</w:t>
            </w:r>
          </w:p>
        </w:tc>
        <w:tc>
          <w:tcPr>
            <w:tcW w:w="16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F9A7626" w14:textId="77777777" w:rsidR="00A23930" w:rsidRPr="00A23930" w:rsidRDefault="00A23930" w:rsidP="00A23930">
            <w:pPr>
              <w:spacing w:after="0" w:line="240" w:lineRule="auto"/>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 </w:t>
            </w:r>
          </w:p>
        </w:tc>
      </w:tr>
      <w:tr w:rsidR="00A23930" w:rsidRPr="00A23930" w14:paraId="672280A4" w14:textId="77777777" w:rsidTr="00042E6E">
        <w:trPr>
          <w:trHeight w:val="264"/>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8AE853B" w14:textId="77777777" w:rsidR="00A23930" w:rsidRPr="00A23930" w:rsidRDefault="00A23930" w:rsidP="00A23930">
            <w:pPr>
              <w:spacing w:after="0" w:line="240" w:lineRule="auto"/>
              <w:jc w:val="center"/>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14</w:t>
            </w:r>
          </w:p>
        </w:tc>
        <w:tc>
          <w:tcPr>
            <w:tcW w:w="4687"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A3A2B8F" w14:textId="77777777" w:rsidR="00A23930" w:rsidRPr="00A23930" w:rsidRDefault="00A23930" w:rsidP="00A23930">
            <w:pPr>
              <w:spacing w:after="0" w:line="240" w:lineRule="auto"/>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Опоры стальные (труба 80*80*4 мм)</w:t>
            </w:r>
          </w:p>
        </w:tc>
        <w:tc>
          <w:tcPr>
            <w:tcW w:w="122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4A5E1FF" w14:textId="77777777" w:rsidR="00A23930" w:rsidRPr="00A23930" w:rsidRDefault="00A23930" w:rsidP="00A23930">
            <w:pPr>
              <w:spacing w:after="0" w:line="240" w:lineRule="auto"/>
              <w:jc w:val="center"/>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т</w:t>
            </w:r>
          </w:p>
        </w:tc>
        <w:tc>
          <w:tcPr>
            <w:tcW w:w="1060"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ADBAD54" w14:textId="77777777" w:rsidR="00A23930" w:rsidRPr="00A23930" w:rsidRDefault="00A23930" w:rsidP="00A23930">
            <w:pPr>
              <w:spacing w:after="0" w:line="240" w:lineRule="auto"/>
              <w:jc w:val="right"/>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0,116625</w:t>
            </w:r>
          </w:p>
        </w:tc>
        <w:tc>
          <w:tcPr>
            <w:tcW w:w="160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8956A7A" w14:textId="77777777" w:rsidR="00A23930" w:rsidRPr="00A23930" w:rsidRDefault="00A23930" w:rsidP="00A23930">
            <w:pPr>
              <w:spacing w:after="0" w:line="240" w:lineRule="auto"/>
              <w:rPr>
                <w:rFonts w:ascii="Times New Roman" w:eastAsia="Times New Roman" w:hAnsi="Times New Roman" w:cs="Times New Roman"/>
                <w:sz w:val="24"/>
                <w:szCs w:val="24"/>
              </w:rPr>
            </w:pPr>
            <w:r w:rsidRPr="00A23930">
              <w:rPr>
                <w:rFonts w:ascii="Times New Roman" w:eastAsia="Times New Roman" w:hAnsi="Times New Roman" w:cs="Times New Roman"/>
                <w:sz w:val="24"/>
                <w:szCs w:val="24"/>
              </w:rPr>
              <w:t> </w:t>
            </w:r>
          </w:p>
        </w:tc>
      </w:tr>
    </w:tbl>
    <w:p w14:paraId="31AE07DE" w14:textId="77777777" w:rsidR="00A23930" w:rsidRPr="00A23930" w:rsidRDefault="00A23930" w:rsidP="00A23930">
      <w:pPr>
        <w:spacing w:after="0" w:line="240" w:lineRule="auto"/>
        <w:ind w:left="426"/>
        <w:jc w:val="both"/>
        <w:rPr>
          <w:rFonts w:ascii="Times New Roman" w:eastAsia="Times New Roman" w:hAnsi="Times New Roman" w:cs="Times New Roman"/>
          <w:bCs/>
          <w:sz w:val="24"/>
          <w:szCs w:val="24"/>
          <w:lang w:eastAsia="en-US"/>
        </w:rPr>
      </w:pPr>
    </w:p>
    <w:p w14:paraId="7C70A5E3" w14:textId="77777777" w:rsidR="00A23930" w:rsidRPr="00A23930" w:rsidRDefault="00A23930" w:rsidP="00A23930">
      <w:pPr>
        <w:tabs>
          <w:tab w:val="left" w:pos="540"/>
        </w:tabs>
        <w:autoSpaceDE w:val="0"/>
        <w:autoSpaceDN w:val="0"/>
        <w:adjustRightInd w:val="0"/>
        <w:spacing w:after="0" w:line="240" w:lineRule="auto"/>
        <w:ind w:left="360" w:firstLine="349"/>
        <w:jc w:val="both"/>
        <w:rPr>
          <w:rFonts w:ascii="Times New Roman" w:eastAsia="Times New Roman" w:hAnsi="Times New Roman" w:cs="Times New Roman"/>
          <w:b/>
          <w:bCs/>
          <w:sz w:val="24"/>
          <w:szCs w:val="24"/>
        </w:rPr>
      </w:pPr>
      <w:r w:rsidRPr="00A23930">
        <w:rPr>
          <w:rFonts w:ascii="Times New Roman" w:eastAsia="Times New Roman" w:hAnsi="Times New Roman" w:cs="Times New Roman"/>
          <w:b/>
          <w:bCs/>
          <w:sz w:val="24"/>
          <w:szCs w:val="24"/>
        </w:rPr>
        <w:lastRenderedPageBreak/>
        <w:t>2. Требования к качеству работ:</w:t>
      </w:r>
    </w:p>
    <w:p w14:paraId="0898F84B" w14:textId="77777777" w:rsidR="00A23930" w:rsidRPr="00A23930" w:rsidRDefault="00A23930" w:rsidP="00A23930">
      <w:pPr>
        <w:tabs>
          <w:tab w:val="left" w:pos="540"/>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A23930">
        <w:rPr>
          <w:rFonts w:ascii="Times New Roman" w:eastAsia="Times New Roman" w:hAnsi="Times New Roman" w:cs="Times New Roman"/>
          <w:bCs/>
          <w:sz w:val="24"/>
          <w:szCs w:val="24"/>
        </w:rPr>
        <w:t>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 в строгом соответствии со сметной документацией.</w:t>
      </w:r>
    </w:p>
    <w:p w14:paraId="6F7A0E6A" w14:textId="77777777" w:rsidR="00A23930" w:rsidRPr="00A23930" w:rsidRDefault="00A23930" w:rsidP="00A23930">
      <w:pPr>
        <w:tabs>
          <w:tab w:val="left" w:pos="540"/>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A23930">
        <w:rPr>
          <w:rFonts w:ascii="Times New Roman" w:eastAsia="Times New Roman" w:hAnsi="Times New Roman" w:cs="Times New Roman"/>
          <w:bCs/>
          <w:sz w:val="24"/>
          <w:szCs w:val="24"/>
        </w:rPr>
        <w:t>Все поставляемые для выполнения работы материалы должны быть новыми, не восстановленными, не иметь дефектов, обеспечивать предусмотренные производителем функции, соответствовать стандартам качества и безопасности, должны сопровождаться всеми требуемыми сертификатами либо другими документами, подтверждающими соответствие требованиям, установленным в соответствии с законодательством на данный вид продукции.</w:t>
      </w:r>
    </w:p>
    <w:p w14:paraId="3887E90D" w14:textId="77777777" w:rsidR="00A23930" w:rsidRPr="00A23930" w:rsidRDefault="00A23930" w:rsidP="00A23930">
      <w:pPr>
        <w:tabs>
          <w:tab w:val="left" w:pos="540"/>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A23930">
        <w:rPr>
          <w:rFonts w:ascii="Times New Roman" w:eastAsia="Times New Roman" w:hAnsi="Times New Roman" w:cs="Times New Roman"/>
          <w:bCs/>
          <w:sz w:val="24"/>
          <w:szCs w:val="24"/>
        </w:rPr>
        <w:t xml:space="preserve">Копии указанных документов должны быть предоставлены Заказчику до момента начала производства работ, выполняемых с использованием соответствующих материалов и оборудования. </w:t>
      </w:r>
    </w:p>
    <w:p w14:paraId="51046AF8" w14:textId="77777777" w:rsidR="00A23930" w:rsidRPr="00A23930" w:rsidRDefault="00A23930" w:rsidP="00A23930">
      <w:pPr>
        <w:tabs>
          <w:tab w:val="left" w:pos="540"/>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A23930">
        <w:rPr>
          <w:rFonts w:ascii="Times New Roman" w:eastAsia="Times New Roman" w:hAnsi="Times New Roman" w:cs="Times New Roman"/>
          <w:bCs/>
          <w:sz w:val="24"/>
          <w:szCs w:val="24"/>
        </w:rPr>
        <w:t xml:space="preserve">Подрядчик несет ответственность за соответствие используемых материалов государственным стандартам и техническим условиям. </w:t>
      </w:r>
    </w:p>
    <w:p w14:paraId="31887E5E" w14:textId="77777777" w:rsidR="00A23930" w:rsidRPr="00A23930" w:rsidRDefault="00A23930" w:rsidP="00A23930">
      <w:pPr>
        <w:tabs>
          <w:tab w:val="left" w:pos="540"/>
        </w:tabs>
        <w:autoSpaceDE w:val="0"/>
        <w:autoSpaceDN w:val="0"/>
        <w:adjustRightInd w:val="0"/>
        <w:spacing w:after="0" w:line="240" w:lineRule="auto"/>
        <w:ind w:firstLine="709"/>
        <w:jc w:val="both"/>
        <w:rPr>
          <w:rFonts w:ascii="Times New Roman" w:eastAsia="Times New Roman" w:hAnsi="Times New Roman" w:cs="Times New Roman"/>
          <w:b/>
          <w:bCs/>
          <w:sz w:val="24"/>
          <w:szCs w:val="24"/>
        </w:rPr>
      </w:pPr>
      <w:r w:rsidRPr="00A23930">
        <w:rPr>
          <w:rFonts w:ascii="Times New Roman" w:eastAsia="Times New Roman" w:hAnsi="Times New Roman" w:cs="Times New Roman"/>
          <w:b/>
          <w:bCs/>
          <w:sz w:val="24"/>
          <w:szCs w:val="24"/>
        </w:rPr>
        <w:t>3. Требования к технологиям и методам производства работ, к безопасности выполнения работ:</w:t>
      </w:r>
    </w:p>
    <w:p w14:paraId="5C64A08E" w14:textId="77777777" w:rsidR="00A23930" w:rsidRPr="00A23930" w:rsidRDefault="00A23930" w:rsidP="00A23930">
      <w:pPr>
        <w:tabs>
          <w:tab w:val="left" w:pos="540"/>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A23930">
        <w:rPr>
          <w:rFonts w:ascii="Times New Roman" w:eastAsia="Times New Roman" w:hAnsi="Times New Roman" w:cs="Times New Roman"/>
          <w:bCs/>
          <w:sz w:val="24"/>
          <w:szCs w:val="24"/>
        </w:rPr>
        <w:t>Подрядчик обязан обеспечить за свой счёт и на свой риск надлежащее хранение материалов, инструментов и другого имущества Подрядчика, находящегося на территории Заказчика.</w:t>
      </w:r>
    </w:p>
    <w:p w14:paraId="1B706192" w14:textId="77777777" w:rsidR="00A23930" w:rsidRPr="00A23930" w:rsidRDefault="00A23930" w:rsidP="00A23930">
      <w:pPr>
        <w:tabs>
          <w:tab w:val="left" w:pos="540"/>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A23930">
        <w:rPr>
          <w:rFonts w:ascii="Times New Roman" w:eastAsia="Times New Roman" w:hAnsi="Times New Roman" w:cs="Times New Roman"/>
          <w:bCs/>
          <w:sz w:val="24"/>
          <w:szCs w:val="24"/>
        </w:rPr>
        <w:t>Подрядчик отвечает за строгое соблюдение правил техники безопасности, правил охраны труда, пожарной безопасности при выполнении работ на территории Заказчика.</w:t>
      </w:r>
    </w:p>
    <w:p w14:paraId="415BECCA" w14:textId="77777777" w:rsidR="00A23930" w:rsidRPr="00A23930" w:rsidRDefault="00A23930" w:rsidP="00A23930">
      <w:pPr>
        <w:tabs>
          <w:tab w:val="left" w:pos="540"/>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A23930">
        <w:rPr>
          <w:rFonts w:ascii="Times New Roman" w:eastAsia="Times New Roman" w:hAnsi="Times New Roman" w:cs="Times New Roman"/>
          <w:bCs/>
          <w:sz w:val="24"/>
          <w:szCs w:val="24"/>
        </w:rPr>
        <w:t xml:space="preserve">Подрядчик обеспечивает сохранность имущества, находящегося на объекте, несет имущественную ответственность за его утрату или повреждение. </w:t>
      </w:r>
    </w:p>
    <w:p w14:paraId="7E97D78C" w14:textId="77777777" w:rsidR="00A23930" w:rsidRPr="00A23930" w:rsidRDefault="00A23930" w:rsidP="00A23930">
      <w:pPr>
        <w:tabs>
          <w:tab w:val="left" w:pos="540"/>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A23930">
        <w:rPr>
          <w:rFonts w:ascii="Times New Roman" w:eastAsia="Times New Roman" w:hAnsi="Times New Roman" w:cs="Times New Roman"/>
          <w:bCs/>
          <w:sz w:val="24"/>
          <w:szCs w:val="24"/>
        </w:rPr>
        <w:t>Восстановление или возмещение нанесенного ущерба в случае нанесения повреждений имуществу, находящемуся на объекте, Подрядчик осуществляет за счет собственных средств.</w:t>
      </w:r>
    </w:p>
    <w:p w14:paraId="223511B8" w14:textId="77777777" w:rsidR="00A23930" w:rsidRPr="00A23930" w:rsidRDefault="00A23930" w:rsidP="00A23930">
      <w:pPr>
        <w:tabs>
          <w:tab w:val="left" w:pos="540"/>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A23930">
        <w:rPr>
          <w:rFonts w:ascii="Times New Roman" w:eastAsia="Times New Roman" w:hAnsi="Times New Roman" w:cs="Times New Roman"/>
          <w:bCs/>
          <w:sz w:val="24"/>
          <w:szCs w:val="24"/>
        </w:rPr>
        <w:t>Подрядчик несет ответственность за все действия (бездействия) своих работников, в том числе и за соблюдение рабочими законодательства РФ.</w:t>
      </w:r>
    </w:p>
    <w:p w14:paraId="68F57D0F" w14:textId="77777777" w:rsidR="00A23930" w:rsidRPr="00A23930" w:rsidRDefault="00A23930" w:rsidP="00A23930">
      <w:pPr>
        <w:tabs>
          <w:tab w:val="left" w:pos="540"/>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A23930">
        <w:rPr>
          <w:rFonts w:ascii="Times New Roman" w:eastAsia="Times New Roman" w:hAnsi="Times New Roman" w:cs="Times New Roman"/>
          <w:bCs/>
          <w:sz w:val="24"/>
          <w:szCs w:val="24"/>
        </w:rPr>
        <w:t>Подрядчик должен обеспечить рабочих всем необходимым для производства работ инструментом, материалами и иным инвентарем.</w:t>
      </w:r>
    </w:p>
    <w:p w14:paraId="2CCB91A6" w14:textId="77777777" w:rsidR="00A23930" w:rsidRPr="00A23930" w:rsidRDefault="00A23930" w:rsidP="00A23930">
      <w:pPr>
        <w:tabs>
          <w:tab w:val="left" w:pos="540"/>
        </w:tabs>
        <w:autoSpaceDE w:val="0"/>
        <w:autoSpaceDN w:val="0"/>
        <w:adjustRightInd w:val="0"/>
        <w:spacing w:after="0" w:line="240" w:lineRule="auto"/>
        <w:ind w:firstLine="709"/>
        <w:jc w:val="both"/>
        <w:rPr>
          <w:rFonts w:ascii="Times New Roman" w:eastAsia="Times New Roman" w:hAnsi="Times New Roman" w:cs="Times New Roman"/>
          <w:bCs/>
          <w:sz w:val="24"/>
          <w:szCs w:val="24"/>
        </w:rPr>
      </w:pPr>
      <w:r w:rsidRPr="00A23930">
        <w:rPr>
          <w:rFonts w:ascii="Times New Roman" w:eastAsia="Times New Roman" w:hAnsi="Times New Roman" w:cs="Times New Roman"/>
          <w:bCs/>
          <w:sz w:val="24"/>
          <w:szCs w:val="24"/>
        </w:rPr>
        <w:t>На протяжении всего срока производства работ на объекте должен присутствовать специалист из числа административно - технического персонала, отвечающий за безопасное производство работ.</w:t>
      </w:r>
    </w:p>
    <w:p w14:paraId="3880752D" w14:textId="77777777" w:rsidR="00A23930" w:rsidRPr="00724D39" w:rsidRDefault="00A23930" w:rsidP="009F3368">
      <w:pPr>
        <w:spacing w:after="0" w:line="240" w:lineRule="auto"/>
        <w:jc w:val="center"/>
        <w:rPr>
          <w:rFonts w:ascii="Times New Roman" w:eastAsia="Times New Roman" w:hAnsi="Times New Roman" w:cs="Times New Roman"/>
          <w:b/>
          <w:sz w:val="24"/>
          <w:szCs w:val="24"/>
        </w:rPr>
      </w:pPr>
    </w:p>
    <w:p w14:paraId="473694C3" w14:textId="77777777" w:rsidR="009F3368" w:rsidRPr="00724D39" w:rsidRDefault="009F3368" w:rsidP="009F3368">
      <w:pPr>
        <w:spacing w:after="0" w:line="240" w:lineRule="auto"/>
        <w:jc w:val="center"/>
        <w:rPr>
          <w:rFonts w:ascii="Times New Roman" w:eastAsia="Times New Roman" w:hAnsi="Times New Roman" w:cs="Times New Roman"/>
          <w:sz w:val="24"/>
          <w:szCs w:val="24"/>
        </w:rPr>
      </w:pPr>
    </w:p>
    <w:tbl>
      <w:tblPr>
        <w:tblW w:w="0" w:type="auto"/>
        <w:tblInd w:w="108" w:type="dxa"/>
        <w:tblLook w:val="00A0" w:firstRow="1" w:lastRow="0" w:firstColumn="1" w:lastColumn="0" w:noHBand="0" w:noVBand="0"/>
      </w:tblPr>
      <w:tblGrid>
        <w:gridCol w:w="4619"/>
        <w:gridCol w:w="4628"/>
      </w:tblGrid>
      <w:tr w:rsidR="009F3368" w:rsidRPr="00724D39" w14:paraId="2FD18D83" w14:textId="77777777" w:rsidTr="00642200">
        <w:tc>
          <w:tcPr>
            <w:tcW w:w="4619" w:type="dxa"/>
          </w:tcPr>
          <w:p w14:paraId="2AD70E02" w14:textId="77777777" w:rsidR="009F3368" w:rsidRPr="00724D39"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Заказчик</w:t>
            </w:r>
          </w:p>
          <w:p w14:paraId="17412856" w14:textId="77777777" w:rsidR="009F3368" w:rsidRPr="00724D39"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___________________</w:t>
            </w:r>
          </w:p>
          <w:p w14:paraId="39B53B44" w14:textId="77D3CAB9" w:rsidR="009F3368" w:rsidRPr="00724D39"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«___» ______ 2023 г.</w:t>
            </w:r>
          </w:p>
          <w:p w14:paraId="78AF793D" w14:textId="77777777" w:rsidR="009F3368" w:rsidRPr="00724D39"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628" w:type="dxa"/>
          </w:tcPr>
          <w:p w14:paraId="7ECB1BAF" w14:textId="77777777" w:rsidR="009F3368" w:rsidRPr="00724D39"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Подрядчик</w:t>
            </w:r>
          </w:p>
          <w:p w14:paraId="50F1F299" w14:textId="77777777" w:rsidR="009F3368" w:rsidRPr="00724D39"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____________________</w:t>
            </w:r>
          </w:p>
          <w:p w14:paraId="6CF4B251" w14:textId="62FE472C" w:rsidR="009F3368" w:rsidRPr="00724D39"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«__</w:t>
            </w:r>
            <w:r w:rsidR="009E691D" w:rsidRPr="00724D39">
              <w:rPr>
                <w:rFonts w:ascii="Times New Roman" w:eastAsia="Calibri" w:hAnsi="Times New Roman" w:cs="Times New Roman"/>
                <w:sz w:val="24"/>
                <w:szCs w:val="24"/>
                <w:lang w:eastAsia="en-US"/>
              </w:rPr>
              <w:t>_» _</w:t>
            </w:r>
            <w:r w:rsidRPr="00724D39">
              <w:rPr>
                <w:rFonts w:ascii="Times New Roman" w:eastAsia="Calibri" w:hAnsi="Times New Roman" w:cs="Times New Roman"/>
                <w:sz w:val="24"/>
                <w:szCs w:val="24"/>
                <w:lang w:eastAsia="en-US"/>
              </w:rPr>
              <w:t>_____ 2023 г.</w:t>
            </w:r>
          </w:p>
          <w:p w14:paraId="0269CC5C" w14:textId="77777777" w:rsidR="009F3368" w:rsidRPr="00724D39"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14:paraId="152E94E4" w14:textId="77777777" w:rsidR="009F3368" w:rsidRPr="00724D39" w:rsidRDefault="009F3368" w:rsidP="009F3368">
      <w:pPr>
        <w:spacing w:after="0" w:line="240" w:lineRule="auto"/>
        <w:ind w:left="5103"/>
        <w:jc w:val="right"/>
        <w:rPr>
          <w:rFonts w:ascii="Times New Roman" w:eastAsia="Times New Roman" w:hAnsi="Times New Roman" w:cs="Times New Roman"/>
          <w:sz w:val="24"/>
          <w:szCs w:val="24"/>
        </w:rPr>
      </w:pPr>
    </w:p>
    <w:p w14:paraId="37129F15" w14:textId="7DCC5695" w:rsidR="009F3368" w:rsidRDefault="009F3368" w:rsidP="009F3368">
      <w:pPr>
        <w:spacing w:after="0" w:line="288" w:lineRule="auto"/>
        <w:ind w:firstLine="567"/>
        <w:jc w:val="both"/>
        <w:rPr>
          <w:rFonts w:ascii="Times New Roman" w:eastAsia="Times New Roman" w:hAnsi="Times New Roman" w:cs="Times New Roman"/>
          <w:b/>
          <w:caps/>
          <w:sz w:val="24"/>
          <w:szCs w:val="24"/>
        </w:rPr>
      </w:pPr>
    </w:p>
    <w:p w14:paraId="23228AEA" w14:textId="7F38055A" w:rsidR="00A23930" w:rsidRDefault="00A23930" w:rsidP="009F3368">
      <w:pPr>
        <w:spacing w:after="0" w:line="288" w:lineRule="auto"/>
        <w:ind w:firstLine="567"/>
        <w:jc w:val="both"/>
        <w:rPr>
          <w:rFonts w:ascii="Times New Roman" w:eastAsia="Times New Roman" w:hAnsi="Times New Roman" w:cs="Times New Roman"/>
          <w:b/>
          <w:caps/>
          <w:sz w:val="24"/>
          <w:szCs w:val="24"/>
        </w:rPr>
      </w:pPr>
    </w:p>
    <w:p w14:paraId="23323F70" w14:textId="59B87B56" w:rsidR="00A23930" w:rsidRDefault="00A23930" w:rsidP="009F3368">
      <w:pPr>
        <w:spacing w:after="0" w:line="288" w:lineRule="auto"/>
        <w:ind w:firstLine="567"/>
        <w:jc w:val="both"/>
        <w:rPr>
          <w:rFonts w:ascii="Times New Roman" w:eastAsia="Times New Roman" w:hAnsi="Times New Roman" w:cs="Times New Roman"/>
          <w:b/>
          <w:caps/>
          <w:sz w:val="24"/>
          <w:szCs w:val="24"/>
        </w:rPr>
      </w:pPr>
    </w:p>
    <w:p w14:paraId="15606F4E" w14:textId="2F9ACDBE" w:rsidR="00A23930" w:rsidRDefault="00A23930" w:rsidP="009F3368">
      <w:pPr>
        <w:spacing w:after="0" w:line="288" w:lineRule="auto"/>
        <w:ind w:firstLine="567"/>
        <w:jc w:val="both"/>
        <w:rPr>
          <w:rFonts w:ascii="Times New Roman" w:eastAsia="Times New Roman" w:hAnsi="Times New Roman" w:cs="Times New Roman"/>
          <w:b/>
          <w:caps/>
          <w:sz w:val="24"/>
          <w:szCs w:val="24"/>
        </w:rPr>
      </w:pPr>
    </w:p>
    <w:p w14:paraId="60D3B3A9" w14:textId="34A038BB" w:rsidR="00A23930" w:rsidRDefault="00A23930" w:rsidP="009F3368">
      <w:pPr>
        <w:spacing w:after="0" w:line="288" w:lineRule="auto"/>
        <w:ind w:firstLine="567"/>
        <w:jc w:val="both"/>
        <w:rPr>
          <w:rFonts w:ascii="Times New Roman" w:eastAsia="Times New Roman" w:hAnsi="Times New Roman" w:cs="Times New Roman"/>
          <w:b/>
          <w:caps/>
          <w:sz w:val="24"/>
          <w:szCs w:val="24"/>
        </w:rPr>
      </w:pPr>
    </w:p>
    <w:p w14:paraId="01AD2BB7" w14:textId="6B72AD6C" w:rsidR="00A23930" w:rsidRDefault="00A23930" w:rsidP="009F3368">
      <w:pPr>
        <w:spacing w:after="0" w:line="288" w:lineRule="auto"/>
        <w:ind w:firstLine="567"/>
        <w:jc w:val="both"/>
        <w:rPr>
          <w:rFonts w:ascii="Times New Roman" w:eastAsia="Times New Roman" w:hAnsi="Times New Roman" w:cs="Times New Roman"/>
          <w:b/>
          <w:caps/>
          <w:sz w:val="24"/>
          <w:szCs w:val="24"/>
        </w:rPr>
      </w:pPr>
    </w:p>
    <w:p w14:paraId="2973ECF1" w14:textId="5F55A8E6" w:rsidR="00A23930" w:rsidRDefault="00A23930" w:rsidP="009F3368">
      <w:pPr>
        <w:spacing w:after="0" w:line="288" w:lineRule="auto"/>
        <w:ind w:firstLine="567"/>
        <w:jc w:val="both"/>
        <w:rPr>
          <w:rFonts w:ascii="Times New Roman" w:eastAsia="Times New Roman" w:hAnsi="Times New Roman" w:cs="Times New Roman"/>
          <w:b/>
          <w:caps/>
          <w:sz w:val="24"/>
          <w:szCs w:val="24"/>
        </w:rPr>
      </w:pPr>
    </w:p>
    <w:p w14:paraId="743D671A" w14:textId="72A951B2" w:rsidR="00A23930" w:rsidRDefault="00A23930" w:rsidP="009F3368">
      <w:pPr>
        <w:spacing w:after="0" w:line="288" w:lineRule="auto"/>
        <w:ind w:firstLine="567"/>
        <w:jc w:val="both"/>
        <w:rPr>
          <w:rFonts w:ascii="Times New Roman" w:eastAsia="Times New Roman" w:hAnsi="Times New Roman" w:cs="Times New Roman"/>
          <w:b/>
          <w:caps/>
          <w:sz w:val="24"/>
          <w:szCs w:val="24"/>
        </w:rPr>
      </w:pPr>
    </w:p>
    <w:p w14:paraId="69E432F1" w14:textId="11E2AF6C" w:rsidR="00EA6DD6" w:rsidRPr="00724D39" w:rsidRDefault="00EA6DD6" w:rsidP="00EA6DD6">
      <w:pPr>
        <w:spacing w:after="0" w:line="240" w:lineRule="auto"/>
        <w:ind w:left="5103"/>
        <w:jc w:val="right"/>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lastRenderedPageBreak/>
        <w:t>Приложение 2</w:t>
      </w:r>
    </w:p>
    <w:p w14:paraId="72832C1A" w14:textId="77777777" w:rsidR="00EA6DD6" w:rsidRPr="00724D39"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 xml:space="preserve">к Контракту </w:t>
      </w:r>
      <w:r w:rsidRPr="00724D39">
        <w:rPr>
          <w:rFonts w:ascii="Times New Roman" w:eastAsia="Times New Roman" w:hAnsi="Times New Roman" w:cs="Times New Roman"/>
          <w:sz w:val="24"/>
          <w:szCs w:val="24"/>
        </w:rPr>
        <w:t>№ ____</w:t>
      </w:r>
    </w:p>
    <w:p w14:paraId="2D3FD882" w14:textId="77777777" w:rsidR="00EA6DD6" w:rsidRPr="00724D39" w:rsidRDefault="00EA6DD6" w:rsidP="00EA6DD6">
      <w:pPr>
        <w:spacing w:after="0" w:line="240" w:lineRule="auto"/>
        <w:ind w:left="5103"/>
        <w:jc w:val="right"/>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 xml:space="preserve">  от «___» _______ 2023 г. </w:t>
      </w:r>
    </w:p>
    <w:p w14:paraId="3726E321" w14:textId="77777777" w:rsidR="00EA6DD6" w:rsidRPr="00724D39" w:rsidRDefault="00EA6DD6" w:rsidP="009F3368">
      <w:pPr>
        <w:spacing w:after="0" w:line="240" w:lineRule="auto"/>
        <w:ind w:left="5103"/>
        <w:jc w:val="right"/>
        <w:rPr>
          <w:rFonts w:ascii="Times New Roman" w:eastAsia="Times New Roman" w:hAnsi="Times New Roman" w:cs="Times New Roman"/>
          <w:sz w:val="24"/>
          <w:szCs w:val="24"/>
        </w:rPr>
      </w:pPr>
    </w:p>
    <w:p w14:paraId="6CD4651C" w14:textId="306EFCBE" w:rsidR="009F3368" w:rsidRPr="00724D39" w:rsidRDefault="00642200" w:rsidP="009F336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Локальный сметный расчет</w:t>
      </w:r>
    </w:p>
    <w:p w14:paraId="2B37D464" w14:textId="77777777" w:rsidR="009F3368" w:rsidRPr="00724D39" w:rsidRDefault="009F3368" w:rsidP="009F3368">
      <w:pPr>
        <w:spacing w:after="0" w:line="240" w:lineRule="auto"/>
        <w:jc w:val="center"/>
        <w:rPr>
          <w:rFonts w:ascii="Times New Roman" w:eastAsia="Times New Roman" w:hAnsi="Times New Roman" w:cs="Times New Roman"/>
          <w:sz w:val="24"/>
          <w:szCs w:val="24"/>
        </w:rPr>
      </w:pPr>
    </w:p>
    <w:tbl>
      <w:tblPr>
        <w:tblW w:w="0" w:type="auto"/>
        <w:tblInd w:w="108" w:type="dxa"/>
        <w:tblLook w:val="00A0" w:firstRow="1" w:lastRow="0" w:firstColumn="1" w:lastColumn="0" w:noHBand="0" w:noVBand="0"/>
      </w:tblPr>
      <w:tblGrid>
        <w:gridCol w:w="4619"/>
        <w:gridCol w:w="4628"/>
      </w:tblGrid>
      <w:tr w:rsidR="009F3368" w:rsidRPr="00724D39" w14:paraId="5912A1C7" w14:textId="77777777" w:rsidTr="00642200">
        <w:tc>
          <w:tcPr>
            <w:tcW w:w="4619" w:type="dxa"/>
          </w:tcPr>
          <w:p w14:paraId="1AAF6DD1" w14:textId="77777777" w:rsidR="009F3368" w:rsidRPr="00724D39"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Заказчик</w:t>
            </w:r>
          </w:p>
          <w:p w14:paraId="57149E7A" w14:textId="77777777" w:rsidR="009F3368" w:rsidRPr="00724D39"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___________________</w:t>
            </w:r>
          </w:p>
          <w:p w14:paraId="4D1086F6" w14:textId="2227A185" w:rsidR="009F3368" w:rsidRPr="00724D39"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«___» ______ 20</w:t>
            </w:r>
            <w:r w:rsidR="00EA6DD6" w:rsidRPr="00724D39">
              <w:rPr>
                <w:rFonts w:ascii="Times New Roman" w:eastAsia="Calibri" w:hAnsi="Times New Roman" w:cs="Times New Roman"/>
                <w:sz w:val="24"/>
                <w:szCs w:val="24"/>
                <w:lang w:eastAsia="en-US"/>
              </w:rPr>
              <w:t>23</w:t>
            </w:r>
            <w:r w:rsidRPr="00724D39">
              <w:rPr>
                <w:rFonts w:ascii="Times New Roman" w:eastAsia="Calibri" w:hAnsi="Times New Roman" w:cs="Times New Roman"/>
                <w:sz w:val="24"/>
                <w:szCs w:val="24"/>
                <w:lang w:eastAsia="en-US"/>
              </w:rPr>
              <w:t xml:space="preserve"> г.</w:t>
            </w:r>
          </w:p>
          <w:p w14:paraId="0E1660A4" w14:textId="77777777" w:rsidR="009F3368" w:rsidRPr="00724D39"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628" w:type="dxa"/>
          </w:tcPr>
          <w:p w14:paraId="0B861BD1" w14:textId="77777777" w:rsidR="009F3368" w:rsidRPr="00724D39"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Подрядчик</w:t>
            </w:r>
          </w:p>
          <w:p w14:paraId="32E5E928" w14:textId="77777777" w:rsidR="009F3368" w:rsidRPr="00724D39"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____________________</w:t>
            </w:r>
          </w:p>
          <w:p w14:paraId="392E8144" w14:textId="43CE053F" w:rsidR="009F3368" w:rsidRPr="00724D39"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«__</w:t>
            </w:r>
            <w:r w:rsidR="00EA6DD6" w:rsidRPr="00724D39">
              <w:rPr>
                <w:rFonts w:ascii="Times New Roman" w:eastAsia="Calibri" w:hAnsi="Times New Roman" w:cs="Times New Roman"/>
                <w:sz w:val="24"/>
                <w:szCs w:val="24"/>
                <w:lang w:eastAsia="en-US"/>
              </w:rPr>
              <w:t>_» _</w:t>
            </w:r>
            <w:r w:rsidRPr="00724D39">
              <w:rPr>
                <w:rFonts w:ascii="Times New Roman" w:eastAsia="Calibri" w:hAnsi="Times New Roman" w:cs="Times New Roman"/>
                <w:sz w:val="24"/>
                <w:szCs w:val="24"/>
                <w:lang w:eastAsia="en-US"/>
              </w:rPr>
              <w:t>_____ 20</w:t>
            </w:r>
            <w:r w:rsidR="00EA6DD6" w:rsidRPr="00724D39">
              <w:rPr>
                <w:rFonts w:ascii="Times New Roman" w:eastAsia="Calibri" w:hAnsi="Times New Roman" w:cs="Times New Roman"/>
                <w:sz w:val="24"/>
                <w:szCs w:val="24"/>
                <w:lang w:eastAsia="en-US"/>
              </w:rPr>
              <w:t>23</w:t>
            </w:r>
            <w:r w:rsidRPr="00724D39">
              <w:rPr>
                <w:rFonts w:ascii="Times New Roman" w:eastAsia="Calibri" w:hAnsi="Times New Roman" w:cs="Times New Roman"/>
                <w:sz w:val="24"/>
                <w:szCs w:val="24"/>
                <w:lang w:eastAsia="en-US"/>
              </w:rPr>
              <w:t xml:space="preserve"> г.</w:t>
            </w:r>
          </w:p>
          <w:p w14:paraId="4821F075" w14:textId="77777777" w:rsidR="009F3368" w:rsidRPr="00724D39" w:rsidRDefault="009F3368" w:rsidP="009F3368">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14:paraId="3AD53100" w14:textId="77777777" w:rsidR="009F3368" w:rsidRPr="00724D39" w:rsidRDefault="009F3368" w:rsidP="009F3368">
      <w:pPr>
        <w:spacing w:after="0" w:line="288" w:lineRule="auto"/>
        <w:ind w:firstLine="567"/>
        <w:jc w:val="both"/>
        <w:rPr>
          <w:rFonts w:ascii="Times New Roman" w:eastAsia="Times New Roman" w:hAnsi="Times New Roman" w:cs="Times New Roman"/>
          <w:b/>
          <w:caps/>
          <w:sz w:val="24"/>
          <w:szCs w:val="24"/>
        </w:rPr>
      </w:pPr>
    </w:p>
    <w:p w14:paraId="1FC5A172" w14:textId="77777777" w:rsidR="009F3368" w:rsidRPr="00724D39" w:rsidRDefault="009F3368" w:rsidP="009F3368">
      <w:pPr>
        <w:spacing w:after="0" w:line="288" w:lineRule="auto"/>
        <w:ind w:firstLine="567"/>
        <w:jc w:val="both"/>
        <w:rPr>
          <w:rFonts w:ascii="Times New Roman" w:eastAsia="Times New Roman" w:hAnsi="Times New Roman" w:cs="Times New Roman"/>
          <w:b/>
          <w:caps/>
          <w:sz w:val="24"/>
          <w:szCs w:val="24"/>
        </w:rPr>
      </w:pPr>
    </w:p>
    <w:p w14:paraId="457A41BD" w14:textId="09D2CFD3" w:rsidR="00EA6DD6" w:rsidRPr="00724D39" w:rsidRDefault="00EA6DD6" w:rsidP="00EA6DD6">
      <w:pPr>
        <w:spacing w:after="0" w:line="240" w:lineRule="auto"/>
        <w:ind w:left="5103"/>
        <w:jc w:val="right"/>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Приложение 3</w:t>
      </w:r>
    </w:p>
    <w:p w14:paraId="7E38C560" w14:textId="77777777" w:rsidR="00EA6DD6" w:rsidRPr="00724D39"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 xml:space="preserve">к Контракту </w:t>
      </w:r>
      <w:r w:rsidRPr="00724D39">
        <w:rPr>
          <w:rFonts w:ascii="Times New Roman" w:eastAsia="Times New Roman" w:hAnsi="Times New Roman" w:cs="Times New Roman"/>
          <w:sz w:val="24"/>
          <w:szCs w:val="24"/>
        </w:rPr>
        <w:t>№ ____</w:t>
      </w:r>
    </w:p>
    <w:p w14:paraId="62F8EC48" w14:textId="77777777" w:rsidR="00EA6DD6" w:rsidRPr="00724D39" w:rsidRDefault="00EA6DD6" w:rsidP="00EA6DD6">
      <w:pPr>
        <w:spacing w:after="0" w:line="240" w:lineRule="auto"/>
        <w:ind w:left="5103"/>
        <w:jc w:val="right"/>
        <w:rPr>
          <w:rFonts w:ascii="Times New Roman" w:eastAsia="Times New Roman" w:hAnsi="Times New Roman" w:cs="Times New Roman"/>
          <w:sz w:val="24"/>
          <w:szCs w:val="24"/>
        </w:rPr>
      </w:pPr>
      <w:r w:rsidRPr="00724D39">
        <w:rPr>
          <w:rFonts w:ascii="Times New Roman" w:eastAsia="Times New Roman" w:hAnsi="Times New Roman" w:cs="Times New Roman"/>
          <w:sz w:val="24"/>
          <w:szCs w:val="24"/>
        </w:rPr>
        <w:t xml:space="preserve">  от «___» _______ 2023 г. </w:t>
      </w:r>
    </w:p>
    <w:p w14:paraId="44D84853" w14:textId="77777777" w:rsidR="009F3368" w:rsidRPr="00724D39" w:rsidRDefault="009F3368" w:rsidP="009F3368">
      <w:pPr>
        <w:spacing w:after="0" w:line="240" w:lineRule="auto"/>
        <w:jc w:val="center"/>
        <w:rPr>
          <w:rFonts w:ascii="Times New Roman" w:eastAsia="Times New Roman" w:hAnsi="Times New Roman" w:cs="Times New Roman"/>
          <w:sz w:val="28"/>
          <w:szCs w:val="24"/>
        </w:rPr>
      </w:pPr>
    </w:p>
    <w:p w14:paraId="385B6B19" w14:textId="545F43A3" w:rsidR="009F3368" w:rsidRPr="00724D39" w:rsidRDefault="00642200" w:rsidP="009F336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Сводный сметный расчет</w:t>
      </w:r>
    </w:p>
    <w:p w14:paraId="065A9B4C" w14:textId="5D046569" w:rsidR="004F2A10" w:rsidRPr="00724D39" w:rsidRDefault="004F2A10" w:rsidP="009F3368">
      <w:pPr>
        <w:spacing w:after="0" w:line="240" w:lineRule="auto"/>
        <w:jc w:val="center"/>
        <w:rPr>
          <w:rFonts w:ascii="Times New Roman" w:eastAsia="Times New Roman" w:hAnsi="Times New Roman" w:cs="Times New Roman"/>
          <w:sz w:val="24"/>
          <w:szCs w:val="24"/>
        </w:rPr>
      </w:pPr>
    </w:p>
    <w:p w14:paraId="0CB34CD5" w14:textId="55973921" w:rsidR="004F2A10" w:rsidRPr="00724D39" w:rsidRDefault="004F2A10" w:rsidP="009F3368">
      <w:pPr>
        <w:spacing w:after="0" w:line="240" w:lineRule="auto"/>
        <w:jc w:val="center"/>
        <w:rPr>
          <w:rFonts w:ascii="Times New Roman" w:eastAsia="Times New Roman" w:hAnsi="Times New Roman" w:cs="Times New Roman"/>
          <w:sz w:val="24"/>
          <w:szCs w:val="24"/>
        </w:rPr>
      </w:pPr>
    </w:p>
    <w:tbl>
      <w:tblPr>
        <w:tblW w:w="0" w:type="auto"/>
        <w:tblInd w:w="108" w:type="dxa"/>
        <w:tblLook w:val="00A0" w:firstRow="1" w:lastRow="0" w:firstColumn="1" w:lastColumn="0" w:noHBand="0" w:noVBand="0"/>
      </w:tblPr>
      <w:tblGrid>
        <w:gridCol w:w="4619"/>
        <w:gridCol w:w="4628"/>
      </w:tblGrid>
      <w:tr w:rsidR="004F2A10" w:rsidRPr="00724D39" w14:paraId="790810AC" w14:textId="77777777" w:rsidTr="0080712A">
        <w:tc>
          <w:tcPr>
            <w:tcW w:w="4729" w:type="dxa"/>
          </w:tcPr>
          <w:p w14:paraId="7816EE56" w14:textId="77777777" w:rsidR="004F2A10" w:rsidRPr="00724D39" w:rsidRDefault="004F2A10"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Заказчик</w:t>
            </w:r>
          </w:p>
          <w:p w14:paraId="22C24537" w14:textId="77777777" w:rsidR="004F2A10" w:rsidRPr="00724D39" w:rsidRDefault="004F2A10"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___________________</w:t>
            </w:r>
          </w:p>
          <w:p w14:paraId="11E61F15" w14:textId="77777777" w:rsidR="004F2A10" w:rsidRPr="00724D39" w:rsidRDefault="004F2A10"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«___» ______ 2023 г.</w:t>
            </w:r>
          </w:p>
          <w:p w14:paraId="444322C6" w14:textId="77777777" w:rsidR="004F2A10" w:rsidRPr="00724D39" w:rsidRDefault="004F2A10"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p>
        </w:tc>
        <w:tc>
          <w:tcPr>
            <w:tcW w:w="4733" w:type="dxa"/>
          </w:tcPr>
          <w:p w14:paraId="5E99DDF8" w14:textId="77777777" w:rsidR="004F2A10" w:rsidRPr="00724D39" w:rsidRDefault="004F2A10"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Подрядчик</w:t>
            </w:r>
          </w:p>
          <w:p w14:paraId="4FE55D57" w14:textId="77777777" w:rsidR="004F2A10" w:rsidRPr="00724D39" w:rsidRDefault="004F2A10"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____________________</w:t>
            </w:r>
          </w:p>
          <w:p w14:paraId="2D3AC22D" w14:textId="77777777" w:rsidR="004F2A10" w:rsidRPr="00724D39" w:rsidRDefault="004F2A10"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r w:rsidRPr="00724D39">
              <w:rPr>
                <w:rFonts w:ascii="Times New Roman" w:eastAsia="Calibri" w:hAnsi="Times New Roman" w:cs="Times New Roman"/>
                <w:sz w:val="24"/>
                <w:szCs w:val="24"/>
                <w:lang w:eastAsia="en-US"/>
              </w:rPr>
              <w:t>«___» ______ 2023 г.</w:t>
            </w:r>
          </w:p>
          <w:p w14:paraId="4237FD95" w14:textId="77777777" w:rsidR="004F2A10" w:rsidRPr="00724D39" w:rsidRDefault="004F2A10" w:rsidP="0080712A">
            <w:pPr>
              <w:autoSpaceDE w:val="0"/>
              <w:autoSpaceDN w:val="0"/>
              <w:adjustRightInd w:val="0"/>
              <w:spacing w:after="0" w:line="240" w:lineRule="auto"/>
              <w:jc w:val="both"/>
              <w:rPr>
                <w:rFonts w:ascii="Times New Roman" w:eastAsia="Calibri" w:hAnsi="Times New Roman" w:cs="Times New Roman"/>
                <w:sz w:val="24"/>
                <w:szCs w:val="24"/>
                <w:lang w:eastAsia="en-US"/>
              </w:rPr>
            </w:pPr>
          </w:p>
        </w:tc>
      </w:tr>
    </w:tbl>
    <w:p w14:paraId="25779835" w14:textId="345204F0" w:rsidR="004F2A10" w:rsidRPr="00724D39" w:rsidRDefault="004F2A10" w:rsidP="009F3368">
      <w:pPr>
        <w:spacing w:after="0" w:line="240" w:lineRule="auto"/>
        <w:jc w:val="center"/>
        <w:rPr>
          <w:rFonts w:ascii="Times New Roman" w:eastAsia="Times New Roman" w:hAnsi="Times New Roman" w:cs="Times New Roman"/>
          <w:sz w:val="24"/>
          <w:szCs w:val="24"/>
        </w:rPr>
      </w:pPr>
    </w:p>
    <w:p w14:paraId="4994482C" w14:textId="58A1A9C8" w:rsidR="00A97BF2" w:rsidRPr="00724D39" w:rsidRDefault="00A97BF2" w:rsidP="009F3368">
      <w:pPr>
        <w:spacing w:after="0" w:line="240" w:lineRule="auto"/>
        <w:jc w:val="center"/>
        <w:rPr>
          <w:rFonts w:ascii="Times New Roman" w:eastAsia="Times New Roman" w:hAnsi="Times New Roman" w:cs="Times New Roman"/>
          <w:sz w:val="24"/>
          <w:szCs w:val="24"/>
        </w:rPr>
      </w:pPr>
    </w:p>
    <w:p w14:paraId="4CFB49C7" w14:textId="5F4A3540" w:rsidR="00A97BF2" w:rsidRPr="00724D39" w:rsidRDefault="00A97BF2" w:rsidP="009F3368">
      <w:pPr>
        <w:spacing w:after="0" w:line="240" w:lineRule="auto"/>
        <w:jc w:val="center"/>
        <w:rPr>
          <w:rFonts w:ascii="Times New Roman" w:eastAsia="Times New Roman" w:hAnsi="Times New Roman" w:cs="Times New Roman"/>
          <w:sz w:val="24"/>
          <w:szCs w:val="24"/>
        </w:rPr>
      </w:pPr>
    </w:p>
    <w:sectPr w:rsidR="00A97BF2" w:rsidRPr="00724D39" w:rsidSect="002E18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39ECF" w14:textId="77777777" w:rsidR="00DA2D3A" w:rsidRDefault="00DA2D3A" w:rsidP="00B7504D">
      <w:pPr>
        <w:spacing w:after="0" w:line="240" w:lineRule="auto"/>
      </w:pPr>
      <w:r>
        <w:separator/>
      </w:r>
    </w:p>
  </w:endnote>
  <w:endnote w:type="continuationSeparator" w:id="0">
    <w:p w14:paraId="0D3A699B" w14:textId="77777777" w:rsidR="00DA2D3A" w:rsidRDefault="00DA2D3A" w:rsidP="00B75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9A0FC" w14:textId="77777777" w:rsidR="00DA2D3A" w:rsidRDefault="00DA2D3A" w:rsidP="00B7504D">
      <w:pPr>
        <w:spacing w:after="0" w:line="240" w:lineRule="auto"/>
      </w:pPr>
      <w:r>
        <w:separator/>
      </w:r>
    </w:p>
  </w:footnote>
  <w:footnote w:type="continuationSeparator" w:id="0">
    <w:p w14:paraId="6C1AFFC4" w14:textId="77777777" w:rsidR="00DA2D3A" w:rsidRDefault="00DA2D3A" w:rsidP="00B75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15:restartNumberingAfterBreak="0">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15:restartNumberingAfterBreak="0">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6" w15:restartNumberingAfterBreak="0">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1855"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15:restartNumberingAfterBreak="0">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9" w15:restartNumberingAfterBreak="0">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1"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15:restartNumberingAfterBreak="0">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13"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4"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5" w15:restartNumberingAfterBreak="0">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8"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9"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13"/>
  </w:num>
  <w:num w:numId="2">
    <w:abstractNumId w:val="17"/>
  </w:num>
  <w:num w:numId="3">
    <w:abstractNumId w:val="6"/>
  </w:num>
  <w:num w:numId="4">
    <w:abstractNumId w:val="12"/>
  </w:num>
  <w:num w:numId="5">
    <w:abstractNumId w:val="4"/>
  </w:num>
  <w:num w:numId="6">
    <w:abstractNumId w:val="16"/>
  </w:num>
  <w:num w:numId="7">
    <w:abstractNumId w:val="15"/>
  </w:num>
  <w:num w:numId="8">
    <w:abstractNumId w:val="2"/>
  </w:num>
  <w:num w:numId="9">
    <w:abstractNumId w:val="8"/>
  </w:num>
  <w:num w:numId="10">
    <w:abstractNumId w:val="9"/>
  </w:num>
  <w:num w:numId="11">
    <w:abstractNumId w:val="10"/>
  </w:num>
  <w:num w:numId="12">
    <w:abstractNumId w:val="19"/>
  </w:num>
  <w:num w:numId="13">
    <w:abstractNumId w:val="3"/>
  </w:num>
  <w:num w:numId="14">
    <w:abstractNumId w:val="18"/>
  </w:num>
  <w:num w:numId="15">
    <w:abstractNumId w:val="14"/>
  </w:num>
  <w:num w:numId="16">
    <w:abstractNumId w:val="7"/>
  </w:num>
  <w:num w:numId="17">
    <w:abstractNumId w:val="1"/>
  </w:num>
  <w:num w:numId="18">
    <w:abstractNumId w:val="0"/>
  </w:num>
  <w:num w:numId="19">
    <w:abstractNumId w:val="5"/>
  </w:num>
  <w:num w:numId="20">
    <w:abstractNumId w:val="7"/>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B06"/>
    <w:rsid w:val="0002136B"/>
    <w:rsid w:val="00030C3F"/>
    <w:rsid w:val="0004176E"/>
    <w:rsid w:val="000463B2"/>
    <w:rsid w:val="000568AB"/>
    <w:rsid w:val="000729A9"/>
    <w:rsid w:val="00097A76"/>
    <w:rsid w:val="000A5CAD"/>
    <w:rsid w:val="000D3F00"/>
    <w:rsid w:val="000D6A50"/>
    <w:rsid w:val="000F4549"/>
    <w:rsid w:val="0010079A"/>
    <w:rsid w:val="00124653"/>
    <w:rsid w:val="001620AF"/>
    <w:rsid w:val="00164ACB"/>
    <w:rsid w:val="001864DD"/>
    <w:rsid w:val="001C42B8"/>
    <w:rsid w:val="00214459"/>
    <w:rsid w:val="002151F9"/>
    <w:rsid w:val="0023356D"/>
    <w:rsid w:val="00243BBB"/>
    <w:rsid w:val="002452B0"/>
    <w:rsid w:val="00250F45"/>
    <w:rsid w:val="00253E52"/>
    <w:rsid w:val="00266B7A"/>
    <w:rsid w:val="0027290E"/>
    <w:rsid w:val="00290496"/>
    <w:rsid w:val="00296F5C"/>
    <w:rsid w:val="00297C63"/>
    <w:rsid w:val="002A31FF"/>
    <w:rsid w:val="002D6820"/>
    <w:rsid w:val="002E18A3"/>
    <w:rsid w:val="002F6634"/>
    <w:rsid w:val="00305736"/>
    <w:rsid w:val="00324D19"/>
    <w:rsid w:val="00333D27"/>
    <w:rsid w:val="0035233B"/>
    <w:rsid w:val="00352916"/>
    <w:rsid w:val="00371E7A"/>
    <w:rsid w:val="00375FC2"/>
    <w:rsid w:val="00396EC4"/>
    <w:rsid w:val="003976E7"/>
    <w:rsid w:val="003C20F9"/>
    <w:rsid w:val="003D707C"/>
    <w:rsid w:val="003F21EE"/>
    <w:rsid w:val="003F42CA"/>
    <w:rsid w:val="003F4DCA"/>
    <w:rsid w:val="004013F1"/>
    <w:rsid w:val="0043330C"/>
    <w:rsid w:val="00455C1A"/>
    <w:rsid w:val="00470C6D"/>
    <w:rsid w:val="00481C58"/>
    <w:rsid w:val="004940E5"/>
    <w:rsid w:val="004D397D"/>
    <w:rsid w:val="004E22E3"/>
    <w:rsid w:val="004F2A10"/>
    <w:rsid w:val="0050520A"/>
    <w:rsid w:val="00505365"/>
    <w:rsid w:val="005221A0"/>
    <w:rsid w:val="00531E8D"/>
    <w:rsid w:val="005349F0"/>
    <w:rsid w:val="00542FEF"/>
    <w:rsid w:val="00547845"/>
    <w:rsid w:val="00552526"/>
    <w:rsid w:val="00585458"/>
    <w:rsid w:val="005B0405"/>
    <w:rsid w:val="005C327D"/>
    <w:rsid w:val="00640993"/>
    <w:rsid w:val="00642200"/>
    <w:rsid w:val="006635C4"/>
    <w:rsid w:val="0068151C"/>
    <w:rsid w:val="006865E6"/>
    <w:rsid w:val="006A3443"/>
    <w:rsid w:val="006A6FD1"/>
    <w:rsid w:val="006B22CB"/>
    <w:rsid w:val="006B6970"/>
    <w:rsid w:val="006E43B2"/>
    <w:rsid w:val="00703D49"/>
    <w:rsid w:val="007065FD"/>
    <w:rsid w:val="00716021"/>
    <w:rsid w:val="00724D39"/>
    <w:rsid w:val="00730661"/>
    <w:rsid w:val="00753599"/>
    <w:rsid w:val="007670DC"/>
    <w:rsid w:val="00771C2B"/>
    <w:rsid w:val="00775481"/>
    <w:rsid w:val="00784A21"/>
    <w:rsid w:val="0078568B"/>
    <w:rsid w:val="00786D8B"/>
    <w:rsid w:val="00792B79"/>
    <w:rsid w:val="007A799F"/>
    <w:rsid w:val="007B1430"/>
    <w:rsid w:val="007D299D"/>
    <w:rsid w:val="007E61B8"/>
    <w:rsid w:val="007F0F26"/>
    <w:rsid w:val="008175C0"/>
    <w:rsid w:val="00817A4D"/>
    <w:rsid w:val="00824458"/>
    <w:rsid w:val="00847B98"/>
    <w:rsid w:val="00850ACC"/>
    <w:rsid w:val="008515AE"/>
    <w:rsid w:val="00855B14"/>
    <w:rsid w:val="008571F2"/>
    <w:rsid w:val="00861FB5"/>
    <w:rsid w:val="00871142"/>
    <w:rsid w:val="00886FDA"/>
    <w:rsid w:val="00890DF9"/>
    <w:rsid w:val="008B2F64"/>
    <w:rsid w:val="008B3F44"/>
    <w:rsid w:val="008B592B"/>
    <w:rsid w:val="008C6D30"/>
    <w:rsid w:val="008D4BF7"/>
    <w:rsid w:val="0091044B"/>
    <w:rsid w:val="00915DF2"/>
    <w:rsid w:val="00973F7D"/>
    <w:rsid w:val="0097572C"/>
    <w:rsid w:val="009D1C17"/>
    <w:rsid w:val="009E691D"/>
    <w:rsid w:val="009F3368"/>
    <w:rsid w:val="009F4496"/>
    <w:rsid w:val="00A01D94"/>
    <w:rsid w:val="00A03D0A"/>
    <w:rsid w:val="00A100AF"/>
    <w:rsid w:val="00A23930"/>
    <w:rsid w:val="00A274B3"/>
    <w:rsid w:val="00A8293A"/>
    <w:rsid w:val="00A85BDC"/>
    <w:rsid w:val="00A94AB6"/>
    <w:rsid w:val="00A97760"/>
    <w:rsid w:val="00A97BF2"/>
    <w:rsid w:val="00AA7202"/>
    <w:rsid w:val="00AF4E98"/>
    <w:rsid w:val="00B07A17"/>
    <w:rsid w:val="00B311B3"/>
    <w:rsid w:val="00B3532B"/>
    <w:rsid w:val="00B62B93"/>
    <w:rsid w:val="00B671E4"/>
    <w:rsid w:val="00B67EA3"/>
    <w:rsid w:val="00B7504D"/>
    <w:rsid w:val="00B7674F"/>
    <w:rsid w:val="00B86A36"/>
    <w:rsid w:val="00BB0184"/>
    <w:rsid w:val="00BD1A53"/>
    <w:rsid w:val="00BF40A1"/>
    <w:rsid w:val="00C07677"/>
    <w:rsid w:val="00C1437E"/>
    <w:rsid w:val="00C24136"/>
    <w:rsid w:val="00C27154"/>
    <w:rsid w:val="00C27BEC"/>
    <w:rsid w:val="00C32CAD"/>
    <w:rsid w:val="00C419F3"/>
    <w:rsid w:val="00C53EDD"/>
    <w:rsid w:val="00C74583"/>
    <w:rsid w:val="00C75E5F"/>
    <w:rsid w:val="00C91B1F"/>
    <w:rsid w:val="00CA512F"/>
    <w:rsid w:val="00CC1C47"/>
    <w:rsid w:val="00CD2E62"/>
    <w:rsid w:val="00CE21C4"/>
    <w:rsid w:val="00CE296F"/>
    <w:rsid w:val="00D068C9"/>
    <w:rsid w:val="00D17FA8"/>
    <w:rsid w:val="00D4066C"/>
    <w:rsid w:val="00D40AA5"/>
    <w:rsid w:val="00D41B06"/>
    <w:rsid w:val="00D41BBF"/>
    <w:rsid w:val="00D6664E"/>
    <w:rsid w:val="00D909EF"/>
    <w:rsid w:val="00DA2D3A"/>
    <w:rsid w:val="00DA5391"/>
    <w:rsid w:val="00DE0868"/>
    <w:rsid w:val="00E322C5"/>
    <w:rsid w:val="00E42C7E"/>
    <w:rsid w:val="00E52AC3"/>
    <w:rsid w:val="00E54EEE"/>
    <w:rsid w:val="00E7288C"/>
    <w:rsid w:val="00EA6DD6"/>
    <w:rsid w:val="00EB6E19"/>
    <w:rsid w:val="00EE3990"/>
    <w:rsid w:val="00EF000F"/>
    <w:rsid w:val="00F12DE1"/>
    <w:rsid w:val="00F23659"/>
    <w:rsid w:val="00F32217"/>
    <w:rsid w:val="00F4412B"/>
    <w:rsid w:val="00F52305"/>
    <w:rsid w:val="00F523D9"/>
    <w:rsid w:val="00F54EB3"/>
    <w:rsid w:val="00F55B86"/>
    <w:rsid w:val="00FC1EB0"/>
    <w:rsid w:val="00FC6E58"/>
    <w:rsid w:val="00FD43B3"/>
    <w:rsid w:val="00FD6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5F73F"/>
  <w15:docId w15:val="{C33CFBB6-1022-41CD-A2C9-847FED75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1B3"/>
    <w:rPr>
      <w:rFonts w:eastAsiaTheme="minorEastAsia"/>
      <w:lang w:eastAsia="ru-RU"/>
    </w:rPr>
  </w:style>
  <w:style w:type="paragraph" w:styleId="3">
    <w:name w:val="heading 3"/>
    <w:aliases w:val="H3"/>
    <w:basedOn w:val="a"/>
    <w:next w:val="a"/>
    <w:link w:val="30"/>
    <w:uiPriority w:val="99"/>
    <w:qFormat/>
    <w:rsid w:val="00470C6D"/>
    <w:pPr>
      <w:keepNext/>
      <w:numPr>
        <w:ilvl w:val="2"/>
        <w:numId w:val="1"/>
      </w:numPr>
      <w:suppressAutoHyphens/>
      <w:spacing w:before="120" w:after="120" w:line="288" w:lineRule="auto"/>
      <w:jc w:val="both"/>
      <w:outlineLvl w:val="2"/>
    </w:pPr>
    <w:rPr>
      <w:rFonts w:ascii="Cambria" w:eastAsia="Times New Roman" w:hAnsi="Cambria" w:cs="Times New Roman"/>
      <w:b/>
      <w:bCs/>
      <w:sz w:val="26"/>
      <w:szCs w:val="26"/>
    </w:rPr>
  </w:style>
  <w:style w:type="paragraph" w:styleId="4">
    <w:name w:val="heading 4"/>
    <w:aliases w:val="H4"/>
    <w:basedOn w:val="a"/>
    <w:next w:val="a"/>
    <w:link w:val="40"/>
    <w:uiPriority w:val="99"/>
    <w:qFormat/>
    <w:rsid w:val="00470C6D"/>
    <w:pPr>
      <w:keepNext/>
      <w:numPr>
        <w:ilvl w:val="3"/>
        <w:numId w:val="1"/>
      </w:numPr>
      <w:suppressAutoHyphens/>
      <w:spacing w:before="240" w:after="60" w:line="288" w:lineRule="auto"/>
      <w:jc w:val="both"/>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B06"/>
    <w:rPr>
      <w:color w:val="0000FF"/>
      <w:u w:val="single"/>
    </w:rPr>
  </w:style>
  <w:style w:type="paragraph" w:styleId="a4">
    <w:name w:val="Normal (Web)"/>
    <w:basedOn w:val="a"/>
    <w:unhideWhenUsed/>
    <w:rsid w:val="00D41B0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41B06"/>
    <w:rPr>
      <w:b/>
      <w:bCs/>
    </w:rPr>
  </w:style>
  <w:style w:type="character" w:styleId="a6">
    <w:name w:val="Emphasis"/>
    <w:basedOn w:val="a0"/>
    <w:uiPriority w:val="20"/>
    <w:qFormat/>
    <w:rsid w:val="00D41B06"/>
    <w:rPr>
      <w:i/>
      <w:iCs/>
    </w:rPr>
  </w:style>
  <w:style w:type="paragraph" w:customStyle="1" w:styleId="ConsPlusNonformat">
    <w:name w:val="ConsPlusNonformat"/>
    <w:rsid w:val="00C32C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7">
    <w:name w:val="Обычный + по ширине"/>
    <w:basedOn w:val="a"/>
    <w:rsid w:val="00C32CAD"/>
    <w:pPr>
      <w:spacing w:after="0" w:line="240" w:lineRule="auto"/>
      <w:jc w:val="both"/>
    </w:pPr>
    <w:rPr>
      <w:rFonts w:ascii="Times New Roman" w:eastAsia="Times New Roman" w:hAnsi="Times New Roman" w:cs="Times New Roman"/>
      <w:sz w:val="24"/>
      <w:szCs w:val="24"/>
    </w:rPr>
  </w:style>
  <w:style w:type="character" w:customStyle="1" w:styleId="30">
    <w:name w:val="Заголовок 3 Знак"/>
    <w:aliases w:val="H3 Знак"/>
    <w:basedOn w:val="a0"/>
    <w:link w:val="3"/>
    <w:uiPriority w:val="99"/>
    <w:rsid w:val="00470C6D"/>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470C6D"/>
    <w:rPr>
      <w:rFonts w:ascii="Calibri" w:eastAsia="Times New Roman" w:hAnsi="Calibri" w:cs="Times New Roman"/>
      <w:b/>
      <w:bCs/>
      <w:sz w:val="28"/>
      <w:szCs w:val="28"/>
      <w:lang w:eastAsia="ru-RU"/>
    </w:rPr>
  </w:style>
  <w:style w:type="paragraph" w:customStyle="1" w:styleId="ConsPlusNormal">
    <w:name w:val="ConsPlusNormal"/>
    <w:link w:val="ConsPlusNormal0"/>
    <w:uiPriority w:val="99"/>
    <w:rsid w:val="00470C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uiPriority w:val="99"/>
    <w:rsid w:val="00470C6D"/>
    <w:pPr>
      <w:spacing w:after="120" w:line="288" w:lineRule="auto"/>
      <w:ind w:firstLine="567"/>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uiPriority w:val="99"/>
    <w:rsid w:val="00470C6D"/>
    <w:rPr>
      <w:rFonts w:ascii="Times New Roman" w:eastAsia="Times New Roman" w:hAnsi="Times New Roman" w:cs="Times New Roman"/>
      <w:sz w:val="28"/>
      <w:szCs w:val="20"/>
      <w:lang w:eastAsia="ru-RU"/>
    </w:rPr>
  </w:style>
  <w:style w:type="paragraph" w:customStyle="1" w:styleId="aa">
    <w:name w:val="Подраздел"/>
    <w:basedOn w:val="a"/>
    <w:uiPriority w:val="99"/>
    <w:semiHidden/>
    <w:rsid w:val="00470C6D"/>
    <w:pPr>
      <w:suppressAutoHyphens/>
      <w:spacing w:before="240" w:after="120" w:line="240" w:lineRule="auto"/>
      <w:jc w:val="center"/>
    </w:pPr>
    <w:rPr>
      <w:rFonts w:ascii="TimesDL" w:eastAsia="Times New Roman" w:hAnsi="TimesDL" w:cs="TimesDL"/>
      <w:b/>
      <w:bCs/>
      <w:smallCaps/>
      <w:spacing w:val="-2"/>
      <w:sz w:val="24"/>
      <w:szCs w:val="24"/>
    </w:rPr>
  </w:style>
  <w:style w:type="paragraph" w:customStyle="1" w:styleId="ConsNormal">
    <w:name w:val="ConsNormal"/>
    <w:uiPriority w:val="99"/>
    <w:semiHidden/>
    <w:rsid w:val="00470C6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470C6D"/>
  </w:style>
  <w:style w:type="paragraph" w:styleId="ab">
    <w:name w:val="List Paragraph"/>
    <w:basedOn w:val="a"/>
    <w:link w:val="ac"/>
    <w:uiPriority w:val="34"/>
    <w:qFormat/>
    <w:rsid w:val="00470C6D"/>
    <w:pPr>
      <w:ind w:left="720"/>
      <w:contextualSpacing/>
    </w:pPr>
    <w:rPr>
      <w:rFonts w:ascii="Times New Roman" w:eastAsia="Times New Roman" w:hAnsi="Times New Roman" w:cs="Times New Roman"/>
      <w:sz w:val="28"/>
      <w:szCs w:val="20"/>
    </w:rPr>
  </w:style>
  <w:style w:type="character" w:customStyle="1" w:styleId="VL">
    <w:name w:val="VL_Основной текст Знак"/>
    <w:link w:val="VL0"/>
    <w:uiPriority w:val="99"/>
    <w:locked/>
    <w:rsid w:val="00470C6D"/>
    <w:rPr>
      <w:rFonts w:ascii="Calibri" w:hAnsi="Calibri"/>
      <w:color w:val="1E0E01"/>
      <w:lang w:val="x-none"/>
    </w:rPr>
  </w:style>
  <w:style w:type="paragraph" w:customStyle="1" w:styleId="VL0">
    <w:name w:val="VL_Основной текст"/>
    <w:basedOn w:val="a"/>
    <w:link w:val="VL"/>
    <w:uiPriority w:val="99"/>
    <w:rsid w:val="00470C6D"/>
    <w:pPr>
      <w:spacing w:before="240" w:after="0" w:line="240" w:lineRule="auto"/>
      <w:jc w:val="both"/>
    </w:pPr>
    <w:rPr>
      <w:rFonts w:ascii="Calibri" w:eastAsiaTheme="minorHAnsi" w:hAnsi="Calibri"/>
      <w:color w:val="1E0E01"/>
      <w:lang w:val="x-none" w:eastAsia="en-US"/>
    </w:rPr>
  </w:style>
  <w:style w:type="paragraph" w:customStyle="1" w:styleId="Default">
    <w:name w:val="Default"/>
    <w:rsid w:val="00470C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470C6D"/>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ac">
    <w:name w:val="Абзац списка Знак"/>
    <w:link w:val="ab"/>
    <w:uiPriority w:val="34"/>
    <w:locked/>
    <w:rsid w:val="00470C6D"/>
    <w:rPr>
      <w:rFonts w:ascii="Times New Roman" w:eastAsia="Times New Roman" w:hAnsi="Times New Roman" w:cs="Times New Roman"/>
      <w:sz w:val="28"/>
      <w:szCs w:val="20"/>
      <w:lang w:eastAsia="ru-RU"/>
    </w:rPr>
  </w:style>
  <w:style w:type="paragraph" w:customStyle="1" w:styleId="1">
    <w:name w:val="Абзац списка1"/>
    <w:basedOn w:val="a"/>
    <w:link w:val="ListParagraphChar"/>
    <w:rsid w:val="00470C6D"/>
    <w:pPr>
      <w:spacing w:after="0" w:line="240" w:lineRule="auto"/>
      <w:ind w:left="720"/>
      <w:contextualSpacing/>
    </w:pPr>
    <w:rPr>
      <w:rFonts w:ascii="Calibri" w:eastAsia="Times New Roman" w:hAnsi="Calibri" w:cs="Times New Roman"/>
      <w:sz w:val="20"/>
      <w:szCs w:val="20"/>
      <w:lang w:eastAsia="en-US"/>
    </w:rPr>
  </w:style>
  <w:style w:type="character" w:customStyle="1" w:styleId="ListParagraphChar">
    <w:name w:val="List Paragraph Char"/>
    <w:link w:val="1"/>
    <w:locked/>
    <w:rsid w:val="00470C6D"/>
    <w:rPr>
      <w:rFonts w:ascii="Calibri" w:eastAsia="Times New Roman" w:hAnsi="Calibri" w:cs="Times New Roman"/>
      <w:sz w:val="20"/>
      <w:szCs w:val="20"/>
    </w:rPr>
  </w:style>
  <w:style w:type="character" w:customStyle="1" w:styleId="ConsPlusNormal0">
    <w:name w:val="ConsPlusNormal Знак"/>
    <w:link w:val="ConsPlusNormal"/>
    <w:locked/>
    <w:rsid w:val="00470C6D"/>
    <w:rPr>
      <w:rFonts w:ascii="Arial" w:eastAsia="Times New Roman" w:hAnsi="Arial" w:cs="Arial"/>
      <w:sz w:val="20"/>
      <w:szCs w:val="20"/>
      <w:lang w:eastAsia="ru-RU"/>
    </w:rPr>
  </w:style>
  <w:style w:type="paragraph" w:customStyle="1" w:styleId="10">
    <w:name w:val="Без интервала1"/>
    <w:rsid w:val="00470C6D"/>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BD1A5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50">
    <w:name w:val="Font Style50"/>
    <w:rsid w:val="00BD1A53"/>
    <w:rPr>
      <w:rFonts w:ascii="Times New Roman" w:hAnsi="Times New Roman"/>
      <w:b/>
      <w:sz w:val="24"/>
    </w:rPr>
  </w:style>
  <w:style w:type="paragraph" w:styleId="ae">
    <w:name w:val="No Spacing"/>
    <w:uiPriority w:val="1"/>
    <w:qFormat/>
    <w:rsid w:val="00F3221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E21C4"/>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rsid w:val="00CE21C4"/>
    <w:pPr>
      <w:spacing w:after="0" w:line="240" w:lineRule="auto"/>
    </w:pPr>
    <w:rPr>
      <w:rFonts w:ascii="Segoe UI" w:eastAsia="Times New Roman" w:hAnsi="Segoe UI" w:cs="Segoe UI"/>
      <w:sz w:val="18"/>
      <w:szCs w:val="18"/>
    </w:rPr>
  </w:style>
  <w:style w:type="character" w:customStyle="1" w:styleId="af0">
    <w:name w:val="Текст выноски Знак"/>
    <w:basedOn w:val="a0"/>
    <w:link w:val="af"/>
    <w:rsid w:val="00CE21C4"/>
    <w:rPr>
      <w:rFonts w:ascii="Segoe UI" w:eastAsia="Times New Roman" w:hAnsi="Segoe UI" w:cs="Segoe UI"/>
      <w:sz w:val="18"/>
      <w:szCs w:val="18"/>
      <w:lang w:eastAsia="ru-RU"/>
    </w:rPr>
  </w:style>
  <w:style w:type="paragraph" w:styleId="af1">
    <w:name w:val="header"/>
    <w:basedOn w:val="a"/>
    <w:link w:val="af2"/>
    <w:uiPriority w:val="99"/>
    <w:unhideWhenUsed/>
    <w:rsid w:val="00B7504D"/>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7504D"/>
    <w:rPr>
      <w:rFonts w:eastAsiaTheme="minorEastAsia"/>
      <w:lang w:eastAsia="ru-RU"/>
    </w:rPr>
  </w:style>
  <w:style w:type="paragraph" w:styleId="af3">
    <w:name w:val="footer"/>
    <w:basedOn w:val="a"/>
    <w:link w:val="af4"/>
    <w:uiPriority w:val="99"/>
    <w:unhideWhenUsed/>
    <w:rsid w:val="00B7504D"/>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7504D"/>
    <w:rPr>
      <w:rFonts w:eastAsiaTheme="minorEastAsia"/>
      <w:lang w:eastAsia="ru-RU"/>
    </w:rPr>
  </w:style>
  <w:style w:type="character" w:styleId="af5">
    <w:name w:val="Unresolved Mention"/>
    <w:basedOn w:val="a0"/>
    <w:uiPriority w:val="99"/>
    <w:semiHidden/>
    <w:unhideWhenUsed/>
    <w:rsid w:val="00A03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5678">
      <w:bodyDiv w:val="1"/>
      <w:marLeft w:val="0"/>
      <w:marRight w:val="0"/>
      <w:marTop w:val="0"/>
      <w:marBottom w:val="0"/>
      <w:divBdr>
        <w:top w:val="none" w:sz="0" w:space="0" w:color="auto"/>
        <w:left w:val="none" w:sz="0" w:space="0" w:color="auto"/>
        <w:bottom w:val="none" w:sz="0" w:space="0" w:color="auto"/>
        <w:right w:val="none" w:sz="0" w:space="0" w:color="auto"/>
      </w:divBdr>
    </w:div>
    <w:div w:id="214006364">
      <w:bodyDiv w:val="1"/>
      <w:marLeft w:val="0"/>
      <w:marRight w:val="0"/>
      <w:marTop w:val="0"/>
      <w:marBottom w:val="0"/>
      <w:divBdr>
        <w:top w:val="none" w:sz="0" w:space="0" w:color="auto"/>
        <w:left w:val="none" w:sz="0" w:space="0" w:color="auto"/>
        <w:bottom w:val="none" w:sz="0" w:space="0" w:color="auto"/>
        <w:right w:val="none" w:sz="0" w:space="0" w:color="auto"/>
      </w:divBdr>
    </w:div>
    <w:div w:id="224224932">
      <w:bodyDiv w:val="1"/>
      <w:marLeft w:val="0"/>
      <w:marRight w:val="0"/>
      <w:marTop w:val="0"/>
      <w:marBottom w:val="0"/>
      <w:divBdr>
        <w:top w:val="none" w:sz="0" w:space="0" w:color="auto"/>
        <w:left w:val="none" w:sz="0" w:space="0" w:color="auto"/>
        <w:bottom w:val="none" w:sz="0" w:space="0" w:color="auto"/>
        <w:right w:val="none" w:sz="0" w:space="0" w:color="auto"/>
      </w:divBdr>
    </w:div>
    <w:div w:id="234978918">
      <w:bodyDiv w:val="1"/>
      <w:marLeft w:val="0"/>
      <w:marRight w:val="0"/>
      <w:marTop w:val="0"/>
      <w:marBottom w:val="0"/>
      <w:divBdr>
        <w:top w:val="none" w:sz="0" w:space="0" w:color="auto"/>
        <w:left w:val="none" w:sz="0" w:space="0" w:color="auto"/>
        <w:bottom w:val="none" w:sz="0" w:space="0" w:color="auto"/>
        <w:right w:val="none" w:sz="0" w:space="0" w:color="auto"/>
      </w:divBdr>
    </w:div>
    <w:div w:id="239950071">
      <w:bodyDiv w:val="1"/>
      <w:marLeft w:val="0"/>
      <w:marRight w:val="0"/>
      <w:marTop w:val="0"/>
      <w:marBottom w:val="0"/>
      <w:divBdr>
        <w:top w:val="none" w:sz="0" w:space="0" w:color="auto"/>
        <w:left w:val="none" w:sz="0" w:space="0" w:color="auto"/>
        <w:bottom w:val="none" w:sz="0" w:space="0" w:color="auto"/>
        <w:right w:val="none" w:sz="0" w:space="0" w:color="auto"/>
      </w:divBdr>
    </w:div>
    <w:div w:id="264465208">
      <w:bodyDiv w:val="1"/>
      <w:marLeft w:val="0"/>
      <w:marRight w:val="0"/>
      <w:marTop w:val="0"/>
      <w:marBottom w:val="0"/>
      <w:divBdr>
        <w:top w:val="none" w:sz="0" w:space="0" w:color="auto"/>
        <w:left w:val="none" w:sz="0" w:space="0" w:color="auto"/>
        <w:bottom w:val="none" w:sz="0" w:space="0" w:color="auto"/>
        <w:right w:val="none" w:sz="0" w:space="0" w:color="auto"/>
      </w:divBdr>
    </w:div>
    <w:div w:id="322322043">
      <w:bodyDiv w:val="1"/>
      <w:marLeft w:val="0"/>
      <w:marRight w:val="0"/>
      <w:marTop w:val="0"/>
      <w:marBottom w:val="0"/>
      <w:divBdr>
        <w:top w:val="none" w:sz="0" w:space="0" w:color="auto"/>
        <w:left w:val="none" w:sz="0" w:space="0" w:color="auto"/>
        <w:bottom w:val="none" w:sz="0" w:space="0" w:color="auto"/>
        <w:right w:val="none" w:sz="0" w:space="0" w:color="auto"/>
      </w:divBdr>
    </w:div>
    <w:div w:id="479152612">
      <w:bodyDiv w:val="1"/>
      <w:marLeft w:val="0"/>
      <w:marRight w:val="0"/>
      <w:marTop w:val="0"/>
      <w:marBottom w:val="0"/>
      <w:divBdr>
        <w:top w:val="none" w:sz="0" w:space="0" w:color="auto"/>
        <w:left w:val="none" w:sz="0" w:space="0" w:color="auto"/>
        <w:bottom w:val="none" w:sz="0" w:space="0" w:color="auto"/>
        <w:right w:val="none" w:sz="0" w:space="0" w:color="auto"/>
      </w:divBdr>
    </w:div>
    <w:div w:id="555896366">
      <w:bodyDiv w:val="1"/>
      <w:marLeft w:val="0"/>
      <w:marRight w:val="0"/>
      <w:marTop w:val="0"/>
      <w:marBottom w:val="0"/>
      <w:divBdr>
        <w:top w:val="none" w:sz="0" w:space="0" w:color="auto"/>
        <w:left w:val="none" w:sz="0" w:space="0" w:color="auto"/>
        <w:bottom w:val="none" w:sz="0" w:space="0" w:color="auto"/>
        <w:right w:val="none" w:sz="0" w:space="0" w:color="auto"/>
      </w:divBdr>
    </w:div>
    <w:div w:id="725835333">
      <w:bodyDiv w:val="1"/>
      <w:marLeft w:val="0"/>
      <w:marRight w:val="0"/>
      <w:marTop w:val="0"/>
      <w:marBottom w:val="0"/>
      <w:divBdr>
        <w:top w:val="none" w:sz="0" w:space="0" w:color="auto"/>
        <w:left w:val="none" w:sz="0" w:space="0" w:color="auto"/>
        <w:bottom w:val="none" w:sz="0" w:space="0" w:color="auto"/>
        <w:right w:val="none" w:sz="0" w:space="0" w:color="auto"/>
      </w:divBdr>
    </w:div>
    <w:div w:id="734814342">
      <w:bodyDiv w:val="1"/>
      <w:marLeft w:val="0"/>
      <w:marRight w:val="0"/>
      <w:marTop w:val="0"/>
      <w:marBottom w:val="0"/>
      <w:divBdr>
        <w:top w:val="none" w:sz="0" w:space="0" w:color="auto"/>
        <w:left w:val="none" w:sz="0" w:space="0" w:color="auto"/>
        <w:bottom w:val="none" w:sz="0" w:space="0" w:color="auto"/>
        <w:right w:val="none" w:sz="0" w:space="0" w:color="auto"/>
      </w:divBdr>
    </w:div>
    <w:div w:id="757868866">
      <w:bodyDiv w:val="1"/>
      <w:marLeft w:val="0"/>
      <w:marRight w:val="0"/>
      <w:marTop w:val="0"/>
      <w:marBottom w:val="0"/>
      <w:divBdr>
        <w:top w:val="none" w:sz="0" w:space="0" w:color="auto"/>
        <w:left w:val="none" w:sz="0" w:space="0" w:color="auto"/>
        <w:bottom w:val="none" w:sz="0" w:space="0" w:color="auto"/>
        <w:right w:val="none" w:sz="0" w:space="0" w:color="auto"/>
      </w:divBdr>
    </w:div>
    <w:div w:id="802232309">
      <w:bodyDiv w:val="1"/>
      <w:marLeft w:val="0"/>
      <w:marRight w:val="0"/>
      <w:marTop w:val="0"/>
      <w:marBottom w:val="0"/>
      <w:divBdr>
        <w:top w:val="none" w:sz="0" w:space="0" w:color="auto"/>
        <w:left w:val="none" w:sz="0" w:space="0" w:color="auto"/>
        <w:bottom w:val="none" w:sz="0" w:space="0" w:color="auto"/>
        <w:right w:val="none" w:sz="0" w:space="0" w:color="auto"/>
      </w:divBdr>
    </w:div>
    <w:div w:id="854227296">
      <w:bodyDiv w:val="1"/>
      <w:marLeft w:val="0"/>
      <w:marRight w:val="0"/>
      <w:marTop w:val="0"/>
      <w:marBottom w:val="0"/>
      <w:divBdr>
        <w:top w:val="none" w:sz="0" w:space="0" w:color="auto"/>
        <w:left w:val="none" w:sz="0" w:space="0" w:color="auto"/>
        <w:bottom w:val="none" w:sz="0" w:space="0" w:color="auto"/>
        <w:right w:val="none" w:sz="0" w:space="0" w:color="auto"/>
      </w:divBdr>
    </w:div>
    <w:div w:id="871840697">
      <w:bodyDiv w:val="1"/>
      <w:marLeft w:val="0"/>
      <w:marRight w:val="0"/>
      <w:marTop w:val="0"/>
      <w:marBottom w:val="0"/>
      <w:divBdr>
        <w:top w:val="none" w:sz="0" w:space="0" w:color="auto"/>
        <w:left w:val="none" w:sz="0" w:space="0" w:color="auto"/>
        <w:bottom w:val="none" w:sz="0" w:space="0" w:color="auto"/>
        <w:right w:val="none" w:sz="0" w:space="0" w:color="auto"/>
      </w:divBdr>
    </w:div>
    <w:div w:id="1014308713">
      <w:bodyDiv w:val="1"/>
      <w:marLeft w:val="0"/>
      <w:marRight w:val="0"/>
      <w:marTop w:val="0"/>
      <w:marBottom w:val="0"/>
      <w:divBdr>
        <w:top w:val="none" w:sz="0" w:space="0" w:color="auto"/>
        <w:left w:val="none" w:sz="0" w:space="0" w:color="auto"/>
        <w:bottom w:val="none" w:sz="0" w:space="0" w:color="auto"/>
        <w:right w:val="none" w:sz="0" w:space="0" w:color="auto"/>
      </w:divBdr>
    </w:div>
    <w:div w:id="1018703002">
      <w:bodyDiv w:val="1"/>
      <w:marLeft w:val="0"/>
      <w:marRight w:val="0"/>
      <w:marTop w:val="0"/>
      <w:marBottom w:val="0"/>
      <w:divBdr>
        <w:top w:val="none" w:sz="0" w:space="0" w:color="auto"/>
        <w:left w:val="none" w:sz="0" w:space="0" w:color="auto"/>
        <w:bottom w:val="none" w:sz="0" w:space="0" w:color="auto"/>
        <w:right w:val="none" w:sz="0" w:space="0" w:color="auto"/>
      </w:divBdr>
    </w:div>
    <w:div w:id="1080370465">
      <w:bodyDiv w:val="1"/>
      <w:marLeft w:val="0"/>
      <w:marRight w:val="0"/>
      <w:marTop w:val="0"/>
      <w:marBottom w:val="0"/>
      <w:divBdr>
        <w:top w:val="none" w:sz="0" w:space="0" w:color="auto"/>
        <w:left w:val="none" w:sz="0" w:space="0" w:color="auto"/>
        <w:bottom w:val="none" w:sz="0" w:space="0" w:color="auto"/>
        <w:right w:val="none" w:sz="0" w:space="0" w:color="auto"/>
      </w:divBdr>
    </w:div>
    <w:div w:id="1180697678">
      <w:bodyDiv w:val="1"/>
      <w:marLeft w:val="0"/>
      <w:marRight w:val="0"/>
      <w:marTop w:val="0"/>
      <w:marBottom w:val="0"/>
      <w:divBdr>
        <w:top w:val="none" w:sz="0" w:space="0" w:color="auto"/>
        <w:left w:val="none" w:sz="0" w:space="0" w:color="auto"/>
        <w:bottom w:val="none" w:sz="0" w:space="0" w:color="auto"/>
        <w:right w:val="none" w:sz="0" w:space="0" w:color="auto"/>
      </w:divBdr>
    </w:div>
    <w:div w:id="1296642805">
      <w:bodyDiv w:val="1"/>
      <w:marLeft w:val="0"/>
      <w:marRight w:val="0"/>
      <w:marTop w:val="0"/>
      <w:marBottom w:val="0"/>
      <w:divBdr>
        <w:top w:val="none" w:sz="0" w:space="0" w:color="auto"/>
        <w:left w:val="none" w:sz="0" w:space="0" w:color="auto"/>
        <w:bottom w:val="none" w:sz="0" w:space="0" w:color="auto"/>
        <w:right w:val="none" w:sz="0" w:space="0" w:color="auto"/>
      </w:divBdr>
    </w:div>
    <w:div w:id="1301031170">
      <w:bodyDiv w:val="1"/>
      <w:marLeft w:val="0"/>
      <w:marRight w:val="0"/>
      <w:marTop w:val="0"/>
      <w:marBottom w:val="0"/>
      <w:divBdr>
        <w:top w:val="none" w:sz="0" w:space="0" w:color="auto"/>
        <w:left w:val="none" w:sz="0" w:space="0" w:color="auto"/>
        <w:bottom w:val="none" w:sz="0" w:space="0" w:color="auto"/>
        <w:right w:val="none" w:sz="0" w:space="0" w:color="auto"/>
      </w:divBdr>
    </w:div>
    <w:div w:id="1336418375">
      <w:bodyDiv w:val="1"/>
      <w:marLeft w:val="0"/>
      <w:marRight w:val="0"/>
      <w:marTop w:val="0"/>
      <w:marBottom w:val="0"/>
      <w:divBdr>
        <w:top w:val="none" w:sz="0" w:space="0" w:color="auto"/>
        <w:left w:val="none" w:sz="0" w:space="0" w:color="auto"/>
        <w:bottom w:val="none" w:sz="0" w:space="0" w:color="auto"/>
        <w:right w:val="none" w:sz="0" w:space="0" w:color="auto"/>
      </w:divBdr>
    </w:div>
    <w:div w:id="1729766337">
      <w:bodyDiv w:val="1"/>
      <w:marLeft w:val="0"/>
      <w:marRight w:val="0"/>
      <w:marTop w:val="0"/>
      <w:marBottom w:val="0"/>
      <w:divBdr>
        <w:top w:val="none" w:sz="0" w:space="0" w:color="auto"/>
        <w:left w:val="none" w:sz="0" w:space="0" w:color="auto"/>
        <w:bottom w:val="none" w:sz="0" w:space="0" w:color="auto"/>
        <w:right w:val="none" w:sz="0" w:space="0" w:color="auto"/>
      </w:divBdr>
    </w:div>
    <w:div w:id="1772311623">
      <w:bodyDiv w:val="1"/>
      <w:marLeft w:val="0"/>
      <w:marRight w:val="0"/>
      <w:marTop w:val="0"/>
      <w:marBottom w:val="0"/>
      <w:divBdr>
        <w:top w:val="none" w:sz="0" w:space="0" w:color="auto"/>
        <w:left w:val="none" w:sz="0" w:space="0" w:color="auto"/>
        <w:bottom w:val="none" w:sz="0" w:space="0" w:color="auto"/>
        <w:right w:val="none" w:sz="0" w:space="0" w:color="auto"/>
      </w:divBdr>
    </w:div>
    <w:div w:id="1801335072">
      <w:bodyDiv w:val="1"/>
      <w:marLeft w:val="0"/>
      <w:marRight w:val="0"/>
      <w:marTop w:val="0"/>
      <w:marBottom w:val="0"/>
      <w:divBdr>
        <w:top w:val="none" w:sz="0" w:space="0" w:color="auto"/>
        <w:left w:val="none" w:sz="0" w:space="0" w:color="auto"/>
        <w:bottom w:val="none" w:sz="0" w:space="0" w:color="auto"/>
        <w:right w:val="none" w:sz="0" w:space="0" w:color="auto"/>
      </w:divBdr>
    </w:div>
    <w:div w:id="1872454718">
      <w:bodyDiv w:val="1"/>
      <w:marLeft w:val="0"/>
      <w:marRight w:val="0"/>
      <w:marTop w:val="0"/>
      <w:marBottom w:val="0"/>
      <w:divBdr>
        <w:top w:val="none" w:sz="0" w:space="0" w:color="auto"/>
        <w:left w:val="none" w:sz="0" w:space="0" w:color="auto"/>
        <w:bottom w:val="none" w:sz="0" w:space="0" w:color="auto"/>
        <w:right w:val="none" w:sz="0" w:space="0" w:color="auto"/>
      </w:divBdr>
    </w:div>
    <w:div w:id="1972056040">
      <w:bodyDiv w:val="1"/>
      <w:marLeft w:val="0"/>
      <w:marRight w:val="0"/>
      <w:marTop w:val="0"/>
      <w:marBottom w:val="0"/>
      <w:divBdr>
        <w:top w:val="none" w:sz="0" w:space="0" w:color="auto"/>
        <w:left w:val="none" w:sz="0" w:space="0" w:color="auto"/>
        <w:bottom w:val="none" w:sz="0" w:space="0" w:color="auto"/>
        <w:right w:val="none" w:sz="0" w:space="0" w:color="auto"/>
      </w:divBdr>
    </w:div>
    <w:div w:id="2064208272">
      <w:bodyDiv w:val="1"/>
      <w:marLeft w:val="0"/>
      <w:marRight w:val="0"/>
      <w:marTop w:val="0"/>
      <w:marBottom w:val="0"/>
      <w:divBdr>
        <w:top w:val="none" w:sz="0" w:space="0" w:color="auto"/>
        <w:left w:val="none" w:sz="0" w:space="0" w:color="auto"/>
        <w:bottom w:val="none" w:sz="0" w:space="0" w:color="auto"/>
        <w:right w:val="none" w:sz="0" w:space="0" w:color="auto"/>
      </w:divBdr>
    </w:div>
    <w:div w:id="213224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785FE2AAF0EBBE1A765D149F8192278F786B9E40E75F3431DF2D7B3240W8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C6B2C-C5A2-47D5-8413-8042F4DA3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18</Pages>
  <Words>8157</Words>
  <Characters>46499</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Елена Геннадьевна Подкопаева</cp:lastModifiedBy>
  <cp:revision>107</cp:revision>
  <cp:lastPrinted>2023-01-31T09:11:00Z</cp:lastPrinted>
  <dcterms:created xsi:type="dcterms:W3CDTF">2022-12-05T07:34:00Z</dcterms:created>
  <dcterms:modified xsi:type="dcterms:W3CDTF">2023-04-07T07:11:00Z</dcterms:modified>
</cp:coreProperties>
</file>