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9413C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C61F65" w:rsidRPr="009413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:rsidR="0032180D" w:rsidRPr="009413C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9413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9413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231A55" w:rsidRPr="009413C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13CA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D26BA5">
        <w:rPr>
          <w:rFonts w:ascii="Times New Roman" w:hAnsi="Times New Roman" w:cs="Times New Roman"/>
          <w:sz w:val="24"/>
          <w:szCs w:val="24"/>
        </w:rPr>
        <w:t>хозяйственных товаров</w:t>
      </w:r>
      <w:r w:rsidRPr="009413CA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 w:rsidRPr="009413CA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9413CA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:rsidR="00B010DE" w:rsidRPr="009413C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9413CA">
        <w:rPr>
          <w:b/>
        </w:rPr>
        <w:t xml:space="preserve">Наименование, </w:t>
      </w:r>
      <w:r w:rsidRPr="009413CA">
        <w:rPr>
          <w:b/>
          <w:color w:val="000000"/>
        </w:rPr>
        <w:t xml:space="preserve">функциональные, технические и качественные </w:t>
      </w:r>
      <w:r w:rsidRPr="009413CA">
        <w:rPr>
          <w:b/>
        </w:rPr>
        <w:t>характеристики и количество поставляемого товара:</w:t>
      </w:r>
      <w:r w:rsidR="00A07D54" w:rsidRPr="009413CA">
        <w:rPr>
          <w:b/>
        </w:rPr>
        <w:t xml:space="preserve"> </w:t>
      </w:r>
    </w:p>
    <w:p w:rsidR="00BB212A" w:rsidRPr="009413CA" w:rsidRDefault="00BB212A" w:rsidP="00BB212A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094"/>
        <w:gridCol w:w="4679"/>
        <w:gridCol w:w="1275"/>
        <w:gridCol w:w="851"/>
      </w:tblGrid>
      <w:tr w:rsidR="00D26BA5" w:rsidTr="00D26BA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A5" w:rsidRDefault="00D26BA5">
            <w:pPr>
              <w:spacing w:line="254" w:lineRule="auto"/>
              <w:ind w:left="-108" w:right="-108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  <w:p w:rsidR="00D26BA5" w:rsidRDefault="00D26BA5">
            <w:pPr>
              <w:spacing w:line="254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:rsidR="00D26BA5" w:rsidRDefault="00D26BA5">
            <w:pPr>
              <w:spacing w:line="254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26BA5">
            <w:pPr>
              <w:spacing w:line="254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:rsidR="00D26BA5" w:rsidRDefault="00D26BA5">
            <w:pPr>
              <w:spacing w:line="254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26BA5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26BA5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</w:t>
            </w:r>
          </w:p>
          <w:p w:rsidR="00D26BA5" w:rsidRDefault="00D26BA5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26BA5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Коли-чество</w:t>
            </w:r>
            <w:proofErr w:type="spellEnd"/>
            <w:proofErr w:type="gramEnd"/>
          </w:p>
        </w:tc>
      </w:tr>
      <w:tr w:rsidR="00D26BA5" w:rsidTr="00D26BA5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26BA5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Средство, моющее для туалетов и ванных комнат </w:t>
            </w:r>
          </w:p>
          <w:p w:rsidR="00D26BA5" w:rsidRPr="006271A3" w:rsidRDefault="00D26BA5" w:rsidP="00BB212A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>20.41.32.114</w:t>
            </w:r>
            <w:r w:rsidR="00BB212A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           00000008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Наличие антибактериального компонента: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Средство спиртосодержащее: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>Нет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Средство хлорсодержащее: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:rsidR="00D26BA5" w:rsidRPr="006271A3" w:rsidRDefault="00D26BA5">
            <w:pPr>
              <w:spacing w:line="254" w:lineRule="auto"/>
              <w:rPr>
                <w:rStyle w:val="lots-wrap-contentbodyval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Форма выпуска: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Гель </w:t>
            </w:r>
          </w:p>
          <w:p w:rsidR="00D26BA5" w:rsidRPr="006271A3" w:rsidRDefault="00D26BA5">
            <w:pPr>
              <w:spacing w:line="254" w:lineRule="auto"/>
              <w:rPr>
                <w:rStyle w:val="lots-wrap-contentbodyval"/>
                <w:lang w:eastAsia="en-US"/>
              </w:rPr>
            </w:pP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Объем ≥ 750 мл </w:t>
            </w:r>
          </w:p>
          <w:p w:rsidR="00D26BA5" w:rsidRPr="006271A3" w:rsidRDefault="00D26BA5">
            <w:pPr>
              <w:spacing w:line="254" w:lineRule="auto"/>
            </w:pPr>
            <w:r w:rsidRPr="006271A3">
              <w:rPr>
                <w:sz w:val="22"/>
                <w:szCs w:val="22"/>
                <w:lang w:eastAsia="en-US"/>
              </w:rPr>
              <w:t>*Средство для чистки унитаза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26BA5" w:rsidTr="00D26BA5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5415F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>Сода кальцинированная прочая</w:t>
            </w:r>
          </w:p>
          <w:p w:rsidR="00D26BA5" w:rsidRPr="006271A3" w:rsidRDefault="00D26BA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>20.13.43.119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Форма выпуска: порошок</w:t>
            </w:r>
          </w:p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proofErr w:type="spellStart"/>
            <w:r w:rsidRPr="006271A3">
              <w:rPr>
                <w:sz w:val="22"/>
                <w:szCs w:val="22"/>
                <w:lang w:eastAsia="en-US"/>
              </w:rPr>
              <w:t>Обьем</w:t>
            </w:r>
            <w:proofErr w:type="spellEnd"/>
            <w:r w:rsidRPr="006271A3">
              <w:rPr>
                <w:sz w:val="22"/>
                <w:szCs w:val="22"/>
                <w:lang w:eastAsia="en-US"/>
              </w:rPr>
              <w:t>/вес: ≥ 600/г.</w:t>
            </w:r>
          </w:p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Подходит для поверхностей: кафель, фаянс, эмаль.</w:t>
            </w:r>
          </w:p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Отдушка: отсутствует.</w:t>
            </w:r>
          </w:p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Дозатор: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26BA5" w:rsidTr="00D26BA5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5415F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 w:rsidP="00BB212A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Перчатки резиновые общего назначения (кроме </w:t>
            </w:r>
            <w:proofErr w:type="gramStart"/>
            <w:r w:rsidRPr="006271A3">
              <w:rPr>
                <w:color w:val="000000"/>
                <w:sz w:val="22"/>
                <w:szCs w:val="22"/>
                <w:lang w:eastAsia="en-US"/>
              </w:rPr>
              <w:t>медицинских</w:t>
            </w:r>
            <w:proofErr w:type="gramEnd"/>
            <w:r w:rsidRPr="006271A3">
              <w:rPr>
                <w:color w:val="000000"/>
                <w:sz w:val="22"/>
                <w:szCs w:val="22"/>
                <w:lang w:eastAsia="en-US"/>
              </w:rPr>
              <w:t>) 22.19.60.119</w:t>
            </w:r>
            <w:r w:rsidR="00BB212A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      00000018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Вид материала: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Натуральный латекс </w:t>
            </w:r>
          </w:p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Для одноразового использования: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Нет </w:t>
            </w:r>
          </w:p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Размер: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L. </w:t>
            </w:r>
          </w:p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Тип рабочей поверхности: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Гладкая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6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90</w:t>
            </w:r>
          </w:p>
        </w:tc>
      </w:tr>
      <w:tr w:rsidR="00D26BA5" w:rsidTr="00D26BA5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5415F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 w:rsidP="00BB212A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Перчатки резиновые общего назначения (кроме </w:t>
            </w:r>
            <w:proofErr w:type="gramStart"/>
            <w:r w:rsidRPr="006271A3">
              <w:rPr>
                <w:color w:val="000000"/>
                <w:sz w:val="22"/>
                <w:szCs w:val="22"/>
                <w:lang w:eastAsia="en-US"/>
              </w:rPr>
              <w:t>медицинских</w:t>
            </w:r>
            <w:proofErr w:type="gramEnd"/>
            <w:r w:rsidRPr="006271A3">
              <w:rPr>
                <w:color w:val="000000"/>
                <w:sz w:val="22"/>
                <w:szCs w:val="22"/>
                <w:lang w:eastAsia="en-US"/>
              </w:rPr>
              <w:t>)  22.19.60.119</w:t>
            </w:r>
            <w:r w:rsidR="00BB212A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  00000019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Вид материала: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Натуральный латекс </w:t>
            </w:r>
          </w:p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Для одноразового использования: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Нет </w:t>
            </w:r>
          </w:p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Размер: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М </w:t>
            </w:r>
          </w:p>
          <w:p w:rsidR="00D26BA5" w:rsidRPr="006271A3" w:rsidRDefault="00D26BA5">
            <w:pPr>
              <w:spacing w:line="256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Тип рабочей поверхности: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Гладкая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6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90</w:t>
            </w:r>
          </w:p>
        </w:tc>
      </w:tr>
      <w:tr w:rsidR="00D26BA5" w:rsidTr="00D26BA5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5415F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rStyle w:val="cardmaininfocontent"/>
              </w:rPr>
            </w:pPr>
            <w:r w:rsidRPr="006271A3">
              <w:rPr>
                <w:rStyle w:val="cardmaininfocontent"/>
                <w:sz w:val="22"/>
                <w:szCs w:val="22"/>
                <w:lang w:eastAsia="en-US"/>
              </w:rPr>
              <w:t>Средство дезинфицирующее</w:t>
            </w:r>
          </w:p>
          <w:p w:rsidR="00D26BA5" w:rsidRPr="006271A3" w:rsidRDefault="00D26BA5">
            <w:pPr>
              <w:spacing w:line="254" w:lineRule="auto"/>
              <w:jc w:val="center"/>
              <w:rPr>
                <w:rStyle w:val="cardmaininfocontent"/>
                <w:lang w:eastAsia="en-US"/>
              </w:rPr>
            </w:pPr>
            <w:r w:rsidRPr="006271A3">
              <w:rPr>
                <w:rStyle w:val="cardmaininfocontent"/>
                <w:sz w:val="22"/>
                <w:szCs w:val="22"/>
                <w:lang w:eastAsia="en-US"/>
              </w:rPr>
              <w:t xml:space="preserve">20.41.20.000 – </w:t>
            </w:r>
          </w:p>
          <w:p w:rsidR="00D26BA5" w:rsidRPr="006271A3" w:rsidRDefault="00D26BA5" w:rsidP="00BB212A">
            <w:pPr>
              <w:spacing w:line="254" w:lineRule="auto"/>
              <w:jc w:val="center"/>
              <w:rPr>
                <w:color w:val="000000"/>
              </w:rPr>
            </w:pPr>
            <w:r w:rsidRPr="006271A3">
              <w:rPr>
                <w:rStyle w:val="cardmaininfocontent"/>
                <w:sz w:val="22"/>
                <w:szCs w:val="22"/>
                <w:lang w:eastAsia="en-US"/>
              </w:rPr>
              <w:t>00000002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Форма выпуска: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>Таблетка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килограмм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D26BA5" w:rsidTr="00D26BA5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5415F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proofErr w:type="gramStart"/>
            <w:r w:rsidRPr="006271A3">
              <w:rPr>
                <w:color w:val="000000"/>
                <w:sz w:val="22"/>
                <w:szCs w:val="22"/>
                <w:lang w:eastAsia="en-US"/>
              </w:rPr>
              <w:t>Отбеливающее средство для стирки (</w:t>
            </w:r>
            <w:proofErr w:type="gramEnd"/>
          </w:p>
          <w:p w:rsidR="00D26BA5" w:rsidRPr="006271A3" w:rsidRDefault="00D26BA5" w:rsidP="00BB212A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   20.41.32.125</w:t>
            </w:r>
            <w:r w:rsidR="00BB212A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 00000004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Для детского белья: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 Нет  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Назначение: Для белья из всех видов ткани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Средство с дезинфицирующим эффектом: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Средство с </w:t>
            </w:r>
            <w:proofErr w:type="spellStart"/>
            <w:r w:rsidRPr="006271A3">
              <w:rPr>
                <w:sz w:val="22"/>
                <w:szCs w:val="22"/>
                <w:lang w:eastAsia="en-US"/>
              </w:rPr>
              <w:t>пятновыводящим</w:t>
            </w:r>
            <w:proofErr w:type="spellEnd"/>
            <w:r w:rsidRPr="006271A3">
              <w:rPr>
                <w:sz w:val="22"/>
                <w:szCs w:val="22"/>
                <w:lang w:eastAsia="en-US"/>
              </w:rPr>
              <w:t xml:space="preserve"> эффектом: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Да 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Тип средства: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Хлорсодержащее. 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Форма выпуска: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Жидкость.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литр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D26BA5" w:rsidTr="00D26BA5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5415F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A5" w:rsidRPr="006271A3" w:rsidRDefault="00D26BA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Порошок стиральный </w:t>
            </w:r>
          </w:p>
          <w:p w:rsidR="00D26BA5" w:rsidRPr="006271A3" w:rsidRDefault="00D26BA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</w:p>
          <w:p w:rsidR="00D26BA5" w:rsidRPr="006271A3" w:rsidRDefault="00D26BA5" w:rsidP="00BB212A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>20.41.32.121</w:t>
            </w:r>
            <w:r w:rsidR="00BB212A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           00000007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Для детского белья: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 Нет  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Назначение: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Для цветного белья 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Средство с отбеливающим эффектом: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 Нет  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Тип стирки: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Ручная стирка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килограмм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35</w:t>
            </w:r>
          </w:p>
        </w:tc>
      </w:tr>
      <w:tr w:rsidR="00D26BA5" w:rsidTr="00D26BA5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5415F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D5415F">
              <w:rPr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6271A3">
              <w:rPr>
                <w:rFonts w:eastAsiaTheme="minorHAnsi"/>
                <w:sz w:val="22"/>
                <w:szCs w:val="22"/>
                <w:lang w:eastAsia="en-US"/>
              </w:rPr>
              <w:t>Ведро</w:t>
            </w:r>
          </w:p>
          <w:p w:rsidR="00D26BA5" w:rsidRPr="006271A3" w:rsidRDefault="00D26BA5">
            <w:pPr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>22.29.23.120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Материал: пластик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proofErr w:type="spellStart"/>
            <w:r w:rsidRPr="006271A3">
              <w:rPr>
                <w:sz w:val="22"/>
                <w:szCs w:val="22"/>
                <w:lang w:eastAsia="en-US"/>
              </w:rPr>
              <w:t>Обьем</w:t>
            </w:r>
            <w:proofErr w:type="spellEnd"/>
            <w:r w:rsidRPr="006271A3">
              <w:rPr>
                <w:sz w:val="22"/>
                <w:szCs w:val="22"/>
                <w:lang w:eastAsia="en-US"/>
              </w:rPr>
              <w:t xml:space="preserve">: </w:t>
            </w:r>
            <w:r w:rsidR="00FE5DE6">
              <w:rPr>
                <w:sz w:val="22"/>
                <w:szCs w:val="22"/>
                <w:lang w:eastAsia="en-US"/>
              </w:rPr>
              <w:t>≥</w:t>
            </w:r>
            <w:r w:rsidRPr="006271A3">
              <w:rPr>
                <w:sz w:val="22"/>
                <w:szCs w:val="22"/>
                <w:lang w:eastAsia="en-US"/>
              </w:rPr>
              <w:t>10л.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Форма: круглая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Наличие крышки: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D26BA5" w:rsidTr="00D26BA5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Default="00D5415F">
            <w:pPr>
              <w:spacing w:line="254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D5415F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Средство, моющее для туалетов и ванных комнат </w:t>
            </w:r>
          </w:p>
          <w:p w:rsidR="00D26BA5" w:rsidRPr="006271A3" w:rsidRDefault="00D26BA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>20.41.32.114</w:t>
            </w:r>
            <w:r w:rsidR="00BB212A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6271A3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D26BA5" w:rsidRPr="006271A3" w:rsidRDefault="00D26BA5" w:rsidP="00BB212A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6271A3">
              <w:rPr>
                <w:color w:val="000000"/>
                <w:sz w:val="22"/>
                <w:szCs w:val="22"/>
                <w:lang w:eastAsia="en-US"/>
              </w:rPr>
              <w:t>00000003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6271A3" w:rsidRDefault="00D26BA5">
            <w:pPr>
              <w:spacing w:line="254" w:lineRule="auto"/>
              <w:rPr>
                <w:rStyle w:val="lots-wrap-contentbodyval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Наличие антибактериального компонента: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:rsidR="00D26BA5" w:rsidRPr="006271A3" w:rsidRDefault="00D26BA5">
            <w:pPr>
              <w:spacing w:line="254" w:lineRule="auto"/>
            </w:pP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>Средство концентрированное: Да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Средство спиртосодержащее: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>Нет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 xml:space="preserve">Средство хлорсодержащее: 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:rsidR="00D26BA5" w:rsidRPr="006271A3" w:rsidRDefault="00D26BA5">
            <w:pPr>
              <w:spacing w:line="254" w:lineRule="auto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Форма выпуска: Жидкость</w:t>
            </w:r>
            <w:r w:rsidRPr="006271A3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литр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A5" w:rsidRPr="006271A3" w:rsidRDefault="00D26BA5">
            <w:pPr>
              <w:spacing w:line="254" w:lineRule="auto"/>
              <w:jc w:val="center"/>
              <w:rPr>
                <w:lang w:eastAsia="en-US"/>
              </w:rPr>
            </w:pPr>
            <w:r w:rsidRPr="006271A3">
              <w:rPr>
                <w:sz w:val="22"/>
                <w:szCs w:val="22"/>
                <w:lang w:eastAsia="en-US"/>
              </w:rPr>
              <w:t>150</w:t>
            </w:r>
          </w:p>
        </w:tc>
      </w:tr>
    </w:tbl>
    <w:p w:rsidR="00BB212A" w:rsidRDefault="00BB212A" w:rsidP="00D26BA5">
      <w:pPr>
        <w:ind w:firstLine="709"/>
        <w:jc w:val="both"/>
      </w:pPr>
    </w:p>
    <w:p w:rsidR="00D26BA5" w:rsidRDefault="00D26BA5" w:rsidP="00D26BA5">
      <w:pPr>
        <w:ind w:firstLine="709"/>
        <w:jc w:val="both"/>
        <w:rPr>
          <w:rFonts w:eastAsia="Times New Roman"/>
        </w:rPr>
      </w:pPr>
      <w:r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:rsidR="001F2043" w:rsidRPr="009413CA" w:rsidRDefault="001F2043" w:rsidP="001F2043">
      <w:pPr>
        <w:jc w:val="both"/>
        <w:rPr>
          <w:u w:val="single"/>
        </w:rPr>
      </w:pP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:rsidR="004004CC" w:rsidRPr="003C416A" w:rsidRDefault="004004CC" w:rsidP="004004CC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07D54" w:rsidRPr="003C416A" w:rsidRDefault="00A07D54" w:rsidP="00A07D54">
      <w:pPr>
        <w:autoSpaceDE w:val="0"/>
        <w:autoSpaceDN w:val="0"/>
        <w:adjustRightInd w:val="0"/>
        <w:ind w:left="709"/>
        <w:jc w:val="both"/>
        <w:rPr>
          <w:b/>
        </w:rPr>
      </w:pPr>
    </w:p>
    <w:sectPr w:rsidR="00A07D54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D3573"/>
    <w:rsid w:val="000E6341"/>
    <w:rsid w:val="000F0D19"/>
    <w:rsid w:val="00172629"/>
    <w:rsid w:val="001B5A59"/>
    <w:rsid w:val="001F2043"/>
    <w:rsid w:val="002040F0"/>
    <w:rsid w:val="00231A55"/>
    <w:rsid w:val="002A6D12"/>
    <w:rsid w:val="002C04F2"/>
    <w:rsid w:val="002C4604"/>
    <w:rsid w:val="003163EE"/>
    <w:rsid w:val="0032180D"/>
    <w:rsid w:val="003404EE"/>
    <w:rsid w:val="0037125D"/>
    <w:rsid w:val="00384085"/>
    <w:rsid w:val="003B5501"/>
    <w:rsid w:val="003C416A"/>
    <w:rsid w:val="003E236F"/>
    <w:rsid w:val="003E6415"/>
    <w:rsid w:val="004004CC"/>
    <w:rsid w:val="0041668C"/>
    <w:rsid w:val="0043418F"/>
    <w:rsid w:val="00466571"/>
    <w:rsid w:val="004759CD"/>
    <w:rsid w:val="004B005E"/>
    <w:rsid w:val="004C502D"/>
    <w:rsid w:val="004D2DB3"/>
    <w:rsid w:val="004D3278"/>
    <w:rsid w:val="004D75FB"/>
    <w:rsid w:val="005506A9"/>
    <w:rsid w:val="005555BA"/>
    <w:rsid w:val="005640F9"/>
    <w:rsid w:val="005713E6"/>
    <w:rsid w:val="00576D98"/>
    <w:rsid w:val="0058088E"/>
    <w:rsid w:val="005A4405"/>
    <w:rsid w:val="005B75FD"/>
    <w:rsid w:val="00624197"/>
    <w:rsid w:val="006271A3"/>
    <w:rsid w:val="00635CD3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94E4A"/>
    <w:rsid w:val="008C2FB5"/>
    <w:rsid w:val="009413CA"/>
    <w:rsid w:val="00964D04"/>
    <w:rsid w:val="00975C62"/>
    <w:rsid w:val="009A0A43"/>
    <w:rsid w:val="009B06C3"/>
    <w:rsid w:val="009E16A6"/>
    <w:rsid w:val="00A07D54"/>
    <w:rsid w:val="00A301CB"/>
    <w:rsid w:val="00A35D52"/>
    <w:rsid w:val="00A470E0"/>
    <w:rsid w:val="00A60066"/>
    <w:rsid w:val="00A83101"/>
    <w:rsid w:val="00A97623"/>
    <w:rsid w:val="00AA250F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B212A"/>
    <w:rsid w:val="00BE00A7"/>
    <w:rsid w:val="00BE0D79"/>
    <w:rsid w:val="00BE5E20"/>
    <w:rsid w:val="00C02895"/>
    <w:rsid w:val="00C12026"/>
    <w:rsid w:val="00C23BEB"/>
    <w:rsid w:val="00C40C07"/>
    <w:rsid w:val="00C61F65"/>
    <w:rsid w:val="00C62B4B"/>
    <w:rsid w:val="00C72B66"/>
    <w:rsid w:val="00CD02AB"/>
    <w:rsid w:val="00D26BA5"/>
    <w:rsid w:val="00D4311F"/>
    <w:rsid w:val="00D44CDC"/>
    <w:rsid w:val="00D5415F"/>
    <w:rsid w:val="00D92B62"/>
    <w:rsid w:val="00D9392F"/>
    <w:rsid w:val="00DC3DDA"/>
    <w:rsid w:val="00DE3A61"/>
    <w:rsid w:val="00E11195"/>
    <w:rsid w:val="00E26A0C"/>
    <w:rsid w:val="00E37473"/>
    <w:rsid w:val="00E60C26"/>
    <w:rsid w:val="00EB213B"/>
    <w:rsid w:val="00ED3B15"/>
    <w:rsid w:val="00F201CC"/>
    <w:rsid w:val="00F25259"/>
    <w:rsid w:val="00F77528"/>
    <w:rsid w:val="00FE5DE6"/>
    <w:rsid w:val="00FF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92</cp:revision>
  <cp:lastPrinted>2023-05-22T01:36:00Z</cp:lastPrinted>
  <dcterms:created xsi:type="dcterms:W3CDTF">2022-01-24T04:33:00Z</dcterms:created>
  <dcterms:modified xsi:type="dcterms:W3CDTF">2023-06-06T03:16:00Z</dcterms:modified>
</cp:coreProperties>
</file>