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9F227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F2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9F2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9F2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9F227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F2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9F22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9F227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1983" w:rsidRPr="009F227F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Pr="009F227F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27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023C9A" w:rsidRPr="009F227F" w:rsidRDefault="00741039" w:rsidP="00023C9A">
      <w:pPr>
        <w:ind w:firstLine="708"/>
        <w:contextualSpacing/>
        <w:jc w:val="both"/>
        <w:rPr>
          <w:color w:val="000000"/>
        </w:rPr>
      </w:pPr>
      <w:r w:rsidRPr="009F227F">
        <w:rPr>
          <w:color w:val="000000"/>
        </w:rPr>
        <w:t>Объекта закупки:</w:t>
      </w:r>
      <w:r w:rsidR="00023C9A" w:rsidRPr="009F227F">
        <w:rPr>
          <w:color w:val="000000"/>
        </w:rPr>
        <w:t xml:space="preserve"> Поставка беспилотного летательного аппарата для нужд МКУ «Управление по делам ГОЧС г. Рубцовска»</w:t>
      </w:r>
      <w:r w:rsidR="0006034A" w:rsidRPr="009F227F">
        <w:rPr>
          <w:color w:val="000000"/>
        </w:rPr>
        <w:t xml:space="preserve"> (далее – товар)</w:t>
      </w:r>
      <w:r w:rsidR="00023C9A" w:rsidRPr="009F227F">
        <w:rPr>
          <w:color w:val="000000"/>
        </w:rPr>
        <w:t xml:space="preserve">. </w:t>
      </w:r>
    </w:p>
    <w:p w:rsidR="00741039" w:rsidRPr="009F227F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27F">
        <w:rPr>
          <w:rFonts w:ascii="Times New Roman" w:hAnsi="Times New Roman" w:cs="Times New Roman"/>
          <w:color w:val="000000"/>
          <w:sz w:val="24"/>
          <w:szCs w:val="24"/>
        </w:rPr>
        <w:t>Информация о месте поставки товара: 658200, Алтайский край, город Рубцовск,</w:t>
      </w:r>
      <w:r w:rsidR="00790213" w:rsidRPr="009F227F">
        <w:rPr>
          <w:rFonts w:ascii="Times New Roman" w:hAnsi="Times New Roman" w:cs="Times New Roman"/>
          <w:color w:val="000000"/>
          <w:sz w:val="24"/>
          <w:szCs w:val="24"/>
        </w:rPr>
        <w:t xml:space="preserve"> ул</w:t>
      </w:r>
      <w:proofErr w:type="gramStart"/>
      <w:r w:rsidR="00790213" w:rsidRPr="009F227F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="00790213" w:rsidRPr="009F227F">
        <w:rPr>
          <w:rFonts w:ascii="Times New Roman" w:hAnsi="Times New Roman" w:cs="Times New Roman"/>
          <w:color w:val="000000"/>
          <w:sz w:val="24"/>
          <w:szCs w:val="24"/>
        </w:rPr>
        <w:t>едоренко,1б</w:t>
      </w:r>
      <w:r w:rsidRPr="009F22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1501" w:rsidRPr="009F227F" w:rsidRDefault="00AF2924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227F">
        <w:rPr>
          <w:rFonts w:ascii="Times New Roman" w:hAnsi="Times New Roman" w:cs="Times New Roman"/>
          <w:sz w:val="24"/>
          <w:szCs w:val="24"/>
        </w:rPr>
        <w:t>1</w:t>
      </w:r>
      <w:r w:rsidR="00741039" w:rsidRPr="009F227F">
        <w:rPr>
          <w:rFonts w:ascii="Times New Roman" w:hAnsi="Times New Roman" w:cs="Times New Roman"/>
          <w:sz w:val="24"/>
          <w:szCs w:val="24"/>
        </w:rPr>
        <w:t>.</w:t>
      </w:r>
      <w:r w:rsidR="00D92A9C" w:rsidRPr="009F227F">
        <w:rPr>
          <w:rFonts w:ascii="Times New Roman" w:hAnsi="Times New Roman" w:cs="Times New Roman"/>
          <w:sz w:val="24"/>
          <w:szCs w:val="24"/>
        </w:rPr>
        <w:t xml:space="preserve"> </w:t>
      </w:r>
      <w:r w:rsidR="00491501" w:rsidRPr="009F227F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91501" w:rsidRPr="009F227F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9F227F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  <w:r w:rsidR="001A2A51" w:rsidRPr="009F227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377"/>
        <w:gridCol w:w="4961"/>
        <w:gridCol w:w="992"/>
        <w:gridCol w:w="851"/>
      </w:tblGrid>
      <w:tr w:rsidR="00AF2924" w:rsidRPr="009F227F" w:rsidTr="00023C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4" w:rsidRPr="009F227F" w:rsidRDefault="00AF2924" w:rsidP="003E1DAA">
            <w:pPr>
              <w:ind w:left="-108" w:right="-108"/>
              <w:rPr>
                <w:bCs/>
                <w:lang w:eastAsia="en-US"/>
              </w:rPr>
            </w:pPr>
            <w:r w:rsidRPr="009F227F">
              <w:rPr>
                <w:bCs/>
                <w:lang w:eastAsia="en-US"/>
              </w:rPr>
              <w:t xml:space="preserve">  №</w:t>
            </w:r>
          </w:p>
          <w:p w:rsidR="00AF2924" w:rsidRPr="009F227F" w:rsidRDefault="00AF2924" w:rsidP="003E1DAA">
            <w:pPr>
              <w:ind w:left="-108" w:right="-108"/>
              <w:rPr>
                <w:bCs/>
                <w:lang w:eastAsia="en-US"/>
              </w:rPr>
            </w:pPr>
            <w:r w:rsidRPr="009F227F">
              <w:rPr>
                <w:bCs/>
                <w:lang w:eastAsia="en-US"/>
              </w:rPr>
              <w:t xml:space="preserve">  </w:t>
            </w:r>
            <w:proofErr w:type="spellStart"/>
            <w:proofErr w:type="gramStart"/>
            <w:r w:rsidRPr="009F227F">
              <w:rPr>
                <w:bCs/>
                <w:lang w:eastAsia="en-US"/>
              </w:rPr>
              <w:t>п</w:t>
            </w:r>
            <w:proofErr w:type="spellEnd"/>
            <w:proofErr w:type="gramEnd"/>
            <w:r w:rsidRPr="009F227F">
              <w:rPr>
                <w:bCs/>
                <w:lang w:eastAsia="en-US"/>
              </w:rPr>
              <w:t>/</w:t>
            </w:r>
            <w:proofErr w:type="spellStart"/>
            <w:r w:rsidRPr="009F227F">
              <w:rPr>
                <w:bCs/>
                <w:lang w:eastAsia="en-US"/>
              </w:rPr>
              <w:t>п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9F227F" w:rsidRDefault="00AF2924" w:rsidP="003E1DAA">
            <w:pPr>
              <w:ind w:left="-108" w:right="-108"/>
              <w:jc w:val="center"/>
              <w:rPr>
                <w:bCs/>
                <w:lang w:eastAsia="en-US"/>
              </w:rPr>
            </w:pPr>
            <w:r w:rsidRPr="009F227F">
              <w:rPr>
                <w:bCs/>
                <w:lang w:eastAsia="en-US"/>
              </w:rPr>
              <w:t xml:space="preserve">Наименование </w:t>
            </w:r>
          </w:p>
          <w:p w:rsidR="00AF2924" w:rsidRPr="009F227F" w:rsidRDefault="00AF2924" w:rsidP="003E1DAA">
            <w:pPr>
              <w:ind w:left="-108" w:right="-108"/>
              <w:jc w:val="center"/>
              <w:rPr>
                <w:bCs/>
              </w:rPr>
            </w:pPr>
            <w:r w:rsidRPr="009F227F">
              <w:rPr>
                <w:bCs/>
                <w:lang w:eastAsia="en-US"/>
              </w:rPr>
              <w:t>товара</w:t>
            </w:r>
            <w:r w:rsidRPr="009F227F">
              <w:rPr>
                <w:bCs/>
              </w:rPr>
              <w:t>/</w:t>
            </w:r>
          </w:p>
          <w:p w:rsidR="00AF2924" w:rsidRPr="009F227F" w:rsidRDefault="00AF2924" w:rsidP="003E1DAA">
            <w:pPr>
              <w:ind w:left="-108" w:right="-108"/>
              <w:jc w:val="center"/>
              <w:rPr>
                <w:bCs/>
                <w:lang w:eastAsia="en-US"/>
              </w:rPr>
            </w:pPr>
            <w:r w:rsidRPr="009F227F">
              <w:rPr>
                <w:bCs/>
              </w:rPr>
              <w:t>ОКПД 2 или КТРУ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9F227F" w:rsidRDefault="00AF2924" w:rsidP="003E1DAA">
            <w:pPr>
              <w:jc w:val="center"/>
              <w:rPr>
                <w:bCs/>
                <w:lang w:eastAsia="en-US"/>
              </w:rPr>
            </w:pPr>
            <w:r w:rsidRPr="009F227F">
              <w:rPr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9F227F" w:rsidRDefault="00AF2924" w:rsidP="003E1DAA">
            <w:pPr>
              <w:jc w:val="center"/>
              <w:rPr>
                <w:bCs/>
                <w:lang w:eastAsia="en-US"/>
              </w:rPr>
            </w:pPr>
            <w:r w:rsidRPr="009F227F">
              <w:rPr>
                <w:bCs/>
                <w:lang w:eastAsia="en-US"/>
              </w:rPr>
              <w:t>Единица</w:t>
            </w:r>
          </w:p>
          <w:p w:rsidR="00AF2924" w:rsidRPr="009F227F" w:rsidRDefault="00AF2924" w:rsidP="003E1DAA">
            <w:pPr>
              <w:jc w:val="center"/>
              <w:rPr>
                <w:bCs/>
                <w:lang w:eastAsia="en-US"/>
              </w:rPr>
            </w:pPr>
            <w:r w:rsidRPr="009F227F">
              <w:rPr>
                <w:bCs/>
                <w:lang w:eastAsia="en-US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9F227F" w:rsidRDefault="00AF2924" w:rsidP="003E1DAA">
            <w:pPr>
              <w:jc w:val="center"/>
              <w:rPr>
                <w:bCs/>
                <w:lang w:eastAsia="en-US"/>
              </w:rPr>
            </w:pPr>
            <w:r w:rsidRPr="009F227F">
              <w:rPr>
                <w:bCs/>
                <w:lang w:eastAsia="en-US"/>
              </w:rPr>
              <w:t>Кол-во</w:t>
            </w:r>
          </w:p>
        </w:tc>
      </w:tr>
      <w:tr w:rsidR="00AF2924" w:rsidRPr="009F227F" w:rsidTr="00023C9A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9F227F" w:rsidRDefault="00AF2924" w:rsidP="003E1DAA">
            <w:pPr>
              <w:jc w:val="center"/>
              <w:rPr>
                <w:color w:val="000000"/>
                <w:lang w:eastAsia="en-US"/>
              </w:rPr>
            </w:pPr>
            <w:r w:rsidRPr="009F227F">
              <w:rPr>
                <w:sz w:val="22"/>
                <w:szCs w:val="22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9A" w:rsidRPr="009F227F" w:rsidRDefault="00023C9A" w:rsidP="00790213">
            <w:r w:rsidRPr="009F227F">
              <w:t>Беспилотный летательный аппарат </w:t>
            </w:r>
          </w:p>
          <w:p w:rsidR="00023C9A" w:rsidRPr="009F227F" w:rsidRDefault="00C97871" w:rsidP="00023C9A">
            <w:r w:rsidRPr="009F227F">
              <w:t>КТРУ:</w:t>
            </w:r>
          </w:p>
          <w:p w:rsidR="00AF2924" w:rsidRPr="009F227F" w:rsidRDefault="00AF2924" w:rsidP="00023C9A">
            <w:pPr>
              <w:rPr>
                <w:lang w:eastAsia="en-US"/>
              </w:rPr>
            </w:pPr>
            <w:r w:rsidRPr="009F227F">
              <w:t>26.</w:t>
            </w:r>
            <w:r w:rsidR="00023C9A" w:rsidRPr="009F227F">
              <w:t>51</w:t>
            </w:r>
            <w:r w:rsidRPr="009F227F">
              <w:t>.</w:t>
            </w:r>
            <w:r w:rsidR="00023C9A" w:rsidRPr="009F227F">
              <w:t>53</w:t>
            </w:r>
            <w:r w:rsidRPr="009F227F">
              <w:t>.1</w:t>
            </w:r>
            <w:r w:rsidR="00023C9A" w:rsidRPr="009F227F">
              <w:t>9</w:t>
            </w:r>
            <w:r w:rsidRPr="009F227F">
              <w:t>0-000000</w:t>
            </w:r>
            <w:r w:rsidR="00790213" w:rsidRPr="009F227F">
              <w:t>1</w:t>
            </w:r>
            <w:r w:rsidR="00023C9A" w:rsidRPr="009F227F"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9F227F" w:rsidRDefault="00FD1294" w:rsidP="00FD1294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Взлетная масса, килограмм: &lt; 1</w:t>
            </w:r>
          </w:p>
          <w:p w:rsidR="00801E16" w:rsidRPr="009F227F" w:rsidRDefault="00801E16" w:rsidP="00801E16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Дальность управления по радиоканалу, метр: &gt; 3000</w:t>
            </w:r>
          </w:p>
          <w:p w:rsidR="00801E16" w:rsidRPr="009F227F" w:rsidRDefault="00801E16" w:rsidP="00801E16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Емкость аккумулятора летательного аппарата, мА/ч: ≥ 3000  и  &lt; 4000</w:t>
            </w:r>
          </w:p>
          <w:p w:rsidR="00DE3476" w:rsidRPr="009F227F" w:rsidRDefault="00DE3476" w:rsidP="00801E16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Количество аккумуляторов в комплекте, штука: 2</w:t>
            </w:r>
          </w:p>
          <w:p w:rsidR="00DE3476" w:rsidRPr="009F227F" w:rsidRDefault="00DE3476" w:rsidP="00801E16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Количество винтов, штука: 4</w:t>
            </w:r>
          </w:p>
          <w:p w:rsidR="00236C35" w:rsidRPr="009F227F" w:rsidRDefault="00236C35" w:rsidP="00801E16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 xml:space="preserve">Комплектация: RTF </w:t>
            </w:r>
          </w:p>
          <w:p w:rsidR="00236C35" w:rsidRPr="009F227F" w:rsidRDefault="008F5CDA" w:rsidP="00801E16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Максимальная высота полета, метр: ≤ 500</w:t>
            </w:r>
          </w:p>
          <w:p w:rsidR="005E1BF7" w:rsidRPr="009F227F" w:rsidRDefault="005E1BF7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Максимальная допустимая скорость ветра, м</w:t>
            </w:r>
            <w:r w:rsidRPr="009F227F">
              <w:t xml:space="preserve">етр в секунду: </w:t>
            </w:r>
            <w:r w:rsidRPr="009F227F">
              <w:rPr>
                <w:shd w:val="clear" w:color="auto" w:fill="FFFFFF"/>
              </w:rPr>
              <w:t>≥ 10</w:t>
            </w:r>
          </w:p>
          <w:p w:rsidR="00BC7940" w:rsidRPr="009F227F" w:rsidRDefault="00BC7940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Максимальная скорость полета, м</w:t>
            </w:r>
            <w:r w:rsidRPr="009F227F">
              <w:t xml:space="preserve">етр в секунду: </w:t>
            </w:r>
            <w:r w:rsidRPr="009F227F">
              <w:rPr>
                <w:shd w:val="clear" w:color="auto" w:fill="FFFFFF"/>
              </w:rPr>
              <w:t>≤ 25</w:t>
            </w:r>
          </w:p>
          <w:p w:rsidR="00790B03" w:rsidRPr="009F227F" w:rsidRDefault="00790B03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Навигационная система: ГЛОНАСС, GPS</w:t>
            </w:r>
          </w:p>
          <w:p w:rsidR="005F61A4" w:rsidRPr="009F227F" w:rsidRDefault="00D24A86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Наличие аккумуляторной батареи в комплекте: Да</w:t>
            </w:r>
            <w:r w:rsidR="005F61A4" w:rsidRPr="009F227F">
              <w:rPr>
                <w:shd w:val="clear" w:color="auto" w:fill="FFFFFF"/>
              </w:rPr>
              <w:t xml:space="preserve"> </w:t>
            </w:r>
          </w:p>
          <w:p w:rsidR="005F61A4" w:rsidRPr="009F227F" w:rsidRDefault="005F61A4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 xml:space="preserve">Наличие камеры: С камерой </w:t>
            </w:r>
          </w:p>
          <w:p w:rsidR="00D9241A" w:rsidRPr="009F227F" w:rsidRDefault="002D2C45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Наличие функции вид от первого лица (FPV): Да</w:t>
            </w:r>
            <w:r w:rsidR="00D9241A" w:rsidRPr="009F227F">
              <w:rPr>
                <w:shd w:val="clear" w:color="auto" w:fill="FFFFFF"/>
              </w:rPr>
              <w:t xml:space="preserve"> </w:t>
            </w:r>
          </w:p>
          <w:p w:rsidR="0031324D" w:rsidRPr="009F227F" w:rsidRDefault="00D9241A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Площадь съемки за 1 полет: ≥ 4</w:t>
            </w:r>
            <w:r w:rsidR="0031324D" w:rsidRPr="009F227F">
              <w:rPr>
                <w:shd w:val="clear" w:color="auto" w:fill="FFFFFF"/>
              </w:rPr>
              <w:t xml:space="preserve"> </w:t>
            </w:r>
          </w:p>
          <w:p w:rsidR="00611AF8" w:rsidRPr="009F227F" w:rsidRDefault="0031324D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 xml:space="preserve">Поддерживаемая операционная система: </w:t>
            </w:r>
            <w:proofErr w:type="spellStart"/>
            <w:r w:rsidRPr="009F227F">
              <w:rPr>
                <w:shd w:val="clear" w:color="auto" w:fill="FFFFFF"/>
              </w:rPr>
              <w:t>Android</w:t>
            </w:r>
            <w:proofErr w:type="spellEnd"/>
            <w:r w:rsidRPr="009F227F">
              <w:rPr>
                <w:shd w:val="clear" w:color="auto" w:fill="FFFFFF"/>
              </w:rPr>
              <w:t xml:space="preserve">, </w:t>
            </w:r>
            <w:proofErr w:type="spellStart"/>
            <w:r w:rsidRPr="009F227F">
              <w:rPr>
                <w:shd w:val="clear" w:color="auto" w:fill="FFFFFF"/>
              </w:rPr>
              <w:t>iOS</w:t>
            </w:r>
            <w:proofErr w:type="spellEnd"/>
            <w:r w:rsidR="00611AF8" w:rsidRPr="009F227F">
              <w:rPr>
                <w:shd w:val="clear" w:color="auto" w:fill="FFFFFF"/>
              </w:rPr>
              <w:t xml:space="preserve"> </w:t>
            </w:r>
          </w:p>
          <w:p w:rsidR="00611AF8" w:rsidRPr="009F227F" w:rsidRDefault="00611AF8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 xml:space="preserve">Тип: </w:t>
            </w:r>
            <w:proofErr w:type="spellStart"/>
            <w:r w:rsidRPr="009F227F">
              <w:rPr>
                <w:shd w:val="clear" w:color="auto" w:fill="FFFFFF"/>
              </w:rPr>
              <w:t>Мультикоптер</w:t>
            </w:r>
            <w:proofErr w:type="spellEnd"/>
            <w:r w:rsidRPr="009F227F">
              <w:rPr>
                <w:shd w:val="clear" w:color="auto" w:fill="FFFFFF"/>
              </w:rPr>
              <w:t xml:space="preserve"> </w:t>
            </w:r>
          </w:p>
          <w:p w:rsidR="00733D48" w:rsidRPr="009F227F" w:rsidRDefault="0011233D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 xml:space="preserve">Тип </w:t>
            </w:r>
            <w:proofErr w:type="spellStart"/>
            <w:r w:rsidRPr="009F227F">
              <w:rPr>
                <w:shd w:val="clear" w:color="auto" w:fill="FFFFFF"/>
              </w:rPr>
              <w:t>мультикоптера</w:t>
            </w:r>
            <w:proofErr w:type="spellEnd"/>
            <w:r w:rsidRPr="009F227F">
              <w:rPr>
                <w:shd w:val="clear" w:color="auto" w:fill="FFFFFF"/>
              </w:rPr>
              <w:t>: Любительский/ Тренировочный</w:t>
            </w:r>
            <w:r w:rsidR="00733D48" w:rsidRPr="009F227F">
              <w:rPr>
                <w:shd w:val="clear" w:color="auto" w:fill="FFFFFF"/>
              </w:rPr>
              <w:t xml:space="preserve"> </w:t>
            </w:r>
          </w:p>
          <w:p w:rsidR="00733D48" w:rsidRPr="009F227F" w:rsidRDefault="00733D48" w:rsidP="005E1BF7">
            <w:pPr>
              <w:ind w:firstLine="55"/>
              <w:rPr>
                <w:shd w:val="clear" w:color="auto" w:fill="FFFFFF"/>
              </w:rPr>
            </w:pPr>
            <w:r w:rsidRPr="009F227F">
              <w:rPr>
                <w:shd w:val="clear" w:color="auto" w:fill="FFFFFF"/>
              </w:rPr>
              <w:t>Управление: Радиоканал</w:t>
            </w:r>
          </w:p>
          <w:p w:rsidR="005E1BF7" w:rsidRPr="009F227F" w:rsidRDefault="00E55DA6" w:rsidP="000635DF">
            <w:pPr>
              <w:ind w:firstLine="55"/>
              <w:rPr>
                <w:lang w:eastAsia="en-US"/>
              </w:rPr>
            </w:pPr>
            <w:r w:rsidRPr="009F227F">
              <w:rPr>
                <w:shd w:val="clear" w:color="auto" w:fill="FFFFFF"/>
              </w:rPr>
              <w:t>Управление со смартфона/планшета: Да</w:t>
            </w:r>
            <w:r w:rsidR="00BC7940" w:rsidRPr="009F227F">
              <w:rPr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9F227F" w:rsidRDefault="00AF2924" w:rsidP="003E1DAA">
            <w:pPr>
              <w:jc w:val="center"/>
              <w:rPr>
                <w:color w:val="000000"/>
                <w:lang w:eastAsia="en-US"/>
              </w:rPr>
            </w:pPr>
            <w:r w:rsidRPr="009F227F"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9F227F" w:rsidRDefault="004B33B9" w:rsidP="003E1DAA">
            <w:pPr>
              <w:jc w:val="center"/>
              <w:rPr>
                <w:lang w:eastAsia="en-US"/>
              </w:rPr>
            </w:pPr>
            <w:r w:rsidRPr="009F227F">
              <w:rPr>
                <w:lang w:eastAsia="en-US"/>
              </w:rPr>
              <w:t>1</w:t>
            </w:r>
          </w:p>
        </w:tc>
      </w:tr>
    </w:tbl>
    <w:p w:rsidR="00AF2924" w:rsidRPr="009F227F" w:rsidRDefault="00AF2924" w:rsidP="00AF2924">
      <w:pPr>
        <w:ind w:firstLine="709"/>
        <w:jc w:val="both"/>
        <w:rPr>
          <w:b/>
        </w:rPr>
      </w:pPr>
      <w:r w:rsidRPr="009F227F">
        <w:rPr>
          <w:b/>
        </w:rPr>
        <w:t xml:space="preserve">2. Требования к качеству, к упаковке, отгрузке товара: </w:t>
      </w:r>
    </w:p>
    <w:p w:rsidR="00AF2924" w:rsidRPr="009F227F" w:rsidRDefault="00AF2924" w:rsidP="00AF2924">
      <w:pPr>
        <w:ind w:firstLine="709"/>
        <w:jc w:val="both"/>
      </w:pPr>
      <w:r w:rsidRPr="009F227F">
        <w:t>2.1.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:rsidR="00AF2924" w:rsidRPr="009F227F" w:rsidRDefault="00AF2924" w:rsidP="00AF2924">
      <w:pPr>
        <w:ind w:firstLine="709"/>
        <w:jc w:val="both"/>
      </w:pPr>
      <w:r w:rsidRPr="009F227F">
        <w:t xml:space="preserve"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</w:t>
      </w:r>
      <w:r w:rsidRPr="009F227F">
        <w:lastRenderedPageBreak/>
        <w:t>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:rsidR="00AF2924" w:rsidRPr="009F227F" w:rsidRDefault="00AF2924" w:rsidP="00AF2924">
      <w:pPr>
        <w:ind w:firstLine="709"/>
        <w:jc w:val="both"/>
      </w:pPr>
      <w:r w:rsidRPr="009F227F"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:rsidR="00AF2924" w:rsidRPr="009F227F" w:rsidRDefault="00AF2924" w:rsidP="00AF2924">
      <w:pPr>
        <w:ind w:firstLine="709"/>
        <w:jc w:val="both"/>
      </w:pPr>
      <w:r w:rsidRPr="009F227F">
        <w:t xml:space="preserve">2.4. В случае если </w:t>
      </w:r>
      <w:r w:rsidR="0006034A" w:rsidRPr="009F227F">
        <w:t>т</w:t>
      </w:r>
      <w:r w:rsidRPr="009F227F">
        <w:t>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:rsidR="00AF2924" w:rsidRPr="009F227F" w:rsidRDefault="00AF2924" w:rsidP="00AF2924">
      <w:pPr>
        <w:ind w:firstLine="709"/>
        <w:jc w:val="both"/>
      </w:pPr>
      <w:r w:rsidRPr="009F227F"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:rsidR="00AF2924" w:rsidRPr="009F227F" w:rsidRDefault="00AF2924" w:rsidP="00AF2924">
      <w:pPr>
        <w:ind w:firstLine="709"/>
        <w:jc w:val="both"/>
      </w:pPr>
      <w:r w:rsidRPr="009F227F">
        <w:t xml:space="preserve">2.6. Поставка </w:t>
      </w:r>
      <w:r w:rsidR="0006034A" w:rsidRPr="009F227F">
        <w:t>т</w:t>
      </w:r>
      <w:r w:rsidRPr="009F227F">
        <w:t xml:space="preserve">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</w:t>
      </w:r>
      <w:r w:rsidR="0006034A" w:rsidRPr="009F227F">
        <w:t>т</w:t>
      </w:r>
      <w:r w:rsidRPr="009F227F">
        <w:t xml:space="preserve">овара должна быть прочной, целой, без посторонних запахов, а также должна предохранять </w:t>
      </w:r>
      <w:r w:rsidR="0006034A" w:rsidRPr="009F227F">
        <w:t>т</w:t>
      </w:r>
      <w:r w:rsidRPr="009F227F">
        <w:t xml:space="preserve">овар от порчи во время транспортировки, хранения, погрузочно-разгрузочных </w:t>
      </w:r>
      <w:proofErr w:type="gramStart"/>
      <w:r w:rsidRPr="009F227F">
        <w:t>работах</w:t>
      </w:r>
      <w:proofErr w:type="gramEnd"/>
      <w:r w:rsidR="00390D10" w:rsidRPr="009F227F">
        <w:t xml:space="preserve">, </w:t>
      </w:r>
      <w:r w:rsidRPr="009F227F">
        <w:t>без механических повреждений и следов воздействия влаги.</w:t>
      </w:r>
    </w:p>
    <w:p w:rsidR="00AF2924" w:rsidRPr="009F227F" w:rsidRDefault="00AF2924" w:rsidP="00AF2924">
      <w:pPr>
        <w:ind w:firstLine="709"/>
        <w:jc w:val="both"/>
      </w:pPr>
      <w:r w:rsidRPr="009F227F">
        <w:t xml:space="preserve">2.7. Маркировка упаковки должна соответствовать маркировке </w:t>
      </w:r>
      <w:r w:rsidR="0006034A" w:rsidRPr="009F227F">
        <w:t>т</w:t>
      </w:r>
      <w:r w:rsidRPr="009F227F">
        <w:t xml:space="preserve">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</w:t>
      </w:r>
      <w:r w:rsidR="0006034A" w:rsidRPr="009F227F">
        <w:t>т</w:t>
      </w:r>
      <w:r w:rsidRPr="009F227F">
        <w:t>овара.</w:t>
      </w:r>
    </w:p>
    <w:p w:rsidR="00AF2924" w:rsidRPr="009F227F" w:rsidRDefault="00AF2924" w:rsidP="00AF2924">
      <w:pPr>
        <w:ind w:firstLine="709"/>
        <w:jc w:val="both"/>
      </w:pPr>
      <w:r w:rsidRPr="009F227F">
        <w:t xml:space="preserve">2.8. Упаковка и маркировка </w:t>
      </w:r>
      <w:r w:rsidR="0006034A" w:rsidRPr="009F227F">
        <w:t>т</w:t>
      </w:r>
      <w:r w:rsidRPr="009F227F">
        <w:t>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:rsidR="00AF2924" w:rsidRPr="009F227F" w:rsidRDefault="00AF2924" w:rsidP="00AF2924">
      <w:pPr>
        <w:ind w:firstLine="709"/>
        <w:jc w:val="both"/>
      </w:pPr>
      <w:r w:rsidRPr="009F227F">
        <w:t xml:space="preserve">2.9. Информация о </w:t>
      </w:r>
      <w:r w:rsidR="0006034A" w:rsidRPr="009F227F">
        <w:t>т</w:t>
      </w:r>
      <w:r w:rsidRPr="009F227F">
        <w:t>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AF2924" w:rsidRPr="009F227F" w:rsidRDefault="00AF2924" w:rsidP="00AF2924">
      <w:pPr>
        <w:ind w:firstLine="709"/>
        <w:jc w:val="both"/>
      </w:pPr>
      <w:r w:rsidRPr="009F227F"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AF2924" w:rsidRPr="009F227F" w:rsidRDefault="00AF2924" w:rsidP="00AF2924">
      <w:pPr>
        <w:ind w:firstLine="709"/>
        <w:jc w:val="both"/>
      </w:pPr>
      <w:r w:rsidRPr="009F227F">
        <w:t>2.11. Поставщик несет риск случайной гибели или случайного повреждения товара во время доставки, разгрузки.</w:t>
      </w:r>
    </w:p>
    <w:p w:rsidR="00AF2924" w:rsidRPr="009F227F" w:rsidRDefault="00AF2924" w:rsidP="00AF2924">
      <w:pPr>
        <w:ind w:firstLine="709"/>
        <w:jc w:val="both"/>
      </w:pPr>
      <w:r w:rsidRPr="009F227F"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:rsidR="00AF2924" w:rsidRPr="009F227F" w:rsidRDefault="00AF2924" w:rsidP="00AF292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F227F">
        <w:rPr>
          <w:b/>
          <w:bCs/>
        </w:rPr>
        <w:t>3. Требования к гарантийным обязательствам:</w:t>
      </w:r>
    </w:p>
    <w:p w:rsidR="00AF2924" w:rsidRPr="009F227F" w:rsidRDefault="00AF2924" w:rsidP="00AF2924">
      <w:pPr>
        <w:ind w:firstLine="709"/>
        <w:jc w:val="both"/>
        <w:rPr>
          <w:lang w:eastAsia="en-US"/>
        </w:rPr>
      </w:pPr>
      <w:r w:rsidRPr="009F227F">
        <w:rPr>
          <w:lang w:eastAsia="en-US"/>
        </w:rPr>
        <w:t xml:space="preserve">3.1. </w:t>
      </w:r>
      <w:r w:rsidRPr="009F227F">
        <w:t>Товар должен поставляться с гарантийным сроком не менее 12 месяцев.</w:t>
      </w:r>
      <w:r w:rsidRPr="009F227F">
        <w:rPr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</w:t>
      </w:r>
      <w:r w:rsidR="000635DF" w:rsidRPr="009F227F">
        <w:rPr>
          <w:lang w:eastAsia="en-US"/>
        </w:rPr>
        <w:t>т</w:t>
      </w:r>
      <w:r w:rsidRPr="009F227F">
        <w:rPr>
          <w:lang w:eastAsia="en-US"/>
        </w:rPr>
        <w:t>овара. Течение гарантийного срока начинается с момента подписания документа о приемке.</w:t>
      </w:r>
    </w:p>
    <w:p w:rsidR="00AF2924" w:rsidRPr="009F227F" w:rsidRDefault="00AF2924" w:rsidP="00AF2924">
      <w:pPr>
        <w:ind w:firstLine="709"/>
        <w:jc w:val="both"/>
        <w:rPr>
          <w:lang w:eastAsia="en-US"/>
        </w:rPr>
      </w:pPr>
      <w:r w:rsidRPr="009F227F">
        <w:rPr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AF2924" w:rsidRPr="009F227F" w:rsidRDefault="00AF2924" w:rsidP="00AF2924">
      <w:pPr>
        <w:ind w:firstLine="709"/>
        <w:jc w:val="both"/>
        <w:rPr>
          <w:lang w:eastAsia="en-US"/>
        </w:rPr>
      </w:pPr>
      <w:r w:rsidRPr="009F227F">
        <w:rPr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AF2924" w:rsidRDefault="00AF2924" w:rsidP="00AF2924">
      <w:pPr>
        <w:ind w:firstLine="709"/>
        <w:jc w:val="both"/>
        <w:rPr>
          <w:lang w:eastAsia="en-US"/>
        </w:rPr>
      </w:pPr>
      <w:r w:rsidRPr="009F227F">
        <w:rPr>
          <w:lang w:eastAsia="en-US"/>
        </w:rPr>
        <w:t xml:space="preserve"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390D10" w:rsidRPr="009F227F">
        <w:rPr>
          <w:lang w:eastAsia="en-US"/>
        </w:rPr>
        <w:t>срока</w:t>
      </w:r>
      <w:r w:rsidRPr="009F227F">
        <w:rPr>
          <w:lang w:eastAsia="en-US"/>
        </w:rPr>
        <w:t>,</w:t>
      </w:r>
      <w:r w:rsidR="00390D10" w:rsidRPr="009F227F">
        <w:rPr>
          <w:lang w:eastAsia="en-US"/>
        </w:rPr>
        <w:t xml:space="preserve"> согласованного с Заказчиком, </w:t>
      </w:r>
      <w:r w:rsidRPr="009F227F">
        <w:rPr>
          <w:lang w:eastAsia="en-US"/>
        </w:rPr>
        <w:t>без дополнительного финансирования.</w:t>
      </w:r>
    </w:p>
    <w:p w:rsidR="00805704" w:rsidRPr="00837310" w:rsidRDefault="00805704" w:rsidP="00805704">
      <w:pPr>
        <w:autoSpaceDE w:val="0"/>
        <w:autoSpaceDN w:val="0"/>
        <w:adjustRightInd w:val="0"/>
        <w:ind w:left="709"/>
        <w:jc w:val="both"/>
      </w:pPr>
    </w:p>
    <w:sectPr w:rsidR="00805704" w:rsidRPr="00837310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23C9A"/>
    <w:rsid w:val="00024715"/>
    <w:rsid w:val="0003208A"/>
    <w:rsid w:val="00034118"/>
    <w:rsid w:val="0006034A"/>
    <w:rsid w:val="000635DF"/>
    <w:rsid w:val="000C7F5F"/>
    <w:rsid w:val="00103D46"/>
    <w:rsid w:val="0011233D"/>
    <w:rsid w:val="00162FF2"/>
    <w:rsid w:val="00172629"/>
    <w:rsid w:val="00187F60"/>
    <w:rsid w:val="001A2A51"/>
    <w:rsid w:val="001B5B31"/>
    <w:rsid w:val="001C4F9D"/>
    <w:rsid w:val="001E4383"/>
    <w:rsid w:val="001F44D7"/>
    <w:rsid w:val="00215584"/>
    <w:rsid w:val="00217992"/>
    <w:rsid w:val="00236C35"/>
    <w:rsid w:val="002A6D12"/>
    <w:rsid w:val="002C04F2"/>
    <w:rsid w:val="002C7E6E"/>
    <w:rsid w:val="002D2C45"/>
    <w:rsid w:val="0031324D"/>
    <w:rsid w:val="0032180D"/>
    <w:rsid w:val="003404EE"/>
    <w:rsid w:val="00367851"/>
    <w:rsid w:val="00390D10"/>
    <w:rsid w:val="003B0449"/>
    <w:rsid w:val="003E1DAA"/>
    <w:rsid w:val="003F7E26"/>
    <w:rsid w:val="00414BBB"/>
    <w:rsid w:val="004155E2"/>
    <w:rsid w:val="00417B73"/>
    <w:rsid w:val="00426427"/>
    <w:rsid w:val="00432F85"/>
    <w:rsid w:val="00451AB9"/>
    <w:rsid w:val="0045274E"/>
    <w:rsid w:val="004650A2"/>
    <w:rsid w:val="00466571"/>
    <w:rsid w:val="004721DD"/>
    <w:rsid w:val="00476F6B"/>
    <w:rsid w:val="00491501"/>
    <w:rsid w:val="004B33B9"/>
    <w:rsid w:val="004D19B3"/>
    <w:rsid w:val="004D1D1F"/>
    <w:rsid w:val="005B44B4"/>
    <w:rsid w:val="005B7573"/>
    <w:rsid w:val="005E1BF7"/>
    <w:rsid w:val="005F61A4"/>
    <w:rsid w:val="00611AF8"/>
    <w:rsid w:val="00623BAF"/>
    <w:rsid w:val="006602C8"/>
    <w:rsid w:val="00695906"/>
    <w:rsid w:val="006A1A0A"/>
    <w:rsid w:val="006B0BD6"/>
    <w:rsid w:val="006B6F3A"/>
    <w:rsid w:val="00705041"/>
    <w:rsid w:val="0072103F"/>
    <w:rsid w:val="00733D48"/>
    <w:rsid w:val="0073630A"/>
    <w:rsid w:val="00741039"/>
    <w:rsid w:val="00761983"/>
    <w:rsid w:val="007739EB"/>
    <w:rsid w:val="007761C4"/>
    <w:rsid w:val="00784320"/>
    <w:rsid w:val="00787879"/>
    <w:rsid w:val="00790213"/>
    <w:rsid w:val="00790B03"/>
    <w:rsid w:val="00792AB2"/>
    <w:rsid w:val="007B4F7B"/>
    <w:rsid w:val="007E67A2"/>
    <w:rsid w:val="00801E16"/>
    <w:rsid w:val="00805704"/>
    <w:rsid w:val="00807C8A"/>
    <w:rsid w:val="00826221"/>
    <w:rsid w:val="00837310"/>
    <w:rsid w:val="00840388"/>
    <w:rsid w:val="0085727A"/>
    <w:rsid w:val="00876458"/>
    <w:rsid w:val="008D6728"/>
    <w:rsid w:val="008F5CDA"/>
    <w:rsid w:val="0091544B"/>
    <w:rsid w:val="00917EFF"/>
    <w:rsid w:val="00962BB1"/>
    <w:rsid w:val="00981725"/>
    <w:rsid w:val="009E16A6"/>
    <w:rsid w:val="009F227F"/>
    <w:rsid w:val="00A05BAA"/>
    <w:rsid w:val="00A41177"/>
    <w:rsid w:val="00A578DA"/>
    <w:rsid w:val="00A64868"/>
    <w:rsid w:val="00A83101"/>
    <w:rsid w:val="00AC022C"/>
    <w:rsid w:val="00AC6D29"/>
    <w:rsid w:val="00AF2924"/>
    <w:rsid w:val="00B22DBF"/>
    <w:rsid w:val="00B3205C"/>
    <w:rsid w:val="00B7305F"/>
    <w:rsid w:val="00B87C51"/>
    <w:rsid w:val="00BA1497"/>
    <w:rsid w:val="00BC7940"/>
    <w:rsid w:val="00C077E6"/>
    <w:rsid w:val="00C3112C"/>
    <w:rsid w:val="00C41FE6"/>
    <w:rsid w:val="00C8600A"/>
    <w:rsid w:val="00C97871"/>
    <w:rsid w:val="00CB6DAA"/>
    <w:rsid w:val="00D15DAE"/>
    <w:rsid w:val="00D24A86"/>
    <w:rsid w:val="00D34D64"/>
    <w:rsid w:val="00D44CDC"/>
    <w:rsid w:val="00D9241A"/>
    <w:rsid w:val="00D92A9C"/>
    <w:rsid w:val="00D9381F"/>
    <w:rsid w:val="00DE17A5"/>
    <w:rsid w:val="00DE3476"/>
    <w:rsid w:val="00E11195"/>
    <w:rsid w:val="00E55DA6"/>
    <w:rsid w:val="00E60C26"/>
    <w:rsid w:val="00EA37DE"/>
    <w:rsid w:val="00EC05F0"/>
    <w:rsid w:val="00ED3B15"/>
    <w:rsid w:val="00F15DCD"/>
    <w:rsid w:val="00F21C51"/>
    <w:rsid w:val="00F272F6"/>
    <w:rsid w:val="00F473A0"/>
    <w:rsid w:val="00F65742"/>
    <w:rsid w:val="00F81292"/>
    <w:rsid w:val="00FB2198"/>
    <w:rsid w:val="00FD1294"/>
    <w:rsid w:val="00FE4533"/>
    <w:rsid w:val="00FF3FE5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7C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link w:val="a6"/>
    <w:qFormat/>
    <w:rsid w:val="008572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8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rsid w:val="00B87C51"/>
    <w:pPr>
      <w:spacing w:after="12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87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87C51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Без интервала Знак"/>
    <w:link w:val="a5"/>
    <w:locked/>
    <w:rsid w:val="00AF292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97D2-4183-4F6C-A41C-1F51C5B3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115</cp:revision>
  <cp:lastPrinted>2023-06-06T07:34:00Z</cp:lastPrinted>
  <dcterms:created xsi:type="dcterms:W3CDTF">2022-01-24T04:33:00Z</dcterms:created>
  <dcterms:modified xsi:type="dcterms:W3CDTF">2023-06-06T07:34:00Z</dcterms:modified>
</cp:coreProperties>
</file>