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0200FC7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14:paraId="76D64AE5" w14:textId="43F2BCBE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5BD952DA" w14:textId="781EB4E0"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D0DE34B" w14:textId="77777777" w:rsidR="00234866" w:rsidRDefault="0023486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C73CEC9" w14:textId="3B4C4A04"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14:paraId="51D0AD4A" w14:textId="39692942"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9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026"/>
        <w:gridCol w:w="1133"/>
      </w:tblGrid>
      <w:tr w:rsidR="0027593E" w:rsidRPr="0027593E" w14:paraId="12FBEB4B" w14:textId="77777777" w:rsidTr="00912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67B0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№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8AE72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Наименование товара, работы, услуги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1E5D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Код в соответствии с ОКПД 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8C2E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Ед. изм.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BBF9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Кол-во (объем)</w:t>
            </w:r>
          </w:p>
        </w:tc>
      </w:tr>
      <w:tr w:rsidR="0027593E" w:rsidRPr="0027593E" w14:paraId="7ED3F5ED" w14:textId="77777777" w:rsidTr="0091234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59AF" w14:textId="77777777" w:rsidR="0027593E" w:rsidRPr="0027593E" w:rsidRDefault="0027593E" w:rsidP="0027593E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8CAE" w14:textId="43E57DCC" w:rsidR="0027593E" w:rsidRPr="0027593E" w:rsidRDefault="00317A8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17A8E">
              <w:rPr>
                <w:rFonts w:ascii="Times New Roman" w:hAnsi="Times New Roman"/>
                <w:sz w:val="23"/>
                <w:szCs w:val="23"/>
              </w:rPr>
              <w:t>Услуги по оценке рыночной стоимости имущества муниципальной собственности.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BD96" w14:textId="611811BF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68.31.16.1</w:t>
            </w:r>
            <w:r w:rsidR="00BD04A5">
              <w:rPr>
                <w:rFonts w:ascii="Times New Roman" w:hAnsi="Times New Roman"/>
                <w:sz w:val="23"/>
                <w:szCs w:val="23"/>
              </w:rPr>
              <w:t>2</w:t>
            </w:r>
            <w:r w:rsidRPr="0027593E">
              <w:rPr>
                <w:rFonts w:ascii="Times New Roman" w:hAnsi="Times New Roman"/>
                <w:sz w:val="23"/>
                <w:szCs w:val="23"/>
              </w:rPr>
              <w:t>0 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FD2F" w14:textId="77777777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Усл.ед.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7CF" w14:textId="77777777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7593E">
              <w:rPr>
                <w:rFonts w:ascii="Times New Roman" w:hAnsi="Times New Roman"/>
                <w:sz w:val="23"/>
                <w:szCs w:val="23"/>
              </w:rPr>
              <w:t>1</w:t>
            </w:r>
          </w:p>
          <w:p w14:paraId="5BB661D4" w14:textId="77777777" w:rsidR="0027593E" w:rsidRPr="0027593E" w:rsidRDefault="0027593E" w:rsidP="00317A8E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14:paraId="0B56E598" w14:textId="5617DE77" w:rsidR="003661E4" w:rsidRPr="00317A8E" w:rsidRDefault="003661E4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3969"/>
        <w:gridCol w:w="2129"/>
        <w:gridCol w:w="1556"/>
      </w:tblGrid>
      <w:tr w:rsidR="00317A8E" w:rsidRPr="00317A8E" w14:paraId="60F0EACB" w14:textId="77777777" w:rsidTr="00317A8E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112B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5C35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694C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Местонахождение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4ED1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Кадастровый номер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8954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Протяжен</w:t>
            </w:r>
          </w:p>
          <w:p w14:paraId="1ACA60D1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ность, м</w:t>
            </w:r>
          </w:p>
        </w:tc>
      </w:tr>
      <w:tr w:rsidR="00317A8E" w:rsidRPr="00317A8E" w14:paraId="3E162A6D" w14:textId="77777777" w:rsidTr="00317A8E">
        <w:trPr>
          <w:trHeight w:val="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68C8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7DDF" w14:textId="77777777" w:rsidR="00317A8E" w:rsidRPr="00317A8E" w:rsidRDefault="00317A8E" w:rsidP="00317A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BD36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9B5C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A9F" w14:textId="77777777" w:rsidR="00317A8E" w:rsidRPr="00317A8E" w:rsidRDefault="00317A8E" w:rsidP="00317A8E">
            <w:pPr>
              <w:pStyle w:val="a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317A8E" w:rsidRPr="00317A8E" w14:paraId="139923AE" w14:textId="77777777" w:rsidTr="00317A8E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6A64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1.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7384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  <w:bCs/>
              </w:rPr>
              <w:t>Водопроводная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6C16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 xml:space="preserve">г. Рубцовск, </w:t>
            </w:r>
          </w:p>
          <w:p w14:paraId="29177FBB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 xml:space="preserve">ул. Комсомольская, от магистрального водопровода </w:t>
            </w:r>
          </w:p>
          <w:p w14:paraId="058BE674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 xml:space="preserve">в южном направлении, от </w:t>
            </w:r>
          </w:p>
          <w:p w14:paraId="6314A87C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 xml:space="preserve">пр-та Рубцовского до жилого дома № 425 по </w:t>
            </w:r>
          </w:p>
          <w:p w14:paraId="2A908DAA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ул. Комсомольской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8CD3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22:70:000000:1891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3ADD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1160,0</w:t>
            </w:r>
          </w:p>
        </w:tc>
      </w:tr>
      <w:tr w:rsidR="00317A8E" w:rsidRPr="00317A8E" w14:paraId="68C0E78B" w14:textId="77777777" w:rsidTr="00317A8E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7332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2CB7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  <w:bCs/>
              </w:rPr>
              <w:t>Водопроводная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4386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 xml:space="preserve">г. Рубцовск, к жилым домам № 149, 151, 153, 154 по </w:t>
            </w:r>
          </w:p>
          <w:p w14:paraId="5B9D1364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ул. Революционной и № 14 по ул. Курчатова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C782" w14:textId="77777777" w:rsidR="00317A8E" w:rsidRPr="00317A8E" w:rsidRDefault="00317A8E" w:rsidP="00317A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22:70:000000:1896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9A73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389,0</w:t>
            </w:r>
          </w:p>
        </w:tc>
      </w:tr>
      <w:tr w:rsidR="00317A8E" w:rsidRPr="00317A8E" w14:paraId="5341E491" w14:textId="77777777" w:rsidTr="00317A8E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C16C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3.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24B9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  <w:bCs/>
              </w:rPr>
              <w:t>Водопроводная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BAE7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г. Рубцовск, ул. Грибоедова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06C2" w14:textId="77777777" w:rsidR="00317A8E" w:rsidRPr="00317A8E" w:rsidRDefault="00317A8E" w:rsidP="00317A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22:70:000000:1885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2E52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255,0</w:t>
            </w:r>
          </w:p>
        </w:tc>
      </w:tr>
      <w:tr w:rsidR="00317A8E" w:rsidRPr="00317A8E" w14:paraId="5C8EAF84" w14:textId="77777777" w:rsidTr="00317A8E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7448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4.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AD52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  <w:bCs/>
              </w:rPr>
              <w:t>Водопроводная сеть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0159" w14:textId="77777777" w:rsidR="00317A8E" w:rsidRPr="00317A8E" w:rsidRDefault="00317A8E" w:rsidP="00317A8E">
            <w:pPr>
              <w:pStyle w:val="a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17A8E">
              <w:rPr>
                <w:rFonts w:ascii="Times New Roman" w:hAnsi="Times New Roman"/>
                <w:sz w:val="22"/>
                <w:szCs w:val="22"/>
              </w:rPr>
              <w:t>г. Рубцовск, к жилым домам по ул. Лучистой, 2, проспекту Ленина 240, 242, 246, 248, 250, 252, 254, 258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9602" w14:textId="77777777" w:rsidR="00317A8E" w:rsidRPr="00317A8E" w:rsidRDefault="00317A8E" w:rsidP="00317A8E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22:70:000000:1886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365" w14:textId="77777777" w:rsidR="00317A8E" w:rsidRPr="00317A8E" w:rsidRDefault="00317A8E" w:rsidP="00317A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17A8E">
              <w:rPr>
                <w:rFonts w:ascii="Times New Roman" w:hAnsi="Times New Roman"/>
              </w:rPr>
              <w:t>394,0</w:t>
            </w:r>
          </w:p>
        </w:tc>
      </w:tr>
    </w:tbl>
    <w:p w14:paraId="68F05562" w14:textId="77777777" w:rsidR="00317A8E" w:rsidRPr="00317A8E" w:rsidRDefault="00317A8E" w:rsidP="00317A8E">
      <w:pPr>
        <w:spacing w:after="0" w:line="240" w:lineRule="auto"/>
        <w:ind w:right="-185" w:firstLine="540"/>
        <w:contextualSpacing/>
        <w:jc w:val="both"/>
        <w:rPr>
          <w:rStyle w:val="FontStyle50"/>
          <w:b w:val="0"/>
        </w:rPr>
      </w:pPr>
    </w:p>
    <w:p w14:paraId="67088929" w14:textId="77777777" w:rsidR="00317A8E" w:rsidRPr="00317A8E" w:rsidRDefault="00317A8E" w:rsidP="00317A8E">
      <w:pPr>
        <w:spacing w:after="0" w:line="240" w:lineRule="auto"/>
        <w:ind w:right="-185" w:firstLine="540"/>
        <w:contextualSpacing/>
        <w:jc w:val="both"/>
        <w:rPr>
          <w:rStyle w:val="FontStyle50"/>
          <w:b w:val="0"/>
        </w:rPr>
      </w:pPr>
      <w:r w:rsidRPr="00317A8E">
        <w:rPr>
          <w:rStyle w:val="FontStyle50"/>
          <w:b w:val="0"/>
        </w:rPr>
        <w:t>Исполнитель должен выполнить услуги по оценке рыночной стоимости бесхозяйного недвижимого имущества, а именно:</w:t>
      </w:r>
    </w:p>
    <w:p w14:paraId="4D82CDB3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 xml:space="preserve">* (протяженность подлежит уточнению) </w:t>
      </w:r>
    </w:p>
    <w:p w14:paraId="2E1A23C5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Style w:val="FontStyle50"/>
          <w:b w:val="0"/>
        </w:rPr>
      </w:pPr>
      <w:r w:rsidRPr="00317A8E">
        <w:rPr>
          <w:rStyle w:val="FontStyle50"/>
          <w:b w:val="0"/>
        </w:rPr>
        <w:t xml:space="preserve">1. Объекты оценки: </w:t>
      </w:r>
    </w:p>
    <w:p w14:paraId="3BDB0AF1" w14:textId="4CF8B1CA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Style w:val="FontStyle50"/>
          <w:b w:val="0"/>
        </w:rPr>
      </w:pPr>
      <w:r w:rsidRPr="00317A8E">
        <w:rPr>
          <w:rStyle w:val="FontStyle50"/>
          <w:b w:val="0"/>
        </w:rPr>
        <w:t xml:space="preserve">- </w:t>
      </w:r>
      <w:r w:rsidR="0084687B" w:rsidRPr="00317A8E">
        <w:rPr>
          <w:rFonts w:ascii="Times New Roman" w:hAnsi="Times New Roman"/>
          <w:sz w:val="24"/>
          <w:szCs w:val="24"/>
        </w:rPr>
        <w:t>Водопроводные сети</w:t>
      </w:r>
      <w:r w:rsidRPr="00317A8E">
        <w:rPr>
          <w:rFonts w:ascii="Times New Roman" w:hAnsi="Times New Roman"/>
          <w:sz w:val="24"/>
          <w:szCs w:val="24"/>
        </w:rPr>
        <w:t xml:space="preserve"> </w:t>
      </w:r>
      <w:r w:rsidRPr="00317A8E">
        <w:rPr>
          <w:rStyle w:val="FontStyle50"/>
          <w:b w:val="0"/>
        </w:rPr>
        <w:t>в г. Рубцовске Алтайского края;</w:t>
      </w:r>
    </w:p>
    <w:p w14:paraId="5D3F993D" w14:textId="77777777" w:rsidR="00317A8E" w:rsidRPr="00317A8E" w:rsidRDefault="00317A8E" w:rsidP="00317A8E">
      <w:pPr>
        <w:pStyle w:val="Default"/>
        <w:ind w:firstLine="709"/>
        <w:contextualSpacing/>
        <w:jc w:val="both"/>
      </w:pPr>
      <w:r w:rsidRPr="00317A8E">
        <w:t>2. Правообладатель объектов оценки:</w:t>
      </w:r>
    </w:p>
    <w:p w14:paraId="6BE6A342" w14:textId="77777777" w:rsidR="00317A8E" w:rsidRPr="00317A8E" w:rsidRDefault="00317A8E" w:rsidP="00317A8E">
      <w:pPr>
        <w:pStyle w:val="Default"/>
        <w:ind w:firstLine="709"/>
        <w:contextualSpacing/>
        <w:jc w:val="both"/>
      </w:pPr>
      <w:r w:rsidRPr="00317A8E">
        <w:t xml:space="preserve">- Муниципальное образование город Рубцовск Алтайского края. </w:t>
      </w:r>
    </w:p>
    <w:p w14:paraId="0A11FC9D" w14:textId="77777777" w:rsidR="00317A8E" w:rsidRPr="00317A8E" w:rsidRDefault="00317A8E" w:rsidP="00317A8E">
      <w:pPr>
        <w:pStyle w:val="Default"/>
        <w:ind w:firstLine="709"/>
        <w:contextualSpacing/>
        <w:jc w:val="both"/>
      </w:pPr>
      <w:r w:rsidRPr="00317A8E">
        <w:t>3. Цель оценки:</w:t>
      </w:r>
    </w:p>
    <w:p w14:paraId="440B8817" w14:textId="77777777" w:rsidR="0084687B" w:rsidRDefault="00317A8E" w:rsidP="00317A8E">
      <w:pPr>
        <w:pStyle w:val="Default"/>
        <w:ind w:firstLine="709"/>
        <w:contextualSpacing/>
        <w:jc w:val="both"/>
      </w:pPr>
      <w:r w:rsidRPr="00317A8E">
        <w:t xml:space="preserve">- </w:t>
      </w:r>
      <w:r w:rsidR="0084687B" w:rsidRPr="0084687B">
        <w:t>Услуги по оценке рыночной стоимости имущества муниципальной собственности.</w:t>
      </w:r>
    </w:p>
    <w:p w14:paraId="0938F67A" w14:textId="1EAF3EDE" w:rsidR="00317A8E" w:rsidRPr="00317A8E" w:rsidRDefault="00317A8E" w:rsidP="00317A8E">
      <w:pPr>
        <w:pStyle w:val="Default"/>
        <w:ind w:firstLine="709"/>
        <w:contextualSpacing/>
        <w:jc w:val="both"/>
      </w:pPr>
      <w:r w:rsidRPr="00317A8E">
        <w:t>4. Оценка должна быть выполнена в соответствии с требованиями:</w:t>
      </w:r>
    </w:p>
    <w:p w14:paraId="69544ACF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17A8E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17A8E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61C6D2A5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- 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14:paraId="238BEFEA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- Федерального стандарта оценки «Виды стоимости (ФСО II)» утвержденного приказом Минэкономразвития России от 14 апреля 2022 г. N 200;</w:t>
      </w:r>
    </w:p>
    <w:p w14:paraId="4A7FB408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- Федерального стандарта оценки «Процесс оценки (ФСО III)» утвержденного приказом Минэкономразвития России от 14 апреля 2022 г. N 200;</w:t>
      </w:r>
    </w:p>
    <w:p w14:paraId="202A7073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lastRenderedPageBreak/>
        <w:t xml:space="preserve"> - Федерального стандарта оценки «Задание на оценку (ФСО IV)» утвержденного приказом Минэкономразвития России от 14 апреля 2022 г. N 200;</w:t>
      </w:r>
    </w:p>
    <w:p w14:paraId="1728A194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 xml:space="preserve"> - 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14:paraId="0CCB6E48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 xml:space="preserve"> - Федерального стандарта оценки «Отчет об оценке (ФСО VI)» утвержденного приказом Минэкономразвития России от 14 апреля 2022 г. N 200; </w:t>
      </w:r>
    </w:p>
    <w:p w14:paraId="73526684" w14:textId="77777777" w:rsidR="00317A8E" w:rsidRPr="00317A8E" w:rsidRDefault="00317A8E" w:rsidP="00317A8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17A8E">
        <w:rPr>
          <w:rFonts w:ascii="Times New Roman" w:hAnsi="Times New Roman"/>
          <w:color w:val="000000"/>
          <w:sz w:val="24"/>
          <w:szCs w:val="24"/>
        </w:rPr>
        <w:t>- 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3B33D628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4EAB8E47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267E1A27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- отчет об оценке объекта оценки (с приложением цветных фотоматериалов) в бумажном варианте в одном экземпляре;</w:t>
      </w:r>
    </w:p>
    <w:p w14:paraId="4EBE1445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- отчет об оценке объекта оценки в электронном варианте.  Размер файла не должен превышать 5Мб;</w:t>
      </w:r>
    </w:p>
    <w:p w14:paraId="6D1C8D8E" w14:textId="77777777" w:rsidR="00317A8E" w:rsidRPr="00317A8E" w:rsidRDefault="00317A8E" w:rsidP="00317A8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7A8E">
        <w:rPr>
          <w:rFonts w:ascii="Times New Roman" w:hAnsi="Times New Roman"/>
          <w:sz w:val="24"/>
          <w:szCs w:val="24"/>
        </w:rPr>
        <w:t>по адресу: 658200, г. Рубцовск, пер. Бульварный, 25, каб.60.</w:t>
      </w:r>
    </w:p>
    <w:p w14:paraId="7B6F6F67" w14:textId="77777777" w:rsidR="00317A8E" w:rsidRDefault="00317A8E" w:rsidP="00317A8E">
      <w:pPr>
        <w:ind w:firstLine="709"/>
        <w:jc w:val="both"/>
        <w:rPr>
          <w:sz w:val="24"/>
          <w:szCs w:val="24"/>
        </w:rPr>
      </w:pPr>
    </w:p>
    <w:p w14:paraId="6CBE4F86" w14:textId="77777777" w:rsidR="00317A8E" w:rsidRDefault="00317A8E" w:rsidP="0027593E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sectPr w:rsidR="00317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2B20"/>
    <w:rsid w:val="0004013F"/>
    <w:rsid w:val="00041260"/>
    <w:rsid w:val="0007649B"/>
    <w:rsid w:val="0009768B"/>
    <w:rsid w:val="000A61A0"/>
    <w:rsid w:val="000A6BE8"/>
    <w:rsid w:val="000C60E0"/>
    <w:rsid w:val="000F5D76"/>
    <w:rsid w:val="00114FA6"/>
    <w:rsid w:val="00151510"/>
    <w:rsid w:val="00197765"/>
    <w:rsid w:val="001F0F05"/>
    <w:rsid w:val="001F5782"/>
    <w:rsid w:val="002064F2"/>
    <w:rsid w:val="00207741"/>
    <w:rsid w:val="00212B78"/>
    <w:rsid w:val="00234866"/>
    <w:rsid w:val="00244B34"/>
    <w:rsid w:val="0025318E"/>
    <w:rsid w:val="00260872"/>
    <w:rsid w:val="0027593E"/>
    <w:rsid w:val="00282697"/>
    <w:rsid w:val="002C039A"/>
    <w:rsid w:val="002C179E"/>
    <w:rsid w:val="00317A8E"/>
    <w:rsid w:val="00337C29"/>
    <w:rsid w:val="003661E4"/>
    <w:rsid w:val="00370712"/>
    <w:rsid w:val="00372CBA"/>
    <w:rsid w:val="00380C55"/>
    <w:rsid w:val="003907E6"/>
    <w:rsid w:val="00395CC5"/>
    <w:rsid w:val="003D10FC"/>
    <w:rsid w:val="00415730"/>
    <w:rsid w:val="00436B50"/>
    <w:rsid w:val="0045789A"/>
    <w:rsid w:val="004A1AE2"/>
    <w:rsid w:val="004C6004"/>
    <w:rsid w:val="005036B1"/>
    <w:rsid w:val="00503C9A"/>
    <w:rsid w:val="005165C5"/>
    <w:rsid w:val="00517972"/>
    <w:rsid w:val="00526FEC"/>
    <w:rsid w:val="005430E8"/>
    <w:rsid w:val="00571AE8"/>
    <w:rsid w:val="005819A9"/>
    <w:rsid w:val="005D743B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4687B"/>
    <w:rsid w:val="008644AE"/>
    <w:rsid w:val="00867F38"/>
    <w:rsid w:val="00890643"/>
    <w:rsid w:val="008B3154"/>
    <w:rsid w:val="008B5D09"/>
    <w:rsid w:val="008C505B"/>
    <w:rsid w:val="00901B55"/>
    <w:rsid w:val="00901E93"/>
    <w:rsid w:val="0091234A"/>
    <w:rsid w:val="00917909"/>
    <w:rsid w:val="00923807"/>
    <w:rsid w:val="00940863"/>
    <w:rsid w:val="009424D2"/>
    <w:rsid w:val="00966549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F11B4"/>
    <w:rsid w:val="00AF13DD"/>
    <w:rsid w:val="00AF7F6B"/>
    <w:rsid w:val="00B06D02"/>
    <w:rsid w:val="00B13ED0"/>
    <w:rsid w:val="00B51B38"/>
    <w:rsid w:val="00B802D8"/>
    <w:rsid w:val="00B84C7E"/>
    <w:rsid w:val="00B97A25"/>
    <w:rsid w:val="00BA4494"/>
    <w:rsid w:val="00BD04A5"/>
    <w:rsid w:val="00BD50E9"/>
    <w:rsid w:val="00BE76C5"/>
    <w:rsid w:val="00C143E6"/>
    <w:rsid w:val="00C26555"/>
    <w:rsid w:val="00C51368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EBD"/>
    <w:rsid w:val="00E43D2B"/>
    <w:rsid w:val="00E762CE"/>
    <w:rsid w:val="00E82585"/>
    <w:rsid w:val="00E91BB1"/>
    <w:rsid w:val="00E9689E"/>
    <w:rsid w:val="00EA1BC8"/>
    <w:rsid w:val="00EA4FA3"/>
    <w:rsid w:val="00ED0B33"/>
    <w:rsid w:val="00EF0557"/>
    <w:rsid w:val="00F067A9"/>
    <w:rsid w:val="00F442A5"/>
    <w:rsid w:val="00F475EB"/>
    <w:rsid w:val="00FC05C6"/>
    <w:rsid w:val="00FC5E82"/>
    <w:rsid w:val="00FE0BF5"/>
    <w:rsid w:val="00FE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styleId="a7">
    <w:name w:val="Unresolved Mention"/>
    <w:basedOn w:val="a0"/>
    <w:uiPriority w:val="99"/>
    <w:semiHidden/>
    <w:unhideWhenUsed/>
    <w:rsid w:val="00E43D2B"/>
    <w:rPr>
      <w:color w:val="605E5C"/>
      <w:shd w:val="clear" w:color="auto" w:fill="E1DFDD"/>
    </w:rPr>
  </w:style>
  <w:style w:type="paragraph" w:styleId="a8">
    <w:name w:val="Plain Text"/>
    <w:basedOn w:val="a"/>
    <w:link w:val="a9"/>
    <w:semiHidden/>
    <w:unhideWhenUsed/>
    <w:rsid w:val="00317A8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semiHidden/>
    <w:rsid w:val="00317A8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58</cp:revision>
  <cp:lastPrinted>2023-07-12T03:47:00Z</cp:lastPrinted>
  <dcterms:created xsi:type="dcterms:W3CDTF">2022-01-21T03:28:00Z</dcterms:created>
  <dcterms:modified xsi:type="dcterms:W3CDTF">2023-09-08T03:41:00Z</dcterms:modified>
</cp:coreProperties>
</file>