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8F8E" w14:textId="77777777" w:rsidR="00A578DA" w:rsidRPr="00700976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517CFBC6" w14:textId="77777777" w:rsidR="0032180D" w:rsidRPr="00700976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2D3B5D1" w14:textId="77777777" w:rsidR="0032180D" w:rsidRPr="0070097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2F96D" w14:textId="77777777" w:rsidR="0032180D" w:rsidRPr="0070097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976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A57B705" w14:textId="77777777" w:rsidR="00E11195" w:rsidRPr="00700976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700976">
        <w:rPr>
          <w:b/>
        </w:rPr>
        <w:t xml:space="preserve">Наименование, </w:t>
      </w:r>
      <w:r w:rsidRPr="00700976">
        <w:rPr>
          <w:b/>
          <w:color w:val="000000"/>
        </w:rPr>
        <w:t xml:space="preserve">функциональные, технические и качественные </w:t>
      </w:r>
      <w:r w:rsidRPr="00700976">
        <w:rPr>
          <w:b/>
        </w:rPr>
        <w:t>характеристики и количество поставляемого товара:</w:t>
      </w:r>
    </w:p>
    <w:p w14:paraId="72150E49" w14:textId="77777777" w:rsidR="00414BBB" w:rsidRPr="00700976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6201"/>
        <w:gridCol w:w="817"/>
        <w:gridCol w:w="850"/>
      </w:tblGrid>
      <w:tr w:rsidR="000F5FEC" w14:paraId="7ADD661E" w14:textId="77777777" w:rsidTr="00152473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68F0" w14:textId="77777777" w:rsidR="000F5FEC" w:rsidRDefault="000F5FEC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7D74" w14:textId="77777777" w:rsidR="000F5FEC" w:rsidRDefault="000F5FEC">
            <w:pPr>
              <w:pStyle w:val="a6"/>
              <w:spacing w:line="276" w:lineRule="auto"/>
              <w:ind w:left="-50" w:right="-9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Характеристика товара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A2CE" w14:textId="77777777" w:rsidR="000F5FEC" w:rsidRDefault="000F5FEC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A69C" w14:textId="77777777" w:rsidR="000F5FEC" w:rsidRDefault="000F5FEC">
            <w:pPr>
              <w:pStyle w:val="a6"/>
              <w:spacing w:line="276" w:lineRule="auto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</w:tr>
      <w:tr w:rsidR="00152473" w14:paraId="0C28F18D" w14:textId="77777777" w:rsidTr="00CA25DF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E442" w14:textId="77777777" w:rsidR="00152473" w:rsidRDefault="00152473" w:rsidP="00AB2DD4">
            <w:pPr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Патч-корд</w:t>
            </w:r>
          </w:p>
          <w:p w14:paraId="0C0A96FE" w14:textId="27A08B4C" w:rsidR="00152473" w:rsidRDefault="00152473" w:rsidP="00152473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D4EFD">
              <w:rPr>
                <w:bCs/>
                <w:kern w:val="36"/>
                <w:sz w:val="24"/>
                <w:szCs w:val="24"/>
              </w:rPr>
              <w:t>27.32.13.159-00000001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B0A" w14:textId="6EC5D926" w:rsidR="00152473" w:rsidRDefault="00152473" w:rsidP="00152473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</w:t>
            </w:r>
            <w:r>
              <w:t xml:space="preserve"> </w:t>
            </w:r>
            <w:r w:rsidRPr="00152473">
              <w:rPr>
                <w:sz w:val="24"/>
                <w:szCs w:val="24"/>
              </w:rPr>
              <w:t>&lt;1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;</w:t>
            </w:r>
          </w:p>
          <w:p w14:paraId="0F0D403A" w14:textId="77777777" w:rsidR="00152473" w:rsidRPr="00717DA1" w:rsidRDefault="00152473" w:rsidP="00152473">
            <w:pPr>
              <w:pStyle w:val="a6"/>
              <w:spacing w:after="0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Оболочка: Неэкранированная:</w:t>
            </w:r>
          </w:p>
          <w:p w14:paraId="0A65B2A3" w14:textId="7045F207" w:rsidR="00152473" w:rsidRDefault="00152473" w:rsidP="00152473">
            <w:pPr>
              <w:pStyle w:val="a6"/>
              <w:spacing w:after="0"/>
              <w:rPr>
                <w:sz w:val="24"/>
                <w:szCs w:val="24"/>
              </w:rPr>
            </w:pPr>
          </w:p>
          <w:p w14:paraId="4662F326" w14:textId="7E245D0D" w:rsidR="00152473" w:rsidRPr="00152473" w:rsidRDefault="00152473" w:rsidP="00152473">
            <w:pPr>
              <w:pStyle w:val="a6"/>
              <w:spacing w:after="0"/>
              <w:rPr>
                <w:b/>
                <w:bCs/>
                <w:sz w:val="24"/>
                <w:szCs w:val="24"/>
              </w:rPr>
            </w:pPr>
            <w:r w:rsidRPr="00152473">
              <w:rPr>
                <w:b/>
                <w:bCs/>
                <w:sz w:val="24"/>
                <w:szCs w:val="24"/>
              </w:rPr>
              <w:t>Дополнительные характеристики:</w:t>
            </w:r>
          </w:p>
          <w:p w14:paraId="7A82C837" w14:textId="47EEBE44" w:rsidR="00152473" w:rsidRPr="00717DA1" w:rsidRDefault="00152473" w:rsidP="00152473">
            <w:pPr>
              <w:pStyle w:val="a6"/>
              <w:spacing w:after="0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Минимальная длина:</w:t>
            </w:r>
            <w:r>
              <w:t xml:space="preserve"> </w:t>
            </w:r>
            <w:r w:rsidRPr="00152473">
              <w:rPr>
                <w:rFonts w:ascii="Cambria Math" w:hAnsi="Cambria Math" w:cs="Cambria Math"/>
                <w:sz w:val="24"/>
                <w:szCs w:val="24"/>
              </w:rPr>
              <w:t>⩽</w:t>
            </w:r>
            <w:r w:rsidRPr="00717DA1">
              <w:rPr>
                <w:sz w:val="24"/>
                <w:szCs w:val="24"/>
              </w:rPr>
              <w:t xml:space="preserve"> 0,5 м</w:t>
            </w:r>
            <w:r>
              <w:rPr>
                <w:sz w:val="24"/>
                <w:szCs w:val="24"/>
              </w:rPr>
              <w:t>.</w:t>
            </w:r>
          </w:p>
          <w:p w14:paraId="0647DE3F" w14:textId="77777777" w:rsidR="00152473" w:rsidRPr="00717DA1" w:rsidRDefault="00152473" w:rsidP="00152473">
            <w:pPr>
              <w:tabs>
                <w:tab w:val="left" w:pos="176"/>
              </w:tabs>
            </w:pPr>
            <w:r w:rsidRPr="00717DA1">
              <w:t>Тип экранирования – UTP;</w:t>
            </w:r>
          </w:p>
          <w:p w14:paraId="0E25B888" w14:textId="77777777" w:rsidR="00152473" w:rsidRPr="00717DA1" w:rsidRDefault="00152473" w:rsidP="00152473">
            <w:pPr>
              <w:tabs>
                <w:tab w:val="left" w:pos="176"/>
              </w:tabs>
            </w:pPr>
            <w:r w:rsidRPr="00717DA1">
              <w:t>Литой (</w:t>
            </w:r>
            <w:proofErr w:type="spellStart"/>
            <w:r w:rsidRPr="00717DA1">
              <w:t>molded</w:t>
            </w:r>
            <w:proofErr w:type="spellEnd"/>
            <w:r w:rsidRPr="00717DA1">
              <w:t>) – да;</w:t>
            </w:r>
          </w:p>
          <w:p w14:paraId="5825023C" w14:textId="2660659D" w:rsidR="00152473" w:rsidRPr="00717DA1" w:rsidRDefault="00152473" w:rsidP="00152473">
            <w:pPr>
              <w:tabs>
                <w:tab w:val="left" w:pos="176"/>
              </w:tabs>
            </w:pPr>
            <w:r w:rsidRPr="00717DA1">
              <w:t>Тип разъема – RJ45;</w:t>
            </w:r>
          </w:p>
          <w:p w14:paraId="3B08045B" w14:textId="5CFC3E5B" w:rsidR="00152473" w:rsidRPr="00152473" w:rsidRDefault="00152473" w:rsidP="00152473">
            <w:pPr>
              <w:tabs>
                <w:tab w:val="left" w:pos="176"/>
              </w:tabs>
              <w:rPr>
                <w:lang w:eastAsia="en-US"/>
              </w:rPr>
            </w:pPr>
            <w:r w:rsidRPr="00717DA1">
              <w:t>Количество пар, – 4</w:t>
            </w:r>
            <w:r w:rsidRPr="00717DA1">
              <w:t xml:space="preserve"> </w:t>
            </w:r>
            <w:proofErr w:type="spellStart"/>
            <w:r w:rsidRPr="00717DA1">
              <w:t>шт</w:t>
            </w:r>
            <w:proofErr w:type="spellEnd"/>
            <w:r w:rsidRPr="00717DA1">
              <w:t>;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E1C3" w14:textId="38B74729" w:rsidR="00152473" w:rsidRDefault="00152473" w:rsidP="00CA25DF">
            <w:pPr>
              <w:spacing w:line="276" w:lineRule="auto"/>
              <w:jc w:val="center"/>
              <w:rPr>
                <w:lang w:eastAsia="en-US"/>
              </w:rPr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D35A" w14:textId="6A31B5CD" w:rsidR="00152473" w:rsidRDefault="00152473" w:rsidP="00CA25DF">
            <w:pPr>
              <w:pStyle w:val="a6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14:paraId="5280EBEE" w14:textId="76C14473" w:rsidR="00B167D3" w:rsidRDefault="00B167D3" w:rsidP="00B167D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14:paraId="6F6BF84B" w14:textId="1C2153A7" w:rsidR="00F10457" w:rsidRPr="00700976" w:rsidRDefault="00F10457" w:rsidP="00B167D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35F14">
        <w:rPr>
          <w:b/>
          <w:bCs/>
        </w:rPr>
        <w:t>2. Требования к качеству, к упаковке, отгрузке товара:</w:t>
      </w:r>
    </w:p>
    <w:p w14:paraId="159BB132" w14:textId="77777777" w:rsidR="0040129E" w:rsidRDefault="00493D68" w:rsidP="002075F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F6">
        <w:rPr>
          <w:rFonts w:ascii="Times New Roman" w:hAnsi="Times New Roman" w:cs="Times New Roman"/>
          <w:color w:val="000000"/>
          <w:sz w:val="24"/>
          <w:szCs w:val="24"/>
        </w:rPr>
        <w:t>Упаковка</w:t>
      </w:r>
      <w:r w:rsidR="002075F6" w:rsidRPr="002075F6">
        <w:rPr>
          <w:rFonts w:ascii="Times New Roman" w:hAnsi="Times New Roman" w:cs="Times New Roman"/>
          <w:color w:val="000000"/>
          <w:sz w:val="24"/>
          <w:szCs w:val="24"/>
        </w:rPr>
        <w:t xml:space="preserve"> должна быть недеформированной, целостность не нарушена, маркировка должна соответствовать </w:t>
      </w:r>
      <w:r w:rsidRPr="002075F6">
        <w:rPr>
          <w:rFonts w:ascii="Times New Roman" w:hAnsi="Times New Roman" w:cs="Times New Roman"/>
          <w:color w:val="000000"/>
          <w:sz w:val="24"/>
          <w:szCs w:val="24"/>
        </w:rPr>
        <w:t>требованиям нормативных</w:t>
      </w:r>
      <w:r w:rsidR="002075F6" w:rsidRPr="002075F6">
        <w:rPr>
          <w:rFonts w:ascii="Times New Roman" w:hAnsi="Times New Roman" w:cs="Times New Roman"/>
          <w:color w:val="000000"/>
          <w:sz w:val="24"/>
          <w:szCs w:val="24"/>
        </w:rPr>
        <w:t xml:space="preserve"> актов РФ и обеспечивать сохранность товара при транспортировке и обеспечить возможность количественного учета поставляемого товара. Не допускается наличие на упаковке внешних воздействий (механические повреждения (замятия и разрывы)). </w:t>
      </w:r>
      <w:r w:rsidR="0040129E" w:rsidRPr="0040129E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иметь транспортную тару и (или) упаковку, способные предотвратить его повреждение, утрату или порчу во время транспортировки и хранения. На момент поставки тара (упаковка) Товара должна быть без повреждений.</w:t>
      </w:r>
    </w:p>
    <w:p w14:paraId="259B8D18" w14:textId="01B0D1B4" w:rsidR="002075F6" w:rsidRPr="0040129E" w:rsidRDefault="002075F6" w:rsidP="0040129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2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разгрузкой с транспортного средства.</w:t>
      </w:r>
    </w:p>
    <w:p w14:paraId="5B80A2B7" w14:textId="19756CD3" w:rsidR="002075F6" w:rsidRPr="0040129E" w:rsidRDefault="002075F6" w:rsidP="002075F6">
      <w:pPr>
        <w:tabs>
          <w:tab w:val="left" w:pos="709"/>
        </w:tabs>
        <w:jc w:val="both"/>
        <w:rPr>
          <w:lang w:eastAsia="en-US"/>
        </w:rPr>
      </w:pPr>
      <w:r w:rsidRPr="0040129E">
        <w:rPr>
          <w:lang w:eastAsia="en-US"/>
        </w:rPr>
        <w:tab/>
      </w:r>
    </w:p>
    <w:p w14:paraId="70EF2DE1" w14:textId="41825BBB" w:rsidR="002075F6" w:rsidRPr="0040129E" w:rsidRDefault="002075F6" w:rsidP="002075F6">
      <w:pPr>
        <w:ind w:firstLine="709"/>
        <w:jc w:val="both"/>
        <w:rPr>
          <w:color w:val="000000"/>
        </w:rPr>
      </w:pPr>
    </w:p>
    <w:p w14:paraId="1C284DBD" w14:textId="77777777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3B07FA" w14:textId="77777777"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645F1"/>
    <w:rsid w:val="00071737"/>
    <w:rsid w:val="000B455C"/>
    <w:rsid w:val="000D6F17"/>
    <w:rsid w:val="000F0808"/>
    <w:rsid w:val="000F5FEC"/>
    <w:rsid w:val="00152473"/>
    <w:rsid w:val="00172629"/>
    <w:rsid w:val="00187F60"/>
    <w:rsid w:val="001C2E0F"/>
    <w:rsid w:val="001C4F9D"/>
    <w:rsid w:val="001E4383"/>
    <w:rsid w:val="002075F6"/>
    <w:rsid w:val="00214791"/>
    <w:rsid w:val="00253893"/>
    <w:rsid w:val="00283D62"/>
    <w:rsid w:val="002A6D12"/>
    <w:rsid w:val="002C04F2"/>
    <w:rsid w:val="002C3DBD"/>
    <w:rsid w:val="002E18F4"/>
    <w:rsid w:val="00310A15"/>
    <w:rsid w:val="0032180D"/>
    <w:rsid w:val="003404EE"/>
    <w:rsid w:val="00381D66"/>
    <w:rsid w:val="00385A4C"/>
    <w:rsid w:val="003C5898"/>
    <w:rsid w:val="0040129E"/>
    <w:rsid w:val="00414BBB"/>
    <w:rsid w:val="00417B73"/>
    <w:rsid w:val="00426427"/>
    <w:rsid w:val="00466571"/>
    <w:rsid w:val="004721DD"/>
    <w:rsid w:val="00486B6E"/>
    <w:rsid w:val="00493D68"/>
    <w:rsid w:val="004D1D1F"/>
    <w:rsid w:val="004D28ED"/>
    <w:rsid w:val="00503662"/>
    <w:rsid w:val="00590210"/>
    <w:rsid w:val="005D4DCC"/>
    <w:rsid w:val="005F2E7C"/>
    <w:rsid w:val="00657DC7"/>
    <w:rsid w:val="00694EAA"/>
    <w:rsid w:val="006A0CB0"/>
    <w:rsid w:val="006B0BD6"/>
    <w:rsid w:val="006B6F3A"/>
    <w:rsid w:val="00700976"/>
    <w:rsid w:val="00705041"/>
    <w:rsid w:val="0073630A"/>
    <w:rsid w:val="007400B1"/>
    <w:rsid w:val="00786684"/>
    <w:rsid w:val="00787879"/>
    <w:rsid w:val="00792AB2"/>
    <w:rsid w:val="007A3045"/>
    <w:rsid w:val="00826221"/>
    <w:rsid w:val="00840388"/>
    <w:rsid w:val="00846CB6"/>
    <w:rsid w:val="00877057"/>
    <w:rsid w:val="008905A1"/>
    <w:rsid w:val="008930CD"/>
    <w:rsid w:val="008D6728"/>
    <w:rsid w:val="00916A30"/>
    <w:rsid w:val="00933116"/>
    <w:rsid w:val="009429D8"/>
    <w:rsid w:val="00956FE7"/>
    <w:rsid w:val="00962BB1"/>
    <w:rsid w:val="009C044C"/>
    <w:rsid w:val="009E16A6"/>
    <w:rsid w:val="009E31B6"/>
    <w:rsid w:val="00A41177"/>
    <w:rsid w:val="00A578DA"/>
    <w:rsid w:val="00A83101"/>
    <w:rsid w:val="00AB2DD4"/>
    <w:rsid w:val="00AC6D29"/>
    <w:rsid w:val="00AE5E8E"/>
    <w:rsid w:val="00B10340"/>
    <w:rsid w:val="00B167D3"/>
    <w:rsid w:val="00B3205C"/>
    <w:rsid w:val="00BA1497"/>
    <w:rsid w:val="00BE3432"/>
    <w:rsid w:val="00C077E6"/>
    <w:rsid w:val="00C12925"/>
    <w:rsid w:val="00C20425"/>
    <w:rsid w:val="00C23F13"/>
    <w:rsid w:val="00C254F6"/>
    <w:rsid w:val="00C67080"/>
    <w:rsid w:val="00CA25DF"/>
    <w:rsid w:val="00CB6DAA"/>
    <w:rsid w:val="00D16F66"/>
    <w:rsid w:val="00D16FEE"/>
    <w:rsid w:val="00D2032A"/>
    <w:rsid w:val="00D44CDC"/>
    <w:rsid w:val="00D76EFB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8575"/>
  <w15:docId w15:val="{4CEC6083-2B03-4F55-BE5B-18F08F31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2473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4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8CF8B-3F5F-4ABC-B40A-2805E574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94</cp:revision>
  <cp:lastPrinted>2023-09-21T09:27:00Z</cp:lastPrinted>
  <dcterms:created xsi:type="dcterms:W3CDTF">2022-01-24T04:33:00Z</dcterms:created>
  <dcterms:modified xsi:type="dcterms:W3CDTF">2023-11-14T02:52:00Z</dcterms:modified>
</cp:coreProperties>
</file>