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DB1E2F">
      <w:pPr>
        <w:spacing w:line="240" w:lineRule="auto"/>
        <w:jc w:val="right"/>
        <w:rPr>
          <w:b/>
          <w:i/>
          <w:sz w:val="24"/>
          <w:szCs w:val="24"/>
        </w:rPr>
      </w:pPr>
      <w:r>
        <w:rPr>
          <w:b/>
          <w:i/>
          <w:sz w:val="24"/>
          <w:szCs w:val="24"/>
        </w:rPr>
        <w:t>Приложение № 2</w:t>
      </w:r>
    </w:p>
    <w:p w14:paraId="3CCEA843" w14:textId="77777777" w:rsidR="00DB1E2F" w:rsidRDefault="00DB1E2F" w:rsidP="00DB1E2F">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2F29E9">
      <w:pPr>
        <w:widowControl w:val="0"/>
        <w:autoSpaceDE w:val="0"/>
        <w:autoSpaceDN w:val="0"/>
        <w:adjustRightInd w:val="0"/>
        <w:spacing w:line="240" w:lineRule="auto"/>
        <w:jc w:val="center"/>
        <w:rPr>
          <w:b/>
          <w:iCs/>
          <w:caps/>
          <w:sz w:val="24"/>
          <w:szCs w:val="24"/>
        </w:rPr>
      </w:pPr>
    </w:p>
    <w:p w14:paraId="003BF3F3" w14:textId="0AF78DFA" w:rsidR="002F29E9" w:rsidRDefault="00267655" w:rsidP="002F29E9">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2F29E9">
      <w:pPr>
        <w:widowControl w:val="0"/>
        <w:autoSpaceDE w:val="0"/>
        <w:autoSpaceDN w:val="0"/>
        <w:adjustRightInd w:val="0"/>
        <w:spacing w:line="240" w:lineRule="auto"/>
        <w:jc w:val="center"/>
        <w:rPr>
          <w:b/>
          <w:iCs/>
          <w:caps/>
          <w:sz w:val="24"/>
          <w:szCs w:val="24"/>
        </w:rPr>
      </w:pPr>
    </w:p>
    <w:p w14:paraId="35BB89DA" w14:textId="5B1DA446" w:rsidR="002F29E9" w:rsidRPr="002F29E9" w:rsidRDefault="002F29E9" w:rsidP="002F29E9">
      <w:pPr>
        <w:rPr>
          <w:iCs/>
          <w:sz w:val="24"/>
          <w:szCs w:val="24"/>
          <w:lang w:eastAsia="zh-CN"/>
        </w:rPr>
      </w:pPr>
      <w:r>
        <w:rPr>
          <w:iCs/>
          <w:sz w:val="24"/>
          <w:szCs w:val="24"/>
          <w:lang w:eastAsia="zh-CN"/>
        </w:rPr>
        <w:t xml:space="preserve">Идентификационный код закупки – </w:t>
      </w:r>
      <w:hyperlink r:id="rId8" w:tgtFrame="_blank" w:history="1">
        <w:r w:rsidR="00712386" w:rsidRPr="00712386">
          <w:rPr>
            <w:iCs/>
            <w:sz w:val="24"/>
            <w:szCs w:val="24"/>
            <w:lang w:eastAsia="zh-CN"/>
          </w:rPr>
          <w:t>2432209031646220901001000600</w:t>
        </w:r>
        <w:r w:rsidR="00942872">
          <w:rPr>
            <w:iCs/>
            <w:sz w:val="24"/>
            <w:szCs w:val="24"/>
            <w:lang w:eastAsia="zh-CN"/>
          </w:rPr>
          <w:t>2</w:t>
        </w:r>
        <w:r w:rsidR="00712386" w:rsidRPr="00712386">
          <w:rPr>
            <w:iCs/>
            <w:sz w:val="24"/>
            <w:szCs w:val="24"/>
            <w:lang w:eastAsia="zh-CN"/>
          </w:rPr>
          <w:t>4399244</w:t>
        </w:r>
      </w:hyperlink>
    </w:p>
    <w:p w14:paraId="3F4DBBE4" w14:textId="76A443E3" w:rsidR="002F29E9"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2F29E9">
      <w:pPr>
        <w:spacing w:line="240" w:lineRule="auto"/>
        <w:ind w:firstLine="708"/>
        <w:rPr>
          <w:iCs/>
          <w:sz w:val="24"/>
          <w:szCs w:val="24"/>
        </w:rPr>
      </w:pPr>
    </w:p>
    <w:p w14:paraId="3E9A924E" w14:textId="2BC98A5B" w:rsidR="004A56D1" w:rsidRDefault="000C78D8" w:rsidP="000B6FE5">
      <w:pPr>
        <w:spacing w:line="240" w:lineRule="auto"/>
        <w:ind w:firstLine="709"/>
        <w:rPr>
          <w:kern w:val="16"/>
          <w:sz w:val="24"/>
          <w:szCs w:val="24"/>
        </w:rPr>
      </w:pPr>
      <w:r w:rsidRPr="009F00B4">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Pr>
          <w:kern w:val="16"/>
          <w:sz w:val="24"/>
          <w:szCs w:val="24"/>
        </w:rPr>
        <w:t>Подрядчик</w:t>
      </w:r>
      <w:r w:rsidRPr="009F00B4">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F00B4">
        <w:rPr>
          <w:i/>
          <w:kern w:val="16"/>
          <w:sz w:val="24"/>
          <w:szCs w:val="24"/>
        </w:rPr>
        <w:t xml:space="preserve"> </w:t>
      </w:r>
      <w:r w:rsidRPr="009F00B4">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4AEB941A" w14:textId="77777777" w:rsidR="000C78D8" w:rsidRPr="00353ADC" w:rsidRDefault="000C78D8" w:rsidP="000B6FE5">
      <w:pPr>
        <w:spacing w:line="240" w:lineRule="auto"/>
        <w:ind w:firstLine="709"/>
        <w:rPr>
          <w:sz w:val="24"/>
          <w:szCs w:val="24"/>
        </w:rPr>
      </w:pPr>
    </w:p>
    <w:p w14:paraId="4A9D7426" w14:textId="77777777" w:rsidR="004A56D1" w:rsidRPr="001C515F" w:rsidRDefault="004A56D1" w:rsidP="00753E56">
      <w:pPr>
        <w:pStyle w:val="30"/>
        <w:numPr>
          <w:ilvl w:val="0"/>
          <w:numId w:val="2"/>
        </w:numPr>
        <w:tabs>
          <w:tab w:val="num" w:pos="0"/>
          <w:tab w:val="left" w:pos="426"/>
        </w:tabs>
        <w:spacing w:before="0" w:after="0" w:line="240" w:lineRule="auto"/>
        <w:ind w:left="720"/>
        <w:contextualSpacing/>
        <w:jc w:val="center"/>
        <w:rPr>
          <w:rFonts w:ascii="Times New Roman" w:hAnsi="Times New Roman"/>
          <w:bCs w:val="0"/>
          <w:smallCaps/>
          <w:sz w:val="24"/>
          <w:szCs w:val="24"/>
        </w:rPr>
      </w:pPr>
      <w:r w:rsidRPr="001C515F">
        <w:rPr>
          <w:rFonts w:ascii="Times New Roman" w:hAnsi="Times New Roman"/>
          <w:sz w:val="24"/>
          <w:szCs w:val="24"/>
        </w:rPr>
        <w:t>Предмет</w:t>
      </w:r>
      <w:r w:rsidRPr="001C515F">
        <w:rPr>
          <w:rFonts w:ascii="Times New Roman" w:hAnsi="Times New Roman"/>
          <w:bCs w:val="0"/>
          <w:smallCaps/>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14:paraId="52047F23" w14:textId="6E9A1BA5" w:rsidR="001E2FCB" w:rsidRPr="00BD1A7E" w:rsidRDefault="00EF5418" w:rsidP="00BD1A7E">
      <w:pPr>
        <w:pStyle w:val="afc"/>
        <w:numPr>
          <w:ilvl w:val="1"/>
          <w:numId w:val="2"/>
        </w:numPr>
        <w:spacing w:line="240" w:lineRule="auto"/>
        <w:ind w:left="0" w:firstLine="709"/>
        <w:rPr>
          <w:bCs/>
          <w:sz w:val="24"/>
          <w:szCs w:val="24"/>
        </w:rPr>
      </w:pPr>
      <w:r w:rsidRPr="00DB1E2F">
        <w:rPr>
          <w:sz w:val="24"/>
          <w:szCs w:val="24"/>
        </w:rPr>
        <w:t xml:space="preserve">Подрядчик обязуется собственными </w:t>
      </w:r>
      <w:r w:rsidR="002D2236" w:rsidRPr="00DB1E2F">
        <w:rPr>
          <w:sz w:val="24"/>
          <w:szCs w:val="24"/>
        </w:rPr>
        <w:t xml:space="preserve">силами </w:t>
      </w:r>
      <w:r w:rsidRPr="00DB1E2F">
        <w:rPr>
          <w:sz w:val="24"/>
          <w:szCs w:val="24"/>
        </w:rPr>
        <w:t xml:space="preserve">своевременно выполнить работу </w:t>
      </w:r>
      <w:r w:rsidR="00116144" w:rsidRPr="00DB1E2F">
        <w:rPr>
          <w:sz w:val="24"/>
          <w:szCs w:val="24"/>
        </w:rPr>
        <w:t xml:space="preserve">по </w:t>
      </w:r>
      <w:r w:rsidR="00267655" w:rsidRPr="00DB1E2F">
        <w:rPr>
          <w:sz w:val="24"/>
          <w:szCs w:val="24"/>
        </w:rPr>
        <w:t xml:space="preserve">текущему ремонту объекта культурного наследия регионального значения "Обелиск Победы", расположенного по адресу: г. Рубцовск, бульвар Победы, д. 3А (далее – «Объект») (далее – «работа») в соответствии с </w:t>
      </w:r>
      <w:r w:rsidR="00B718FF" w:rsidRPr="00DB1E2F">
        <w:rPr>
          <w:sz w:val="24"/>
          <w:szCs w:val="24"/>
        </w:rPr>
        <w:t>Приложениями №1,</w:t>
      </w:r>
      <w:r w:rsidR="00DB1E2F" w:rsidRPr="00DB1E2F">
        <w:rPr>
          <w:sz w:val="24"/>
          <w:szCs w:val="24"/>
        </w:rPr>
        <w:t xml:space="preserve"> </w:t>
      </w:r>
      <w:r w:rsidR="00B718FF" w:rsidRPr="00DB1E2F">
        <w:rPr>
          <w:sz w:val="24"/>
          <w:szCs w:val="24"/>
        </w:rPr>
        <w:t xml:space="preserve">№2 к Контракту, </w:t>
      </w:r>
      <w:r w:rsidR="00267655" w:rsidRPr="00DB1E2F">
        <w:rPr>
          <w:sz w:val="24"/>
          <w:szCs w:val="24"/>
        </w:rPr>
        <w:t>в сроки, указанные в Контракте, и сдать результат работы Заказчику, а Заказчик обязуется принять результат работы и оплатить его.</w:t>
      </w:r>
    </w:p>
    <w:p w14:paraId="60C58B11" w14:textId="5BCA9C05" w:rsidR="006B1AA4" w:rsidRPr="00DB1E2F" w:rsidRDefault="006B1AA4" w:rsidP="00BD1A7E">
      <w:pPr>
        <w:pStyle w:val="afc"/>
        <w:numPr>
          <w:ilvl w:val="1"/>
          <w:numId w:val="2"/>
        </w:numPr>
        <w:spacing w:line="240" w:lineRule="auto"/>
        <w:ind w:left="0" w:firstLine="709"/>
        <w:rPr>
          <w:iCs/>
          <w:sz w:val="24"/>
          <w:szCs w:val="24"/>
        </w:rPr>
      </w:pPr>
      <w:r w:rsidRPr="00DB1E2F">
        <w:rPr>
          <w:sz w:val="24"/>
          <w:szCs w:val="24"/>
        </w:rPr>
        <w:t>Работы по сохранению объекта культурного наследия (памятника истории и культуры) будут выполняться Подрядчиком собственными силами.</w:t>
      </w:r>
    </w:p>
    <w:p w14:paraId="1574EBC3" w14:textId="7937CD4B" w:rsidR="00EF5418" w:rsidRPr="00BE5824" w:rsidRDefault="00EF5418" w:rsidP="00BD1A7E">
      <w:pPr>
        <w:numPr>
          <w:ilvl w:val="1"/>
          <w:numId w:val="2"/>
        </w:numPr>
        <w:spacing w:line="240" w:lineRule="auto"/>
        <w:ind w:left="0" w:firstLine="709"/>
        <w:rPr>
          <w:sz w:val="24"/>
          <w:szCs w:val="24"/>
        </w:rPr>
      </w:pPr>
      <w:r w:rsidRPr="00BE5824">
        <w:rPr>
          <w:sz w:val="24"/>
          <w:szCs w:val="24"/>
        </w:rPr>
        <w:t>Место выполнения работы:</w:t>
      </w:r>
      <w:r w:rsidR="003C0DF4">
        <w:rPr>
          <w:sz w:val="24"/>
          <w:szCs w:val="24"/>
        </w:rPr>
        <w:t xml:space="preserve"> </w:t>
      </w:r>
      <w:r w:rsidR="00A96FB8" w:rsidRPr="0017253B">
        <w:rPr>
          <w:rFonts w:eastAsia="Calibri"/>
          <w:sz w:val="24"/>
          <w:szCs w:val="24"/>
          <w:lang w:eastAsia="en-US"/>
        </w:rPr>
        <w:t xml:space="preserve">Российская Федерация, Алтайский край, </w:t>
      </w:r>
      <w:r w:rsidR="000C78D8">
        <w:rPr>
          <w:rFonts w:eastAsia="Calibri"/>
          <w:sz w:val="24"/>
          <w:szCs w:val="24"/>
          <w:lang w:eastAsia="en-US"/>
        </w:rPr>
        <w:t>г.</w:t>
      </w:r>
      <w:r w:rsidR="00A96FB8" w:rsidRPr="0017253B">
        <w:rPr>
          <w:rFonts w:eastAsia="Calibri"/>
          <w:sz w:val="24"/>
          <w:szCs w:val="24"/>
          <w:lang w:eastAsia="en-US"/>
        </w:rPr>
        <w:t xml:space="preserve"> </w:t>
      </w:r>
      <w:r w:rsidR="000C78D8">
        <w:rPr>
          <w:rFonts w:eastAsia="Calibri"/>
          <w:sz w:val="24"/>
          <w:szCs w:val="24"/>
          <w:lang w:eastAsia="en-US"/>
        </w:rPr>
        <w:t>Рубцовск</w:t>
      </w:r>
      <w:r w:rsidR="00A96FB8" w:rsidRPr="0017253B">
        <w:rPr>
          <w:rFonts w:eastAsia="Calibri"/>
          <w:sz w:val="24"/>
          <w:szCs w:val="24"/>
          <w:lang w:eastAsia="en-US"/>
        </w:rPr>
        <w:t xml:space="preserve">, </w:t>
      </w:r>
      <w:r w:rsidR="000C78D8">
        <w:rPr>
          <w:rFonts w:eastAsia="Calibri"/>
          <w:sz w:val="24"/>
          <w:szCs w:val="24"/>
          <w:lang w:eastAsia="en-US"/>
        </w:rPr>
        <w:t>бульвар Победы, 3А</w:t>
      </w:r>
      <w:r w:rsidR="00007D90">
        <w:rPr>
          <w:rFonts w:eastAsia="Calibri"/>
          <w:sz w:val="24"/>
          <w:szCs w:val="24"/>
          <w:lang w:eastAsia="en-US"/>
        </w:rPr>
        <w:t xml:space="preserve"> </w:t>
      </w:r>
      <w:r w:rsidRPr="00AE6AA0">
        <w:rPr>
          <w:sz w:val="24"/>
          <w:szCs w:val="24"/>
        </w:rPr>
        <w:t>(далее – «место выполнения работ</w:t>
      </w:r>
      <w:r>
        <w:rPr>
          <w:sz w:val="24"/>
          <w:szCs w:val="24"/>
        </w:rPr>
        <w:t>ы</w:t>
      </w:r>
      <w:r w:rsidRPr="00AE6AA0">
        <w:rPr>
          <w:sz w:val="24"/>
          <w:szCs w:val="24"/>
        </w:rPr>
        <w:t>»)</w:t>
      </w:r>
      <w:r w:rsidRPr="00BE5824">
        <w:rPr>
          <w:sz w:val="24"/>
          <w:szCs w:val="24"/>
        </w:rPr>
        <w:t>.</w:t>
      </w:r>
    </w:p>
    <w:p w14:paraId="4185507C" w14:textId="77777777" w:rsidR="00333962" w:rsidRDefault="00333962" w:rsidP="00333962">
      <w:pPr>
        <w:spacing w:line="240" w:lineRule="auto"/>
        <w:ind w:left="709" w:firstLine="0"/>
        <w:rPr>
          <w:sz w:val="24"/>
          <w:szCs w:val="24"/>
        </w:rPr>
      </w:pPr>
    </w:p>
    <w:p w14:paraId="326D8B2D" w14:textId="77777777" w:rsidR="00B326B1" w:rsidRPr="00B326B1"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Цена Контр</w:t>
      </w:r>
      <w:r w:rsidR="007420CD" w:rsidRPr="001C515F">
        <w:rPr>
          <w:rFonts w:ascii="Times New Roman" w:hAnsi="Times New Roman"/>
          <w:sz w:val="24"/>
          <w:szCs w:val="24"/>
        </w:rPr>
        <w:t>акт</w:t>
      </w:r>
      <w:r w:rsidRPr="001C515F">
        <w:rPr>
          <w:rFonts w:ascii="Times New Roman" w:hAnsi="Times New Roman"/>
          <w:sz w:val="24"/>
          <w:szCs w:val="24"/>
        </w:rPr>
        <w:t xml:space="preserve">а и порядок </w:t>
      </w:r>
      <w:r w:rsidR="000E32D6" w:rsidRPr="001C515F">
        <w:rPr>
          <w:rFonts w:ascii="Times New Roman" w:hAnsi="Times New Roman"/>
          <w:sz w:val="24"/>
          <w:szCs w:val="24"/>
        </w:rPr>
        <w:t>оплаты</w:t>
      </w:r>
    </w:p>
    <w:p w14:paraId="745FD352" w14:textId="36FC2076" w:rsidR="00BB0787" w:rsidRPr="00BB0787"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B326B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366D74F6" w:rsidR="00B326B1" w:rsidRPr="00DC22D6"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DC22D6">
        <w:rPr>
          <w:sz w:val="24"/>
          <w:szCs w:val="24"/>
        </w:rPr>
        <w:t xml:space="preserve">Цена Контракта определена протоколом от _________ № __________ проведения закупки № ___________. </w:t>
      </w:r>
      <w:r w:rsidRPr="00DC22D6">
        <w:rPr>
          <w:iCs/>
          <w:sz w:val="24"/>
          <w:szCs w:val="24"/>
        </w:rPr>
        <w:t xml:space="preserve">Стоимость работы, предусмотренной </w:t>
      </w:r>
      <w:r w:rsidR="00892C37">
        <w:rPr>
          <w:iCs/>
          <w:sz w:val="24"/>
          <w:szCs w:val="24"/>
        </w:rPr>
        <w:t>проект</w:t>
      </w:r>
      <w:r w:rsidR="000C78D8">
        <w:rPr>
          <w:iCs/>
          <w:sz w:val="24"/>
          <w:szCs w:val="24"/>
        </w:rPr>
        <w:t>н</w:t>
      </w:r>
      <w:r w:rsidRPr="00DC22D6">
        <w:rPr>
          <w:iCs/>
          <w:sz w:val="24"/>
          <w:szCs w:val="24"/>
        </w:rPr>
        <w:t xml:space="preserve">ой </w:t>
      </w:r>
      <w:r w:rsidR="000C78D8">
        <w:rPr>
          <w:iCs/>
          <w:sz w:val="24"/>
          <w:szCs w:val="24"/>
        </w:rPr>
        <w:t>документацией</w:t>
      </w:r>
      <w:r w:rsidRPr="00DC22D6">
        <w:rPr>
          <w:iCs/>
          <w:sz w:val="24"/>
          <w:szCs w:val="24"/>
        </w:rPr>
        <w:t xml:space="preserve"> (приложение № </w:t>
      </w:r>
      <w:r w:rsidR="000C78D8">
        <w:rPr>
          <w:iCs/>
          <w:sz w:val="24"/>
          <w:szCs w:val="24"/>
        </w:rPr>
        <w:t>1</w:t>
      </w:r>
      <w:r w:rsidRPr="00DC22D6">
        <w:rPr>
          <w:iCs/>
          <w:sz w:val="24"/>
          <w:szCs w:val="24"/>
        </w:rPr>
        <w:t xml:space="preserve"> </w:t>
      </w:r>
      <w:r>
        <w:rPr>
          <w:iCs/>
          <w:sz w:val="24"/>
          <w:szCs w:val="24"/>
        </w:rPr>
        <w:t xml:space="preserve">к </w:t>
      </w:r>
      <w:r w:rsidRPr="00DC22D6">
        <w:rPr>
          <w:iCs/>
          <w:sz w:val="24"/>
          <w:szCs w:val="24"/>
        </w:rPr>
        <w:t>Контракт</w:t>
      </w:r>
      <w:r>
        <w:rPr>
          <w:iCs/>
          <w:sz w:val="24"/>
          <w:szCs w:val="24"/>
        </w:rPr>
        <w:t>у</w:t>
      </w:r>
      <w:r w:rsidRPr="00DC22D6">
        <w:rPr>
          <w:iCs/>
          <w:sz w:val="24"/>
          <w:szCs w:val="24"/>
        </w:rPr>
        <w:t xml:space="preserve">),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DC22D6">
        <w:rPr>
          <w:sz w:val="24"/>
          <w:szCs w:val="24"/>
        </w:rPr>
        <w:t>на понижающий коэффициент К = ___ (отношение ценового предложения участника закупки –</w:t>
      </w:r>
      <w:r w:rsidRPr="00DC22D6">
        <w:rPr>
          <w:iCs/>
          <w:sz w:val="24"/>
          <w:szCs w:val="24"/>
        </w:rPr>
        <w:t xml:space="preserve"> Подрядчика к начальной (максимальной) цене Контракта).</w:t>
      </w:r>
    </w:p>
    <w:p w14:paraId="336E6F4A" w14:textId="77777777" w:rsidR="00B326B1" w:rsidRPr="00530A0D"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185836">
        <w:rPr>
          <w:sz w:val="24"/>
          <w:szCs w:val="24"/>
        </w:rPr>
        <w:t xml:space="preserve">В случае если в соответствии </w:t>
      </w:r>
      <w:r w:rsidRPr="00530A0D">
        <w:rPr>
          <w:sz w:val="24"/>
          <w:szCs w:val="24"/>
        </w:rPr>
        <w:t xml:space="preserve">с законодательством Российской Федерации о налогах и сборах налоги, сборы и иные обязательные платежи в бюджеты бюджетной </w:t>
      </w:r>
      <w:r w:rsidRPr="00530A0D">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AE6AA0"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AE6AA0">
        <w:rPr>
          <w:sz w:val="24"/>
          <w:szCs w:val="24"/>
        </w:rPr>
        <w:t>Оплата по Контракту производится в следующем порядке:</w:t>
      </w:r>
    </w:p>
    <w:p w14:paraId="38B5FDD0"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AA0F59">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7805B849" w:rsidR="00BB0787" w:rsidRPr="00A45438"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A45438">
        <w:rPr>
          <w:sz w:val="24"/>
          <w:szCs w:val="24"/>
        </w:rPr>
        <w:t xml:space="preserve">Оплата осуществляется в </w:t>
      </w:r>
      <w:r w:rsidRPr="00A45438">
        <w:rPr>
          <w:iCs/>
          <w:sz w:val="24"/>
          <w:szCs w:val="24"/>
        </w:rPr>
        <w:t>рублях Российской Федерации</w:t>
      </w:r>
      <w:r w:rsidRPr="00A45438">
        <w:rPr>
          <w:sz w:val="24"/>
          <w:szCs w:val="24"/>
        </w:rPr>
        <w:t xml:space="preserve"> за счет средств бюджет</w:t>
      </w:r>
      <w:r w:rsidR="000C78D8" w:rsidRPr="00A45438">
        <w:rPr>
          <w:sz w:val="24"/>
          <w:szCs w:val="24"/>
        </w:rPr>
        <w:t>а</w:t>
      </w:r>
      <w:r w:rsidR="00BB0787" w:rsidRPr="00A45438">
        <w:rPr>
          <w:sz w:val="24"/>
          <w:szCs w:val="24"/>
        </w:rPr>
        <w:t xml:space="preserve"> муниципального образования город Рубцовск Алтайского края.</w:t>
      </w:r>
    </w:p>
    <w:p w14:paraId="38D6F5BF" w14:textId="38538598" w:rsidR="00B326B1" w:rsidRPr="00AE6AA0" w:rsidRDefault="00BB0787" w:rsidP="00A45438">
      <w:pPr>
        <w:widowControl w:val="0"/>
        <w:tabs>
          <w:tab w:val="left" w:pos="1260"/>
        </w:tabs>
        <w:autoSpaceDE w:val="0"/>
        <w:autoSpaceDN w:val="0"/>
        <w:adjustRightInd w:val="0"/>
        <w:spacing w:line="240" w:lineRule="auto"/>
        <w:ind w:left="700" w:firstLine="0"/>
        <w:rPr>
          <w:sz w:val="24"/>
          <w:szCs w:val="24"/>
        </w:rPr>
      </w:pPr>
      <w:r w:rsidRPr="00A45438">
        <w:rPr>
          <w:sz w:val="24"/>
          <w:szCs w:val="24"/>
        </w:rPr>
        <w:t>КБК:</w:t>
      </w:r>
      <w:r w:rsidR="009A185D">
        <w:rPr>
          <w:sz w:val="24"/>
          <w:szCs w:val="24"/>
        </w:rPr>
        <w:t xml:space="preserve"> </w:t>
      </w:r>
      <w:r>
        <w:rPr>
          <w:sz w:val="24"/>
          <w:szCs w:val="24"/>
        </w:rPr>
        <w:t xml:space="preserve"> </w:t>
      </w:r>
      <w:r w:rsidR="009A185D" w:rsidRPr="009A185D">
        <w:rPr>
          <w:b/>
          <w:bCs/>
          <w:sz w:val="24"/>
          <w:szCs w:val="24"/>
        </w:rPr>
        <w:t>057 0804 28000</w:t>
      </w:r>
      <w:r w:rsidR="00712386">
        <w:rPr>
          <w:b/>
          <w:bCs/>
          <w:sz w:val="24"/>
          <w:szCs w:val="24"/>
        </w:rPr>
        <w:t>Р6082</w:t>
      </w:r>
      <w:r w:rsidR="009A185D" w:rsidRPr="009A185D">
        <w:rPr>
          <w:b/>
          <w:bCs/>
          <w:sz w:val="24"/>
          <w:szCs w:val="24"/>
        </w:rPr>
        <w:t xml:space="preserve"> 244</w:t>
      </w:r>
    </w:p>
    <w:p w14:paraId="299E6A6B"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AA0F59">
        <w:rPr>
          <w:iCs/>
          <w:sz w:val="24"/>
          <w:szCs w:val="24"/>
        </w:rPr>
        <w:t>Авансовые платежи по Контракту не предусмотрены.</w:t>
      </w:r>
    </w:p>
    <w:p w14:paraId="3D655008" w14:textId="7201D550"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AA0F59">
        <w:rPr>
          <w:iCs/>
          <w:color w:val="000000" w:themeColor="text1"/>
          <w:sz w:val="24"/>
          <w:szCs w:val="24"/>
        </w:rPr>
        <w:t xml:space="preserve">Оплата </w:t>
      </w:r>
      <w:r w:rsidRPr="00AA0F59">
        <w:rPr>
          <w:iCs/>
          <w:sz w:val="24"/>
          <w:szCs w:val="24"/>
        </w:rPr>
        <w:t xml:space="preserve">выполненной работы </w:t>
      </w:r>
      <w:r w:rsidRPr="00AA0F59">
        <w:rPr>
          <w:iCs/>
          <w:color w:val="000000" w:themeColor="text1"/>
          <w:sz w:val="24"/>
          <w:szCs w:val="24"/>
        </w:rPr>
        <w:t xml:space="preserve">осуществляется Заказчиком </w:t>
      </w:r>
      <w:r w:rsidRPr="00AA0F59">
        <w:rPr>
          <w:iCs/>
          <w:sz w:val="24"/>
          <w:szCs w:val="24"/>
        </w:rPr>
        <w:t xml:space="preserve">в </w:t>
      </w:r>
      <w:r w:rsidR="007F078E">
        <w:rPr>
          <w:iCs/>
          <w:sz w:val="24"/>
          <w:szCs w:val="24"/>
        </w:rPr>
        <w:t>срок не более</w:t>
      </w:r>
      <w:r w:rsidRPr="00AA0F59">
        <w:rPr>
          <w:iCs/>
          <w:sz w:val="24"/>
          <w:szCs w:val="24"/>
        </w:rPr>
        <w:t xml:space="preserve"> </w:t>
      </w:r>
      <w:r w:rsidR="00007D90">
        <w:rPr>
          <w:iCs/>
          <w:sz w:val="24"/>
          <w:szCs w:val="24"/>
        </w:rPr>
        <w:t>7</w:t>
      </w:r>
      <w:r w:rsidR="00B56301">
        <w:rPr>
          <w:iCs/>
          <w:sz w:val="24"/>
          <w:szCs w:val="24"/>
        </w:rPr>
        <w:t xml:space="preserve"> </w:t>
      </w:r>
      <w:r w:rsidR="00B56301" w:rsidRPr="00AA0F59">
        <w:rPr>
          <w:iCs/>
          <w:sz w:val="24"/>
          <w:szCs w:val="24"/>
        </w:rPr>
        <w:t>(</w:t>
      </w:r>
      <w:r w:rsidR="00007D90">
        <w:rPr>
          <w:iCs/>
          <w:sz w:val="24"/>
          <w:szCs w:val="24"/>
        </w:rPr>
        <w:t>сем</w:t>
      </w:r>
      <w:r w:rsidR="007F078E">
        <w:rPr>
          <w:iCs/>
          <w:sz w:val="24"/>
          <w:szCs w:val="24"/>
        </w:rPr>
        <w:t>и</w:t>
      </w:r>
      <w:r w:rsidRPr="00AA0F59">
        <w:rPr>
          <w:iCs/>
          <w:sz w:val="24"/>
          <w:szCs w:val="24"/>
        </w:rPr>
        <w:t xml:space="preserve">) </w:t>
      </w:r>
      <w:r>
        <w:rPr>
          <w:iCs/>
          <w:sz w:val="24"/>
          <w:szCs w:val="24"/>
        </w:rPr>
        <w:t xml:space="preserve">рабочих </w:t>
      </w:r>
      <w:r w:rsidRPr="00AA0F59">
        <w:rPr>
          <w:iCs/>
          <w:sz w:val="24"/>
          <w:szCs w:val="24"/>
        </w:rPr>
        <w:t xml:space="preserve">дней </w:t>
      </w:r>
      <w:r w:rsidRPr="00AA0F59">
        <w:rPr>
          <w:iCs/>
          <w:color w:val="000000" w:themeColor="text1"/>
          <w:sz w:val="24"/>
          <w:szCs w:val="24"/>
        </w:rPr>
        <w:t xml:space="preserve">с даты </w:t>
      </w:r>
      <w:r w:rsidRPr="002D10F5">
        <w:rPr>
          <w:sz w:val="24"/>
          <w:szCs w:val="24"/>
        </w:rPr>
        <w:t>подписания Сторонами документа(ов) о приемке, предусмотренного(ых) пунктом 5.</w:t>
      </w:r>
      <w:r w:rsidR="006F1CCC">
        <w:rPr>
          <w:sz w:val="24"/>
          <w:szCs w:val="24"/>
        </w:rPr>
        <w:t>2</w:t>
      </w:r>
      <w:r w:rsidRPr="002D10F5">
        <w:rPr>
          <w:sz w:val="24"/>
          <w:szCs w:val="24"/>
        </w:rPr>
        <w:t xml:space="preserve"> Контракта</w:t>
      </w:r>
      <w:r w:rsidRPr="00AA0F59">
        <w:rPr>
          <w:iCs/>
          <w:sz w:val="24"/>
          <w:szCs w:val="24"/>
        </w:rPr>
        <w:t>.</w:t>
      </w:r>
    </w:p>
    <w:p w14:paraId="72BC0F7B" w14:textId="77777777" w:rsidR="00B326B1" w:rsidRPr="00B56301"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B56301">
        <w:rPr>
          <w:color w:val="000000" w:themeColor="text1"/>
          <w:sz w:val="24"/>
          <w:szCs w:val="24"/>
        </w:rPr>
        <w:t xml:space="preserve">В </w:t>
      </w:r>
      <w:r w:rsidRPr="00B56301">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w:t>
      </w:r>
      <w:r w:rsidR="006F1CCC">
        <w:rPr>
          <w:sz w:val="24"/>
          <w:szCs w:val="24"/>
        </w:rPr>
        <w:t>2</w:t>
      </w:r>
      <w:r w:rsidR="00F104AD">
        <w:rPr>
          <w:sz w:val="24"/>
          <w:szCs w:val="24"/>
        </w:rPr>
        <w:t>,</w:t>
      </w:r>
      <w:r w:rsidRPr="00B56301">
        <w:rPr>
          <w:sz w:val="24"/>
          <w:szCs w:val="24"/>
        </w:rPr>
        <w:t xml:space="preserve"> Заказчиком осуществляется удержание суммы неисполненных </w:t>
      </w:r>
      <w:r w:rsidR="006F1CCC">
        <w:rPr>
          <w:sz w:val="24"/>
          <w:szCs w:val="24"/>
        </w:rPr>
        <w:t>Подрядчиком</w:t>
      </w:r>
      <w:r w:rsidRPr="00B56301">
        <w:rPr>
          <w:sz w:val="24"/>
          <w:szCs w:val="24"/>
        </w:rPr>
        <w:t xml:space="preserve"> требований об уплате неустоек (штрафов, пеней), предъявленных Заказчиком, из суммы, подлежащей оплате По</w:t>
      </w:r>
      <w:r w:rsidR="00B56301" w:rsidRPr="00B56301">
        <w:rPr>
          <w:sz w:val="24"/>
          <w:szCs w:val="24"/>
        </w:rPr>
        <w:t>дрядчику</w:t>
      </w:r>
      <w:r w:rsidRPr="00B56301">
        <w:rPr>
          <w:sz w:val="24"/>
          <w:szCs w:val="24"/>
        </w:rPr>
        <w:t>.</w:t>
      </w:r>
    </w:p>
    <w:p w14:paraId="33AAD3F3" w14:textId="77777777" w:rsidR="00B326B1" w:rsidRPr="00AE6AA0"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AE6AA0">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91EB44" w14:textId="77777777" w:rsidR="00B326B1" w:rsidRPr="0079759E" w:rsidRDefault="00B326B1" w:rsidP="00B326B1">
      <w:pPr>
        <w:pStyle w:val="afc"/>
        <w:widowControl w:val="0"/>
        <w:numPr>
          <w:ilvl w:val="1"/>
          <w:numId w:val="2"/>
        </w:numPr>
        <w:tabs>
          <w:tab w:val="left" w:pos="1260"/>
          <w:tab w:val="num" w:pos="2552"/>
        </w:tabs>
        <w:autoSpaceDE w:val="0"/>
        <w:autoSpaceDN w:val="0"/>
        <w:adjustRightInd w:val="0"/>
        <w:spacing w:line="240" w:lineRule="auto"/>
        <w:ind w:left="0" w:firstLine="709"/>
        <w:rPr>
          <w:i/>
          <w:sz w:val="24"/>
          <w:szCs w:val="24"/>
        </w:rPr>
      </w:pPr>
      <w:r w:rsidRPr="00AE6AA0">
        <w:rPr>
          <w:sz w:val="24"/>
          <w:szCs w:val="24"/>
        </w:rPr>
        <w:t>Работ</w:t>
      </w:r>
      <w:r>
        <w:rPr>
          <w:sz w:val="24"/>
          <w:szCs w:val="24"/>
        </w:rPr>
        <w:t>а</w:t>
      </w:r>
      <w:r w:rsidRPr="00AE6AA0">
        <w:rPr>
          <w:sz w:val="24"/>
          <w:szCs w:val="24"/>
        </w:rPr>
        <w:t>, выполненн</w:t>
      </w:r>
      <w:r>
        <w:rPr>
          <w:sz w:val="24"/>
          <w:szCs w:val="24"/>
        </w:rPr>
        <w:t>ая</w:t>
      </w:r>
      <w:r w:rsidRPr="00AE6AA0">
        <w:rPr>
          <w:sz w:val="24"/>
          <w:szCs w:val="24"/>
        </w:rPr>
        <w:t xml:space="preserve"> с изменением или отклонением от условий Контракта, не оформленн</w:t>
      </w:r>
      <w:r>
        <w:rPr>
          <w:sz w:val="24"/>
          <w:szCs w:val="24"/>
        </w:rPr>
        <w:t>ая</w:t>
      </w:r>
      <w:r w:rsidRPr="00AE6AA0">
        <w:rPr>
          <w:sz w:val="24"/>
          <w:szCs w:val="24"/>
        </w:rPr>
        <w:t xml:space="preserve"> в установленном Контрактом порядке и (или) действующим законодательством, оплате не подлеж</w:t>
      </w:r>
      <w:r>
        <w:rPr>
          <w:sz w:val="24"/>
          <w:szCs w:val="24"/>
        </w:rPr>
        <w:t>и</w:t>
      </w:r>
      <w:r w:rsidRPr="00AE6AA0">
        <w:rPr>
          <w:sz w:val="24"/>
          <w:szCs w:val="24"/>
        </w:rPr>
        <w:t>т.</w:t>
      </w:r>
    </w:p>
    <w:p w14:paraId="67FB6F4F" w14:textId="77777777" w:rsidR="006F1CCC" w:rsidRPr="00B42397"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3808E398" w14:textId="77777777"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481002EE" w14:textId="77777777"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14:paraId="294D2D98" w14:textId="77777777"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B56301">
        <w:rPr>
          <w:iCs/>
          <w:sz w:val="24"/>
          <w:szCs w:val="24"/>
        </w:rPr>
        <w:t>и его субподрядчиками</w:t>
      </w:r>
      <w:r w:rsidR="00BC0D21" w:rsidRPr="00B56301">
        <w:rPr>
          <w:iCs/>
          <w:sz w:val="24"/>
          <w:szCs w:val="24"/>
        </w:rPr>
        <w:t xml:space="preserve">, соисполнителями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14:paraId="10DADE7D" w14:textId="77777777"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 xml:space="preserve">работы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14:paraId="379612B7" w14:textId="77777777"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1358BDE4" w14:textId="77777777" w:rsidR="009A5F54" w:rsidRPr="00480CC3"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480CC3">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сверх фактического объема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завышения стоимости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использования при выполнении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материалов, не предусмотренных Контракт</w:t>
      </w:r>
      <w:r w:rsidR="00E72499" w:rsidRPr="00480CC3">
        <w:rPr>
          <w:rFonts w:ascii="Times New Roman" w:hAnsi="Times New Roman" w:cs="Times New Roman"/>
          <w:sz w:val="24"/>
          <w:szCs w:val="24"/>
        </w:rPr>
        <w:t>ом</w:t>
      </w:r>
      <w:r w:rsidRPr="00480CC3">
        <w:rPr>
          <w:rFonts w:ascii="Times New Roman" w:hAnsi="Times New Roman" w:cs="Times New Roman"/>
          <w:sz w:val="24"/>
          <w:szCs w:val="24"/>
        </w:rPr>
        <w:t>, изменения способа выполнения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353ADC"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Осуществлять иные права, предусмотренные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ом и (или) законодательством Российской Федерации.</w:t>
      </w:r>
    </w:p>
    <w:p w14:paraId="27E0E628" w14:textId="77777777"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14:paraId="2C586ADF" w14:textId="77777777"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8D7DD9">
        <w:rPr>
          <w:i/>
          <w:sz w:val="24"/>
          <w:szCs w:val="24"/>
        </w:rPr>
        <w:t xml:space="preserve"> </w:t>
      </w:r>
      <w:r w:rsidR="003C2F4F" w:rsidRPr="00353ADC">
        <w:rPr>
          <w:sz w:val="24"/>
          <w:szCs w:val="24"/>
        </w:rPr>
        <w:t xml:space="preserve">в соответствии с условиями Контракта. </w:t>
      </w:r>
    </w:p>
    <w:p w14:paraId="5708BE02"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lastRenderedPageBreak/>
        <w:t xml:space="preserve">Оплатить </w:t>
      </w:r>
      <w:r w:rsidR="00715D4B" w:rsidRPr="00353ADC">
        <w:rPr>
          <w:sz w:val="24"/>
          <w:szCs w:val="24"/>
        </w:rPr>
        <w:t>результат работы</w:t>
      </w:r>
      <w:r w:rsidR="006C76CC">
        <w:rPr>
          <w:sz w:val="24"/>
          <w:szCs w:val="24"/>
        </w:rPr>
        <w:t xml:space="preserve"> </w:t>
      </w:r>
      <w:r w:rsidR="00715D4B" w:rsidRPr="00353ADC">
        <w:rPr>
          <w:sz w:val="24"/>
          <w:szCs w:val="24"/>
        </w:rPr>
        <w:t>в соответствии с условиями Контракта.</w:t>
      </w:r>
      <w:r w:rsidR="00C205C2" w:rsidRPr="00353ADC">
        <w:rPr>
          <w:sz w:val="24"/>
          <w:szCs w:val="24"/>
        </w:rPr>
        <w:t xml:space="preserve"> </w:t>
      </w:r>
    </w:p>
    <w:p w14:paraId="056E3A22" w14:textId="77777777"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70B8D0F0" w14:textId="77777777" w:rsidR="009A5F54" w:rsidRPr="00353ADC"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 xml:space="preserve"> </w:t>
      </w:r>
      <w:r w:rsidR="00524B2F"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14:paraId="609D1748"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14:paraId="05930DAF"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14:paraId="7580B4F5" w14:textId="77777777"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65AB18A8" w14:textId="77777777" w:rsidR="009C6E1A" w:rsidRPr="00B56301" w:rsidRDefault="009C6E1A" w:rsidP="00EB5E41">
      <w:pPr>
        <w:numPr>
          <w:ilvl w:val="2"/>
          <w:numId w:val="10"/>
        </w:numPr>
        <w:spacing w:line="240" w:lineRule="auto"/>
        <w:ind w:left="0" w:firstLine="709"/>
        <w:rPr>
          <w:iCs/>
          <w:sz w:val="24"/>
          <w:szCs w:val="24"/>
        </w:rPr>
      </w:pPr>
      <w:r w:rsidRPr="00B56301">
        <w:rPr>
          <w:iCs/>
          <w:sz w:val="24"/>
          <w:szCs w:val="24"/>
        </w:rPr>
        <w:t>Привлечь к исполнению своих обязательств других лиц (</w:t>
      </w:r>
      <w:r w:rsidR="00CA65B4" w:rsidRPr="00B56301">
        <w:rPr>
          <w:iCs/>
          <w:sz w:val="24"/>
          <w:szCs w:val="24"/>
        </w:rPr>
        <w:t xml:space="preserve">субподрядчиков, </w:t>
      </w:r>
      <w:r w:rsidR="00FB4391" w:rsidRPr="00B56301">
        <w:rPr>
          <w:iCs/>
          <w:sz w:val="24"/>
          <w:szCs w:val="24"/>
        </w:rPr>
        <w:t>соисполнителей</w:t>
      </w:r>
      <w:r w:rsidRPr="00B56301">
        <w:rPr>
          <w:iCs/>
          <w:sz w:val="24"/>
          <w:szCs w:val="24"/>
        </w:rPr>
        <w:t>).</w:t>
      </w:r>
    </w:p>
    <w:p w14:paraId="6FDDD665" w14:textId="77777777"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r w:rsidR="00B467DF" w:rsidRPr="00E858A6">
        <w:rPr>
          <w:sz w:val="24"/>
          <w:szCs w:val="24"/>
        </w:rPr>
        <w:t xml:space="preserve"> </w:t>
      </w:r>
    </w:p>
    <w:p w14:paraId="2C76DA14" w14:textId="77777777"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14:paraId="14078DA1" w14:textId="77777777"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C3563C" w:rsidRPr="00353ADC">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14:paraId="00D105A0" w14:textId="77777777"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14:paraId="6DD17E13" w14:textId="77777777"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14:paraId="18DE8C87" w14:textId="77777777"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377DCD" w:rsidRPr="00353ADC">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6B2F05" w:rsidRPr="00353ADC">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r w:rsidR="006542EF" w:rsidRPr="00353ADC">
        <w:rPr>
          <w:sz w:val="24"/>
          <w:szCs w:val="24"/>
          <w:lang w:eastAsia="ar-SA"/>
        </w:rPr>
        <w:t xml:space="preserve"> </w:t>
      </w:r>
    </w:p>
    <w:p w14:paraId="2CC1CC2B" w14:textId="77777777" w:rsidR="009F3525" w:rsidRPr="00B56301"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B56301">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B56301" w:rsidRDefault="001D2A0D" w:rsidP="00EB5E41">
      <w:pPr>
        <w:pStyle w:val="afc"/>
        <w:numPr>
          <w:ilvl w:val="2"/>
          <w:numId w:val="10"/>
        </w:numPr>
        <w:tabs>
          <w:tab w:val="left" w:pos="1134"/>
        </w:tabs>
        <w:spacing w:line="240" w:lineRule="auto"/>
        <w:ind w:left="0" w:firstLine="709"/>
        <w:rPr>
          <w:iCs/>
          <w:sz w:val="24"/>
          <w:szCs w:val="24"/>
        </w:rPr>
      </w:pPr>
      <w:r w:rsidRPr="00B56301">
        <w:rPr>
          <w:iCs/>
          <w:sz w:val="24"/>
          <w:szCs w:val="24"/>
          <w:lang w:eastAsia="ar-SA"/>
        </w:rPr>
        <w:t xml:space="preserve">Обеспечить </w:t>
      </w:r>
      <w:r w:rsidR="00DC00E1" w:rsidRPr="00B56301">
        <w:rPr>
          <w:iCs/>
          <w:sz w:val="24"/>
          <w:szCs w:val="24"/>
          <w:lang w:eastAsia="ar-SA"/>
        </w:rPr>
        <w:t xml:space="preserve">за свой счет </w:t>
      </w:r>
      <w:r w:rsidR="006B2F05" w:rsidRPr="00B56301">
        <w:rPr>
          <w:iCs/>
          <w:sz w:val="24"/>
          <w:szCs w:val="24"/>
          <w:lang w:eastAsia="ar-SA"/>
        </w:rPr>
        <w:t>систематическую уборку участка работ</w:t>
      </w:r>
      <w:r w:rsidR="00555295" w:rsidRPr="00B56301">
        <w:rPr>
          <w:iCs/>
          <w:sz w:val="24"/>
          <w:szCs w:val="24"/>
          <w:lang w:eastAsia="ar-SA"/>
        </w:rPr>
        <w:t>ы</w:t>
      </w:r>
      <w:r w:rsidR="006B2F05" w:rsidRPr="00B56301">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B56301">
        <w:rPr>
          <w:iCs/>
          <w:sz w:val="24"/>
          <w:szCs w:val="24"/>
          <w:lang w:eastAsia="ar-SA"/>
        </w:rPr>
        <w:t>.</w:t>
      </w:r>
    </w:p>
    <w:p w14:paraId="38C8D9E5" w14:textId="77777777" w:rsidR="001975FC" w:rsidRPr="00B56301" w:rsidRDefault="001975FC" w:rsidP="00EB5E41">
      <w:pPr>
        <w:pStyle w:val="afc"/>
        <w:numPr>
          <w:ilvl w:val="2"/>
          <w:numId w:val="10"/>
        </w:numPr>
        <w:tabs>
          <w:tab w:val="left" w:pos="1134"/>
        </w:tabs>
        <w:spacing w:line="240" w:lineRule="auto"/>
        <w:ind w:left="0" w:firstLine="709"/>
        <w:rPr>
          <w:iCs/>
          <w:sz w:val="24"/>
          <w:szCs w:val="24"/>
        </w:rPr>
      </w:pPr>
      <w:r w:rsidRPr="00B56301">
        <w:rPr>
          <w:iCs/>
          <w:sz w:val="24"/>
          <w:szCs w:val="24"/>
        </w:rPr>
        <w:t xml:space="preserve">Предоставить </w:t>
      </w:r>
      <w:r w:rsidR="005B11F3" w:rsidRPr="00B56301">
        <w:rPr>
          <w:iCs/>
          <w:sz w:val="24"/>
          <w:szCs w:val="24"/>
        </w:rPr>
        <w:t xml:space="preserve">и обеспечить </w:t>
      </w:r>
      <w:r w:rsidR="00E94C6F" w:rsidRPr="00B56301">
        <w:rPr>
          <w:iCs/>
          <w:sz w:val="24"/>
          <w:szCs w:val="24"/>
        </w:rPr>
        <w:t xml:space="preserve">гарантийные обязательства </w:t>
      </w:r>
      <w:r w:rsidRPr="00B56301">
        <w:rPr>
          <w:iCs/>
          <w:sz w:val="24"/>
          <w:szCs w:val="24"/>
        </w:rPr>
        <w:t>на результаты выполненн</w:t>
      </w:r>
      <w:r w:rsidR="00555295" w:rsidRPr="00B56301">
        <w:rPr>
          <w:iCs/>
          <w:sz w:val="24"/>
          <w:szCs w:val="24"/>
        </w:rPr>
        <w:t>ой</w:t>
      </w:r>
      <w:r w:rsidRPr="00B56301">
        <w:rPr>
          <w:iCs/>
          <w:sz w:val="24"/>
          <w:szCs w:val="24"/>
        </w:rPr>
        <w:t xml:space="preserve"> работ</w:t>
      </w:r>
      <w:r w:rsidR="00555295" w:rsidRPr="00B56301">
        <w:rPr>
          <w:iCs/>
          <w:sz w:val="24"/>
          <w:szCs w:val="24"/>
        </w:rPr>
        <w:t>ы</w:t>
      </w:r>
      <w:r w:rsidRPr="00B56301">
        <w:rPr>
          <w:iCs/>
          <w:sz w:val="24"/>
          <w:szCs w:val="24"/>
        </w:rPr>
        <w:t xml:space="preserve"> в соответствии с </w:t>
      </w:r>
      <w:r w:rsidRPr="00B56301">
        <w:rPr>
          <w:iCs/>
          <w:color w:val="000000" w:themeColor="text1"/>
          <w:sz w:val="24"/>
          <w:szCs w:val="24"/>
        </w:rPr>
        <w:t>разделом 6 Контракта.</w:t>
      </w:r>
    </w:p>
    <w:p w14:paraId="0C5BFCAA" w14:textId="77777777"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14:paraId="3FF8AA66" w14:textId="77777777"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41ADDE13" w14:textId="77777777"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14:paraId="562DB1A0" w14:textId="77777777" w:rsidR="002F2146" w:rsidRPr="00353ADC"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lastRenderedPageBreak/>
        <w:t>Сроки выполнения работ</w:t>
      </w:r>
      <w:r w:rsidR="00555295" w:rsidRPr="001C515F">
        <w:rPr>
          <w:rFonts w:ascii="Times New Roman" w:hAnsi="Times New Roman"/>
          <w:sz w:val="24"/>
          <w:szCs w:val="24"/>
        </w:rPr>
        <w:t>ы</w:t>
      </w:r>
      <w:r w:rsidRPr="001C515F">
        <w:rPr>
          <w:rFonts w:ascii="Times New Roman" w:hAnsi="Times New Roman"/>
          <w:sz w:val="24"/>
          <w:szCs w:val="24"/>
        </w:rPr>
        <w:t xml:space="preserve"> по Контр</w:t>
      </w:r>
      <w:r w:rsidR="007420CD" w:rsidRPr="001C515F">
        <w:rPr>
          <w:rFonts w:ascii="Times New Roman" w:hAnsi="Times New Roman"/>
          <w:sz w:val="24"/>
          <w:szCs w:val="24"/>
        </w:rPr>
        <w:t>акт</w:t>
      </w:r>
      <w:r w:rsidRPr="001C515F">
        <w:rPr>
          <w:rFonts w:ascii="Times New Roman" w:hAnsi="Times New Roman"/>
          <w:sz w:val="24"/>
          <w:szCs w:val="24"/>
        </w:rPr>
        <w:t>у</w:t>
      </w:r>
    </w:p>
    <w:p w14:paraId="6257C213" w14:textId="77777777" w:rsidR="00B56301" w:rsidRPr="00B56301" w:rsidRDefault="00B56301" w:rsidP="00B56301">
      <w:pPr>
        <w:pStyle w:val="afc"/>
        <w:numPr>
          <w:ilvl w:val="1"/>
          <w:numId w:val="2"/>
        </w:numPr>
        <w:spacing w:line="240" w:lineRule="auto"/>
        <w:ind w:left="0" w:firstLine="709"/>
        <w:rPr>
          <w:iCs/>
          <w:sz w:val="24"/>
          <w:szCs w:val="24"/>
        </w:rPr>
      </w:pPr>
      <w:bookmarkStart w:id="0" w:name="sub_7062"/>
      <w:r w:rsidRPr="00B56301">
        <w:rPr>
          <w:sz w:val="24"/>
          <w:szCs w:val="24"/>
        </w:rPr>
        <w:t>Работа, предусмотренная Контрактом, выполняется в сроки, у</w:t>
      </w:r>
      <w:r w:rsidR="009E1EBE">
        <w:rPr>
          <w:sz w:val="24"/>
          <w:szCs w:val="24"/>
        </w:rPr>
        <w:t>становленные настоящим разделом.</w:t>
      </w:r>
    </w:p>
    <w:p w14:paraId="5BBD4085" w14:textId="57FAC2F8" w:rsidR="00BD18C5" w:rsidRPr="00464784" w:rsidRDefault="00BD18C5" w:rsidP="00BD18C5">
      <w:pPr>
        <w:numPr>
          <w:ilvl w:val="1"/>
          <w:numId w:val="2"/>
        </w:numPr>
        <w:spacing w:line="240" w:lineRule="auto"/>
        <w:ind w:left="0" w:firstLine="709"/>
        <w:rPr>
          <w:iCs/>
          <w:sz w:val="24"/>
          <w:szCs w:val="24"/>
        </w:rPr>
      </w:pPr>
      <w:r w:rsidRPr="0096168C">
        <w:rPr>
          <w:sz w:val="24"/>
          <w:szCs w:val="24"/>
        </w:rPr>
        <w:t xml:space="preserve">Подрядчик приступает к выполнению работы с </w:t>
      </w:r>
      <w:r w:rsidR="001E6113">
        <w:rPr>
          <w:sz w:val="24"/>
          <w:szCs w:val="24"/>
        </w:rPr>
        <w:t>даты</w:t>
      </w:r>
      <w:r w:rsidRPr="0096168C">
        <w:rPr>
          <w:sz w:val="24"/>
          <w:szCs w:val="24"/>
        </w:rPr>
        <w:t xml:space="preserve"> подписания Контракта Сторонами</w:t>
      </w:r>
      <w:r w:rsidRPr="0052272B">
        <w:rPr>
          <w:sz w:val="24"/>
          <w:szCs w:val="24"/>
        </w:rPr>
        <w:t>.</w:t>
      </w:r>
    </w:p>
    <w:p w14:paraId="0661248F" w14:textId="5C29164E" w:rsidR="00B56301" w:rsidRPr="00464784" w:rsidRDefault="00B56301" w:rsidP="00464784">
      <w:pPr>
        <w:numPr>
          <w:ilvl w:val="1"/>
          <w:numId w:val="2"/>
        </w:numPr>
        <w:spacing w:line="240" w:lineRule="auto"/>
        <w:ind w:left="0" w:firstLine="709"/>
        <w:rPr>
          <w:iCs/>
          <w:sz w:val="24"/>
          <w:szCs w:val="24"/>
        </w:rPr>
      </w:pPr>
      <w:r w:rsidRPr="00464784">
        <w:rPr>
          <w:iCs/>
          <w:sz w:val="24"/>
          <w:szCs w:val="24"/>
        </w:rPr>
        <w:t xml:space="preserve">Работа должна быть закончена </w:t>
      </w:r>
      <w:r w:rsidR="00464784" w:rsidRPr="00464784">
        <w:rPr>
          <w:b/>
          <w:sz w:val="24"/>
          <w:szCs w:val="24"/>
        </w:rPr>
        <w:t>«</w:t>
      </w:r>
      <w:r w:rsidR="004F3550">
        <w:rPr>
          <w:b/>
          <w:sz w:val="24"/>
          <w:szCs w:val="24"/>
        </w:rPr>
        <w:t>30</w:t>
      </w:r>
      <w:r w:rsidR="00464784" w:rsidRPr="00464784">
        <w:rPr>
          <w:b/>
          <w:sz w:val="24"/>
          <w:szCs w:val="24"/>
        </w:rPr>
        <w:t xml:space="preserve">» </w:t>
      </w:r>
      <w:r w:rsidR="00942872">
        <w:rPr>
          <w:b/>
          <w:sz w:val="24"/>
          <w:szCs w:val="24"/>
        </w:rPr>
        <w:t>июня</w:t>
      </w:r>
      <w:r w:rsidR="00464784" w:rsidRPr="00464784">
        <w:rPr>
          <w:b/>
          <w:sz w:val="24"/>
          <w:szCs w:val="24"/>
        </w:rPr>
        <w:t xml:space="preserve"> 202</w:t>
      </w:r>
      <w:r w:rsidR="004F3550">
        <w:rPr>
          <w:b/>
          <w:sz w:val="24"/>
          <w:szCs w:val="24"/>
        </w:rPr>
        <w:t>4</w:t>
      </w:r>
      <w:r w:rsidR="00464784" w:rsidRPr="00464784">
        <w:rPr>
          <w:b/>
          <w:sz w:val="24"/>
          <w:szCs w:val="24"/>
        </w:rPr>
        <w:t xml:space="preserve"> года</w:t>
      </w:r>
      <w:r w:rsidR="00464784" w:rsidRPr="00464784">
        <w:rPr>
          <w:sz w:val="24"/>
          <w:szCs w:val="24"/>
        </w:rPr>
        <w:t xml:space="preserve">. </w:t>
      </w:r>
    </w:p>
    <w:p w14:paraId="57C42730" w14:textId="77777777" w:rsidR="00B56301" w:rsidRPr="00901F63" w:rsidRDefault="00B56301" w:rsidP="00B56301">
      <w:pPr>
        <w:pStyle w:val="afc"/>
        <w:numPr>
          <w:ilvl w:val="1"/>
          <w:numId w:val="2"/>
        </w:numPr>
        <w:spacing w:line="240" w:lineRule="auto"/>
        <w:ind w:left="0" w:firstLine="709"/>
        <w:rPr>
          <w:iCs/>
          <w:sz w:val="24"/>
          <w:szCs w:val="24"/>
        </w:rPr>
      </w:pPr>
      <w:r w:rsidRPr="00901F63">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353ADC" w:rsidRDefault="00240FD7" w:rsidP="00A64B3E">
      <w:pPr>
        <w:spacing w:line="240" w:lineRule="auto"/>
        <w:ind w:firstLine="709"/>
        <w:rPr>
          <w:i/>
          <w:iCs/>
          <w:sz w:val="24"/>
          <w:szCs w:val="24"/>
        </w:rPr>
      </w:pPr>
    </w:p>
    <w:p w14:paraId="3F64613B"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14:paraId="08F2E835" w14:textId="77777777" w:rsidR="00F22451" w:rsidRPr="00B56301"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D26C9C">
        <w:rPr>
          <w:color w:val="000000"/>
          <w:sz w:val="24"/>
          <w:szCs w:val="24"/>
        </w:rPr>
        <w:t xml:space="preserve">Приемка </w:t>
      </w:r>
      <w:r w:rsidR="009A4A9D" w:rsidRPr="00D26C9C">
        <w:rPr>
          <w:color w:val="000000"/>
          <w:sz w:val="24"/>
          <w:szCs w:val="24"/>
        </w:rPr>
        <w:t xml:space="preserve">результата </w:t>
      </w:r>
      <w:r w:rsidR="00C3384B" w:rsidRPr="00D26C9C">
        <w:rPr>
          <w:color w:val="000000"/>
          <w:sz w:val="24"/>
          <w:szCs w:val="24"/>
        </w:rPr>
        <w:t>работ</w:t>
      </w:r>
      <w:r w:rsidR="00E16598" w:rsidRPr="00D26C9C">
        <w:rPr>
          <w:color w:val="000000"/>
          <w:sz w:val="24"/>
          <w:szCs w:val="24"/>
        </w:rPr>
        <w:t>ы</w:t>
      </w:r>
      <w:r w:rsidRPr="00D26C9C">
        <w:rPr>
          <w:color w:val="000000"/>
          <w:sz w:val="24"/>
          <w:szCs w:val="24"/>
        </w:rPr>
        <w:t xml:space="preserve"> на соответствие требованиям, установленным в Контр</w:t>
      </w:r>
      <w:r w:rsidR="007420CD" w:rsidRPr="00D26C9C">
        <w:rPr>
          <w:color w:val="000000"/>
          <w:sz w:val="24"/>
          <w:szCs w:val="24"/>
        </w:rPr>
        <w:t>акт</w:t>
      </w:r>
      <w:r w:rsidRPr="00D26C9C">
        <w:rPr>
          <w:color w:val="000000"/>
          <w:sz w:val="24"/>
          <w:szCs w:val="24"/>
        </w:rPr>
        <w:t xml:space="preserve">е, </w:t>
      </w:r>
      <w:r w:rsidR="005635BF" w:rsidRPr="00D26C9C">
        <w:rPr>
          <w:color w:val="000000"/>
          <w:sz w:val="24"/>
          <w:szCs w:val="24"/>
        </w:rPr>
        <w:t>осуществляется</w:t>
      </w:r>
      <w:r w:rsidRPr="00D26C9C">
        <w:rPr>
          <w:color w:val="000000"/>
          <w:sz w:val="24"/>
          <w:szCs w:val="24"/>
        </w:rPr>
        <w:t xml:space="preserve"> </w:t>
      </w:r>
      <w:r w:rsidRPr="00B56301">
        <w:rPr>
          <w:iCs/>
          <w:color w:val="000000"/>
          <w:sz w:val="24"/>
          <w:szCs w:val="24"/>
        </w:rPr>
        <w:t xml:space="preserve">за </w:t>
      </w:r>
      <w:r w:rsidR="005B515A" w:rsidRPr="00B56301">
        <w:rPr>
          <w:iCs/>
          <w:sz w:val="24"/>
          <w:szCs w:val="24"/>
        </w:rPr>
        <w:t xml:space="preserve">весь предусмотренный Контрактом объем </w:t>
      </w:r>
      <w:r w:rsidR="005B515A" w:rsidRPr="00B56301">
        <w:rPr>
          <w:iCs/>
          <w:color w:val="000000"/>
          <w:sz w:val="24"/>
          <w:szCs w:val="24"/>
        </w:rPr>
        <w:t>работ</w:t>
      </w:r>
      <w:r w:rsidR="00E16598" w:rsidRPr="00B56301">
        <w:rPr>
          <w:iCs/>
          <w:color w:val="000000"/>
          <w:sz w:val="24"/>
          <w:szCs w:val="24"/>
        </w:rPr>
        <w:t>ы</w:t>
      </w:r>
      <w:r w:rsidR="005B1389" w:rsidRPr="00B56301">
        <w:rPr>
          <w:iCs/>
          <w:sz w:val="24"/>
          <w:szCs w:val="24"/>
        </w:rPr>
        <w:t>.</w:t>
      </w:r>
    </w:p>
    <w:p w14:paraId="69C2EF93" w14:textId="77777777" w:rsidR="009B1178" w:rsidRPr="007E1C4F"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7E1C4F">
        <w:rPr>
          <w:sz w:val="24"/>
          <w:szCs w:val="24"/>
        </w:rPr>
        <w:t xml:space="preserve">Подрядчик </w:t>
      </w:r>
      <w:r w:rsidR="0083264A" w:rsidRPr="007E1C4F">
        <w:rPr>
          <w:color w:val="000000"/>
          <w:sz w:val="24"/>
          <w:szCs w:val="24"/>
        </w:rPr>
        <w:t>в день окончания выполнения работы</w:t>
      </w:r>
      <w:r w:rsidR="0083264A" w:rsidRPr="007E1C4F">
        <w:rPr>
          <w:i/>
          <w:color w:val="000000"/>
          <w:sz w:val="24"/>
          <w:szCs w:val="24"/>
        </w:rPr>
        <w:t xml:space="preserve"> </w:t>
      </w:r>
      <w:r w:rsidRPr="007E1C4F">
        <w:rPr>
          <w:sz w:val="24"/>
          <w:szCs w:val="24"/>
        </w:rPr>
        <w:t>направляет в адрес Заказчика извещение (уведомление) о готовности работы</w:t>
      </w:r>
      <w:r w:rsidR="00E16598" w:rsidRPr="007E1C4F">
        <w:rPr>
          <w:sz w:val="24"/>
          <w:szCs w:val="24"/>
        </w:rPr>
        <w:t xml:space="preserve"> </w:t>
      </w:r>
      <w:r w:rsidRPr="007E1C4F">
        <w:rPr>
          <w:sz w:val="24"/>
          <w:szCs w:val="24"/>
        </w:rPr>
        <w:t>к сдаче</w:t>
      </w:r>
      <w:r w:rsidR="00B20520">
        <w:rPr>
          <w:sz w:val="24"/>
          <w:szCs w:val="24"/>
        </w:rPr>
        <w:t>,</w:t>
      </w:r>
      <w:r w:rsidRPr="007E1C4F">
        <w:rPr>
          <w:sz w:val="24"/>
          <w:szCs w:val="24"/>
        </w:rPr>
        <w:t xml:space="preserve"> </w:t>
      </w:r>
      <w:r w:rsidR="009E03DD" w:rsidRPr="007E1C4F">
        <w:rPr>
          <w:sz w:val="24"/>
          <w:szCs w:val="24"/>
        </w:rPr>
        <w:t xml:space="preserve">документ </w:t>
      </w:r>
      <w:r w:rsidR="0016044C" w:rsidRPr="007E1C4F">
        <w:rPr>
          <w:sz w:val="24"/>
          <w:szCs w:val="24"/>
        </w:rPr>
        <w:t>о приемке, составленный по форме, с учетом положений пункта 5.8 Контракта</w:t>
      </w:r>
      <w:r w:rsidR="009E03DD" w:rsidRPr="007E1C4F">
        <w:rPr>
          <w:i/>
          <w:sz w:val="24"/>
          <w:szCs w:val="24"/>
        </w:rPr>
        <w:t>.</w:t>
      </w:r>
    </w:p>
    <w:p w14:paraId="766DCEB0" w14:textId="77777777" w:rsidR="00F11203" w:rsidRPr="009F4F33" w:rsidRDefault="00F11203" w:rsidP="002D60AD">
      <w:pPr>
        <w:shd w:val="clear" w:color="auto" w:fill="FFFFFF"/>
        <w:tabs>
          <w:tab w:val="left" w:pos="993"/>
          <w:tab w:val="left" w:pos="1276"/>
        </w:tabs>
        <w:spacing w:line="240" w:lineRule="auto"/>
        <w:ind w:firstLine="709"/>
        <w:rPr>
          <w:strike/>
          <w:sz w:val="24"/>
          <w:szCs w:val="24"/>
        </w:rPr>
      </w:pPr>
      <w:r w:rsidRPr="009F4F33">
        <w:rPr>
          <w:sz w:val="24"/>
          <w:szCs w:val="24"/>
        </w:rPr>
        <w:t>В случае неисполнения Подрядчиком указанной обязанности Заказчик вправе приостановить приемку работ</w:t>
      </w:r>
      <w:r w:rsidR="00460315" w:rsidRPr="009F4F33">
        <w:rPr>
          <w:sz w:val="24"/>
          <w:szCs w:val="24"/>
        </w:rPr>
        <w:t>ы</w:t>
      </w:r>
      <w:r w:rsidRPr="009F4F33">
        <w:rPr>
          <w:sz w:val="24"/>
          <w:szCs w:val="24"/>
        </w:rPr>
        <w:t xml:space="preserve">. </w:t>
      </w:r>
    </w:p>
    <w:p w14:paraId="6D9F328A" w14:textId="44E926E4" w:rsidR="00A16B88" w:rsidRPr="00D26C9C"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9F4F33">
        <w:rPr>
          <w:rFonts w:cs="Calibri"/>
          <w:sz w:val="24"/>
          <w:szCs w:val="24"/>
        </w:rPr>
        <w:t>Приемка Заказчиком</w:t>
      </w:r>
      <w:r w:rsidR="009A4A9D" w:rsidRPr="009F4F33">
        <w:rPr>
          <w:rFonts w:cs="Calibri"/>
          <w:sz w:val="24"/>
          <w:szCs w:val="24"/>
        </w:rPr>
        <w:t xml:space="preserve"> </w:t>
      </w:r>
      <w:r w:rsidR="00E56F73" w:rsidRPr="009F4F33">
        <w:rPr>
          <w:sz w:val="24"/>
          <w:szCs w:val="24"/>
        </w:rPr>
        <w:t>выполненной работы</w:t>
      </w:r>
      <w:r w:rsidRPr="009F4F33">
        <w:rPr>
          <w:sz w:val="24"/>
          <w:szCs w:val="24"/>
        </w:rPr>
        <w:t>,</w:t>
      </w:r>
      <w:r w:rsidRPr="009F4F33">
        <w:rPr>
          <w:rFonts w:cs="Calibri"/>
          <w:sz w:val="24"/>
          <w:szCs w:val="24"/>
        </w:rPr>
        <w:t xml:space="preserve"> включая</w:t>
      </w:r>
      <w:r w:rsidRPr="00D26C9C">
        <w:rPr>
          <w:rFonts w:cs="Calibri"/>
          <w:sz w:val="24"/>
          <w:szCs w:val="24"/>
        </w:rPr>
        <w:t xml:space="preserve"> проведение экспертизы </w:t>
      </w:r>
      <w:r w:rsidR="00E56F73" w:rsidRPr="00D26C9C">
        <w:rPr>
          <w:sz w:val="24"/>
          <w:szCs w:val="24"/>
        </w:rPr>
        <w:t xml:space="preserve">результатов, предусмотренных Контрактом, в </w:t>
      </w:r>
      <w:r w:rsidR="00E56F73" w:rsidRPr="007E1C4F">
        <w:rPr>
          <w:sz w:val="24"/>
          <w:szCs w:val="24"/>
        </w:rPr>
        <w:t>части их соответствия условиям Контракта</w:t>
      </w:r>
      <w:r w:rsidRPr="007E1C4F">
        <w:rPr>
          <w:rFonts w:cs="Calibri"/>
          <w:sz w:val="24"/>
          <w:szCs w:val="24"/>
        </w:rPr>
        <w:t xml:space="preserve"> осуществляется в течение </w:t>
      </w:r>
      <w:r w:rsidR="00B56301">
        <w:rPr>
          <w:rFonts w:cs="Calibri"/>
          <w:sz w:val="24"/>
          <w:szCs w:val="24"/>
        </w:rPr>
        <w:t xml:space="preserve">10 </w:t>
      </w:r>
      <w:r w:rsidR="00114B6B">
        <w:rPr>
          <w:rFonts w:cs="Calibri"/>
          <w:sz w:val="24"/>
          <w:szCs w:val="24"/>
        </w:rPr>
        <w:t xml:space="preserve">(десяти) </w:t>
      </w:r>
      <w:r w:rsidR="00B56301">
        <w:rPr>
          <w:rFonts w:cs="Calibri"/>
          <w:sz w:val="24"/>
          <w:szCs w:val="24"/>
        </w:rPr>
        <w:t>рабочих</w:t>
      </w:r>
      <w:r w:rsidRPr="007E1C4F">
        <w:rPr>
          <w:rFonts w:cs="Calibri"/>
          <w:sz w:val="24"/>
          <w:szCs w:val="24"/>
        </w:rPr>
        <w:t xml:space="preserve"> дней </w:t>
      </w:r>
      <w:r w:rsidR="004C246B" w:rsidRPr="007E1C4F">
        <w:rPr>
          <w:rFonts w:cs="Calibri"/>
          <w:sz w:val="24"/>
          <w:szCs w:val="24"/>
        </w:rPr>
        <w:t>со дня</w:t>
      </w:r>
      <w:r w:rsidRPr="007E1C4F">
        <w:rPr>
          <w:rFonts w:cs="Calibri"/>
          <w:sz w:val="24"/>
          <w:szCs w:val="24"/>
        </w:rPr>
        <w:t xml:space="preserve"> </w:t>
      </w:r>
      <w:r w:rsidR="008B1FBC" w:rsidRPr="007E1C4F">
        <w:rPr>
          <w:rFonts w:cs="Calibri"/>
          <w:sz w:val="24"/>
          <w:szCs w:val="24"/>
        </w:rPr>
        <w:t>поступления</w:t>
      </w:r>
      <w:r w:rsidRPr="007E1C4F">
        <w:rPr>
          <w:rFonts w:cs="Calibri"/>
          <w:sz w:val="24"/>
          <w:szCs w:val="24"/>
        </w:rPr>
        <w:t xml:space="preserve"> от </w:t>
      </w:r>
      <w:r w:rsidR="00A16B88" w:rsidRPr="007E1C4F">
        <w:rPr>
          <w:rFonts w:cs="Calibri"/>
          <w:sz w:val="24"/>
          <w:szCs w:val="24"/>
        </w:rPr>
        <w:t>Подрядчика</w:t>
      </w:r>
      <w:r w:rsidRPr="007E1C4F">
        <w:rPr>
          <w:rFonts w:cs="Calibri"/>
          <w:sz w:val="24"/>
          <w:szCs w:val="24"/>
        </w:rPr>
        <w:t xml:space="preserve"> </w:t>
      </w:r>
      <w:r w:rsidR="00A16B88" w:rsidRPr="007E1C4F">
        <w:rPr>
          <w:sz w:val="24"/>
          <w:szCs w:val="24"/>
        </w:rPr>
        <w:t>извещения (уведомл</w:t>
      </w:r>
      <w:r w:rsidR="00A16B88" w:rsidRPr="007E1C4F">
        <w:rPr>
          <w:color w:val="000000" w:themeColor="text1"/>
          <w:sz w:val="24"/>
          <w:szCs w:val="24"/>
        </w:rPr>
        <w:t>ения)</w:t>
      </w:r>
      <w:r w:rsidR="004C246B" w:rsidRPr="007E1C4F">
        <w:rPr>
          <w:color w:val="000000" w:themeColor="text1"/>
          <w:sz w:val="24"/>
          <w:szCs w:val="24"/>
        </w:rPr>
        <w:t xml:space="preserve"> </w:t>
      </w:r>
      <w:r w:rsidR="008B1FBC" w:rsidRPr="007E1C4F">
        <w:rPr>
          <w:rFonts w:cs="Calibri"/>
          <w:sz w:val="24"/>
          <w:szCs w:val="24"/>
        </w:rPr>
        <w:t>документа(ов) о приемке</w:t>
      </w:r>
      <w:r w:rsidR="008B1FBC" w:rsidRPr="007E1C4F">
        <w:rPr>
          <w:color w:val="000000"/>
          <w:sz w:val="24"/>
          <w:szCs w:val="24"/>
        </w:rPr>
        <w:t xml:space="preserve"> </w:t>
      </w:r>
      <w:r w:rsidR="004C246B" w:rsidRPr="007E1C4F">
        <w:rPr>
          <w:color w:val="000000" w:themeColor="text1"/>
          <w:sz w:val="24"/>
          <w:szCs w:val="24"/>
        </w:rPr>
        <w:t>работы</w:t>
      </w:r>
      <w:r w:rsidR="00A16B88" w:rsidRPr="007E1C4F">
        <w:rPr>
          <w:rFonts w:cs="Calibri"/>
          <w:sz w:val="24"/>
          <w:szCs w:val="24"/>
        </w:rPr>
        <w:t>.</w:t>
      </w:r>
    </w:p>
    <w:p w14:paraId="0F62DB09" w14:textId="77777777" w:rsidR="00920161" w:rsidRPr="00D26C9C"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14:paraId="18025679" w14:textId="77777777" w:rsidR="001624DA" w:rsidRPr="00B56301"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B56301">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B56301">
          <w:rPr>
            <w:iCs/>
            <w:color w:val="000000"/>
            <w:sz w:val="24"/>
            <w:szCs w:val="24"/>
          </w:rPr>
          <w:t>п</w:t>
        </w:r>
        <w:r w:rsidR="0004542B" w:rsidRPr="00B56301">
          <w:rPr>
            <w:iCs/>
            <w:color w:val="000000"/>
            <w:sz w:val="24"/>
            <w:szCs w:val="24"/>
          </w:rPr>
          <w:t>унктом</w:t>
        </w:r>
        <w:r w:rsidRPr="00B56301">
          <w:rPr>
            <w:iCs/>
            <w:color w:val="000000"/>
            <w:sz w:val="24"/>
            <w:szCs w:val="24"/>
          </w:rPr>
          <w:t xml:space="preserve"> 6 ст</w:t>
        </w:r>
        <w:r w:rsidR="0004542B" w:rsidRPr="00B56301">
          <w:rPr>
            <w:iCs/>
            <w:color w:val="000000"/>
            <w:sz w:val="24"/>
            <w:szCs w:val="24"/>
          </w:rPr>
          <w:t>атьи</w:t>
        </w:r>
        <w:r w:rsidRPr="00B56301">
          <w:rPr>
            <w:iCs/>
            <w:color w:val="000000"/>
            <w:sz w:val="24"/>
            <w:szCs w:val="24"/>
          </w:rPr>
          <w:t xml:space="preserve"> 720</w:t>
        </w:r>
      </w:hyperlink>
      <w:r w:rsidRPr="00B56301">
        <w:rPr>
          <w:iCs/>
          <w:sz w:val="24"/>
          <w:szCs w:val="24"/>
        </w:rPr>
        <w:t xml:space="preserve"> Гражданского кодекса </w:t>
      </w:r>
      <w:r w:rsidR="001C6398" w:rsidRPr="00B56301">
        <w:rPr>
          <w:iCs/>
          <w:sz w:val="24"/>
          <w:szCs w:val="24"/>
        </w:rPr>
        <w:t>Российской Федерации</w:t>
      </w:r>
      <w:r w:rsidRPr="00B56301">
        <w:rPr>
          <w:iCs/>
          <w:sz w:val="24"/>
          <w:szCs w:val="24"/>
        </w:rPr>
        <w:t>.</w:t>
      </w:r>
    </w:p>
    <w:p w14:paraId="2CBC2079"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 xml:space="preserve">Датой поступления </w:t>
      </w:r>
      <w:r w:rsidR="00861F37" w:rsidRPr="007E1C4F">
        <w:rPr>
          <w:sz w:val="24"/>
          <w:szCs w:val="24"/>
        </w:rPr>
        <w:t>З</w:t>
      </w:r>
      <w:r w:rsidRPr="007E1C4F">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7E1C4F">
        <w:rPr>
          <w:sz w:val="24"/>
          <w:szCs w:val="24"/>
        </w:rPr>
        <w:t>З</w:t>
      </w:r>
      <w:r w:rsidRPr="007E1C4F">
        <w:rPr>
          <w:sz w:val="24"/>
          <w:szCs w:val="24"/>
        </w:rPr>
        <w:t>аказчик.</w:t>
      </w:r>
    </w:p>
    <w:p w14:paraId="6E85BB00" w14:textId="77777777" w:rsidR="001932A5" w:rsidRPr="007E1C4F"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7E1C4F">
        <w:rPr>
          <w:rFonts w:cs="Calibri"/>
          <w:sz w:val="24"/>
          <w:szCs w:val="24"/>
        </w:rPr>
        <w:t xml:space="preserve">По истечении срока, указанного в пункте </w:t>
      </w:r>
      <w:r w:rsidR="0048039C" w:rsidRPr="007E1C4F">
        <w:rPr>
          <w:rFonts w:cs="Calibri"/>
          <w:sz w:val="24"/>
          <w:szCs w:val="24"/>
        </w:rPr>
        <w:t xml:space="preserve">5.3 </w:t>
      </w:r>
      <w:r w:rsidRPr="007E1C4F">
        <w:rPr>
          <w:rFonts w:cs="Calibri"/>
          <w:sz w:val="24"/>
          <w:szCs w:val="24"/>
        </w:rPr>
        <w:t>Контракта Заказчик</w:t>
      </w:r>
      <w:r w:rsidR="00225D6D" w:rsidRPr="007E1C4F">
        <w:rPr>
          <w:rFonts w:cs="Calibri"/>
          <w:sz w:val="24"/>
          <w:szCs w:val="24"/>
        </w:rPr>
        <w:t xml:space="preserve"> (за исключением случая создания приемочной комиссии) </w:t>
      </w:r>
      <w:r w:rsidR="001932A5" w:rsidRPr="007E1C4F">
        <w:rPr>
          <w:rFonts w:cs="Calibri"/>
          <w:sz w:val="24"/>
          <w:szCs w:val="24"/>
        </w:rPr>
        <w:t>совершает одно из следующих действий:</w:t>
      </w:r>
    </w:p>
    <w:p w14:paraId="1B63D80D"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lastRenderedPageBreak/>
        <w:t xml:space="preserve">а)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документ о приемке;</w:t>
      </w:r>
    </w:p>
    <w:p w14:paraId="606437AC"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Pr>
          <w:sz w:val="24"/>
          <w:szCs w:val="24"/>
        </w:rPr>
        <w:t>.</w:t>
      </w:r>
    </w:p>
    <w:p w14:paraId="7FB8B03A" w14:textId="77777777" w:rsidR="00225D6D" w:rsidRPr="007E1C4F" w:rsidRDefault="00225D6D" w:rsidP="00225D6D">
      <w:pPr>
        <w:pStyle w:val="afc"/>
        <w:numPr>
          <w:ilvl w:val="1"/>
          <w:numId w:val="7"/>
        </w:numPr>
        <w:tabs>
          <w:tab w:val="left" w:pos="0"/>
        </w:tabs>
        <w:spacing w:line="240" w:lineRule="auto"/>
        <w:ind w:left="0" w:right="-1" w:firstLine="709"/>
        <w:rPr>
          <w:rFonts w:cs="Calibri"/>
          <w:sz w:val="24"/>
          <w:szCs w:val="24"/>
        </w:rPr>
      </w:pPr>
      <w:r w:rsidRPr="007E1C4F">
        <w:rPr>
          <w:rFonts w:cs="Calibri"/>
          <w:sz w:val="24"/>
          <w:szCs w:val="24"/>
        </w:rPr>
        <w:t>В случае создания в соответствии с пунктом 5.</w:t>
      </w:r>
      <w:r w:rsidR="0057035A" w:rsidRPr="007E1C4F">
        <w:rPr>
          <w:rFonts w:cs="Calibri"/>
          <w:sz w:val="24"/>
          <w:szCs w:val="24"/>
        </w:rPr>
        <w:t>5</w:t>
      </w:r>
      <w:r w:rsidRPr="007E1C4F">
        <w:rPr>
          <w:rFonts w:cs="Calibri"/>
          <w:sz w:val="24"/>
          <w:szCs w:val="24"/>
        </w:rPr>
        <w:t>. Контракта приемочной комиссии по истечении срока, указанного в пункте 5.</w:t>
      </w:r>
      <w:r w:rsidR="0057035A" w:rsidRPr="007E1C4F">
        <w:rPr>
          <w:rFonts w:cs="Calibri"/>
          <w:sz w:val="24"/>
          <w:szCs w:val="24"/>
        </w:rPr>
        <w:t>3.</w:t>
      </w:r>
      <w:r w:rsidRPr="007E1C4F">
        <w:rPr>
          <w:rFonts w:cs="Calibri"/>
          <w:sz w:val="24"/>
          <w:szCs w:val="24"/>
        </w:rPr>
        <w:t xml:space="preserve"> Контракта</w:t>
      </w:r>
      <w:r w:rsidR="00960657" w:rsidRPr="007E1C4F">
        <w:rPr>
          <w:rFonts w:cs="Calibri"/>
          <w:sz w:val="24"/>
          <w:szCs w:val="24"/>
        </w:rPr>
        <w:t>:</w:t>
      </w:r>
    </w:p>
    <w:p w14:paraId="6B4D8CBD" w14:textId="77777777" w:rsidR="00225D6D" w:rsidRPr="003D5397" w:rsidRDefault="00225D6D" w:rsidP="00225D6D">
      <w:pPr>
        <w:tabs>
          <w:tab w:val="left" w:pos="1418"/>
        </w:tabs>
        <w:spacing w:line="240" w:lineRule="auto"/>
        <w:ind w:right="-1" w:firstLine="710"/>
        <w:contextualSpacing/>
        <w:rPr>
          <w:rFonts w:cs="Calibri"/>
          <w:iCs/>
          <w:sz w:val="24"/>
          <w:szCs w:val="24"/>
        </w:rPr>
      </w:pPr>
      <w:r w:rsidRPr="007E1C4F">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Default="00225D6D" w:rsidP="00951EDC">
      <w:pPr>
        <w:tabs>
          <w:tab w:val="left" w:pos="1418"/>
        </w:tabs>
        <w:spacing w:line="240" w:lineRule="auto"/>
        <w:ind w:right="-1" w:firstLine="710"/>
        <w:contextualSpacing/>
        <w:rPr>
          <w:rFonts w:cs="Calibri"/>
          <w:i/>
          <w:sz w:val="24"/>
          <w:szCs w:val="24"/>
        </w:rPr>
      </w:pPr>
      <w:r w:rsidRPr="007E1C4F">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E1C4F">
        <w:rPr>
          <w:rFonts w:cs="Calibri"/>
          <w:i/>
          <w:sz w:val="24"/>
          <w:szCs w:val="24"/>
        </w:rPr>
        <w:t xml:space="preserve">. </w:t>
      </w:r>
    </w:p>
    <w:p w14:paraId="0FB864BE" w14:textId="77777777" w:rsidR="005A29B3" w:rsidRPr="007E1C4F" w:rsidRDefault="005A29B3" w:rsidP="00951EDC">
      <w:pPr>
        <w:tabs>
          <w:tab w:val="left" w:pos="1418"/>
        </w:tabs>
        <w:spacing w:line="240" w:lineRule="auto"/>
        <w:ind w:right="-1" w:firstLine="710"/>
        <w:contextualSpacing/>
        <w:rPr>
          <w:rFonts w:cs="Calibri"/>
          <w:sz w:val="24"/>
          <w:szCs w:val="24"/>
        </w:rPr>
      </w:pPr>
      <w:r w:rsidRPr="007E1C4F">
        <w:rPr>
          <w:rFonts w:cs="Calibri"/>
          <w:sz w:val="24"/>
          <w:szCs w:val="24"/>
        </w:rPr>
        <w:t>В случае отказа Заказчика от принятия работ</w:t>
      </w:r>
      <w:r w:rsidR="00E16598" w:rsidRPr="007E1C4F">
        <w:rPr>
          <w:rFonts w:cs="Calibri"/>
          <w:sz w:val="24"/>
          <w:szCs w:val="24"/>
        </w:rPr>
        <w:t>ы</w:t>
      </w:r>
      <w:r w:rsidRPr="007E1C4F">
        <w:rPr>
          <w:rFonts w:cs="Calibri"/>
          <w:sz w:val="24"/>
          <w:szCs w:val="24"/>
        </w:rPr>
        <w:t xml:space="preserve"> в связи с необходимостью устранения выявленных недостатков (дефектов), Подрядчик </w:t>
      </w:r>
      <w:r w:rsidR="0057035A" w:rsidRPr="007E1C4F">
        <w:rPr>
          <w:rFonts w:cs="Calibri"/>
          <w:sz w:val="24"/>
          <w:szCs w:val="24"/>
        </w:rPr>
        <w:t>вправе</w:t>
      </w:r>
      <w:r w:rsidRPr="007E1C4F">
        <w:rPr>
          <w:rFonts w:cs="Calibri"/>
          <w:sz w:val="24"/>
          <w:szCs w:val="24"/>
        </w:rPr>
        <w:t xml:space="preserve"> в срок, установленный в </w:t>
      </w:r>
      <w:r w:rsidR="00141F79" w:rsidRPr="007E1C4F">
        <w:rPr>
          <w:rFonts w:cs="Calibri"/>
          <w:sz w:val="24"/>
          <w:szCs w:val="24"/>
        </w:rPr>
        <w:t>мотивированном отказе от подписания документа о приемке</w:t>
      </w:r>
      <w:r w:rsidRPr="007E1C4F">
        <w:rPr>
          <w:rFonts w:cs="Calibri"/>
          <w:sz w:val="24"/>
          <w:szCs w:val="24"/>
        </w:rPr>
        <w:t>, составленном Заказчиком, устранить</w:t>
      </w:r>
      <w:r w:rsidR="00141F79" w:rsidRPr="007E1C4F">
        <w:rPr>
          <w:rFonts w:cs="Calibri"/>
          <w:sz w:val="24"/>
          <w:szCs w:val="24"/>
        </w:rPr>
        <w:t xml:space="preserve"> причины</w:t>
      </w:r>
      <w:r w:rsidRPr="007E1C4F">
        <w:rPr>
          <w:rFonts w:cs="Calibri"/>
          <w:sz w:val="24"/>
          <w:szCs w:val="24"/>
        </w:rPr>
        <w:t xml:space="preserve"> </w:t>
      </w:r>
      <w:r w:rsidR="00141F79" w:rsidRPr="007E1C4F">
        <w:rPr>
          <w:rFonts w:cs="Calibri"/>
          <w:sz w:val="24"/>
          <w:szCs w:val="24"/>
        </w:rPr>
        <w:t xml:space="preserve">в таком мотивированном отказе за свой счет </w:t>
      </w:r>
      <w:r w:rsidR="00861F37" w:rsidRPr="007E1C4F">
        <w:rPr>
          <w:rFonts w:cs="Calibri"/>
          <w:sz w:val="24"/>
          <w:szCs w:val="24"/>
        </w:rPr>
        <w:t>и направить З</w:t>
      </w:r>
      <w:r w:rsidR="00141F79" w:rsidRPr="007E1C4F">
        <w:rPr>
          <w:rFonts w:cs="Calibri"/>
          <w:sz w:val="24"/>
          <w:szCs w:val="24"/>
        </w:rPr>
        <w:t>аказчику документ о приемке в порядке, предусмотренном пунктом 5.</w:t>
      </w:r>
      <w:r w:rsidR="001E093C" w:rsidRPr="007E1C4F">
        <w:rPr>
          <w:rFonts w:cs="Calibri"/>
          <w:sz w:val="24"/>
          <w:szCs w:val="24"/>
        </w:rPr>
        <w:t>8</w:t>
      </w:r>
      <w:r w:rsidR="00141F79" w:rsidRPr="007E1C4F">
        <w:rPr>
          <w:rFonts w:cs="Calibri"/>
          <w:sz w:val="24"/>
          <w:szCs w:val="24"/>
        </w:rPr>
        <w:t xml:space="preserve"> Контракта.</w:t>
      </w:r>
    </w:p>
    <w:p w14:paraId="2FFD842C" w14:textId="77777777"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7E1C4F">
        <w:rPr>
          <w:kern w:val="16"/>
          <w:sz w:val="24"/>
          <w:szCs w:val="24"/>
        </w:rPr>
        <w:t xml:space="preserve">В случае если Подрядчик не согласен с </w:t>
      </w:r>
      <w:r w:rsidR="00AA29F2" w:rsidRPr="007E1C4F">
        <w:rPr>
          <w:rFonts w:cs="Calibri"/>
          <w:sz w:val="24"/>
          <w:szCs w:val="24"/>
        </w:rPr>
        <w:t>мотивированным отказом от подписания документа о приемке</w:t>
      </w:r>
      <w:r w:rsidR="00AA29F2" w:rsidRPr="007E1C4F">
        <w:rPr>
          <w:kern w:val="16"/>
          <w:sz w:val="24"/>
          <w:szCs w:val="24"/>
        </w:rPr>
        <w:t>,</w:t>
      </w:r>
      <w:r w:rsidRPr="007E1C4F">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w:t>
      </w:r>
      <w:r w:rsidRPr="00D26C9C">
        <w:rPr>
          <w:kern w:val="16"/>
          <w:sz w:val="24"/>
          <w:szCs w:val="24"/>
        </w:rPr>
        <w:t xml:space="preserve">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w:t>
      </w:r>
      <w:r w:rsidRPr="007E1C4F">
        <w:rPr>
          <w:kern w:val="16"/>
          <w:sz w:val="24"/>
          <w:szCs w:val="24"/>
        </w:rPr>
        <w:t>предъявить Подрядчику требование о возмещении своих расходов на устранение недостатков (дефектов) работ</w:t>
      </w:r>
      <w:r w:rsidR="009E2861" w:rsidRPr="007E1C4F">
        <w:rPr>
          <w:kern w:val="16"/>
          <w:sz w:val="24"/>
          <w:szCs w:val="24"/>
        </w:rPr>
        <w:t>ы</w:t>
      </w:r>
      <w:r w:rsidRPr="007E1C4F">
        <w:rPr>
          <w:kern w:val="16"/>
          <w:sz w:val="24"/>
          <w:szCs w:val="24"/>
        </w:rPr>
        <w:t xml:space="preserve"> и (или) принять решение </w:t>
      </w:r>
      <w:r w:rsidRPr="007E1C4F">
        <w:rPr>
          <w:sz w:val="24"/>
          <w:szCs w:val="24"/>
        </w:rPr>
        <w:t>об одностороннем отказе от исполнения Контракта</w:t>
      </w:r>
      <w:r w:rsidRPr="007E1C4F">
        <w:rPr>
          <w:kern w:val="16"/>
          <w:sz w:val="24"/>
          <w:szCs w:val="24"/>
        </w:rPr>
        <w:t>.</w:t>
      </w:r>
    </w:p>
    <w:p w14:paraId="26B73605"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7E1C4F">
        <w:rPr>
          <w:sz w:val="24"/>
          <w:szCs w:val="24"/>
        </w:rPr>
        <w:t>Повторная процедура сдачи-приемки работ</w:t>
      </w:r>
      <w:r w:rsidR="009E2861" w:rsidRPr="007E1C4F">
        <w:rPr>
          <w:sz w:val="24"/>
          <w:szCs w:val="24"/>
        </w:rPr>
        <w:t>ы</w:t>
      </w:r>
      <w:r w:rsidRPr="007E1C4F">
        <w:rPr>
          <w:sz w:val="24"/>
          <w:szCs w:val="24"/>
        </w:rPr>
        <w:t xml:space="preserve"> проводится в порядке, установленном в пунктах 5.</w:t>
      </w:r>
      <w:r w:rsidR="001554A4">
        <w:rPr>
          <w:sz w:val="24"/>
          <w:szCs w:val="24"/>
        </w:rPr>
        <w:t>3</w:t>
      </w:r>
      <w:r w:rsidRPr="007E1C4F">
        <w:rPr>
          <w:sz w:val="24"/>
          <w:szCs w:val="24"/>
        </w:rPr>
        <w:t xml:space="preserve"> –</w:t>
      </w:r>
      <w:r w:rsidR="007E1C4F" w:rsidRPr="007E1C4F">
        <w:rPr>
          <w:sz w:val="24"/>
          <w:szCs w:val="24"/>
        </w:rPr>
        <w:t xml:space="preserve"> </w:t>
      </w:r>
      <w:r w:rsidR="00AA29F2" w:rsidRPr="007E1C4F">
        <w:rPr>
          <w:sz w:val="24"/>
          <w:szCs w:val="24"/>
        </w:rPr>
        <w:t>5.1</w:t>
      </w:r>
      <w:r w:rsidR="0004723B">
        <w:rPr>
          <w:sz w:val="24"/>
          <w:szCs w:val="24"/>
        </w:rPr>
        <w:t>3</w:t>
      </w:r>
      <w:r w:rsidR="00AA29F2" w:rsidRPr="007E1C4F">
        <w:rPr>
          <w:sz w:val="24"/>
          <w:szCs w:val="24"/>
        </w:rPr>
        <w:t xml:space="preserve"> </w:t>
      </w:r>
      <w:r w:rsidRPr="007E1C4F">
        <w:rPr>
          <w:sz w:val="24"/>
          <w:szCs w:val="24"/>
        </w:rPr>
        <w:t>Контракта, по письменному извещению Заказчика Подрядчиком об устранении выявленных в ходе приемки работ</w:t>
      </w:r>
      <w:r w:rsidR="009E2861" w:rsidRPr="007E1C4F">
        <w:rPr>
          <w:sz w:val="24"/>
          <w:szCs w:val="24"/>
        </w:rPr>
        <w:t>ы</w:t>
      </w:r>
      <w:r w:rsidRPr="007E1C4F">
        <w:rPr>
          <w:sz w:val="24"/>
          <w:szCs w:val="24"/>
        </w:rPr>
        <w:t xml:space="preserve"> недостатков (дефектов), зафиксированных в </w:t>
      </w:r>
      <w:r w:rsidR="00650983">
        <w:rPr>
          <w:sz w:val="24"/>
          <w:szCs w:val="24"/>
        </w:rPr>
        <w:t>мотивированном отказе</w:t>
      </w:r>
      <w:r w:rsidRPr="007E1C4F">
        <w:rPr>
          <w:sz w:val="24"/>
          <w:szCs w:val="24"/>
        </w:rPr>
        <w:t>, и готовности сдать результат работ</w:t>
      </w:r>
      <w:r w:rsidR="009E2861" w:rsidRPr="007E1C4F">
        <w:rPr>
          <w:sz w:val="24"/>
          <w:szCs w:val="24"/>
        </w:rPr>
        <w:t>ы</w:t>
      </w:r>
      <w:r w:rsidRPr="007E1C4F">
        <w:rPr>
          <w:sz w:val="24"/>
          <w:szCs w:val="24"/>
        </w:rPr>
        <w:t xml:space="preserve"> Заказчику.</w:t>
      </w:r>
    </w:p>
    <w:p w14:paraId="5DA01809" w14:textId="77777777" w:rsidR="004E7ACC" w:rsidRPr="007E1C4F"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7E1C4F">
        <w:rPr>
          <w:sz w:val="24"/>
          <w:szCs w:val="24"/>
        </w:rPr>
        <w:t xml:space="preserve">Датой </w:t>
      </w:r>
      <w:r w:rsidR="002D1E57" w:rsidRPr="007E1C4F">
        <w:rPr>
          <w:sz w:val="24"/>
          <w:szCs w:val="24"/>
        </w:rPr>
        <w:t>приемки выполненной</w:t>
      </w:r>
      <w:r w:rsidRPr="007E1C4F">
        <w:rPr>
          <w:sz w:val="24"/>
          <w:szCs w:val="24"/>
        </w:rPr>
        <w:t xml:space="preserve"> Подрядчиком работ</w:t>
      </w:r>
      <w:r w:rsidR="00932C63" w:rsidRPr="007E1C4F">
        <w:rPr>
          <w:sz w:val="24"/>
          <w:szCs w:val="24"/>
        </w:rPr>
        <w:t>ы</w:t>
      </w:r>
      <w:r w:rsidRPr="007E1C4F">
        <w:rPr>
          <w:sz w:val="24"/>
          <w:szCs w:val="24"/>
        </w:rPr>
        <w:t xml:space="preserve"> </w:t>
      </w:r>
      <w:r w:rsidR="00AA29F2" w:rsidRPr="007E1C4F">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3D5397" w:rsidRDefault="009009DE" w:rsidP="00EB5E41">
      <w:pPr>
        <w:numPr>
          <w:ilvl w:val="1"/>
          <w:numId w:val="7"/>
        </w:numPr>
        <w:shd w:val="clear" w:color="auto" w:fill="FFFFFF"/>
        <w:tabs>
          <w:tab w:val="left" w:pos="1260"/>
        </w:tabs>
        <w:spacing w:line="240" w:lineRule="auto"/>
        <w:ind w:left="0" w:firstLine="709"/>
        <w:rPr>
          <w:iCs/>
          <w:sz w:val="24"/>
          <w:szCs w:val="24"/>
        </w:rPr>
      </w:pPr>
      <w:r w:rsidRPr="003D5397">
        <w:rPr>
          <w:iCs/>
          <w:sz w:val="24"/>
          <w:szCs w:val="24"/>
        </w:rPr>
        <w:t>Р</w:t>
      </w:r>
      <w:r w:rsidR="001C6398" w:rsidRPr="003D5397">
        <w:rPr>
          <w:iCs/>
          <w:sz w:val="24"/>
          <w:szCs w:val="24"/>
        </w:rPr>
        <w:t>иск случайной гибели или случайного повреждения результата выполненн</w:t>
      </w:r>
      <w:r w:rsidR="00932C63" w:rsidRPr="003D5397">
        <w:rPr>
          <w:iCs/>
          <w:sz w:val="24"/>
          <w:szCs w:val="24"/>
        </w:rPr>
        <w:t>ой</w:t>
      </w:r>
      <w:r w:rsidR="001C6398" w:rsidRPr="003D5397">
        <w:rPr>
          <w:iCs/>
          <w:sz w:val="24"/>
          <w:szCs w:val="24"/>
        </w:rPr>
        <w:t xml:space="preserve"> работ</w:t>
      </w:r>
      <w:r w:rsidR="009E2861" w:rsidRPr="003D5397">
        <w:rPr>
          <w:iCs/>
          <w:sz w:val="24"/>
          <w:szCs w:val="24"/>
        </w:rPr>
        <w:t>ы</w:t>
      </w:r>
      <w:r w:rsidR="001C6398" w:rsidRPr="003D5397">
        <w:rPr>
          <w:iCs/>
          <w:sz w:val="24"/>
          <w:szCs w:val="24"/>
        </w:rPr>
        <w:t xml:space="preserve">, материалов и оборудования, переходит от Подрядчика к Заказчику с даты подписания Сторонами </w:t>
      </w:r>
      <w:r w:rsidR="00611C29" w:rsidRPr="003D5397">
        <w:rPr>
          <w:rFonts w:cs="Calibri"/>
          <w:iCs/>
          <w:sz w:val="24"/>
          <w:szCs w:val="24"/>
        </w:rPr>
        <w:t>документа о приемке</w:t>
      </w:r>
      <w:r w:rsidRPr="003D5397">
        <w:rPr>
          <w:iCs/>
          <w:sz w:val="24"/>
          <w:szCs w:val="24"/>
        </w:rPr>
        <w:t>.</w:t>
      </w:r>
    </w:p>
    <w:p w14:paraId="27FCB9EC" w14:textId="77777777" w:rsidR="00326EBD" w:rsidRDefault="00326EBD" w:rsidP="003D5397">
      <w:pPr>
        <w:shd w:val="clear" w:color="auto" w:fill="FFFFFF"/>
        <w:tabs>
          <w:tab w:val="left" w:pos="1260"/>
        </w:tabs>
        <w:spacing w:line="240" w:lineRule="auto"/>
        <w:ind w:firstLine="0"/>
        <w:rPr>
          <w:sz w:val="24"/>
          <w:szCs w:val="24"/>
        </w:rPr>
      </w:pPr>
    </w:p>
    <w:p w14:paraId="25755C51" w14:textId="77777777" w:rsidR="00AD75E2" w:rsidRPr="00353ADC"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2D60AD">
        <w:rPr>
          <w:rFonts w:ascii="Times New Roman" w:hAnsi="Times New Roman"/>
          <w:sz w:val="24"/>
          <w:szCs w:val="24"/>
        </w:rPr>
        <w:t>Гарантийные обязательства</w:t>
      </w:r>
      <w:r w:rsidR="0093649E" w:rsidRPr="003D5397">
        <w:rPr>
          <w:rFonts w:ascii="Times New Roman" w:hAnsi="Times New Roman"/>
          <w:iCs/>
          <w:sz w:val="24"/>
          <w:szCs w:val="24"/>
        </w:rPr>
        <w:t>, обеспечение гарантийных обязательств</w:t>
      </w:r>
    </w:p>
    <w:p w14:paraId="22635124" w14:textId="77777777" w:rsidR="00DF3E95" w:rsidRPr="00AB4AF7" w:rsidRDefault="00DF3E95" w:rsidP="00AB4AF7">
      <w:pPr>
        <w:pStyle w:val="afc"/>
        <w:numPr>
          <w:ilvl w:val="1"/>
          <w:numId w:val="2"/>
        </w:numPr>
        <w:spacing w:line="240" w:lineRule="auto"/>
        <w:ind w:left="0" w:firstLine="850"/>
        <w:rPr>
          <w:sz w:val="24"/>
          <w:szCs w:val="24"/>
        </w:rPr>
      </w:pPr>
      <w:r w:rsidRPr="00DF3E9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00AB4AF7" w:rsidRPr="00AB4AF7">
        <w:rPr>
          <w:sz w:val="24"/>
          <w:szCs w:val="24"/>
        </w:rPr>
        <w:t xml:space="preserve"> </w:t>
      </w:r>
      <w:r w:rsidR="00AB4AF7" w:rsidRPr="00152B27">
        <w:rPr>
          <w:sz w:val="24"/>
          <w:szCs w:val="24"/>
        </w:rPr>
        <w:t>Гарантия распространяется н</w:t>
      </w:r>
      <w:r w:rsidR="00AB4AF7">
        <w:rPr>
          <w:sz w:val="24"/>
          <w:szCs w:val="24"/>
        </w:rPr>
        <w:t>а весь объем выполненной работы</w:t>
      </w:r>
      <w:r w:rsidR="00AB4AF7" w:rsidRPr="00152B27">
        <w:rPr>
          <w:sz w:val="24"/>
          <w:szCs w:val="24"/>
        </w:rPr>
        <w:t>.</w:t>
      </w:r>
    </w:p>
    <w:p w14:paraId="572C9104" w14:textId="77777777" w:rsidR="00DF3E95" w:rsidRPr="008A6E80"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8A6E80">
        <w:rPr>
          <w:sz w:val="24"/>
          <w:szCs w:val="24"/>
        </w:rPr>
        <w:lastRenderedPageBreak/>
        <w:t>Гарантийный срок на выполненную по Контракту работу составляет</w:t>
      </w:r>
      <w:r>
        <w:rPr>
          <w:sz w:val="24"/>
          <w:szCs w:val="24"/>
        </w:rPr>
        <w:t xml:space="preserve"> 5 (пять) </w:t>
      </w:r>
      <w:r w:rsidRPr="008A6E80">
        <w:rPr>
          <w:sz w:val="24"/>
          <w:szCs w:val="24"/>
        </w:rPr>
        <w:t xml:space="preserve">лет со дня подписания </w:t>
      </w:r>
      <w:r>
        <w:rPr>
          <w:sz w:val="24"/>
          <w:szCs w:val="24"/>
          <w:lang w:eastAsia="ar-SA"/>
        </w:rPr>
        <w:t>документов</w:t>
      </w:r>
      <w:r w:rsidRPr="008A6E80">
        <w:rPr>
          <w:sz w:val="24"/>
          <w:szCs w:val="24"/>
          <w:lang w:eastAsia="ar-SA"/>
        </w:rPr>
        <w:t xml:space="preserve"> о приемке</w:t>
      </w:r>
      <w:r>
        <w:rPr>
          <w:sz w:val="24"/>
          <w:szCs w:val="24"/>
        </w:rPr>
        <w:t>.</w:t>
      </w:r>
    </w:p>
    <w:p w14:paraId="63C43678" w14:textId="77777777" w:rsidR="00DF3E95" w:rsidRPr="004B11FA" w:rsidRDefault="00DF3E95" w:rsidP="00DF3E95">
      <w:pPr>
        <w:pStyle w:val="23"/>
        <w:shd w:val="clear" w:color="auto" w:fill="FFFFFF"/>
        <w:tabs>
          <w:tab w:val="left" w:pos="1276"/>
        </w:tabs>
        <w:spacing w:line="240" w:lineRule="auto"/>
        <w:ind w:left="0" w:firstLine="709"/>
        <w:rPr>
          <w:sz w:val="24"/>
          <w:szCs w:val="24"/>
        </w:rPr>
      </w:pPr>
      <w:r w:rsidRPr="00007D90">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абзаце первом настоящего пункта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96A88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708B667"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5 (пяти)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44A3128"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В случае уклонения Подрядчика</w:t>
      </w:r>
      <w:r w:rsidRPr="00B71834">
        <w:rPr>
          <w:color w:val="000000"/>
          <w:sz w:val="26"/>
          <w:szCs w:val="26"/>
        </w:rPr>
        <w:t xml:space="preserve"> </w:t>
      </w:r>
      <w:r w:rsidRPr="00B71834">
        <w:rPr>
          <w:color w:val="000000"/>
          <w:sz w:val="24"/>
          <w:szCs w:val="24"/>
        </w:rPr>
        <w:t>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D4CBE05"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422B4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B71834">
        <w:rPr>
          <w:color w:val="000000"/>
          <w:sz w:val="24"/>
          <w:szCs w:val="24"/>
        </w:rPr>
        <w:t>В случае получения письменного отказа Подрядчика от устранения недостатков и дефектов или в случае если в течение 5 (пяти)</w:t>
      </w:r>
      <w:r w:rsidRPr="00F2181E">
        <w:rPr>
          <w:sz w:val="24"/>
          <w:szCs w:val="24"/>
        </w:rPr>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22789D7E"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83EC12B" w14:textId="77777777" w:rsidR="00DF3E95"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F2181E">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6A8552A7" w14:textId="77777777" w:rsidR="00DF3E95" w:rsidRPr="00BE5824" w:rsidRDefault="00DF3E95" w:rsidP="00DF3E95">
      <w:pPr>
        <w:pStyle w:val="afc"/>
        <w:numPr>
          <w:ilvl w:val="1"/>
          <w:numId w:val="2"/>
        </w:numPr>
        <w:shd w:val="clear" w:color="auto" w:fill="FFFFFF"/>
        <w:tabs>
          <w:tab w:val="left" w:pos="1276"/>
        </w:tabs>
        <w:spacing w:line="240" w:lineRule="auto"/>
        <w:ind w:left="0" w:firstLine="709"/>
        <w:rPr>
          <w:sz w:val="24"/>
          <w:szCs w:val="24"/>
        </w:rPr>
      </w:pPr>
      <w:r w:rsidRPr="00F2181E">
        <w:rPr>
          <w:sz w:val="24"/>
          <w:szCs w:val="24"/>
        </w:rPr>
        <w:t>Гарантийные обязательства установленные Контрактом должны обеспечиваться Подрядчиком предоставлением независимой гарантии, выданной гарантом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C0CE2D" w14:textId="77777777" w:rsidR="00DF3E95" w:rsidRPr="00BE5824" w:rsidRDefault="00DF3E95" w:rsidP="00DF3E95">
      <w:pPr>
        <w:spacing w:line="240" w:lineRule="auto"/>
        <w:ind w:firstLine="709"/>
        <w:rPr>
          <w:sz w:val="24"/>
          <w:szCs w:val="24"/>
        </w:rPr>
      </w:pPr>
      <w:r w:rsidRPr="00BE5824">
        <w:rPr>
          <w:sz w:val="24"/>
          <w:szCs w:val="24"/>
        </w:rPr>
        <w:t>Способ обеспечения гарантийных обязательств определяется Подрядчиком самостоятельно.</w:t>
      </w:r>
    </w:p>
    <w:p w14:paraId="5AB25157" w14:textId="107DEADC" w:rsidR="00242C0A" w:rsidRPr="001E6113" w:rsidRDefault="00DF3E95" w:rsidP="00242C0A">
      <w:pPr>
        <w:pStyle w:val="afc"/>
        <w:spacing w:line="240" w:lineRule="auto"/>
        <w:ind w:left="0" w:firstLine="709"/>
        <w:rPr>
          <w:b/>
          <w:bCs/>
          <w:sz w:val="24"/>
          <w:szCs w:val="24"/>
        </w:rPr>
      </w:pPr>
      <w:r w:rsidRPr="00A36E37">
        <w:rPr>
          <w:sz w:val="24"/>
          <w:szCs w:val="24"/>
        </w:rPr>
        <w:t xml:space="preserve">Размер обеспечения гарантийных обязательств </w:t>
      </w:r>
      <w:r w:rsidRPr="00A22D78">
        <w:rPr>
          <w:sz w:val="24"/>
          <w:szCs w:val="24"/>
        </w:rPr>
        <w:t xml:space="preserve">составляет </w:t>
      </w:r>
      <w:r w:rsidR="0070578E" w:rsidRPr="001E6113">
        <w:rPr>
          <w:b/>
          <w:bCs/>
          <w:sz w:val="24"/>
          <w:szCs w:val="24"/>
        </w:rPr>
        <w:t>5</w:t>
      </w:r>
      <w:r w:rsidR="00A35602" w:rsidRPr="001E6113">
        <w:rPr>
          <w:b/>
          <w:bCs/>
          <w:sz w:val="24"/>
          <w:szCs w:val="24"/>
        </w:rPr>
        <w:t xml:space="preserve"> </w:t>
      </w:r>
      <w:r w:rsidR="00942872">
        <w:rPr>
          <w:b/>
          <w:bCs/>
          <w:sz w:val="24"/>
          <w:szCs w:val="24"/>
        </w:rPr>
        <w:t>638</w:t>
      </w:r>
      <w:r w:rsidRPr="001E6113">
        <w:rPr>
          <w:b/>
          <w:bCs/>
          <w:sz w:val="24"/>
          <w:szCs w:val="24"/>
        </w:rPr>
        <w:t xml:space="preserve"> (</w:t>
      </w:r>
      <w:r w:rsidR="0070578E" w:rsidRPr="001E6113">
        <w:rPr>
          <w:b/>
          <w:bCs/>
          <w:sz w:val="24"/>
          <w:szCs w:val="24"/>
        </w:rPr>
        <w:t>Пять</w:t>
      </w:r>
      <w:r w:rsidR="00B148EA" w:rsidRPr="001E6113">
        <w:rPr>
          <w:b/>
          <w:bCs/>
          <w:sz w:val="24"/>
          <w:szCs w:val="24"/>
        </w:rPr>
        <w:t xml:space="preserve"> тысяч </w:t>
      </w:r>
      <w:r w:rsidR="00942872">
        <w:rPr>
          <w:b/>
          <w:bCs/>
          <w:sz w:val="24"/>
          <w:szCs w:val="24"/>
        </w:rPr>
        <w:t>шестьсот тридцать восемь</w:t>
      </w:r>
      <w:r w:rsidRPr="001E6113">
        <w:rPr>
          <w:b/>
          <w:bCs/>
          <w:sz w:val="24"/>
          <w:szCs w:val="24"/>
        </w:rPr>
        <w:t>) рубл</w:t>
      </w:r>
      <w:r w:rsidR="001C71B5">
        <w:rPr>
          <w:b/>
          <w:bCs/>
          <w:sz w:val="24"/>
          <w:szCs w:val="24"/>
        </w:rPr>
        <w:t>ей</w:t>
      </w:r>
      <w:r w:rsidRPr="001E6113">
        <w:rPr>
          <w:b/>
          <w:bCs/>
          <w:sz w:val="24"/>
          <w:szCs w:val="24"/>
        </w:rPr>
        <w:t xml:space="preserve"> </w:t>
      </w:r>
      <w:r w:rsidR="00942872">
        <w:rPr>
          <w:b/>
          <w:bCs/>
          <w:sz w:val="24"/>
          <w:szCs w:val="24"/>
        </w:rPr>
        <w:t>49</w:t>
      </w:r>
      <w:r w:rsidRPr="001E6113">
        <w:rPr>
          <w:b/>
          <w:bCs/>
          <w:sz w:val="24"/>
          <w:szCs w:val="24"/>
        </w:rPr>
        <w:t xml:space="preserve"> копе</w:t>
      </w:r>
      <w:r w:rsidR="001C71B5">
        <w:rPr>
          <w:b/>
          <w:bCs/>
          <w:sz w:val="24"/>
          <w:szCs w:val="24"/>
        </w:rPr>
        <w:t>ек</w:t>
      </w:r>
      <w:r w:rsidRPr="001E6113">
        <w:rPr>
          <w:b/>
          <w:bCs/>
          <w:sz w:val="24"/>
          <w:szCs w:val="24"/>
        </w:rPr>
        <w:t xml:space="preserve"> (1 процент начальной (максимальной) цены Контракта).</w:t>
      </w:r>
    </w:p>
    <w:p w14:paraId="05E74AE7" w14:textId="77777777" w:rsidR="00242C0A" w:rsidRDefault="00242C0A" w:rsidP="00242C0A">
      <w:pPr>
        <w:pStyle w:val="afc"/>
        <w:spacing w:line="240" w:lineRule="auto"/>
        <w:ind w:left="0" w:firstLine="709"/>
        <w:rPr>
          <w:sz w:val="24"/>
          <w:szCs w:val="24"/>
        </w:rPr>
      </w:pPr>
      <w:r w:rsidRPr="00242C0A">
        <w:rPr>
          <w:color w:val="000000"/>
          <w:sz w:val="24"/>
          <w:szCs w:val="24"/>
        </w:rPr>
        <w:t>Участник закупки освобождается от предоставления обеспечения гарантийных</w:t>
      </w:r>
      <w:r>
        <w:rPr>
          <w:color w:val="000000"/>
          <w:sz w:val="24"/>
          <w:szCs w:val="24"/>
        </w:rPr>
        <w:t xml:space="preserve"> </w:t>
      </w:r>
      <w:r w:rsidRPr="00242C0A">
        <w:rPr>
          <w:color w:val="000000"/>
          <w:sz w:val="24"/>
          <w:szCs w:val="24"/>
        </w:rPr>
        <w:t>обязательств в случае предоставления таким участником закупки информации,</w:t>
      </w:r>
      <w:r>
        <w:rPr>
          <w:color w:val="000000"/>
          <w:sz w:val="24"/>
          <w:szCs w:val="24"/>
        </w:rPr>
        <w:t xml:space="preserve"> </w:t>
      </w:r>
      <w:r w:rsidRPr="00242C0A">
        <w:rPr>
          <w:color w:val="000000"/>
          <w:sz w:val="24"/>
          <w:szCs w:val="24"/>
        </w:rPr>
        <w:lastRenderedPageBreak/>
        <w:t>содержащейся в реестре контрактов, заключенных Заказчиками, и подтверждающей</w:t>
      </w:r>
      <w:r>
        <w:rPr>
          <w:color w:val="000000"/>
          <w:sz w:val="24"/>
          <w:szCs w:val="24"/>
        </w:rPr>
        <w:t xml:space="preserve"> </w:t>
      </w:r>
      <w:r w:rsidRPr="00242C0A">
        <w:rPr>
          <w:color w:val="000000"/>
          <w:sz w:val="24"/>
          <w:szCs w:val="24"/>
        </w:rPr>
        <w:t>исполнение таким участником (без учета правопреемства) в течение 3 лет до даты</w:t>
      </w:r>
      <w:r>
        <w:rPr>
          <w:color w:val="000000"/>
          <w:sz w:val="24"/>
          <w:szCs w:val="24"/>
        </w:rPr>
        <w:t xml:space="preserve"> подачи </w:t>
      </w:r>
      <w:r w:rsidRPr="00242C0A">
        <w:rPr>
          <w:color w:val="000000"/>
          <w:sz w:val="24"/>
          <w:szCs w:val="24"/>
        </w:rPr>
        <w:t>заявки на участие в закупке 3 контрактов, исполненных без применения к такому</w:t>
      </w:r>
      <w:r>
        <w:rPr>
          <w:color w:val="000000"/>
          <w:sz w:val="24"/>
          <w:szCs w:val="24"/>
        </w:rPr>
        <w:t xml:space="preserve"> </w:t>
      </w:r>
      <w:r w:rsidRPr="00242C0A">
        <w:rPr>
          <w:color w:val="000000"/>
          <w:sz w:val="24"/>
          <w:szCs w:val="24"/>
        </w:rPr>
        <w:t>Подрядчику неустоек (штрафов, пеней). При этом сумма цен таких контрактов должна</w:t>
      </w:r>
      <w:r>
        <w:rPr>
          <w:color w:val="000000"/>
          <w:sz w:val="24"/>
          <w:szCs w:val="24"/>
        </w:rPr>
        <w:t xml:space="preserve"> </w:t>
      </w:r>
      <w:r w:rsidRPr="00242C0A">
        <w:rPr>
          <w:color w:val="000000"/>
          <w:sz w:val="24"/>
          <w:szCs w:val="24"/>
        </w:rPr>
        <w:t>составлять не менее начальной (максимальной) цены Контракта, указанной в извещении</w:t>
      </w:r>
      <w:r>
        <w:rPr>
          <w:color w:val="000000"/>
          <w:sz w:val="24"/>
          <w:szCs w:val="24"/>
        </w:rPr>
        <w:t xml:space="preserve"> </w:t>
      </w:r>
      <w:r w:rsidRPr="00242C0A">
        <w:rPr>
          <w:color w:val="000000"/>
          <w:sz w:val="24"/>
          <w:szCs w:val="24"/>
        </w:rPr>
        <w:t>об осуществлении закупки, по результатам осуществления которой заключен</w:t>
      </w:r>
      <w:r>
        <w:rPr>
          <w:color w:val="000000"/>
          <w:sz w:val="24"/>
          <w:szCs w:val="24"/>
        </w:rPr>
        <w:t xml:space="preserve"> </w:t>
      </w:r>
      <w:r w:rsidRPr="00242C0A">
        <w:rPr>
          <w:color w:val="000000"/>
          <w:sz w:val="24"/>
          <w:szCs w:val="24"/>
        </w:rPr>
        <w:t>Контракт.</w:t>
      </w:r>
    </w:p>
    <w:p w14:paraId="153140A9" w14:textId="18CC5875" w:rsidR="0070578E" w:rsidRDefault="0070578E" w:rsidP="0070578E">
      <w:pPr>
        <w:shd w:val="clear" w:color="auto" w:fill="FFFFFF"/>
        <w:tabs>
          <w:tab w:val="left" w:pos="1498"/>
        </w:tabs>
        <w:spacing w:line="240" w:lineRule="auto"/>
        <w:ind w:firstLine="700"/>
        <w:rPr>
          <w:sz w:val="24"/>
          <w:szCs w:val="24"/>
        </w:rPr>
      </w:pPr>
      <w:r w:rsidRPr="0070578E">
        <w:rPr>
          <w:sz w:val="24"/>
          <w:szCs w:val="24"/>
        </w:rPr>
        <w:t xml:space="preserve">Реквизиты для перечисления денежных средств в качестве обеспечения гарантийных обязательств, в случае выбора </w:t>
      </w:r>
      <w:r w:rsidR="002F29E9">
        <w:rPr>
          <w:sz w:val="24"/>
          <w:szCs w:val="24"/>
        </w:rPr>
        <w:t>Подрядчиком</w:t>
      </w:r>
      <w:r w:rsidRPr="0070578E">
        <w:rPr>
          <w:sz w:val="24"/>
          <w:szCs w:val="24"/>
        </w:rPr>
        <w:t xml:space="preserve"> такого вида обеспечения как внесение денежных средств:</w:t>
      </w:r>
    </w:p>
    <w:p w14:paraId="726A3E18" w14:textId="0F415514" w:rsidR="007F6F29" w:rsidRPr="007F6F29" w:rsidRDefault="007F6F29" w:rsidP="0070578E">
      <w:pPr>
        <w:shd w:val="clear" w:color="auto" w:fill="FFFFFF"/>
        <w:tabs>
          <w:tab w:val="left" w:pos="1498"/>
        </w:tabs>
        <w:spacing w:line="240" w:lineRule="auto"/>
        <w:ind w:firstLine="700"/>
        <w:rPr>
          <w:b/>
          <w:bCs/>
          <w:i/>
          <w:iCs/>
          <w:sz w:val="24"/>
          <w:szCs w:val="24"/>
        </w:rPr>
      </w:pPr>
      <w:r w:rsidRPr="007F6F29">
        <w:rPr>
          <w:b/>
          <w:bCs/>
          <w:i/>
          <w:iCs/>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5C71AED2"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1</w:t>
      </w:r>
      <w:r w:rsidR="001C6243">
        <w:rPr>
          <w:sz w:val="24"/>
          <w:szCs w:val="24"/>
        </w:rPr>
        <w:t>0</w:t>
      </w:r>
      <w:r w:rsidRPr="00F2181E">
        <w:rPr>
          <w:sz w:val="24"/>
          <w:szCs w:val="24"/>
        </w:rPr>
        <w:t xml:space="preserve"> (</w:t>
      </w:r>
      <w:r w:rsidR="001C6243">
        <w:rPr>
          <w:sz w:val="24"/>
          <w:szCs w:val="24"/>
        </w:rPr>
        <w:t>десяти</w:t>
      </w:r>
      <w:r w:rsidRPr="00F2181E">
        <w:rPr>
          <w:sz w:val="24"/>
          <w:szCs w:val="24"/>
        </w:rPr>
        <w:t xml:space="preserve">) дней с даты окончания гарантийных обязательств, предусмотренных пунктом </w:t>
      </w:r>
      <w:r w:rsidR="000B0654">
        <w:rPr>
          <w:sz w:val="24"/>
          <w:szCs w:val="24"/>
        </w:rPr>
        <w:t>6</w:t>
      </w:r>
      <w:r w:rsidRPr="00F2181E">
        <w:rPr>
          <w:sz w:val="24"/>
          <w:szCs w:val="24"/>
        </w:rPr>
        <w:t>.</w:t>
      </w:r>
      <w:r w:rsidR="000B0654">
        <w:rPr>
          <w:sz w:val="24"/>
          <w:szCs w:val="24"/>
        </w:rPr>
        <w:t>2</w:t>
      </w:r>
      <w:r w:rsidRPr="00F2181E">
        <w:rPr>
          <w:sz w:val="24"/>
          <w:szCs w:val="24"/>
        </w:rPr>
        <w:t xml:space="preserve"> Контракта.</w:t>
      </w:r>
    </w:p>
    <w:p w14:paraId="104C9877" w14:textId="77777777" w:rsidR="00DF3E95" w:rsidRPr="00F2181E" w:rsidRDefault="00DF3E95" w:rsidP="00DF3E95">
      <w:pPr>
        <w:pStyle w:val="afc"/>
        <w:numPr>
          <w:ilvl w:val="1"/>
          <w:numId w:val="2"/>
        </w:numPr>
        <w:shd w:val="clear" w:color="auto" w:fill="FFFFFF"/>
        <w:tabs>
          <w:tab w:val="left" w:pos="426"/>
        </w:tabs>
        <w:spacing w:line="240" w:lineRule="auto"/>
        <w:ind w:left="0" w:firstLine="709"/>
        <w:rPr>
          <w:sz w:val="24"/>
          <w:szCs w:val="24"/>
        </w:rPr>
      </w:pPr>
      <w:r w:rsidRPr="00F2181E">
        <w:rPr>
          <w:sz w:val="24"/>
          <w:szCs w:val="24"/>
        </w:rPr>
        <w:t>В случае обеспечения гарантийных обязательств в путем предоставления независимой гарантии срок ее действия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81CF77" w14:textId="77777777" w:rsidR="00DF3E95" w:rsidRPr="0092470F"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92470F">
        <w:rPr>
          <w:sz w:val="24"/>
          <w:szCs w:val="24"/>
        </w:rPr>
        <w:t>Обеспечение гарантийных обязательств предоставляется Подрядчиком Заказчику не позднее даты окончания выполнения работ по Контракту.</w:t>
      </w:r>
    </w:p>
    <w:p w14:paraId="4000F7F3" w14:textId="77777777" w:rsidR="00DF3E95" w:rsidRPr="0092470F" w:rsidRDefault="00DF3E95" w:rsidP="00DF3E95">
      <w:pPr>
        <w:pStyle w:val="afc"/>
        <w:shd w:val="clear" w:color="auto" w:fill="FFFFFF"/>
        <w:tabs>
          <w:tab w:val="left" w:pos="426"/>
          <w:tab w:val="left" w:pos="1276"/>
        </w:tabs>
        <w:spacing w:line="240" w:lineRule="auto"/>
        <w:ind w:left="0" w:firstLine="709"/>
        <w:rPr>
          <w:sz w:val="24"/>
          <w:szCs w:val="24"/>
        </w:rPr>
      </w:pPr>
      <w:r w:rsidRPr="0092470F">
        <w:rPr>
          <w:sz w:val="24"/>
          <w:szCs w:val="24"/>
        </w:rPr>
        <w:t>Оформление документа о приемке выполненной работы осуществляется после предоставления подрядчиком такого обеспечения в порядке и в сроки, установленные Контрактом.</w:t>
      </w:r>
    </w:p>
    <w:p w14:paraId="0034F874"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2C1F15" w14:textId="77777777" w:rsidR="00DF3E95" w:rsidRPr="00CE0354"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гаранта, выдавшего независимой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w:t>
      </w:r>
      <w:r w:rsidRPr="00CE0354">
        <w:rPr>
          <w:sz w:val="24"/>
          <w:szCs w:val="24"/>
        </w:rPr>
        <w:t xml:space="preserve"> </w:t>
      </w:r>
    </w:p>
    <w:p w14:paraId="36B13129" w14:textId="77777777" w:rsidR="00E1658F" w:rsidRPr="00D26C9C" w:rsidRDefault="00E1658F" w:rsidP="00235768">
      <w:pPr>
        <w:pStyle w:val="afc"/>
        <w:shd w:val="clear" w:color="auto" w:fill="FFFFFF"/>
        <w:tabs>
          <w:tab w:val="left" w:pos="993"/>
        </w:tabs>
        <w:spacing w:line="240" w:lineRule="auto"/>
        <w:ind w:left="567" w:firstLine="709"/>
        <w:rPr>
          <w:sz w:val="26"/>
          <w:szCs w:val="26"/>
        </w:rPr>
      </w:pPr>
    </w:p>
    <w:p w14:paraId="46B7D384"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14:paraId="153A5383" w14:textId="2EC39EE5" w:rsidR="004A56D1"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7E1C4F">
        <w:rPr>
          <w:sz w:val="24"/>
          <w:szCs w:val="24"/>
        </w:rPr>
        <w:t>обеспечения исполнения Контр</w:t>
      </w:r>
      <w:r w:rsidR="007420CD" w:rsidRPr="007E1C4F">
        <w:rPr>
          <w:sz w:val="24"/>
          <w:szCs w:val="24"/>
        </w:rPr>
        <w:t>акт</w:t>
      </w:r>
      <w:r w:rsidRPr="007E1C4F">
        <w:rPr>
          <w:sz w:val="24"/>
          <w:szCs w:val="24"/>
        </w:rPr>
        <w:t xml:space="preserve">а являются </w:t>
      </w:r>
      <w:r w:rsidR="00F94E2B" w:rsidRPr="003D5397">
        <w:rPr>
          <w:iCs/>
          <w:sz w:val="24"/>
          <w:szCs w:val="24"/>
        </w:rPr>
        <w:t>независимая</w:t>
      </w:r>
      <w:r w:rsidRPr="003D5397">
        <w:rPr>
          <w:iCs/>
          <w:sz w:val="24"/>
          <w:szCs w:val="24"/>
        </w:rPr>
        <w:t xml:space="preserve"> </w:t>
      </w:r>
      <w:r w:rsidRPr="007E1C4F">
        <w:rPr>
          <w:sz w:val="24"/>
          <w:szCs w:val="24"/>
        </w:rPr>
        <w:t xml:space="preserve">гарантия, выданная </w:t>
      </w:r>
      <w:r w:rsidR="00F94E2B" w:rsidRPr="007E1C4F">
        <w:rPr>
          <w:sz w:val="24"/>
          <w:szCs w:val="24"/>
        </w:rPr>
        <w:t>гарантом</w:t>
      </w:r>
      <w:r w:rsidRPr="007E1C4F">
        <w:rPr>
          <w:sz w:val="24"/>
          <w:szCs w:val="24"/>
        </w:rPr>
        <w:t xml:space="preserve"> и соответствующая требованиям</w:t>
      </w:r>
      <w:r w:rsidR="001B6B35" w:rsidRPr="007E1C4F">
        <w:rPr>
          <w:sz w:val="24"/>
          <w:szCs w:val="24"/>
        </w:rPr>
        <w:t xml:space="preserve"> </w:t>
      </w:r>
      <w:r w:rsidR="00696EB2" w:rsidRPr="007E1C4F">
        <w:rPr>
          <w:rStyle w:val="r"/>
          <w:sz w:val="24"/>
          <w:szCs w:val="24"/>
        </w:rPr>
        <w:t>статьи 45</w:t>
      </w:r>
      <w:r w:rsidR="00EA15F7" w:rsidRPr="007E1C4F">
        <w:rPr>
          <w:rStyle w:val="r"/>
          <w:sz w:val="24"/>
          <w:szCs w:val="24"/>
        </w:rPr>
        <w:t xml:space="preserve"> </w:t>
      </w:r>
      <w:r w:rsidR="003E286B" w:rsidRPr="007E1C4F">
        <w:rPr>
          <w:sz w:val="24"/>
          <w:szCs w:val="24"/>
        </w:rPr>
        <w:t>Федерального з</w:t>
      </w:r>
      <w:r w:rsidR="00696EB2" w:rsidRPr="007E1C4F">
        <w:rPr>
          <w:sz w:val="24"/>
          <w:szCs w:val="24"/>
        </w:rPr>
        <w:t>акона</w:t>
      </w:r>
      <w:r w:rsidR="003E286B" w:rsidRPr="007E1C4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7E1C4F">
        <w:rPr>
          <w:sz w:val="24"/>
          <w:szCs w:val="24"/>
        </w:rPr>
        <w:t>, а также требованиям, утвержденным постановлением Правительства Российской Федерации от 08.11.2013</w:t>
      </w:r>
      <w:r w:rsidR="00BE0193">
        <w:rPr>
          <w:sz w:val="24"/>
          <w:szCs w:val="24"/>
        </w:rPr>
        <w:t xml:space="preserve">                         </w:t>
      </w:r>
      <w:r w:rsidR="00153822" w:rsidRPr="007E1C4F">
        <w:rPr>
          <w:sz w:val="24"/>
          <w:szCs w:val="24"/>
        </w:rPr>
        <w:t xml:space="preserve"> № 1005</w:t>
      </w:r>
      <w:r w:rsidRPr="007E1C4F">
        <w:rPr>
          <w:sz w:val="24"/>
          <w:szCs w:val="24"/>
        </w:rPr>
        <w:t>, или внесение денежных</w:t>
      </w:r>
      <w:r w:rsidRPr="00D26C9C">
        <w:rPr>
          <w:sz w:val="24"/>
          <w:szCs w:val="24"/>
        </w:rPr>
        <w:t xml:space="preserve">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w:t>
      </w:r>
      <w:r w:rsidRPr="00353ADC">
        <w:rPr>
          <w:sz w:val="24"/>
          <w:szCs w:val="24"/>
        </w:rPr>
        <w:lastRenderedPageBreak/>
        <w:t>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14:paraId="79A272EC" w14:textId="20587579" w:rsidR="00350FEF" w:rsidRPr="00BE0193"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690331">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Pr>
          <w:color w:val="000000"/>
          <w:sz w:val="24"/>
          <w:szCs w:val="24"/>
        </w:rPr>
        <w:t>5</w:t>
      </w:r>
      <w:r w:rsidRPr="00690331">
        <w:rPr>
          <w:color w:val="000000"/>
          <w:sz w:val="24"/>
          <w:szCs w:val="24"/>
        </w:rPr>
        <w:t xml:space="preserve"> </w:t>
      </w:r>
      <w:r w:rsidR="0070578E">
        <w:rPr>
          <w:color w:val="000000"/>
          <w:sz w:val="24"/>
          <w:szCs w:val="24"/>
        </w:rPr>
        <w:t>%</w:t>
      </w:r>
      <w:r w:rsidRPr="00690331">
        <w:rPr>
          <w:color w:val="000000"/>
          <w:sz w:val="24"/>
          <w:szCs w:val="24"/>
        </w:rPr>
        <w:t xml:space="preserve"> цены Контракта).</w:t>
      </w:r>
    </w:p>
    <w:p w14:paraId="47FBC089" w14:textId="77777777" w:rsidR="00BE0193" w:rsidRPr="00BE0193" w:rsidRDefault="00BE0193" w:rsidP="00BE0193">
      <w:pPr>
        <w:pStyle w:val="afc"/>
        <w:autoSpaceDE w:val="0"/>
        <w:autoSpaceDN w:val="0"/>
        <w:adjustRightInd w:val="0"/>
        <w:spacing w:line="240" w:lineRule="auto"/>
        <w:ind w:left="0" w:right="-1" w:firstLine="0"/>
        <w:rPr>
          <w:i/>
          <w:sz w:val="24"/>
          <w:szCs w:val="24"/>
        </w:rPr>
      </w:pPr>
      <w:r w:rsidRPr="00BE0193">
        <w:rPr>
          <w:i/>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C5FD873" w14:textId="77777777" w:rsidR="00BE0193" w:rsidRPr="00BE0193" w:rsidRDefault="00BE0193" w:rsidP="00BE0193">
      <w:pPr>
        <w:pStyle w:val="afc"/>
        <w:autoSpaceDE w:val="0"/>
        <w:autoSpaceDN w:val="0"/>
        <w:adjustRightInd w:val="0"/>
        <w:spacing w:after="160" w:line="240" w:lineRule="auto"/>
        <w:ind w:left="0" w:firstLine="709"/>
        <w:rPr>
          <w:b/>
          <w:sz w:val="24"/>
          <w:szCs w:val="24"/>
          <w:lang w:val="x-none"/>
        </w:rPr>
      </w:pPr>
      <w:r w:rsidRPr="00BE0193">
        <w:rPr>
          <w:b/>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r w:rsidRPr="00BE0193">
        <w:rPr>
          <w:b/>
          <w:sz w:val="24"/>
          <w:szCs w:val="24"/>
          <w:lang w:val="x-none"/>
        </w:rPr>
        <w:t>.</w:t>
      </w:r>
    </w:p>
    <w:p w14:paraId="681FB9A0" w14:textId="77777777" w:rsidR="003B79C8" w:rsidRPr="003B79C8" w:rsidRDefault="003B79C8" w:rsidP="003B79C8">
      <w:pPr>
        <w:pStyle w:val="afc"/>
        <w:tabs>
          <w:tab w:val="left" w:pos="1418"/>
        </w:tabs>
        <w:autoSpaceDE w:val="0"/>
        <w:autoSpaceDN w:val="0"/>
        <w:adjustRightInd w:val="0"/>
        <w:spacing w:line="240" w:lineRule="auto"/>
        <w:ind w:left="0" w:firstLine="709"/>
        <w:rPr>
          <w:sz w:val="24"/>
          <w:szCs w:val="24"/>
        </w:rPr>
      </w:pPr>
      <w:r w:rsidRPr="003B79C8">
        <w:rPr>
          <w:color w:val="000000"/>
          <w:sz w:val="24"/>
          <w:szCs w:val="24"/>
        </w:rPr>
        <w:t>Участник закупки освобождается от предоставления обеспечения исполнения</w:t>
      </w:r>
      <w:r>
        <w:rPr>
          <w:color w:val="000000"/>
          <w:sz w:val="24"/>
          <w:szCs w:val="24"/>
        </w:rPr>
        <w:t xml:space="preserve"> </w:t>
      </w:r>
      <w:r w:rsidRPr="003B79C8">
        <w:rPr>
          <w:color w:val="000000"/>
          <w:sz w:val="24"/>
          <w:szCs w:val="24"/>
        </w:rPr>
        <w:t>Контракта, в том числе с учетом положений статьи 37 Федерального закона от</w:t>
      </w:r>
      <w:r>
        <w:rPr>
          <w:color w:val="000000"/>
          <w:sz w:val="24"/>
          <w:szCs w:val="24"/>
        </w:rPr>
        <w:t xml:space="preserve"> </w:t>
      </w:r>
      <w:r w:rsidRPr="003B79C8">
        <w:rPr>
          <w:color w:val="000000"/>
          <w:sz w:val="24"/>
          <w:szCs w:val="24"/>
        </w:rPr>
        <w:t>05.04.2013 № 44-ФЗ «О контрактной системе в сфере закупок товаров, работ, услуг для</w:t>
      </w:r>
      <w:r>
        <w:rPr>
          <w:color w:val="000000"/>
          <w:sz w:val="24"/>
          <w:szCs w:val="24"/>
        </w:rPr>
        <w:t xml:space="preserve"> </w:t>
      </w:r>
      <w:r w:rsidRPr="003B79C8">
        <w:rPr>
          <w:color w:val="000000"/>
          <w:sz w:val="24"/>
          <w:szCs w:val="24"/>
        </w:rPr>
        <w:t>обеспечения государственных и муниципальных нужд», в случае предоставления таким</w:t>
      </w:r>
      <w:r>
        <w:rPr>
          <w:color w:val="000000"/>
          <w:sz w:val="24"/>
          <w:szCs w:val="24"/>
        </w:rPr>
        <w:t xml:space="preserve"> </w:t>
      </w:r>
      <w:r w:rsidRPr="003B79C8">
        <w:rPr>
          <w:color w:val="000000"/>
          <w:sz w:val="24"/>
          <w:szCs w:val="24"/>
        </w:rPr>
        <w:t>участником закупки информации, содержащейся в реестре контрактов, заключенных</w:t>
      </w:r>
      <w:r>
        <w:rPr>
          <w:color w:val="000000"/>
          <w:sz w:val="24"/>
          <w:szCs w:val="24"/>
        </w:rPr>
        <w:t xml:space="preserve"> </w:t>
      </w:r>
      <w:r w:rsidRPr="003B79C8">
        <w:rPr>
          <w:color w:val="000000"/>
          <w:sz w:val="24"/>
          <w:szCs w:val="24"/>
        </w:rPr>
        <w:t>Заказчиками, и подтверждающей исполнение таким участником (без учета</w:t>
      </w:r>
      <w:r>
        <w:rPr>
          <w:color w:val="000000"/>
          <w:sz w:val="24"/>
          <w:szCs w:val="24"/>
        </w:rPr>
        <w:t xml:space="preserve"> </w:t>
      </w:r>
      <w:r w:rsidRPr="003B79C8">
        <w:rPr>
          <w:color w:val="000000"/>
          <w:sz w:val="24"/>
          <w:szCs w:val="24"/>
        </w:rPr>
        <w:t>правопреемства) в течение 3 лет до даты подачи заявки на участие в закупке 3</w:t>
      </w:r>
      <w:r>
        <w:rPr>
          <w:color w:val="000000"/>
          <w:sz w:val="24"/>
          <w:szCs w:val="24"/>
        </w:rPr>
        <w:t xml:space="preserve"> </w:t>
      </w:r>
      <w:r w:rsidRPr="003B79C8">
        <w:rPr>
          <w:color w:val="000000"/>
          <w:sz w:val="24"/>
          <w:szCs w:val="24"/>
        </w:rPr>
        <w:t>контрактов, исполненных без применения к такому Подрядчику неустоек (штрафов,</w:t>
      </w:r>
      <w:r>
        <w:rPr>
          <w:color w:val="000000"/>
          <w:sz w:val="24"/>
          <w:szCs w:val="24"/>
        </w:rPr>
        <w:t xml:space="preserve"> </w:t>
      </w:r>
      <w:r w:rsidRPr="003B79C8">
        <w:rPr>
          <w:color w:val="000000"/>
          <w:sz w:val="24"/>
          <w:szCs w:val="24"/>
        </w:rPr>
        <w:t>пеней). При этом сумма цен таких контрактов должна составлять не менее начальной</w:t>
      </w:r>
      <w:r>
        <w:rPr>
          <w:color w:val="000000"/>
          <w:sz w:val="24"/>
          <w:szCs w:val="24"/>
        </w:rPr>
        <w:t xml:space="preserve"> </w:t>
      </w:r>
      <w:r w:rsidRPr="003B79C8">
        <w:rPr>
          <w:color w:val="000000"/>
          <w:sz w:val="24"/>
          <w:szCs w:val="24"/>
        </w:rPr>
        <w:t>(максимальной) цены Контракта, указанной в извещении об осуществлении закупки, по</w:t>
      </w:r>
      <w:r>
        <w:rPr>
          <w:color w:val="000000"/>
          <w:sz w:val="24"/>
          <w:szCs w:val="24"/>
        </w:rPr>
        <w:t xml:space="preserve"> </w:t>
      </w:r>
      <w:r w:rsidRPr="003B79C8">
        <w:rPr>
          <w:color w:val="000000"/>
          <w:sz w:val="24"/>
          <w:szCs w:val="24"/>
        </w:rPr>
        <w:t>результатам осуществления которой заключен Контракт.</w:t>
      </w:r>
    </w:p>
    <w:p w14:paraId="24210C90" w14:textId="77777777" w:rsidR="00E1658F" w:rsidRPr="003D5397"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3D5397">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E1658F" w:rsidRPr="003D5397">
        <w:rPr>
          <w:iCs/>
          <w:sz w:val="24"/>
          <w:szCs w:val="24"/>
        </w:rPr>
        <w:t xml:space="preserve"> участник закупки, с которым заключается </w:t>
      </w:r>
      <w:r w:rsidR="00550270" w:rsidRPr="003D5397">
        <w:rPr>
          <w:iCs/>
          <w:sz w:val="24"/>
          <w:szCs w:val="24"/>
        </w:rPr>
        <w:t>К</w:t>
      </w:r>
      <w:r w:rsidR="00E1658F" w:rsidRPr="003D5397">
        <w:rPr>
          <w:iCs/>
          <w:sz w:val="24"/>
          <w:szCs w:val="24"/>
        </w:rPr>
        <w:t xml:space="preserve">онтракт, предоставляет обеспечение исполнения </w:t>
      </w:r>
      <w:r w:rsidR="00550270" w:rsidRPr="003D5397">
        <w:rPr>
          <w:iCs/>
          <w:sz w:val="24"/>
          <w:szCs w:val="24"/>
        </w:rPr>
        <w:t>К</w:t>
      </w:r>
      <w:r w:rsidR="00E1658F" w:rsidRPr="003D5397">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BB732" w14:textId="77777777"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Pr>
          <w:b/>
          <w:sz w:val="24"/>
          <w:szCs w:val="24"/>
        </w:rPr>
        <w:t xml:space="preserve"> </w:t>
      </w:r>
    </w:p>
    <w:p w14:paraId="47DFCC8F" w14:textId="77777777"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w:t>
      </w:r>
      <w:r w:rsidR="00477E7B" w:rsidRPr="0079759E">
        <w:rPr>
          <w:kern w:val="16"/>
          <w:sz w:val="24"/>
          <w:szCs w:val="24"/>
        </w:rPr>
        <w:t>4</w:t>
      </w:r>
      <w:r w:rsidRPr="00BD0FA3">
        <w:rPr>
          <w:kern w:val="16"/>
          <w:sz w:val="24"/>
          <w:szCs w:val="24"/>
        </w:rPr>
        <w:t>.1.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6FB76A28" w14:textId="77777777"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w:t>
      </w:r>
      <w:r w:rsidR="00166991" w:rsidRPr="00BD210A">
        <w:rPr>
          <w:kern w:val="16"/>
          <w:sz w:val="24"/>
          <w:szCs w:val="24"/>
        </w:rPr>
        <w:t>независимой</w:t>
      </w:r>
      <w:r w:rsidRPr="00D26C9C">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14:paraId="6A70630F" w14:textId="77777777"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w:t>
      </w:r>
      <w:r w:rsidRPr="00A44729">
        <w:rPr>
          <w:kern w:val="16"/>
          <w:sz w:val="24"/>
          <w:szCs w:val="24"/>
        </w:rPr>
        <w:lastRenderedPageBreak/>
        <w:t>возвращает ему денежные средства в срок, уста</w:t>
      </w:r>
      <w:r w:rsidR="00944F60">
        <w:rPr>
          <w:kern w:val="16"/>
          <w:sz w:val="24"/>
          <w:szCs w:val="24"/>
        </w:rPr>
        <w:t>новленный пунктом 7.1</w:t>
      </w:r>
      <w:r w:rsidR="002A7627">
        <w:rPr>
          <w:kern w:val="16"/>
          <w:sz w:val="24"/>
          <w:szCs w:val="24"/>
        </w:rPr>
        <w:t>0</w:t>
      </w:r>
      <w:r w:rsidR="00944F60">
        <w:rPr>
          <w:kern w:val="16"/>
          <w:sz w:val="24"/>
          <w:szCs w:val="24"/>
        </w:rPr>
        <w:t xml:space="preserve">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14:paraId="74953141" w14:textId="77777777" w:rsidR="00BD0FA3" w:rsidRPr="00C14160"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7.</w:t>
      </w:r>
      <w:r w:rsidR="00477E7B" w:rsidRPr="0079759E">
        <w:rPr>
          <w:kern w:val="16"/>
          <w:sz w:val="24"/>
          <w:szCs w:val="24"/>
        </w:rPr>
        <w:t>4</w:t>
      </w:r>
      <w:r w:rsidRPr="00A44729">
        <w:rPr>
          <w:kern w:val="16"/>
          <w:sz w:val="24"/>
          <w:szCs w:val="24"/>
        </w:rPr>
        <w:t>.2.</w:t>
      </w:r>
      <w:r w:rsidRPr="00A44729">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A44729">
        <w:rPr>
          <w:kern w:val="16"/>
          <w:sz w:val="24"/>
          <w:szCs w:val="24"/>
        </w:rPr>
        <w:t>дрядчиком</w:t>
      </w:r>
      <w:r w:rsidRPr="00A44729">
        <w:rPr>
          <w:kern w:val="16"/>
          <w:sz w:val="24"/>
          <w:szCs w:val="24"/>
        </w:rPr>
        <w:t xml:space="preserve"> требований об уплате неустоек (штрафов, пеней), предъявленных Заказчиком в соответствии с условиями Контракта</w:t>
      </w:r>
      <w:r w:rsidRPr="002A7627">
        <w:rPr>
          <w:kern w:val="16"/>
          <w:sz w:val="24"/>
          <w:szCs w:val="24"/>
        </w:rPr>
        <w:t xml:space="preserve">, а также приемки Заказчиком </w:t>
      </w:r>
      <w:r w:rsidR="00976C7F" w:rsidRPr="002A7627">
        <w:rPr>
          <w:kern w:val="16"/>
          <w:sz w:val="24"/>
          <w:szCs w:val="24"/>
        </w:rPr>
        <w:t>выполненной работы (ее результатов)</w:t>
      </w:r>
      <w:r w:rsidR="002A7627">
        <w:rPr>
          <w:i/>
          <w:kern w:val="16"/>
          <w:sz w:val="24"/>
          <w:szCs w:val="24"/>
        </w:rPr>
        <w:t>.</w:t>
      </w:r>
      <w:r w:rsidRPr="00C14160">
        <w:rPr>
          <w:i/>
          <w:kern w:val="16"/>
          <w:sz w:val="24"/>
          <w:szCs w:val="24"/>
        </w:rPr>
        <w:t xml:space="preserve"> </w:t>
      </w:r>
    </w:p>
    <w:p w14:paraId="1A8F7FA7" w14:textId="77777777" w:rsidR="00BD0FA3" w:rsidRPr="00C20D79"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A44729"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kern w:val="16"/>
          <w:sz w:val="24"/>
          <w:szCs w:val="24"/>
        </w:rPr>
        <w:t>Уменьше</w:t>
      </w:r>
      <w:r w:rsidR="001655EF">
        <w:rPr>
          <w:kern w:val="16"/>
          <w:sz w:val="24"/>
          <w:szCs w:val="24"/>
        </w:rPr>
        <w:t xml:space="preserve">ние в соответствии с пунктами </w:t>
      </w:r>
      <w:r w:rsidRPr="002A7627">
        <w:rPr>
          <w:iCs/>
          <w:kern w:val="16"/>
          <w:sz w:val="24"/>
          <w:szCs w:val="24"/>
        </w:rPr>
        <w:t>7.</w:t>
      </w:r>
      <w:r w:rsidR="002A7627" w:rsidRPr="002A7627">
        <w:rPr>
          <w:iCs/>
          <w:kern w:val="16"/>
          <w:sz w:val="24"/>
          <w:szCs w:val="24"/>
        </w:rPr>
        <w:t>4</w:t>
      </w:r>
      <w:r w:rsidRPr="00A44729">
        <w:rPr>
          <w:kern w:val="16"/>
          <w:sz w:val="24"/>
          <w:szCs w:val="24"/>
        </w:rPr>
        <w:t xml:space="preserve"> Контракта размера обеспечения исполнения </w:t>
      </w:r>
      <w:r w:rsidR="00966A67" w:rsidRPr="00A44729">
        <w:rPr>
          <w:kern w:val="16"/>
          <w:sz w:val="24"/>
          <w:szCs w:val="24"/>
        </w:rPr>
        <w:t>К</w:t>
      </w:r>
      <w:r w:rsidRPr="00A44729">
        <w:rPr>
          <w:kern w:val="16"/>
          <w:sz w:val="24"/>
          <w:szCs w:val="24"/>
        </w:rPr>
        <w:t xml:space="preserve">онтракта, предоставленного в виде </w:t>
      </w:r>
      <w:r w:rsidR="00166991" w:rsidRPr="00BD210A">
        <w:rPr>
          <w:kern w:val="16"/>
          <w:sz w:val="24"/>
          <w:szCs w:val="24"/>
        </w:rPr>
        <w:t>независимой</w:t>
      </w:r>
      <w:r w:rsidR="00166991">
        <w:rPr>
          <w:kern w:val="16"/>
          <w:sz w:val="24"/>
          <w:szCs w:val="24"/>
        </w:rPr>
        <w:t xml:space="preserve"> </w:t>
      </w:r>
      <w:r w:rsidRPr="00A44729">
        <w:rPr>
          <w:kern w:val="16"/>
          <w:sz w:val="24"/>
          <w:szCs w:val="24"/>
        </w:rPr>
        <w:t xml:space="preserve">гарантии, осуществляется </w:t>
      </w:r>
      <w:r w:rsidR="00966A67" w:rsidRPr="00A44729">
        <w:rPr>
          <w:kern w:val="16"/>
          <w:sz w:val="24"/>
          <w:szCs w:val="24"/>
        </w:rPr>
        <w:t>З</w:t>
      </w:r>
      <w:r w:rsidRPr="00A44729">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A44729"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837975">
        <w:rPr>
          <w:kern w:val="16"/>
          <w:sz w:val="24"/>
          <w:szCs w:val="24"/>
        </w:rPr>
        <w:t xml:space="preserve">В </w:t>
      </w:r>
      <w:r w:rsidRPr="00BD210A">
        <w:rPr>
          <w:kern w:val="16"/>
          <w:sz w:val="24"/>
          <w:szCs w:val="24"/>
        </w:rPr>
        <w:t xml:space="preserve">случае </w:t>
      </w:r>
      <w:r w:rsidR="00F90D3F" w:rsidRPr="00BD210A">
        <w:rPr>
          <w:sz w:val="24"/>
          <w:szCs w:val="24"/>
        </w:rPr>
        <w:t xml:space="preserve">отзыва в соответствии с законодательством Российской Федерации у </w:t>
      </w:r>
      <w:r w:rsidR="008D55E0" w:rsidRPr="00BD210A">
        <w:rPr>
          <w:sz w:val="24"/>
          <w:szCs w:val="24"/>
        </w:rPr>
        <w:t>гаранта</w:t>
      </w:r>
      <w:r w:rsidR="00F90D3F" w:rsidRPr="00BD210A">
        <w:rPr>
          <w:sz w:val="24"/>
          <w:szCs w:val="24"/>
        </w:rPr>
        <w:t xml:space="preserve">, </w:t>
      </w:r>
      <w:r w:rsidR="00166991" w:rsidRPr="00BD210A">
        <w:rPr>
          <w:sz w:val="24"/>
          <w:szCs w:val="24"/>
        </w:rPr>
        <w:t xml:space="preserve">предоставившего независимую </w:t>
      </w:r>
      <w:r w:rsidR="00F90D3F" w:rsidRPr="00BD210A">
        <w:rPr>
          <w:sz w:val="24"/>
          <w:szCs w:val="24"/>
        </w:rPr>
        <w:t>гарантию в качестве обеспечения исполнения Контракта, лицензии на осуществление</w:t>
      </w:r>
      <w:r w:rsidR="00F90D3F" w:rsidRPr="00A44729">
        <w:rPr>
          <w:sz w:val="24"/>
          <w:szCs w:val="24"/>
        </w:rPr>
        <w:t xml:space="preserve"> банковских операций</w:t>
      </w:r>
      <w:r w:rsidR="00F90D3F" w:rsidRPr="00A44729">
        <w:rPr>
          <w:color w:val="000000"/>
          <w:sz w:val="24"/>
          <w:szCs w:val="24"/>
        </w:rPr>
        <w:t xml:space="preserve"> </w:t>
      </w:r>
      <w:r w:rsidR="00F90D3F" w:rsidRPr="00A44729">
        <w:rPr>
          <w:kern w:val="16"/>
          <w:sz w:val="24"/>
          <w:szCs w:val="24"/>
        </w:rPr>
        <w:t xml:space="preserve">Подрядчик </w:t>
      </w:r>
      <w:r w:rsidR="00F90D3F" w:rsidRPr="00A44729">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77777777" w:rsidR="00F90D3F" w:rsidRPr="00A44729" w:rsidRDefault="00F90D3F" w:rsidP="00B75951">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пунктами 7.</w:t>
      </w:r>
      <w:r w:rsidR="005B7C86">
        <w:rPr>
          <w:sz w:val="24"/>
          <w:szCs w:val="24"/>
        </w:rPr>
        <w:t xml:space="preserve">4 </w:t>
      </w:r>
      <w:r w:rsidRPr="00A44729">
        <w:rPr>
          <w:sz w:val="24"/>
          <w:szCs w:val="24"/>
        </w:rPr>
        <w:t>Контракта. За каждый день просрочки исполнения По</w:t>
      </w:r>
      <w:r w:rsidR="00235768" w:rsidRPr="00A44729">
        <w:rPr>
          <w:sz w:val="24"/>
          <w:szCs w:val="24"/>
        </w:rPr>
        <w:t>дрядчиком</w:t>
      </w:r>
      <w:r w:rsidRPr="00A44729">
        <w:rPr>
          <w:sz w:val="24"/>
          <w:szCs w:val="24"/>
        </w:rPr>
        <w:t xml:space="preserve"> обязательства, предусмотренного настоящим Контрактом, По</w:t>
      </w:r>
      <w:r w:rsidR="00235768" w:rsidRPr="00A44729">
        <w:rPr>
          <w:sz w:val="24"/>
          <w:szCs w:val="24"/>
        </w:rPr>
        <w:t>дрядчику</w:t>
      </w:r>
      <w:r w:rsidRPr="00A44729">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A44729"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Не</w:t>
      </w:r>
      <w:r w:rsidRPr="00A44729">
        <w:rPr>
          <w:color w:val="000000"/>
          <w:sz w:val="24"/>
          <w:szCs w:val="24"/>
        </w:rPr>
        <w:t>представление обеспечения исполнения Контракта в установленный срок в соответствии с пунктом 7.</w:t>
      </w:r>
      <w:r w:rsidR="00A91719" w:rsidRPr="00A91719">
        <w:rPr>
          <w:color w:val="000000"/>
          <w:sz w:val="24"/>
          <w:szCs w:val="24"/>
        </w:rPr>
        <w:t>6</w:t>
      </w:r>
      <w:r w:rsidRPr="00837975">
        <w:rPr>
          <w:sz w:val="24"/>
          <w:szCs w:val="24"/>
        </w:rPr>
        <w:t xml:space="preserve"> Контракта, признается существенным нарушением </w:t>
      </w:r>
      <w:r w:rsidRPr="00A44729">
        <w:rPr>
          <w:sz w:val="24"/>
          <w:szCs w:val="24"/>
        </w:rPr>
        <w:t xml:space="preserve">Контракта Подрядчиком и является основанием для расторжения Контракта по требованию Заказчика с возмещением </w:t>
      </w:r>
      <w:r w:rsidR="00D64A4F" w:rsidRPr="00A44729">
        <w:rPr>
          <w:sz w:val="24"/>
          <w:szCs w:val="24"/>
        </w:rPr>
        <w:t>убытков</w:t>
      </w:r>
      <w:r w:rsidRPr="00A44729">
        <w:rPr>
          <w:sz w:val="24"/>
          <w:szCs w:val="24"/>
        </w:rPr>
        <w:t xml:space="preserve"> в полном объеме.</w:t>
      </w:r>
    </w:p>
    <w:p w14:paraId="32FBB22C" w14:textId="77777777" w:rsidR="00235768" w:rsidRPr="00A44729"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 xml:space="preserve">В </w:t>
      </w:r>
      <w:r w:rsidRPr="00BD210A">
        <w:rPr>
          <w:sz w:val="24"/>
          <w:szCs w:val="24"/>
        </w:rPr>
        <w:t xml:space="preserve">случае предоставления нового обеспечения исполнения Контракта возврат </w:t>
      </w:r>
      <w:r w:rsidR="00166991" w:rsidRPr="00BD210A">
        <w:rPr>
          <w:kern w:val="16"/>
          <w:sz w:val="24"/>
          <w:szCs w:val="24"/>
        </w:rPr>
        <w:t>независимой</w:t>
      </w:r>
      <w:r w:rsidRPr="00BD210A">
        <w:rPr>
          <w:sz w:val="24"/>
          <w:szCs w:val="24"/>
        </w:rPr>
        <w:t xml:space="preserve"> гарантии Заказчиком гаранту, предоставившему </w:t>
      </w:r>
      <w:r w:rsidR="006F72AF" w:rsidRPr="00BD210A">
        <w:rPr>
          <w:sz w:val="24"/>
          <w:szCs w:val="24"/>
        </w:rPr>
        <w:t xml:space="preserve">указанную </w:t>
      </w:r>
      <w:r w:rsidR="00166991" w:rsidRPr="00BD210A">
        <w:rPr>
          <w:kern w:val="16"/>
          <w:sz w:val="24"/>
          <w:szCs w:val="24"/>
        </w:rPr>
        <w:t>независимую</w:t>
      </w:r>
      <w:r w:rsidR="006F72AF" w:rsidRPr="00BD210A">
        <w:rPr>
          <w:sz w:val="24"/>
          <w:szCs w:val="24"/>
        </w:rPr>
        <w:t xml:space="preserve"> гарантию,</w:t>
      </w:r>
      <w:r w:rsidRPr="00BD210A">
        <w:rPr>
          <w:sz w:val="24"/>
          <w:szCs w:val="24"/>
        </w:rPr>
        <w:t xml:space="preserve"> не осуществляется</w:t>
      </w:r>
      <w:r w:rsidRPr="00A44729">
        <w:rPr>
          <w:sz w:val="24"/>
          <w:szCs w:val="24"/>
        </w:rPr>
        <w:t>, взыскание по ней не производится.</w:t>
      </w:r>
    </w:p>
    <w:p w14:paraId="7CEF1573" w14:textId="77777777" w:rsidR="007A10A7" w:rsidRPr="00837975"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837975">
        <w:rPr>
          <w:kern w:val="16"/>
          <w:sz w:val="24"/>
          <w:szCs w:val="24"/>
        </w:rPr>
        <w:t>По Контракту должны быть обеспечены обязательства Подрядчика</w:t>
      </w:r>
      <w:r w:rsidRPr="00837975">
        <w:rPr>
          <w:sz w:val="24"/>
          <w:szCs w:val="24"/>
        </w:rPr>
        <w:t>, в том числе за исполнение таких обязательств, как выполнение работ</w:t>
      </w:r>
      <w:r w:rsidR="00D130A4" w:rsidRPr="00837975">
        <w:rPr>
          <w:sz w:val="24"/>
          <w:szCs w:val="24"/>
        </w:rPr>
        <w:t>ы</w:t>
      </w:r>
      <w:r w:rsidRPr="00837975">
        <w:rPr>
          <w:sz w:val="24"/>
          <w:szCs w:val="24"/>
        </w:rPr>
        <w:t xml:space="preserve"> надлежащего качества, соблюдение сроков выполнения работ</w:t>
      </w:r>
      <w:r w:rsidR="00D130A4" w:rsidRPr="00837975">
        <w:rPr>
          <w:sz w:val="24"/>
          <w:szCs w:val="24"/>
        </w:rPr>
        <w:t>ы</w:t>
      </w:r>
      <w:r w:rsidRPr="00837975">
        <w:rPr>
          <w:sz w:val="24"/>
          <w:szCs w:val="24"/>
        </w:rPr>
        <w:t xml:space="preserve">, оплата неустойки (штрафа, пеней), возмещение </w:t>
      </w:r>
      <w:r w:rsidR="00D64A4F" w:rsidRPr="00837975">
        <w:rPr>
          <w:sz w:val="24"/>
          <w:szCs w:val="24"/>
        </w:rPr>
        <w:t>убытков</w:t>
      </w:r>
      <w:r w:rsidRPr="00837975">
        <w:rPr>
          <w:kern w:val="16"/>
          <w:sz w:val="24"/>
          <w:szCs w:val="24"/>
        </w:rPr>
        <w:t xml:space="preserve"> и иных долгов, возникших у Подрядчика перед Заказчиком.</w:t>
      </w:r>
    </w:p>
    <w:p w14:paraId="7B16EA50" w14:textId="77777777" w:rsidR="00E1658F" w:rsidRPr="00A44729" w:rsidRDefault="00E1658F" w:rsidP="00B75951">
      <w:pPr>
        <w:numPr>
          <w:ilvl w:val="1"/>
          <w:numId w:val="5"/>
        </w:numPr>
        <w:tabs>
          <w:tab w:val="left" w:pos="1418"/>
        </w:tabs>
        <w:spacing w:line="240" w:lineRule="auto"/>
        <w:ind w:left="0" w:firstLine="709"/>
        <w:contextualSpacing/>
        <w:rPr>
          <w:sz w:val="24"/>
          <w:szCs w:val="24"/>
        </w:rPr>
      </w:pPr>
      <w:r w:rsidRPr="00A44729">
        <w:rPr>
          <w:sz w:val="24"/>
          <w:szCs w:val="24"/>
        </w:rPr>
        <w:t xml:space="preserve">В случае надлежащего исполнения </w:t>
      </w:r>
      <w:r w:rsidR="00CE33E0" w:rsidRPr="00A44729">
        <w:rPr>
          <w:sz w:val="24"/>
          <w:szCs w:val="24"/>
        </w:rPr>
        <w:t>Подрядчиком</w:t>
      </w:r>
      <w:r w:rsidRPr="00A44729">
        <w:rPr>
          <w:sz w:val="24"/>
          <w:szCs w:val="24"/>
        </w:rPr>
        <w:t xml:space="preserve"> обязательств по Контракту</w:t>
      </w:r>
      <w:r w:rsidR="001C1BE7" w:rsidRPr="00A44729">
        <w:rPr>
          <w:sz w:val="24"/>
          <w:szCs w:val="24"/>
        </w:rPr>
        <w:t>, а также в случае уменьшения размера обеспечения исполнения Контракта в соответствии с пунктами 7.</w:t>
      </w:r>
      <w:r w:rsidR="00A91719" w:rsidRPr="00A91719">
        <w:rPr>
          <w:sz w:val="24"/>
          <w:szCs w:val="24"/>
        </w:rPr>
        <w:t>4</w:t>
      </w:r>
      <w:r w:rsidR="001C1BE7" w:rsidRPr="00A44729">
        <w:rPr>
          <w:sz w:val="24"/>
          <w:szCs w:val="24"/>
        </w:rPr>
        <w:t>, 7.</w:t>
      </w:r>
      <w:r w:rsidR="00A91719" w:rsidRPr="00A91719">
        <w:rPr>
          <w:sz w:val="24"/>
          <w:szCs w:val="24"/>
        </w:rPr>
        <w:t>4</w:t>
      </w:r>
      <w:r w:rsidR="0011712D">
        <w:rPr>
          <w:sz w:val="24"/>
          <w:szCs w:val="24"/>
        </w:rPr>
        <w:t xml:space="preserve">.1 </w:t>
      </w:r>
      <w:r w:rsidR="001C1BE7" w:rsidRPr="00A44729">
        <w:rPr>
          <w:sz w:val="24"/>
          <w:szCs w:val="24"/>
        </w:rPr>
        <w:t>Контракта</w:t>
      </w:r>
      <w:r w:rsidRPr="00353ADC">
        <w:rPr>
          <w:sz w:val="24"/>
          <w:szCs w:val="24"/>
        </w:rPr>
        <w:t xml:space="preserve"> обеспечение исполнения Контракта подлежит возврату </w:t>
      </w:r>
      <w:r w:rsidR="00CE33E0" w:rsidRPr="00353ADC">
        <w:rPr>
          <w:sz w:val="24"/>
          <w:szCs w:val="24"/>
        </w:rPr>
        <w:t>Подрядчику</w:t>
      </w:r>
      <w:r w:rsidRPr="00353ADC">
        <w:rPr>
          <w:sz w:val="24"/>
          <w:szCs w:val="24"/>
        </w:rPr>
        <w:t xml:space="preserve">. Заказчик осуществляет возврат денежных средств на расчетный счет </w:t>
      </w:r>
      <w:r w:rsidR="00CE33E0" w:rsidRPr="00353ADC">
        <w:rPr>
          <w:sz w:val="24"/>
          <w:szCs w:val="24"/>
        </w:rPr>
        <w:t>Подрядчика</w:t>
      </w:r>
      <w:r w:rsidRPr="00353ADC">
        <w:rPr>
          <w:sz w:val="24"/>
          <w:szCs w:val="24"/>
        </w:rPr>
        <w:t xml:space="preserve">, указанный в Контракте, </w:t>
      </w:r>
      <w:r w:rsidR="00C163EE" w:rsidRPr="00C163EE">
        <w:rPr>
          <w:sz w:val="24"/>
          <w:szCs w:val="24"/>
        </w:rPr>
        <w:t xml:space="preserve">не более чем в течение </w:t>
      </w:r>
      <w:r w:rsidR="00C41A4D">
        <w:rPr>
          <w:sz w:val="24"/>
          <w:szCs w:val="24"/>
        </w:rPr>
        <w:t>десяти</w:t>
      </w:r>
      <w:r w:rsidR="00C163EE" w:rsidRPr="00C163EE">
        <w:rPr>
          <w:sz w:val="24"/>
          <w:szCs w:val="24"/>
        </w:rPr>
        <w:t xml:space="preserve"> дней с даты подписания Заказчиком документа о приемке</w:t>
      </w:r>
      <w:r w:rsidR="002307D9" w:rsidRPr="00A44729">
        <w:rPr>
          <w:sz w:val="24"/>
          <w:szCs w:val="24"/>
        </w:rPr>
        <w:t xml:space="preserve">. </w:t>
      </w:r>
    </w:p>
    <w:p w14:paraId="392803E9" w14:textId="77777777" w:rsidR="00E1658F" w:rsidRPr="00353AD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szCs w:val="24"/>
        </w:rPr>
        <w:t>В случае неисполнения или ненадлежащего исполнения Подрядчиком обязательств</w:t>
      </w:r>
      <w:r w:rsidR="00EF5327" w:rsidRPr="00353ADC">
        <w:rPr>
          <w:sz w:val="24"/>
          <w:szCs w:val="24"/>
        </w:rPr>
        <w:t>,</w:t>
      </w:r>
      <w:r w:rsidR="00E1658F" w:rsidRPr="00353ADC">
        <w:rPr>
          <w:sz w:val="24"/>
          <w:szCs w:val="24"/>
        </w:rPr>
        <w:t xml:space="preserve"> Заказчик вправе удержать из внесенных </w:t>
      </w:r>
      <w:r w:rsidR="00CE33E0" w:rsidRPr="00353ADC">
        <w:rPr>
          <w:sz w:val="24"/>
          <w:szCs w:val="24"/>
        </w:rPr>
        <w:t>Подрядчиком</w:t>
      </w:r>
      <w:r w:rsidR="00E1658F" w:rsidRPr="00353ADC">
        <w:rPr>
          <w:sz w:val="24"/>
          <w:szCs w:val="24"/>
        </w:rPr>
        <w:t xml:space="preserve"> в качестве обеспечения исполнения Контракта денежных средств </w:t>
      </w:r>
      <w:r w:rsidR="00E1658F" w:rsidRPr="00353ADC">
        <w:rPr>
          <w:sz w:val="24"/>
        </w:rPr>
        <w:t>сумму, равную</w:t>
      </w:r>
      <w:r w:rsidR="00E1658F" w:rsidRPr="00353ADC">
        <w:rPr>
          <w:i/>
          <w:sz w:val="24"/>
        </w:rPr>
        <w:t xml:space="preserve"> </w:t>
      </w:r>
      <w:r w:rsidR="00E1658F" w:rsidRPr="00353ADC">
        <w:rPr>
          <w:sz w:val="24"/>
        </w:rPr>
        <w:t xml:space="preserve">сумме денежных средств, которую </w:t>
      </w:r>
      <w:r w:rsidR="00CE33E0" w:rsidRPr="00353ADC">
        <w:rPr>
          <w:sz w:val="24"/>
        </w:rPr>
        <w:t>Подрядчик</w:t>
      </w:r>
      <w:r w:rsidR="00E1658F" w:rsidRPr="00353ADC">
        <w:rPr>
          <w:sz w:val="24"/>
        </w:rPr>
        <w:t xml:space="preserve"> обязан уплатить Заказчику в качестве неусто</w:t>
      </w:r>
      <w:r w:rsidR="00D130A4">
        <w:rPr>
          <w:sz w:val="24"/>
        </w:rPr>
        <w:t>ек</w:t>
      </w:r>
      <w:r w:rsidR="00E1658F" w:rsidRPr="00353ADC">
        <w:rPr>
          <w:sz w:val="24"/>
        </w:rPr>
        <w:t xml:space="preserve"> (штрафов, пеней) и (или) в качестве возмещения убытков, либо иной сумм</w:t>
      </w:r>
      <w:r w:rsidR="00D130A4">
        <w:rPr>
          <w:sz w:val="24"/>
        </w:rPr>
        <w:t>е</w:t>
      </w:r>
      <w:r w:rsidR="00E1658F" w:rsidRPr="00353ADC">
        <w:rPr>
          <w:sz w:val="24"/>
        </w:rPr>
        <w:t xml:space="preserve"> денежных средств, подлежащей уплате </w:t>
      </w:r>
      <w:r w:rsidR="00CE33E0" w:rsidRPr="00353ADC">
        <w:rPr>
          <w:sz w:val="24"/>
        </w:rPr>
        <w:t>Подрядчиком</w:t>
      </w:r>
      <w:r w:rsidR="00E1658F" w:rsidRPr="00353ADC">
        <w:rPr>
          <w:sz w:val="24"/>
        </w:rPr>
        <w:t xml:space="preserve"> Заказчику по Контракту.</w:t>
      </w:r>
    </w:p>
    <w:p w14:paraId="4F2ADD6E" w14:textId="77777777" w:rsidR="00E1658F" w:rsidRPr="00353AD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353ADC">
        <w:rPr>
          <w:sz w:val="24"/>
        </w:rPr>
        <w:t>одрядчик</w:t>
      </w:r>
      <w:r w:rsidRPr="00353ADC">
        <w:rPr>
          <w:sz w:val="24"/>
        </w:rPr>
        <w:t>а.</w:t>
      </w:r>
    </w:p>
    <w:p w14:paraId="3A7DB25B" w14:textId="77777777" w:rsidR="00BD0AC9" w:rsidRPr="00A44729"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lastRenderedPageBreak/>
        <w:t xml:space="preserve">Остаток денежных средств, внесенных в качестве обеспечения исполнения Контракта, после удержания Заказчиком </w:t>
      </w:r>
      <w:r w:rsidRPr="00A44729">
        <w:rPr>
          <w:sz w:val="24"/>
        </w:rPr>
        <w:t xml:space="preserve">необходимой суммы возвращается </w:t>
      </w:r>
      <w:r w:rsidR="00A3613D" w:rsidRPr="00A44729">
        <w:rPr>
          <w:sz w:val="24"/>
        </w:rPr>
        <w:t>Подрядчику</w:t>
      </w:r>
      <w:r w:rsidRPr="00A44729">
        <w:rPr>
          <w:sz w:val="24"/>
        </w:rPr>
        <w:t xml:space="preserve"> в порядке и сроки, предусмотренные пунктом 7.</w:t>
      </w:r>
      <w:r w:rsidR="006F72AF" w:rsidRPr="00A44729">
        <w:rPr>
          <w:sz w:val="24"/>
        </w:rPr>
        <w:t>1</w:t>
      </w:r>
      <w:r w:rsidR="002A7627">
        <w:rPr>
          <w:sz w:val="24"/>
        </w:rPr>
        <w:t>0</w:t>
      </w:r>
      <w:r w:rsidRPr="00A44729">
        <w:rPr>
          <w:sz w:val="24"/>
        </w:rPr>
        <w:t xml:space="preserve"> Контракта.</w:t>
      </w:r>
    </w:p>
    <w:p w14:paraId="03302E65" w14:textId="77777777" w:rsidR="00EF5327" w:rsidRPr="00BD210A"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A44729">
        <w:rPr>
          <w:sz w:val="24"/>
        </w:rPr>
        <w:t>При недостаточности денежных средств</w:t>
      </w:r>
      <w:r w:rsidRPr="00353ADC">
        <w:rPr>
          <w:sz w:val="24"/>
        </w:rPr>
        <w:t>, внесенных в качестве обеспечения исполнения Контракта, обращение за удовлетворением требований</w:t>
      </w:r>
      <w:r w:rsidRPr="00353ADC">
        <w:rPr>
          <w:kern w:val="16"/>
          <w:sz w:val="24"/>
          <w:szCs w:val="24"/>
        </w:rPr>
        <w:t xml:space="preserve"> </w:t>
      </w:r>
      <w:r w:rsidRPr="00353ADC">
        <w:rPr>
          <w:sz w:val="24"/>
        </w:rPr>
        <w:t>об уплате неусто</w:t>
      </w:r>
      <w:r w:rsidR="00D130A4">
        <w:rPr>
          <w:sz w:val="24"/>
        </w:rPr>
        <w:t>ек</w:t>
      </w:r>
      <w:r w:rsidRPr="00353ADC">
        <w:rPr>
          <w:sz w:val="24"/>
        </w:rPr>
        <w:t xml:space="preserve"> (штрафов, пеней) и (или) возмещения убытков, либо иной суммы денежных средств</w:t>
      </w:r>
      <w:r w:rsidR="000C77C2" w:rsidRPr="00353ADC">
        <w:rPr>
          <w:sz w:val="24"/>
        </w:rPr>
        <w:t>,</w:t>
      </w:r>
      <w:r w:rsidRPr="00353ADC">
        <w:rPr>
          <w:sz w:val="24"/>
        </w:rPr>
        <w:t xml:space="preserve"> подлежащей уплате По</w:t>
      </w:r>
      <w:r w:rsidR="00A3613D" w:rsidRPr="00353ADC">
        <w:rPr>
          <w:sz w:val="24"/>
        </w:rPr>
        <w:t>дрядчик</w:t>
      </w:r>
      <w:r w:rsidRPr="00353ADC">
        <w:rPr>
          <w:sz w:val="24"/>
        </w:rPr>
        <w:t xml:space="preserve">ом Заказчику по Контракту, </w:t>
      </w:r>
      <w:r w:rsidRPr="00BD210A">
        <w:rPr>
          <w:sz w:val="24"/>
        </w:rPr>
        <w:t xml:space="preserve">происходит </w:t>
      </w:r>
      <w:r w:rsidR="00981441" w:rsidRPr="00BD210A">
        <w:rPr>
          <w:sz w:val="24"/>
        </w:rPr>
        <w:t>на условиях</w:t>
      </w:r>
      <w:r w:rsidRPr="00BD210A">
        <w:rPr>
          <w:sz w:val="24"/>
        </w:rPr>
        <w:t>, предусмотренн</w:t>
      </w:r>
      <w:r w:rsidR="00981441" w:rsidRPr="00BD210A">
        <w:rPr>
          <w:sz w:val="24"/>
        </w:rPr>
        <w:t>ых</w:t>
      </w:r>
      <w:r w:rsidRPr="00BD210A">
        <w:rPr>
          <w:sz w:val="24"/>
        </w:rPr>
        <w:t xml:space="preserve"> Контракт</w:t>
      </w:r>
      <w:r w:rsidR="00981441" w:rsidRPr="00BD210A">
        <w:rPr>
          <w:sz w:val="24"/>
        </w:rPr>
        <w:t>ом</w:t>
      </w:r>
      <w:r w:rsidR="00EF5327" w:rsidRPr="00BD210A">
        <w:rPr>
          <w:sz w:val="24"/>
        </w:rPr>
        <w:t>, в неудовлетворенной части (после удержания имеющихся денежных средств).</w:t>
      </w:r>
    </w:p>
    <w:p w14:paraId="6A708A4B" w14:textId="77777777" w:rsidR="00E1658F" w:rsidRPr="00BD210A" w:rsidRDefault="00F020FA" w:rsidP="00B75951">
      <w:pPr>
        <w:numPr>
          <w:ilvl w:val="1"/>
          <w:numId w:val="5"/>
        </w:numPr>
        <w:tabs>
          <w:tab w:val="left" w:pos="1418"/>
        </w:tabs>
        <w:spacing w:line="240" w:lineRule="auto"/>
        <w:ind w:left="0" w:firstLine="709"/>
        <w:contextualSpacing/>
        <w:rPr>
          <w:sz w:val="24"/>
          <w:szCs w:val="24"/>
        </w:rPr>
      </w:pPr>
      <w:r w:rsidRPr="00BD210A">
        <w:rPr>
          <w:kern w:val="16"/>
          <w:sz w:val="24"/>
          <w:szCs w:val="24"/>
        </w:rPr>
        <w:t>В случае об</w:t>
      </w:r>
      <w:r w:rsidR="007203B9">
        <w:rPr>
          <w:kern w:val="16"/>
          <w:sz w:val="24"/>
          <w:szCs w:val="24"/>
        </w:rPr>
        <w:t>еспечения исполнения Контракта</w:t>
      </w:r>
      <w:r w:rsidRPr="00BD210A">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Pr>
          <w:kern w:val="16"/>
          <w:sz w:val="24"/>
          <w:szCs w:val="24"/>
        </w:rPr>
        <w:t>Подрядчика</w:t>
      </w:r>
      <w:r w:rsidRPr="00BD210A">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353ADC" w:rsidRDefault="00A3613D" w:rsidP="00A3613D">
      <w:pPr>
        <w:autoSpaceDE w:val="0"/>
        <w:autoSpaceDN w:val="0"/>
        <w:adjustRightInd w:val="0"/>
        <w:spacing w:line="240" w:lineRule="auto"/>
        <w:ind w:left="709" w:firstLine="0"/>
        <w:contextualSpacing/>
        <w:rPr>
          <w:color w:val="000000"/>
          <w:sz w:val="24"/>
          <w:szCs w:val="24"/>
        </w:rPr>
      </w:pPr>
      <w:bookmarkStart w:id="1" w:name="sub_10005"/>
    </w:p>
    <w:bookmarkEnd w:id="1"/>
    <w:p w14:paraId="25E31960"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Ответственность</w:t>
      </w:r>
      <w:r w:rsidRPr="00353ADC">
        <w:rPr>
          <w:sz w:val="24"/>
          <w:szCs w:val="24"/>
        </w:rPr>
        <w:t xml:space="preserve"> сторон</w:t>
      </w:r>
    </w:p>
    <w:p w14:paraId="145133BF" w14:textId="77777777" w:rsidR="00F06E09" w:rsidRPr="00B75951"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B7595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116C7"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116C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A44729" w:rsidRDefault="00FD1E0D" w:rsidP="00B75951">
      <w:pPr>
        <w:pStyle w:val="afc"/>
        <w:numPr>
          <w:ilvl w:val="1"/>
          <w:numId w:val="2"/>
        </w:numPr>
        <w:tabs>
          <w:tab w:val="left" w:pos="993"/>
          <w:tab w:val="left" w:pos="1134"/>
        </w:tabs>
        <w:spacing w:line="240" w:lineRule="auto"/>
        <w:ind w:left="0" w:firstLine="709"/>
        <w:rPr>
          <w:sz w:val="24"/>
          <w:szCs w:val="24"/>
        </w:rPr>
      </w:pPr>
      <w:r w:rsidRPr="00A44729">
        <w:rPr>
          <w:sz w:val="24"/>
          <w:szCs w:val="24"/>
        </w:rPr>
        <w:t xml:space="preserve">Штрафы начисляются за неисполнение или ненадлежащее исполнение </w:t>
      </w:r>
      <w:r w:rsidR="00C14160" w:rsidRPr="005D038B">
        <w:rPr>
          <w:sz w:val="24"/>
          <w:szCs w:val="24"/>
        </w:rPr>
        <w:t xml:space="preserve">Подрядчиком </w:t>
      </w:r>
      <w:r w:rsidRPr="005D038B">
        <w:rPr>
          <w:sz w:val="24"/>
          <w:szCs w:val="24"/>
        </w:rPr>
        <w:t>о</w:t>
      </w:r>
      <w:r w:rsidRPr="00A44729">
        <w:rPr>
          <w:sz w:val="24"/>
          <w:szCs w:val="24"/>
        </w:rPr>
        <w:t>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Default="00E901C1" w:rsidP="00710538">
      <w:pPr>
        <w:widowControl w:val="0"/>
        <w:autoSpaceDE w:val="0"/>
        <w:autoSpaceDN w:val="0"/>
        <w:adjustRightInd w:val="0"/>
        <w:spacing w:line="240" w:lineRule="auto"/>
        <w:ind w:firstLine="709"/>
        <w:rPr>
          <w:iCs/>
          <w:sz w:val="24"/>
          <w:szCs w:val="24"/>
        </w:rPr>
      </w:pPr>
      <w:r w:rsidRPr="00E901C1">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Pr>
          <w:iCs/>
          <w:sz w:val="24"/>
          <w:szCs w:val="24"/>
        </w:rPr>
        <w:t xml:space="preserve">змере 1 процента цены контракта, </w:t>
      </w:r>
      <w:r w:rsidRPr="00E901C1">
        <w:rPr>
          <w:iCs/>
          <w:sz w:val="24"/>
          <w:szCs w:val="24"/>
        </w:rPr>
        <w:t xml:space="preserve">но не более 5 тыс. рублей и не менее 1 тыс. рублей.  </w:t>
      </w:r>
    </w:p>
    <w:p w14:paraId="4DA82280" w14:textId="77777777" w:rsidR="00710538" w:rsidRPr="00AA41FD" w:rsidRDefault="00F06E09" w:rsidP="00710538">
      <w:pPr>
        <w:widowControl w:val="0"/>
        <w:autoSpaceDE w:val="0"/>
        <w:autoSpaceDN w:val="0"/>
        <w:adjustRightInd w:val="0"/>
        <w:spacing w:line="240" w:lineRule="auto"/>
        <w:ind w:firstLine="709"/>
        <w:rPr>
          <w:i/>
          <w:sz w:val="24"/>
          <w:szCs w:val="24"/>
        </w:rPr>
      </w:pPr>
      <w:r w:rsidRPr="00AA41FD">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r w:rsidR="00650983" w:rsidRPr="00AA41FD">
        <w:rPr>
          <w:i/>
          <w:sz w:val="24"/>
          <w:szCs w:val="24"/>
        </w:rPr>
        <w:t>,</w:t>
      </w:r>
      <w:r w:rsidRPr="00AA41FD">
        <w:rPr>
          <w:i/>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AA41FD">
        <w:rPr>
          <w:i/>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а) в случае, если цена контракта не превышает начальную (максимальную) цену контракта:</w:t>
      </w:r>
    </w:p>
    <w:p w14:paraId="31CF7556"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 xml:space="preserve">5 процентов начальной (максимальной) цены контракта, если цена контракта </w:t>
      </w:r>
      <w:r w:rsidRPr="00AA41FD">
        <w:rPr>
          <w:i/>
          <w:sz w:val="24"/>
          <w:szCs w:val="24"/>
        </w:rPr>
        <w:lastRenderedPageBreak/>
        <w:t>составляет от 3 млн. рублей до 50 млн. рублей (включительно);</w:t>
      </w:r>
    </w:p>
    <w:p w14:paraId="52998162"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б) в случае, если цена контракта превышает начальную (максимальную) цену контракта:</w:t>
      </w:r>
    </w:p>
    <w:p w14:paraId="77FE514E"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цены контракта, если цена контракта не превышает 3 млн. рублей;</w:t>
      </w:r>
    </w:p>
    <w:p w14:paraId="728222C8"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2A7627" w:rsidRDefault="00F06E09" w:rsidP="003D3910">
      <w:pPr>
        <w:tabs>
          <w:tab w:val="num" w:pos="0"/>
          <w:tab w:val="left" w:pos="993"/>
          <w:tab w:val="left" w:pos="1134"/>
        </w:tabs>
        <w:spacing w:line="240" w:lineRule="auto"/>
        <w:ind w:firstLine="709"/>
        <w:rPr>
          <w:iCs/>
          <w:sz w:val="24"/>
          <w:szCs w:val="24"/>
        </w:rPr>
      </w:pPr>
      <w:r w:rsidRPr="005116C7">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710538">
        <w:rPr>
          <w:strike/>
          <w:sz w:val="24"/>
          <w:szCs w:val="24"/>
        </w:rPr>
        <w:t xml:space="preserve"> </w:t>
      </w:r>
      <w:r w:rsidRPr="005116C7">
        <w:rPr>
          <w:sz w:val="24"/>
          <w:szCs w:val="24"/>
        </w:rPr>
        <w:t>(при наличии в Контракте таких обязательств)</w:t>
      </w:r>
      <w:r w:rsidR="00C7571D">
        <w:rPr>
          <w:sz w:val="24"/>
          <w:szCs w:val="24"/>
        </w:rPr>
        <w:t>,</w:t>
      </w:r>
      <w:r w:rsidRPr="005116C7">
        <w:rPr>
          <w:sz w:val="24"/>
          <w:szCs w:val="24"/>
        </w:rPr>
        <w:t xml:space="preserve"> </w:t>
      </w:r>
      <w:r w:rsidR="003D3910" w:rsidRPr="00A44729">
        <w:rPr>
          <w:sz w:val="24"/>
          <w:szCs w:val="24"/>
        </w:rPr>
        <w:t xml:space="preserve">размер штрафа устанавливается Контрактом в порядке, </w:t>
      </w:r>
      <w:r w:rsidR="003D3910" w:rsidRPr="002A7627">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AA41FD" w:rsidRDefault="00F06E09" w:rsidP="00F06E09">
      <w:pPr>
        <w:pStyle w:val="Default"/>
        <w:ind w:firstLine="709"/>
        <w:jc w:val="both"/>
        <w:rPr>
          <w:i/>
          <w:color w:val="auto"/>
        </w:rPr>
      </w:pPr>
      <w:r w:rsidRPr="00AA41FD">
        <w:rPr>
          <w:i/>
          <w:color w:val="auto"/>
        </w:rPr>
        <w:t>а) 1000 рублей, если цена Контракта не превышает 3 млн. рублей;</w:t>
      </w:r>
    </w:p>
    <w:p w14:paraId="1E3E904A"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613218C9"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59EDAFCF"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0E7E7B68" w14:textId="77777777" w:rsidR="00F06E09" w:rsidRPr="002A7627" w:rsidRDefault="00F06E09" w:rsidP="00F06E09">
      <w:pPr>
        <w:widowControl w:val="0"/>
        <w:autoSpaceDE w:val="0"/>
        <w:autoSpaceDN w:val="0"/>
        <w:adjustRightInd w:val="0"/>
        <w:spacing w:line="240" w:lineRule="auto"/>
        <w:ind w:firstLine="709"/>
        <w:rPr>
          <w:iCs/>
          <w:sz w:val="24"/>
          <w:szCs w:val="24"/>
        </w:rPr>
      </w:pPr>
      <w:r w:rsidRPr="00A44729">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A44729">
        <w:rPr>
          <w:sz w:val="24"/>
          <w:szCs w:val="24"/>
        </w:rPr>
        <w:t xml:space="preserve">начиная со дня, следующего после дня истечения установленного Контрактом срока исполнения обязательства, </w:t>
      </w:r>
      <w:r w:rsidRPr="00A44729">
        <w:rPr>
          <w:sz w:val="24"/>
          <w:szCs w:val="24"/>
        </w:rPr>
        <w:t xml:space="preserve">в размере </w:t>
      </w:r>
      <w:r w:rsidRPr="002A7627">
        <w:rPr>
          <w:iCs/>
          <w:sz w:val="24"/>
          <w:szCs w:val="24"/>
        </w:rPr>
        <w:t xml:space="preserve">одной трехсотой действующей на дату уплаты пени </w:t>
      </w:r>
      <w:r w:rsidR="00F970C1" w:rsidRPr="002A7627">
        <w:rPr>
          <w:iCs/>
          <w:sz w:val="24"/>
          <w:szCs w:val="24"/>
        </w:rPr>
        <w:t xml:space="preserve">ключевой ставки </w:t>
      </w:r>
      <w:r w:rsidRPr="002A7627">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116C7"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 xml:space="preserve">Общая сумма начисленных штрафов за неисполнение или ненадлежащее </w:t>
      </w:r>
      <w:r w:rsidRPr="002604FA">
        <w:rPr>
          <w:sz w:val="24"/>
          <w:szCs w:val="24"/>
        </w:rPr>
        <w:t>исполнение</w:t>
      </w:r>
      <w:r w:rsidR="00F06E09" w:rsidRPr="005116C7">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2A7627" w:rsidRDefault="00F06E09" w:rsidP="00B75951">
      <w:pPr>
        <w:widowControl w:val="0"/>
        <w:numPr>
          <w:ilvl w:val="1"/>
          <w:numId w:val="2"/>
        </w:numPr>
        <w:autoSpaceDE w:val="0"/>
        <w:autoSpaceDN w:val="0"/>
        <w:adjustRightInd w:val="0"/>
        <w:spacing w:line="240" w:lineRule="auto"/>
        <w:ind w:left="0" w:firstLine="709"/>
        <w:rPr>
          <w:sz w:val="24"/>
          <w:szCs w:val="24"/>
        </w:rPr>
      </w:pPr>
      <w:r w:rsidRPr="005116C7">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Pr="002A7627">
        <w:rPr>
          <w:sz w:val="24"/>
          <w:szCs w:val="24"/>
        </w:rPr>
        <w:t>,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Pr>
          <w:sz w:val="24"/>
          <w:szCs w:val="24"/>
        </w:rPr>
        <w:t>.</w:t>
      </w:r>
    </w:p>
    <w:p w14:paraId="7A3E6F23"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3A97FC" w14:textId="77777777" w:rsidR="00713DC2" w:rsidRPr="00713DC2" w:rsidRDefault="00F06E09" w:rsidP="00B75951">
      <w:pPr>
        <w:pStyle w:val="Default"/>
        <w:numPr>
          <w:ilvl w:val="1"/>
          <w:numId w:val="2"/>
        </w:numPr>
        <w:tabs>
          <w:tab w:val="left" w:pos="993"/>
          <w:tab w:val="left" w:pos="1134"/>
        </w:tabs>
        <w:ind w:left="0" w:firstLine="709"/>
        <w:jc w:val="both"/>
        <w:rPr>
          <w:i/>
        </w:rPr>
      </w:pPr>
      <w:r w:rsidRPr="00D75F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2A7627" w:rsidRDefault="00F06E09" w:rsidP="00B75951">
      <w:pPr>
        <w:pStyle w:val="Default"/>
        <w:numPr>
          <w:ilvl w:val="1"/>
          <w:numId w:val="2"/>
        </w:numPr>
        <w:tabs>
          <w:tab w:val="left" w:pos="993"/>
          <w:tab w:val="left" w:pos="1134"/>
        </w:tabs>
        <w:ind w:left="0" w:firstLine="709"/>
        <w:jc w:val="both"/>
        <w:rPr>
          <w:iCs/>
        </w:rPr>
      </w:pPr>
      <w:r w:rsidRPr="00D75FD0">
        <w:t>Штрафы начисляются за каждый факт неисполнени</w:t>
      </w:r>
      <w:r w:rsidR="003D3910" w:rsidRPr="00A44729">
        <w:t>я</w:t>
      </w:r>
      <w:r w:rsidRPr="00D75FD0">
        <w:t xml:space="preserve"> или ненадлежащее исполнение Заказчиком обязательств, </w:t>
      </w:r>
      <w:r w:rsidRPr="003D3910">
        <w:rPr>
          <w:color w:val="auto"/>
        </w:rPr>
        <w:t xml:space="preserve">предусмотренных </w:t>
      </w:r>
      <w:r w:rsidRPr="00D75FD0">
        <w:t>К</w:t>
      </w:r>
      <w:r w:rsidRPr="003D3910">
        <w:rPr>
          <w:color w:val="auto"/>
        </w:rPr>
        <w:t xml:space="preserve">онтрактом, </w:t>
      </w:r>
      <w:r w:rsidRPr="00D75FD0">
        <w:t>за исключением просрочки исполнения обязательств</w:t>
      </w:r>
      <w:r w:rsidR="00A44729">
        <w:t xml:space="preserve">. Размер штрафа устанавливается </w:t>
      </w:r>
      <w:r w:rsidR="00713DC2" w:rsidRPr="00A44729">
        <w:t>в порядке</w:t>
      </w:r>
      <w:r w:rsidR="00713DC2" w:rsidRPr="005D038B">
        <w:t xml:space="preserve">, </w:t>
      </w:r>
      <w:r w:rsidR="00713DC2" w:rsidRPr="002A7627">
        <w:rPr>
          <w:iCs/>
        </w:rPr>
        <w:t>определенном постановлением Правительства Российской Федерации от 30.08.2017 № 1042, в размере, составляющем:</w:t>
      </w:r>
    </w:p>
    <w:p w14:paraId="23281E88" w14:textId="77777777" w:rsidR="00F06E09" w:rsidRPr="00AA41FD" w:rsidRDefault="00F06E09" w:rsidP="00F06E09">
      <w:pPr>
        <w:pStyle w:val="Default"/>
        <w:ind w:firstLine="709"/>
        <w:jc w:val="both"/>
        <w:rPr>
          <w:i/>
          <w:color w:val="auto"/>
        </w:rPr>
      </w:pPr>
      <w:r w:rsidRPr="00AA41FD">
        <w:rPr>
          <w:i/>
          <w:color w:val="auto"/>
        </w:rPr>
        <w:lastRenderedPageBreak/>
        <w:t>а) 1000 рублей, если цена Контракта не превышает 3 млн. рублей (включительно);</w:t>
      </w:r>
    </w:p>
    <w:p w14:paraId="55280D9D"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7C9F2170"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7FD2CAFB"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54C204C8" w14:textId="77777777" w:rsidR="00F06E09" w:rsidRPr="005116C7" w:rsidRDefault="00F06E09" w:rsidP="00F06E09">
      <w:pPr>
        <w:widowControl w:val="0"/>
        <w:autoSpaceDE w:val="0"/>
        <w:autoSpaceDN w:val="0"/>
        <w:adjustRightInd w:val="0"/>
        <w:spacing w:line="240" w:lineRule="auto"/>
        <w:ind w:firstLine="709"/>
        <w:rPr>
          <w:i/>
          <w:iCs/>
          <w:sz w:val="24"/>
          <w:szCs w:val="24"/>
        </w:rPr>
      </w:pPr>
      <w:r w:rsidRPr="005D038B">
        <w:rPr>
          <w:sz w:val="24"/>
          <w:szCs w:val="24"/>
        </w:rPr>
        <w:t>Пеня начисляется за каждый день просрочки исполнения Заказчиком обязательства</w:t>
      </w:r>
      <w:r w:rsidRPr="00D75FD0">
        <w:rPr>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Pr>
          <w:sz w:val="24"/>
          <w:szCs w:val="24"/>
        </w:rPr>
        <w:t xml:space="preserve">ключевой ставки </w:t>
      </w:r>
      <w:r w:rsidRPr="00D75FD0">
        <w:rPr>
          <w:sz w:val="24"/>
          <w:szCs w:val="24"/>
        </w:rPr>
        <w:t>я Центрального банка Российской Федерации от неуплаченной в срок суммы.</w:t>
      </w:r>
    </w:p>
    <w:p w14:paraId="323E4167" w14:textId="77777777" w:rsidR="00F06E09" w:rsidRPr="005116C7"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Общая сумма начисленных штрафов за ненадлежащее исполнение</w:t>
      </w:r>
      <w:r w:rsidR="00F06E09" w:rsidRPr="005116C7">
        <w:rPr>
          <w:sz w:val="24"/>
          <w:szCs w:val="24"/>
        </w:rPr>
        <w:t xml:space="preserve"> Заказчиком обязательств, предусмотренных Контрактом, не может превышать цену Контракта.</w:t>
      </w:r>
    </w:p>
    <w:p w14:paraId="195FD09B"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D16A9A" w:rsidRDefault="00F06E09" w:rsidP="008A3A96">
      <w:pPr>
        <w:numPr>
          <w:ilvl w:val="1"/>
          <w:numId w:val="2"/>
        </w:numPr>
        <w:tabs>
          <w:tab w:val="left" w:pos="1276"/>
        </w:tabs>
        <w:spacing w:line="240" w:lineRule="auto"/>
        <w:ind w:left="0" w:firstLine="709"/>
        <w:rPr>
          <w:i/>
          <w:sz w:val="24"/>
          <w:szCs w:val="24"/>
        </w:rPr>
      </w:pPr>
      <w:r w:rsidRPr="005116C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8A3A96" w:rsidRDefault="00D16A9A" w:rsidP="00D16A9A">
      <w:pPr>
        <w:tabs>
          <w:tab w:val="left" w:pos="1276"/>
        </w:tabs>
        <w:spacing w:line="240" w:lineRule="auto"/>
        <w:ind w:left="709" w:firstLine="0"/>
        <w:rPr>
          <w:i/>
          <w:sz w:val="24"/>
          <w:szCs w:val="24"/>
        </w:rPr>
      </w:pPr>
    </w:p>
    <w:p w14:paraId="682FC04A"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14:paraId="0AF0B6F2" w14:textId="77777777"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14:paraId="4FA71025" w14:textId="77777777"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14:paraId="5723380D" w14:textId="77777777"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14:paraId="7D2A380A" w14:textId="77777777"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14:paraId="4FDD1DA8"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Порядок разрешения споров</w:t>
      </w:r>
    </w:p>
    <w:p w14:paraId="70C7A6DF" w14:textId="72860E6D" w:rsidR="0045523B" w:rsidRPr="00353ADC" w:rsidRDefault="00561A37" w:rsidP="000B6FE5">
      <w:pPr>
        <w:pStyle w:val="a6"/>
        <w:tabs>
          <w:tab w:val="left" w:pos="426"/>
          <w:tab w:val="left" w:pos="1134"/>
        </w:tabs>
        <w:ind w:firstLine="709"/>
      </w:pPr>
      <w:r>
        <w:t>10.</w:t>
      </w:r>
      <w:r w:rsidR="008834F1">
        <w:t>1.</w:t>
      </w:r>
      <w:r w:rsidR="008834F1" w:rsidRPr="00353ADC">
        <w:t xml:space="preserve"> Все</w:t>
      </w:r>
      <w:r w:rsidR="0045523B" w:rsidRPr="00353ADC">
        <w:t xml:space="preserve"> разногласия и споры, которые могут возникнуть при исполнении Контракта, подлежат предварительному разрешению путем переговоров. </w:t>
      </w:r>
      <w:r w:rsidR="00B73264">
        <w:t>В случае если С</w:t>
      </w:r>
      <w:r w:rsidR="0045523B" w:rsidRPr="00353ADC">
        <w:t>тороны не придут к соглашению, спор подлежит рассмотрению в Арбитражном суде Алтайского края.</w:t>
      </w:r>
    </w:p>
    <w:p w14:paraId="288E2279"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6FCD5113" w14:textId="77777777" w:rsidR="004A56D1" w:rsidRPr="002A7627" w:rsidRDefault="004A56D1" w:rsidP="00B75951">
      <w:pPr>
        <w:pStyle w:val="a6"/>
        <w:numPr>
          <w:ilvl w:val="1"/>
          <w:numId w:val="2"/>
        </w:numPr>
        <w:ind w:left="0" w:firstLine="709"/>
        <w:rPr>
          <w:iCs/>
        </w:rPr>
      </w:pPr>
      <w:r w:rsidRPr="00BD210A">
        <w:rPr>
          <w:iCs/>
        </w:rPr>
        <w:t>Расторжение Контр</w:t>
      </w:r>
      <w:r w:rsidR="007420CD" w:rsidRPr="00BD210A">
        <w:rPr>
          <w:iCs/>
        </w:rPr>
        <w:t>акт</w:t>
      </w:r>
      <w:r w:rsidRPr="00BD210A">
        <w:rPr>
          <w:iCs/>
        </w:rPr>
        <w:t>а допускается по соглашению Сторон, по решению суда</w:t>
      </w:r>
      <w:r w:rsidRPr="002A7627">
        <w:rPr>
          <w:iCs/>
        </w:rPr>
        <w:t xml:space="preserve">, а также в случае одностороннего отказа </w:t>
      </w:r>
      <w:r w:rsidR="00F020FA" w:rsidRPr="002A7627">
        <w:rPr>
          <w:iCs/>
        </w:rPr>
        <w:t xml:space="preserve">Стороны Контракта </w:t>
      </w:r>
      <w:r w:rsidRPr="002A7627">
        <w:rPr>
          <w:iCs/>
        </w:rPr>
        <w:t>от исполнения Контр</w:t>
      </w:r>
      <w:r w:rsidR="007420CD" w:rsidRPr="002A7627">
        <w:rPr>
          <w:iCs/>
        </w:rPr>
        <w:t>акт</w:t>
      </w:r>
      <w:r w:rsidRPr="002A7627">
        <w:rPr>
          <w:iCs/>
        </w:rPr>
        <w:t>а.</w:t>
      </w:r>
    </w:p>
    <w:p w14:paraId="32AC2CEE" w14:textId="77777777" w:rsidR="00B75953" w:rsidRPr="002A7627"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2A7627">
        <w:rPr>
          <w:iCs/>
          <w:color w:val="000000" w:themeColor="text1"/>
          <w:sz w:val="24"/>
          <w:szCs w:val="24"/>
        </w:rPr>
        <w:t xml:space="preserve">Заказчик вправе принять решение об одностороннем отказе от исполнения </w:t>
      </w:r>
      <w:r w:rsidR="00504657" w:rsidRPr="002A7627">
        <w:rPr>
          <w:iCs/>
          <w:color w:val="000000" w:themeColor="text1"/>
          <w:sz w:val="24"/>
          <w:szCs w:val="24"/>
        </w:rPr>
        <w:t xml:space="preserve">Контракта </w:t>
      </w:r>
      <w:r w:rsidRPr="002A7627">
        <w:rPr>
          <w:iCs/>
          <w:color w:val="000000" w:themeColor="text1"/>
          <w:sz w:val="24"/>
          <w:szCs w:val="24"/>
        </w:rPr>
        <w:t xml:space="preserve">по </w:t>
      </w:r>
      <w:r w:rsidR="001D26B8" w:rsidRPr="002A7627">
        <w:rPr>
          <w:iCs/>
          <w:color w:val="000000" w:themeColor="text1"/>
          <w:sz w:val="24"/>
          <w:szCs w:val="24"/>
        </w:rPr>
        <w:t xml:space="preserve">следующим </w:t>
      </w:r>
      <w:r w:rsidRPr="002A7627">
        <w:rPr>
          <w:iCs/>
          <w:color w:val="000000" w:themeColor="text1"/>
          <w:sz w:val="24"/>
          <w:szCs w:val="24"/>
        </w:rPr>
        <w:t>основаниям</w:t>
      </w:r>
      <w:r w:rsidR="002E125C" w:rsidRPr="002A7627">
        <w:rPr>
          <w:iCs/>
          <w:color w:val="000000" w:themeColor="text1"/>
          <w:sz w:val="24"/>
          <w:szCs w:val="24"/>
        </w:rPr>
        <w:t>:</w:t>
      </w:r>
    </w:p>
    <w:p w14:paraId="12447703" w14:textId="77777777" w:rsidR="00162059" w:rsidRPr="002A7627"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2A7627">
        <w:rPr>
          <w:rFonts w:ascii="Times New Roman" w:hAnsi="Times New Roman"/>
          <w:iCs/>
          <w:color w:val="000000" w:themeColor="text1"/>
          <w:sz w:val="24"/>
          <w:szCs w:val="24"/>
        </w:rPr>
        <w:t>у</w:t>
      </w:r>
      <w:r w:rsidRPr="002A7627">
        <w:rPr>
          <w:rFonts w:ascii="Times New Roman" w:hAnsi="Times New Roman"/>
          <w:iCs/>
          <w:color w:val="000000" w:themeColor="text1"/>
          <w:sz w:val="24"/>
          <w:szCs w:val="24"/>
        </w:rPr>
        <w:t xml:space="preserve"> настолько медленно, что завершение работ</w:t>
      </w:r>
      <w:r w:rsidR="0037298F" w:rsidRPr="002A7627">
        <w:rPr>
          <w:rFonts w:ascii="Times New Roman" w:hAnsi="Times New Roman"/>
          <w:iCs/>
          <w:color w:val="000000" w:themeColor="text1"/>
          <w:sz w:val="24"/>
          <w:szCs w:val="24"/>
        </w:rPr>
        <w:t>ы</w:t>
      </w:r>
      <w:r w:rsidRPr="002A7627">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2A7627">
        <w:rPr>
          <w:rFonts w:ascii="Times New Roman" w:hAnsi="Times New Roman"/>
          <w:iCs/>
          <w:color w:val="000000" w:themeColor="text1"/>
          <w:sz w:val="24"/>
          <w:szCs w:val="24"/>
        </w:rPr>
        <w:t>.</w:t>
      </w:r>
    </w:p>
    <w:p w14:paraId="67966BAE"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lastRenderedPageBreak/>
        <w:t>во время выполнения работ</w:t>
      </w:r>
      <w:r w:rsidR="0037298F"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стало очевидным, что </w:t>
      </w:r>
      <w:r w:rsidR="00D92DF1" w:rsidRPr="002A7627">
        <w:rPr>
          <w:rFonts w:ascii="Times New Roman" w:hAnsi="Times New Roman"/>
          <w:iCs/>
          <w:color w:val="000000" w:themeColor="text1"/>
          <w:sz w:val="24"/>
          <w:szCs w:val="24"/>
          <w:lang w:eastAsia="ru-RU"/>
        </w:rPr>
        <w:t>она</w:t>
      </w:r>
      <w:r w:rsidRPr="002A7627">
        <w:rPr>
          <w:rFonts w:ascii="Times New Roman" w:hAnsi="Times New Roman"/>
          <w:iCs/>
          <w:color w:val="000000" w:themeColor="text1"/>
          <w:sz w:val="24"/>
          <w:szCs w:val="24"/>
          <w:lang w:eastAsia="ru-RU"/>
        </w:rPr>
        <w:t xml:space="preserve"> не буд</w:t>
      </w:r>
      <w:r w:rsidR="00D92DF1"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т выполнен</w:t>
      </w:r>
      <w:r w:rsidR="00D92DF1" w:rsidRPr="002A7627">
        <w:rPr>
          <w:rFonts w:ascii="Times New Roman" w:hAnsi="Times New Roman"/>
          <w:iCs/>
          <w:color w:val="000000" w:themeColor="text1"/>
          <w:sz w:val="24"/>
          <w:szCs w:val="24"/>
          <w:lang w:eastAsia="ru-RU"/>
        </w:rPr>
        <w:t>а</w:t>
      </w:r>
      <w:r w:rsidRPr="002A7627">
        <w:rPr>
          <w:rFonts w:ascii="Times New Roman" w:hAnsi="Times New Roman"/>
          <w:iCs/>
          <w:color w:val="000000" w:themeColor="text1"/>
          <w:sz w:val="24"/>
          <w:szCs w:val="24"/>
          <w:lang w:eastAsia="ru-RU"/>
        </w:rPr>
        <w:t xml:space="preserve"> надлежащим образом, и </w:t>
      </w:r>
      <w:r w:rsidRPr="002A7627">
        <w:rPr>
          <w:rFonts w:ascii="Times New Roman" w:hAnsi="Times New Roman"/>
          <w:iCs/>
          <w:color w:val="000000" w:themeColor="text1"/>
          <w:sz w:val="24"/>
          <w:szCs w:val="24"/>
        </w:rPr>
        <w:t xml:space="preserve">Подрядчик </w:t>
      </w:r>
      <w:r w:rsidRPr="002A7627">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отступления в работ</w:t>
      </w:r>
      <w:r w:rsidR="0037298F"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2A7627" w:rsidRDefault="00AC0FCE" w:rsidP="00A44729">
      <w:pPr>
        <w:autoSpaceDE w:val="0"/>
        <w:autoSpaceDN w:val="0"/>
        <w:adjustRightInd w:val="0"/>
        <w:spacing w:line="240" w:lineRule="auto"/>
        <w:ind w:firstLine="720"/>
        <w:rPr>
          <w:iCs/>
          <w:strike/>
          <w:color w:val="000000" w:themeColor="text1"/>
          <w:sz w:val="24"/>
          <w:szCs w:val="24"/>
        </w:rPr>
      </w:pPr>
      <w:r w:rsidRPr="002A7627">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2A7627">
        <w:rPr>
          <w:iCs/>
          <w:color w:val="000000" w:themeColor="text1"/>
          <w:sz w:val="24"/>
          <w:szCs w:val="24"/>
        </w:rPr>
        <w:t>;</w:t>
      </w:r>
    </w:p>
    <w:p w14:paraId="4C17B6CE" w14:textId="77777777" w:rsidR="00342749" w:rsidRPr="002A7627" w:rsidRDefault="00342749" w:rsidP="00AC0FCE">
      <w:pPr>
        <w:autoSpaceDE w:val="0"/>
        <w:autoSpaceDN w:val="0"/>
        <w:adjustRightInd w:val="0"/>
        <w:spacing w:line="240" w:lineRule="auto"/>
        <w:ind w:firstLine="720"/>
        <w:rPr>
          <w:iCs/>
          <w:color w:val="000000" w:themeColor="text1"/>
          <w:sz w:val="24"/>
          <w:szCs w:val="24"/>
        </w:rPr>
      </w:pPr>
      <w:r w:rsidRPr="002A7627">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2A7627"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2A7627">
        <w:rPr>
          <w:iCs/>
        </w:rPr>
        <w:t>О</w:t>
      </w:r>
      <w:r w:rsidRPr="002A7627">
        <w:rPr>
          <w:iCs/>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BD210A" w:rsidRDefault="00322E41" w:rsidP="00B75951">
      <w:pPr>
        <w:pStyle w:val="a6"/>
        <w:numPr>
          <w:ilvl w:val="1"/>
          <w:numId w:val="2"/>
        </w:numPr>
        <w:ind w:left="0" w:firstLine="709"/>
      </w:pPr>
      <w:r w:rsidRPr="00BD210A">
        <w:t>Заказчик обязан принять решение об одностороннем отказе от исполнения Контракта</w:t>
      </w:r>
      <w:r w:rsidR="00FD2306" w:rsidRPr="00BD210A">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BD210A">
        <w:t>.</w:t>
      </w:r>
    </w:p>
    <w:p w14:paraId="0B551E27"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353ADC">
        <w:rPr>
          <w:color w:val="000000" w:themeColor="text1"/>
        </w:rPr>
        <w:t>невозможно</w:t>
      </w:r>
      <w:r w:rsidRPr="00353ADC">
        <w:rPr>
          <w:color w:val="000000" w:themeColor="text1"/>
        </w:rPr>
        <w:t xml:space="preserve"> либо возникает нецелесообразность исполнения Контракта.</w:t>
      </w:r>
    </w:p>
    <w:p w14:paraId="5B726E20"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В случае расторжения Контракта по соглашению </w:t>
      </w:r>
      <w:r w:rsidR="00B73264">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BD79FD" w:rsidRDefault="00BD79FD" w:rsidP="00B75951">
      <w:pPr>
        <w:pStyle w:val="a6"/>
        <w:numPr>
          <w:ilvl w:val="1"/>
          <w:numId w:val="2"/>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353ADC"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Срок действия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0AF59B72" w14:textId="77777777" w:rsidR="00237425" w:rsidRPr="00BE5824" w:rsidRDefault="00237425" w:rsidP="00237425">
      <w:pPr>
        <w:pStyle w:val="ConsPlusNormal"/>
        <w:widowControl/>
        <w:jc w:val="both"/>
        <w:rPr>
          <w:rFonts w:ascii="Times New Roman" w:hAnsi="Times New Roman" w:cs="Times New Roman"/>
          <w:sz w:val="24"/>
          <w:szCs w:val="24"/>
        </w:rPr>
      </w:pPr>
      <w:r w:rsidRPr="00BE582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353ADC" w:rsidRDefault="00B75953" w:rsidP="006B5AB9">
      <w:pPr>
        <w:pStyle w:val="ConsPlusNormal"/>
        <w:widowControl/>
        <w:jc w:val="both"/>
        <w:rPr>
          <w:rFonts w:ascii="Times New Roman" w:hAnsi="Times New Roman" w:cs="Times New Roman"/>
          <w:sz w:val="24"/>
          <w:szCs w:val="24"/>
        </w:rPr>
      </w:pPr>
    </w:p>
    <w:p w14:paraId="725E29DD"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28AB96E6" w14:textId="0855594D" w:rsidR="008F56C7" w:rsidRPr="008F56C7" w:rsidRDefault="008F56C7" w:rsidP="00F5788C">
      <w:pPr>
        <w:pStyle w:val="afc"/>
        <w:numPr>
          <w:ilvl w:val="1"/>
          <w:numId w:val="2"/>
        </w:numPr>
        <w:spacing w:line="240" w:lineRule="auto"/>
        <w:ind w:left="0" w:firstLine="709"/>
        <w:rPr>
          <w:spacing w:val="-2"/>
          <w:sz w:val="24"/>
          <w:szCs w:val="24"/>
        </w:rPr>
      </w:pPr>
      <w:r w:rsidRPr="008F56C7">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59C8B04C" w14:textId="77777777" w:rsidR="008F56C7" w:rsidRDefault="008F56C7" w:rsidP="008F56C7">
      <w:pPr>
        <w:spacing w:line="240" w:lineRule="auto"/>
        <w:ind w:firstLine="709"/>
        <w:rPr>
          <w:spacing w:val="-2"/>
          <w:sz w:val="24"/>
          <w:szCs w:val="24"/>
        </w:rPr>
      </w:pPr>
      <w:r>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3203D0A" w14:textId="77777777" w:rsidR="008F56C7" w:rsidRDefault="008F56C7" w:rsidP="008F56C7">
      <w:pPr>
        <w:spacing w:line="240" w:lineRule="auto"/>
        <w:ind w:firstLine="709"/>
        <w:rPr>
          <w:spacing w:val="-2"/>
          <w:sz w:val="24"/>
          <w:szCs w:val="24"/>
        </w:rPr>
      </w:pPr>
      <w:r>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6EDD870" w14:textId="4D4FA1CF" w:rsidR="008F56C7" w:rsidRPr="005D038B" w:rsidRDefault="008F56C7" w:rsidP="008F56C7">
      <w:pPr>
        <w:spacing w:line="240" w:lineRule="auto"/>
        <w:ind w:firstLine="709"/>
        <w:rPr>
          <w:sz w:val="24"/>
          <w:szCs w:val="24"/>
        </w:rPr>
      </w:pPr>
      <w:r>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9A3217" w14:textId="59294C17" w:rsidR="008F56C7" w:rsidRPr="008F56C7" w:rsidRDefault="008F56C7" w:rsidP="009030BB">
      <w:pPr>
        <w:pStyle w:val="afc"/>
        <w:numPr>
          <w:ilvl w:val="1"/>
          <w:numId w:val="2"/>
        </w:numPr>
        <w:spacing w:line="240" w:lineRule="auto"/>
        <w:ind w:left="0" w:firstLine="709"/>
        <w:rPr>
          <w:spacing w:val="-2"/>
          <w:sz w:val="22"/>
          <w:szCs w:val="22"/>
        </w:rPr>
      </w:pPr>
      <w:r w:rsidRPr="008F56C7">
        <w:rPr>
          <w:spacing w:val="-2"/>
          <w:sz w:val="24"/>
          <w:szCs w:val="24"/>
        </w:rPr>
        <w:t>Корреспонденция считается доставленной Стороне также в случаях, если:</w:t>
      </w:r>
    </w:p>
    <w:p w14:paraId="64805EAA"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BBC9672"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9D3BC1" w14:textId="20343D0B" w:rsidR="008F56C7" w:rsidRP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D29CDEB" w14:textId="464949B3" w:rsidR="00620E48" w:rsidRPr="008F56C7" w:rsidRDefault="008F56C7" w:rsidP="008F56C7">
      <w:pPr>
        <w:pStyle w:val="VL"/>
        <w:numPr>
          <w:ilvl w:val="1"/>
          <w:numId w:val="2"/>
        </w:numPr>
        <w:spacing w:before="0"/>
        <w:ind w:left="0" w:firstLine="709"/>
        <w:rPr>
          <w:rFonts w:ascii="Times New Roman" w:hAnsi="Times New Roman"/>
          <w:iCs/>
          <w:color w:val="auto"/>
          <w:sz w:val="24"/>
          <w:szCs w:val="24"/>
        </w:rPr>
      </w:pPr>
      <w:r w:rsidRPr="008F56C7">
        <w:rPr>
          <w:rFonts w:ascii="Times New Roman" w:hAnsi="Times New Roman"/>
          <w:color w:val="auto"/>
          <w:spacing w:val="-2"/>
          <w:sz w:val="24"/>
          <w:szCs w:val="24"/>
        </w:rPr>
        <w:t>Контракт</w:t>
      </w:r>
      <w:r>
        <w:rPr>
          <w:rFonts w:ascii="Times New Roman" w:hAnsi="Times New Roman"/>
          <w:iCs/>
          <w:color w:val="auto"/>
          <w:sz w:val="24"/>
          <w:szCs w:val="24"/>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4249B3" w14:textId="60C9273B" w:rsidR="006648D8" w:rsidRPr="00353ADC" w:rsidRDefault="004A56D1"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color w:val="000000" w:themeColor="text1"/>
          <w:sz w:val="24"/>
          <w:szCs w:val="24"/>
        </w:rPr>
        <w:t>Все приложения к Контр</w:t>
      </w:r>
      <w:r w:rsidR="007420CD" w:rsidRPr="00353ADC">
        <w:rPr>
          <w:rFonts w:ascii="Times New Roman" w:hAnsi="Times New Roman" w:cs="Times New Roman"/>
          <w:color w:val="000000" w:themeColor="text1"/>
          <w:sz w:val="24"/>
          <w:szCs w:val="24"/>
        </w:rPr>
        <w:t>акт</w:t>
      </w:r>
      <w:r w:rsidRPr="00353ADC">
        <w:rPr>
          <w:rFonts w:ascii="Times New Roman" w:hAnsi="Times New Roman" w:cs="Times New Roman"/>
          <w:color w:val="000000" w:themeColor="text1"/>
          <w:sz w:val="24"/>
          <w:szCs w:val="24"/>
        </w:rPr>
        <w:t>у являются его неотъемной частью.</w:t>
      </w:r>
    </w:p>
    <w:p w14:paraId="77123A8E" w14:textId="77777777" w:rsidR="003C6E15" w:rsidRPr="00353ADC" w:rsidRDefault="006648D8"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i/>
          <w:iCs/>
          <w:color w:val="000000" w:themeColor="text1"/>
          <w:sz w:val="24"/>
          <w:szCs w:val="24"/>
        </w:rPr>
        <w:t xml:space="preserve"> </w:t>
      </w:r>
      <w:r w:rsidR="004A56D1" w:rsidRPr="00353ADC">
        <w:rPr>
          <w:rFonts w:ascii="Times New Roman" w:hAnsi="Times New Roman" w:cs="Times New Roman"/>
          <w:color w:val="000000" w:themeColor="text1"/>
          <w:sz w:val="24"/>
          <w:szCs w:val="24"/>
        </w:rPr>
        <w:t>К Контр</w:t>
      </w:r>
      <w:r w:rsidR="007420CD" w:rsidRPr="00353ADC">
        <w:rPr>
          <w:rFonts w:ascii="Times New Roman" w:hAnsi="Times New Roman" w:cs="Times New Roman"/>
          <w:color w:val="000000" w:themeColor="text1"/>
          <w:sz w:val="24"/>
          <w:szCs w:val="24"/>
        </w:rPr>
        <w:t>акт</w:t>
      </w:r>
      <w:r w:rsidR="004A56D1" w:rsidRPr="00353ADC">
        <w:rPr>
          <w:rFonts w:ascii="Times New Roman" w:hAnsi="Times New Roman" w:cs="Times New Roman"/>
          <w:color w:val="000000" w:themeColor="text1"/>
          <w:sz w:val="24"/>
          <w:szCs w:val="24"/>
        </w:rPr>
        <w:t>у прилага</w:t>
      </w:r>
      <w:r w:rsidR="007767EF" w:rsidRPr="00353ADC">
        <w:rPr>
          <w:rFonts w:ascii="Times New Roman" w:hAnsi="Times New Roman" w:cs="Times New Roman"/>
          <w:color w:val="000000" w:themeColor="text1"/>
          <w:sz w:val="24"/>
          <w:szCs w:val="24"/>
        </w:rPr>
        <w:t>ю</w:t>
      </w:r>
      <w:r w:rsidR="004A56D1" w:rsidRPr="00353ADC">
        <w:rPr>
          <w:rFonts w:ascii="Times New Roman" w:hAnsi="Times New Roman" w:cs="Times New Roman"/>
          <w:color w:val="000000" w:themeColor="text1"/>
          <w:sz w:val="24"/>
          <w:szCs w:val="24"/>
        </w:rPr>
        <w:t>тся</w:t>
      </w:r>
      <w:r w:rsidR="00A626AD" w:rsidRPr="00353ADC">
        <w:rPr>
          <w:rFonts w:ascii="Times New Roman" w:hAnsi="Times New Roman" w:cs="Times New Roman"/>
          <w:color w:val="000000" w:themeColor="text1"/>
          <w:sz w:val="24"/>
          <w:szCs w:val="24"/>
        </w:rPr>
        <w:t>:</w:t>
      </w:r>
    </w:p>
    <w:p w14:paraId="115D5452" w14:textId="0AE940AD" w:rsidR="005C1522" w:rsidRPr="00A75A6B" w:rsidRDefault="00E07039" w:rsidP="00A75A6B">
      <w:pPr>
        <w:pStyle w:val="ConsPlusNormal"/>
        <w:widowControl/>
        <w:ind w:firstLine="709"/>
        <w:jc w:val="both"/>
        <w:rPr>
          <w:rFonts w:ascii="Times New Roman" w:hAnsi="Times New Roman" w:cs="Times New Roman"/>
          <w:sz w:val="24"/>
          <w:szCs w:val="24"/>
        </w:rPr>
      </w:pPr>
      <w:r w:rsidRPr="00E07039">
        <w:rPr>
          <w:rFonts w:ascii="Times New Roman" w:hAnsi="Times New Roman" w:cs="Times New Roman"/>
          <w:sz w:val="24"/>
          <w:szCs w:val="24"/>
        </w:rPr>
        <w:t xml:space="preserve">Техническое задание </w:t>
      </w:r>
      <w:r w:rsidR="005C1522" w:rsidRPr="00A75A6B">
        <w:rPr>
          <w:rFonts w:ascii="Times New Roman" w:hAnsi="Times New Roman" w:cs="Times New Roman"/>
          <w:sz w:val="24"/>
          <w:szCs w:val="24"/>
        </w:rPr>
        <w:t>(Приложение №1 к Контракту);</w:t>
      </w:r>
    </w:p>
    <w:p w14:paraId="6111BC32" w14:textId="1D5459AF" w:rsidR="005C1522" w:rsidRDefault="00E07039" w:rsidP="00A75A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Локальный сметный расчет</w:t>
      </w:r>
      <w:r w:rsidRPr="00A75A6B">
        <w:rPr>
          <w:rFonts w:ascii="Times New Roman" w:hAnsi="Times New Roman" w:cs="Times New Roman"/>
          <w:sz w:val="24"/>
          <w:szCs w:val="24"/>
        </w:rPr>
        <w:t xml:space="preserve"> </w:t>
      </w:r>
      <w:r w:rsidR="005C1522" w:rsidRPr="00A75A6B">
        <w:rPr>
          <w:rFonts w:ascii="Times New Roman" w:hAnsi="Times New Roman" w:cs="Times New Roman"/>
          <w:sz w:val="24"/>
          <w:szCs w:val="24"/>
        </w:rPr>
        <w:t>(Приложение №</w:t>
      </w:r>
      <w:r>
        <w:rPr>
          <w:rFonts w:ascii="Times New Roman" w:hAnsi="Times New Roman" w:cs="Times New Roman"/>
          <w:sz w:val="24"/>
          <w:szCs w:val="24"/>
        </w:rPr>
        <w:t>2</w:t>
      </w:r>
      <w:r w:rsidR="005C1522" w:rsidRPr="00A75A6B">
        <w:rPr>
          <w:rFonts w:ascii="Times New Roman" w:hAnsi="Times New Roman" w:cs="Times New Roman"/>
          <w:sz w:val="24"/>
          <w:szCs w:val="24"/>
        </w:rPr>
        <w:t xml:space="preserve"> к Контракту).</w:t>
      </w:r>
    </w:p>
    <w:p w14:paraId="006DC187" w14:textId="77777777" w:rsidR="006648D8" w:rsidRPr="00353ADC" w:rsidRDefault="006648D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color w:val="000000" w:themeColor="text1"/>
          <w:sz w:val="24"/>
          <w:szCs w:val="24"/>
        </w:rPr>
        <w:t xml:space="preserve"> </w:t>
      </w:r>
      <w:r w:rsidR="004A56D1" w:rsidRPr="00353ADC">
        <w:rPr>
          <w:rFonts w:ascii="Times New Roman" w:hAnsi="Times New Roman" w:cs="Times New Roman"/>
          <w:color w:val="000000" w:themeColor="text1"/>
          <w:sz w:val="24"/>
          <w:szCs w:val="24"/>
        </w:rPr>
        <w:t>В случае изменения наименования</w:t>
      </w:r>
      <w:r w:rsidR="004A56D1" w:rsidRPr="00353AD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2A7627">
        <w:rPr>
          <w:rFonts w:ascii="Times New Roman" w:hAnsi="Times New Roman" w:cs="Times New Roman"/>
          <w:sz w:val="24"/>
          <w:szCs w:val="24"/>
        </w:rPr>
        <w:t>3</w:t>
      </w:r>
      <w:r w:rsidR="004A56D1" w:rsidRPr="00353ADC">
        <w:rPr>
          <w:rFonts w:ascii="Times New Roman" w:hAnsi="Times New Roman" w:cs="Times New Roman"/>
          <w:sz w:val="24"/>
          <w:szCs w:val="24"/>
        </w:rPr>
        <w:t xml:space="preserve"> рабочих дней с даты такого изменения.</w:t>
      </w:r>
    </w:p>
    <w:p w14:paraId="0DA61916" w14:textId="77777777"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353ADC">
        <w:rPr>
          <w:rFonts w:ascii="Times New Roman" w:hAnsi="Times New Roman" w:cs="Times New Roman"/>
          <w:sz w:val="24"/>
          <w:szCs w:val="24"/>
        </w:rPr>
        <w:t xml:space="preserve"> </w:t>
      </w:r>
      <w:r w:rsidR="006D3CF4" w:rsidRPr="002A7627">
        <w:rPr>
          <w:rFonts w:ascii="Times New Roman" w:hAnsi="Times New Roman" w:cs="Times New Roman"/>
          <w:iCs/>
          <w:sz w:val="24"/>
          <w:szCs w:val="24"/>
        </w:rPr>
        <w:t>По согласованию Сторон в ходе исполнения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допускается снижение цены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без изменения предусмотренных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 xml:space="preserve">ом объема работы, качества выполняемой </w:t>
      </w:r>
      <w:r w:rsidR="00372679" w:rsidRPr="002A7627">
        <w:rPr>
          <w:rFonts w:ascii="Times New Roman" w:hAnsi="Times New Roman" w:cs="Times New Roman"/>
          <w:iCs/>
          <w:sz w:val="24"/>
          <w:szCs w:val="24"/>
        </w:rPr>
        <w:t>работы и иных условий К</w:t>
      </w:r>
      <w:r w:rsidR="00C518B5" w:rsidRPr="002A7627">
        <w:rPr>
          <w:rFonts w:ascii="Times New Roman" w:hAnsi="Times New Roman" w:cs="Times New Roman"/>
          <w:iCs/>
          <w:sz w:val="24"/>
          <w:szCs w:val="24"/>
        </w:rPr>
        <w:t>онтр</w:t>
      </w:r>
      <w:r w:rsidR="007420CD" w:rsidRPr="002A7627">
        <w:rPr>
          <w:rFonts w:ascii="Times New Roman" w:hAnsi="Times New Roman" w:cs="Times New Roman"/>
          <w:iCs/>
          <w:sz w:val="24"/>
          <w:szCs w:val="24"/>
        </w:rPr>
        <w:t>акт</w:t>
      </w:r>
      <w:r w:rsidR="00C518B5" w:rsidRPr="002A7627">
        <w:rPr>
          <w:rFonts w:ascii="Times New Roman" w:hAnsi="Times New Roman" w:cs="Times New Roman"/>
          <w:iCs/>
          <w:sz w:val="24"/>
          <w:szCs w:val="24"/>
        </w:rPr>
        <w:t>а.</w:t>
      </w:r>
    </w:p>
    <w:p w14:paraId="381D0795" w14:textId="5152BA5C"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2A7627">
        <w:rPr>
          <w:rFonts w:ascii="Times New Roman" w:hAnsi="Times New Roman" w:cs="Times New Roman"/>
          <w:iCs/>
          <w:sz w:val="24"/>
          <w:szCs w:val="24"/>
        </w:rPr>
        <w:t xml:space="preserve"> </w:t>
      </w:r>
      <w:r w:rsidR="00426AF4" w:rsidRPr="00426AF4">
        <w:rPr>
          <w:rFonts w:ascii="Times New Roman" w:hAnsi="Times New Roman" w:cs="Times New Roman"/>
          <w:iCs/>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6D3CF4" w:rsidRPr="002A7627">
        <w:rPr>
          <w:rFonts w:ascii="Times New Roman" w:hAnsi="Times New Roman" w:cs="Times New Roman"/>
          <w:iCs/>
          <w:sz w:val="24"/>
          <w:szCs w:val="24"/>
        </w:rPr>
        <w:t>.</w:t>
      </w:r>
    </w:p>
    <w:p w14:paraId="4CB8B303" w14:textId="77777777" w:rsidR="006648D8" w:rsidRPr="00353ADC" w:rsidRDefault="009733BB"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При исполнении Контракта по согласованию Заказчика с Подрядчиком допускается </w:t>
      </w:r>
      <w:r w:rsidR="00FD2306" w:rsidRPr="00BD210A">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FD2306" w:rsidRPr="00BD210A">
          <w:rPr>
            <w:rFonts w:ascii="Times New Roman" w:hAnsi="Times New Roman" w:cs="Times New Roman"/>
            <w:bCs/>
            <w:sz w:val="24"/>
            <w:szCs w:val="24"/>
          </w:rPr>
          <w:t>частью 6 статьи 14</w:t>
        </w:r>
      </w:hyperlink>
      <w:r w:rsidR="00FD2306" w:rsidRPr="00BD210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D2306" w:rsidRPr="00FD2306">
        <w:rPr>
          <w:rFonts w:ascii="Times New Roman" w:hAnsi="Times New Roman" w:cs="Times New Roman"/>
          <w:b/>
          <w:sz w:val="24"/>
          <w:szCs w:val="24"/>
        </w:rPr>
        <w:t xml:space="preserve"> </w:t>
      </w:r>
      <w:r w:rsidRPr="00FD2306">
        <w:rPr>
          <w:rFonts w:ascii="Times New Roman" w:hAnsi="Times New Roman" w:cs="Times New Roman"/>
          <w:sz w:val="24"/>
          <w:szCs w:val="24"/>
        </w:rPr>
        <w:t>в</w:t>
      </w:r>
      <w:r w:rsidRPr="00353ADC">
        <w:rPr>
          <w:rFonts w:ascii="Times New Roman" w:hAnsi="Times New Roman" w:cs="Times New Roman"/>
          <w:sz w:val="24"/>
          <w:szCs w:val="24"/>
        </w:rPr>
        <w:t xml:space="preserve">ыполнение работы, качество, технические </w:t>
      </w:r>
      <w:r w:rsidR="00A541F3" w:rsidRPr="00353ADC">
        <w:rPr>
          <w:rFonts w:ascii="Times New Roman" w:hAnsi="Times New Roman" w:cs="Times New Roman"/>
          <w:sz w:val="24"/>
          <w:szCs w:val="24"/>
        </w:rPr>
        <w:t>характеристики</w:t>
      </w:r>
      <w:r w:rsidRPr="00353AD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14:paraId="64B84E02"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0D958D5A"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В случае перемены Заказчика по </w:t>
      </w:r>
      <w:r w:rsidR="007767EF" w:rsidRPr="00353ADC">
        <w:rPr>
          <w:rFonts w:ascii="Times New Roman" w:hAnsi="Times New Roman" w:cs="Times New Roman"/>
          <w:sz w:val="24"/>
          <w:szCs w:val="24"/>
        </w:rPr>
        <w:t>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права и о</w:t>
      </w:r>
      <w:r w:rsidR="00FD272D" w:rsidRPr="00353ADC">
        <w:rPr>
          <w:rFonts w:ascii="Times New Roman" w:hAnsi="Times New Roman" w:cs="Times New Roman"/>
          <w:sz w:val="24"/>
          <w:szCs w:val="24"/>
        </w:rPr>
        <w:t>бязанности Заказчика по 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переходят к новому заказчику в том же объеме и на тех же условиях.</w:t>
      </w:r>
    </w:p>
    <w:p w14:paraId="3D5C7B61" w14:textId="77777777" w:rsidR="007F4E50" w:rsidRPr="00353ADC" w:rsidRDefault="003314C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F60F3B"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3DB31FDA"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BD9CABC" w14:textId="77777777" w:rsidR="00F0596E" w:rsidRPr="00353ADC" w:rsidRDefault="00F0596E" w:rsidP="000B6FE5">
      <w:pPr>
        <w:pStyle w:val="ConsPlusNormal"/>
        <w:widowControl/>
        <w:ind w:left="709" w:firstLine="0"/>
        <w:jc w:val="both"/>
        <w:rPr>
          <w:rFonts w:ascii="Times New Roman" w:hAnsi="Times New Roman" w:cs="Times New Roman"/>
          <w:i/>
          <w:iCs/>
          <w:sz w:val="24"/>
          <w:szCs w:val="24"/>
        </w:rPr>
      </w:pPr>
    </w:p>
    <w:p w14:paraId="0D434E4A" w14:textId="77777777" w:rsidR="008D6F00"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Адреса</w:t>
      </w:r>
      <w:r w:rsidRPr="00353ADC">
        <w:rPr>
          <w:b w:val="0"/>
          <w:sz w:val="24"/>
          <w:szCs w:val="24"/>
        </w:rPr>
        <w:t xml:space="preserve"> </w:t>
      </w:r>
      <w:r w:rsidRPr="004C30F4">
        <w:rPr>
          <w:rFonts w:ascii="Times New Roman" w:hAnsi="Times New Roman"/>
          <w:sz w:val="24"/>
          <w:szCs w:val="24"/>
        </w:rPr>
        <w:t>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318"/>
        <w:gridCol w:w="3928"/>
      </w:tblGrid>
      <w:tr w:rsidR="0070578E" w:rsidRPr="00337512" w14:paraId="44F8B62E" w14:textId="77777777" w:rsidTr="00275CB0">
        <w:trPr>
          <w:trHeight w:val="6027"/>
        </w:trPr>
        <w:tc>
          <w:tcPr>
            <w:tcW w:w="5318" w:type="dxa"/>
          </w:tcPr>
          <w:p w14:paraId="47DB7313" w14:textId="77777777" w:rsidR="0070578E" w:rsidRPr="0070578E" w:rsidRDefault="0070578E" w:rsidP="001602AE">
            <w:pPr>
              <w:spacing w:line="240" w:lineRule="auto"/>
              <w:ind w:left="480" w:hanging="26"/>
              <w:jc w:val="left"/>
              <w:rPr>
                <w:sz w:val="24"/>
                <w:szCs w:val="24"/>
              </w:rPr>
            </w:pPr>
            <w:r w:rsidRPr="0070578E">
              <w:rPr>
                <w:b/>
                <w:bCs/>
                <w:sz w:val="24"/>
                <w:szCs w:val="24"/>
              </w:rPr>
              <w:t>ЗАКАЗЧИК:</w:t>
            </w:r>
          </w:p>
          <w:p w14:paraId="2E6F0CBC" w14:textId="77777777" w:rsidR="00275CB0" w:rsidRPr="00275CB0" w:rsidRDefault="00275CB0" w:rsidP="00275CB0">
            <w:pPr>
              <w:spacing w:line="240" w:lineRule="auto"/>
              <w:ind w:left="34" w:firstLine="0"/>
              <w:jc w:val="left"/>
              <w:rPr>
                <w:bCs/>
                <w:sz w:val="24"/>
                <w:szCs w:val="24"/>
              </w:rPr>
            </w:pPr>
            <w:r w:rsidRPr="00275CB0">
              <w:rPr>
                <w:bCs/>
                <w:sz w:val="24"/>
                <w:szCs w:val="24"/>
              </w:rPr>
              <w:t>МКУ «Управление культуры, спорта и молодежной политики» г. Рубцовска</w:t>
            </w:r>
          </w:p>
          <w:p w14:paraId="7548668E" w14:textId="77777777" w:rsidR="00275CB0" w:rsidRPr="00275CB0" w:rsidRDefault="00275CB0" w:rsidP="00275CB0">
            <w:pPr>
              <w:spacing w:line="240" w:lineRule="auto"/>
              <w:ind w:left="34" w:firstLine="0"/>
              <w:jc w:val="left"/>
              <w:rPr>
                <w:bCs/>
                <w:sz w:val="24"/>
                <w:szCs w:val="24"/>
              </w:rPr>
            </w:pPr>
            <w:r w:rsidRPr="00275CB0">
              <w:rPr>
                <w:bCs/>
                <w:sz w:val="24"/>
                <w:szCs w:val="24"/>
              </w:rPr>
              <w:t>ОГРН 1062209026747</w:t>
            </w:r>
          </w:p>
          <w:p w14:paraId="759342C1" w14:textId="77777777" w:rsidR="00275CB0" w:rsidRPr="00275CB0" w:rsidRDefault="00275CB0" w:rsidP="00275CB0">
            <w:pPr>
              <w:spacing w:line="240" w:lineRule="auto"/>
              <w:ind w:left="34" w:firstLine="0"/>
              <w:jc w:val="left"/>
              <w:rPr>
                <w:bCs/>
                <w:sz w:val="24"/>
                <w:szCs w:val="24"/>
              </w:rPr>
            </w:pPr>
            <w:r w:rsidRPr="00275CB0">
              <w:rPr>
                <w:bCs/>
                <w:sz w:val="24"/>
                <w:szCs w:val="24"/>
              </w:rPr>
              <w:t>ОКТМО 01716000</w:t>
            </w:r>
          </w:p>
          <w:p w14:paraId="2D74D8FB" w14:textId="77777777" w:rsidR="00275CB0" w:rsidRPr="00275CB0" w:rsidRDefault="00275CB0" w:rsidP="00275CB0">
            <w:pPr>
              <w:spacing w:line="240" w:lineRule="auto"/>
              <w:ind w:left="34" w:firstLine="0"/>
              <w:jc w:val="left"/>
              <w:rPr>
                <w:bCs/>
                <w:sz w:val="24"/>
                <w:szCs w:val="24"/>
              </w:rPr>
            </w:pPr>
          </w:p>
          <w:p w14:paraId="30D20AEB" w14:textId="77777777" w:rsidR="00275CB0" w:rsidRPr="00275CB0" w:rsidRDefault="00275CB0" w:rsidP="00275CB0">
            <w:pPr>
              <w:spacing w:line="240" w:lineRule="auto"/>
              <w:ind w:left="34" w:firstLine="0"/>
              <w:jc w:val="left"/>
              <w:rPr>
                <w:bCs/>
                <w:sz w:val="24"/>
                <w:szCs w:val="24"/>
              </w:rPr>
            </w:pPr>
            <w:r w:rsidRPr="00275CB0">
              <w:rPr>
                <w:bCs/>
                <w:sz w:val="24"/>
                <w:szCs w:val="24"/>
              </w:rPr>
              <w:t>658200, Алтайский край, г. Рубцовск, пр-кт Ленина 117</w:t>
            </w:r>
          </w:p>
          <w:p w14:paraId="76B4DA31" w14:textId="77777777" w:rsidR="00275CB0" w:rsidRPr="00275CB0" w:rsidRDefault="00275CB0" w:rsidP="00275CB0">
            <w:pPr>
              <w:spacing w:line="240" w:lineRule="auto"/>
              <w:ind w:left="34" w:firstLine="0"/>
              <w:jc w:val="left"/>
              <w:rPr>
                <w:bCs/>
                <w:sz w:val="24"/>
                <w:szCs w:val="24"/>
              </w:rPr>
            </w:pPr>
            <w:r w:rsidRPr="00275CB0">
              <w:rPr>
                <w:bCs/>
                <w:sz w:val="24"/>
                <w:szCs w:val="24"/>
              </w:rPr>
              <w:t>ИНН/КПП 2209031646/220901001</w:t>
            </w:r>
          </w:p>
          <w:p w14:paraId="13236ECF" w14:textId="77777777" w:rsidR="00275CB0" w:rsidRPr="00275CB0" w:rsidRDefault="00275CB0" w:rsidP="00275CB0">
            <w:pPr>
              <w:spacing w:line="240" w:lineRule="auto"/>
              <w:ind w:left="34" w:firstLine="0"/>
              <w:jc w:val="left"/>
              <w:rPr>
                <w:bCs/>
                <w:sz w:val="24"/>
                <w:szCs w:val="24"/>
              </w:rPr>
            </w:pPr>
            <w:r w:rsidRPr="00275CB0">
              <w:rPr>
                <w:bCs/>
                <w:sz w:val="24"/>
                <w:szCs w:val="24"/>
              </w:rPr>
              <w:t>Платежные реквизиты:</w:t>
            </w:r>
          </w:p>
          <w:p w14:paraId="515EA8FB" w14:textId="77777777" w:rsidR="00275CB0" w:rsidRPr="00275CB0" w:rsidRDefault="00275CB0" w:rsidP="00275CB0">
            <w:pPr>
              <w:spacing w:line="240" w:lineRule="auto"/>
              <w:ind w:left="34" w:firstLine="0"/>
              <w:jc w:val="left"/>
              <w:rPr>
                <w:bCs/>
                <w:sz w:val="24"/>
                <w:szCs w:val="24"/>
              </w:rPr>
            </w:pPr>
            <w:r w:rsidRPr="00275CB0">
              <w:rPr>
                <w:bCs/>
                <w:sz w:val="24"/>
                <w:szCs w:val="24"/>
              </w:rPr>
              <w:t xml:space="preserve">ОТДЕЛЕНИЕ БАРНАУЛ БАНКА РОССИИ//УФК по Алтайскому краю г. Барнаул </w:t>
            </w:r>
          </w:p>
          <w:p w14:paraId="37857E59" w14:textId="77777777" w:rsidR="00275CB0" w:rsidRPr="00275CB0" w:rsidRDefault="00275CB0" w:rsidP="00275CB0">
            <w:pPr>
              <w:spacing w:line="240" w:lineRule="auto"/>
              <w:ind w:left="34" w:firstLine="0"/>
              <w:jc w:val="left"/>
              <w:rPr>
                <w:bCs/>
                <w:sz w:val="24"/>
                <w:szCs w:val="24"/>
              </w:rPr>
            </w:pPr>
            <w:r w:rsidRPr="00275CB0">
              <w:rPr>
                <w:bCs/>
                <w:sz w:val="24"/>
                <w:szCs w:val="24"/>
              </w:rPr>
              <w:t>БИК 010173001</w:t>
            </w:r>
          </w:p>
          <w:p w14:paraId="174CFC05" w14:textId="77777777" w:rsidR="00275CB0" w:rsidRPr="00275CB0" w:rsidRDefault="00275CB0" w:rsidP="00275CB0">
            <w:pPr>
              <w:spacing w:line="240" w:lineRule="auto"/>
              <w:ind w:left="34" w:firstLine="0"/>
              <w:jc w:val="left"/>
              <w:rPr>
                <w:bCs/>
                <w:sz w:val="24"/>
                <w:szCs w:val="24"/>
              </w:rPr>
            </w:pPr>
            <w:r w:rsidRPr="00275CB0">
              <w:rPr>
                <w:bCs/>
                <w:sz w:val="24"/>
                <w:szCs w:val="24"/>
              </w:rPr>
              <w:t>Единый казначейский счет (Связанный банковский счет) 40102810045370000009</w:t>
            </w:r>
          </w:p>
          <w:p w14:paraId="7F6CFD91" w14:textId="77777777" w:rsidR="00275CB0" w:rsidRPr="00275CB0" w:rsidRDefault="00275CB0" w:rsidP="00275CB0">
            <w:pPr>
              <w:spacing w:line="240" w:lineRule="auto"/>
              <w:ind w:left="34" w:firstLine="0"/>
              <w:jc w:val="left"/>
              <w:rPr>
                <w:bCs/>
                <w:sz w:val="24"/>
                <w:szCs w:val="24"/>
              </w:rPr>
            </w:pPr>
            <w:r w:rsidRPr="00275CB0">
              <w:rPr>
                <w:bCs/>
                <w:sz w:val="24"/>
                <w:szCs w:val="24"/>
              </w:rPr>
              <w:t>Казначейский счет 03234643017160001700</w:t>
            </w:r>
          </w:p>
          <w:p w14:paraId="134894E5" w14:textId="77777777" w:rsidR="00275CB0" w:rsidRPr="00275CB0" w:rsidRDefault="00275CB0" w:rsidP="00275CB0">
            <w:pPr>
              <w:spacing w:line="240" w:lineRule="auto"/>
              <w:ind w:left="34" w:firstLine="0"/>
              <w:jc w:val="left"/>
              <w:rPr>
                <w:bCs/>
                <w:sz w:val="24"/>
                <w:szCs w:val="24"/>
              </w:rPr>
            </w:pPr>
            <w:r w:rsidRPr="00275CB0">
              <w:rPr>
                <w:bCs/>
                <w:sz w:val="24"/>
                <w:szCs w:val="24"/>
              </w:rPr>
              <w:t>Лицевой счет 03173011290</w:t>
            </w:r>
          </w:p>
          <w:p w14:paraId="6284DA59" w14:textId="77777777" w:rsidR="00275CB0" w:rsidRPr="00275CB0" w:rsidRDefault="00275CB0" w:rsidP="00275CB0">
            <w:pPr>
              <w:spacing w:line="240" w:lineRule="auto"/>
              <w:ind w:left="34" w:firstLine="0"/>
              <w:jc w:val="left"/>
              <w:rPr>
                <w:bCs/>
                <w:sz w:val="24"/>
                <w:szCs w:val="24"/>
              </w:rPr>
            </w:pPr>
          </w:p>
          <w:p w14:paraId="1DB97B46" w14:textId="77777777" w:rsidR="00275CB0" w:rsidRPr="00275CB0" w:rsidRDefault="00275CB0" w:rsidP="00275CB0">
            <w:pPr>
              <w:spacing w:line="240" w:lineRule="auto"/>
              <w:ind w:left="34" w:firstLine="0"/>
              <w:jc w:val="left"/>
              <w:rPr>
                <w:bCs/>
                <w:sz w:val="24"/>
                <w:szCs w:val="24"/>
              </w:rPr>
            </w:pPr>
            <w:r w:rsidRPr="00275CB0">
              <w:rPr>
                <w:bCs/>
                <w:sz w:val="24"/>
                <w:szCs w:val="24"/>
              </w:rPr>
              <w:t>Начальник управления _______________________М.А. Зорина</w:t>
            </w:r>
          </w:p>
          <w:p w14:paraId="6FBAF854" w14:textId="35969203" w:rsidR="00275CB0" w:rsidRPr="00275CB0" w:rsidRDefault="00275CB0" w:rsidP="00275CB0">
            <w:pPr>
              <w:spacing w:line="240" w:lineRule="auto"/>
              <w:ind w:left="34" w:firstLine="0"/>
              <w:jc w:val="left"/>
              <w:rPr>
                <w:bCs/>
                <w:sz w:val="24"/>
                <w:szCs w:val="24"/>
              </w:rPr>
            </w:pPr>
            <w:r w:rsidRPr="00275CB0">
              <w:rPr>
                <w:bCs/>
                <w:sz w:val="24"/>
                <w:szCs w:val="24"/>
              </w:rPr>
              <w:t>«___» ______ 202</w:t>
            </w:r>
            <w:r w:rsidR="00B639B7">
              <w:rPr>
                <w:bCs/>
                <w:sz w:val="24"/>
                <w:szCs w:val="24"/>
              </w:rPr>
              <w:t>4</w:t>
            </w:r>
            <w:r w:rsidRPr="00275CB0">
              <w:rPr>
                <w:bCs/>
                <w:sz w:val="24"/>
                <w:szCs w:val="24"/>
              </w:rPr>
              <w:t xml:space="preserve"> г</w:t>
            </w:r>
          </w:p>
          <w:p w14:paraId="0A2DB588" w14:textId="7B3D2734" w:rsidR="0070578E" w:rsidRPr="0070578E" w:rsidRDefault="00275CB0" w:rsidP="00275CB0">
            <w:pPr>
              <w:spacing w:line="240" w:lineRule="auto"/>
              <w:ind w:left="34" w:firstLine="0"/>
              <w:jc w:val="left"/>
              <w:rPr>
                <w:b/>
                <w:sz w:val="24"/>
                <w:szCs w:val="24"/>
              </w:rPr>
            </w:pPr>
            <w:r w:rsidRPr="00275CB0">
              <w:rPr>
                <w:bCs/>
                <w:sz w:val="24"/>
                <w:szCs w:val="24"/>
              </w:rPr>
              <w:t>МП</w:t>
            </w:r>
          </w:p>
        </w:tc>
        <w:tc>
          <w:tcPr>
            <w:tcW w:w="3928" w:type="dxa"/>
          </w:tcPr>
          <w:p w14:paraId="1699C819" w14:textId="77777777" w:rsidR="0070578E" w:rsidRPr="0070578E" w:rsidRDefault="0070578E" w:rsidP="001602AE">
            <w:pPr>
              <w:spacing w:line="240" w:lineRule="auto"/>
              <w:ind w:firstLine="0"/>
              <w:rPr>
                <w:sz w:val="24"/>
                <w:szCs w:val="24"/>
              </w:rPr>
            </w:pPr>
            <w:r w:rsidRPr="0070578E">
              <w:rPr>
                <w:b/>
                <w:sz w:val="24"/>
                <w:szCs w:val="24"/>
              </w:rPr>
              <w:t>ПОДРЯДЧИК</w:t>
            </w:r>
            <w:r w:rsidRPr="0070578E">
              <w:rPr>
                <w:sz w:val="24"/>
                <w:szCs w:val="24"/>
              </w:rPr>
              <w:t>:</w:t>
            </w:r>
          </w:p>
          <w:p w14:paraId="249E2892" w14:textId="77777777" w:rsidR="0070578E" w:rsidRPr="0070578E" w:rsidRDefault="0070578E" w:rsidP="001602AE">
            <w:pPr>
              <w:spacing w:line="240" w:lineRule="auto"/>
              <w:ind w:firstLine="0"/>
              <w:rPr>
                <w:sz w:val="24"/>
                <w:szCs w:val="24"/>
              </w:rPr>
            </w:pPr>
          </w:p>
          <w:p w14:paraId="6287396F" w14:textId="77777777" w:rsidR="0070578E" w:rsidRPr="0070578E" w:rsidRDefault="0070578E" w:rsidP="001602AE">
            <w:pPr>
              <w:spacing w:line="240" w:lineRule="auto"/>
              <w:ind w:firstLine="0"/>
              <w:rPr>
                <w:sz w:val="24"/>
                <w:szCs w:val="24"/>
              </w:rPr>
            </w:pPr>
          </w:p>
          <w:p w14:paraId="78B353B4" w14:textId="77777777" w:rsidR="0070578E" w:rsidRPr="0070578E" w:rsidRDefault="0070578E" w:rsidP="001602AE">
            <w:pPr>
              <w:spacing w:line="240" w:lineRule="auto"/>
              <w:ind w:firstLine="0"/>
              <w:rPr>
                <w:sz w:val="24"/>
                <w:szCs w:val="24"/>
              </w:rPr>
            </w:pPr>
          </w:p>
          <w:p w14:paraId="129F0E50" w14:textId="77777777" w:rsidR="0070578E" w:rsidRPr="0070578E" w:rsidRDefault="0070578E" w:rsidP="001602AE">
            <w:pPr>
              <w:spacing w:line="240" w:lineRule="auto"/>
              <w:ind w:firstLine="0"/>
              <w:rPr>
                <w:sz w:val="24"/>
                <w:szCs w:val="24"/>
              </w:rPr>
            </w:pPr>
          </w:p>
          <w:p w14:paraId="7AF4D885" w14:textId="77777777" w:rsidR="0070578E" w:rsidRPr="0070578E" w:rsidRDefault="0070578E" w:rsidP="001602AE">
            <w:pPr>
              <w:spacing w:line="240" w:lineRule="auto"/>
              <w:ind w:firstLine="0"/>
              <w:rPr>
                <w:sz w:val="24"/>
                <w:szCs w:val="24"/>
              </w:rPr>
            </w:pPr>
          </w:p>
          <w:p w14:paraId="1E234EC5" w14:textId="77777777" w:rsidR="0070578E" w:rsidRPr="0070578E" w:rsidRDefault="0070578E" w:rsidP="001602AE">
            <w:pPr>
              <w:spacing w:line="240" w:lineRule="auto"/>
              <w:ind w:firstLine="0"/>
              <w:rPr>
                <w:sz w:val="24"/>
                <w:szCs w:val="24"/>
              </w:rPr>
            </w:pPr>
          </w:p>
          <w:p w14:paraId="4B919722" w14:textId="77777777" w:rsidR="0070578E" w:rsidRPr="0070578E" w:rsidRDefault="0070578E" w:rsidP="001602AE">
            <w:pPr>
              <w:spacing w:line="240" w:lineRule="auto"/>
              <w:ind w:left="-108" w:firstLine="142"/>
              <w:contextualSpacing/>
              <w:rPr>
                <w:sz w:val="24"/>
                <w:szCs w:val="24"/>
              </w:rPr>
            </w:pPr>
          </w:p>
          <w:p w14:paraId="2B5FDCB4" w14:textId="77777777" w:rsidR="0070578E" w:rsidRPr="0070578E" w:rsidRDefault="0070578E" w:rsidP="001602AE">
            <w:pPr>
              <w:spacing w:line="240" w:lineRule="auto"/>
              <w:ind w:left="-108" w:firstLine="142"/>
              <w:contextualSpacing/>
              <w:rPr>
                <w:sz w:val="24"/>
                <w:szCs w:val="24"/>
              </w:rPr>
            </w:pPr>
          </w:p>
          <w:p w14:paraId="17A2A7B4" w14:textId="77777777" w:rsidR="0070578E" w:rsidRPr="0070578E" w:rsidRDefault="0070578E" w:rsidP="001602AE">
            <w:pPr>
              <w:spacing w:line="240" w:lineRule="auto"/>
              <w:ind w:left="-108" w:firstLine="142"/>
              <w:contextualSpacing/>
              <w:rPr>
                <w:sz w:val="24"/>
                <w:szCs w:val="24"/>
              </w:rPr>
            </w:pPr>
          </w:p>
          <w:p w14:paraId="560874B6" w14:textId="77777777" w:rsidR="0070578E" w:rsidRPr="0070578E" w:rsidRDefault="0070578E" w:rsidP="001602AE">
            <w:pPr>
              <w:spacing w:line="240" w:lineRule="auto"/>
              <w:ind w:left="-108" w:firstLine="142"/>
              <w:contextualSpacing/>
              <w:rPr>
                <w:sz w:val="24"/>
                <w:szCs w:val="24"/>
              </w:rPr>
            </w:pPr>
          </w:p>
          <w:p w14:paraId="1D725F88" w14:textId="77777777" w:rsidR="0070578E" w:rsidRPr="0070578E" w:rsidRDefault="0070578E" w:rsidP="001602AE">
            <w:pPr>
              <w:spacing w:line="240" w:lineRule="auto"/>
              <w:ind w:left="-108" w:firstLine="142"/>
              <w:contextualSpacing/>
              <w:rPr>
                <w:sz w:val="24"/>
                <w:szCs w:val="24"/>
              </w:rPr>
            </w:pPr>
          </w:p>
          <w:p w14:paraId="47C7B015" w14:textId="77777777" w:rsidR="0070578E" w:rsidRPr="0070578E" w:rsidRDefault="0070578E" w:rsidP="001602AE">
            <w:pPr>
              <w:spacing w:line="240" w:lineRule="auto"/>
              <w:ind w:left="-108" w:firstLine="142"/>
              <w:contextualSpacing/>
              <w:rPr>
                <w:sz w:val="24"/>
                <w:szCs w:val="24"/>
              </w:rPr>
            </w:pPr>
          </w:p>
          <w:p w14:paraId="52BB0100" w14:textId="77777777" w:rsidR="0070578E" w:rsidRPr="0070578E" w:rsidRDefault="0070578E" w:rsidP="001602AE">
            <w:pPr>
              <w:spacing w:line="240" w:lineRule="auto"/>
              <w:ind w:left="-108" w:firstLine="142"/>
              <w:contextualSpacing/>
              <w:rPr>
                <w:sz w:val="24"/>
                <w:szCs w:val="24"/>
              </w:rPr>
            </w:pPr>
          </w:p>
          <w:p w14:paraId="6B224200" w14:textId="77777777" w:rsidR="0070578E" w:rsidRPr="0070578E" w:rsidRDefault="0070578E" w:rsidP="001602AE">
            <w:pPr>
              <w:spacing w:line="240" w:lineRule="auto"/>
              <w:ind w:left="-108" w:firstLine="142"/>
              <w:contextualSpacing/>
              <w:rPr>
                <w:sz w:val="24"/>
                <w:szCs w:val="24"/>
              </w:rPr>
            </w:pPr>
          </w:p>
          <w:p w14:paraId="1C4AF483" w14:textId="77777777" w:rsidR="0070578E" w:rsidRPr="0070578E" w:rsidRDefault="0070578E" w:rsidP="001602AE">
            <w:pPr>
              <w:spacing w:line="240" w:lineRule="auto"/>
              <w:ind w:left="-108" w:firstLine="142"/>
              <w:contextualSpacing/>
              <w:rPr>
                <w:sz w:val="24"/>
                <w:szCs w:val="24"/>
              </w:rPr>
            </w:pPr>
          </w:p>
          <w:p w14:paraId="0292F878" w14:textId="77777777" w:rsidR="0070578E" w:rsidRPr="0070578E" w:rsidRDefault="0070578E" w:rsidP="001602AE">
            <w:pPr>
              <w:spacing w:line="240" w:lineRule="auto"/>
              <w:ind w:left="-108" w:firstLine="142"/>
              <w:contextualSpacing/>
              <w:rPr>
                <w:sz w:val="24"/>
                <w:szCs w:val="24"/>
              </w:rPr>
            </w:pPr>
          </w:p>
          <w:p w14:paraId="5B52D3E2" w14:textId="77777777" w:rsidR="0070578E" w:rsidRPr="0070578E" w:rsidRDefault="0070578E" w:rsidP="001602AE">
            <w:pPr>
              <w:spacing w:line="240" w:lineRule="auto"/>
              <w:ind w:left="-108" w:firstLine="142"/>
              <w:contextualSpacing/>
              <w:rPr>
                <w:sz w:val="24"/>
                <w:szCs w:val="24"/>
              </w:rPr>
            </w:pPr>
          </w:p>
          <w:p w14:paraId="6D9339EB" w14:textId="0EAC9E11" w:rsidR="0070578E" w:rsidRPr="0070578E"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70578E" w:rsidRDefault="0070578E" w:rsidP="001602AE">
            <w:pPr>
              <w:spacing w:line="240" w:lineRule="auto"/>
              <w:ind w:firstLine="0"/>
              <w:rPr>
                <w:b/>
                <w:sz w:val="24"/>
                <w:szCs w:val="24"/>
              </w:rPr>
            </w:pPr>
          </w:p>
        </w:tc>
      </w:tr>
    </w:tbl>
    <w:p w14:paraId="1471EC23" w14:textId="77777777" w:rsidR="00EA1354" w:rsidRDefault="00EA1354" w:rsidP="00EA1354"/>
    <w:p w14:paraId="717CC3FE" w14:textId="3FF94C56" w:rsidR="00EA1354" w:rsidRDefault="00EA1354" w:rsidP="00EA1354"/>
    <w:p w14:paraId="2D29BF67" w14:textId="35A0AF8E" w:rsidR="00426AF4" w:rsidRDefault="00426AF4" w:rsidP="00EA1354"/>
    <w:p w14:paraId="707BABF5" w14:textId="46116D13" w:rsidR="00426AF4" w:rsidRDefault="00426AF4" w:rsidP="00EA1354"/>
    <w:p w14:paraId="25923B42" w14:textId="75F82625" w:rsidR="00275CB0" w:rsidRDefault="00275CB0" w:rsidP="00EA1354"/>
    <w:p w14:paraId="4BDC4B1B" w14:textId="5D3A39C7" w:rsidR="00275CB0" w:rsidRDefault="00275CB0" w:rsidP="00EA1354"/>
    <w:p w14:paraId="1DC76182" w14:textId="5962A052" w:rsidR="00275CB0" w:rsidRDefault="00275CB0" w:rsidP="00EA1354"/>
    <w:p w14:paraId="37AD6293" w14:textId="11AB73C0" w:rsidR="007E7670" w:rsidRDefault="007E7670" w:rsidP="00EA1354"/>
    <w:p w14:paraId="79845820" w14:textId="6535B97C" w:rsidR="007E7670" w:rsidRDefault="007E7670" w:rsidP="00EA1354"/>
    <w:p w14:paraId="5919BF9C" w14:textId="4BD89D49" w:rsidR="007E7670" w:rsidRDefault="007E7670" w:rsidP="00EA1354"/>
    <w:p w14:paraId="5016DCA6" w14:textId="77777777" w:rsidR="007E7670" w:rsidRDefault="007E7670" w:rsidP="00EA1354"/>
    <w:p w14:paraId="33D3FC06" w14:textId="66784247" w:rsidR="00275CB0" w:rsidRDefault="00275CB0" w:rsidP="00EA1354"/>
    <w:p w14:paraId="2E937E4D" w14:textId="6B612803" w:rsidR="00275CB0" w:rsidRDefault="00275CB0" w:rsidP="00EA1354"/>
    <w:p w14:paraId="0948E558" w14:textId="77777777" w:rsidR="00275CB0" w:rsidRDefault="00275CB0" w:rsidP="00EA1354"/>
    <w:tbl>
      <w:tblPr>
        <w:tblW w:w="0" w:type="auto"/>
        <w:tblInd w:w="108" w:type="dxa"/>
        <w:tblLook w:val="0000" w:firstRow="0" w:lastRow="0" w:firstColumn="0" w:lastColumn="0" w:noHBand="0" w:noVBand="0"/>
      </w:tblPr>
      <w:tblGrid>
        <w:gridCol w:w="4621"/>
        <w:gridCol w:w="4625"/>
      </w:tblGrid>
      <w:tr w:rsidR="004A56D1" w:rsidRPr="00353ADC" w14:paraId="13D7F570" w14:textId="77777777" w:rsidTr="001C71B5">
        <w:tc>
          <w:tcPr>
            <w:tcW w:w="4621" w:type="dxa"/>
          </w:tcPr>
          <w:p w14:paraId="5A77D9D6"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c>
          <w:tcPr>
            <w:tcW w:w="4625" w:type="dxa"/>
          </w:tcPr>
          <w:p w14:paraId="42ECDC9B"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r>
    </w:tbl>
    <w:bookmarkEnd w:id="0"/>
    <w:p w14:paraId="4A9A0A8E" w14:textId="08EFE44A" w:rsidR="008A077C" w:rsidRPr="00AE6AA0" w:rsidRDefault="008A077C" w:rsidP="00275CB0">
      <w:pPr>
        <w:spacing w:line="240" w:lineRule="auto"/>
        <w:ind w:left="5954" w:firstLine="0"/>
        <w:jc w:val="left"/>
        <w:rPr>
          <w:sz w:val="24"/>
          <w:szCs w:val="24"/>
        </w:rPr>
      </w:pPr>
      <w:r w:rsidRPr="00AE6AA0">
        <w:rPr>
          <w:sz w:val="24"/>
          <w:szCs w:val="24"/>
        </w:rPr>
        <w:lastRenderedPageBreak/>
        <w:t xml:space="preserve">Приложение № </w:t>
      </w:r>
      <w:r>
        <w:rPr>
          <w:sz w:val="24"/>
          <w:szCs w:val="24"/>
        </w:rPr>
        <w:t>1</w:t>
      </w:r>
    </w:p>
    <w:p w14:paraId="1293D75C" w14:textId="473539D2" w:rsidR="008A077C" w:rsidRPr="00AE6AA0" w:rsidRDefault="008A077C" w:rsidP="00275CB0">
      <w:pPr>
        <w:pStyle w:val="ConsPlusNormal"/>
        <w:widowControl/>
        <w:ind w:left="5954"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sidR="00952E84">
        <w:rPr>
          <w:rFonts w:ascii="Times New Roman" w:hAnsi="Times New Roman" w:cs="Times New Roman"/>
          <w:sz w:val="24"/>
          <w:szCs w:val="24"/>
        </w:rPr>
        <w:t xml:space="preserve"> муниципальному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4CB99BDE" w14:textId="0F0B6B48" w:rsidR="008A077C" w:rsidRPr="00AE6AA0" w:rsidRDefault="008A077C" w:rsidP="00275CB0">
      <w:pPr>
        <w:spacing w:line="240" w:lineRule="auto"/>
        <w:ind w:left="5954" w:firstLine="0"/>
        <w:jc w:val="left"/>
        <w:rPr>
          <w:sz w:val="24"/>
          <w:szCs w:val="24"/>
        </w:rPr>
      </w:pPr>
      <w:r w:rsidRPr="00AE6AA0">
        <w:rPr>
          <w:sz w:val="24"/>
          <w:szCs w:val="24"/>
        </w:rPr>
        <w:t>от «___» _______ 20</w:t>
      </w:r>
      <w:r>
        <w:rPr>
          <w:sz w:val="24"/>
          <w:szCs w:val="24"/>
        </w:rPr>
        <w:t>2</w:t>
      </w:r>
      <w:r w:rsidR="00B639B7">
        <w:rPr>
          <w:sz w:val="24"/>
          <w:szCs w:val="24"/>
        </w:rPr>
        <w:t>4</w:t>
      </w:r>
      <w:r w:rsidRPr="00AE6AA0">
        <w:rPr>
          <w:sz w:val="24"/>
          <w:szCs w:val="24"/>
        </w:rPr>
        <w:t xml:space="preserve"> г. № ____</w:t>
      </w:r>
    </w:p>
    <w:p w14:paraId="73EC0B9A" w14:textId="77777777" w:rsidR="00952E84" w:rsidRDefault="00952E84" w:rsidP="00952E84">
      <w:pPr>
        <w:spacing w:line="240" w:lineRule="auto"/>
        <w:ind w:left="-426" w:firstLine="0"/>
        <w:jc w:val="center"/>
        <w:rPr>
          <w:sz w:val="24"/>
          <w:szCs w:val="24"/>
        </w:rPr>
      </w:pPr>
    </w:p>
    <w:p w14:paraId="079D7D60" w14:textId="3BF9A998" w:rsidR="008A077C" w:rsidRDefault="00952E84" w:rsidP="00952E84">
      <w:pPr>
        <w:spacing w:line="240" w:lineRule="auto"/>
        <w:ind w:left="-426" w:firstLine="0"/>
        <w:jc w:val="center"/>
        <w:rPr>
          <w:sz w:val="24"/>
          <w:szCs w:val="24"/>
        </w:rPr>
      </w:pPr>
      <w:r>
        <w:rPr>
          <w:sz w:val="24"/>
          <w:szCs w:val="24"/>
        </w:rPr>
        <w:t>Техническое задание</w:t>
      </w:r>
    </w:p>
    <w:p w14:paraId="2FCC8B3B" w14:textId="77777777" w:rsidR="00952E84" w:rsidRPr="00AE6AA0" w:rsidRDefault="00952E84" w:rsidP="008A077C">
      <w:pPr>
        <w:spacing w:line="240" w:lineRule="auto"/>
        <w:ind w:left="5103" w:firstLine="0"/>
        <w:jc w:val="left"/>
        <w:rPr>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276"/>
      </w:tblGrid>
      <w:tr w:rsidR="00952E84" w:rsidRPr="00952E84" w14:paraId="19640B53"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7CDFACEB" w14:textId="4EF6AB8B" w:rsidR="00952E84" w:rsidRPr="00952E84" w:rsidRDefault="00952E84" w:rsidP="00952E84">
            <w:pPr>
              <w:keepNext/>
              <w:spacing w:line="240" w:lineRule="auto"/>
              <w:jc w:val="center"/>
              <w:rPr>
                <w:bCs/>
                <w:sz w:val="22"/>
                <w:szCs w:val="22"/>
                <w:lang w:eastAsia="en-US"/>
              </w:rPr>
            </w:pPr>
          </w:p>
        </w:tc>
        <w:tc>
          <w:tcPr>
            <w:tcW w:w="2865" w:type="dxa"/>
            <w:tcBorders>
              <w:top w:val="single" w:sz="4" w:space="0" w:color="auto"/>
              <w:left w:val="single" w:sz="4" w:space="0" w:color="auto"/>
              <w:bottom w:val="single" w:sz="4" w:space="0" w:color="auto"/>
              <w:right w:val="single" w:sz="4" w:space="0" w:color="auto"/>
            </w:tcBorders>
            <w:hideMark/>
          </w:tcPr>
          <w:p w14:paraId="2BF9AD48" w14:textId="77777777" w:rsidR="00952E84" w:rsidRPr="00952E84" w:rsidRDefault="00952E84" w:rsidP="00952E84">
            <w:pPr>
              <w:keepNext/>
              <w:spacing w:line="240" w:lineRule="auto"/>
              <w:ind w:firstLine="67"/>
              <w:jc w:val="center"/>
              <w:rPr>
                <w:bCs/>
                <w:sz w:val="22"/>
                <w:szCs w:val="22"/>
                <w:lang w:eastAsia="en-US"/>
              </w:rPr>
            </w:pPr>
            <w:r w:rsidRPr="00952E84">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24796B0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 xml:space="preserve">Код в соответствии с </w:t>
            </w:r>
          </w:p>
          <w:p w14:paraId="610B3358"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5BDAE55" w14:textId="77777777" w:rsidR="00952E84" w:rsidRPr="00952E84" w:rsidRDefault="00952E84" w:rsidP="00952E84">
            <w:pPr>
              <w:keepNext/>
              <w:spacing w:line="240" w:lineRule="auto"/>
              <w:ind w:firstLine="34"/>
              <w:jc w:val="center"/>
              <w:rPr>
                <w:bCs/>
                <w:sz w:val="22"/>
                <w:szCs w:val="22"/>
                <w:lang w:eastAsia="en-US"/>
              </w:rPr>
            </w:pPr>
            <w:r w:rsidRPr="00952E84">
              <w:rPr>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58D5B3EA" w14:textId="77777777" w:rsidR="00952E84" w:rsidRPr="00952E84" w:rsidRDefault="00952E84" w:rsidP="00952E84">
            <w:pPr>
              <w:keepNext/>
              <w:spacing w:line="240" w:lineRule="auto"/>
              <w:ind w:hanging="104"/>
              <w:jc w:val="center"/>
              <w:rPr>
                <w:bCs/>
                <w:sz w:val="22"/>
                <w:szCs w:val="22"/>
                <w:lang w:eastAsia="en-US"/>
              </w:rPr>
            </w:pPr>
            <w:r w:rsidRPr="00952E84">
              <w:rPr>
                <w:bCs/>
                <w:sz w:val="22"/>
                <w:szCs w:val="22"/>
                <w:lang w:eastAsia="en-US"/>
              </w:rPr>
              <w:t>Количество</w:t>
            </w:r>
          </w:p>
        </w:tc>
      </w:tr>
      <w:tr w:rsidR="00952E84" w:rsidRPr="00952E84" w14:paraId="2516A510"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2E133789" w14:textId="1209EFBB" w:rsidR="00952E84" w:rsidRPr="00952E84" w:rsidRDefault="00952E84" w:rsidP="000D4248">
            <w:pPr>
              <w:keepNext/>
              <w:spacing w:line="240" w:lineRule="auto"/>
              <w:jc w:val="center"/>
              <w:rPr>
                <w:bCs/>
                <w:sz w:val="22"/>
                <w:szCs w:val="22"/>
                <w:lang w:eastAsia="en-US"/>
              </w:rPr>
            </w:pPr>
            <w:r w:rsidRPr="00952E84">
              <w:rPr>
                <w:bCs/>
                <w:sz w:val="22"/>
                <w:szCs w:val="22"/>
                <w:lang w:eastAsia="en-US"/>
              </w:rPr>
              <w:t>1</w:t>
            </w:r>
            <w:r w:rsidR="008D77D9">
              <w:rPr>
                <w:bCs/>
                <w:sz w:val="22"/>
                <w:szCs w:val="22"/>
                <w:lang w:eastAsia="en-US"/>
              </w:rPr>
              <w:t>1</w:t>
            </w:r>
            <w:r w:rsidRPr="00952E84">
              <w:rPr>
                <w:bCs/>
                <w:sz w:val="22"/>
                <w:szCs w:val="22"/>
                <w:lang w:eastAsia="en-US"/>
              </w:rPr>
              <w:t>.</w:t>
            </w:r>
          </w:p>
        </w:tc>
        <w:tc>
          <w:tcPr>
            <w:tcW w:w="2865" w:type="dxa"/>
            <w:tcBorders>
              <w:top w:val="single" w:sz="4" w:space="0" w:color="auto"/>
              <w:left w:val="single" w:sz="4" w:space="0" w:color="auto"/>
              <w:bottom w:val="single" w:sz="4" w:space="0" w:color="auto"/>
              <w:right w:val="single" w:sz="4" w:space="0" w:color="auto"/>
            </w:tcBorders>
            <w:hideMark/>
          </w:tcPr>
          <w:p w14:paraId="3246481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Текущий ремонт объекта культурного наследия регионального значения "Обелиск Победы", расположенного по адресу: г. Рубцовск, бульвар Победы, д. 3А.</w:t>
            </w:r>
          </w:p>
        </w:tc>
        <w:tc>
          <w:tcPr>
            <w:tcW w:w="3118" w:type="dxa"/>
            <w:tcBorders>
              <w:top w:val="single" w:sz="4" w:space="0" w:color="auto"/>
              <w:left w:val="single" w:sz="4" w:space="0" w:color="auto"/>
              <w:bottom w:val="single" w:sz="4" w:space="0" w:color="auto"/>
              <w:right w:val="single" w:sz="4" w:space="0" w:color="auto"/>
            </w:tcBorders>
          </w:tcPr>
          <w:p w14:paraId="4D4801C7"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43.99.60.200</w:t>
            </w:r>
            <w:r w:rsidRPr="00952E84">
              <w:rPr>
                <w:bCs/>
                <w:sz w:val="22"/>
                <w:szCs w:val="22"/>
                <w:lang w:eastAsia="en-US"/>
              </w:rPr>
              <w:tab/>
            </w:r>
          </w:p>
          <w:p w14:paraId="5E791951"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Работы по ремонту, реставрации, консервации и воссозданию кладок, конструкций на объектах культурного наследия</w:t>
            </w:r>
          </w:p>
        </w:tc>
        <w:tc>
          <w:tcPr>
            <w:tcW w:w="1418" w:type="dxa"/>
            <w:tcBorders>
              <w:top w:val="single" w:sz="4" w:space="0" w:color="auto"/>
              <w:left w:val="single" w:sz="4" w:space="0" w:color="auto"/>
              <w:bottom w:val="single" w:sz="4" w:space="0" w:color="auto"/>
              <w:right w:val="single" w:sz="4" w:space="0" w:color="auto"/>
            </w:tcBorders>
            <w:hideMark/>
          </w:tcPr>
          <w:p w14:paraId="66CD1316" w14:textId="77777777" w:rsidR="00952E84" w:rsidRPr="00952E84" w:rsidRDefault="00952E84" w:rsidP="00952E84">
            <w:pPr>
              <w:keepNext/>
              <w:spacing w:line="240" w:lineRule="auto"/>
              <w:ind w:firstLine="34"/>
              <w:jc w:val="center"/>
              <w:rPr>
                <w:bCs/>
                <w:sz w:val="22"/>
                <w:szCs w:val="22"/>
                <w:lang w:eastAsia="en-US"/>
              </w:rPr>
            </w:pPr>
            <w:r w:rsidRPr="00952E84">
              <w:rPr>
                <w:sz w:val="22"/>
                <w:szCs w:val="22"/>
                <w:lang w:eastAsia="en-US"/>
              </w:rPr>
              <w:t>усл. ед.</w:t>
            </w:r>
          </w:p>
        </w:tc>
        <w:tc>
          <w:tcPr>
            <w:tcW w:w="1276" w:type="dxa"/>
            <w:tcBorders>
              <w:top w:val="single" w:sz="4" w:space="0" w:color="auto"/>
              <w:left w:val="single" w:sz="4" w:space="0" w:color="auto"/>
              <w:bottom w:val="single" w:sz="4" w:space="0" w:color="auto"/>
              <w:right w:val="single" w:sz="4" w:space="0" w:color="auto"/>
            </w:tcBorders>
            <w:hideMark/>
          </w:tcPr>
          <w:p w14:paraId="64622AF3" w14:textId="77777777" w:rsidR="00952E84" w:rsidRPr="00952E84" w:rsidRDefault="00952E84" w:rsidP="00952E84">
            <w:pPr>
              <w:keepNext/>
              <w:spacing w:line="240" w:lineRule="auto"/>
              <w:ind w:right="26"/>
              <w:rPr>
                <w:bCs/>
                <w:sz w:val="22"/>
                <w:szCs w:val="22"/>
                <w:lang w:eastAsia="en-US"/>
              </w:rPr>
            </w:pPr>
            <w:r w:rsidRPr="00952E84">
              <w:rPr>
                <w:sz w:val="22"/>
                <w:szCs w:val="22"/>
                <w:lang w:eastAsia="en-US"/>
              </w:rPr>
              <w:t>1</w:t>
            </w:r>
          </w:p>
        </w:tc>
      </w:tr>
    </w:tbl>
    <w:p w14:paraId="70C72928" w14:textId="77777777" w:rsidR="00952E84" w:rsidRDefault="00952E84" w:rsidP="00952E84">
      <w:pPr>
        <w:tabs>
          <w:tab w:val="left" w:pos="7485"/>
        </w:tabs>
        <w:ind w:firstLine="709"/>
        <w:rPr>
          <w:rStyle w:val="FontStyle51"/>
        </w:rPr>
      </w:pPr>
    </w:p>
    <w:p w14:paraId="4BEF1254" w14:textId="605EEFFE" w:rsidR="00952E84" w:rsidRPr="00C61DF7" w:rsidRDefault="00952E84" w:rsidP="00C61DF7">
      <w:pPr>
        <w:pStyle w:val="afc"/>
        <w:numPr>
          <w:ilvl w:val="0"/>
          <w:numId w:val="20"/>
        </w:numPr>
        <w:spacing w:line="240" w:lineRule="auto"/>
        <w:rPr>
          <w:b/>
          <w:bCs/>
          <w:sz w:val="24"/>
          <w:szCs w:val="24"/>
        </w:rPr>
      </w:pPr>
      <w:r w:rsidRPr="00C61DF7">
        <w:rPr>
          <w:b/>
          <w:bCs/>
          <w:sz w:val="24"/>
          <w:szCs w:val="24"/>
        </w:rPr>
        <w:t>Общие требования к качественным и количественным характеристикам, результатам выполняемых работ:</w:t>
      </w:r>
    </w:p>
    <w:p w14:paraId="2D9EEB12" w14:textId="5FC3C8E0" w:rsidR="00952E84" w:rsidRPr="00193DF3" w:rsidRDefault="00952E84" w:rsidP="00C61DF7">
      <w:pPr>
        <w:pStyle w:val="afc"/>
        <w:numPr>
          <w:ilvl w:val="1"/>
          <w:numId w:val="19"/>
        </w:numPr>
        <w:spacing w:line="240" w:lineRule="auto"/>
        <w:ind w:left="0" w:firstLine="709"/>
        <w:rPr>
          <w:sz w:val="24"/>
          <w:szCs w:val="24"/>
        </w:rPr>
      </w:pPr>
      <w:r w:rsidRPr="00193DF3">
        <w:rPr>
          <w:sz w:val="24"/>
          <w:szCs w:val="24"/>
        </w:rPr>
        <w:t xml:space="preserve">Качество и объем выполняемых работ, применяемых материалов должно соответствовать объемам работ, представленным заказчиком в </w:t>
      </w:r>
      <w:r>
        <w:rPr>
          <w:sz w:val="24"/>
          <w:szCs w:val="24"/>
        </w:rPr>
        <w:t>проектной</w:t>
      </w:r>
      <w:r w:rsidRPr="00193DF3">
        <w:rPr>
          <w:sz w:val="24"/>
          <w:szCs w:val="24"/>
        </w:rPr>
        <w:t xml:space="preserve"> документации, соответствующим нормативным правилам, техническим стандартам.</w:t>
      </w:r>
    </w:p>
    <w:p w14:paraId="44ACE11D" w14:textId="77777777" w:rsidR="00952E84" w:rsidRPr="00193DF3" w:rsidRDefault="00952E84" w:rsidP="00952E84">
      <w:pPr>
        <w:pStyle w:val="afc"/>
        <w:numPr>
          <w:ilvl w:val="1"/>
          <w:numId w:val="19"/>
        </w:numPr>
        <w:spacing w:line="240" w:lineRule="auto"/>
        <w:ind w:left="0" w:firstLine="709"/>
        <w:rPr>
          <w:spacing w:val="-2"/>
          <w:sz w:val="24"/>
          <w:szCs w:val="24"/>
        </w:rPr>
      </w:pPr>
      <w:r w:rsidRPr="00193DF3">
        <w:rPr>
          <w:spacing w:val="-2"/>
          <w:sz w:val="24"/>
          <w:szCs w:val="24"/>
        </w:rPr>
        <w:t xml:space="preserve"> Гарантийные обязательства поставщика (подрядчика, исполнителя: </w:t>
      </w:r>
    </w:p>
    <w:p w14:paraId="3744EBA1" w14:textId="77777777" w:rsidR="00952E84" w:rsidRPr="00193DF3" w:rsidRDefault="00952E84" w:rsidP="00952E84">
      <w:pPr>
        <w:spacing w:line="240" w:lineRule="auto"/>
        <w:ind w:firstLine="709"/>
        <w:contextualSpacing/>
        <w:rPr>
          <w:color w:val="000000"/>
          <w:spacing w:val="-2"/>
          <w:sz w:val="24"/>
          <w:szCs w:val="24"/>
        </w:rPr>
      </w:pPr>
      <w:r w:rsidRPr="00193DF3">
        <w:rPr>
          <w:spacing w:val="-2"/>
          <w:sz w:val="24"/>
          <w:szCs w:val="24"/>
        </w:rPr>
        <w:t xml:space="preserve">Требования к гарантийному сроку составляет 5 (пять) лет со дня подписания документов о приемке </w:t>
      </w:r>
    </w:p>
    <w:p w14:paraId="6A104E03" w14:textId="77777777" w:rsidR="00952E84" w:rsidRDefault="00952E84" w:rsidP="00952E84">
      <w:pPr>
        <w:spacing w:line="240" w:lineRule="auto"/>
        <w:contextualSpacing/>
        <w:rPr>
          <w:rFonts w:eastAsia="Times New Roman CYR"/>
          <w:sz w:val="24"/>
          <w:szCs w:val="24"/>
        </w:rPr>
      </w:pPr>
      <w:r>
        <w:rPr>
          <w:spacing w:val="-2"/>
          <w:sz w:val="24"/>
          <w:szCs w:val="24"/>
        </w:rPr>
        <w:tab/>
      </w:r>
      <w:r>
        <w:rPr>
          <w:b/>
          <w:sz w:val="24"/>
          <w:szCs w:val="24"/>
        </w:rPr>
        <w:t xml:space="preserve">2. </w:t>
      </w:r>
      <w:r w:rsidRPr="00773A29">
        <w:rPr>
          <w:b/>
          <w:sz w:val="24"/>
          <w:szCs w:val="24"/>
        </w:rPr>
        <w:t xml:space="preserve">Общие требования к </w:t>
      </w:r>
      <w:r>
        <w:rPr>
          <w:b/>
          <w:sz w:val="24"/>
          <w:szCs w:val="24"/>
        </w:rPr>
        <w:t>выполнению работ:</w:t>
      </w:r>
    </w:p>
    <w:p w14:paraId="0E8DB0B8" w14:textId="77777777" w:rsidR="00952E84" w:rsidRPr="00F3721E" w:rsidRDefault="00952E84" w:rsidP="00952E84">
      <w:pPr>
        <w:spacing w:line="240" w:lineRule="auto"/>
        <w:ind w:firstLine="709"/>
        <w:contextualSpacing/>
        <w:rPr>
          <w:rFonts w:eastAsia="Times New Roman CYR"/>
          <w:sz w:val="24"/>
          <w:szCs w:val="24"/>
        </w:rPr>
      </w:pPr>
      <w:r>
        <w:rPr>
          <w:rFonts w:eastAsia="Times New Roman CYR"/>
          <w:sz w:val="24"/>
          <w:szCs w:val="24"/>
        </w:rPr>
        <w:t xml:space="preserve">2.1. </w:t>
      </w:r>
      <w:r w:rsidRPr="00F3721E">
        <w:rPr>
          <w:rFonts w:eastAsia="Times New Roman CYR"/>
          <w:sz w:val="24"/>
          <w:szCs w:val="24"/>
        </w:rPr>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14:paraId="6CC13E56" w14:textId="77777777" w:rsidR="00952E84" w:rsidRPr="00F3721E" w:rsidRDefault="00952E84" w:rsidP="00952E84">
      <w:pPr>
        <w:spacing w:line="240" w:lineRule="auto"/>
        <w:ind w:firstLine="709"/>
        <w:contextualSpacing/>
        <w:rPr>
          <w:sz w:val="24"/>
          <w:szCs w:val="24"/>
        </w:rPr>
      </w:pPr>
      <w:r w:rsidRPr="00F3721E">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C814B9F" w14:textId="77777777" w:rsidR="00952E84" w:rsidRPr="00F3721E" w:rsidRDefault="00952E84" w:rsidP="00952E84">
      <w:pPr>
        <w:spacing w:line="240" w:lineRule="auto"/>
        <w:ind w:firstLine="709"/>
        <w:contextualSpacing/>
        <w:rPr>
          <w:sz w:val="24"/>
          <w:szCs w:val="24"/>
        </w:rPr>
      </w:pPr>
      <w:r w:rsidRPr="00F3721E">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173EFFA3" w14:textId="77777777" w:rsidR="00952E84" w:rsidRPr="00F3721E" w:rsidRDefault="00952E84" w:rsidP="00952E84">
      <w:pPr>
        <w:spacing w:line="240" w:lineRule="auto"/>
        <w:ind w:firstLine="709"/>
        <w:contextualSpacing/>
        <w:rPr>
          <w:sz w:val="24"/>
          <w:szCs w:val="24"/>
        </w:rPr>
      </w:pPr>
      <w:r w:rsidRPr="00F3721E">
        <w:rPr>
          <w:bCs/>
          <w:sz w:val="24"/>
          <w:szCs w:val="24"/>
        </w:rPr>
        <w:t>2.4. Подрядчик должен соблюдать</w:t>
      </w:r>
      <w:r w:rsidRPr="00F3721E">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6E1C0C4" w14:textId="77777777" w:rsidR="00952E84" w:rsidRPr="00F3721E" w:rsidRDefault="00952E84" w:rsidP="00952E84">
      <w:pPr>
        <w:spacing w:line="240" w:lineRule="auto"/>
        <w:ind w:firstLine="709"/>
        <w:contextualSpacing/>
        <w:rPr>
          <w:sz w:val="24"/>
          <w:szCs w:val="24"/>
        </w:rPr>
      </w:pPr>
      <w:r w:rsidRPr="00F3721E">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7DAD1403" w14:textId="77777777" w:rsidR="00952E84" w:rsidRPr="00F3721E" w:rsidRDefault="00952E84" w:rsidP="00952E84">
      <w:pPr>
        <w:spacing w:line="240" w:lineRule="auto"/>
        <w:ind w:firstLine="709"/>
        <w:contextualSpacing/>
        <w:rPr>
          <w:b/>
          <w:sz w:val="24"/>
          <w:szCs w:val="24"/>
        </w:rPr>
      </w:pPr>
      <w:r w:rsidRPr="00F3721E">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3E5BE1C" w14:textId="77777777" w:rsidR="00952E84" w:rsidRPr="00F3721E" w:rsidRDefault="00952E84" w:rsidP="00952E84">
      <w:pPr>
        <w:spacing w:line="240" w:lineRule="auto"/>
        <w:ind w:firstLine="709"/>
        <w:contextualSpacing/>
        <w:rPr>
          <w:sz w:val="24"/>
          <w:szCs w:val="24"/>
        </w:rPr>
      </w:pPr>
      <w:r w:rsidRPr="00F3721E">
        <w:rPr>
          <w:sz w:val="24"/>
          <w:szCs w:val="24"/>
        </w:rPr>
        <w:t>3.1. Работы должны производиться в соответствии с требованиями:</w:t>
      </w:r>
    </w:p>
    <w:p w14:paraId="4FBB1E4C" w14:textId="77777777" w:rsidR="00952E84" w:rsidRPr="00F3721E" w:rsidRDefault="00952E84" w:rsidP="00952E84">
      <w:pPr>
        <w:spacing w:line="240" w:lineRule="auto"/>
        <w:ind w:firstLine="709"/>
        <w:contextualSpacing/>
        <w:rPr>
          <w:sz w:val="24"/>
          <w:szCs w:val="24"/>
        </w:rPr>
      </w:pPr>
      <w:r w:rsidRPr="00F3721E">
        <w:rPr>
          <w:sz w:val="24"/>
          <w:szCs w:val="24"/>
        </w:rPr>
        <w:t>СНиП 12-03-2001 «Безопасность труда в строительстве. Часть 1. Общие требования»;</w:t>
      </w:r>
    </w:p>
    <w:p w14:paraId="588639A0" w14:textId="77777777" w:rsidR="00952E84" w:rsidRPr="00F3721E" w:rsidRDefault="00952E84" w:rsidP="00952E84">
      <w:pPr>
        <w:spacing w:line="240" w:lineRule="auto"/>
        <w:ind w:firstLine="709"/>
        <w:contextualSpacing/>
        <w:rPr>
          <w:sz w:val="24"/>
          <w:szCs w:val="24"/>
        </w:rPr>
      </w:pPr>
      <w:r w:rsidRPr="00F3721E">
        <w:rPr>
          <w:sz w:val="24"/>
          <w:szCs w:val="24"/>
        </w:rPr>
        <w:t>СНиП 12-04-2002 «Безопасность труда в строительстве. Часть 2. Строительное производство».</w:t>
      </w:r>
    </w:p>
    <w:p w14:paraId="305D9E2C" w14:textId="77777777" w:rsidR="00952E84" w:rsidRPr="00F3721E" w:rsidRDefault="00952E84" w:rsidP="00952E84">
      <w:pPr>
        <w:spacing w:line="240" w:lineRule="auto"/>
        <w:ind w:firstLine="709"/>
        <w:contextualSpacing/>
        <w:rPr>
          <w:sz w:val="24"/>
          <w:szCs w:val="24"/>
        </w:rPr>
      </w:pPr>
      <w:r w:rsidRPr="00F3721E">
        <w:rPr>
          <w:bCs/>
          <w:sz w:val="24"/>
          <w:szCs w:val="24"/>
        </w:rPr>
        <w:t xml:space="preserve">3.2. В организации должна существовать </w:t>
      </w:r>
      <w:r w:rsidRPr="00F3721E">
        <w:rPr>
          <w:sz w:val="24"/>
          <w:szCs w:val="24"/>
        </w:rPr>
        <w:t xml:space="preserve">система контроля качества выполненных работ. </w:t>
      </w:r>
    </w:p>
    <w:p w14:paraId="1289B8CE" w14:textId="77777777" w:rsidR="00952E84" w:rsidRPr="00F3721E" w:rsidRDefault="00952E84" w:rsidP="00952E84">
      <w:pPr>
        <w:spacing w:line="240" w:lineRule="auto"/>
        <w:ind w:firstLine="709"/>
        <w:contextualSpacing/>
        <w:rPr>
          <w:sz w:val="24"/>
          <w:szCs w:val="24"/>
        </w:rPr>
      </w:pPr>
      <w:r w:rsidRPr="00F3721E">
        <w:rPr>
          <w:sz w:val="24"/>
          <w:szCs w:val="24"/>
        </w:rPr>
        <w:t>3.3.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88380DD" w14:textId="77777777" w:rsidR="00952E84" w:rsidRPr="00F3721E" w:rsidRDefault="00952E84" w:rsidP="00952E84">
      <w:pPr>
        <w:spacing w:line="240" w:lineRule="auto"/>
        <w:ind w:firstLine="709"/>
        <w:contextualSpacing/>
        <w:rPr>
          <w:bCs/>
          <w:sz w:val="24"/>
          <w:szCs w:val="24"/>
        </w:rPr>
      </w:pPr>
      <w:r w:rsidRPr="00F3721E">
        <w:rPr>
          <w:bCs/>
          <w:sz w:val="24"/>
          <w:szCs w:val="24"/>
        </w:rPr>
        <w:t>3.4. Безопасность выполняемых работ должна соответствовать требованиям Трудового кодекса Российской Федерации.</w:t>
      </w:r>
    </w:p>
    <w:p w14:paraId="77F389CE" w14:textId="77777777" w:rsidR="00952E84" w:rsidRPr="00F3721E" w:rsidRDefault="00952E84" w:rsidP="00952E84">
      <w:pPr>
        <w:spacing w:line="240" w:lineRule="auto"/>
        <w:ind w:firstLine="709"/>
        <w:contextualSpacing/>
        <w:rPr>
          <w:bCs/>
          <w:sz w:val="24"/>
          <w:szCs w:val="24"/>
        </w:rPr>
      </w:pPr>
      <w:r w:rsidRPr="00F3721E">
        <w:rPr>
          <w:bCs/>
          <w:sz w:val="24"/>
          <w:szCs w:val="24"/>
        </w:rPr>
        <w:lastRenderedPageBreak/>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4FA96C6" w14:textId="77777777" w:rsidR="00952E84" w:rsidRPr="00F3721E" w:rsidRDefault="00952E84" w:rsidP="00952E84">
      <w:pPr>
        <w:spacing w:line="240" w:lineRule="auto"/>
        <w:ind w:firstLine="709"/>
        <w:contextualSpacing/>
        <w:rPr>
          <w:bCs/>
          <w:sz w:val="24"/>
          <w:szCs w:val="24"/>
        </w:rPr>
      </w:pPr>
      <w:r w:rsidRPr="00F3721E">
        <w:rPr>
          <w:bCs/>
          <w:sz w:val="24"/>
          <w:szCs w:val="24"/>
        </w:rPr>
        <w:t xml:space="preserve">3.6. При выполнении </w:t>
      </w:r>
      <w:r w:rsidRPr="00F3721E">
        <w:rPr>
          <w:sz w:val="24"/>
          <w:szCs w:val="24"/>
        </w:rPr>
        <w:t>ремонтных</w:t>
      </w:r>
      <w:r w:rsidRPr="00F3721E">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F3721E">
        <w:rPr>
          <w:sz w:val="24"/>
          <w:szCs w:val="24"/>
        </w:rPr>
        <w:t xml:space="preserve">ремонтных </w:t>
      </w:r>
      <w:r w:rsidRPr="00F3721E">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C771C59" w14:textId="77777777" w:rsidR="00952E84" w:rsidRPr="00F3721E" w:rsidRDefault="00952E84" w:rsidP="00952E84">
      <w:pPr>
        <w:spacing w:line="240" w:lineRule="auto"/>
        <w:contextualSpacing/>
        <w:rPr>
          <w:spacing w:val="-10"/>
        </w:rPr>
      </w:pPr>
    </w:p>
    <w:p w14:paraId="3FDF8AAA" w14:textId="77777777" w:rsidR="008A077C" w:rsidRPr="00AE6AA0" w:rsidRDefault="008A077C" w:rsidP="00952E84">
      <w:pPr>
        <w:spacing w:line="240" w:lineRule="auto"/>
        <w:ind w:left="5103" w:firstLine="0"/>
        <w:contextualSpacing/>
        <w:jc w:val="left"/>
        <w:rPr>
          <w:sz w:val="24"/>
          <w:szCs w:val="24"/>
        </w:rPr>
      </w:pPr>
    </w:p>
    <w:tbl>
      <w:tblPr>
        <w:tblW w:w="0" w:type="auto"/>
        <w:tblInd w:w="108" w:type="dxa"/>
        <w:tblLook w:val="04A0" w:firstRow="1" w:lastRow="0" w:firstColumn="1" w:lastColumn="0" w:noHBand="0" w:noVBand="1"/>
      </w:tblPr>
      <w:tblGrid>
        <w:gridCol w:w="4615"/>
        <w:gridCol w:w="4631"/>
      </w:tblGrid>
      <w:tr w:rsidR="0070578E" w:rsidRPr="00130773" w14:paraId="38235793" w14:textId="77777777" w:rsidTr="00D4757C">
        <w:tc>
          <w:tcPr>
            <w:tcW w:w="4615" w:type="dxa"/>
            <w:hideMark/>
          </w:tcPr>
          <w:p w14:paraId="7B1EEF5B"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r>
      <w:tr w:rsidR="0070578E" w:rsidRPr="00AE6AA0" w14:paraId="44864A7D" w14:textId="77777777" w:rsidTr="00D4757C">
        <w:tc>
          <w:tcPr>
            <w:tcW w:w="4615" w:type="dxa"/>
          </w:tcPr>
          <w:p w14:paraId="3EE36F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33BE71"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A1DBA5B" w14:textId="49A1BADA" w:rsidR="0070578E" w:rsidRPr="00337512" w:rsidRDefault="0070578E" w:rsidP="0093163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618335E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631" w:type="dxa"/>
          </w:tcPr>
          <w:p w14:paraId="01B8FBDA"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A28E7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7416FBC" w14:textId="3B0F6A02" w:rsidR="0070578E" w:rsidRPr="00337512" w:rsidRDefault="0070578E" w:rsidP="00931633">
            <w:pPr>
              <w:pStyle w:val="ConsPlusNormal"/>
              <w:widowControl/>
              <w:ind w:firstLine="0"/>
              <w:jc w:val="both"/>
              <w:rPr>
                <w:rFonts w:ascii="Times New Roman" w:hAnsi="Times New Roman" w:cs="Times New Roman"/>
                <w:sz w:val="24"/>
                <w:szCs w:val="24"/>
              </w:rPr>
            </w:pPr>
            <w:bookmarkStart w:id="2" w:name="_Hlk78795607"/>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bookmarkEnd w:id="2"/>
          <w:p w14:paraId="546868B8"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8540D92" w14:textId="77777777" w:rsidR="00A75A6B" w:rsidRDefault="00A75A6B" w:rsidP="00D4757C">
      <w:pPr>
        <w:spacing w:line="240" w:lineRule="auto"/>
        <w:ind w:left="5103" w:firstLine="0"/>
        <w:jc w:val="left"/>
        <w:rPr>
          <w:sz w:val="24"/>
          <w:szCs w:val="24"/>
        </w:rPr>
      </w:pPr>
    </w:p>
    <w:p w14:paraId="2BA5B1E4" w14:textId="2DCED6D8" w:rsidR="00A75A6B" w:rsidRDefault="00A75A6B" w:rsidP="00D4757C">
      <w:pPr>
        <w:spacing w:line="240" w:lineRule="auto"/>
        <w:ind w:left="5103" w:firstLine="0"/>
        <w:jc w:val="left"/>
        <w:rPr>
          <w:sz w:val="24"/>
          <w:szCs w:val="24"/>
        </w:rPr>
      </w:pPr>
    </w:p>
    <w:p w14:paraId="7314F0C3" w14:textId="05654FF2" w:rsidR="00952E84" w:rsidRDefault="00952E84" w:rsidP="00D4757C">
      <w:pPr>
        <w:spacing w:line="240" w:lineRule="auto"/>
        <w:ind w:left="5103" w:firstLine="0"/>
        <w:jc w:val="left"/>
        <w:rPr>
          <w:sz w:val="24"/>
          <w:szCs w:val="24"/>
        </w:rPr>
      </w:pPr>
    </w:p>
    <w:p w14:paraId="1AB8A7FF" w14:textId="77777777" w:rsidR="00952E84" w:rsidRDefault="00952E84" w:rsidP="00D4757C">
      <w:pPr>
        <w:spacing w:line="240" w:lineRule="auto"/>
        <w:ind w:left="5103" w:firstLine="0"/>
        <w:jc w:val="left"/>
        <w:rPr>
          <w:sz w:val="24"/>
          <w:szCs w:val="24"/>
        </w:rPr>
      </w:pPr>
    </w:p>
    <w:p w14:paraId="65F12605" w14:textId="278C64F1" w:rsidR="00D4757C" w:rsidRPr="00AE6AA0" w:rsidRDefault="00D4757C" w:rsidP="00D4757C">
      <w:pPr>
        <w:spacing w:line="240" w:lineRule="auto"/>
        <w:ind w:left="5103" w:firstLine="0"/>
        <w:jc w:val="left"/>
        <w:rPr>
          <w:sz w:val="24"/>
          <w:szCs w:val="24"/>
        </w:rPr>
      </w:pPr>
      <w:r w:rsidRPr="00AE6AA0">
        <w:rPr>
          <w:sz w:val="24"/>
          <w:szCs w:val="24"/>
        </w:rPr>
        <w:t xml:space="preserve">Приложение № </w:t>
      </w:r>
      <w:r>
        <w:rPr>
          <w:sz w:val="24"/>
          <w:szCs w:val="24"/>
        </w:rPr>
        <w:t>2</w:t>
      </w:r>
    </w:p>
    <w:p w14:paraId="6F4C8AF2" w14:textId="2D20B4F9" w:rsidR="00D4757C" w:rsidRPr="00AE6AA0" w:rsidRDefault="00952E84" w:rsidP="00D475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муниципальному </w:t>
      </w:r>
      <w:r w:rsidR="00D4757C">
        <w:rPr>
          <w:rFonts w:ascii="Times New Roman" w:hAnsi="Times New Roman" w:cs="Times New Roman"/>
          <w:sz w:val="24"/>
          <w:szCs w:val="24"/>
        </w:rPr>
        <w:t>К</w:t>
      </w:r>
      <w:r w:rsidR="00D4757C" w:rsidRPr="00AE6AA0">
        <w:rPr>
          <w:rFonts w:ascii="Times New Roman" w:hAnsi="Times New Roman" w:cs="Times New Roman"/>
          <w:sz w:val="24"/>
          <w:szCs w:val="24"/>
        </w:rPr>
        <w:t>онтракту</w:t>
      </w:r>
    </w:p>
    <w:p w14:paraId="667B4CCA" w14:textId="3C073584" w:rsidR="00D4757C" w:rsidRPr="00AE6AA0" w:rsidRDefault="00D4757C" w:rsidP="00D4757C">
      <w:pPr>
        <w:spacing w:line="240" w:lineRule="auto"/>
        <w:ind w:left="5103" w:firstLine="0"/>
        <w:jc w:val="left"/>
        <w:rPr>
          <w:sz w:val="24"/>
          <w:szCs w:val="24"/>
        </w:rPr>
      </w:pPr>
      <w:r w:rsidRPr="00AE6AA0">
        <w:rPr>
          <w:sz w:val="24"/>
          <w:szCs w:val="24"/>
        </w:rPr>
        <w:t>от «___» _______ 20</w:t>
      </w:r>
      <w:r>
        <w:rPr>
          <w:sz w:val="24"/>
          <w:szCs w:val="24"/>
        </w:rPr>
        <w:t>2</w:t>
      </w:r>
      <w:r w:rsidR="007E7670">
        <w:rPr>
          <w:sz w:val="24"/>
          <w:szCs w:val="24"/>
        </w:rPr>
        <w:t>4</w:t>
      </w:r>
      <w:r w:rsidRPr="00AE6AA0">
        <w:rPr>
          <w:sz w:val="24"/>
          <w:szCs w:val="24"/>
        </w:rPr>
        <w:t xml:space="preserve"> г. № ____</w:t>
      </w:r>
    </w:p>
    <w:p w14:paraId="233DCA5C" w14:textId="77777777" w:rsidR="00D4757C" w:rsidRPr="00AE6AA0" w:rsidRDefault="00D4757C" w:rsidP="00D4757C">
      <w:pPr>
        <w:spacing w:line="240" w:lineRule="auto"/>
        <w:ind w:left="5103" w:firstLine="0"/>
        <w:jc w:val="left"/>
        <w:rPr>
          <w:sz w:val="24"/>
          <w:szCs w:val="24"/>
        </w:rPr>
      </w:pPr>
    </w:p>
    <w:p w14:paraId="1488F142" w14:textId="77777777" w:rsidR="00D4757C" w:rsidRPr="00AE6AA0" w:rsidRDefault="00D4757C" w:rsidP="00D4757C">
      <w:pPr>
        <w:spacing w:line="240" w:lineRule="auto"/>
        <w:ind w:left="5103" w:firstLine="0"/>
        <w:jc w:val="left"/>
        <w:rPr>
          <w:sz w:val="24"/>
          <w:szCs w:val="24"/>
        </w:rPr>
      </w:pPr>
    </w:p>
    <w:p w14:paraId="649C2F8A" w14:textId="77777777" w:rsidR="00D4757C" w:rsidRDefault="00D4757C" w:rsidP="00D4757C">
      <w:pPr>
        <w:spacing w:line="240" w:lineRule="auto"/>
        <w:jc w:val="center"/>
        <w:rPr>
          <w:sz w:val="25"/>
          <w:szCs w:val="25"/>
        </w:rPr>
      </w:pPr>
    </w:p>
    <w:p w14:paraId="13F54004" w14:textId="22AEFC2F" w:rsidR="00D4757C" w:rsidRDefault="00952E84" w:rsidP="00D4757C">
      <w:pPr>
        <w:spacing w:line="240" w:lineRule="auto"/>
        <w:ind w:firstLine="0"/>
        <w:jc w:val="center"/>
        <w:rPr>
          <w:sz w:val="24"/>
          <w:szCs w:val="24"/>
        </w:rPr>
      </w:pPr>
      <w:r>
        <w:rPr>
          <w:sz w:val="24"/>
          <w:szCs w:val="24"/>
        </w:rPr>
        <w:t>Локальный сметный расчет</w:t>
      </w:r>
    </w:p>
    <w:p w14:paraId="2E0D6D78" w14:textId="0E9FABE2" w:rsidR="00952E84" w:rsidRPr="00E84F38" w:rsidRDefault="00952E84" w:rsidP="00D4757C">
      <w:pPr>
        <w:spacing w:line="240" w:lineRule="auto"/>
        <w:ind w:firstLine="0"/>
        <w:jc w:val="center"/>
        <w:rPr>
          <w:sz w:val="24"/>
          <w:szCs w:val="24"/>
        </w:rPr>
      </w:pPr>
      <w:r w:rsidRPr="00952E84">
        <w:rPr>
          <w:sz w:val="24"/>
          <w:szCs w:val="24"/>
        </w:rPr>
        <w:t>Текущий ремонт объекта культурного наследия регионального значения "Обелиск Победы", расположенного по адресу: г. Рубцовск, бульвар Победы, д</w:t>
      </w:r>
      <w:r w:rsidR="001C71B5">
        <w:rPr>
          <w:sz w:val="24"/>
          <w:szCs w:val="24"/>
        </w:rPr>
        <w:t>.</w:t>
      </w:r>
      <w:r w:rsidRPr="00952E84">
        <w:rPr>
          <w:sz w:val="24"/>
          <w:szCs w:val="24"/>
        </w:rPr>
        <w:t xml:space="preserve"> 3А.</w:t>
      </w:r>
    </w:p>
    <w:p w14:paraId="42A5928C" w14:textId="77777777" w:rsidR="00D4757C" w:rsidRPr="008E75FF" w:rsidRDefault="00D4757C" w:rsidP="00D4757C">
      <w:pPr>
        <w:spacing w:line="240" w:lineRule="auto"/>
        <w:ind w:left="5103" w:firstLine="0"/>
        <w:jc w:val="left"/>
        <w:rPr>
          <w:sz w:val="25"/>
          <w:szCs w:val="25"/>
        </w:rPr>
      </w:pPr>
    </w:p>
    <w:p w14:paraId="64F3EE6E" w14:textId="77777777" w:rsidR="00D4757C" w:rsidRPr="00AE6AA0" w:rsidRDefault="00D4757C" w:rsidP="00D4757C">
      <w:pPr>
        <w:spacing w:line="240" w:lineRule="auto"/>
        <w:ind w:firstLine="0"/>
        <w:jc w:val="center"/>
        <w:rPr>
          <w:sz w:val="24"/>
          <w:szCs w:val="24"/>
        </w:rPr>
      </w:pPr>
    </w:p>
    <w:p w14:paraId="7D0EEF8A" w14:textId="77777777" w:rsidR="00D4757C" w:rsidRDefault="00D4757C" w:rsidP="00D475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5B3B99">
        <w:tc>
          <w:tcPr>
            <w:tcW w:w="4729" w:type="dxa"/>
            <w:hideMark/>
          </w:tcPr>
          <w:p w14:paraId="41086B7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B0F37C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1DAAF33" w14:textId="350C3B64"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0D7FE11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hideMark/>
          </w:tcPr>
          <w:p w14:paraId="7DEBE81A"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5E34341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3BF3FEF" w14:textId="47CA238E"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2B0464A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3742E88" w14:textId="77777777" w:rsidR="001873E0" w:rsidRDefault="001873E0" w:rsidP="0070578E">
      <w:pPr>
        <w:pStyle w:val="s3"/>
        <w:shd w:val="clear" w:color="auto" w:fill="FFFFFF"/>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5"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7"/>
  </w:num>
  <w:num w:numId="3">
    <w:abstractNumId w:val="0"/>
  </w:num>
  <w:num w:numId="4">
    <w:abstractNumId w:val="14"/>
  </w:num>
  <w:num w:numId="5">
    <w:abstractNumId w:val="2"/>
  </w:num>
  <w:num w:numId="6">
    <w:abstractNumId w:val="19"/>
  </w:num>
  <w:num w:numId="7">
    <w:abstractNumId w:val="1"/>
  </w:num>
  <w:num w:numId="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10"/>
  </w:num>
  <w:num w:numId="12">
    <w:abstractNumId w:val="6"/>
  </w:num>
  <w:num w:numId="13">
    <w:abstractNumId w:val="11"/>
  </w:num>
  <w:num w:numId="14">
    <w:abstractNumId w:val="7"/>
  </w:num>
  <w:num w:numId="15">
    <w:abstractNumId w:val="3"/>
  </w:num>
  <w:num w:numId="16">
    <w:abstractNumId w:val="4"/>
  </w:num>
  <w:num w:numId="17">
    <w:abstractNumId w:val="18"/>
  </w:num>
  <w:num w:numId="18">
    <w:abstractNumId w:val="12"/>
  </w:num>
  <w:num w:numId="19">
    <w:abstractNumId w:val="16"/>
  </w:num>
  <w:num w:numId="20">
    <w:abstractNumId w:val="8"/>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2872"/>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3673933&amp;position-number=202401173000814001000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6469</Words>
  <Characters>46268</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52632</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Шерстнева Валентина Валентин</cp:lastModifiedBy>
  <cp:revision>28</cp:revision>
  <cp:lastPrinted>2022-07-06T08:15:00Z</cp:lastPrinted>
  <dcterms:created xsi:type="dcterms:W3CDTF">2022-07-04T09:51:00Z</dcterms:created>
  <dcterms:modified xsi:type="dcterms:W3CDTF">2024-05-02T01:45:00Z</dcterms:modified>
</cp:coreProperties>
</file>