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6703913A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7F3429E" w14:textId="77777777" w:rsidR="005C3476" w:rsidRDefault="005C3476" w:rsidP="005C3476">
      <w:pPr>
        <w:jc w:val="center"/>
      </w:pPr>
      <w:r>
        <w:t xml:space="preserve">Поставка и установка кондиционеров (сплит-систем) </w:t>
      </w:r>
    </w:p>
    <w:p w14:paraId="55220797" w14:textId="6E93B7A2" w:rsidR="00950577" w:rsidRDefault="005C3476" w:rsidP="005C3476">
      <w:pPr>
        <w:jc w:val="center"/>
      </w:pPr>
      <w:r>
        <w:t>для нужд Администрации города Рубцовска Алтайского края</w:t>
      </w:r>
    </w:p>
    <w:p w14:paraId="33F8AA87" w14:textId="65B2CD70" w:rsidR="00BF4940" w:rsidRDefault="00BF4940" w:rsidP="005C3476">
      <w:pPr>
        <w:jc w:val="center"/>
      </w:pPr>
    </w:p>
    <w:p w14:paraId="42FABE70" w14:textId="1A7285C1" w:rsidR="005C3476" w:rsidRPr="00BF4940" w:rsidRDefault="00BF4940" w:rsidP="00BF4940">
      <w:pPr>
        <w:ind w:firstLine="709"/>
        <w:jc w:val="both"/>
        <w:rPr>
          <w:b/>
          <w:bCs/>
        </w:rPr>
      </w:pPr>
      <w:r w:rsidRPr="00BF4940">
        <w:rPr>
          <w:b/>
          <w:bCs/>
        </w:rPr>
        <w:t>1.</w:t>
      </w:r>
      <w:r w:rsidRPr="00BF4940">
        <w:rPr>
          <w:b/>
          <w:bCs/>
        </w:rPr>
        <w:tab/>
        <w:t>Наименование, функциональные, технические и качественные характеристики и количество поставляемого товара:</w:t>
      </w:r>
    </w:p>
    <w:tbl>
      <w:tblPr>
        <w:tblW w:w="100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4253"/>
        <w:gridCol w:w="3545"/>
      </w:tblGrid>
      <w:tr w:rsidR="00BF4940" w:rsidRPr="00BF6A2D" w14:paraId="616DEE82" w14:textId="77777777" w:rsidTr="00BF4940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387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67AE" w14:textId="77777777" w:rsidR="00BF4940" w:rsidRPr="00912101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Кол-во</w:t>
            </w:r>
          </w:p>
          <w:p w14:paraId="0CDD5EF2" w14:textId="77777777" w:rsidR="00BF4940" w:rsidRPr="00912101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(шт.)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3080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605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 и Правил использования каталога товаров, работ, услуг для обеспечения государственных и муниципальных нужд»)</w:t>
            </w:r>
          </w:p>
        </w:tc>
      </w:tr>
      <w:tr w:rsidR="00BF4940" w:rsidRPr="00BF6A2D" w14:paraId="73088C72" w14:textId="77777777" w:rsidTr="00BF4940">
        <w:trPr>
          <w:trHeight w:val="26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86106E" w14:textId="77777777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Кондиционер бытовой</w:t>
            </w:r>
          </w:p>
          <w:p w14:paraId="1B313FBA" w14:textId="77777777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28.25.12.130-00000010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668E79" w14:textId="54469B7F" w:rsidR="00BF4940" w:rsidRPr="00BF6A2D" w:rsidRDefault="00BF4940" w:rsidP="005C347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BD96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Вид кондиционера: Сплит-система</w:t>
            </w:r>
          </w:p>
          <w:p w14:paraId="77E91501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Вид блока кондиционера: Наружный</w:t>
            </w:r>
          </w:p>
          <w:p w14:paraId="43D7CEC2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Дополнительные функции:</w:t>
            </w:r>
          </w:p>
          <w:p w14:paraId="4923CB02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Режим автоматической поддержки температуры</w:t>
            </w:r>
          </w:p>
          <w:p w14:paraId="30B4E6CA" w14:textId="0C019AD0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нагрева):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5C3476">
              <w:rPr>
                <w:rFonts w:eastAsia="Times New Roman"/>
                <w:sz w:val="20"/>
                <w:szCs w:val="20"/>
                <w:lang w:eastAsia="en-US"/>
              </w:rPr>
              <w:t xml:space="preserve">не </w:t>
            </w:r>
            <w:proofErr w:type="gramStart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ниже  А</w:t>
            </w:r>
            <w:proofErr w:type="gramEnd"/>
          </w:p>
          <w:p w14:paraId="45390080" w14:textId="79DCB58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охлаждения): не ниже А</w:t>
            </w:r>
          </w:p>
          <w:p w14:paraId="36D51108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Наличие фильтров грубой очистки воздуха: Да</w:t>
            </w:r>
          </w:p>
          <w:p w14:paraId="26FB3447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Тип внутреннего блока: Настенный</w:t>
            </w:r>
          </w:p>
          <w:p w14:paraId="0E114F81" w14:textId="138196E0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Режим работы кондиционера: Охлаждение</w:t>
            </w:r>
            <w:r w:rsidR="004B59DB">
              <w:rPr>
                <w:rFonts w:eastAsia="Times New Roman"/>
                <w:sz w:val="20"/>
                <w:szCs w:val="20"/>
                <w:lang w:eastAsia="en-US"/>
              </w:rPr>
              <w:t>, обогрев</w:t>
            </w:r>
          </w:p>
          <w:p w14:paraId="7900A57B" w14:textId="77777777" w:rsidR="00BF4940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Мощность в режиме охлаждения, кВт: ≥ 2,5</w:t>
            </w:r>
          </w:p>
          <w:p w14:paraId="3B78A6C0" w14:textId="5102187C" w:rsidR="00327921" w:rsidRPr="00BF6A2D" w:rsidRDefault="00327921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327921">
              <w:rPr>
                <w:rFonts w:eastAsia="Times New Roman"/>
                <w:sz w:val="20"/>
                <w:szCs w:val="20"/>
                <w:lang w:eastAsia="en-US"/>
              </w:rPr>
              <w:t xml:space="preserve">Мощность в режиме нагрева, </w:t>
            </w:r>
            <w:proofErr w:type="gramStart"/>
            <w:r w:rsidRPr="00327921">
              <w:rPr>
                <w:rFonts w:eastAsia="Times New Roman"/>
                <w:sz w:val="20"/>
                <w:szCs w:val="20"/>
                <w:lang w:eastAsia="en-US"/>
              </w:rPr>
              <w:t>кВт:≥</w:t>
            </w:r>
            <w:proofErr w:type="gramEnd"/>
            <w:r w:rsidRPr="00327921">
              <w:rPr>
                <w:rFonts w:eastAsia="Times New Roman"/>
                <w:sz w:val="20"/>
                <w:szCs w:val="20"/>
                <w:lang w:eastAsia="en-US"/>
              </w:rPr>
              <w:t xml:space="preserve"> 2,5;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66255" w14:textId="77777777" w:rsidR="00BF4940" w:rsidRDefault="00BF4940" w:rsidP="00BF6A2D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1F73066" w14:textId="07B77962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Соответствуют КТРУ.</w:t>
            </w:r>
          </w:p>
        </w:tc>
      </w:tr>
      <w:tr w:rsidR="00BF4940" w:rsidRPr="00BF6A2D" w14:paraId="19E1330D" w14:textId="77777777" w:rsidTr="000C03B9">
        <w:trPr>
          <w:cantSplit/>
          <w:trHeight w:val="28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366115" w14:textId="77777777" w:rsidR="00BF4940" w:rsidRPr="00BF6A2D" w:rsidRDefault="00BF4940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3710A2" w14:textId="77777777" w:rsidR="00BF4940" w:rsidRPr="00BF6A2D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A8604ED" w14:textId="77777777" w:rsidR="00BF4940" w:rsidRPr="00BF6A2D" w:rsidRDefault="00BF4940" w:rsidP="00810260">
            <w:pPr>
              <w:contextualSpacing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Дополнительные характеристики:</w:t>
            </w:r>
          </w:p>
          <w:p w14:paraId="38DEB5DF" w14:textId="3CFBCDF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Площадь охлаждения: ≥ 20</w:t>
            </w:r>
            <w:r w:rsidR="000C03B9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.;</w:t>
            </w:r>
          </w:p>
          <w:p w14:paraId="76BC6BED" w14:textId="23196329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Уровень шума внешнего блока: ≤ 50 Децибел;</w:t>
            </w:r>
          </w:p>
          <w:p w14:paraId="55AA5BE6" w14:textId="1FFDDAFD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Уровень шума внутреннего блока: ≤ 27 Децибел;</w:t>
            </w:r>
          </w:p>
          <w:p w14:paraId="03946A37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Диапазон рабочих температур, охлаждение:</w:t>
            </w:r>
          </w:p>
          <w:p w14:paraId="6FBB636B" w14:textId="7A572909" w:rsidR="00BF4940" w:rsidRDefault="00184224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84224">
              <w:rPr>
                <w:rFonts w:eastAsia="Times New Roman"/>
                <w:sz w:val="20"/>
                <w:szCs w:val="20"/>
                <w:lang w:eastAsia="en-US"/>
              </w:rPr>
              <w:t>≥</w:t>
            </w:r>
            <w:r w:rsidR="00BF4940" w:rsidRPr="005C3476">
              <w:rPr>
                <w:rFonts w:eastAsia="Times New Roman"/>
                <w:sz w:val="20"/>
                <w:szCs w:val="20"/>
                <w:lang w:eastAsia="en-US"/>
              </w:rPr>
              <w:t>+17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С° и </w:t>
            </w:r>
            <w:r w:rsidRPr="00184224">
              <w:rPr>
                <w:rFonts w:eastAsia="Times New Roman"/>
                <w:sz w:val="20"/>
                <w:szCs w:val="20"/>
                <w:lang w:eastAsia="en-US"/>
              </w:rPr>
              <w:t xml:space="preserve">≤ </w:t>
            </w:r>
            <w:r w:rsidR="00BF4940" w:rsidRPr="005C3476">
              <w:rPr>
                <w:rFonts w:eastAsia="Times New Roman"/>
                <w:sz w:val="20"/>
                <w:szCs w:val="20"/>
                <w:lang w:eastAsia="en-US"/>
              </w:rPr>
              <w:t xml:space="preserve">+45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С°</w:t>
            </w:r>
          </w:p>
          <w:p w14:paraId="7CCE39AC" w14:textId="546971E4" w:rsidR="004B59DB" w:rsidRPr="005C3476" w:rsidRDefault="004B59DB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4B59DB">
              <w:rPr>
                <w:rFonts w:eastAsia="Times New Roman"/>
                <w:sz w:val="20"/>
                <w:szCs w:val="20"/>
                <w:lang w:eastAsia="en-US"/>
              </w:rPr>
              <w:t xml:space="preserve">Диапазон рабочих температур, </w:t>
            </w:r>
            <w:proofErr w:type="gramStart"/>
            <w:r w:rsidRPr="004B59DB">
              <w:rPr>
                <w:rFonts w:eastAsia="Times New Roman"/>
                <w:sz w:val="20"/>
                <w:szCs w:val="20"/>
                <w:lang w:eastAsia="en-US"/>
              </w:rPr>
              <w:t>обогрев:</w:t>
            </w:r>
            <w:r>
              <w:t xml:space="preserve">   </w:t>
            </w:r>
            <w:proofErr w:type="gramEnd"/>
            <w:r>
              <w:t xml:space="preserve">             </w:t>
            </w:r>
            <w:r w:rsidRPr="004B59DB">
              <w:rPr>
                <w:rFonts w:eastAsia="Times New Roman"/>
                <w:sz w:val="20"/>
                <w:szCs w:val="20"/>
                <w:lang w:eastAsia="en-US"/>
              </w:rPr>
              <w:t xml:space="preserve">≥ -7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и </w:t>
            </w:r>
            <w:r w:rsidRPr="004B59DB">
              <w:rPr>
                <w:rFonts w:eastAsia="Times New Roman"/>
                <w:sz w:val="20"/>
                <w:szCs w:val="20"/>
                <w:lang w:eastAsia="en-US"/>
              </w:rPr>
              <w:t>≤ +32 С°</w:t>
            </w:r>
          </w:p>
          <w:p w14:paraId="5A7DB241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Тип хладагента: R-410А;</w:t>
            </w:r>
          </w:p>
          <w:p w14:paraId="232C4EA4" w14:textId="388819A0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 xml:space="preserve">Пульт дистанционного управления: </w:t>
            </w:r>
            <w:r w:rsidR="003E67B2">
              <w:rPr>
                <w:rFonts w:eastAsia="Times New Roman"/>
                <w:sz w:val="20"/>
                <w:szCs w:val="20"/>
                <w:lang w:eastAsia="en-US"/>
              </w:rPr>
              <w:t>наличие</w:t>
            </w:r>
          </w:p>
          <w:p w14:paraId="75D1BA0C" w14:textId="507A83B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Масса внешнего блока: ≤ 25 кг</w:t>
            </w:r>
          </w:p>
          <w:p w14:paraId="61AC388C" w14:textId="18DF00DA" w:rsidR="00BF4940" w:rsidRPr="00BF6A2D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Масса внутреннего блока: ≤ 10 кг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</w:tcPr>
          <w:p w14:paraId="27022F66" w14:textId="77777777" w:rsidR="00BF4940" w:rsidRPr="00BF6A2D" w:rsidRDefault="00BF4940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эксплуатации и ухода.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51E8E1" w14:textId="5AEC8522" w:rsidR="00BF4940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F4940">
        <w:rPr>
          <w:b/>
          <w:bCs/>
        </w:rPr>
        <w:t>2. Требования к монтажным и пусконаладочным работам.</w:t>
      </w:r>
    </w:p>
    <w:p w14:paraId="79B81DA0" w14:textId="13A4DA28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При установке сплит-систем Поставщик должен предусмотреть длину коммуникаций (</w:t>
      </w:r>
      <w:proofErr w:type="spellStart"/>
      <w:r w:rsidRPr="00BF4940">
        <w:t>трубопровод+флекс+электрокабель+дренаж</w:t>
      </w:r>
      <w:proofErr w:type="spellEnd"/>
      <w:r w:rsidRPr="00BF4940">
        <w:t>). В процессе монтажа сплит-систем выполняются следующие операции:</w:t>
      </w:r>
    </w:p>
    <w:p w14:paraId="27558940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-крепление внешнего и внутреннего блоков сплит-системы;</w:t>
      </w:r>
    </w:p>
    <w:p w14:paraId="177F1520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-пробивка отверстий в стене;</w:t>
      </w:r>
    </w:p>
    <w:p w14:paraId="015A1AEF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lastRenderedPageBreak/>
        <w:t xml:space="preserve">-монтаж </w:t>
      </w:r>
      <w:proofErr w:type="spellStart"/>
      <w:r w:rsidRPr="00BF4940">
        <w:t>фреоновых</w:t>
      </w:r>
      <w:proofErr w:type="spellEnd"/>
      <w:r w:rsidRPr="00BF4940">
        <w:t xml:space="preserve"> трубопроводов (в т. ч в коробе);</w:t>
      </w:r>
    </w:p>
    <w:p w14:paraId="78C8000A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-монтаж электрических соединений, дренажного трубопровода.</w:t>
      </w:r>
    </w:p>
    <w:p w14:paraId="2BB668D6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 xml:space="preserve">-удаление воздуха из </w:t>
      </w:r>
      <w:proofErr w:type="spellStart"/>
      <w:r w:rsidRPr="00BF4940">
        <w:t>фреоновых</w:t>
      </w:r>
      <w:proofErr w:type="spellEnd"/>
      <w:r w:rsidRPr="00BF4940">
        <w:t xml:space="preserve"> трубопроводов;</w:t>
      </w:r>
    </w:p>
    <w:p w14:paraId="0FE099A9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-дозаправка хладагентом (до 1 кг);</w:t>
      </w:r>
    </w:p>
    <w:p w14:paraId="3673998C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-тестовый запуск сплит-систем</w:t>
      </w:r>
    </w:p>
    <w:p w14:paraId="0BD66FB2" w14:textId="5AE75719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.1</w:t>
      </w:r>
      <w:r>
        <w:t>.</w:t>
      </w:r>
      <w:r w:rsidR="005C3476" w:rsidRPr="00BF4940">
        <w:t xml:space="preserve"> Крепление блоков сплит-систем. Внутренний блок слит-систем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сплит-системы производится на достаточно прочной стене в месте, удобном для последующего сервисного обслуживания. Наружные блоки сплит-систем при настенном монтаже должны быть закреплены на кронштейнах.  Расположение внешнего блока сплит-системы не должно нарушать архитектурный облик здания. </w:t>
      </w:r>
    </w:p>
    <w:p w14:paraId="3C87BF5B" w14:textId="78054214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.2</w:t>
      </w:r>
      <w:r>
        <w:t>.</w:t>
      </w:r>
      <w:r w:rsidR="005C3476" w:rsidRPr="00BF4940">
        <w:t xml:space="preserve"> Пробивка отверстий. Для сверления используется перфоратор с буром 45-100мм. Отверстия сверлиться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сплит-систем, Поставщик производит своими силами и за свой счет. Порча, нанесенная интерьеру помещения, возмещается Поставщиком. При проведении монтажных работ в отремонтированных помещениях используют пылесосы и защитные чехлы. Отходы и строительный мусор, накапливаемые в процессе установочно-монтажных работ, подлежат уборке и вывозу Поставщиком и за его счет.</w:t>
      </w:r>
    </w:p>
    <w:p w14:paraId="3EC4C8AC" w14:textId="09B5B57B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.3</w:t>
      </w:r>
      <w:r>
        <w:t>.</w:t>
      </w:r>
      <w:r w:rsidR="005C3476" w:rsidRPr="00BF4940">
        <w:t xml:space="preserve"> Монтаж </w:t>
      </w:r>
      <w:proofErr w:type="spellStart"/>
      <w:r w:rsidR="005C3476" w:rsidRPr="00BF4940">
        <w:t>фреоновых</w:t>
      </w:r>
      <w:proofErr w:type="spellEnd"/>
      <w:r w:rsidR="005C3476" w:rsidRPr="00BF4940">
        <w:t xml:space="preserve"> трубопроводов.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Поставщика. При прохождении трассы хладагента под подшивным потолком, она должна быть закреплена и изолирована сертифицированной тепло-пароизоляцией.</w:t>
      </w:r>
    </w:p>
    <w:p w14:paraId="1E533452" w14:textId="105FDF0F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.4</w:t>
      </w:r>
      <w:r>
        <w:t>.</w:t>
      </w:r>
      <w:r w:rsidR="005C3476" w:rsidRPr="00BF4940">
        <w:t xml:space="preserve"> Монтаж электрических соединений, дренажного трубопровода. Внутри помещения </w:t>
      </w:r>
      <w:proofErr w:type="spellStart"/>
      <w:r w:rsidR="005C3476" w:rsidRPr="00BF4940">
        <w:t>фреоновый</w:t>
      </w:r>
      <w:proofErr w:type="spellEnd"/>
      <w:r w:rsidR="005C3476" w:rsidRPr="00BF4940">
        <w:t xml:space="preserve"> трубопровод, электрический кабель и дренажный шланг должны укладываются вместе (в коробе). Электропровод должен быть одет в гофр рукав. Не допускать заломов и порывов дренажного шланга при протаскивании через отверстие в стене, не допускать его касания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наружу.</w:t>
      </w:r>
    </w:p>
    <w:p w14:paraId="790AEC5A" w14:textId="570B31D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.5</w:t>
      </w:r>
      <w:r>
        <w:t>.</w:t>
      </w:r>
      <w:r w:rsidR="005C3476" w:rsidRPr="00BF4940">
        <w:t xml:space="preserve"> Удаление влаги и воздуха из трубопровода. Система должна быть очищена от этих компонентов для этого трубопровод тщательно </w:t>
      </w:r>
      <w:proofErr w:type="spellStart"/>
      <w:r w:rsidR="005C3476" w:rsidRPr="00BF4940">
        <w:t>вакууммируется</w:t>
      </w:r>
      <w:proofErr w:type="spellEnd"/>
      <w:r w:rsidR="005C3476" w:rsidRPr="00BF4940">
        <w:t xml:space="preserve"> с использованием вакуумного насоса.</w:t>
      </w:r>
    </w:p>
    <w:p w14:paraId="331A2C3C" w14:textId="2B4C7E3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.6</w:t>
      </w:r>
      <w:r>
        <w:t>.</w:t>
      </w:r>
      <w:r w:rsidR="005C3476" w:rsidRPr="00BF4940">
        <w:t xml:space="preserve"> Дозаправка хладагентом (до 1 кг). Дозаправка хладагентом выполняется при необходимости для обеспечения работоспособности оборудования.</w:t>
      </w:r>
    </w:p>
    <w:p w14:paraId="0E1FD73C" w14:textId="1105045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.7</w:t>
      </w:r>
      <w:r>
        <w:t>.</w:t>
      </w:r>
      <w:r w:rsidR="005C3476" w:rsidRPr="00BF4940">
        <w:t xml:space="preserve"> Тестовый запуск каждой сплит-системы. После пуско-наладки работа сплит-системы тестируется во всех режимах. При тестировании производятся измерения напряжения в сети, энергопотребление сплит-системы, давление хладагента, температура на входе и выходе из внутреннего блока. 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</w:r>
    </w:p>
    <w:p w14:paraId="7690DFAD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</w:p>
    <w:p w14:paraId="2EE1E99C" w14:textId="492799D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F4940">
        <w:rPr>
          <w:b/>
          <w:bCs/>
        </w:rPr>
        <w:t>3</w:t>
      </w:r>
      <w:r w:rsidR="005C3476" w:rsidRPr="00BF4940">
        <w:rPr>
          <w:b/>
          <w:bCs/>
        </w:rPr>
        <w:t>. Сертификация:</w:t>
      </w:r>
    </w:p>
    <w:p w14:paraId="2BCBBF98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При поставке товара должны быть предоставлены следующие документы на каждую позицию:</w:t>
      </w:r>
    </w:p>
    <w:p w14:paraId="4281ED5B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1. Сертификат соответствия (называемый также сертификат качества), выданный официальным сертификационным органом РФ.</w:t>
      </w:r>
    </w:p>
    <w:p w14:paraId="0D7B8C4F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lastRenderedPageBreak/>
        <w:t>2.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57C27AC7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14:paraId="5AED1A74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14:paraId="551CBF23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</w:p>
    <w:p w14:paraId="4ADD8A3D" w14:textId="1582BFC0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4</w:t>
      </w:r>
      <w:r w:rsidR="005C3476" w:rsidRPr="00BF4940">
        <w:rPr>
          <w:b/>
          <w:bCs/>
        </w:rPr>
        <w:t>. Требование к качеству товара:</w:t>
      </w:r>
    </w:p>
    <w:p w14:paraId="2D51903A" w14:textId="2F8A7146" w:rsidR="00BF4940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4.1. </w:t>
      </w:r>
      <w:r w:rsidRPr="00990E59">
        <w:rPr>
          <w:rFonts w:eastAsia="Times New Roman"/>
        </w:rPr>
        <w:t>Товар должен быть новым, не бывшем в употреблении, должен быть заводского производства.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Товар должен быть изготовлен не ранее 202</w:t>
      </w:r>
      <w:r>
        <w:rPr>
          <w:rFonts w:eastAsia="Times New Roman"/>
        </w:rPr>
        <w:t>3</w:t>
      </w:r>
      <w:r w:rsidRPr="00990E59">
        <w:rPr>
          <w:rFonts w:eastAsia="Times New Roman"/>
        </w:rPr>
        <w:t xml:space="preserve"> года. </w:t>
      </w:r>
    </w:p>
    <w:p w14:paraId="2D16DCA2" w14:textId="20A8371C" w:rsidR="00BF4940" w:rsidRPr="00990E59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4.2. </w:t>
      </w:r>
      <w:r w:rsidRPr="00990E59">
        <w:rPr>
          <w:rFonts w:eastAsia="Times New Roman"/>
        </w:rPr>
        <w:t>Качество, комплектность товара, его технические и качественные характеристики должны соответствовать</w:t>
      </w:r>
      <w:r>
        <w:rPr>
          <w:rFonts w:eastAsia="Times New Roman"/>
        </w:rPr>
        <w:t xml:space="preserve"> требованиям</w:t>
      </w:r>
      <w:r w:rsidRPr="00990E59">
        <w:rPr>
          <w:rFonts w:eastAsia="Times New Roman"/>
        </w:rPr>
        <w:t xml:space="preserve"> Техническ</w:t>
      </w:r>
      <w:r>
        <w:rPr>
          <w:rFonts w:eastAsia="Times New Roman"/>
        </w:rPr>
        <w:t>ого</w:t>
      </w:r>
      <w:r w:rsidRPr="00990E59">
        <w:rPr>
          <w:rFonts w:eastAsia="Times New Roman"/>
        </w:rPr>
        <w:t xml:space="preserve"> регламент</w:t>
      </w:r>
      <w:r>
        <w:rPr>
          <w:rFonts w:eastAsia="Times New Roman"/>
        </w:rPr>
        <w:t>а</w:t>
      </w:r>
      <w:r w:rsidRPr="00990E59">
        <w:rPr>
          <w:rFonts w:eastAsia="Times New Roman"/>
        </w:rPr>
        <w:t xml:space="preserve"> Таможенного союза ТР ТС 004/2011 «О безопасности низковольтного оборудования», Техническ</w:t>
      </w:r>
      <w:r>
        <w:rPr>
          <w:rFonts w:eastAsia="Times New Roman"/>
        </w:rPr>
        <w:t>ого</w:t>
      </w:r>
      <w:r w:rsidRPr="00990E59">
        <w:rPr>
          <w:rFonts w:eastAsia="Times New Roman"/>
        </w:rPr>
        <w:t xml:space="preserve"> регламент</w:t>
      </w:r>
      <w:r>
        <w:rPr>
          <w:rFonts w:eastAsia="Times New Roman"/>
        </w:rPr>
        <w:t>а</w:t>
      </w:r>
      <w:r w:rsidRPr="00990E59">
        <w:rPr>
          <w:rFonts w:eastAsia="Times New Roman"/>
        </w:rPr>
        <w:t xml:space="preserve"> Таможенного союза ТР ТС 020/2011 </w:t>
      </w:r>
      <w:r>
        <w:rPr>
          <w:rFonts w:eastAsia="Times New Roman"/>
        </w:rPr>
        <w:t>«</w:t>
      </w:r>
      <w:r w:rsidRPr="00990E59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 xml:space="preserve">», </w:t>
      </w:r>
      <w:r w:rsidRPr="00103035">
        <w:rPr>
          <w:rFonts w:eastAsia="Times New Roman"/>
        </w:rPr>
        <w:t>Постановлени</w:t>
      </w:r>
      <w:r>
        <w:rPr>
          <w:rFonts w:eastAsia="Times New Roman"/>
        </w:rPr>
        <w:t>я</w:t>
      </w:r>
      <w:r w:rsidRPr="00103035">
        <w:rPr>
          <w:rFonts w:eastAsia="Times New Roman"/>
        </w:rPr>
        <w:t xml:space="preserve"> Правительства РФ от 31.12.2009 </w:t>
      </w:r>
      <w:r>
        <w:rPr>
          <w:rFonts w:eastAsia="Times New Roman"/>
        </w:rPr>
        <w:t>№</w:t>
      </w:r>
      <w:r w:rsidRPr="00103035">
        <w:rPr>
          <w:rFonts w:eastAsia="Times New Roman"/>
        </w:rPr>
        <w:t xml:space="preserve"> 1221 </w:t>
      </w:r>
      <w:r>
        <w:rPr>
          <w:rFonts w:eastAsia="Times New Roman"/>
        </w:rPr>
        <w:t>«</w:t>
      </w:r>
      <w:r w:rsidRPr="00103035">
        <w:rPr>
          <w:rFonts w:eastAsia="Times New Roman"/>
        </w:rPr>
        <w:t>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</w:t>
      </w:r>
      <w:r>
        <w:rPr>
          <w:rFonts w:eastAsia="Times New Roman"/>
        </w:rPr>
        <w:t>».</w:t>
      </w:r>
    </w:p>
    <w:p w14:paraId="611B0B57" w14:textId="30794343" w:rsidR="00BF4940" w:rsidRPr="00641071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4.3. </w:t>
      </w:r>
      <w:r w:rsidRPr="00641071">
        <w:rPr>
          <w:rFonts w:eastAsia="Times New Roman"/>
        </w:rPr>
        <w:t xml:space="preserve">Гарантийный срок эксплуатации товара не менее 3 лет с момента ввода в эксплуатацию. Срок предоставления гарантии Поставщика   не менее гарантии производителя и исчисляется с момента подписания Сторонами </w:t>
      </w:r>
      <w:r>
        <w:rPr>
          <w:rFonts w:eastAsia="Times New Roman"/>
        </w:rPr>
        <w:t>документа о приемке</w:t>
      </w:r>
      <w:r w:rsidRPr="00641071">
        <w:rPr>
          <w:rFonts w:eastAsia="Times New Roman"/>
        </w:rPr>
        <w:t>.</w:t>
      </w:r>
    </w:p>
    <w:p w14:paraId="658EF64C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388BBED1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4.4</w:t>
      </w:r>
      <w:r w:rsidRPr="00641071">
        <w:rPr>
          <w:rFonts w:eastAsia="Times New Roman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пятнадцать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64241F68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4</w:t>
      </w:r>
      <w:r>
        <w:rPr>
          <w:rFonts w:eastAsia="Times New Roman"/>
        </w:rPr>
        <w:t>.3</w:t>
      </w:r>
      <w:r w:rsidRPr="00641071">
        <w:rPr>
          <w:rFonts w:eastAsia="Times New Roman"/>
        </w:rPr>
        <w:t>.</w:t>
      </w:r>
    </w:p>
    <w:p w14:paraId="58D5BD8F" w14:textId="77777777" w:rsidR="00BF4940" w:rsidRPr="00990E59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7E0FA13F" w14:textId="77777777" w:rsidR="008C3EB9" w:rsidRPr="00BF4940" w:rsidRDefault="008C3EB9" w:rsidP="008C3EB9">
      <w:pPr>
        <w:autoSpaceDE w:val="0"/>
        <w:autoSpaceDN w:val="0"/>
        <w:adjustRightInd w:val="0"/>
        <w:jc w:val="both"/>
      </w:pPr>
      <w:r w:rsidRPr="00BF4940">
        <w:t xml:space="preserve">            </w:t>
      </w:r>
    </w:p>
    <w:p w14:paraId="4FA91855" w14:textId="251754CA" w:rsidR="0016723B" w:rsidRPr="00BF4940" w:rsidRDefault="0016723B" w:rsidP="008C3EB9">
      <w:pPr>
        <w:jc w:val="both"/>
      </w:pPr>
    </w:p>
    <w:sectPr w:rsidR="0016723B" w:rsidRPr="00BF4940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957E9"/>
    <w:rsid w:val="000C03B9"/>
    <w:rsid w:val="000E47DF"/>
    <w:rsid w:val="00131437"/>
    <w:rsid w:val="0016723B"/>
    <w:rsid w:val="00172629"/>
    <w:rsid w:val="00184224"/>
    <w:rsid w:val="001949C5"/>
    <w:rsid w:val="00221D4B"/>
    <w:rsid w:val="00231A55"/>
    <w:rsid w:val="00281050"/>
    <w:rsid w:val="002A6D12"/>
    <w:rsid w:val="002C04F2"/>
    <w:rsid w:val="0032180D"/>
    <w:rsid w:val="00327921"/>
    <w:rsid w:val="003404EE"/>
    <w:rsid w:val="003C1A35"/>
    <w:rsid w:val="003C2B9C"/>
    <w:rsid w:val="003C416A"/>
    <w:rsid w:val="003E67B2"/>
    <w:rsid w:val="00466571"/>
    <w:rsid w:val="004A3CA9"/>
    <w:rsid w:val="004B59DB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5C3476"/>
    <w:rsid w:val="00613037"/>
    <w:rsid w:val="006266DE"/>
    <w:rsid w:val="00642E9C"/>
    <w:rsid w:val="00694D9D"/>
    <w:rsid w:val="006B0BD6"/>
    <w:rsid w:val="006B337D"/>
    <w:rsid w:val="007654AC"/>
    <w:rsid w:val="00793E2B"/>
    <w:rsid w:val="007A0472"/>
    <w:rsid w:val="007E5922"/>
    <w:rsid w:val="00830375"/>
    <w:rsid w:val="008C3EB9"/>
    <w:rsid w:val="00912101"/>
    <w:rsid w:val="00914BE7"/>
    <w:rsid w:val="00950577"/>
    <w:rsid w:val="009E16A6"/>
    <w:rsid w:val="00A273E9"/>
    <w:rsid w:val="00A301CB"/>
    <w:rsid w:val="00A3521E"/>
    <w:rsid w:val="00A35D52"/>
    <w:rsid w:val="00A470E0"/>
    <w:rsid w:val="00A83101"/>
    <w:rsid w:val="00AA2690"/>
    <w:rsid w:val="00B2349B"/>
    <w:rsid w:val="00B43AD7"/>
    <w:rsid w:val="00B43DDF"/>
    <w:rsid w:val="00B461F0"/>
    <w:rsid w:val="00B82239"/>
    <w:rsid w:val="00BA1497"/>
    <w:rsid w:val="00BF4940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82B3B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71</cp:revision>
  <cp:lastPrinted>2024-06-06T02:25:00Z</cp:lastPrinted>
  <dcterms:created xsi:type="dcterms:W3CDTF">2022-01-24T04:33:00Z</dcterms:created>
  <dcterms:modified xsi:type="dcterms:W3CDTF">2024-06-14T07:01:00Z</dcterms:modified>
</cp:coreProperties>
</file>