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0236BC30"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F440F7" w:rsidRPr="00F440F7">
        <w:rPr>
          <w:bCs/>
          <w:caps/>
          <w:color w:val="000000"/>
          <w:sz w:val="24"/>
          <w:szCs w:val="24"/>
        </w:rPr>
        <w:t>243220901107922090100101280010000244</w:t>
      </w:r>
    </w:p>
    <w:p w14:paraId="63FFFB05" w14:textId="51127B25" w:rsidR="00BD3785" w:rsidRPr="00BD3785" w:rsidRDefault="00BD3785" w:rsidP="005A041D">
      <w:pPr>
        <w:spacing w:before="180" w:after="180"/>
        <w:jc w:val="center"/>
        <w:rPr>
          <w:bCs/>
          <w:color w:val="000000"/>
          <w:sz w:val="24"/>
          <w:szCs w:val="24"/>
        </w:rPr>
      </w:pPr>
      <w:r w:rsidRPr="00BD3785">
        <w:rPr>
          <w:bCs/>
          <w:color w:val="000000"/>
          <w:sz w:val="24"/>
          <w:szCs w:val="24"/>
        </w:rPr>
        <w:t xml:space="preserve">г. Рубцовск «___»                         </w:t>
      </w:r>
      <w:r>
        <w:rPr>
          <w:bCs/>
          <w:color w:val="000000"/>
          <w:sz w:val="24"/>
          <w:szCs w:val="24"/>
        </w:rPr>
        <w:t xml:space="preserve">              </w:t>
      </w:r>
      <w:r w:rsidRPr="00BD3785">
        <w:rPr>
          <w:bCs/>
          <w:color w:val="000000"/>
          <w:sz w:val="24"/>
          <w:szCs w:val="24"/>
        </w:rPr>
        <w:t xml:space="preserve">                                                     __________ 202</w:t>
      </w:r>
      <w:r w:rsidR="00F440F7">
        <w:rPr>
          <w:bCs/>
          <w:color w:val="000000"/>
          <w:sz w:val="24"/>
          <w:szCs w:val="24"/>
        </w:rPr>
        <w:t>4</w:t>
      </w:r>
      <w:r w:rsidRPr="00BD3785">
        <w:rPr>
          <w:bCs/>
          <w:color w:val="000000"/>
          <w:sz w:val="24"/>
          <w:szCs w:val="24"/>
        </w:rPr>
        <w:t xml:space="preserve"> г.</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6BDFACCF"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FF1952" w:rsidRPr="00FF1952">
        <w:rPr>
          <w:bCs/>
          <w:sz w:val="24"/>
          <w:szCs w:val="24"/>
        </w:rPr>
        <w:t>услуг</w:t>
      </w:r>
      <w:r w:rsidR="00FF1952">
        <w:rPr>
          <w:bCs/>
          <w:sz w:val="24"/>
          <w:szCs w:val="24"/>
        </w:rPr>
        <w:t>и</w:t>
      </w:r>
      <w:r w:rsidR="00FF1952" w:rsidRPr="00FF1952">
        <w:rPr>
          <w:bCs/>
          <w:sz w:val="24"/>
          <w:szCs w:val="24"/>
        </w:rPr>
        <w:t xml:space="preserve"> </w:t>
      </w:r>
      <w:r w:rsidR="00BD3785" w:rsidRPr="00BD3785">
        <w:rPr>
          <w:bCs/>
          <w:sz w:val="24"/>
          <w:szCs w:val="24"/>
        </w:rPr>
        <w:t>по заправке и восстановлению картриджей к принтерам и многофункциональным устройствам, техническому обслуживанию оргтехники для нужд Администрации города Рубцовска</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4C82D4B2"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r w:rsidR="00BD3785" w:rsidRPr="00BD3785">
        <w:t xml:space="preserve"> </w:t>
      </w:r>
      <w:r w:rsidR="00BD3785" w:rsidRPr="00BD3785">
        <w:rPr>
          <w:sz w:val="24"/>
          <w:szCs w:val="24"/>
        </w:rPr>
        <w:t>Местонахождение оргтехники: 658200, Алтайский край г. Рубцовск пр-т Ленина,130.</w:t>
      </w:r>
    </w:p>
    <w:p w14:paraId="3936CD7E" w14:textId="77777777" w:rsidR="00C3437F" w:rsidRPr="003E0179" w:rsidRDefault="00C3437F" w:rsidP="00C3437F">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1435476B"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D3785">
        <w:rPr>
          <w:iCs/>
          <w:sz w:val="24"/>
          <w:szCs w:val="24"/>
        </w:rPr>
        <w:t>:</w:t>
      </w:r>
      <w:r w:rsidRPr="003E0179">
        <w:rPr>
          <w:iCs/>
          <w:sz w:val="24"/>
          <w:szCs w:val="24"/>
        </w:rPr>
        <w:t xml:space="preserve"> </w:t>
      </w:r>
      <w:r w:rsidR="00BD3785" w:rsidRPr="00BD3785">
        <w:rPr>
          <w:iCs/>
          <w:sz w:val="24"/>
          <w:szCs w:val="24"/>
        </w:rPr>
        <w:t>130 000 (сто тридцать тысяч тысяч)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73C4EA18"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64559AC5" w14:textId="26E434D8"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00A85B7A" w:rsidRPr="00A85B7A">
        <w:rPr>
          <w:iCs/>
          <w:sz w:val="24"/>
          <w:szCs w:val="24"/>
        </w:rPr>
        <w:t>303 0412 33000 Р6099 244</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7100960F"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Pr>
          <w:iCs/>
          <w:sz w:val="24"/>
          <w:szCs w:val="24"/>
        </w:rPr>
        <w:t>К</w:t>
      </w:r>
      <w:r w:rsidRPr="003E0179">
        <w:rPr>
          <w:iCs/>
          <w:sz w:val="24"/>
          <w:szCs w:val="24"/>
        </w:rPr>
        <w:t>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7C2E5455"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186644AE"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7768EA5E"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lastRenderedPageBreak/>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70FB7F96"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Pr="003E0179">
        <w:rPr>
          <w:color w:val="000000"/>
          <w:kern w:val="16"/>
          <w:sz w:val="24"/>
          <w:szCs w:val="24"/>
        </w:rPr>
        <w:t>Услуг</w:t>
      </w:r>
      <w:r w:rsidRPr="003E0179">
        <w:rPr>
          <w:color w:val="000000"/>
          <w:kern w:val="16"/>
          <w:sz w:val="24"/>
          <w:szCs w:val="24"/>
          <w:lang w:val="ru-RU"/>
        </w:rPr>
        <w:t>а</w:t>
      </w:r>
      <w:r w:rsidRPr="003E0179">
        <w:rPr>
          <w:color w:val="000000"/>
          <w:kern w:val="16"/>
          <w:sz w:val="24"/>
          <w:szCs w:val="24"/>
        </w:rPr>
        <w:t xml:space="preserve"> должн</w:t>
      </w:r>
      <w:r w:rsidRPr="003E0179">
        <w:rPr>
          <w:color w:val="000000"/>
          <w:kern w:val="16"/>
          <w:sz w:val="24"/>
          <w:szCs w:val="24"/>
          <w:lang w:val="ru-RU"/>
        </w:rPr>
        <w:t>а</w:t>
      </w:r>
      <w:r w:rsidRPr="003E0179">
        <w:rPr>
          <w:color w:val="000000"/>
          <w:kern w:val="16"/>
          <w:sz w:val="24"/>
          <w:szCs w:val="24"/>
        </w:rPr>
        <w:t xml:space="preserve"> быть оказан</w:t>
      </w:r>
      <w:r w:rsidRPr="003E0179">
        <w:rPr>
          <w:color w:val="000000"/>
          <w:kern w:val="16"/>
          <w:sz w:val="24"/>
          <w:szCs w:val="24"/>
          <w:lang w:val="ru-RU"/>
        </w:rPr>
        <w:t>а</w:t>
      </w:r>
      <w:r w:rsidRPr="003E0179">
        <w:rPr>
          <w:color w:val="000000"/>
          <w:kern w:val="16"/>
          <w:sz w:val="24"/>
          <w:szCs w:val="24"/>
        </w:rPr>
        <w:t xml:space="preserve"> </w:t>
      </w:r>
      <w:r w:rsidR="00EB237D">
        <w:rPr>
          <w:color w:val="000000"/>
          <w:sz w:val="24"/>
          <w:szCs w:val="24"/>
          <w:lang w:val="ru-RU"/>
        </w:rPr>
        <w:t xml:space="preserve">с даты заключения Контракта </w:t>
      </w:r>
      <w:r w:rsidR="00A6337D" w:rsidRPr="00A6337D">
        <w:rPr>
          <w:color w:val="000000"/>
          <w:sz w:val="24"/>
          <w:szCs w:val="24"/>
          <w:lang w:val="ru-RU"/>
        </w:rPr>
        <w:t xml:space="preserve"> по «1</w:t>
      </w:r>
      <w:r w:rsidR="00E744F6">
        <w:rPr>
          <w:color w:val="000000"/>
          <w:sz w:val="24"/>
          <w:szCs w:val="24"/>
          <w:lang w:val="ru-RU"/>
        </w:rPr>
        <w:t>3</w:t>
      </w:r>
      <w:r w:rsidR="00A6337D" w:rsidRPr="00A6337D">
        <w:rPr>
          <w:color w:val="000000"/>
          <w:sz w:val="24"/>
          <w:szCs w:val="24"/>
          <w:lang w:val="ru-RU"/>
        </w:rPr>
        <w:t xml:space="preserve">» декабря </w:t>
      </w:r>
      <w:r w:rsidR="00BD3785">
        <w:rPr>
          <w:color w:val="000000"/>
          <w:sz w:val="24"/>
          <w:szCs w:val="24"/>
          <w:lang w:val="ru-RU"/>
        </w:rPr>
        <w:t xml:space="preserve">              </w:t>
      </w:r>
      <w:r w:rsidR="00A6337D" w:rsidRPr="00A6337D">
        <w:rPr>
          <w:color w:val="000000"/>
          <w:sz w:val="24"/>
          <w:szCs w:val="24"/>
          <w:lang w:val="ru-RU"/>
        </w:rPr>
        <w:t>202</w:t>
      </w:r>
      <w:r w:rsidR="003C4075">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w:t>
      </w:r>
    </w:p>
    <w:p w14:paraId="5CA3E648" w14:textId="7F180F71" w:rsidR="00ED791D" w:rsidRDefault="001E4343" w:rsidP="00ED791D">
      <w:pPr>
        <w:pStyle w:val="a9"/>
        <w:tabs>
          <w:tab w:val="left" w:pos="1418"/>
        </w:tabs>
        <w:spacing w:after="0" w:line="240" w:lineRule="auto"/>
        <w:ind w:firstLine="709"/>
        <w:contextualSpacing/>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ED791D">
        <w:rPr>
          <w:color w:val="000000"/>
          <w:sz w:val="24"/>
          <w:szCs w:val="24"/>
          <w:lang w:val="ru-RU"/>
        </w:rPr>
        <w:t>ые</w:t>
      </w:r>
      <w:proofErr w:type="spellEnd"/>
      <w:r w:rsidRPr="00ED791D">
        <w:rPr>
          <w:color w:val="000000"/>
          <w:sz w:val="24"/>
          <w:szCs w:val="24"/>
          <w:lang w:val="ru-RU"/>
        </w:rPr>
        <w:t>)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lastRenderedPageBreak/>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235D3E3A"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F90215">
        <w:rPr>
          <w:rFonts w:cs="Calibri"/>
          <w:sz w:val="24"/>
          <w:szCs w:val="24"/>
        </w:rPr>
        <w:t>3</w:t>
      </w:r>
      <w:r w:rsidR="00696672">
        <w:rPr>
          <w:rFonts w:cs="Calibri"/>
          <w:sz w:val="24"/>
          <w:szCs w:val="24"/>
        </w:rPr>
        <w:t xml:space="preserve"> (</w:t>
      </w:r>
      <w:r w:rsidR="00F90215">
        <w:rPr>
          <w:rFonts w:cs="Calibri"/>
          <w:sz w:val="24"/>
          <w:szCs w:val="24"/>
        </w:rPr>
        <w:t>трех</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801BE6">
        <w:rPr>
          <w:rFonts w:cs="Calibri"/>
          <w:sz w:val="24"/>
          <w:szCs w:val="24"/>
        </w:rPr>
        <w:lastRenderedPageBreak/>
        <w:t xml:space="preserve">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721E28E4" w:rsidR="00AE476D" w:rsidRPr="006F784E" w:rsidRDefault="00AE476D" w:rsidP="00B91B51">
      <w:pPr>
        <w:pStyle w:val="a9"/>
        <w:tabs>
          <w:tab w:val="left" w:pos="284"/>
        </w:tabs>
        <w:spacing w:after="0" w:line="240" w:lineRule="auto"/>
        <w:ind w:firstLine="0"/>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B91B51"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 xml:space="preserve">Гарантийный срок на оказываемую по Контракту услугу </w:t>
      </w:r>
      <w:r w:rsidRPr="00B91B51">
        <w:rPr>
          <w:sz w:val="24"/>
          <w:szCs w:val="24"/>
          <w:lang w:val="ru-RU" w:eastAsia="ru-RU"/>
        </w:rPr>
        <w:t>составляет 15 (пятнадцат</w:t>
      </w:r>
      <w:r w:rsidR="005A7F3D" w:rsidRPr="00B91B51">
        <w:rPr>
          <w:sz w:val="24"/>
          <w:szCs w:val="24"/>
          <w:lang w:val="ru-RU" w:eastAsia="ru-RU"/>
        </w:rPr>
        <w:t>ь</w:t>
      </w:r>
      <w:r w:rsidRPr="00B91B51">
        <w:rPr>
          <w:sz w:val="24"/>
          <w:szCs w:val="24"/>
          <w:lang w:val="ru-RU" w:eastAsia="ru-RU"/>
        </w:rPr>
        <w:t xml:space="preserve">) календарных </w:t>
      </w:r>
      <w:r w:rsidR="009230FB" w:rsidRPr="00B91B51">
        <w:rPr>
          <w:sz w:val="24"/>
          <w:szCs w:val="24"/>
          <w:lang w:val="ru-RU" w:eastAsia="ru-RU"/>
        </w:rPr>
        <w:t>дней с</w:t>
      </w:r>
      <w:r w:rsidRPr="00B91B51">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B91B51">
        <w:rPr>
          <w:sz w:val="24"/>
          <w:szCs w:val="24"/>
          <w:lang w:val="ru-RU" w:eastAsia="ru-RU"/>
        </w:rPr>
        <w:t>6.3.</w:t>
      </w:r>
      <w:r w:rsidRPr="00B91B51">
        <w:rPr>
          <w:sz w:val="24"/>
          <w:szCs w:val="24"/>
          <w:lang w:val="ru-RU" w:eastAsia="ru-RU"/>
        </w:rPr>
        <w:tab/>
        <w:t>Если в течение гарантийного срока выявится, что услуга (отдельные виды</w:t>
      </w:r>
      <w:r w:rsidRPr="006F784E">
        <w:rPr>
          <w:sz w:val="24"/>
          <w:szCs w:val="24"/>
          <w:lang w:val="ru-RU" w:eastAsia="ru-RU"/>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w:t>
      </w:r>
      <w:r w:rsidRPr="006F784E">
        <w:rPr>
          <w:sz w:val="24"/>
          <w:szCs w:val="24"/>
          <w:lang w:val="ru-RU" w:eastAsia="ru-RU"/>
        </w:rPr>
        <w:lastRenderedPageBreak/>
        <w:t>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A30367C"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BD3785">
        <w:rPr>
          <w:color w:val="000000" w:themeColor="text1"/>
          <w:sz w:val="24"/>
          <w:szCs w:val="24"/>
        </w:rPr>
        <w:t xml:space="preserve">                       </w:t>
      </w:r>
      <w:r w:rsidRPr="00387432">
        <w:rPr>
          <w:color w:val="000000" w:themeColor="text1"/>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D80E00A" w14:textId="77777777" w:rsidR="00BD3785"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w:t>
      </w:r>
    </w:p>
    <w:p w14:paraId="64590FBC" w14:textId="4DF1BA32"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обеспечения исполнения Контракта составляет</w:t>
      </w:r>
      <w:r w:rsidR="00BD3785">
        <w:rPr>
          <w:color w:val="000000" w:themeColor="text1"/>
          <w:sz w:val="24"/>
          <w:szCs w:val="24"/>
        </w:rPr>
        <w:t>:</w:t>
      </w:r>
      <w:r w:rsidRPr="00387432">
        <w:rPr>
          <w:color w:val="000000" w:themeColor="text1"/>
          <w:sz w:val="24"/>
          <w:szCs w:val="24"/>
          <w:lang w:val="x-none"/>
        </w:rPr>
        <w:t xml:space="preserve"> </w:t>
      </w:r>
      <w:r w:rsidR="00BD3785" w:rsidRPr="00BD3785">
        <w:rPr>
          <w:color w:val="000000" w:themeColor="text1"/>
          <w:sz w:val="24"/>
          <w:szCs w:val="24"/>
        </w:rPr>
        <w:t>6 500 (шесть тысяч пятьсот) рублей 00 копеек</w:t>
      </w:r>
      <w:r w:rsidRPr="00387432">
        <w:rPr>
          <w:color w:val="000000" w:themeColor="text1"/>
          <w:sz w:val="24"/>
          <w:szCs w:val="24"/>
          <w:lang w:val="x-none"/>
        </w:rPr>
        <w:t xml:space="preserve">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BD3785" w:rsidRDefault="00387432" w:rsidP="00387432">
      <w:pPr>
        <w:ind w:firstLine="709"/>
        <w:contextualSpacing/>
        <w:jc w:val="both"/>
        <w:rPr>
          <w:color w:val="000000" w:themeColor="text1"/>
          <w:sz w:val="24"/>
          <w:szCs w:val="24"/>
          <w:lang w:val="x-none"/>
        </w:rPr>
      </w:pPr>
      <w:r w:rsidRPr="00BD3785">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31D835C"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Администрация города Рубцовска Алтайского края</w:t>
      </w:r>
    </w:p>
    <w:p w14:paraId="1E45140D"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ИНН 2209011079; КПП 220901001; ОКТМО 01716000</w:t>
      </w:r>
    </w:p>
    <w:p w14:paraId="5B1F06F7"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658200, г. Рубцовск, пр. Ленина,130</w:t>
      </w:r>
    </w:p>
    <w:p w14:paraId="505B1888"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1C8FB56"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Банк: ОТДЕЛЕНИЕ БАРНАУЛ БАНКА РОССИИ//УФК по Алтайскому краю г. Барнаул</w:t>
      </w:r>
    </w:p>
    <w:p w14:paraId="265EFB98"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БИК 010173001</w:t>
      </w:r>
    </w:p>
    <w:p w14:paraId="24E6B888"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ЕКС 40102810045370000009</w:t>
      </w:r>
    </w:p>
    <w:p w14:paraId="424209BB" w14:textId="77777777"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КС 03232643017160001700</w:t>
      </w:r>
    </w:p>
    <w:p w14:paraId="5ED9BA2C" w14:textId="7A7C19FB" w:rsidR="006C2596" w:rsidRPr="006C2596" w:rsidRDefault="006C2596" w:rsidP="006C2596">
      <w:pPr>
        <w:ind w:firstLine="709"/>
        <w:contextualSpacing/>
        <w:jc w:val="both"/>
        <w:rPr>
          <w:i/>
          <w:iCs/>
          <w:color w:val="000000" w:themeColor="text1"/>
          <w:sz w:val="24"/>
          <w:szCs w:val="24"/>
          <w:lang w:val="x-none"/>
        </w:rPr>
      </w:pPr>
      <w:r w:rsidRPr="006C2596">
        <w:rPr>
          <w:i/>
          <w:iCs/>
          <w:color w:val="000000" w:themeColor="text1"/>
          <w:sz w:val="24"/>
          <w:szCs w:val="24"/>
          <w:lang w:val="x-none"/>
        </w:rPr>
        <w:t>КБК 30330399040040000180</w:t>
      </w:r>
    </w:p>
    <w:p w14:paraId="4E2FDF1B" w14:textId="2490B76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w:t>
      </w:r>
      <w:r w:rsidRPr="00387432">
        <w:rPr>
          <w:color w:val="000000" w:themeColor="text1"/>
          <w:sz w:val="24"/>
          <w:szCs w:val="24"/>
          <w:lang w:val="x-none"/>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66497B53"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r>
      <w:r w:rsidRPr="00BD3785">
        <w:rPr>
          <w:color w:val="000000" w:themeColor="text1"/>
          <w:sz w:val="24"/>
          <w:szCs w:val="24"/>
          <w:lang w:val="x-none"/>
        </w:rPr>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lastRenderedPageBreak/>
        <w:t>7.7.</w:t>
      </w:r>
      <w:r w:rsidRPr="00387432">
        <w:rPr>
          <w:color w:val="000000" w:themeColor="text1"/>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0676209C"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387432">
        <w:rPr>
          <w:color w:val="000000" w:themeColor="text1"/>
          <w:sz w:val="24"/>
          <w:szCs w:val="24"/>
          <w:lang w:val="x-none"/>
        </w:rPr>
        <w:lastRenderedPageBreak/>
        <w:t>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0057615F"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4A60A106" w:rsidR="007C4E10" w:rsidRP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5F609A68" w14:textId="424395EB"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DB3ECD" w14:textId="77777777" w:rsidR="00E458AC" w:rsidRPr="00D01945" w:rsidRDefault="00E458AC" w:rsidP="00E458AC">
      <w:pPr>
        <w:ind w:firstLine="709"/>
        <w:contextualSpacing/>
        <w:jc w:val="both"/>
        <w:rPr>
          <w:color w:val="000000" w:themeColor="text1"/>
          <w:sz w:val="24"/>
          <w:szCs w:val="24"/>
        </w:rPr>
      </w:pPr>
    </w:p>
    <w:p w14:paraId="6CA16C9D"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07D0AB1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2031B85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6B6EA9E2"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4316DCBD" w14:textId="708E01D9"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14:paraId="2E0FDACE" w14:textId="0BF1B0C8"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14:paraId="3C5ACCF6" w14:textId="6197189C"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0275CF77" w14:textId="3202538E"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5A81D1E"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B07CC5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13C65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ED37E4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40EA35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1714A57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D803D0B"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53"/>
        <w:gridCol w:w="4394"/>
      </w:tblGrid>
      <w:tr w:rsidR="00B5610F" w:rsidRPr="00B5610F" w14:paraId="20BC8A0E" w14:textId="77777777" w:rsidTr="00BD3785">
        <w:tc>
          <w:tcPr>
            <w:tcW w:w="4853" w:type="dxa"/>
            <w:hideMark/>
          </w:tcPr>
          <w:p w14:paraId="7AF2FE31" w14:textId="77777777" w:rsidR="00B5610F" w:rsidRPr="00B5610F" w:rsidRDefault="00B5610F">
            <w:pPr>
              <w:rPr>
                <w:sz w:val="24"/>
                <w:szCs w:val="24"/>
              </w:rPr>
            </w:pPr>
            <w:r w:rsidRPr="00B5610F">
              <w:rPr>
                <w:b/>
                <w:bCs/>
                <w:sz w:val="24"/>
                <w:szCs w:val="24"/>
              </w:rPr>
              <w:t>ЗАКАЗЧИК:</w:t>
            </w:r>
          </w:p>
          <w:p w14:paraId="01B0BD0F" w14:textId="77777777" w:rsidR="00C064CF" w:rsidRPr="00C064CF" w:rsidRDefault="00C064CF" w:rsidP="00C064CF">
            <w:pPr>
              <w:jc w:val="both"/>
              <w:rPr>
                <w:sz w:val="24"/>
                <w:szCs w:val="24"/>
              </w:rPr>
            </w:pPr>
            <w:r w:rsidRPr="00C064CF">
              <w:rPr>
                <w:sz w:val="24"/>
                <w:szCs w:val="24"/>
              </w:rPr>
              <w:t xml:space="preserve">Администрация города Рубцовска </w:t>
            </w:r>
          </w:p>
          <w:p w14:paraId="745189A4" w14:textId="77777777" w:rsidR="00C064CF" w:rsidRPr="00C064CF" w:rsidRDefault="00C064CF" w:rsidP="00C064CF">
            <w:pPr>
              <w:jc w:val="both"/>
              <w:rPr>
                <w:sz w:val="24"/>
                <w:szCs w:val="24"/>
              </w:rPr>
            </w:pPr>
            <w:r w:rsidRPr="00C064CF">
              <w:rPr>
                <w:sz w:val="24"/>
                <w:szCs w:val="24"/>
              </w:rPr>
              <w:t>Алтайского края</w:t>
            </w:r>
          </w:p>
          <w:p w14:paraId="771A4453" w14:textId="77777777" w:rsidR="00C064CF" w:rsidRPr="00C064CF" w:rsidRDefault="00C064CF" w:rsidP="00C064CF">
            <w:pPr>
              <w:jc w:val="both"/>
              <w:rPr>
                <w:sz w:val="24"/>
                <w:szCs w:val="24"/>
              </w:rPr>
            </w:pPr>
            <w:r w:rsidRPr="00C064CF">
              <w:rPr>
                <w:sz w:val="24"/>
                <w:szCs w:val="24"/>
              </w:rPr>
              <w:lastRenderedPageBreak/>
              <w:t xml:space="preserve">ИНН 2209011079; КПП 220901001; </w:t>
            </w:r>
          </w:p>
          <w:p w14:paraId="45BC1CB6" w14:textId="77777777" w:rsidR="00C064CF" w:rsidRPr="00C064CF" w:rsidRDefault="00C064CF" w:rsidP="00C064CF">
            <w:pPr>
              <w:jc w:val="both"/>
              <w:rPr>
                <w:sz w:val="24"/>
                <w:szCs w:val="24"/>
              </w:rPr>
            </w:pPr>
            <w:r w:rsidRPr="00C064CF">
              <w:rPr>
                <w:sz w:val="24"/>
                <w:szCs w:val="24"/>
              </w:rPr>
              <w:t>ОКТМО 01716000</w:t>
            </w:r>
          </w:p>
          <w:p w14:paraId="5CA655FF" w14:textId="77777777" w:rsidR="00C064CF" w:rsidRPr="00C064CF" w:rsidRDefault="00C064CF" w:rsidP="00C064CF">
            <w:pPr>
              <w:jc w:val="both"/>
              <w:rPr>
                <w:sz w:val="24"/>
                <w:szCs w:val="24"/>
              </w:rPr>
            </w:pPr>
            <w:r w:rsidRPr="00C064CF">
              <w:rPr>
                <w:sz w:val="24"/>
                <w:szCs w:val="24"/>
              </w:rPr>
              <w:t>658200, г. Рубцовск, пр. Ленина,130</w:t>
            </w:r>
          </w:p>
          <w:p w14:paraId="743DF658" w14:textId="77777777" w:rsidR="00C064CF" w:rsidRPr="00C064CF" w:rsidRDefault="00C064CF" w:rsidP="00C064CF">
            <w:pPr>
              <w:jc w:val="both"/>
              <w:rPr>
                <w:sz w:val="24"/>
                <w:szCs w:val="24"/>
              </w:rPr>
            </w:pPr>
            <w:r w:rsidRPr="00C064C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8207E97" w14:textId="77777777" w:rsidR="00C064CF" w:rsidRPr="00C064CF" w:rsidRDefault="00C064CF" w:rsidP="00C064CF">
            <w:pPr>
              <w:jc w:val="both"/>
              <w:rPr>
                <w:sz w:val="24"/>
                <w:szCs w:val="24"/>
              </w:rPr>
            </w:pPr>
            <w:r w:rsidRPr="00C064CF">
              <w:rPr>
                <w:sz w:val="24"/>
                <w:szCs w:val="24"/>
              </w:rPr>
              <w:t>РУБЦОВСКА, Л/С 03173011690)</w:t>
            </w:r>
          </w:p>
          <w:p w14:paraId="61A51AA1" w14:textId="77777777" w:rsidR="00C064CF" w:rsidRPr="00C064CF" w:rsidRDefault="00C064CF" w:rsidP="00C064CF">
            <w:pPr>
              <w:jc w:val="both"/>
              <w:rPr>
                <w:sz w:val="24"/>
                <w:szCs w:val="24"/>
              </w:rPr>
            </w:pPr>
            <w:r w:rsidRPr="00C064CF">
              <w:rPr>
                <w:sz w:val="24"/>
                <w:szCs w:val="24"/>
              </w:rPr>
              <w:t xml:space="preserve">Банк: ОТДЕЛЕНИЕ БАРНАУЛ БАНКА РОССИИ//УФК по Алтайскому краю </w:t>
            </w:r>
          </w:p>
          <w:p w14:paraId="15FB8009" w14:textId="77777777" w:rsidR="00C064CF" w:rsidRPr="00C064CF" w:rsidRDefault="00C064CF" w:rsidP="00C064CF">
            <w:pPr>
              <w:jc w:val="both"/>
              <w:rPr>
                <w:sz w:val="24"/>
                <w:szCs w:val="24"/>
              </w:rPr>
            </w:pPr>
            <w:r w:rsidRPr="00C064CF">
              <w:rPr>
                <w:sz w:val="24"/>
                <w:szCs w:val="24"/>
              </w:rPr>
              <w:t>г. Барнаул</w:t>
            </w:r>
          </w:p>
          <w:p w14:paraId="6C6BA22C" w14:textId="77777777" w:rsidR="00C064CF" w:rsidRPr="00C064CF" w:rsidRDefault="00C064CF" w:rsidP="00C064CF">
            <w:pPr>
              <w:jc w:val="both"/>
              <w:rPr>
                <w:sz w:val="24"/>
                <w:szCs w:val="24"/>
              </w:rPr>
            </w:pPr>
            <w:r w:rsidRPr="00C064CF">
              <w:rPr>
                <w:sz w:val="24"/>
                <w:szCs w:val="24"/>
              </w:rPr>
              <w:t>БИК 010173001</w:t>
            </w:r>
          </w:p>
          <w:p w14:paraId="78396811" w14:textId="77777777" w:rsidR="00C064CF" w:rsidRPr="00C064CF" w:rsidRDefault="00C064CF" w:rsidP="00C064CF">
            <w:pPr>
              <w:jc w:val="both"/>
              <w:rPr>
                <w:sz w:val="24"/>
                <w:szCs w:val="24"/>
              </w:rPr>
            </w:pPr>
            <w:r w:rsidRPr="00C064CF">
              <w:rPr>
                <w:sz w:val="24"/>
                <w:szCs w:val="24"/>
              </w:rPr>
              <w:t>ЕКС 40102810045370000009</w:t>
            </w:r>
          </w:p>
          <w:p w14:paraId="6E8CFAE5" w14:textId="4D5A5E91" w:rsidR="00B5610F" w:rsidRPr="00B5610F" w:rsidRDefault="00C064CF" w:rsidP="00C064CF">
            <w:pPr>
              <w:jc w:val="both"/>
              <w:rPr>
                <w:sz w:val="24"/>
                <w:szCs w:val="24"/>
              </w:rPr>
            </w:pPr>
            <w:r w:rsidRPr="00C064CF">
              <w:rPr>
                <w:sz w:val="24"/>
                <w:szCs w:val="24"/>
              </w:rPr>
              <w:t>КС   03231643017160001700</w:t>
            </w:r>
          </w:p>
        </w:tc>
        <w:tc>
          <w:tcPr>
            <w:tcW w:w="4394"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lastRenderedPageBreak/>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61FFAFD5"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006E40E7" w14:textId="177EABE7" w:rsidR="00B5610F" w:rsidRPr="00B5610F" w:rsidRDefault="00B5610F">
            <w:pPr>
              <w:autoSpaceDE w:val="0"/>
              <w:autoSpaceDN w:val="0"/>
              <w:adjustRightInd w:val="0"/>
              <w:spacing w:line="360" w:lineRule="auto"/>
              <w:ind w:left="381"/>
              <w:jc w:val="both"/>
              <w:rPr>
                <w:sz w:val="24"/>
                <w:szCs w:val="24"/>
              </w:rPr>
            </w:pPr>
          </w:p>
        </w:tc>
      </w:tr>
    </w:tbl>
    <w:p w14:paraId="310B372C" w14:textId="77777777" w:rsidR="008F454C" w:rsidRPr="00B5610F" w:rsidRDefault="008F454C" w:rsidP="008F454C">
      <w:pPr>
        <w:ind w:left="381"/>
        <w:jc w:val="both"/>
        <w:rPr>
          <w:sz w:val="24"/>
          <w:szCs w:val="24"/>
        </w:rPr>
      </w:pPr>
      <w:r w:rsidRPr="00B5610F">
        <w:rPr>
          <w:sz w:val="24"/>
          <w:szCs w:val="24"/>
        </w:rPr>
        <w:lastRenderedPageBreak/>
        <w:t>Должность</w:t>
      </w:r>
    </w:p>
    <w:p w14:paraId="1650676E" w14:textId="77777777" w:rsidR="008F454C" w:rsidRPr="00B5610F" w:rsidRDefault="008F454C" w:rsidP="008F454C">
      <w:pPr>
        <w:ind w:left="381"/>
        <w:jc w:val="both"/>
        <w:rPr>
          <w:sz w:val="24"/>
          <w:szCs w:val="24"/>
        </w:rPr>
      </w:pPr>
    </w:p>
    <w:p w14:paraId="259CB5A3" w14:textId="77777777" w:rsidR="008F454C" w:rsidRPr="00B5610F" w:rsidRDefault="008F454C" w:rsidP="008F454C">
      <w:pPr>
        <w:ind w:left="381"/>
        <w:jc w:val="both"/>
        <w:rPr>
          <w:sz w:val="24"/>
          <w:szCs w:val="24"/>
        </w:rPr>
      </w:pPr>
      <w:r w:rsidRPr="00B5610F">
        <w:rPr>
          <w:sz w:val="24"/>
          <w:szCs w:val="24"/>
        </w:rPr>
        <w:t xml:space="preserve"> __________________ Ф.И.О.</w:t>
      </w:r>
    </w:p>
    <w:p w14:paraId="1E8A1786" w14:textId="2095377E"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6C61B3D1" w:rsidR="00674167" w:rsidRDefault="00674167" w:rsidP="00B5610F">
      <w:pPr>
        <w:ind w:left="6237"/>
        <w:rPr>
          <w:sz w:val="24"/>
          <w:szCs w:val="24"/>
        </w:rPr>
      </w:pPr>
    </w:p>
    <w:p w14:paraId="7B3C3B74" w14:textId="50C1CBF3" w:rsidR="00167DCD" w:rsidRDefault="00167DCD" w:rsidP="00B5610F">
      <w:pPr>
        <w:ind w:left="6237"/>
        <w:rPr>
          <w:sz w:val="24"/>
          <w:szCs w:val="24"/>
        </w:rPr>
      </w:pPr>
    </w:p>
    <w:p w14:paraId="35B9F807" w14:textId="3A6CFAB6" w:rsidR="00167DCD" w:rsidRDefault="00167DCD" w:rsidP="00B5610F">
      <w:pPr>
        <w:ind w:left="6237"/>
        <w:rPr>
          <w:sz w:val="24"/>
          <w:szCs w:val="24"/>
        </w:rPr>
      </w:pPr>
    </w:p>
    <w:p w14:paraId="01DAED9D" w14:textId="46DA5D2D" w:rsidR="00167DCD" w:rsidRDefault="00167DCD" w:rsidP="00B5610F">
      <w:pPr>
        <w:ind w:left="6237"/>
        <w:rPr>
          <w:sz w:val="24"/>
          <w:szCs w:val="24"/>
        </w:rPr>
      </w:pPr>
    </w:p>
    <w:p w14:paraId="42356995" w14:textId="77777777" w:rsidR="00167DCD" w:rsidRDefault="00167DCD"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0A74D8E6" w:rsidR="00B5610F" w:rsidRDefault="00B5610F" w:rsidP="00B5610F">
      <w:pPr>
        <w:ind w:left="6237"/>
        <w:rPr>
          <w:sz w:val="24"/>
          <w:szCs w:val="24"/>
        </w:rPr>
      </w:pPr>
      <w:r>
        <w:rPr>
          <w:sz w:val="24"/>
          <w:szCs w:val="24"/>
        </w:rPr>
        <w:t>от ________</w:t>
      </w:r>
      <w:r w:rsidR="00E3557A">
        <w:rPr>
          <w:sz w:val="24"/>
          <w:szCs w:val="24"/>
        </w:rPr>
        <w:t>202</w:t>
      </w:r>
      <w:r w:rsidR="00A07C63">
        <w:rPr>
          <w:sz w:val="24"/>
          <w:szCs w:val="24"/>
        </w:rPr>
        <w:t>4</w:t>
      </w:r>
      <w:r w:rsidR="00E3557A">
        <w:rPr>
          <w:sz w:val="24"/>
          <w:szCs w:val="24"/>
        </w:rPr>
        <w:t xml:space="preserve"> № _</w:t>
      </w:r>
      <w:r>
        <w:rPr>
          <w:sz w:val="24"/>
          <w:szCs w:val="24"/>
        </w:rPr>
        <w:t>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Pr="00B91B51" w:rsidRDefault="00B5610F" w:rsidP="00B5610F">
      <w:pPr>
        <w:tabs>
          <w:tab w:val="left" w:pos="2880"/>
        </w:tabs>
        <w:spacing w:before="40"/>
        <w:jc w:val="center"/>
        <w:rPr>
          <w:b/>
          <w:bCs/>
          <w:sz w:val="24"/>
          <w:szCs w:val="24"/>
        </w:rPr>
      </w:pPr>
      <w:r w:rsidRPr="00B91B51">
        <w:rPr>
          <w:b/>
          <w:bCs/>
          <w:sz w:val="24"/>
          <w:szCs w:val="24"/>
        </w:rPr>
        <w:t>Техническое задание</w:t>
      </w:r>
    </w:p>
    <w:p w14:paraId="791AB868" w14:textId="77777777" w:rsidR="00B5610F" w:rsidRPr="00B91B51" w:rsidRDefault="00B5610F" w:rsidP="00B5610F">
      <w:pPr>
        <w:tabs>
          <w:tab w:val="left" w:pos="7485"/>
        </w:tabs>
        <w:ind w:firstLine="709"/>
        <w:jc w:val="center"/>
        <w:rPr>
          <w:b/>
          <w:bCs/>
          <w:sz w:val="24"/>
          <w:szCs w:val="24"/>
        </w:rPr>
      </w:pPr>
    </w:p>
    <w:p w14:paraId="1121648C" w14:textId="46FF0F9C" w:rsidR="00B5610F" w:rsidRDefault="00B5610F" w:rsidP="000D5A0D">
      <w:pPr>
        <w:tabs>
          <w:tab w:val="left" w:pos="7485"/>
        </w:tabs>
        <w:ind w:firstLine="709"/>
        <w:jc w:val="both"/>
        <w:rPr>
          <w:b/>
          <w:bCs/>
          <w:sz w:val="24"/>
          <w:szCs w:val="24"/>
        </w:rPr>
      </w:pPr>
      <w:r>
        <w:rPr>
          <w:b/>
          <w:bCs/>
          <w:sz w:val="24"/>
          <w:szCs w:val="24"/>
        </w:rPr>
        <w:t>1. Перечень и стоимость единицы оказываемых услуг</w:t>
      </w:r>
      <w:r w:rsidR="000E16F1">
        <w:rPr>
          <w:b/>
          <w:bCs/>
          <w:sz w:val="24"/>
          <w:szCs w:val="24"/>
        </w:rPr>
        <w:t>:</w:t>
      </w:r>
    </w:p>
    <w:p w14:paraId="491AFE97" w14:textId="47D5B173" w:rsidR="00B5610F" w:rsidRDefault="00B5610F" w:rsidP="00B5610F">
      <w:pPr>
        <w:tabs>
          <w:tab w:val="left" w:pos="7485"/>
        </w:tabs>
        <w:jc w:val="right"/>
        <w:rPr>
          <w:sz w:val="24"/>
          <w:szCs w:val="24"/>
        </w:rPr>
      </w:pPr>
    </w:p>
    <w:tbl>
      <w:tblPr>
        <w:tblW w:w="102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01"/>
        <w:gridCol w:w="3828"/>
        <w:gridCol w:w="1505"/>
        <w:gridCol w:w="1505"/>
      </w:tblGrid>
      <w:tr w:rsidR="00651E6A" w:rsidRPr="004F37F8" w14:paraId="29111A4F" w14:textId="77777777" w:rsidTr="00651E6A">
        <w:trPr>
          <w:trHeight w:val="553"/>
        </w:trPr>
        <w:tc>
          <w:tcPr>
            <w:tcW w:w="596" w:type="dxa"/>
          </w:tcPr>
          <w:p w14:paraId="03343B46" w14:textId="77777777" w:rsidR="00651E6A" w:rsidRPr="004F37F8" w:rsidRDefault="00651E6A" w:rsidP="001A02ED">
            <w:pPr>
              <w:tabs>
                <w:tab w:val="left" w:pos="2880"/>
              </w:tabs>
              <w:jc w:val="center"/>
              <w:rPr>
                <w:sz w:val="22"/>
                <w:szCs w:val="22"/>
              </w:rPr>
            </w:pPr>
            <w:r w:rsidRPr="004F37F8">
              <w:rPr>
                <w:sz w:val="22"/>
                <w:szCs w:val="22"/>
              </w:rPr>
              <w:t>№ п/п</w:t>
            </w:r>
          </w:p>
        </w:tc>
        <w:tc>
          <w:tcPr>
            <w:tcW w:w="2801" w:type="dxa"/>
          </w:tcPr>
          <w:p w14:paraId="05D2A05C" w14:textId="77777777" w:rsidR="00651E6A" w:rsidRPr="004F37F8" w:rsidRDefault="00651E6A" w:rsidP="001A02ED">
            <w:pPr>
              <w:tabs>
                <w:tab w:val="left" w:pos="2880"/>
              </w:tabs>
              <w:jc w:val="center"/>
              <w:rPr>
                <w:sz w:val="22"/>
                <w:szCs w:val="22"/>
              </w:rPr>
            </w:pPr>
            <w:r w:rsidRPr="004F37F8">
              <w:rPr>
                <w:sz w:val="22"/>
                <w:szCs w:val="22"/>
              </w:rPr>
              <w:t>Наименование вида оказываемых услуг</w:t>
            </w:r>
          </w:p>
        </w:tc>
        <w:tc>
          <w:tcPr>
            <w:tcW w:w="3828" w:type="dxa"/>
          </w:tcPr>
          <w:p w14:paraId="7C5E982D" w14:textId="77777777" w:rsidR="00651E6A" w:rsidRPr="004F37F8" w:rsidRDefault="00651E6A" w:rsidP="001A02ED">
            <w:pPr>
              <w:tabs>
                <w:tab w:val="left" w:pos="2880"/>
              </w:tabs>
              <w:jc w:val="center"/>
              <w:rPr>
                <w:sz w:val="22"/>
                <w:szCs w:val="22"/>
              </w:rPr>
            </w:pPr>
            <w:r w:rsidRPr="004F37F8">
              <w:rPr>
                <w:sz w:val="22"/>
                <w:szCs w:val="22"/>
              </w:rPr>
              <w:t>Код в соответствии с ОКПД 2</w:t>
            </w:r>
          </w:p>
        </w:tc>
        <w:tc>
          <w:tcPr>
            <w:tcW w:w="1505" w:type="dxa"/>
          </w:tcPr>
          <w:p w14:paraId="5400F45E" w14:textId="77777777" w:rsidR="00651E6A" w:rsidRPr="004F37F8" w:rsidRDefault="00651E6A" w:rsidP="001A02ED">
            <w:pPr>
              <w:tabs>
                <w:tab w:val="left" w:pos="2880"/>
              </w:tabs>
              <w:jc w:val="center"/>
              <w:rPr>
                <w:sz w:val="22"/>
                <w:szCs w:val="22"/>
              </w:rPr>
            </w:pPr>
            <w:r w:rsidRPr="004F37F8">
              <w:rPr>
                <w:sz w:val="22"/>
                <w:szCs w:val="22"/>
              </w:rPr>
              <w:t>Количество, шт.</w:t>
            </w:r>
          </w:p>
        </w:tc>
        <w:tc>
          <w:tcPr>
            <w:tcW w:w="1505" w:type="dxa"/>
          </w:tcPr>
          <w:p w14:paraId="43AB98C8" w14:textId="77777777" w:rsidR="00651E6A" w:rsidRPr="004F37F8" w:rsidRDefault="00651E6A" w:rsidP="001A02ED">
            <w:pPr>
              <w:tabs>
                <w:tab w:val="left" w:pos="2880"/>
              </w:tabs>
              <w:jc w:val="center"/>
              <w:rPr>
                <w:sz w:val="22"/>
                <w:szCs w:val="22"/>
              </w:rPr>
            </w:pPr>
            <w:r w:rsidRPr="004F37F8">
              <w:rPr>
                <w:sz w:val="22"/>
                <w:szCs w:val="22"/>
              </w:rPr>
              <w:t>Стоимость, руб.</w:t>
            </w:r>
          </w:p>
        </w:tc>
      </w:tr>
      <w:tr w:rsidR="000A36EE" w:rsidRPr="004F37F8" w14:paraId="21199F51" w14:textId="77777777" w:rsidTr="00651E6A">
        <w:trPr>
          <w:trHeight w:val="553"/>
        </w:trPr>
        <w:tc>
          <w:tcPr>
            <w:tcW w:w="596" w:type="dxa"/>
          </w:tcPr>
          <w:p w14:paraId="102B0086" w14:textId="77777777" w:rsidR="000A36EE" w:rsidRPr="004F37F8" w:rsidRDefault="000A36EE" w:rsidP="000A36EE">
            <w:pPr>
              <w:tabs>
                <w:tab w:val="left" w:pos="2880"/>
              </w:tabs>
              <w:jc w:val="center"/>
              <w:rPr>
                <w:sz w:val="22"/>
                <w:szCs w:val="22"/>
              </w:rPr>
            </w:pPr>
            <w:r w:rsidRPr="004F37F8">
              <w:rPr>
                <w:sz w:val="22"/>
                <w:szCs w:val="22"/>
              </w:rPr>
              <w:t>1</w:t>
            </w:r>
          </w:p>
        </w:tc>
        <w:tc>
          <w:tcPr>
            <w:tcW w:w="2801" w:type="dxa"/>
            <w:shd w:val="clear" w:color="auto" w:fill="auto"/>
          </w:tcPr>
          <w:p w14:paraId="5CBFD484" w14:textId="4A83DE2A" w:rsidR="000A36EE" w:rsidRPr="004F37F8" w:rsidRDefault="000A36EE" w:rsidP="000A36EE">
            <w:pPr>
              <w:tabs>
                <w:tab w:val="left" w:pos="2880"/>
              </w:tabs>
              <w:rPr>
                <w:sz w:val="22"/>
                <w:szCs w:val="22"/>
              </w:rPr>
            </w:pPr>
            <w:r w:rsidRPr="004F37F8">
              <w:rPr>
                <w:sz w:val="22"/>
                <w:szCs w:val="22"/>
              </w:rPr>
              <w:t xml:space="preserve">Заправка картриджа лазерного принтера </w:t>
            </w:r>
            <w:r w:rsidRPr="004F37F8">
              <w:rPr>
                <w:sz w:val="22"/>
                <w:szCs w:val="22"/>
                <w:lang w:val="en-US"/>
              </w:rPr>
              <w:t>HP</w:t>
            </w:r>
            <w:r w:rsidRPr="00885853">
              <w:rPr>
                <w:sz w:val="22"/>
                <w:szCs w:val="22"/>
              </w:rPr>
              <w:t xml:space="preserve"> </w:t>
            </w:r>
            <w:r w:rsidRPr="004F37F8">
              <w:rPr>
                <w:sz w:val="22"/>
                <w:szCs w:val="22"/>
                <w:lang w:val="en-US"/>
              </w:rPr>
              <w:t>P</w:t>
            </w:r>
            <w:r w:rsidRPr="004F37F8">
              <w:rPr>
                <w:sz w:val="22"/>
                <w:szCs w:val="22"/>
              </w:rPr>
              <w:t>1005</w:t>
            </w:r>
          </w:p>
        </w:tc>
        <w:tc>
          <w:tcPr>
            <w:tcW w:w="3828" w:type="dxa"/>
          </w:tcPr>
          <w:p w14:paraId="4648C2DD" w14:textId="77777777" w:rsidR="000A36EE" w:rsidRPr="004F37F8" w:rsidRDefault="000A36EE" w:rsidP="000A36EE">
            <w:pPr>
              <w:rPr>
                <w:sz w:val="22"/>
                <w:szCs w:val="22"/>
              </w:rPr>
            </w:pPr>
            <w:r w:rsidRPr="004F37F8">
              <w:rPr>
                <w:sz w:val="22"/>
                <w:szCs w:val="22"/>
              </w:rPr>
              <w:t>95.11.10.130 Услуги по заправке картриджей для принтеров</w:t>
            </w:r>
          </w:p>
        </w:tc>
        <w:tc>
          <w:tcPr>
            <w:tcW w:w="1505" w:type="dxa"/>
          </w:tcPr>
          <w:p w14:paraId="70687C3D"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737315D6" w14:textId="64C7CF52" w:rsidR="000A36EE" w:rsidRPr="004F37F8" w:rsidRDefault="000A36EE" w:rsidP="000A36EE">
            <w:pPr>
              <w:tabs>
                <w:tab w:val="left" w:pos="2880"/>
              </w:tabs>
              <w:jc w:val="center"/>
              <w:rPr>
                <w:sz w:val="22"/>
                <w:szCs w:val="22"/>
              </w:rPr>
            </w:pPr>
          </w:p>
        </w:tc>
      </w:tr>
      <w:tr w:rsidR="000A36EE" w:rsidRPr="004F37F8" w14:paraId="69A37C0E" w14:textId="77777777" w:rsidTr="00651E6A">
        <w:trPr>
          <w:trHeight w:val="553"/>
        </w:trPr>
        <w:tc>
          <w:tcPr>
            <w:tcW w:w="596" w:type="dxa"/>
          </w:tcPr>
          <w:p w14:paraId="6F01A18B" w14:textId="77777777" w:rsidR="000A36EE" w:rsidRPr="004F37F8" w:rsidRDefault="000A36EE" w:rsidP="000A36EE">
            <w:pPr>
              <w:jc w:val="center"/>
              <w:rPr>
                <w:sz w:val="22"/>
                <w:szCs w:val="22"/>
              </w:rPr>
            </w:pPr>
            <w:r w:rsidRPr="004F37F8">
              <w:rPr>
                <w:sz w:val="22"/>
                <w:szCs w:val="22"/>
              </w:rPr>
              <w:t>2</w:t>
            </w:r>
          </w:p>
        </w:tc>
        <w:tc>
          <w:tcPr>
            <w:tcW w:w="2801" w:type="dxa"/>
            <w:shd w:val="clear" w:color="auto" w:fill="auto"/>
          </w:tcPr>
          <w:p w14:paraId="2C9F3766" w14:textId="45C75D34" w:rsidR="000A36EE" w:rsidRPr="004F37F8" w:rsidRDefault="000A36EE" w:rsidP="000A36EE">
            <w:pPr>
              <w:rPr>
                <w:sz w:val="22"/>
                <w:szCs w:val="22"/>
              </w:rPr>
            </w:pPr>
            <w:r w:rsidRPr="004F37F8">
              <w:rPr>
                <w:sz w:val="22"/>
                <w:szCs w:val="22"/>
              </w:rPr>
              <w:t xml:space="preserve">Заправка картриджа лазерного принтера </w:t>
            </w:r>
            <w:r w:rsidRPr="004F37F8">
              <w:rPr>
                <w:sz w:val="22"/>
                <w:szCs w:val="22"/>
                <w:lang w:val="en-US"/>
              </w:rPr>
              <w:t>HP</w:t>
            </w:r>
            <w:r w:rsidRPr="00885853">
              <w:rPr>
                <w:sz w:val="22"/>
                <w:szCs w:val="22"/>
              </w:rPr>
              <w:t xml:space="preserve"> </w:t>
            </w:r>
            <w:r w:rsidRPr="004F37F8">
              <w:rPr>
                <w:sz w:val="22"/>
                <w:szCs w:val="22"/>
                <w:lang w:val="en-US"/>
              </w:rPr>
              <w:t>P</w:t>
            </w:r>
            <w:r w:rsidRPr="004F37F8">
              <w:rPr>
                <w:sz w:val="22"/>
                <w:szCs w:val="22"/>
              </w:rPr>
              <w:t>1010</w:t>
            </w:r>
          </w:p>
        </w:tc>
        <w:tc>
          <w:tcPr>
            <w:tcW w:w="3828" w:type="dxa"/>
          </w:tcPr>
          <w:p w14:paraId="731D1F17" w14:textId="77777777" w:rsidR="000A36EE" w:rsidRPr="004F37F8" w:rsidRDefault="000A36EE" w:rsidP="000A36EE">
            <w:pPr>
              <w:rPr>
                <w:sz w:val="22"/>
                <w:szCs w:val="22"/>
              </w:rPr>
            </w:pPr>
            <w:r w:rsidRPr="004F37F8">
              <w:rPr>
                <w:sz w:val="22"/>
                <w:szCs w:val="22"/>
              </w:rPr>
              <w:t>95.11.10.130 Услуги по заправке картриджей для принтеров</w:t>
            </w:r>
          </w:p>
        </w:tc>
        <w:tc>
          <w:tcPr>
            <w:tcW w:w="1505" w:type="dxa"/>
          </w:tcPr>
          <w:p w14:paraId="3F3EA9CB"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6204B513" w14:textId="60696949" w:rsidR="000A36EE" w:rsidRPr="004F37F8" w:rsidRDefault="000A36EE" w:rsidP="000A36EE">
            <w:pPr>
              <w:tabs>
                <w:tab w:val="left" w:pos="2880"/>
              </w:tabs>
              <w:jc w:val="center"/>
              <w:rPr>
                <w:sz w:val="22"/>
                <w:szCs w:val="22"/>
              </w:rPr>
            </w:pPr>
          </w:p>
        </w:tc>
      </w:tr>
      <w:tr w:rsidR="000A36EE" w:rsidRPr="004F37F8" w14:paraId="328906F2" w14:textId="77777777" w:rsidTr="00651E6A">
        <w:trPr>
          <w:trHeight w:val="553"/>
        </w:trPr>
        <w:tc>
          <w:tcPr>
            <w:tcW w:w="596" w:type="dxa"/>
          </w:tcPr>
          <w:p w14:paraId="3FDB2357" w14:textId="77777777" w:rsidR="000A36EE" w:rsidRPr="004F37F8" w:rsidRDefault="000A36EE" w:rsidP="000A36EE">
            <w:pPr>
              <w:jc w:val="center"/>
              <w:rPr>
                <w:sz w:val="22"/>
                <w:szCs w:val="22"/>
              </w:rPr>
            </w:pPr>
            <w:r w:rsidRPr="004F37F8">
              <w:rPr>
                <w:sz w:val="22"/>
                <w:szCs w:val="22"/>
              </w:rPr>
              <w:t>3</w:t>
            </w:r>
          </w:p>
        </w:tc>
        <w:tc>
          <w:tcPr>
            <w:tcW w:w="2801" w:type="dxa"/>
            <w:shd w:val="clear" w:color="auto" w:fill="auto"/>
          </w:tcPr>
          <w:p w14:paraId="54E79CEB" w14:textId="5F1D2600" w:rsidR="000A36EE" w:rsidRPr="004F37F8" w:rsidRDefault="000A36EE" w:rsidP="000A36EE">
            <w:pPr>
              <w:rPr>
                <w:sz w:val="22"/>
                <w:szCs w:val="22"/>
              </w:rPr>
            </w:pPr>
            <w:r w:rsidRPr="004F37F8">
              <w:rPr>
                <w:sz w:val="22"/>
                <w:szCs w:val="22"/>
              </w:rPr>
              <w:t xml:space="preserve">Заправка картриджа лазерного принтера </w:t>
            </w:r>
            <w:r w:rsidRPr="004F37F8">
              <w:rPr>
                <w:sz w:val="22"/>
                <w:szCs w:val="22"/>
                <w:lang w:val="en-US"/>
              </w:rPr>
              <w:t>HPP</w:t>
            </w:r>
            <w:r w:rsidRPr="004F37F8">
              <w:rPr>
                <w:sz w:val="22"/>
                <w:szCs w:val="22"/>
              </w:rPr>
              <w:t>1200</w:t>
            </w:r>
          </w:p>
        </w:tc>
        <w:tc>
          <w:tcPr>
            <w:tcW w:w="3828" w:type="dxa"/>
          </w:tcPr>
          <w:p w14:paraId="547BB4D1" w14:textId="77777777" w:rsidR="000A36EE" w:rsidRPr="004F37F8" w:rsidRDefault="000A36EE" w:rsidP="000A36EE">
            <w:pPr>
              <w:rPr>
                <w:sz w:val="22"/>
                <w:szCs w:val="22"/>
              </w:rPr>
            </w:pPr>
            <w:r w:rsidRPr="004F37F8">
              <w:rPr>
                <w:sz w:val="22"/>
                <w:szCs w:val="22"/>
              </w:rPr>
              <w:t>95.11.10.130 Услуги по заправке картриджей для принтеров</w:t>
            </w:r>
          </w:p>
        </w:tc>
        <w:tc>
          <w:tcPr>
            <w:tcW w:w="1505" w:type="dxa"/>
          </w:tcPr>
          <w:p w14:paraId="28D4A0C6"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0028A686" w14:textId="46F8EFF5" w:rsidR="000A36EE" w:rsidRPr="004F37F8" w:rsidRDefault="000A36EE" w:rsidP="000A36EE">
            <w:pPr>
              <w:tabs>
                <w:tab w:val="left" w:pos="2880"/>
              </w:tabs>
              <w:jc w:val="center"/>
              <w:rPr>
                <w:sz w:val="22"/>
                <w:szCs w:val="22"/>
              </w:rPr>
            </w:pPr>
          </w:p>
        </w:tc>
      </w:tr>
      <w:tr w:rsidR="000A36EE" w:rsidRPr="004F37F8" w14:paraId="3F2BD9A5" w14:textId="77777777" w:rsidTr="00651E6A">
        <w:trPr>
          <w:trHeight w:val="540"/>
        </w:trPr>
        <w:tc>
          <w:tcPr>
            <w:tcW w:w="596" w:type="dxa"/>
          </w:tcPr>
          <w:p w14:paraId="4DDC4875" w14:textId="77777777" w:rsidR="000A36EE" w:rsidRPr="004F37F8" w:rsidRDefault="000A36EE" w:rsidP="000A36EE">
            <w:pPr>
              <w:tabs>
                <w:tab w:val="left" w:pos="2880"/>
              </w:tabs>
              <w:jc w:val="center"/>
              <w:rPr>
                <w:sz w:val="22"/>
                <w:szCs w:val="22"/>
              </w:rPr>
            </w:pPr>
            <w:r w:rsidRPr="004F37F8">
              <w:rPr>
                <w:sz w:val="22"/>
                <w:szCs w:val="22"/>
              </w:rPr>
              <w:t>4</w:t>
            </w:r>
          </w:p>
        </w:tc>
        <w:tc>
          <w:tcPr>
            <w:tcW w:w="2801" w:type="dxa"/>
            <w:shd w:val="clear" w:color="auto" w:fill="auto"/>
          </w:tcPr>
          <w:p w14:paraId="16D490DD" w14:textId="650728E1" w:rsidR="000A36EE" w:rsidRPr="004F37F8" w:rsidRDefault="000A36EE" w:rsidP="000A36EE">
            <w:pPr>
              <w:tabs>
                <w:tab w:val="left" w:pos="2880"/>
              </w:tabs>
              <w:rPr>
                <w:sz w:val="22"/>
                <w:szCs w:val="22"/>
              </w:rPr>
            </w:pPr>
            <w:r w:rsidRPr="004F37F8">
              <w:rPr>
                <w:sz w:val="22"/>
                <w:szCs w:val="22"/>
              </w:rPr>
              <w:t xml:space="preserve">Заправка картриджа лазерного принтера </w:t>
            </w:r>
            <w:r w:rsidRPr="004F37F8">
              <w:rPr>
                <w:sz w:val="22"/>
                <w:szCs w:val="22"/>
                <w:lang w:val="en-US"/>
              </w:rPr>
              <w:t>KYOCERA</w:t>
            </w:r>
            <w:r w:rsidRPr="004F37F8">
              <w:rPr>
                <w:sz w:val="22"/>
                <w:szCs w:val="22"/>
              </w:rPr>
              <w:t xml:space="preserve"> (250г)</w:t>
            </w:r>
          </w:p>
        </w:tc>
        <w:tc>
          <w:tcPr>
            <w:tcW w:w="3828" w:type="dxa"/>
          </w:tcPr>
          <w:p w14:paraId="73C63863" w14:textId="77777777" w:rsidR="000A36EE" w:rsidRPr="004F37F8" w:rsidRDefault="000A36EE" w:rsidP="000A36EE">
            <w:pPr>
              <w:rPr>
                <w:sz w:val="22"/>
                <w:szCs w:val="22"/>
              </w:rPr>
            </w:pPr>
            <w:r w:rsidRPr="004F37F8">
              <w:rPr>
                <w:sz w:val="22"/>
                <w:szCs w:val="22"/>
              </w:rPr>
              <w:t>95.11.10.130 Услуги по заправке картриджей для принтеров</w:t>
            </w:r>
          </w:p>
        </w:tc>
        <w:tc>
          <w:tcPr>
            <w:tcW w:w="1505" w:type="dxa"/>
          </w:tcPr>
          <w:p w14:paraId="166E2075"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19DFF0F6" w14:textId="571A6D0F" w:rsidR="000A36EE" w:rsidRPr="004F37F8" w:rsidRDefault="000A36EE" w:rsidP="000A36EE">
            <w:pPr>
              <w:tabs>
                <w:tab w:val="left" w:pos="2880"/>
              </w:tabs>
              <w:jc w:val="center"/>
              <w:rPr>
                <w:sz w:val="22"/>
                <w:szCs w:val="22"/>
              </w:rPr>
            </w:pPr>
          </w:p>
        </w:tc>
      </w:tr>
      <w:tr w:rsidR="000A36EE" w:rsidRPr="004F37F8" w14:paraId="57D4D077" w14:textId="77777777" w:rsidTr="00651E6A">
        <w:trPr>
          <w:trHeight w:val="990"/>
        </w:trPr>
        <w:tc>
          <w:tcPr>
            <w:tcW w:w="596" w:type="dxa"/>
          </w:tcPr>
          <w:p w14:paraId="10496556" w14:textId="77777777" w:rsidR="000A36EE" w:rsidRPr="004F37F8" w:rsidRDefault="000A36EE" w:rsidP="000A36EE">
            <w:pPr>
              <w:tabs>
                <w:tab w:val="left" w:pos="2880"/>
              </w:tabs>
              <w:jc w:val="center"/>
              <w:rPr>
                <w:sz w:val="22"/>
                <w:szCs w:val="22"/>
              </w:rPr>
            </w:pPr>
            <w:r w:rsidRPr="004F37F8">
              <w:rPr>
                <w:sz w:val="22"/>
                <w:szCs w:val="22"/>
              </w:rPr>
              <w:t>5</w:t>
            </w:r>
          </w:p>
        </w:tc>
        <w:tc>
          <w:tcPr>
            <w:tcW w:w="2801" w:type="dxa"/>
            <w:shd w:val="clear" w:color="auto" w:fill="auto"/>
          </w:tcPr>
          <w:p w14:paraId="6AC15846" w14:textId="585B0D32" w:rsidR="000A36EE" w:rsidRPr="004F37F8" w:rsidRDefault="000A36EE" w:rsidP="000A36EE">
            <w:pPr>
              <w:tabs>
                <w:tab w:val="left" w:pos="2880"/>
              </w:tabs>
              <w:rPr>
                <w:sz w:val="22"/>
                <w:szCs w:val="22"/>
              </w:rPr>
            </w:pPr>
            <w:r w:rsidRPr="004F37F8">
              <w:rPr>
                <w:sz w:val="22"/>
                <w:szCs w:val="22"/>
              </w:rPr>
              <w:t xml:space="preserve">Замена ролика заряда </w:t>
            </w:r>
            <w:r w:rsidRPr="004F37F8">
              <w:rPr>
                <w:sz w:val="22"/>
                <w:szCs w:val="22"/>
                <w:lang w:val="en-US"/>
              </w:rPr>
              <w:t>HP</w:t>
            </w:r>
            <w:r w:rsidRPr="004F37F8">
              <w:rPr>
                <w:sz w:val="22"/>
                <w:szCs w:val="22"/>
              </w:rPr>
              <w:t xml:space="preserve"> </w:t>
            </w:r>
            <w:r>
              <w:rPr>
                <w:sz w:val="22"/>
                <w:szCs w:val="22"/>
              </w:rPr>
              <w:t xml:space="preserve"> Р</w:t>
            </w:r>
            <w:r w:rsidRPr="004F37F8">
              <w:rPr>
                <w:sz w:val="22"/>
                <w:szCs w:val="22"/>
              </w:rPr>
              <w:t>1005</w:t>
            </w:r>
          </w:p>
        </w:tc>
        <w:tc>
          <w:tcPr>
            <w:tcW w:w="3828" w:type="dxa"/>
          </w:tcPr>
          <w:p w14:paraId="166472F0" w14:textId="77777777" w:rsidR="000A36EE" w:rsidRPr="004F37F8" w:rsidRDefault="000A36EE" w:rsidP="000A36EE">
            <w:pPr>
              <w:autoSpaceDE w:val="0"/>
              <w:autoSpaceDN w:val="0"/>
              <w:adjustRightInd w:val="0"/>
              <w:rPr>
                <w:bCs/>
                <w:sz w:val="22"/>
                <w:szCs w:val="22"/>
              </w:rPr>
            </w:pPr>
            <w:r w:rsidRPr="004F37F8">
              <w:rPr>
                <w:sz w:val="22"/>
                <w:szCs w:val="22"/>
              </w:rPr>
              <w:t xml:space="preserve">95.11.10.190 </w:t>
            </w:r>
            <w:r w:rsidRPr="004F37F8">
              <w:rPr>
                <w:bCs/>
                <w:sz w:val="22"/>
                <w:szCs w:val="22"/>
              </w:rPr>
              <w:t>Услуги по ремонту прочего компьютерного и периферийного компьютерного оборудования</w:t>
            </w:r>
          </w:p>
        </w:tc>
        <w:tc>
          <w:tcPr>
            <w:tcW w:w="1505" w:type="dxa"/>
          </w:tcPr>
          <w:p w14:paraId="269A1E2E"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01849F02" w14:textId="2BD6B73C" w:rsidR="000A36EE" w:rsidRPr="004F37F8" w:rsidRDefault="000A36EE" w:rsidP="000A36EE">
            <w:pPr>
              <w:tabs>
                <w:tab w:val="left" w:pos="2880"/>
              </w:tabs>
              <w:jc w:val="center"/>
              <w:rPr>
                <w:sz w:val="22"/>
                <w:szCs w:val="22"/>
              </w:rPr>
            </w:pPr>
          </w:p>
        </w:tc>
      </w:tr>
      <w:tr w:rsidR="000A36EE" w:rsidRPr="004F37F8" w14:paraId="07B1EB1F" w14:textId="77777777" w:rsidTr="00651E6A">
        <w:trPr>
          <w:trHeight w:val="1107"/>
        </w:trPr>
        <w:tc>
          <w:tcPr>
            <w:tcW w:w="596" w:type="dxa"/>
          </w:tcPr>
          <w:p w14:paraId="1A4E3CAD" w14:textId="77777777" w:rsidR="000A36EE" w:rsidRPr="004F37F8" w:rsidRDefault="000A36EE" w:rsidP="000A36EE">
            <w:pPr>
              <w:tabs>
                <w:tab w:val="left" w:pos="2880"/>
              </w:tabs>
              <w:jc w:val="center"/>
              <w:rPr>
                <w:sz w:val="22"/>
                <w:szCs w:val="22"/>
              </w:rPr>
            </w:pPr>
            <w:r w:rsidRPr="004F37F8">
              <w:rPr>
                <w:sz w:val="22"/>
                <w:szCs w:val="22"/>
              </w:rPr>
              <w:t>6</w:t>
            </w:r>
          </w:p>
        </w:tc>
        <w:tc>
          <w:tcPr>
            <w:tcW w:w="2801" w:type="dxa"/>
            <w:shd w:val="clear" w:color="auto" w:fill="auto"/>
          </w:tcPr>
          <w:p w14:paraId="467A76D0" w14:textId="416EE6D9" w:rsidR="000A36EE" w:rsidRPr="004F37F8" w:rsidRDefault="000A36EE" w:rsidP="000A36EE">
            <w:pPr>
              <w:tabs>
                <w:tab w:val="left" w:pos="2880"/>
              </w:tabs>
              <w:rPr>
                <w:sz w:val="22"/>
                <w:szCs w:val="22"/>
              </w:rPr>
            </w:pPr>
            <w:r w:rsidRPr="004F37F8">
              <w:rPr>
                <w:sz w:val="22"/>
                <w:szCs w:val="22"/>
              </w:rPr>
              <w:t xml:space="preserve">Замена ролика заряда  </w:t>
            </w:r>
            <w:r w:rsidRPr="004F37F8">
              <w:rPr>
                <w:sz w:val="22"/>
                <w:szCs w:val="22"/>
                <w:lang w:val="en-US"/>
              </w:rPr>
              <w:t>HP</w:t>
            </w:r>
            <w:r w:rsidRPr="004F37F8">
              <w:rPr>
                <w:sz w:val="22"/>
                <w:szCs w:val="22"/>
              </w:rPr>
              <w:t xml:space="preserve"> </w:t>
            </w:r>
            <w:r>
              <w:rPr>
                <w:sz w:val="22"/>
                <w:szCs w:val="22"/>
              </w:rPr>
              <w:t>Р</w:t>
            </w:r>
            <w:r w:rsidRPr="004F37F8">
              <w:rPr>
                <w:sz w:val="22"/>
                <w:szCs w:val="22"/>
              </w:rPr>
              <w:t>1010</w:t>
            </w:r>
          </w:p>
        </w:tc>
        <w:tc>
          <w:tcPr>
            <w:tcW w:w="3828" w:type="dxa"/>
          </w:tcPr>
          <w:p w14:paraId="632CEBB7" w14:textId="77777777" w:rsidR="000A36EE" w:rsidRPr="004F37F8" w:rsidRDefault="000A36EE" w:rsidP="000A36EE">
            <w:pPr>
              <w:rPr>
                <w:sz w:val="22"/>
                <w:szCs w:val="22"/>
              </w:rPr>
            </w:pPr>
            <w:r w:rsidRPr="004F37F8">
              <w:rPr>
                <w:sz w:val="22"/>
                <w:szCs w:val="22"/>
              </w:rPr>
              <w:t xml:space="preserve">95.11.10.190 </w:t>
            </w:r>
            <w:r w:rsidRPr="004F37F8">
              <w:rPr>
                <w:bCs/>
                <w:sz w:val="22"/>
                <w:szCs w:val="22"/>
              </w:rPr>
              <w:t>Услуги по ремонту прочего компьютерного и периферийного компьютерного оборудования</w:t>
            </w:r>
          </w:p>
        </w:tc>
        <w:tc>
          <w:tcPr>
            <w:tcW w:w="1505" w:type="dxa"/>
          </w:tcPr>
          <w:p w14:paraId="4D5BC9BC"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55570D9C" w14:textId="67404A04" w:rsidR="000A36EE" w:rsidRPr="004F37F8" w:rsidRDefault="000A36EE" w:rsidP="000A36EE">
            <w:pPr>
              <w:tabs>
                <w:tab w:val="left" w:pos="2880"/>
              </w:tabs>
              <w:jc w:val="center"/>
              <w:rPr>
                <w:sz w:val="22"/>
                <w:szCs w:val="22"/>
              </w:rPr>
            </w:pPr>
          </w:p>
        </w:tc>
      </w:tr>
      <w:tr w:rsidR="000A36EE" w:rsidRPr="004F37F8" w14:paraId="10092EBE" w14:textId="77777777" w:rsidTr="00651E6A">
        <w:trPr>
          <w:trHeight w:val="1107"/>
        </w:trPr>
        <w:tc>
          <w:tcPr>
            <w:tcW w:w="596" w:type="dxa"/>
          </w:tcPr>
          <w:p w14:paraId="4F95C8BF" w14:textId="77777777" w:rsidR="000A36EE" w:rsidRPr="004F37F8" w:rsidRDefault="000A36EE" w:rsidP="000A36EE">
            <w:pPr>
              <w:tabs>
                <w:tab w:val="left" w:pos="2880"/>
              </w:tabs>
              <w:jc w:val="center"/>
              <w:rPr>
                <w:sz w:val="22"/>
                <w:szCs w:val="22"/>
              </w:rPr>
            </w:pPr>
            <w:r w:rsidRPr="004F37F8">
              <w:rPr>
                <w:sz w:val="22"/>
                <w:szCs w:val="22"/>
              </w:rPr>
              <w:t>7</w:t>
            </w:r>
          </w:p>
        </w:tc>
        <w:tc>
          <w:tcPr>
            <w:tcW w:w="2801" w:type="dxa"/>
            <w:shd w:val="clear" w:color="auto" w:fill="auto"/>
          </w:tcPr>
          <w:p w14:paraId="404321FA" w14:textId="0D8AF5C9" w:rsidR="000A36EE" w:rsidRPr="004F37F8" w:rsidRDefault="000A36EE" w:rsidP="000A36EE">
            <w:pPr>
              <w:tabs>
                <w:tab w:val="left" w:pos="2880"/>
              </w:tabs>
              <w:rPr>
                <w:sz w:val="22"/>
                <w:szCs w:val="22"/>
              </w:rPr>
            </w:pPr>
            <w:r w:rsidRPr="004F37F8">
              <w:rPr>
                <w:sz w:val="22"/>
                <w:szCs w:val="22"/>
              </w:rPr>
              <w:t xml:space="preserve">Замена ролика заряда  HP </w:t>
            </w:r>
            <w:r>
              <w:rPr>
                <w:sz w:val="22"/>
                <w:szCs w:val="22"/>
              </w:rPr>
              <w:t>Р</w:t>
            </w:r>
            <w:r w:rsidRPr="004F37F8">
              <w:rPr>
                <w:sz w:val="22"/>
                <w:szCs w:val="22"/>
              </w:rPr>
              <w:t>1200</w:t>
            </w:r>
          </w:p>
        </w:tc>
        <w:tc>
          <w:tcPr>
            <w:tcW w:w="3828" w:type="dxa"/>
          </w:tcPr>
          <w:p w14:paraId="6A7B3E72"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15179853"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453B53C3" w14:textId="286477C3" w:rsidR="000A36EE" w:rsidRPr="004F37F8" w:rsidRDefault="000A36EE" w:rsidP="000A36EE">
            <w:pPr>
              <w:tabs>
                <w:tab w:val="left" w:pos="2880"/>
              </w:tabs>
              <w:jc w:val="center"/>
              <w:rPr>
                <w:sz w:val="22"/>
                <w:szCs w:val="22"/>
              </w:rPr>
            </w:pPr>
          </w:p>
        </w:tc>
      </w:tr>
      <w:tr w:rsidR="000A36EE" w:rsidRPr="004F37F8" w14:paraId="292773B1" w14:textId="77777777" w:rsidTr="00651E6A">
        <w:trPr>
          <w:trHeight w:val="1107"/>
        </w:trPr>
        <w:tc>
          <w:tcPr>
            <w:tcW w:w="596" w:type="dxa"/>
          </w:tcPr>
          <w:p w14:paraId="4B52ECC4" w14:textId="77777777" w:rsidR="000A36EE" w:rsidRPr="004F37F8" w:rsidRDefault="000A36EE" w:rsidP="000A36EE">
            <w:pPr>
              <w:tabs>
                <w:tab w:val="left" w:pos="2880"/>
              </w:tabs>
              <w:jc w:val="center"/>
              <w:rPr>
                <w:sz w:val="22"/>
                <w:szCs w:val="22"/>
              </w:rPr>
            </w:pPr>
            <w:r w:rsidRPr="004F37F8">
              <w:rPr>
                <w:sz w:val="22"/>
                <w:szCs w:val="22"/>
              </w:rPr>
              <w:t>8</w:t>
            </w:r>
          </w:p>
        </w:tc>
        <w:tc>
          <w:tcPr>
            <w:tcW w:w="2801" w:type="dxa"/>
            <w:shd w:val="clear" w:color="auto" w:fill="auto"/>
          </w:tcPr>
          <w:p w14:paraId="4751E874" w14:textId="585CC63D" w:rsidR="000A36EE" w:rsidRPr="004F37F8" w:rsidRDefault="000A36EE" w:rsidP="000A36EE">
            <w:pPr>
              <w:tabs>
                <w:tab w:val="left" w:pos="2880"/>
              </w:tabs>
              <w:rPr>
                <w:sz w:val="22"/>
                <w:szCs w:val="22"/>
              </w:rPr>
            </w:pPr>
            <w:r w:rsidRPr="004F37F8">
              <w:rPr>
                <w:sz w:val="22"/>
                <w:szCs w:val="22"/>
              </w:rPr>
              <w:t xml:space="preserve">Замена барабана </w:t>
            </w:r>
            <w:r w:rsidRPr="004F37F8">
              <w:rPr>
                <w:sz w:val="22"/>
                <w:szCs w:val="22"/>
                <w:lang w:val="en-US"/>
              </w:rPr>
              <w:t>HP P1005</w:t>
            </w:r>
          </w:p>
        </w:tc>
        <w:tc>
          <w:tcPr>
            <w:tcW w:w="3828" w:type="dxa"/>
          </w:tcPr>
          <w:p w14:paraId="2C4F8E65" w14:textId="77777777" w:rsidR="000A36EE" w:rsidRPr="004F37F8" w:rsidRDefault="000A36EE" w:rsidP="000A36EE">
            <w:pPr>
              <w:rPr>
                <w:sz w:val="22"/>
                <w:szCs w:val="22"/>
              </w:rPr>
            </w:pPr>
            <w:r w:rsidRPr="004F37F8">
              <w:rPr>
                <w:sz w:val="22"/>
                <w:szCs w:val="22"/>
              </w:rPr>
              <w:t xml:space="preserve">95.11.10.190 </w:t>
            </w:r>
            <w:r w:rsidRPr="004F37F8">
              <w:rPr>
                <w:bCs/>
                <w:sz w:val="22"/>
                <w:szCs w:val="22"/>
              </w:rPr>
              <w:t>Услуги по ремонту прочего компьютерного и периферийного компьютерного оборудования</w:t>
            </w:r>
          </w:p>
        </w:tc>
        <w:tc>
          <w:tcPr>
            <w:tcW w:w="1505" w:type="dxa"/>
          </w:tcPr>
          <w:p w14:paraId="031693E2"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1433FAC1" w14:textId="3153346E" w:rsidR="000A36EE" w:rsidRPr="004F37F8" w:rsidRDefault="000A36EE" w:rsidP="000A36EE">
            <w:pPr>
              <w:tabs>
                <w:tab w:val="left" w:pos="2880"/>
              </w:tabs>
              <w:jc w:val="center"/>
              <w:rPr>
                <w:sz w:val="22"/>
                <w:szCs w:val="22"/>
              </w:rPr>
            </w:pPr>
          </w:p>
        </w:tc>
      </w:tr>
      <w:tr w:rsidR="000A36EE" w:rsidRPr="004F37F8" w14:paraId="5D5210AB" w14:textId="77777777" w:rsidTr="00651E6A">
        <w:trPr>
          <w:trHeight w:val="1107"/>
        </w:trPr>
        <w:tc>
          <w:tcPr>
            <w:tcW w:w="596" w:type="dxa"/>
          </w:tcPr>
          <w:p w14:paraId="698E12E8" w14:textId="77777777" w:rsidR="000A36EE" w:rsidRPr="004F37F8" w:rsidRDefault="000A36EE" w:rsidP="000A36EE">
            <w:pPr>
              <w:jc w:val="center"/>
              <w:rPr>
                <w:sz w:val="22"/>
                <w:szCs w:val="22"/>
              </w:rPr>
            </w:pPr>
            <w:r w:rsidRPr="004F37F8">
              <w:rPr>
                <w:sz w:val="22"/>
                <w:szCs w:val="22"/>
              </w:rPr>
              <w:t>9</w:t>
            </w:r>
          </w:p>
        </w:tc>
        <w:tc>
          <w:tcPr>
            <w:tcW w:w="2801" w:type="dxa"/>
            <w:shd w:val="clear" w:color="auto" w:fill="auto"/>
          </w:tcPr>
          <w:p w14:paraId="0A7844AC" w14:textId="51A36C90" w:rsidR="000A36EE" w:rsidRPr="004F37F8" w:rsidRDefault="000A36EE" w:rsidP="000A36EE">
            <w:pPr>
              <w:rPr>
                <w:sz w:val="22"/>
                <w:szCs w:val="22"/>
              </w:rPr>
            </w:pPr>
            <w:r w:rsidRPr="004F37F8">
              <w:rPr>
                <w:sz w:val="22"/>
                <w:szCs w:val="22"/>
              </w:rPr>
              <w:t xml:space="preserve">Замена барабана </w:t>
            </w:r>
            <w:r w:rsidRPr="004F37F8">
              <w:rPr>
                <w:sz w:val="22"/>
                <w:szCs w:val="22"/>
                <w:lang w:val="en-US"/>
              </w:rPr>
              <w:t>HP P10</w:t>
            </w:r>
            <w:r w:rsidRPr="004F37F8">
              <w:rPr>
                <w:sz w:val="22"/>
                <w:szCs w:val="22"/>
              </w:rPr>
              <w:t>10</w:t>
            </w:r>
          </w:p>
        </w:tc>
        <w:tc>
          <w:tcPr>
            <w:tcW w:w="3828" w:type="dxa"/>
          </w:tcPr>
          <w:p w14:paraId="42EF2DA9" w14:textId="77777777" w:rsidR="000A36EE" w:rsidRPr="004F37F8" w:rsidRDefault="000A36EE" w:rsidP="000A36EE">
            <w:pPr>
              <w:rPr>
                <w:sz w:val="22"/>
                <w:szCs w:val="22"/>
              </w:rPr>
            </w:pPr>
            <w:r w:rsidRPr="004F37F8">
              <w:rPr>
                <w:sz w:val="22"/>
                <w:szCs w:val="22"/>
              </w:rPr>
              <w:t xml:space="preserve">95.11.10.190 </w:t>
            </w:r>
            <w:r w:rsidRPr="004F37F8">
              <w:rPr>
                <w:bCs/>
                <w:sz w:val="22"/>
                <w:szCs w:val="22"/>
              </w:rPr>
              <w:t>Услуги по ремонту прочего компьютерного и периферийного компьютерного оборудования</w:t>
            </w:r>
          </w:p>
        </w:tc>
        <w:tc>
          <w:tcPr>
            <w:tcW w:w="1505" w:type="dxa"/>
          </w:tcPr>
          <w:p w14:paraId="6CB7888E"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57FE9975" w14:textId="600F2977" w:rsidR="000A36EE" w:rsidRPr="004F37F8" w:rsidRDefault="000A36EE" w:rsidP="000A36EE">
            <w:pPr>
              <w:tabs>
                <w:tab w:val="left" w:pos="2880"/>
              </w:tabs>
              <w:jc w:val="center"/>
              <w:rPr>
                <w:sz w:val="22"/>
                <w:szCs w:val="22"/>
              </w:rPr>
            </w:pPr>
          </w:p>
        </w:tc>
      </w:tr>
      <w:tr w:rsidR="000A36EE" w:rsidRPr="004F37F8" w14:paraId="607637D3" w14:textId="77777777" w:rsidTr="00651E6A">
        <w:trPr>
          <w:trHeight w:val="1107"/>
        </w:trPr>
        <w:tc>
          <w:tcPr>
            <w:tcW w:w="596" w:type="dxa"/>
          </w:tcPr>
          <w:p w14:paraId="305650EE" w14:textId="77777777" w:rsidR="000A36EE" w:rsidRPr="004F37F8" w:rsidRDefault="000A36EE" w:rsidP="000A36EE">
            <w:pPr>
              <w:jc w:val="center"/>
              <w:rPr>
                <w:sz w:val="22"/>
                <w:szCs w:val="22"/>
              </w:rPr>
            </w:pPr>
            <w:r w:rsidRPr="004F37F8">
              <w:rPr>
                <w:sz w:val="22"/>
                <w:szCs w:val="22"/>
              </w:rPr>
              <w:t>10</w:t>
            </w:r>
          </w:p>
        </w:tc>
        <w:tc>
          <w:tcPr>
            <w:tcW w:w="2801" w:type="dxa"/>
            <w:shd w:val="clear" w:color="auto" w:fill="auto"/>
          </w:tcPr>
          <w:p w14:paraId="7A6B8802" w14:textId="69C8CB3F" w:rsidR="000A36EE" w:rsidRPr="004F37F8" w:rsidRDefault="000A36EE" w:rsidP="000A36EE">
            <w:pPr>
              <w:rPr>
                <w:sz w:val="22"/>
                <w:szCs w:val="22"/>
              </w:rPr>
            </w:pPr>
            <w:r w:rsidRPr="004F37F8">
              <w:rPr>
                <w:sz w:val="22"/>
                <w:szCs w:val="22"/>
              </w:rPr>
              <w:t>Замена барабана HP P1200</w:t>
            </w:r>
          </w:p>
        </w:tc>
        <w:tc>
          <w:tcPr>
            <w:tcW w:w="3828" w:type="dxa"/>
          </w:tcPr>
          <w:p w14:paraId="0A4DB4DC"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62200069"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00BCA799" w14:textId="40B69B56" w:rsidR="000A36EE" w:rsidRPr="004F37F8" w:rsidRDefault="000A36EE" w:rsidP="000A36EE">
            <w:pPr>
              <w:tabs>
                <w:tab w:val="left" w:pos="2880"/>
              </w:tabs>
              <w:jc w:val="center"/>
              <w:rPr>
                <w:sz w:val="22"/>
                <w:szCs w:val="22"/>
              </w:rPr>
            </w:pPr>
          </w:p>
        </w:tc>
      </w:tr>
      <w:tr w:rsidR="000A36EE" w:rsidRPr="004F37F8" w14:paraId="5335B376" w14:textId="77777777" w:rsidTr="00651E6A">
        <w:trPr>
          <w:trHeight w:val="1107"/>
        </w:trPr>
        <w:tc>
          <w:tcPr>
            <w:tcW w:w="596" w:type="dxa"/>
          </w:tcPr>
          <w:p w14:paraId="3248900B" w14:textId="77777777" w:rsidR="000A36EE" w:rsidRPr="004F37F8" w:rsidRDefault="000A36EE" w:rsidP="000A36EE">
            <w:pPr>
              <w:jc w:val="center"/>
              <w:rPr>
                <w:sz w:val="22"/>
                <w:szCs w:val="22"/>
              </w:rPr>
            </w:pPr>
            <w:r w:rsidRPr="004F37F8">
              <w:rPr>
                <w:sz w:val="22"/>
                <w:szCs w:val="22"/>
              </w:rPr>
              <w:t>11</w:t>
            </w:r>
          </w:p>
        </w:tc>
        <w:tc>
          <w:tcPr>
            <w:tcW w:w="2801" w:type="dxa"/>
            <w:shd w:val="clear" w:color="auto" w:fill="auto"/>
          </w:tcPr>
          <w:p w14:paraId="24CAB4A3" w14:textId="080AF976" w:rsidR="000A36EE" w:rsidRPr="004F37F8" w:rsidRDefault="000A36EE" w:rsidP="000A36EE">
            <w:pPr>
              <w:rPr>
                <w:sz w:val="22"/>
                <w:szCs w:val="22"/>
              </w:rPr>
            </w:pPr>
            <w:r w:rsidRPr="004F37F8">
              <w:rPr>
                <w:sz w:val="22"/>
                <w:szCs w:val="22"/>
              </w:rPr>
              <w:t>Замена ракеля HP</w:t>
            </w:r>
            <w:r>
              <w:rPr>
                <w:sz w:val="22"/>
                <w:szCs w:val="22"/>
              </w:rPr>
              <w:t xml:space="preserve"> Р</w:t>
            </w:r>
            <w:r w:rsidRPr="004F37F8">
              <w:rPr>
                <w:sz w:val="22"/>
                <w:szCs w:val="22"/>
              </w:rPr>
              <w:t>1005</w:t>
            </w:r>
          </w:p>
        </w:tc>
        <w:tc>
          <w:tcPr>
            <w:tcW w:w="3828" w:type="dxa"/>
          </w:tcPr>
          <w:p w14:paraId="0F80A55D"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55549396"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28AEC12D" w14:textId="38721BAB" w:rsidR="000A36EE" w:rsidRPr="004F37F8" w:rsidRDefault="000A36EE" w:rsidP="000A36EE">
            <w:pPr>
              <w:tabs>
                <w:tab w:val="left" w:pos="2880"/>
              </w:tabs>
              <w:jc w:val="center"/>
              <w:rPr>
                <w:sz w:val="22"/>
                <w:szCs w:val="22"/>
              </w:rPr>
            </w:pPr>
          </w:p>
        </w:tc>
      </w:tr>
      <w:tr w:rsidR="000A36EE" w:rsidRPr="004F37F8" w14:paraId="425B7661" w14:textId="77777777" w:rsidTr="00651E6A">
        <w:trPr>
          <w:trHeight w:val="1107"/>
        </w:trPr>
        <w:tc>
          <w:tcPr>
            <w:tcW w:w="596" w:type="dxa"/>
          </w:tcPr>
          <w:p w14:paraId="4E32A715" w14:textId="77777777" w:rsidR="000A36EE" w:rsidRPr="004F37F8" w:rsidRDefault="000A36EE" w:rsidP="000A36EE">
            <w:pPr>
              <w:jc w:val="center"/>
              <w:rPr>
                <w:sz w:val="22"/>
                <w:szCs w:val="22"/>
              </w:rPr>
            </w:pPr>
            <w:r w:rsidRPr="004F37F8">
              <w:rPr>
                <w:sz w:val="22"/>
                <w:szCs w:val="22"/>
              </w:rPr>
              <w:lastRenderedPageBreak/>
              <w:t>12</w:t>
            </w:r>
          </w:p>
        </w:tc>
        <w:tc>
          <w:tcPr>
            <w:tcW w:w="2801" w:type="dxa"/>
            <w:shd w:val="clear" w:color="auto" w:fill="auto"/>
          </w:tcPr>
          <w:p w14:paraId="0840BC14" w14:textId="2C01FB89" w:rsidR="000A36EE" w:rsidRPr="004F37F8" w:rsidRDefault="000A36EE" w:rsidP="000A36EE">
            <w:pPr>
              <w:rPr>
                <w:sz w:val="22"/>
                <w:szCs w:val="22"/>
              </w:rPr>
            </w:pPr>
            <w:r w:rsidRPr="004F37F8">
              <w:rPr>
                <w:sz w:val="22"/>
                <w:szCs w:val="22"/>
              </w:rPr>
              <w:t xml:space="preserve">Замена ракеля </w:t>
            </w:r>
            <w:r w:rsidRPr="004F37F8">
              <w:rPr>
                <w:sz w:val="22"/>
                <w:szCs w:val="22"/>
                <w:lang w:val="en-US"/>
              </w:rPr>
              <w:t xml:space="preserve">HP </w:t>
            </w:r>
            <w:r>
              <w:rPr>
                <w:sz w:val="22"/>
                <w:szCs w:val="22"/>
              </w:rPr>
              <w:t>Р</w:t>
            </w:r>
            <w:r w:rsidRPr="004F37F8">
              <w:rPr>
                <w:sz w:val="22"/>
                <w:szCs w:val="22"/>
                <w:lang w:val="en-US"/>
              </w:rPr>
              <w:t>1010</w:t>
            </w:r>
          </w:p>
        </w:tc>
        <w:tc>
          <w:tcPr>
            <w:tcW w:w="3828" w:type="dxa"/>
          </w:tcPr>
          <w:p w14:paraId="367C10E0" w14:textId="77777777" w:rsidR="000A36EE" w:rsidRPr="004F37F8" w:rsidRDefault="000A36EE" w:rsidP="000A36EE">
            <w:pPr>
              <w:rPr>
                <w:sz w:val="22"/>
                <w:szCs w:val="22"/>
              </w:rPr>
            </w:pPr>
            <w:r w:rsidRPr="004F37F8">
              <w:rPr>
                <w:sz w:val="22"/>
                <w:szCs w:val="22"/>
              </w:rPr>
              <w:t xml:space="preserve">95.11.10.190 </w:t>
            </w:r>
            <w:r w:rsidRPr="004F37F8">
              <w:rPr>
                <w:bCs/>
                <w:sz w:val="22"/>
                <w:szCs w:val="22"/>
              </w:rPr>
              <w:t>Услуги по ремонту прочего компьютерного и периферийного компьютерного оборудования</w:t>
            </w:r>
          </w:p>
        </w:tc>
        <w:tc>
          <w:tcPr>
            <w:tcW w:w="1505" w:type="dxa"/>
          </w:tcPr>
          <w:p w14:paraId="50A03166"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2C93EF98" w14:textId="0C9C3868" w:rsidR="000A36EE" w:rsidRPr="004F37F8" w:rsidRDefault="000A36EE" w:rsidP="000A36EE">
            <w:pPr>
              <w:tabs>
                <w:tab w:val="left" w:pos="2880"/>
              </w:tabs>
              <w:jc w:val="center"/>
              <w:rPr>
                <w:sz w:val="22"/>
                <w:szCs w:val="22"/>
              </w:rPr>
            </w:pPr>
          </w:p>
        </w:tc>
      </w:tr>
      <w:tr w:rsidR="000A36EE" w:rsidRPr="004F37F8" w14:paraId="1C5BD280" w14:textId="77777777" w:rsidTr="00651E6A">
        <w:trPr>
          <w:trHeight w:val="553"/>
        </w:trPr>
        <w:tc>
          <w:tcPr>
            <w:tcW w:w="596" w:type="dxa"/>
          </w:tcPr>
          <w:p w14:paraId="49D9511D" w14:textId="77777777" w:rsidR="000A36EE" w:rsidRPr="004F37F8" w:rsidRDefault="000A36EE" w:rsidP="000A36EE">
            <w:pPr>
              <w:jc w:val="center"/>
              <w:rPr>
                <w:sz w:val="22"/>
                <w:szCs w:val="22"/>
              </w:rPr>
            </w:pPr>
            <w:r w:rsidRPr="004F37F8">
              <w:rPr>
                <w:sz w:val="22"/>
                <w:szCs w:val="22"/>
              </w:rPr>
              <w:t>13</w:t>
            </w:r>
          </w:p>
        </w:tc>
        <w:tc>
          <w:tcPr>
            <w:tcW w:w="2801" w:type="dxa"/>
            <w:shd w:val="clear" w:color="auto" w:fill="auto"/>
          </w:tcPr>
          <w:p w14:paraId="31099243" w14:textId="3096643A" w:rsidR="000A36EE" w:rsidRPr="004F37F8" w:rsidRDefault="000A36EE" w:rsidP="000A36EE">
            <w:pPr>
              <w:rPr>
                <w:sz w:val="22"/>
                <w:szCs w:val="22"/>
              </w:rPr>
            </w:pPr>
            <w:r w:rsidRPr="004F37F8">
              <w:rPr>
                <w:sz w:val="22"/>
                <w:szCs w:val="22"/>
              </w:rPr>
              <w:t xml:space="preserve">Замена ракеля HP </w:t>
            </w:r>
            <w:r>
              <w:rPr>
                <w:sz w:val="22"/>
                <w:szCs w:val="22"/>
              </w:rPr>
              <w:t xml:space="preserve"> Р</w:t>
            </w:r>
            <w:r w:rsidRPr="004F37F8">
              <w:rPr>
                <w:sz w:val="22"/>
                <w:szCs w:val="22"/>
              </w:rPr>
              <w:t>1200</w:t>
            </w:r>
          </w:p>
        </w:tc>
        <w:tc>
          <w:tcPr>
            <w:tcW w:w="3828" w:type="dxa"/>
          </w:tcPr>
          <w:p w14:paraId="573CEE2E"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578A2C62"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6AD584FD" w14:textId="602C939E" w:rsidR="000A36EE" w:rsidRPr="004F37F8" w:rsidRDefault="000A36EE" w:rsidP="000A36EE">
            <w:pPr>
              <w:tabs>
                <w:tab w:val="left" w:pos="2880"/>
              </w:tabs>
              <w:jc w:val="center"/>
              <w:rPr>
                <w:sz w:val="22"/>
                <w:szCs w:val="22"/>
              </w:rPr>
            </w:pPr>
          </w:p>
        </w:tc>
      </w:tr>
      <w:tr w:rsidR="000A36EE" w:rsidRPr="004F37F8" w14:paraId="7F0A5B06" w14:textId="77777777" w:rsidTr="00651E6A">
        <w:trPr>
          <w:trHeight w:val="1107"/>
        </w:trPr>
        <w:tc>
          <w:tcPr>
            <w:tcW w:w="596" w:type="dxa"/>
          </w:tcPr>
          <w:p w14:paraId="09A74442" w14:textId="77777777" w:rsidR="000A36EE" w:rsidRPr="004F37F8" w:rsidRDefault="000A36EE" w:rsidP="000A36EE">
            <w:pPr>
              <w:jc w:val="center"/>
              <w:rPr>
                <w:sz w:val="22"/>
                <w:szCs w:val="22"/>
              </w:rPr>
            </w:pPr>
            <w:r w:rsidRPr="004F37F8">
              <w:rPr>
                <w:sz w:val="22"/>
                <w:szCs w:val="22"/>
              </w:rPr>
              <w:t>14</w:t>
            </w:r>
          </w:p>
        </w:tc>
        <w:tc>
          <w:tcPr>
            <w:tcW w:w="2801" w:type="dxa"/>
            <w:shd w:val="clear" w:color="auto" w:fill="auto"/>
          </w:tcPr>
          <w:p w14:paraId="70F23D97" w14:textId="6F2AD985" w:rsidR="000A36EE" w:rsidRPr="004F37F8" w:rsidRDefault="000A36EE" w:rsidP="000A36EE">
            <w:pPr>
              <w:rPr>
                <w:sz w:val="22"/>
                <w:szCs w:val="22"/>
              </w:rPr>
            </w:pPr>
            <w:r w:rsidRPr="004F37F8">
              <w:rPr>
                <w:sz w:val="22"/>
                <w:szCs w:val="22"/>
              </w:rPr>
              <w:t xml:space="preserve">Замена дозирующего лезвия     HP </w:t>
            </w:r>
            <w:r>
              <w:rPr>
                <w:sz w:val="22"/>
                <w:szCs w:val="22"/>
              </w:rPr>
              <w:t>Р</w:t>
            </w:r>
            <w:r w:rsidRPr="004F37F8">
              <w:rPr>
                <w:sz w:val="22"/>
                <w:szCs w:val="22"/>
              </w:rPr>
              <w:t>1005</w:t>
            </w:r>
          </w:p>
        </w:tc>
        <w:tc>
          <w:tcPr>
            <w:tcW w:w="3828" w:type="dxa"/>
          </w:tcPr>
          <w:p w14:paraId="1831AABE"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446FE941"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14543F3A" w14:textId="29280A30" w:rsidR="000A36EE" w:rsidRPr="004F37F8" w:rsidRDefault="000A36EE" w:rsidP="000A36EE">
            <w:pPr>
              <w:tabs>
                <w:tab w:val="left" w:pos="2880"/>
              </w:tabs>
              <w:jc w:val="center"/>
              <w:rPr>
                <w:sz w:val="22"/>
                <w:szCs w:val="22"/>
              </w:rPr>
            </w:pPr>
          </w:p>
        </w:tc>
      </w:tr>
      <w:tr w:rsidR="000A36EE" w:rsidRPr="004F37F8" w14:paraId="38069BD1" w14:textId="77777777" w:rsidTr="00651E6A">
        <w:trPr>
          <w:trHeight w:val="1107"/>
        </w:trPr>
        <w:tc>
          <w:tcPr>
            <w:tcW w:w="596" w:type="dxa"/>
          </w:tcPr>
          <w:p w14:paraId="4B52F5E8" w14:textId="77777777" w:rsidR="000A36EE" w:rsidRPr="004F37F8" w:rsidRDefault="000A36EE" w:rsidP="000A36EE">
            <w:pPr>
              <w:jc w:val="center"/>
              <w:rPr>
                <w:sz w:val="22"/>
                <w:szCs w:val="22"/>
              </w:rPr>
            </w:pPr>
            <w:r w:rsidRPr="004F37F8">
              <w:rPr>
                <w:sz w:val="22"/>
                <w:szCs w:val="22"/>
              </w:rPr>
              <w:t>15</w:t>
            </w:r>
          </w:p>
        </w:tc>
        <w:tc>
          <w:tcPr>
            <w:tcW w:w="2801" w:type="dxa"/>
            <w:shd w:val="clear" w:color="auto" w:fill="auto"/>
          </w:tcPr>
          <w:p w14:paraId="48B0A185" w14:textId="2972EC04" w:rsidR="000A36EE" w:rsidRPr="004F37F8" w:rsidRDefault="000A36EE" w:rsidP="000A36EE">
            <w:pPr>
              <w:rPr>
                <w:sz w:val="22"/>
                <w:szCs w:val="22"/>
              </w:rPr>
            </w:pPr>
            <w:r w:rsidRPr="004F37F8">
              <w:rPr>
                <w:sz w:val="22"/>
                <w:szCs w:val="22"/>
              </w:rPr>
              <w:t xml:space="preserve">Замена дозирующего лезвия     HP </w:t>
            </w:r>
            <w:r>
              <w:rPr>
                <w:sz w:val="22"/>
                <w:szCs w:val="22"/>
              </w:rPr>
              <w:t xml:space="preserve"> Р</w:t>
            </w:r>
            <w:r w:rsidRPr="004F37F8">
              <w:rPr>
                <w:sz w:val="22"/>
                <w:szCs w:val="22"/>
              </w:rPr>
              <w:t>1010</w:t>
            </w:r>
          </w:p>
        </w:tc>
        <w:tc>
          <w:tcPr>
            <w:tcW w:w="3828" w:type="dxa"/>
          </w:tcPr>
          <w:p w14:paraId="3B3135CC"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69E99BB6"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420795B2" w14:textId="001B9B99" w:rsidR="000A36EE" w:rsidRPr="004F37F8" w:rsidRDefault="000A36EE" w:rsidP="000A36EE">
            <w:pPr>
              <w:tabs>
                <w:tab w:val="left" w:pos="2880"/>
              </w:tabs>
              <w:jc w:val="center"/>
              <w:rPr>
                <w:sz w:val="22"/>
                <w:szCs w:val="22"/>
              </w:rPr>
            </w:pPr>
          </w:p>
        </w:tc>
      </w:tr>
      <w:tr w:rsidR="000A36EE" w:rsidRPr="004F37F8" w14:paraId="613E6BF3" w14:textId="77777777" w:rsidTr="00651E6A">
        <w:trPr>
          <w:trHeight w:val="1107"/>
        </w:trPr>
        <w:tc>
          <w:tcPr>
            <w:tcW w:w="596" w:type="dxa"/>
          </w:tcPr>
          <w:p w14:paraId="709465B5" w14:textId="77777777" w:rsidR="000A36EE" w:rsidRPr="004F37F8" w:rsidRDefault="000A36EE" w:rsidP="000A36EE">
            <w:pPr>
              <w:jc w:val="center"/>
              <w:rPr>
                <w:sz w:val="22"/>
                <w:szCs w:val="22"/>
              </w:rPr>
            </w:pPr>
            <w:r w:rsidRPr="004F37F8">
              <w:rPr>
                <w:sz w:val="22"/>
                <w:szCs w:val="22"/>
              </w:rPr>
              <w:t>16</w:t>
            </w:r>
          </w:p>
        </w:tc>
        <w:tc>
          <w:tcPr>
            <w:tcW w:w="2801" w:type="dxa"/>
            <w:shd w:val="clear" w:color="auto" w:fill="auto"/>
          </w:tcPr>
          <w:p w14:paraId="080EC738" w14:textId="630E9E3D" w:rsidR="000A36EE" w:rsidRPr="004F37F8" w:rsidRDefault="000A36EE" w:rsidP="000A36EE">
            <w:pPr>
              <w:rPr>
                <w:sz w:val="22"/>
                <w:szCs w:val="22"/>
              </w:rPr>
            </w:pPr>
            <w:r w:rsidRPr="004F37F8">
              <w:rPr>
                <w:sz w:val="22"/>
                <w:szCs w:val="22"/>
              </w:rPr>
              <w:t xml:space="preserve">Замена дозирующего лезвия     HP </w:t>
            </w:r>
            <w:r>
              <w:rPr>
                <w:sz w:val="22"/>
                <w:szCs w:val="22"/>
              </w:rPr>
              <w:t xml:space="preserve"> Р</w:t>
            </w:r>
            <w:r w:rsidRPr="004F37F8">
              <w:rPr>
                <w:sz w:val="22"/>
                <w:szCs w:val="22"/>
              </w:rPr>
              <w:t>1200</w:t>
            </w:r>
          </w:p>
        </w:tc>
        <w:tc>
          <w:tcPr>
            <w:tcW w:w="3828" w:type="dxa"/>
          </w:tcPr>
          <w:p w14:paraId="39FD6990" w14:textId="77777777" w:rsidR="000A36EE" w:rsidRPr="004F37F8" w:rsidRDefault="000A36EE" w:rsidP="000A36EE">
            <w:pPr>
              <w:rPr>
                <w:sz w:val="22"/>
                <w:szCs w:val="22"/>
              </w:rPr>
            </w:pPr>
            <w:r w:rsidRPr="004F37F8">
              <w:rPr>
                <w:sz w:val="22"/>
                <w:szCs w:val="22"/>
              </w:rPr>
              <w:t>95.11.10.190 Услуги по ремонту прочего компьютерного и периферийного компьютерного оборудования</w:t>
            </w:r>
          </w:p>
        </w:tc>
        <w:tc>
          <w:tcPr>
            <w:tcW w:w="1505" w:type="dxa"/>
          </w:tcPr>
          <w:p w14:paraId="49C79852"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092B67EC" w14:textId="3E2CECFC" w:rsidR="000A36EE" w:rsidRPr="004F37F8" w:rsidRDefault="000A36EE" w:rsidP="000A36EE">
            <w:pPr>
              <w:tabs>
                <w:tab w:val="left" w:pos="2880"/>
              </w:tabs>
              <w:jc w:val="center"/>
              <w:rPr>
                <w:sz w:val="22"/>
                <w:szCs w:val="22"/>
              </w:rPr>
            </w:pPr>
          </w:p>
        </w:tc>
      </w:tr>
      <w:tr w:rsidR="000A36EE" w:rsidRPr="004F37F8" w14:paraId="2B502801" w14:textId="77777777" w:rsidTr="00651E6A">
        <w:trPr>
          <w:trHeight w:val="1937"/>
        </w:trPr>
        <w:tc>
          <w:tcPr>
            <w:tcW w:w="596" w:type="dxa"/>
          </w:tcPr>
          <w:p w14:paraId="32C0315B" w14:textId="77777777" w:rsidR="000A36EE" w:rsidRPr="004F37F8" w:rsidRDefault="000A36EE" w:rsidP="000A36EE">
            <w:pPr>
              <w:jc w:val="center"/>
              <w:rPr>
                <w:sz w:val="22"/>
                <w:szCs w:val="22"/>
              </w:rPr>
            </w:pPr>
            <w:r w:rsidRPr="004F37F8">
              <w:rPr>
                <w:sz w:val="22"/>
                <w:szCs w:val="22"/>
              </w:rPr>
              <w:t>17</w:t>
            </w:r>
          </w:p>
        </w:tc>
        <w:tc>
          <w:tcPr>
            <w:tcW w:w="2801" w:type="dxa"/>
            <w:shd w:val="clear" w:color="auto" w:fill="auto"/>
          </w:tcPr>
          <w:p w14:paraId="12322F00" w14:textId="2BD223A9" w:rsidR="000A36EE" w:rsidRPr="004F37F8" w:rsidRDefault="000A36EE" w:rsidP="000A36EE">
            <w:pPr>
              <w:rPr>
                <w:sz w:val="22"/>
                <w:szCs w:val="22"/>
              </w:rPr>
            </w:pPr>
            <w:r w:rsidRPr="004F37F8">
              <w:rPr>
                <w:sz w:val="22"/>
                <w:szCs w:val="22"/>
              </w:rPr>
              <w:t>Техническое обслуживание принтера HP</w:t>
            </w:r>
          </w:p>
        </w:tc>
        <w:tc>
          <w:tcPr>
            <w:tcW w:w="3828" w:type="dxa"/>
          </w:tcPr>
          <w:p w14:paraId="2A41DCA8" w14:textId="77777777" w:rsidR="000A36EE" w:rsidRPr="004F37F8" w:rsidRDefault="000A36EE" w:rsidP="000A36EE">
            <w:pPr>
              <w:autoSpaceDE w:val="0"/>
              <w:autoSpaceDN w:val="0"/>
              <w:adjustRightInd w:val="0"/>
              <w:rPr>
                <w:sz w:val="22"/>
                <w:szCs w:val="22"/>
              </w:rPr>
            </w:pPr>
            <w:r w:rsidRPr="004F37F8">
              <w:rPr>
                <w:sz w:val="22"/>
                <w:szCs w:val="22"/>
              </w:rPr>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05" w:type="dxa"/>
          </w:tcPr>
          <w:p w14:paraId="3BBAE1B6"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0B71E44D" w14:textId="5C8C666C" w:rsidR="000A36EE" w:rsidRPr="004F37F8" w:rsidRDefault="000A36EE" w:rsidP="000A36EE">
            <w:pPr>
              <w:tabs>
                <w:tab w:val="left" w:pos="2880"/>
              </w:tabs>
              <w:jc w:val="center"/>
              <w:rPr>
                <w:sz w:val="22"/>
                <w:szCs w:val="22"/>
              </w:rPr>
            </w:pPr>
          </w:p>
        </w:tc>
      </w:tr>
      <w:tr w:rsidR="000A36EE" w:rsidRPr="004F37F8" w14:paraId="60F71AF7" w14:textId="77777777" w:rsidTr="00651E6A">
        <w:trPr>
          <w:trHeight w:val="1937"/>
        </w:trPr>
        <w:tc>
          <w:tcPr>
            <w:tcW w:w="596" w:type="dxa"/>
          </w:tcPr>
          <w:p w14:paraId="3D1B7386" w14:textId="77777777" w:rsidR="000A36EE" w:rsidRPr="004F37F8" w:rsidRDefault="000A36EE" w:rsidP="000A36EE">
            <w:pPr>
              <w:jc w:val="center"/>
              <w:rPr>
                <w:sz w:val="22"/>
                <w:szCs w:val="22"/>
              </w:rPr>
            </w:pPr>
            <w:r w:rsidRPr="004F37F8">
              <w:rPr>
                <w:sz w:val="22"/>
                <w:szCs w:val="22"/>
              </w:rPr>
              <w:t>18</w:t>
            </w:r>
          </w:p>
        </w:tc>
        <w:tc>
          <w:tcPr>
            <w:tcW w:w="2801" w:type="dxa"/>
            <w:shd w:val="clear" w:color="auto" w:fill="auto"/>
          </w:tcPr>
          <w:p w14:paraId="612BA841" w14:textId="49F294ED" w:rsidR="000A36EE" w:rsidRPr="004F37F8" w:rsidRDefault="000A36EE" w:rsidP="000A36EE">
            <w:pPr>
              <w:rPr>
                <w:sz w:val="22"/>
                <w:szCs w:val="22"/>
              </w:rPr>
            </w:pPr>
            <w:r w:rsidRPr="004F37F8">
              <w:rPr>
                <w:sz w:val="22"/>
                <w:szCs w:val="22"/>
              </w:rPr>
              <w:t>Техническое обслуживание принтера  KYOCERA</w:t>
            </w:r>
          </w:p>
        </w:tc>
        <w:tc>
          <w:tcPr>
            <w:tcW w:w="3828" w:type="dxa"/>
          </w:tcPr>
          <w:p w14:paraId="62E2B7E1" w14:textId="77777777" w:rsidR="000A36EE" w:rsidRPr="004F37F8" w:rsidRDefault="000A36EE" w:rsidP="000A36EE">
            <w:pPr>
              <w:rPr>
                <w:sz w:val="22"/>
                <w:szCs w:val="22"/>
              </w:rPr>
            </w:pPr>
            <w:r w:rsidRPr="004F37F8">
              <w:rPr>
                <w:sz w:val="22"/>
                <w:szCs w:val="22"/>
              </w:rPr>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05" w:type="dxa"/>
          </w:tcPr>
          <w:p w14:paraId="2EB50CA7" w14:textId="77777777" w:rsidR="000A36EE" w:rsidRPr="004F37F8" w:rsidRDefault="000A36EE" w:rsidP="000A36EE">
            <w:pPr>
              <w:tabs>
                <w:tab w:val="left" w:pos="2880"/>
              </w:tabs>
              <w:jc w:val="center"/>
              <w:rPr>
                <w:sz w:val="22"/>
                <w:szCs w:val="22"/>
              </w:rPr>
            </w:pPr>
            <w:r w:rsidRPr="004F37F8">
              <w:rPr>
                <w:sz w:val="22"/>
                <w:szCs w:val="22"/>
              </w:rPr>
              <w:t>1</w:t>
            </w:r>
          </w:p>
        </w:tc>
        <w:tc>
          <w:tcPr>
            <w:tcW w:w="1505" w:type="dxa"/>
          </w:tcPr>
          <w:p w14:paraId="72B33B4E" w14:textId="11423486" w:rsidR="000A36EE" w:rsidRPr="004F37F8" w:rsidRDefault="000A36EE" w:rsidP="000A36EE">
            <w:pPr>
              <w:tabs>
                <w:tab w:val="left" w:pos="2880"/>
              </w:tabs>
              <w:jc w:val="center"/>
              <w:rPr>
                <w:sz w:val="22"/>
                <w:szCs w:val="22"/>
              </w:rPr>
            </w:pPr>
          </w:p>
        </w:tc>
      </w:tr>
      <w:tr w:rsidR="00D53E51" w:rsidRPr="004F37F8" w14:paraId="5B805688" w14:textId="77777777" w:rsidTr="00F96C7B">
        <w:trPr>
          <w:trHeight w:val="249"/>
        </w:trPr>
        <w:tc>
          <w:tcPr>
            <w:tcW w:w="8730" w:type="dxa"/>
            <w:gridSpan w:val="4"/>
          </w:tcPr>
          <w:p w14:paraId="3B60A3F2" w14:textId="7452097C" w:rsidR="00D53E51" w:rsidRPr="004F37F8" w:rsidRDefault="00D53E51" w:rsidP="00D53E51">
            <w:pPr>
              <w:tabs>
                <w:tab w:val="left" w:pos="2880"/>
              </w:tabs>
              <w:jc w:val="right"/>
              <w:rPr>
                <w:sz w:val="22"/>
                <w:szCs w:val="22"/>
              </w:rPr>
            </w:pPr>
            <w:r>
              <w:rPr>
                <w:sz w:val="22"/>
                <w:szCs w:val="22"/>
              </w:rPr>
              <w:t xml:space="preserve">Итого </w:t>
            </w:r>
          </w:p>
        </w:tc>
        <w:tc>
          <w:tcPr>
            <w:tcW w:w="1505" w:type="dxa"/>
          </w:tcPr>
          <w:p w14:paraId="057E5B47" w14:textId="77777777" w:rsidR="00D53E51" w:rsidRPr="004F37F8" w:rsidRDefault="00D53E51" w:rsidP="000A36EE">
            <w:pPr>
              <w:tabs>
                <w:tab w:val="left" w:pos="2880"/>
              </w:tabs>
              <w:jc w:val="center"/>
              <w:rPr>
                <w:sz w:val="22"/>
                <w:szCs w:val="22"/>
              </w:rPr>
            </w:pPr>
          </w:p>
        </w:tc>
      </w:tr>
    </w:tbl>
    <w:p w14:paraId="272CD770" w14:textId="77777777" w:rsidR="00BD3785" w:rsidRPr="00BD3785" w:rsidRDefault="00BD3785" w:rsidP="00BD3785">
      <w:pPr>
        <w:tabs>
          <w:tab w:val="left" w:pos="2880"/>
        </w:tabs>
        <w:rPr>
          <w:rFonts w:eastAsia="Calibri"/>
        </w:rPr>
      </w:pPr>
    </w:p>
    <w:p w14:paraId="7E51A924" w14:textId="77777777" w:rsidR="00BD3785" w:rsidRPr="00BD3785" w:rsidRDefault="00BD3785" w:rsidP="00BD3785">
      <w:pPr>
        <w:ind w:firstLine="709"/>
        <w:jc w:val="both"/>
        <w:rPr>
          <w:i/>
          <w:iCs/>
          <w:sz w:val="24"/>
          <w:szCs w:val="24"/>
        </w:rPr>
      </w:pPr>
      <w:r w:rsidRPr="00BD3785">
        <w:rPr>
          <w:rFonts w:eastAsia="Calibri"/>
          <w:i/>
          <w:iCs/>
          <w:sz w:val="24"/>
          <w:szCs w:val="24"/>
        </w:rPr>
        <w:t>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w:t>
      </w:r>
    </w:p>
    <w:p w14:paraId="1DD2D8E5" w14:textId="77777777" w:rsidR="00BD3785" w:rsidRPr="00BD3785" w:rsidRDefault="00BD3785" w:rsidP="00BD3785">
      <w:pPr>
        <w:ind w:firstLine="709"/>
        <w:jc w:val="both"/>
        <w:rPr>
          <w:rFonts w:eastAsia="Calibri"/>
          <w:b/>
          <w:bCs/>
          <w:sz w:val="24"/>
          <w:szCs w:val="24"/>
        </w:rPr>
      </w:pPr>
      <w:r w:rsidRPr="00BD3785">
        <w:rPr>
          <w:rFonts w:eastAsia="Calibri"/>
          <w:b/>
          <w:bCs/>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3CD784C3"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30CEFD4"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12595A55" w14:textId="77777777" w:rsidR="00BD3785" w:rsidRPr="00BD3785" w:rsidRDefault="00BD3785" w:rsidP="00BD3785">
      <w:pPr>
        <w:ind w:firstLine="709"/>
        <w:jc w:val="both"/>
        <w:rPr>
          <w:rFonts w:eastAsia="Calibri"/>
          <w:sz w:val="24"/>
          <w:szCs w:val="24"/>
        </w:rPr>
      </w:pPr>
      <w:r w:rsidRPr="00BD3785">
        <w:rPr>
          <w:rFonts w:eastAsia="Calibri"/>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08EB18D8" w14:textId="77777777" w:rsidR="00BD3785" w:rsidRPr="00BD3785" w:rsidRDefault="00BD3785" w:rsidP="00BD3785">
      <w:pPr>
        <w:ind w:firstLine="709"/>
        <w:jc w:val="both"/>
        <w:rPr>
          <w:rFonts w:eastAsia="Calibri"/>
          <w:sz w:val="24"/>
          <w:szCs w:val="24"/>
        </w:rPr>
      </w:pPr>
      <w:r w:rsidRPr="00BD3785">
        <w:rPr>
          <w:rFonts w:eastAsia="Calibri"/>
          <w:sz w:val="24"/>
          <w:szCs w:val="24"/>
        </w:rPr>
        <w:lastRenderedPageBreak/>
        <w:t>2.4. Внешний вид картриджей и запасных частей к ним после оказания услуг Исполнителем должен быть без дефектов и явных, видимых поломок;</w:t>
      </w:r>
    </w:p>
    <w:p w14:paraId="3E24BF28"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22C62D36" w14:textId="77777777" w:rsidR="00BD3785" w:rsidRPr="00BD3785" w:rsidRDefault="00BD3785" w:rsidP="00BD3785">
      <w:pPr>
        <w:tabs>
          <w:tab w:val="left" w:pos="180"/>
        </w:tabs>
        <w:ind w:firstLine="709"/>
        <w:jc w:val="both"/>
        <w:rPr>
          <w:rFonts w:eastAsia="Calibri"/>
          <w:b/>
          <w:bCs/>
          <w:sz w:val="24"/>
          <w:szCs w:val="24"/>
        </w:rPr>
      </w:pPr>
      <w:r w:rsidRPr="00BD3785">
        <w:rPr>
          <w:rFonts w:eastAsia="Calibri"/>
          <w:b/>
          <w:bCs/>
          <w:sz w:val="24"/>
          <w:szCs w:val="24"/>
        </w:rPr>
        <w:t xml:space="preserve">3. Порядок и условия оказания услуг: </w:t>
      </w:r>
    </w:p>
    <w:p w14:paraId="27C135A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3.1. Оказание услуг должно проводиться в строгом соответствии с порядком установленной заводом изготовителем. </w:t>
      </w:r>
    </w:p>
    <w:p w14:paraId="3A33202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3.2. Оказание услуг должно осуществляться на территории города Рубцовска. </w:t>
      </w:r>
    </w:p>
    <w:p w14:paraId="5664662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3.3. Услуги по заправке картриджей должны включать следующие работы:</w:t>
      </w:r>
    </w:p>
    <w:p w14:paraId="64AEFF84" w14:textId="77777777" w:rsidR="00BD3785" w:rsidRPr="00BD3785" w:rsidRDefault="00BD3785" w:rsidP="00BD3785">
      <w:pPr>
        <w:tabs>
          <w:tab w:val="left" w:pos="0"/>
        </w:tabs>
        <w:ind w:left="709"/>
        <w:jc w:val="both"/>
        <w:rPr>
          <w:rFonts w:eastAsia="Calibri"/>
          <w:sz w:val="24"/>
          <w:szCs w:val="24"/>
        </w:rPr>
      </w:pPr>
      <w:r w:rsidRPr="00BD3785">
        <w:rPr>
          <w:rFonts w:eastAsia="Calibri"/>
          <w:sz w:val="24"/>
          <w:szCs w:val="24"/>
        </w:rPr>
        <w:t>- полную разборку картриджа;</w:t>
      </w:r>
    </w:p>
    <w:p w14:paraId="288D4AA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4F752754"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5C72B2BB"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регулировочные работы;</w:t>
      </w:r>
    </w:p>
    <w:p w14:paraId="373F9B6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заполнение тонером;</w:t>
      </w:r>
    </w:p>
    <w:p w14:paraId="1E38C436"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02CC1BA5" w14:textId="77777777" w:rsidR="00BD3785" w:rsidRPr="00BD3785" w:rsidRDefault="00BD3785" w:rsidP="00BD3785">
      <w:pPr>
        <w:tabs>
          <w:tab w:val="left" w:pos="0"/>
          <w:tab w:val="left" w:pos="180"/>
        </w:tabs>
        <w:ind w:firstLine="709"/>
        <w:jc w:val="both"/>
        <w:rPr>
          <w:rFonts w:eastAsia="Calibri"/>
          <w:sz w:val="24"/>
          <w:szCs w:val="24"/>
        </w:rPr>
      </w:pPr>
      <w:r w:rsidRPr="00BD3785">
        <w:rPr>
          <w:rFonts w:eastAsia="Calibri"/>
          <w:sz w:val="24"/>
          <w:szCs w:val="24"/>
        </w:rPr>
        <w:t>3.4. Услуги по восстановлению картриджей должны включать следующее:</w:t>
      </w:r>
    </w:p>
    <w:p w14:paraId="6B4D3C1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полную разборку картриджа;</w:t>
      </w:r>
    </w:p>
    <w:p w14:paraId="0D08271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CCF6B6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замену деталей картриджа (</w:t>
      </w:r>
      <w:proofErr w:type="spellStart"/>
      <w:r w:rsidRPr="00BD3785">
        <w:rPr>
          <w:rFonts w:eastAsia="Calibri"/>
          <w:sz w:val="24"/>
          <w:szCs w:val="24"/>
        </w:rPr>
        <w:t>фотобарабана</w:t>
      </w:r>
      <w:proofErr w:type="spellEnd"/>
      <w:r w:rsidRPr="00BD3785">
        <w:rPr>
          <w:rFonts w:eastAsia="Calibri"/>
          <w:sz w:val="24"/>
          <w:szCs w:val="24"/>
        </w:rPr>
        <w:t>, ракеля, заряжающего ролика, магнитного вала, а также других деталей при необходимости) на новые, неиспользованные;</w:t>
      </w:r>
    </w:p>
    <w:p w14:paraId="0C58190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2AC5B7E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 - регулировочные работы;</w:t>
      </w:r>
    </w:p>
    <w:p w14:paraId="7E2CEAE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1C3BFBBB" w14:textId="77777777" w:rsidR="00BD3785" w:rsidRPr="00BD3785" w:rsidRDefault="00BD3785" w:rsidP="00BD3785">
      <w:pPr>
        <w:ind w:firstLine="709"/>
        <w:jc w:val="both"/>
        <w:rPr>
          <w:rFonts w:eastAsia="Calibri"/>
        </w:rPr>
      </w:pPr>
      <w:r w:rsidRPr="00BD3785">
        <w:rPr>
          <w:rFonts w:eastAsia="Calibri"/>
          <w:sz w:val="24"/>
          <w:szCs w:val="24"/>
        </w:rPr>
        <w:t>3.5.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4434F2C0" w14:textId="77777777" w:rsidR="00BD3785" w:rsidRPr="00BD3785" w:rsidRDefault="00BD3785" w:rsidP="00BD3785">
      <w:pPr>
        <w:tabs>
          <w:tab w:val="left" w:pos="2880"/>
        </w:tabs>
        <w:ind w:hanging="283"/>
        <w:jc w:val="center"/>
        <w:rPr>
          <w:rFonts w:eastAsia="Calibri"/>
          <w:sz w:val="24"/>
          <w:szCs w:val="24"/>
          <w:highlight w:val="yellow"/>
        </w:rPr>
      </w:pPr>
    </w:p>
    <w:p w14:paraId="3E5183F8" w14:textId="77777777" w:rsidR="00BD3785" w:rsidRPr="00BD3785" w:rsidRDefault="00BD3785" w:rsidP="00BD3785">
      <w:pPr>
        <w:tabs>
          <w:tab w:val="left" w:pos="2880"/>
        </w:tabs>
        <w:ind w:hanging="283"/>
        <w:jc w:val="center"/>
        <w:rPr>
          <w:rFonts w:eastAsia="Calibri"/>
          <w:sz w:val="24"/>
          <w:szCs w:val="24"/>
          <w:highlight w:val="yellow"/>
        </w:rPr>
      </w:pPr>
    </w:p>
    <w:p w14:paraId="5840A13A" w14:textId="77777777" w:rsidR="00BD3785" w:rsidRPr="00BD3785" w:rsidRDefault="00BD3785" w:rsidP="00BD3785">
      <w:pPr>
        <w:shd w:val="clear" w:color="auto" w:fill="FFFFFF"/>
        <w:tabs>
          <w:tab w:val="left" w:pos="360"/>
        </w:tabs>
        <w:autoSpaceDE w:val="0"/>
        <w:autoSpaceDN w:val="0"/>
        <w:adjustRightInd w:val="0"/>
        <w:spacing w:before="120" w:after="120"/>
        <w:jc w:val="both"/>
        <w:rPr>
          <w:b/>
          <w:bCs/>
          <w:sz w:val="24"/>
          <w:szCs w:val="24"/>
        </w:rPr>
      </w:pPr>
    </w:p>
    <w:p w14:paraId="7A7AF531" w14:textId="77777777"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A36EE"/>
    <w:rsid w:val="000A5D11"/>
    <w:rsid w:val="000D5A0D"/>
    <w:rsid w:val="000E16F1"/>
    <w:rsid w:val="00106734"/>
    <w:rsid w:val="00167DCD"/>
    <w:rsid w:val="00193150"/>
    <w:rsid w:val="001E4343"/>
    <w:rsid w:val="00233339"/>
    <w:rsid w:val="0028578D"/>
    <w:rsid w:val="002C3D3B"/>
    <w:rsid w:val="002C4C18"/>
    <w:rsid w:val="00302000"/>
    <w:rsid w:val="00327CD5"/>
    <w:rsid w:val="00367A96"/>
    <w:rsid w:val="00387432"/>
    <w:rsid w:val="00393815"/>
    <w:rsid w:val="003C4075"/>
    <w:rsid w:val="003E0179"/>
    <w:rsid w:val="003F1BFD"/>
    <w:rsid w:val="004048E3"/>
    <w:rsid w:val="00410303"/>
    <w:rsid w:val="00496130"/>
    <w:rsid w:val="005107FB"/>
    <w:rsid w:val="00557207"/>
    <w:rsid w:val="005A041D"/>
    <w:rsid w:val="005A7F3D"/>
    <w:rsid w:val="005C16A0"/>
    <w:rsid w:val="00607222"/>
    <w:rsid w:val="00613916"/>
    <w:rsid w:val="0063105E"/>
    <w:rsid w:val="00643645"/>
    <w:rsid w:val="00646CC7"/>
    <w:rsid w:val="00651E6A"/>
    <w:rsid w:val="00674167"/>
    <w:rsid w:val="00696672"/>
    <w:rsid w:val="006C2596"/>
    <w:rsid w:val="006E797D"/>
    <w:rsid w:val="006F784E"/>
    <w:rsid w:val="00706BB8"/>
    <w:rsid w:val="0079326F"/>
    <w:rsid w:val="007B0145"/>
    <w:rsid w:val="007B06FA"/>
    <w:rsid w:val="007B1124"/>
    <w:rsid w:val="007C4E10"/>
    <w:rsid w:val="007E1C30"/>
    <w:rsid w:val="00835AA7"/>
    <w:rsid w:val="00854FBD"/>
    <w:rsid w:val="008E6316"/>
    <w:rsid w:val="008F454C"/>
    <w:rsid w:val="009230FB"/>
    <w:rsid w:val="00924E4C"/>
    <w:rsid w:val="009354D2"/>
    <w:rsid w:val="0093731A"/>
    <w:rsid w:val="009741C6"/>
    <w:rsid w:val="00992F4D"/>
    <w:rsid w:val="009E16A6"/>
    <w:rsid w:val="00A07C63"/>
    <w:rsid w:val="00A277D6"/>
    <w:rsid w:val="00A6337D"/>
    <w:rsid w:val="00A72650"/>
    <w:rsid w:val="00A85B7A"/>
    <w:rsid w:val="00AB5811"/>
    <w:rsid w:val="00AE476D"/>
    <w:rsid w:val="00B25ACE"/>
    <w:rsid w:val="00B32274"/>
    <w:rsid w:val="00B5610F"/>
    <w:rsid w:val="00B673A1"/>
    <w:rsid w:val="00B91B51"/>
    <w:rsid w:val="00BD3785"/>
    <w:rsid w:val="00C04BCF"/>
    <w:rsid w:val="00C064CF"/>
    <w:rsid w:val="00C3437F"/>
    <w:rsid w:val="00C56317"/>
    <w:rsid w:val="00CB0A2D"/>
    <w:rsid w:val="00CB1DB7"/>
    <w:rsid w:val="00CB6DE2"/>
    <w:rsid w:val="00D01945"/>
    <w:rsid w:val="00D05390"/>
    <w:rsid w:val="00D530B9"/>
    <w:rsid w:val="00D53E51"/>
    <w:rsid w:val="00D90707"/>
    <w:rsid w:val="00DA463A"/>
    <w:rsid w:val="00DA77C5"/>
    <w:rsid w:val="00DE71CF"/>
    <w:rsid w:val="00DF0570"/>
    <w:rsid w:val="00E10DFD"/>
    <w:rsid w:val="00E3557A"/>
    <w:rsid w:val="00E458AC"/>
    <w:rsid w:val="00E66518"/>
    <w:rsid w:val="00E744F6"/>
    <w:rsid w:val="00EB237D"/>
    <w:rsid w:val="00ED6E01"/>
    <w:rsid w:val="00ED791D"/>
    <w:rsid w:val="00F0026A"/>
    <w:rsid w:val="00F250A7"/>
    <w:rsid w:val="00F440F7"/>
    <w:rsid w:val="00F86AB2"/>
    <w:rsid w:val="00F90215"/>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7568</Words>
  <Characters>43142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36</cp:revision>
  <cp:lastPrinted>2024-05-29T08:05:00Z</cp:lastPrinted>
  <dcterms:created xsi:type="dcterms:W3CDTF">2023-04-26T03:14:00Z</dcterms:created>
  <dcterms:modified xsi:type="dcterms:W3CDTF">2024-06-04T01:30:00Z</dcterms:modified>
</cp:coreProperties>
</file>