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6C82" w14:textId="77777777"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40AD74BE" w14:textId="77777777"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59647BBB" w14:textId="77777777" w:rsidR="00402423" w:rsidRDefault="00402423" w:rsidP="00402423">
      <w:pPr>
        <w:autoSpaceDE w:val="0"/>
        <w:autoSpaceDN w:val="0"/>
        <w:adjustRightInd w:val="0"/>
        <w:spacing w:line="240" w:lineRule="auto"/>
        <w:ind w:firstLine="0"/>
        <w:jc w:val="center"/>
        <w:rPr>
          <w:sz w:val="24"/>
          <w:szCs w:val="24"/>
        </w:rPr>
      </w:pPr>
    </w:p>
    <w:p w14:paraId="7EEBA58C"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313AEC4A" w14:textId="77777777" w:rsidR="003E03F3" w:rsidRPr="00E71753" w:rsidRDefault="003E03F3" w:rsidP="00402423">
      <w:pPr>
        <w:autoSpaceDE w:val="0"/>
        <w:autoSpaceDN w:val="0"/>
        <w:adjustRightInd w:val="0"/>
        <w:spacing w:line="240" w:lineRule="auto"/>
        <w:ind w:firstLine="0"/>
        <w:jc w:val="center"/>
        <w:rPr>
          <w:sz w:val="24"/>
          <w:szCs w:val="24"/>
        </w:rPr>
      </w:pPr>
    </w:p>
    <w:p w14:paraId="3C87933F" w14:textId="42480D2E"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E70A5F" w:rsidRPr="00E70A5F">
        <w:rPr>
          <w:sz w:val="24"/>
          <w:szCs w:val="24"/>
        </w:rPr>
        <w:t>243220901107922090100101370012222244</w:t>
      </w:r>
    </w:p>
    <w:p w14:paraId="3828B2DA" w14:textId="77777777" w:rsidR="001A25A6" w:rsidRPr="001C2750" w:rsidRDefault="001A25A6" w:rsidP="00402423">
      <w:pPr>
        <w:autoSpaceDE w:val="0"/>
        <w:autoSpaceDN w:val="0"/>
        <w:adjustRightInd w:val="0"/>
        <w:spacing w:line="240" w:lineRule="auto"/>
        <w:ind w:firstLine="0"/>
        <w:jc w:val="center"/>
        <w:rPr>
          <w:sz w:val="24"/>
          <w:szCs w:val="24"/>
        </w:rPr>
      </w:pPr>
    </w:p>
    <w:p w14:paraId="0C621C4E"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14:paraId="2AE49E46" w14:textId="77777777" w:rsidR="00D903D0" w:rsidRPr="001C2750" w:rsidRDefault="00D903D0" w:rsidP="00A237A3">
      <w:pPr>
        <w:autoSpaceDE w:val="0"/>
        <w:autoSpaceDN w:val="0"/>
        <w:adjustRightInd w:val="0"/>
        <w:ind w:firstLine="709"/>
        <w:rPr>
          <w:sz w:val="24"/>
          <w:szCs w:val="24"/>
        </w:rPr>
      </w:pPr>
    </w:p>
    <w:p w14:paraId="1F98B747"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40BBDC16" w14:textId="77777777" w:rsidR="00A237A3" w:rsidRPr="001C2750" w:rsidRDefault="00A237A3" w:rsidP="001239A1">
      <w:pPr>
        <w:autoSpaceDE w:val="0"/>
        <w:autoSpaceDN w:val="0"/>
        <w:adjustRightInd w:val="0"/>
        <w:spacing w:line="240" w:lineRule="auto"/>
        <w:contextualSpacing/>
        <w:rPr>
          <w:sz w:val="24"/>
          <w:szCs w:val="24"/>
        </w:rPr>
      </w:pPr>
    </w:p>
    <w:p w14:paraId="01F701CD"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7C0CC5B9" w14:textId="77777777"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484FAC">
        <w:rPr>
          <w:bCs/>
          <w:sz w:val="24"/>
          <w:szCs w:val="24"/>
        </w:rPr>
        <w:t>хозяйственные товары</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110A4984"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52B3085F" w14:textId="77777777" w:rsidR="004B29D0" w:rsidRDefault="004B29D0" w:rsidP="001239A1">
      <w:pPr>
        <w:autoSpaceDE w:val="0"/>
        <w:autoSpaceDN w:val="0"/>
        <w:adjustRightInd w:val="0"/>
        <w:spacing w:line="240" w:lineRule="auto"/>
        <w:ind w:firstLine="539"/>
        <w:contextualSpacing/>
        <w:rPr>
          <w:bCs/>
          <w:sz w:val="24"/>
          <w:szCs w:val="24"/>
        </w:rPr>
      </w:pPr>
    </w:p>
    <w:p w14:paraId="3954FFED"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0CEAF1A8"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2C45633E"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CFD179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47FD6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76503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493EC247" w14:textId="77777777"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452D19" w:rsidRPr="00452D19">
        <w:rPr>
          <w:sz w:val="24"/>
          <w:szCs w:val="24"/>
        </w:rPr>
        <w:t xml:space="preserve">303 </w:t>
      </w:r>
      <w:r w:rsidR="00484FAC">
        <w:rPr>
          <w:sz w:val="24"/>
          <w:szCs w:val="24"/>
        </w:rPr>
        <w:t>0113</w:t>
      </w:r>
      <w:r w:rsidR="00452D19" w:rsidRPr="00452D19">
        <w:rPr>
          <w:sz w:val="24"/>
          <w:szCs w:val="24"/>
        </w:rPr>
        <w:t xml:space="preserve"> </w:t>
      </w:r>
      <w:r w:rsidR="00484FAC">
        <w:rPr>
          <w:sz w:val="24"/>
          <w:szCs w:val="24"/>
        </w:rPr>
        <w:t>9990014720</w:t>
      </w:r>
      <w:r w:rsidR="00452D19" w:rsidRPr="00452D19">
        <w:rPr>
          <w:sz w:val="24"/>
          <w:szCs w:val="24"/>
        </w:rPr>
        <w:t xml:space="preserve"> 244</w:t>
      </w:r>
      <w:r w:rsidR="00484FAC">
        <w:rPr>
          <w:sz w:val="24"/>
          <w:szCs w:val="24"/>
        </w:rPr>
        <w:t>.</w:t>
      </w:r>
    </w:p>
    <w:p w14:paraId="07B0002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060384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009BC9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09558E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7F9006" w14:textId="77777777" w:rsidR="00A237A3" w:rsidRDefault="00A237A3" w:rsidP="004D5884">
      <w:pPr>
        <w:autoSpaceDE w:val="0"/>
        <w:autoSpaceDN w:val="0"/>
        <w:adjustRightInd w:val="0"/>
        <w:spacing w:line="240" w:lineRule="auto"/>
        <w:ind w:firstLine="539"/>
        <w:contextualSpacing/>
        <w:rPr>
          <w:sz w:val="24"/>
          <w:szCs w:val="24"/>
        </w:rPr>
      </w:pPr>
    </w:p>
    <w:p w14:paraId="64C4F950"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739D68A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055308">
        <w:rPr>
          <w:sz w:val="24"/>
          <w:szCs w:val="24"/>
        </w:rPr>
        <w:t>2</w:t>
      </w:r>
      <w:r w:rsidR="00636B44">
        <w:rPr>
          <w:sz w:val="24"/>
          <w:szCs w:val="24"/>
        </w:rPr>
        <w:t>0 (</w:t>
      </w:r>
      <w:r w:rsidR="00055308">
        <w:rPr>
          <w:sz w:val="24"/>
          <w:szCs w:val="24"/>
        </w:rPr>
        <w:t>Двадцати</w:t>
      </w:r>
      <w:r w:rsidR="00636B44">
        <w:rPr>
          <w:sz w:val="24"/>
          <w:szCs w:val="24"/>
        </w:rPr>
        <w:t>)</w:t>
      </w:r>
      <w:r>
        <w:rPr>
          <w:sz w:val="24"/>
          <w:szCs w:val="24"/>
        </w:rPr>
        <w:t xml:space="preserve"> календарных дней после подписания контракта. </w:t>
      </w:r>
    </w:p>
    <w:p w14:paraId="78C57C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4B56866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55308">
        <w:rPr>
          <w:sz w:val="24"/>
          <w:szCs w:val="24"/>
        </w:rPr>
        <w:t>оспе</w:t>
      </w:r>
      <w:r w:rsidR="00B01594">
        <w:rPr>
          <w:sz w:val="24"/>
          <w:szCs w:val="24"/>
        </w:rPr>
        <w:t>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516F3CC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337BF8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35FE443B" w14:textId="77777777"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14:paraId="768C5C0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01B4700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0239DE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01143C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0712D5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10E593D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5264F1C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059BD1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5D049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629467B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725CAB6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w:t>
      </w:r>
      <w:r w:rsidR="00484FAC">
        <w:rPr>
          <w:sz w:val="24"/>
          <w:szCs w:val="24"/>
        </w:rPr>
        <w:t>ным в Спецификации (Приложение</w:t>
      </w:r>
      <w:r>
        <w:rPr>
          <w:sz w:val="24"/>
          <w:szCs w:val="24"/>
        </w:rPr>
        <w:t xml:space="preserve"> 1). Количество поступившего товара при его приемке определяется в тех же единицах измерения, которые указаны в Спецификации (Приложение 1). </w:t>
      </w:r>
    </w:p>
    <w:p w14:paraId="682978C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1A0B07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342387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5200465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F97BB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057CD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0C92C8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623B20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2712E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w:t>
      </w:r>
      <w:r>
        <w:rPr>
          <w:sz w:val="24"/>
          <w:szCs w:val="24"/>
        </w:rPr>
        <w:lastRenderedPageBreak/>
        <w:t>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5B12BA3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87FEE7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EECDE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4024351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814FB2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67F424E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C3826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311F7263"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1E740859"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647103A4"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5EA5851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0EEFAD6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BDB3C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4BC3B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44409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1287A3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48E5A81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2D6E237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755467E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222B53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14:paraId="488E4CD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1627338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78F127F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6984CE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BCC4AD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760B23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3A0B4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372EF84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1FF7822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548DB2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70C178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5EE431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5091C9E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03FAEA3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BF76D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E21A90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1C5F6EC8" w14:textId="77777777" w:rsidR="00A237A3" w:rsidRDefault="00A237A3" w:rsidP="004D5884">
      <w:pPr>
        <w:autoSpaceDE w:val="0"/>
        <w:autoSpaceDN w:val="0"/>
        <w:adjustRightInd w:val="0"/>
        <w:spacing w:line="240" w:lineRule="auto"/>
        <w:ind w:firstLine="539"/>
        <w:contextualSpacing/>
        <w:rPr>
          <w:sz w:val="24"/>
          <w:szCs w:val="24"/>
        </w:rPr>
      </w:pPr>
    </w:p>
    <w:p w14:paraId="1429A954"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1D51B79C"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2FDA912"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84C09B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1E1DE1"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166D1D81"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3118C64"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0343D0D1" w14:textId="77777777" w:rsidR="00484FAC" w:rsidRDefault="00484FAC" w:rsidP="003B634C">
      <w:pPr>
        <w:autoSpaceDE w:val="0"/>
        <w:autoSpaceDN w:val="0"/>
        <w:adjustRightInd w:val="0"/>
        <w:spacing w:line="240" w:lineRule="auto"/>
        <w:ind w:firstLine="539"/>
        <w:contextualSpacing/>
        <w:rPr>
          <w:iCs/>
          <w:sz w:val="24"/>
          <w:szCs w:val="24"/>
        </w:rPr>
      </w:pPr>
    </w:p>
    <w:p w14:paraId="5BAE9866"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160425A9" w14:textId="77777777" w:rsidR="00E84273" w:rsidRPr="00E84273" w:rsidRDefault="009A0DDC" w:rsidP="00E84273">
      <w:pPr>
        <w:autoSpaceDE w:val="0"/>
        <w:autoSpaceDN w:val="0"/>
        <w:adjustRightInd w:val="0"/>
        <w:spacing w:line="240" w:lineRule="auto"/>
        <w:ind w:firstLine="540"/>
        <w:contextualSpacing/>
        <w:rPr>
          <w:sz w:val="24"/>
          <w:szCs w:val="24"/>
        </w:rPr>
      </w:pPr>
      <w:r w:rsidRPr="009A0DDC">
        <w:rPr>
          <w:sz w:val="24"/>
          <w:szCs w:val="24"/>
        </w:rPr>
        <w:t xml:space="preserve">6.1. </w:t>
      </w:r>
      <w:r w:rsidR="00E84273" w:rsidRPr="00E84273">
        <w:rPr>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8257A1E"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0CAB3CF"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B60B6AF"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84D310A"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45F21D4"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а) 10 процентов цены Контракта (этапа) в случае, если цена Контракта (этапа) не превышает 3 млн. рублей;</w:t>
      </w:r>
    </w:p>
    <w:p w14:paraId="70A189A5"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02A71A9"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77571777"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32C1D7A"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E73B31A"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27AAC7DC"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5DC20D79"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788BD0E4"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 xml:space="preserve">и) 0,1 процента цены Контракта (этапа) в случае, если цена Контракта (этапа) превышает 10 млрд. рублей. </w:t>
      </w:r>
    </w:p>
    <w:p w14:paraId="26D9B749"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lastRenderedPageBreak/>
        <w:t>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593A1F"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а) в случае, если цена Контракта не превышает начальную (максимальную) цену Контракта:</w:t>
      </w:r>
    </w:p>
    <w:p w14:paraId="3F177F7E"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10 процентов начальной (максимальной) цены Контракта, если цена Контракта не превышает 3 млн. рублей;</w:t>
      </w:r>
    </w:p>
    <w:p w14:paraId="0382E283"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F3877FB"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45FC175"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б) в случае, если цена Контракта превышает начальную (максимальную) цену Контракта:</w:t>
      </w:r>
    </w:p>
    <w:p w14:paraId="288D8736"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10 процентов цены Контракта, если цена Контракта не превышает 3 млн. рублей;</w:t>
      </w:r>
    </w:p>
    <w:p w14:paraId="5888F70F"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5 процентов цены Контракта, если цена Контракта составляет от 3 млн. рублей до 50 млн. рублей (включительно);</w:t>
      </w:r>
    </w:p>
    <w:p w14:paraId="197AEF7D"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1 процент цены Контракта, если цена Контракта составляет от 50 млн. рублей до 100 млн. рублей (включительно).</w:t>
      </w:r>
    </w:p>
    <w:p w14:paraId="1C425D9D"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0E0349"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а) 1000 рублей, если цена Контракта не превышает 3 млн. рублей;</w:t>
      </w:r>
    </w:p>
    <w:p w14:paraId="69A0EAA6"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б) 5000 рублей, если цена Контракта составляет от 3 млн. рублей до 50 млн. рублей (включительно);</w:t>
      </w:r>
    </w:p>
    <w:p w14:paraId="5D56C80E"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в) 10000 рублей, если цена Контракта составляет от 50 млн. рублей до 100 млн. рублей (включительно);</w:t>
      </w:r>
    </w:p>
    <w:p w14:paraId="6545B48C"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г) 100000 рублей, если цена Контракта превышает 100 млн. рублей.</w:t>
      </w:r>
    </w:p>
    <w:p w14:paraId="3E2C5B8A"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6C0A090"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DC8F93"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367CDD62"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1000 рублей, если цена Контракта не превышает 3 млн рублей (включительно);</w:t>
      </w:r>
    </w:p>
    <w:p w14:paraId="6F45D06A"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lastRenderedPageBreak/>
        <w:t>5000 рублей, если цена Контракта составляет от 3 млн рублей до 50 млн рублей (включительно);</w:t>
      </w:r>
    </w:p>
    <w:p w14:paraId="64596E36"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10000 рублей, если цена Контракта составляет от 50 млн рублей до 100 млн рублей (включительно);</w:t>
      </w:r>
    </w:p>
    <w:p w14:paraId="55E6099F"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 xml:space="preserve">100000 рублей, если цена Контракта превышает 100 млн рублей. </w:t>
      </w:r>
      <w:r w:rsidRPr="00E84273">
        <w:rPr>
          <w:sz w:val="24"/>
          <w:szCs w:val="24"/>
        </w:rPr>
        <w:tab/>
      </w:r>
    </w:p>
    <w:p w14:paraId="750C0A33"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6.7.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69F046E1"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6.8. Применение неустойки (штрафа, пени) не освобождает Стороны от исполнения обязательств по Контракту.</w:t>
      </w:r>
    </w:p>
    <w:p w14:paraId="41DC056C"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0C8D85A"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420BF8D" w14:textId="77777777" w:rsidR="00E84273" w:rsidRPr="00E84273" w:rsidRDefault="00E84273" w:rsidP="00E84273">
      <w:pPr>
        <w:autoSpaceDE w:val="0"/>
        <w:autoSpaceDN w:val="0"/>
        <w:adjustRightInd w:val="0"/>
        <w:spacing w:line="240" w:lineRule="auto"/>
        <w:ind w:firstLine="540"/>
        <w:contextualSpacing/>
        <w:rPr>
          <w:sz w:val="24"/>
          <w:szCs w:val="24"/>
        </w:rPr>
      </w:pPr>
      <w:r w:rsidRPr="00E84273">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4B69BD"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372440F1"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04DC29C2" w14:textId="2EB2FABA"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0D3AA08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D2D964B"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Администрация города Рубцовска Алтайского края</w:t>
      </w:r>
    </w:p>
    <w:p w14:paraId="78EB6BA6"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ИНН 2209011079; КПП 220901001; ОКТМО 01716000</w:t>
      </w:r>
    </w:p>
    <w:p w14:paraId="7A8DA62E"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658200, г. Рубцовск, пр. Ленина,130</w:t>
      </w:r>
    </w:p>
    <w:p w14:paraId="272D1BB0"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88BF4D9"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 xml:space="preserve">Банк: ОТДЕЛЕНИЕ БАРНАУЛ БАНКА РОССИИ//УФК по </w:t>
      </w:r>
    </w:p>
    <w:p w14:paraId="7C3CEE5D"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Алтайскому краю г. Барнаул</w:t>
      </w:r>
    </w:p>
    <w:p w14:paraId="48915534"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БИК 010173001</w:t>
      </w:r>
    </w:p>
    <w:p w14:paraId="0A7E89A1"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ЕКС 40102810045370000009</w:t>
      </w:r>
    </w:p>
    <w:p w14:paraId="3372A1E2" w14:textId="77777777" w:rsidR="009A0DDC" w:rsidRPr="009A0DDC" w:rsidRDefault="009A0DDC" w:rsidP="00E84273">
      <w:pPr>
        <w:autoSpaceDE w:val="0"/>
        <w:autoSpaceDN w:val="0"/>
        <w:adjustRightInd w:val="0"/>
        <w:spacing w:line="240" w:lineRule="auto"/>
        <w:ind w:firstLine="0"/>
        <w:contextualSpacing/>
        <w:rPr>
          <w:sz w:val="24"/>
          <w:szCs w:val="24"/>
        </w:rPr>
      </w:pPr>
      <w:r w:rsidRPr="009A0DDC">
        <w:rPr>
          <w:sz w:val="24"/>
          <w:szCs w:val="24"/>
        </w:rPr>
        <w:t>КС 03232643017160001700</w:t>
      </w:r>
    </w:p>
    <w:p w14:paraId="4FB91E03" w14:textId="77777777" w:rsidR="009A0DDC" w:rsidRDefault="009A0DDC" w:rsidP="00E84273">
      <w:pPr>
        <w:autoSpaceDE w:val="0"/>
        <w:autoSpaceDN w:val="0"/>
        <w:adjustRightInd w:val="0"/>
        <w:spacing w:line="240" w:lineRule="auto"/>
        <w:ind w:firstLine="0"/>
        <w:contextualSpacing/>
        <w:rPr>
          <w:sz w:val="24"/>
          <w:szCs w:val="24"/>
        </w:rPr>
      </w:pPr>
      <w:r w:rsidRPr="009A0DDC">
        <w:rPr>
          <w:sz w:val="24"/>
          <w:szCs w:val="24"/>
        </w:rPr>
        <w:t>КБК 30330399040040000180.</w:t>
      </w:r>
    </w:p>
    <w:p w14:paraId="0BC13ACD" w14:textId="6FED7562"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E84273" w:rsidRPr="00E84273">
        <w:rPr>
          <w:sz w:val="24"/>
          <w:szCs w:val="24"/>
        </w:rPr>
        <w:t>1 384 (одна тысяча триста восемьдесят четыре) рубля 86 копеек</w:t>
      </w:r>
      <w:r w:rsidRPr="009A0DDC">
        <w:rPr>
          <w:sz w:val="24"/>
          <w:szCs w:val="24"/>
        </w:rPr>
        <w:t xml:space="preserve"> (5%  </w:t>
      </w:r>
      <w:r w:rsidR="00E84273" w:rsidRPr="00E84273">
        <w:rPr>
          <w:sz w:val="24"/>
          <w:szCs w:val="24"/>
        </w:rPr>
        <w:t>начальн</w:t>
      </w:r>
      <w:r w:rsidR="00E84273">
        <w:rPr>
          <w:sz w:val="24"/>
          <w:szCs w:val="24"/>
        </w:rPr>
        <w:t>ой</w:t>
      </w:r>
      <w:r w:rsidR="00E84273" w:rsidRPr="00E84273">
        <w:rPr>
          <w:sz w:val="24"/>
          <w:szCs w:val="24"/>
        </w:rPr>
        <w:t xml:space="preserve"> (максимальн</w:t>
      </w:r>
      <w:r w:rsidR="00E84273">
        <w:rPr>
          <w:sz w:val="24"/>
          <w:szCs w:val="24"/>
        </w:rPr>
        <w:t>ой</w:t>
      </w:r>
      <w:r w:rsidR="00E84273" w:rsidRPr="00E84273">
        <w:rPr>
          <w:sz w:val="24"/>
          <w:szCs w:val="24"/>
        </w:rPr>
        <w:t xml:space="preserve">) </w:t>
      </w:r>
      <w:r w:rsidRPr="009A0DDC">
        <w:rPr>
          <w:sz w:val="24"/>
          <w:szCs w:val="24"/>
        </w:rPr>
        <w:t>цены Контракта).</w:t>
      </w:r>
    </w:p>
    <w:p w14:paraId="1392AE4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w:t>
      </w:r>
      <w:r w:rsidRPr="009A0DDC">
        <w:rPr>
          <w:sz w:val="24"/>
          <w:szCs w:val="24"/>
        </w:rPr>
        <w:lastRenderedPageBreak/>
        <w:t>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340F8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144FAB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E54548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43B31B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DEEB9D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5A5CDCE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9260C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5989A1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A5C941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A901A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AB052D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39668AF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DED506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0431C41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043BEC2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DECF6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3C6C62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3BADBBE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30EB46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2AEC2B" w14:textId="77777777" w:rsidR="00A237A3" w:rsidRDefault="00A237A3" w:rsidP="004D5884">
      <w:pPr>
        <w:autoSpaceDE w:val="0"/>
        <w:autoSpaceDN w:val="0"/>
        <w:adjustRightInd w:val="0"/>
        <w:spacing w:line="240" w:lineRule="auto"/>
        <w:ind w:firstLine="540"/>
        <w:contextualSpacing/>
        <w:rPr>
          <w:sz w:val="24"/>
          <w:szCs w:val="24"/>
        </w:rPr>
      </w:pPr>
    </w:p>
    <w:p w14:paraId="27B2FBEC"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18775F7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695D35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CDA51A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E7C513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24445A8" w14:textId="77777777" w:rsidR="00A237A3" w:rsidRDefault="00A237A3" w:rsidP="004D5884">
      <w:pPr>
        <w:autoSpaceDE w:val="0"/>
        <w:autoSpaceDN w:val="0"/>
        <w:adjustRightInd w:val="0"/>
        <w:spacing w:line="240" w:lineRule="auto"/>
        <w:contextualSpacing/>
        <w:rPr>
          <w:sz w:val="24"/>
          <w:szCs w:val="24"/>
        </w:rPr>
      </w:pPr>
    </w:p>
    <w:p w14:paraId="60310AFB"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547F2D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E11C8C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B50081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852D14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C33DE9F"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5CF05253"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A932ED2" w14:textId="77777777" w:rsidR="00A237A3" w:rsidRDefault="00A237A3" w:rsidP="00484FAC">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w:t>
      </w:r>
      <w:r w:rsidR="00484FAC">
        <w:rPr>
          <w:sz w:val="24"/>
          <w:szCs w:val="24"/>
        </w:rPr>
        <w:t xml:space="preserve"> </w:t>
      </w:r>
      <w:r>
        <w:rPr>
          <w:sz w:val="24"/>
          <w:szCs w:val="24"/>
        </w:rPr>
        <w:t>до полного исполнения Сторонами своих обязательств по Контракту.</w:t>
      </w:r>
    </w:p>
    <w:p w14:paraId="4B77DAA5"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00BDA29"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71BD3826"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320012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7DD98FB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E6BF33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2E5E86A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61AB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F0179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C5D1A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D08A66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FE4496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3E0F705" w14:textId="77777777" w:rsidR="00484FAC" w:rsidRDefault="00484FAC" w:rsidP="00FC550C">
      <w:pPr>
        <w:autoSpaceDE w:val="0"/>
        <w:autoSpaceDN w:val="0"/>
        <w:adjustRightInd w:val="0"/>
        <w:spacing w:line="240" w:lineRule="auto"/>
        <w:ind w:firstLine="540"/>
        <w:contextualSpacing/>
        <w:jc w:val="center"/>
        <w:rPr>
          <w:b/>
          <w:bCs/>
          <w:sz w:val="24"/>
          <w:szCs w:val="24"/>
        </w:rPr>
      </w:pPr>
    </w:p>
    <w:p w14:paraId="5871454B"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C7C3D38"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15454132"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CE2E951"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81D8D36"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0BF20B7"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2F56ECFD"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34CE7DF4"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C2BD86"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9EDAD3F"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2E1C35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0B3F898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1F8C3DC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622A3861"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8C1D994"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Pr>
          <w:iCs/>
          <w:sz w:val="24"/>
          <w:szCs w:val="24"/>
        </w:rPr>
        <w:lastRenderedPageBreak/>
        <w:t>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FC4AB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6EC8D15"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BED058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EF97D36"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453572"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3E200C10"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3F1152DA" w14:textId="77777777" w:rsidTr="00E42093">
        <w:trPr>
          <w:trHeight w:val="1985"/>
        </w:trPr>
        <w:tc>
          <w:tcPr>
            <w:tcW w:w="4820" w:type="dxa"/>
            <w:hideMark/>
          </w:tcPr>
          <w:p w14:paraId="6E7B9DBF"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4B18A315" w14:textId="77777777" w:rsidTr="00F47C6D">
              <w:tc>
                <w:tcPr>
                  <w:tcW w:w="4785" w:type="dxa"/>
                  <w:hideMark/>
                </w:tcPr>
                <w:p w14:paraId="175FA3B9"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98BC665" w14:textId="77777777" w:rsidTr="00F47C6D">
              <w:tc>
                <w:tcPr>
                  <w:tcW w:w="4785" w:type="dxa"/>
                </w:tcPr>
                <w:p w14:paraId="0B354349"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562F527"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1063A46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59A69E9E"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681FEAC3"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2B7E331A"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37B3461"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8952F1A"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1E3CC553"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C6AC291"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46B6FE1B"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753F2BF2"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1385D076"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0F9B07ED" w14:textId="77777777" w:rsidR="00636B44" w:rsidRPr="00A21D0D" w:rsidRDefault="00636B44" w:rsidP="00636B44">
                  <w:pPr>
                    <w:spacing w:line="240" w:lineRule="auto"/>
                    <w:ind w:firstLine="0"/>
                    <w:jc w:val="left"/>
                    <w:rPr>
                      <w:sz w:val="24"/>
                      <w:szCs w:val="24"/>
                    </w:rPr>
                  </w:pPr>
                </w:p>
              </w:tc>
            </w:tr>
          </w:tbl>
          <w:p w14:paraId="1246EC7B"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5EAF1B7"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6147DAD0" w14:textId="77777777" w:rsidR="00A237A3" w:rsidRDefault="00A237A3">
            <w:pPr>
              <w:widowControl w:val="0"/>
              <w:autoSpaceDE w:val="0"/>
              <w:autoSpaceDN w:val="0"/>
              <w:adjustRightInd w:val="0"/>
              <w:spacing w:line="276" w:lineRule="auto"/>
              <w:rPr>
                <w:bCs/>
                <w:sz w:val="24"/>
                <w:szCs w:val="24"/>
                <w:lang w:eastAsia="en-US"/>
              </w:rPr>
            </w:pPr>
          </w:p>
          <w:p w14:paraId="1CA23588" w14:textId="77777777" w:rsidR="00A237A3" w:rsidRDefault="00A237A3">
            <w:pPr>
              <w:widowControl w:val="0"/>
              <w:autoSpaceDE w:val="0"/>
              <w:autoSpaceDN w:val="0"/>
              <w:adjustRightInd w:val="0"/>
              <w:spacing w:line="276" w:lineRule="auto"/>
              <w:rPr>
                <w:b/>
                <w:bCs/>
                <w:sz w:val="24"/>
                <w:szCs w:val="24"/>
                <w:lang w:eastAsia="en-US"/>
              </w:rPr>
            </w:pPr>
          </w:p>
          <w:p w14:paraId="15EC5F53" w14:textId="77777777" w:rsidR="00A237A3" w:rsidRDefault="00A237A3">
            <w:pPr>
              <w:widowControl w:val="0"/>
              <w:autoSpaceDE w:val="0"/>
              <w:autoSpaceDN w:val="0"/>
              <w:adjustRightInd w:val="0"/>
              <w:spacing w:line="276" w:lineRule="auto"/>
              <w:rPr>
                <w:b/>
                <w:bCs/>
                <w:sz w:val="24"/>
                <w:szCs w:val="24"/>
                <w:lang w:eastAsia="en-US"/>
              </w:rPr>
            </w:pPr>
          </w:p>
          <w:p w14:paraId="2811C07B" w14:textId="77777777" w:rsidR="00A237A3" w:rsidRDefault="00A237A3">
            <w:pPr>
              <w:widowControl w:val="0"/>
              <w:autoSpaceDE w:val="0"/>
              <w:autoSpaceDN w:val="0"/>
              <w:adjustRightInd w:val="0"/>
              <w:spacing w:line="276" w:lineRule="auto"/>
              <w:rPr>
                <w:b/>
                <w:bCs/>
                <w:sz w:val="24"/>
                <w:szCs w:val="24"/>
                <w:lang w:eastAsia="en-US"/>
              </w:rPr>
            </w:pPr>
          </w:p>
          <w:p w14:paraId="4C11F38B" w14:textId="77777777" w:rsidR="00A237A3" w:rsidRDefault="00A237A3">
            <w:pPr>
              <w:widowControl w:val="0"/>
              <w:autoSpaceDE w:val="0"/>
              <w:autoSpaceDN w:val="0"/>
              <w:adjustRightInd w:val="0"/>
              <w:spacing w:line="276" w:lineRule="auto"/>
              <w:rPr>
                <w:b/>
                <w:bCs/>
                <w:sz w:val="24"/>
                <w:szCs w:val="24"/>
                <w:lang w:eastAsia="en-US"/>
              </w:rPr>
            </w:pPr>
          </w:p>
          <w:p w14:paraId="67B8F290" w14:textId="77777777" w:rsidR="00A237A3" w:rsidRDefault="00A237A3">
            <w:pPr>
              <w:widowControl w:val="0"/>
              <w:autoSpaceDE w:val="0"/>
              <w:autoSpaceDN w:val="0"/>
              <w:adjustRightInd w:val="0"/>
              <w:spacing w:line="276" w:lineRule="auto"/>
              <w:rPr>
                <w:b/>
                <w:bCs/>
                <w:sz w:val="24"/>
                <w:szCs w:val="24"/>
                <w:lang w:eastAsia="en-US"/>
              </w:rPr>
            </w:pPr>
          </w:p>
          <w:p w14:paraId="3D3E5AB3" w14:textId="77777777" w:rsidR="00A237A3" w:rsidRDefault="00A237A3">
            <w:pPr>
              <w:widowControl w:val="0"/>
              <w:autoSpaceDE w:val="0"/>
              <w:autoSpaceDN w:val="0"/>
              <w:adjustRightInd w:val="0"/>
              <w:spacing w:line="276" w:lineRule="auto"/>
              <w:rPr>
                <w:b/>
                <w:bCs/>
                <w:sz w:val="24"/>
                <w:szCs w:val="24"/>
                <w:lang w:eastAsia="en-US"/>
              </w:rPr>
            </w:pPr>
          </w:p>
          <w:p w14:paraId="1C2A5D72" w14:textId="77777777" w:rsidR="00A237A3" w:rsidRDefault="00A237A3">
            <w:pPr>
              <w:widowControl w:val="0"/>
              <w:autoSpaceDE w:val="0"/>
              <w:autoSpaceDN w:val="0"/>
              <w:adjustRightInd w:val="0"/>
              <w:spacing w:line="276" w:lineRule="auto"/>
              <w:rPr>
                <w:b/>
                <w:bCs/>
                <w:sz w:val="24"/>
                <w:szCs w:val="24"/>
                <w:lang w:eastAsia="en-US"/>
              </w:rPr>
            </w:pPr>
          </w:p>
          <w:p w14:paraId="204F9EC8" w14:textId="77777777" w:rsidR="00A237A3" w:rsidRDefault="00A237A3">
            <w:pPr>
              <w:widowControl w:val="0"/>
              <w:autoSpaceDE w:val="0"/>
              <w:autoSpaceDN w:val="0"/>
              <w:adjustRightInd w:val="0"/>
              <w:spacing w:line="276" w:lineRule="auto"/>
              <w:rPr>
                <w:b/>
                <w:bCs/>
                <w:sz w:val="24"/>
                <w:szCs w:val="24"/>
                <w:lang w:eastAsia="en-US"/>
              </w:rPr>
            </w:pPr>
          </w:p>
          <w:p w14:paraId="298B1342" w14:textId="77777777" w:rsidR="00BD457C" w:rsidRDefault="00BD457C">
            <w:pPr>
              <w:widowControl w:val="0"/>
              <w:autoSpaceDE w:val="0"/>
              <w:autoSpaceDN w:val="0"/>
              <w:adjustRightInd w:val="0"/>
              <w:spacing w:line="276" w:lineRule="auto"/>
              <w:rPr>
                <w:b/>
                <w:bCs/>
                <w:sz w:val="24"/>
                <w:szCs w:val="24"/>
                <w:lang w:eastAsia="en-US"/>
              </w:rPr>
            </w:pPr>
          </w:p>
          <w:p w14:paraId="576E9215" w14:textId="77777777" w:rsidR="00636B44" w:rsidRDefault="00636B44">
            <w:pPr>
              <w:widowControl w:val="0"/>
              <w:autoSpaceDE w:val="0"/>
              <w:autoSpaceDN w:val="0"/>
              <w:adjustRightInd w:val="0"/>
              <w:spacing w:line="276" w:lineRule="auto"/>
              <w:rPr>
                <w:b/>
                <w:bCs/>
                <w:sz w:val="24"/>
                <w:szCs w:val="24"/>
                <w:lang w:eastAsia="en-US"/>
              </w:rPr>
            </w:pPr>
          </w:p>
          <w:p w14:paraId="47E717EE" w14:textId="77777777" w:rsidR="00636B44" w:rsidRDefault="00636B44">
            <w:pPr>
              <w:widowControl w:val="0"/>
              <w:autoSpaceDE w:val="0"/>
              <w:autoSpaceDN w:val="0"/>
              <w:adjustRightInd w:val="0"/>
              <w:spacing w:line="276" w:lineRule="auto"/>
              <w:rPr>
                <w:b/>
                <w:bCs/>
                <w:sz w:val="24"/>
                <w:szCs w:val="24"/>
                <w:lang w:eastAsia="en-US"/>
              </w:rPr>
            </w:pPr>
          </w:p>
          <w:p w14:paraId="078DD94F" w14:textId="77777777" w:rsidR="00636B44" w:rsidRDefault="00636B44">
            <w:pPr>
              <w:widowControl w:val="0"/>
              <w:autoSpaceDE w:val="0"/>
              <w:autoSpaceDN w:val="0"/>
              <w:adjustRightInd w:val="0"/>
              <w:spacing w:line="276" w:lineRule="auto"/>
              <w:rPr>
                <w:b/>
                <w:bCs/>
                <w:sz w:val="24"/>
                <w:szCs w:val="24"/>
                <w:lang w:eastAsia="en-US"/>
              </w:rPr>
            </w:pPr>
          </w:p>
          <w:p w14:paraId="67D668FD" w14:textId="77777777" w:rsidR="00636B44" w:rsidRDefault="00636B44">
            <w:pPr>
              <w:widowControl w:val="0"/>
              <w:autoSpaceDE w:val="0"/>
              <w:autoSpaceDN w:val="0"/>
              <w:adjustRightInd w:val="0"/>
              <w:spacing w:line="276" w:lineRule="auto"/>
              <w:rPr>
                <w:b/>
                <w:bCs/>
                <w:sz w:val="24"/>
                <w:szCs w:val="24"/>
                <w:lang w:eastAsia="en-US"/>
              </w:rPr>
            </w:pPr>
          </w:p>
          <w:p w14:paraId="2786A214" w14:textId="77777777" w:rsidR="00636B44" w:rsidRDefault="00636B44">
            <w:pPr>
              <w:widowControl w:val="0"/>
              <w:autoSpaceDE w:val="0"/>
              <w:autoSpaceDN w:val="0"/>
              <w:adjustRightInd w:val="0"/>
              <w:spacing w:line="276" w:lineRule="auto"/>
              <w:rPr>
                <w:b/>
                <w:bCs/>
                <w:sz w:val="24"/>
                <w:szCs w:val="24"/>
                <w:lang w:eastAsia="en-US"/>
              </w:rPr>
            </w:pPr>
          </w:p>
          <w:p w14:paraId="7304AFE1"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15DC4A0B" w14:textId="77777777" w:rsidR="00A237A3" w:rsidRDefault="00A237A3">
            <w:pPr>
              <w:widowControl w:val="0"/>
              <w:autoSpaceDE w:val="0"/>
              <w:autoSpaceDN w:val="0"/>
              <w:adjustRightInd w:val="0"/>
              <w:spacing w:line="276" w:lineRule="auto"/>
              <w:rPr>
                <w:bCs/>
                <w:sz w:val="24"/>
                <w:szCs w:val="24"/>
                <w:lang w:eastAsia="en-US"/>
              </w:rPr>
            </w:pPr>
          </w:p>
        </w:tc>
      </w:tr>
    </w:tbl>
    <w:p w14:paraId="16A43A48" w14:textId="77777777" w:rsidR="00C25056" w:rsidRDefault="00C25056" w:rsidP="003E03F3">
      <w:pPr>
        <w:spacing w:line="240" w:lineRule="auto"/>
        <w:ind w:firstLine="0"/>
        <w:jc w:val="right"/>
        <w:rPr>
          <w:sz w:val="22"/>
          <w:szCs w:val="22"/>
          <w:highlight w:val="yellow"/>
        </w:rPr>
      </w:pPr>
    </w:p>
    <w:p w14:paraId="355CA1C4" w14:textId="77777777" w:rsidR="00636B44" w:rsidRDefault="00636B44" w:rsidP="003E03F3">
      <w:pPr>
        <w:spacing w:line="240" w:lineRule="auto"/>
        <w:ind w:firstLine="0"/>
        <w:jc w:val="right"/>
        <w:rPr>
          <w:sz w:val="24"/>
          <w:szCs w:val="24"/>
        </w:rPr>
      </w:pPr>
    </w:p>
    <w:p w14:paraId="3DB6AC3A" w14:textId="77777777" w:rsidR="00636B44" w:rsidRDefault="00636B44" w:rsidP="003E03F3">
      <w:pPr>
        <w:spacing w:line="240" w:lineRule="auto"/>
        <w:ind w:firstLine="0"/>
        <w:jc w:val="right"/>
        <w:rPr>
          <w:sz w:val="24"/>
          <w:szCs w:val="24"/>
        </w:rPr>
      </w:pPr>
    </w:p>
    <w:p w14:paraId="23FA069D" w14:textId="77777777" w:rsidR="00636B44" w:rsidRDefault="00636B44" w:rsidP="003E03F3">
      <w:pPr>
        <w:spacing w:line="240" w:lineRule="auto"/>
        <w:ind w:firstLine="0"/>
        <w:jc w:val="right"/>
        <w:rPr>
          <w:sz w:val="24"/>
          <w:szCs w:val="24"/>
        </w:rPr>
      </w:pPr>
    </w:p>
    <w:p w14:paraId="49DC6AD5" w14:textId="77777777" w:rsidR="00636B44" w:rsidRDefault="00636B44" w:rsidP="003E03F3">
      <w:pPr>
        <w:spacing w:line="240" w:lineRule="auto"/>
        <w:ind w:firstLine="0"/>
        <w:jc w:val="right"/>
        <w:rPr>
          <w:sz w:val="24"/>
          <w:szCs w:val="24"/>
        </w:rPr>
      </w:pPr>
    </w:p>
    <w:p w14:paraId="27FB5741" w14:textId="77777777" w:rsidR="00636B44" w:rsidRDefault="00636B44" w:rsidP="003E03F3">
      <w:pPr>
        <w:spacing w:line="240" w:lineRule="auto"/>
        <w:ind w:firstLine="0"/>
        <w:jc w:val="right"/>
        <w:rPr>
          <w:sz w:val="24"/>
          <w:szCs w:val="24"/>
        </w:rPr>
      </w:pPr>
    </w:p>
    <w:p w14:paraId="704F2556" w14:textId="77777777" w:rsidR="00636B44" w:rsidRDefault="00636B44" w:rsidP="003E03F3">
      <w:pPr>
        <w:spacing w:line="240" w:lineRule="auto"/>
        <w:ind w:firstLine="0"/>
        <w:jc w:val="right"/>
        <w:rPr>
          <w:sz w:val="24"/>
          <w:szCs w:val="24"/>
        </w:rPr>
      </w:pPr>
    </w:p>
    <w:p w14:paraId="27585472" w14:textId="77777777" w:rsidR="00636B44" w:rsidRDefault="00636B44" w:rsidP="003E03F3">
      <w:pPr>
        <w:spacing w:line="240" w:lineRule="auto"/>
        <w:ind w:firstLine="0"/>
        <w:jc w:val="right"/>
        <w:rPr>
          <w:sz w:val="24"/>
          <w:szCs w:val="24"/>
        </w:rPr>
      </w:pPr>
    </w:p>
    <w:p w14:paraId="02AC6B2A" w14:textId="77777777" w:rsidR="00636B44" w:rsidRDefault="00636B44" w:rsidP="003E03F3">
      <w:pPr>
        <w:spacing w:line="240" w:lineRule="auto"/>
        <w:ind w:firstLine="0"/>
        <w:jc w:val="right"/>
        <w:rPr>
          <w:sz w:val="24"/>
          <w:szCs w:val="24"/>
        </w:rPr>
      </w:pPr>
    </w:p>
    <w:p w14:paraId="2B97E441" w14:textId="77777777" w:rsidR="00636B44" w:rsidRDefault="00636B44" w:rsidP="003E03F3">
      <w:pPr>
        <w:spacing w:line="240" w:lineRule="auto"/>
        <w:ind w:firstLine="0"/>
        <w:jc w:val="right"/>
        <w:rPr>
          <w:sz w:val="24"/>
          <w:szCs w:val="24"/>
        </w:rPr>
      </w:pPr>
    </w:p>
    <w:p w14:paraId="7D1C5BB7" w14:textId="77777777" w:rsidR="00636B44" w:rsidRDefault="00636B44" w:rsidP="003E03F3">
      <w:pPr>
        <w:spacing w:line="240" w:lineRule="auto"/>
        <w:ind w:firstLine="0"/>
        <w:jc w:val="right"/>
        <w:rPr>
          <w:sz w:val="24"/>
          <w:szCs w:val="24"/>
        </w:rPr>
      </w:pPr>
    </w:p>
    <w:p w14:paraId="43F784F9" w14:textId="77777777" w:rsidR="00636B44" w:rsidRDefault="00636B44" w:rsidP="003E03F3">
      <w:pPr>
        <w:spacing w:line="240" w:lineRule="auto"/>
        <w:ind w:firstLine="0"/>
        <w:jc w:val="right"/>
        <w:rPr>
          <w:sz w:val="24"/>
          <w:szCs w:val="24"/>
        </w:rPr>
      </w:pPr>
    </w:p>
    <w:p w14:paraId="09B52A4A" w14:textId="77777777" w:rsidR="00636B44" w:rsidRDefault="00636B44" w:rsidP="003E03F3">
      <w:pPr>
        <w:spacing w:line="240" w:lineRule="auto"/>
        <w:ind w:firstLine="0"/>
        <w:jc w:val="right"/>
        <w:rPr>
          <w:sz w:val="24"/>
          <w:szCs w:val="24"/>
        </w:rPr>
      </w:pPr>
    </w:p>
    <w:p w14:paraId="06240698" w14:textId="77777777" w:rsidR="00636B44" w:rsidRDefault="00636B44" w:rsidP="003E03F3">
      <w:pPr>
        <w:spacing w:line="240" w:lineRule="auto"/>
        <w:ind w:firstLine="0"/>
        <w:jc w:val="right"/>
        <w:rPr>
          <w:sz w:val="24"/>
          <w:szCs w:val="24"/>
        </w:rPr>
      </w:pPr>
    </w:p>
    <w:p w14:paraId="2F1DA10E" w14:textId="77777777" w:rsidR="00636B44" w:rsidRDefault="00636B44" w:rsidP="003E03F3">
      <w:pPr>
        <w:spacing w:line="240" w:lineRule="auto"/>
        <w:ind w:firstLine="0"/>
        <w:jc w:val="right"/>
        <w:rPr>
          <w:sz w:val="24"/>
          <w:szCs w:val="24"/>
        </w:rPr>
      </w:pPr>
    </w:p>
    <w:p w14:paraId="1EB85388" w14:textId="77777777" w:rsidR="00636B44" w:rsidRDefault="00636B44" w:rsidP="003E03F3">
      <w:pPr>
        <w:spacing w:line="240" w:lineRule="auto"/>
        <w:ind w:firstLine="0"/>
        <w:jc w:val="right"/>
        <w:rPr>
          <w:sz w:val="24"/>
          <w:szCs w:val="24"/>
        </w:rPr>
      </w:pPr>
    </w:p>
    <w:p w14:paraId="206939C9"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7FDAA264"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0194D662" w14:textId="77777777"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484FAC">
        <w:rPr>
          <w:sz w:val="24"/>
          <w:szCs w:val="24"/>
        </w:rPr>
        <w:t>4</w:t>
      </w:r>
      <w:r w:rsidRPr="00C25056">
        <w:rPr>
          <w:sz w:val="24"/>
          <w:szCs w:val="24"/>
        </w:rPr>
        <w:t xml:space="preserve"> № ___ ___</w:t>
      </w:r>
    </w:p>
    <w:p w14:paraId="45F13169" w14:textId="77777777" w:rsidR="003E03F3" w:rsidRPr="00C25056" w:rsidRDefault="003E03F3" w:rsidP="003E03F3">
      <w:pPr>
        <w:autoSpaceDE w:val="0"/>
        <w:autoSpaceDN w:val="0"/>
        <w:adjustRightInd w:val="0"/>
        <w:spacing w:line="240" w:lineRule="auto"/>
        <w:ind w:firstLine="0"/>
        <w:jc w:val="center"/>
        <w:rPr>
          <w:bCs/>
          <w:sz w:val="24"/>
          <w:szCs w:val="24"/>
        </w:rPr>
      </w:pPr>
    </w:p>
    <w:p w14:paraId="510171BF"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5ED8BB9E"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F758135"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19EA9969"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580C0BB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12B2D25"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6FDC5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644DF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0FF99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14E5D478"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14BA3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46379EED"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EBE0683"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28E3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6AA7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5C8C7"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6473A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69795"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1D98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355A1"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7D8DAC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54ED81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4E09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57E8F2F8"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4F59EA9D"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7B0C911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2C267CA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5B895BD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3F9588B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6AAE27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44BEF77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27D92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2CC2C05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659267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652575C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92519C1"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2E669CBF"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78A5949"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21900D9A"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31981006" w14:textId="77777777" w:rsidR="009B1C48" w:rsidRPr="00C25056" w:rsidRDefault="009B1C48" w:rsidP="009B1C48">
      <w:pPr>
        <w:spacing w:line="240" w:lineRule="auto"/>
        <w:ind w:firstLine="0"/>
        <w:contextualSpacing/>
        <w:jc w:val="center"/>
        <w:rPr>
          <w:sz w:val="24"/>
          <w:szCs w:val="24"/>
        </w:rPr>
      </w:pPr>
    </w:p>
    <w:p w14:paraId="31AB7858"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A348A5C" w14:textId="77777777" w:rsidR="009B1C48" w:rsidRPr="00C25056" w:rsidRDefault="009B1C48" w:rsidP="009B1C48">
      <w:pPr>
        <w:spacing w:line="240" w:lineRule="auto"/>
        <w:ind w:firstLine="0"/>
        <w:contextualSpacing/>
        <w:jc w:val="center"/>
        <w:rPr>
          <w:sz w:val="24"/>
          <w:szCs w:val="24"/>
        </w:rPr>
      </w:pPr>
    </w:p>
    <w:p w14:paraId="6CAC9C59"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34F6F3A0"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2392" w14:textId="77777777" w:rsidR="00F47C6D" w:rsidRDefault="00F47C6D" w:rsidP="00EB0C33">
      <w:pPr>
        <w:spacing w:line="240" w:lineRule="auto"/>
      </w:pPr>
      <w:r>
        <w:separator/>
      </w:r>
    </w:p>
  </w:endnote>
  <w:endnote w:type="continuationSeparator" w:id="0">
    <w:p w14:paraId="4B6B2020" w14:textId="77777777" w:rsidR="00F47C6D" w:rsidRDefault="00F47C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0D2E" w14:textId="77777777" w:rsidR="00F47C6D" w:rsidRDefault="00F47C6D" w:rsidP="009D4D00">
      <w:pPr>
        <w:spacing w:line="240" w:lineRule="auto"/>
        <w:ind w:firstLine="0"/>
      </w:pPr>
      <w:r>
        <w:separator/>
      </w:r>
    </w:p>
  </w:footnote>
  <w:footnote w:type="continuationSeparator" w:id="0">
    <w:p w14:paraId="4B93F7ED" w14:textId="77777777" w:rsidR="00F47C6D" w:rsidRDefault="00F47C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A96B" w14:textId="77777777" w:rsidR="00F47C6D" w:rsidRPr="00D76279" w:rsidRDefault="00586D25" w:rsidP="00C73EA8">
    <w:pPr>
      <w:pStyle w:val="aff2"/>
      <w:ind w:right="-1"/>
      <w:jc w:val="right"/>
      <w:rPr>
        <w:sz w:val="20"/>
        <w:szCs w:val="20"/>
      </w:rPr>
    </w:pPr>
    <w:r w:rsidRPr="00D76279">
      <w:rPr>
        <w:sz w:val="20"/>
        <w:szCs w:val="20"/>
      </w:rPr>
      <w:fldChar w:fldCharType="begin"/>
    </w:r>
    <w:r w:rsidR="00F47C6D" w:rsidRPr="00D76279">
      <w:rPr>
        <w:sz w:val="20"/>
        <w:szCs w:val="20"/>
      </w:rPr>
      <w:instrText>PAGE   \* MERGEFORMAT</w:instrText>
    </w:r>
    <w:r w:rsidRPr="00D76279">
      <w:rPr>
        <w:sz w:val="20"/>
        <w:szCs w:val="20"/>
      </w:rPr>
      <w:fldChar w:fldCharType="separate"/>
    </w:r>
    <w:r w:rsidR="00484FAC">
      <w:rPr>
        <w:noProof/>
        <w:sz w:val="20"/>
        <w:szCs w:val="20"/>
      </w:rPr>
      <w:t>12</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4FAC"/>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D2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0A5F"/>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273"/>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444AEDB2"/>
  <w15:docId w15:val="{2A4F5FB3-16C9-4E30-85C3-B4971528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CE48-4654-4828-827C-206D919F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6909</Words>
  <Characters>39383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46200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53</cp:revision>
  <cp:lastPrinted>2024-04-23T02:07:00Z</cp:lastPrinted>
  <dcterms:created xsi:type="dcterms:W3CDTF">2023-03-24T03:44:00Z</dcterms:created>
  <dcterms:modified xsi:type="dcterms:W3CDTF">2024-06-24T09:44:00Z</dcterms:modified>
</cp:coreProperties>
</file>