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196AE7" w:rsidRDefault="00C75BEC" w:rsidP="00196AE7">
      <w:pPr>
        <w:autoSpaceDE w:val="0"/>
        <w:autoSpaceDN w:val="0"/>
        <w:adjustRightInd w:val="0"/>
        <w:jc w:val="center"/>
      </w:pPr>
      <w:r w:rsidRPr="00C75BEC">
        <w:t xml:space="preserve">Поставка канцелярских товаров для МКУ «Управление образования» </w:t>
      </w:r>
      <w:proofErr w:type="gramStart"/>
      <w:r w:rsidRPr="00C75BEC">
        <w:t>г</w:t>
      </w:r>
      <w:proofErr w:type="gramEnd"/>
      <w:r w:rsidRPr="00C75BEC">
        <w:t>. Рубцовска</w:t>
      </w:r>
    </w:p>
    <w:p w:rsidR="00C75BEC" w:rsidRDefault="00C75BEC" w:rsidP="00196AE7">
      <w:pPr>
        <w:autoSpaceDE w:val="0"/>
        <w:autoSpaceDN w:val="0"/>
        <w:adjustRightInd w:val="0"/>
        <w:jc w:val="center"/>
      </w:pPr>
    </w:p>
    <w:p w:rsidR="00196AE7" w:rsidRDefault="00196AE7" w:rsidP="00196AE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192FF9">
        <w:rPr>
          <w:b/>
        </w:rPr>
        <w:t xml:space="preserve">Наименование, </w:t>
      </w:r>
      <w:r w:rsidRPr="00192FF9">
        <w:rPr>
          <w:b/>
          <w:color w:val="000000"/>
        </w:rPr>
        <w:t xml:space="preserve">функциональные, технические и качественные </w:t>
      </w:r>
      <w:r w:rsidRPr="00192FF9">
        <w:rPr>
          <w:b/>
        </w:rPr>
        <w:t>характеристики и количество поставляемого товара:</w:t>
      </w:r>
    </w:p>
    <w:p w:rsidR="00196AE7" w:rsidRDefault="00196AE7" w:rsidP="00196AE7">
      <w:pPr>
        <w:autoSpaceDE w:val="0"/>
        <w:autoSpaceDN w:val="0"/>
        <w:adjustRightInd w:val="0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407"/>
        <w:gridCol w:w="4253"/>
        <w:gridCol w:w="1278"/>
        <w:gridCol w:w="1244"/>
      </w:tblGrid>
      <w:tr w:rsidR="00C75BEC" w:rsidRPr="00086D65" w:rsidTr="00C75BEC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  <w:rPr>
                <w:color w:val="000000"/>
              </w:rPr>
            </w:pPr>
            <w:r w:rsidRPr="00086D65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86D65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086D65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086D65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EC" w:rsidRPr="003D308F" w:rsidRDefault="00C75BEC" w:rsidP="00FF1BD1">
            <w:pPr>
              <w:jc w:val="center"/>
              <w:rPr>
                <w:color w:val="000000"/>
              </w:rPr>
            </w:pPr>
            <w:r w:rsidRPr="003D308F">
              <w:rPr>
                <w:color w:val="000000"/>
                <w:sz w:val="22"/>
                <w:szCs w:val="22"/>
              </w:rPr>
              <w:t xml:space="preserve">Наименование товара/ </w:t>
            </w:r>
          </w:p>
          <w:p w:rsidR="00C75BEC" w:rsidRPr="003D308F" w:rsidRDefault="00C75BEC" w:rsidP="00FF1BD1">
            <w:pPr>
              <w:jc w:val="center"/>
              <w:rPr>
                <w:color w:val="000000"/>
              </w:rPr>
            </w:pPr>
            <w:r w:rsidRPr="003D308F">
              <w:rPr>
                <w:color w:val="000000"/>
                <w:sz w:val="22"/>
                <w:szCs w:val="22"/>
              </w:rPr>
              <w:t>код позиции КТРУ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BEC" w:rsidRPr="00086D65" w:rsidRDefault="00C75BEC" w:rsidP="00FF1BD1">
            <w:pPr>
              <w:jc w:val="center"/>
            </w:pPr>
            <w:r w:rsidRPr="00086D65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</w:pPr>
            <w:r w:rsidRPr="00086D65">
              <w:rPr>
                <w:sz w:val="22"/>
                <w:szCs w:val="22"/>
              </w:rPr>
              <w:t xml:space="preserve">Ед. </w:t>
            </w:r>
            <w:proofErr w:type="spellStart"/>
            <w:r w:rsidRPr="00086D65">
              <w:rPr>
                <w:sz w:val="22"/>
                <w:szCs w:val="22"/>
              </w:rPr>
              <w:t>изм</w:t>
            </w:r>
            <w:proofErr w:type="spellEnd"/>
            <w:r w:rsidRPr="00086D65">
              <w:rPr>
                <w:sz w:val="22"/>
                <w:szCs w:val="22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</w:pPr>
            <w:r w:rsidRPr="00086D65">
              <w:rPr>
                <w:sz w:val="22"/>
                <w:szCs w:val="22"/>
              </w:rPr>
              <w:t>Кол-во</w:t>
            </w:r>
          </w:p>
        </w:tc>
      </w:tr>
      <w:tr w:rsidR="00C75BEC" w:rsidRPr="00086D65" w:rsidTr="00C75BEC">
        <w:trPr>
          <w:trHeight w:val="19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  <w:rPr>
                <w:color w:val="000000"/>
              </w:rPr>
            </w:pPr>
            <w:r w:rsidRPr="00086D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EC" w:rsidRPr="003D308F" w:rsidRDefault="00C75BEC" w:rsidP="00FF1BD1">
            <w:pPr>
              <w:rPr>
                <w:color w:val="000000"/>
              </w:rPr>
            </w:pPr>
            <w:proofErr w:type="spellStart"/>
            <w:r w:rsidRPr="002F1168">
              <w:rPr>
                <w:color w:val="000000"/>
                <w:sz w:val="22"/>
                <w:szCs w:val="22"/>
              </w:rPr>
              <w:t>Стирательная</w:t>
            </w:r>
            <w:proofErr w:type="spellEnd"/>
            <w:r w:rsidRPr="002F1168">
              <w:rPr>
                <w:color w:val="000000"/>
                <w:sz w:val="22"/>
                <w:szCs w:val="22"/>
              </w:rPr>
              <w:t xml:space="preserve"> резинка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BEC" w:rsidRDefault="00C75BEC" w:rsidP="00FF1BD1">
            <w:r w:rsidRPr="00086D65">
              <w:rPr>
                <w:sz w:val="22"/>
                <w:szCs w:val="22"/>
              </w:rPr>
              <w:t xml:space="preserve"> </w:t>
            </w:r>
            <w:r w:rsidRPr="002F1168">
              <w:rPr>
                <w:sz w:val="22"/>
                <w:szCs w:val="22"/>
              </w:rPr>
              <w:t>Вид удаляемой надписи</w:t>
            </w:r>
            <w:r>
              <w:rPr>
                <w:sz w:val="22"/>
                <w:szCs w:val="22"/>
              </w:rPr>
              <w:t xml:space="preserve">: </w:t>
            </w:r>
            <w:r w:rsidRPr="002F1168">
              <w:rPr>
                <w:sz w:val="22"/>
                <w:szCs w:val="22"/>
              </w:rPr>
              <w:t>Графитная</w:t>
            </w:r>
          </w:p>
          <w:p w:rsidR="00C75BEC" w:rsidRDefault="00C75BEC" w:rsidP="00FF1BD1">
            <w:r w:rsidRPr="002F1168">
              <w:rPr>
                <w:sz w:val="22"/>
                <w:szCs w:val="22"/>
              </w:rPr>
              <w:t>Дополнительные характеристики*:</w:t>
            </w:r>
          </w:p>
          <w:p w:rsidR="00C75BEC" w:rsidRPr="00086D65" w:rsidRDefault="00C75BEC" w:rsidP="00FF1BD1">
            <w:r>
              <w:rPr>
                <w:sz w:val="22"/>
                <w:szCs w:val="22"/>
              </w:rPr>
              <w:t>Натуральный каучук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BEC" w:rsidRPr="00086D65" w:rsidRDefault="00C75BEC" w:rsidP="00FF1BD1">
            <w:pPr>
              <w:jc w:val="center"/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C75BEC" w:rsidRPr="00086D65" w:rsidTr="00C75BEC"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EC" w:rsidRPr="003D308F" w:rsidRDefault="00C75BEC" w:rsidP="0060697D">
            <w:pPr>
              <w:rPr>
                <w:color w:val="000000"/>
              </w:rPr>
            </w:pPr>
            <w:r w:rsidRPr="002F1168">
              <w:rPr>
                <w:color w:val="000000"/>
                <w:sz w:val="22"/>
                <w:szCs w:val="22"/>
              </w:rPr>
              <w:t>22.19.73.120-0000000</w:t>
            </w:r>
            <w:r w:rsidR="006069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EC" w:rsidRPr="00086D65" w:rsidRDefault="00C75BEC" w:rsidP="00FF1BD1">
            <w:pPr>
              <w:rPr>
                <w:color w:val="000000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EC" w:rsidRPr="00086D65" w:rsidRDefault="00C75BEC" w:rsidP="00FF1BD1">
            <w:pPr>
              <w:jc w:val="center"/>
              <w:rPr>
                <w:highlight w:val="yellow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  <w:rPr>
                <w:highlight w:val="yellow"/>
              </w:rPr>
            </w:pPr>
          </w:p>
        </w:tc>
      </w:tr>
      <w:tr w:rsidR="00C75BEC" w:rsidRPr="00086D65" w:rsidTr="00C75BEC">
        <w:trPr>
          <w:trHeight w:val="12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  <w:rPr>
                <w:color w:val="000000"/>
              </w:rPr>
            </w:pPr>
            <w:r w:rsidRPr="00086D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EC" w:rsidRPr="003D308F" w:rsidRDefault="00C75BEC" w:rsidP="00FF1BD1">
            <w:pPr>
              <w:rPr>
                <w:color w:val="000000"/>
              </w:rPr>
            </w:pPr>
            <w:r w:rsidRPr="00873C2E">
              <w:rPr>
                <w:color w:val="000000"/>
                <w:sz w:val="22"/>
                <w:szCs w:val="22"/>
              </w:rPr>
              <w:t>Клей канцелярский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BEC" w:rsidRPr="00873C2E" w:rsidRDefault="00C75BEC" w:rsidP="00FF1BD1">
            <w:r w:rsidRPr="00086D65">
              <w:rPr>
                <w:sz w:val="22"/>
                <w:szCs w:val="22"/>
              </w:rPr>
              <w:t xml:space="preserve"> </w:t>
            </w:r>
            <w:r w:rsidRPr="00873C2E">
              <w:rPr>
                <w:sz w:val="22"/>
                <w:szCs w:val="22"/>
              </w:rPr>
              <w:t xml:space="preserve">Объем, </w:t>
            </w:r>
            <w:proofErr w:type="spellStart"/>
            <w:r w:rsidRPr="00873C2E">
              <w:rPr>
                <w:sz w:val="22"/>
                <w:szCs w:val="22"/>
              </w:rPr>
              <w:t>max</w:t>
            </w:r>
            <w:proofErr w:type="spellEnd"/>
            <w:r w:rsidRPr="00873C2E">
              <w:rPr>
                <w:sz w:val="22"/>
                <w:szCs w:val="22"/>
              </w:rPr>
              <w:t>: ≤ 100 (см[3*];</w:t>
            </w:r>
            <w:proofErr w:type="spellStart"/>
            <w:r w:rsidRPr="00873C2E">
              <w:rPr>
                <w:sz w:val="22"/>
                <w:szCs w:val="22"/>
              </w:rPr>
              <w:t>^мл</w:t>
            </w:r>
            <w:proofErr w:type="spellEnd"/>
            <w:r w:rsidRPr="00873C2E">
              <w:rPr>
                <w:sz w:val="22"/>
                <w:szCs w:val="22"/>
              </w:rPr>
              <w:t xml:space="preserve">) </w:t>
            </w:r>
          </w:p>
          <w:p w:rsidR="00C75BEC" w:rsidRPr="00873C2E" w:rsidRDefault="00C75BEC" w:rsidP="00FF1BD1">
            <w:proofErr w:type="gramStart"/>
            <w:r w:rsidRPr="00873C2E">
              <w:rPr>
                <w:sz w:val="22"/>
                <w:szCs w:val="22"/>
              </w:rPr>
              <w:t xml:space="preserve">Объем, </w:t>
            </w:r>
            <w:proofErr w:type="spellStart"/>
            <w:r w:rsidRPr="00873C2E">
              <w:rPr>
                <w:sz w:val="22"/>
                <w:szCs w:val="22"/>
              </w:rPr>
              <w:t>min</w:t>
            </w:r>
            <w:proofErr w:type="spellEnd"/>
            <w:r w:rsidRPr="00873C2E">
              <w:rPr>
                <w:sz w:val="22"/>
                <w:szCs w:val="22"/>
              </w:rPr>
              <w:t>: ≥ 50 (см[3*];</w:t>
            </w:r>
            <w:proofErr w:type="spellStart"/>
            <w:r w:rsidRPr="00873C2E">
              <w:rPr>
                <w:sz w:val="22"/>
                <w:szCs w:val="22"/>
              </w:rPr>
              <w:t>^мл</w:t>
            </w:r>
            <w:proofErr w:type="spellEnd"/>
            <w:proofErr w:type="gramEnd"/>
          </w:p>
          <w:p w:rsidR="00C75BEC" w:rsidRPr="00086D65" w:rsidRDefault="00C75BEC" w:rsidP="00FF1BD1">
            <w:r w:rsidRPr="00873C2E">
              <w:rPr>
                <w:sz w:val="22"/>
                <w:szCs w:val="22"/>
              </w:rPr>
              <w:t>Тип</w:t>
            </w:r>
            <w:proofErr w:type="gramStart"/>
            <w:r w:rsidRPr="00873C2E">
              <w:rPr>
                <w:sz w:val="22"/>
                <w:szCs w:val="22"/>
              </w:rPr>
              <w:t xml:space="preserve"> :</w:t>
            </w:r>
            <w:proofErr w:type="gramEnd"/>
            <w:r w:rsidRPr="00873C2E">
              <w:rPr>
                <w:sz w:val="22"/>
                <w:szCs w:val="22"/>
              </w:rPr>
              <w:t xml:space="preserve"> Жидкий</w:t>
            </w:r>
            <w:proofErr w:type="gramStart"/>
            <w:r w:rsidRPr="00873C2E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BEC" w:rsidRPr="00086D65" w:rsidRDefault="00C75BEC" w:rsidP="00FF1BD1">
            <w:pPr>
              <w:jc w:val="center"/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</w:tr>
      <w:tr w:rsidR="00C75BEC" w:rsidRPr="00086D65" w:rsidTr="00C75BEC">
        <w:trPr>
          <w:trHeight w:val="17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EC" w:rsidRPr="003D308F" w:rsidRDefault="00C75BEC" w:rsidP="00FF1BD1">
            <w:pPr>
              <w:rPr>
                <w:color w:val="000000"/>
              </w:rPr>
            </w:pPr>
            <w:r w:rsidRPr="00873C2E">
              <w:rPr>
                <w:color w:val="000000"/>
                <w:sz w:val="22"/>
                <w:szCs w:val="22"/>
              </w:rPr>
              <w:t>20.52.10.190-00000005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5BEC" w:rsidRPr="00086D65" w:rsidRDefault="00C75BEC" w:rsidP="00FF1BD1">
            <w:pPr>
              <w:rPr>
                <w:color w:val="000000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EC" w:rsidRPr="00086D65" w:rsidRDefault="00C75BEC" w:rsidP="00FF1BD1">
            <w:pPr>
              <w:jc w:val="center"/>
              <w:rPr>
                <w:highlight w:val="yellow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  <w:rPr>
                <w:highlight w:val="yellow"/>
              </w:rPr>
            </w:pPr>
          </w:p>
        </w:tc>
      </w:tr>
      <w:tr w:rsidR="00C75BEC" w:rsidRPr="00086D65" w:rsidTr="00C75BEC">
        <w:trPr>
          <w:trHeight w:val="21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EC" w:rsidRPr="00B40E7B" w:rsidRDefault="00C75BEC" w:rsidP="00FF1BD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Шпагат джутовый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BEC" w:rsidRPr="00873C2E" w:rsidRDefault="00C75BEC" w:rsidP="00FF1BD1">
            <w:r w:rsidRPr="00873C2E">
              <w:rPr>
                <w:sz w:val="22"/>
                <w:szCs w:val="22"/>
              </w:rPr>
              <w:t>Полированный, 2-х ниточный</w:t>
            </w:r>
          </w:p>
          <w:p w:rsidR="00C75BEC" w:rsidRDefault="00C75BEC" w:rsidP="00FF1BD1">
            <w:r w:rsidRPr="00873C2E">
              <w:rPr>
                <w:sz w:val="22"/>
                <w:szCs w:val="22"/>
              </w:rPr>
              <w:t xml:space="preserve">Длина: </w:t>
            </w:r>
          </w:p>
          <w:p w:rsidR="00C75BEC" w:rsidRDefault="00C75BEC" w:rsidP="00FF1BD1">
            <w:proofErr w:type="spellStart"/>
            <w:r w:rsidRPr="00873C2E">
              <w:rPr>
                <w:sz w:val="22"/>
                <w:szCs w:val="22"/>
              </w:rPr>
              <w:t>min</w:t>
            </w:r>
            <w:proofErr w:type="spellEnd"/>
            <w:r w:rsidRPr="00873C2E">
              <w:rPr>
                <w:sz w:val="22"/>
                <w:szCs w:val="22"/>
              </w:rPr>
              <w:t xml:space="preserve">: ≥ 140м </w:t>
            </w:r>
          </w:p>
          <w:p w:rsidR="00C75BEC" w:rsidRPr="00086D65" w:rsidRDefault="00C75BEC" w:rsidP="00FF1BD1">
            <w:proofErr w:type="spellStart"/>
            <w:r w:rsidRPr="00873C2E">
              <w:rPr>
                <w:sz w:val="22"/>
                <w:szCs w:val="22"/>
              </w:rPr>
              <w:t>max</w:t>
            </w:r>
            <w:proofErr w:type="spellEnd"/>
            <w:r w:rsidRPr="00873C2E">
              <w:rPr>
                <w:sz w:val="22"/>
                <w:szCs w:val="22"/>
              </w:rPr>
              <w:t>: ≤ 170м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BEC" w:rsidRPr="00086D65" w:rsidRDefault="00C75BEC" w:rsidP="00FF1BD1">
            <w:pPr>
              <w:jc w:val="center"/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C75BEC" w:rsidRPr="00086D65" w:rsidTr="00C75BEC">
        <w:trPr>
          <w:trHeight w:val="26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EC" w:rsidRPr="00B40E7B" w:rsidRDefault="00C75BEC" w:rsidP="00FF1BD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13.94.11.110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EC" w:rsidRPr="00086D65" w:rsidRDefault="00C75BEC" w:rsidP="00FF1BD1">
            <w:pPr>
              <w:rPr>
                <w:color w:val="000000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EC" w:rsidRPr="00086D65" w:rsidRDefault="00C75BEC" w:rsidP="00FF1BD1">
            <w:pPr>
              <w:jc w:val="center"/>
              <w:rPr>
                <w:highlight w:val="yellow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EC" w:rsidRPr="00086D65" w:rsidRDefault="00C75BEC" w:rsidP="00FF1BD1">
            <w:pPr>
              <w:jc w:val="center"/>
              <w:rPr>
                <w:highlight w:val="yellow"/>
              </w:rPr>
            </w:pPr>
          </w:p>
        </w:tc>
      </w:tr>
    </w:tbl>
    <w:p w:rsidR="00262369" w:rsidRPr="000C7F5F" w:rsidRDefault="00262369" w:rsidP="00262369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:rsidR="00196AE7" w:rsidRPr="003C2B9C" w:rsidRDefault="00196AE7" w:rsidP="00196AE7">
      <w:pPr>
        <w:autoSpaceDE w:val="0"/>
        <w:autoSpaceDN w:val="0"/>
        <w:adjustRightInd w:val="0"/>
        <w:jc w:val="center"/>
      </w:pPr>
    </w:p>
    <w:p w:rsidR="00196AE7" w:rsidRPr="006E511F" w:rsidRDefault="00196AE7" w:rsidP="00196AE7">
      <w:pPr>
        <w:ind w:firstLine="709"/>
        <w:contextualSpacing/>
        <w:jc w:val="both"/>
        <w:rPr>
          <w:b/>
          <w:color w:val="000000"/>
        </w:rPr>
      </w:pPr>
      <w:r w:rsidRPr="006E511F">
        <w:rPr>
          <w:b/>
          <w:color w:val="000000"/>
        </w:rPr>
        <w:t>2.</w:t>
      </w:r>
      <w:r>
        <w:rPr>
          <w:b/>
          <w:color w:val="000000"/>
        </w:rPr>
        <w:t xml:space="preserve"> </w:t>
      </w:r>
      <w:r w:rsidRPr="006E511F">
        <w:rPr>
          <w:b/>
          <w:color w:val="000000"/>
        </w:rPr>
        <w:t>Требования к качеству товара, качественным (потребительским) свойствам товара.</w:t>
      </w:r>
    </w:p>
    <w:p w:rsidR="00196AE7" w:rsidRPr="0075648E" w:rsidRDefault="00196AE7" w:rsidP="00196AE7">
      <w:pPr>
        <w:ind w:firstLine="709"/>
        <w:jc w:val="both"/>
      </w:pPr>
      <w:r w:rsidRPr="0075648E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:rsidR="00196AE7" w:rsidRPr="0075648E" w:rsidRDefault="00196AE7" w:rsidP="00196AE7">
      <w:pPr>
        <w:ind w:firstLine="709"/>
        <w:jc w:val="both"/>
      </w:pPr>
      <w:r w:rsidRPr="0075648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196AE7" w:rsidRPr="0075648E" w:rsidRDefault="00196AE7" w:rsidP="00196AE7">
      <w:pPr>
        <w:ind w:firstLine="709"/>
        <w:jc w:val="both"/>
      </w:pPr>
      <w:r w:rsidRPr="0075648E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196AE7" w:rsidRPr="0075648E" w:rsidRDefault="00196AE7" w:rsidP="00196AE7">
      <w:pPr>
        <w:ind w:firstLine="709"/>
        <w:jc w:val="both"/>
      </w:pPr>
      <w:r w:rsidRPr="0075648E">
        <w:t>Товар должен быть упакован и замаркирован в соответствии с действующими стандартами.</w:t>
      </w:r>
    </w:p>
    <w:p w:rsidR="00196AE7" w:rsidRPr="0075648E" w:rsidRDefault="00196AE7" w:rsidP="00196AE7">
      <w:pPr>
        <w:ind w:firstLine="709"/>
        <w:jc w:val="both"/>
        <w:rPr>
          <w:b/>
          <w:i/>
        </w:rPr>
      </w:pPr>
      <w:r w:rsidRPr="0075648E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196AE7" w:rsidRDefault="00196AE7" w:rsidP="00196AE7">
      <w:pPr>
        <w:ind w:firstLine="709"/>
        <w:jc w:val="both"/>
      </w:pPr>
    </w:p>
    <w:p w:rsidR="00196AE7" w:rsidRDefault="00196AE7" w:rsidP="00196AE7">
      <w:pPr>
        <w:ind w:firstLine="709"/>
        <w:rPr>
          <w:b/>
        </w:rPr>
      </w:pPr>
      <w:r w:rsidRPr="0075648E">
        <w:rPr>
          <w:b/>
        </w:rPr>
        <w:t xml:space="preserve">3. </w:t>
      </w:r>
      <w:r w:rsidR="00811B96">
        <w:rPr>
          <w:b/>
        </w:rPr>
        <w:t>Порядок и условия</w:t>
      </w:r>
      <w:r w:rsidRPr="0075648E">
        <w:rPr>
          <w:b/>
        </w:rPr>
        <w:t xml:space="preserve"> поставки товара. </w:t>
      </w:r>
    </w:p>
    <w:p w:rsidR="00811B96" w:rsidRPr="00811B96" w:rsidRDefault="00811B96" w:rsidP="00811B96">
      <w:pPr>
        <w:ind w:firstLine="709"/>
        <w:jc w:val="both"/>
        <w:rPr>
          <w:bCs/>
        </w:rPr>
      </w:pPr>
      <w:r w:rsidRPr="00811B96">
        <w:rPr>
          <w:bCs/>
        </w:rPr>
        <w:t>Срок поставк</w:t>
      </w:r>
      <w:r>
        <w:rPr>
          <w:bCs/>
        </w:rPr>
        <w:t>и</w:t>
      </w:r>
      <w:r w:rsidRPr="00811B96">
        <w:rPr>
          <w:bCs/>
        </w:rPr>
        <w:t xml:space="preserve"> товара: </w:t>
      </w:r>
      <w:proofErr w:type="gramStart"/>
      <w:r w:rsidRPr="00811B96">
        <w:rPr>
          <w:bCs/>
        </w:rPr>
        <w:t>с даты заключения</w:t>
      </w:r>
      <w:proofErr w:type="gramEnd"/>
      <w:r w:rsidRPr="00811B96">
        <w:rPr>
          <w:bCs/>
        </w:rPr>
        <w:t xml:space="preserve"> Контракта</w:t>
      </w:r>
      <w:r w:rsidR="00CE33B9">
        <w:rPr>
          <w:bCs/>
        </w:rPr>
        <w:t xml:space="preserve"> до 30.09.2024 г</w:t>
      </w:r>
      <w:r w:rsidRPr="00811B96">
        <w:rPr>
          <w:bCs/>
        </w:rPr>
        <w:t xml:space="preserve">. </w:t>
      </w:r>
    </w:p>
    <w:p w:rsidR="00811B96" w:rsidRPr="00811B96" w:rsidRDefault="00811B96" w:rsidP="00811B96">
      <w:pPr>
        <w:ind w:firstLine="709"/>
        <w:jc w:val="both"/>
        <w:rPr>
          <w:bCs/>
        </w:rPr>
      </w:pPr>
      <w:r w:rsidRPr="00811B96">
        <w:rPr>
          <w:bCs/>
        </w:rPr>
        <w:t>Место поставки: Алтайский край, г. Рубцовск, пер. Бульварный, 4.</w:t>
      </w:r>
    </w:p>
    <w:p w:rsidR="00811B96" w:rsidRDefault="00811B96" w:rsidP="00811B96">
      <w:pPr>
        <w:ind w:firstLine="709"/>
        <w:jc w:val="both"/>
        <w:rPr>
          <w:bCs/>
        </w:rPr>
      </w:pPr>
      <w:r w:rsidRPr="00811B96">
        <w:rPr>
          <w:bCs/>
        </w:rPr>
        <w:t>Поставка товара осуществляется одной партией. Поставка должна быть осуществлена силами Поставщика и за счет средств Поставщика.</w:t>
      </w:r>
    </w:p>
    <w:p w:rsidR="003C416A" w:rsidRPr="00811B96" w:rsidRDefault="003C416A" w:rsidP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11B96" w:rsidRPr="00811B96" w:rsidRDefault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811B96" w:rsidRPr="00811B96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17A62"/>
    <w:rsid w:val="000204F5"/>
    <w:rsid w:val="0003208A"/>
    <w:rsid w:val="00034118"/>
    <w:rsid w:val="00070C64"/>
    <w:rsid w:val="000E47DF"/>
    <w:rsid w:val="0016723B"/>
    <w:rsid w:val="00172629"/>
    <w:rsid w:val="001949C5"/>
    <w:rsid w:val="00196AE7"/>
    <w:rsid w:val="00231A55"/>
    <w:rsid w:val="00262369"/>
    <w:rsid w:val="00281050"/>
    <w:rsid w:val="002A6D12"/>
    <w:rsid w:val="002C04F2"/>
    <w:rsid w:val="0032180D"/>
    <w:rsid w:val="003404EE"/>
    <w:rsid w:val="003C1A35"/>
    <w:rsid w:val="003C2B9C"/>
    <w:rsid w:val="003C416A"/>
    <w:rsid w:val="00466571"/>
    <w:rsid w:val="00561BEE"/>
    <w:rsid w:val="005648EA"/>
    <w:rsid w:val="0057048B"/>
    <w:rsid w:val="00571519"/>
    <w:rsid w:val="00571FFE"/>
    <w:rsid w:val="0058088E"/>
    <w:rsid w:val="005816D0"/>
    <w:rsid w:val="005A4405"/>
    <w:rsid w:val="005B75FD"/>
    <w:rsid w:val="0060697D"/>
    <w:rsid w:val="00613037"/>
    <w:rsid w:val="006266DE"/>
    <w:rsid w:val="00694D9D"/>
    <w:rsid w:val="006B0BD6"/>
    <w:rsid w:val="006B337D"/>
    <w:rsid w:val="007654AC"/>
    <w:rsid w:val="00793E2B"/>
    <w:rsid w:val="007E5922"/>
    <w:rsid w:val="00811B96"/>
    <w:rsid w:val="00830375"/>
    <w:rsid w:val="008C3EB9"/>
    <w:rsid w:val="00912101"/>
    <w:rsid w:val="00914BE7"/>
    <w:rsid w:val="009E16A6"/>
    <w:rsid w:val="00A273E9"/>
    <w:rsid w:val="00A301CB"/>
    <w:rsid w:val="00A35D52"/>
    <w:rsid w:val="00A470E0"/>
    <w:rsid w:val="00A83101"/>
    <w:rsid w:val="00AA2690"/>
    <w:rsid w:val="00B43AD7"/>
    <w:rsid w:val="00B461F0"/>
    <w:rsid w:val="00B6537A"/>
    <w:rsid w:val="00B82239"/>
    <w:rsid w:val="00BA1497"/>
    <w:rsid w:val="00BF6A2D"/>
    <w:rsid w:val="00C43868"/>
    <w:rsid w:val="00C61F65"/>
    <w:rsid w:val="00C726E8"/>
    <w:rsid w:val="00C72B66"/>
    <w:rsid w:val="00C75BEC"/>
    <w:rsid w:val="00CA190B"/>
    <w:rsid w:val="00CA32DC"/>
    <w:rsid w:val="00CE33B9"/>
    <w:rsid w:val="00D44CDC"/>
    <w:rsid w:val="00E11195"/>
    <w:rsid w:val="00E60C26"/>
    <w:rsid w:val="00E82D07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2EAA-608B-417B-B2DA-9691DD1B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59</cp:revision>
  <cp:lastPrinted>2023-06-21T07:55:00Z</cp:lastPrinted>
  <dcterms:created xsi:type="dcterms:W3CDTF">2022-01-24T04:33:00Z</dcterms:created>
  <dcterms:modified xsi:type="dcterms:W3CDTF">2024-08-16T08:01:00Z</dcterms:modified>
</cp:coreProperties>
</file>