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BB55" w14:textId="5E8DAF4E" w:rsidR="00113A9F" w:rsidRPr="00113A9F" w:rsidRDefault="00113A9F" w:rsidP="00113A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13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Приложение </w:t>
      </w:r>
      <w:r w:rsidR="006238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</w:p>
    <w:p w14:paraId="48FE7A07" w14:textId="77777777" w:rsidR="00113A9F" w:rsidRPr="00113A9F" w:rsidRDefault="00113A9F" w:rsidP="00113A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13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 извещению об осуществлении закупки</w:t>
      </w:r>
    </w:p>
    <w:tbl>
      <w:tblPr>
        <w:tblW w:w="16018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791"/>
        <w:gridCol w:w="1132"/>
        <w:gridCol w:w="1136"/>
        <w:gridCol w:w="1544"/>
        <w:gridCol w:w="1132"/>
        <w:gridCol w:w="1293"/>
        <w:gridCol w:w="925"/>
        <w:gridCol w:w="799"/>
        <w:gridCol w:w="1132"/>
        <w:gridCol w:w="971"/>
        <w:gridCol w:w="1147"/>
        <w:gridCol w:w="1134"/>
        <w:gridCol w:w="979"/>
      </w:tblGrid>
      <w:tr w:rsidR="002667E5" w:rsidRPr="002667E5" w14:paraId="75B2BA6B" w14:textId="77777777" w:rsidTr="002667E5">
        <w:trPr>
          <w:trHeight w:val="344"/>
        </w:trPr>
        <w:tc>
          <w:tcPr>
            <w:tcW w:w="9856" w:type="dxa"/>
            <w:gridSpan w:val="8"/>
            <w:shd w:val="clear" w:color="auto" w:fill="auto"/>
          </w:tcPr>
          <w:p w14:paraId="25F14C59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ОПИСАНИЕ ОБЪЕКТА ЗАКУПКИ</w:t>
            </w:r>
          </w:p>
        </w:tc>
        <w:tc>
          <w:tcPr>
            <w:tcW w:w="6162" w:type="dxa"/>
            <w:gridSpan w:val="6"/>
          </w:tcPr>
          <w:p w14:paraId="350AAD9A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</w:tr>
      <w:tr w:rsidR="002667E5" w:rsidRPr="002667E5" w14:paraId="717653F0" w14:textId="77777777" w:rsidTr="002667E5">
        <w:trPr>
          <w:trHeight w:val="444"/>
        </w:trPr>
        <w:tc>
          <w:tcPr>
            <w:tcW w:w="9856" w:type="dxa"/>
            <w:gridSpan w:val="8"/>
            <w:tcBorders>
              <w:bottom w:val="single" w:sz="5" w:space="0" w:color="000000"/>
            </w:tcBorders>
            <w:shd w:val="clear" w:color="auto" w:fill="auto"/>
          </w:tcPr>
          <w:p w14:paraId="64A69407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1. Наименование объекта закупки с указанием количества товара, объема работ, услуг</w:t>
            </w:r>
          </w:p>
        </w:tc>
        <w:tc>
          <w:tcPr>
            <w:tcW w:w="6162" w:type="dxa"/>
            <w:gridSpan w:val="6"/>
            <w:tcBorders>
              <w:bottom w:val="single" w:sz="5" w:space="0" w:color="000000"/>
            </w:tcBorders>
          </w:tcPr>
          <w:p w14:paraId="6589C5CE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</w:tr>
      <w:tr w:rsidR="002667E5" w:rsidRPr="002667E5" w14:paraId="2AA6416F" w14:textId="77777777" w:rsidTr="002667E5">
        <w:trPr>
          <w:trHeight w:val="344"/>
        </w:trPr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7F11CD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  <w:t>Тип объекта закупки</w:t>
            </w:r>
          </w:p>
        </w:tc>
        <w:tc>
          <w:tcPr>
            <w:tcW w:w="17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DAC9CE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  <w:t>Наименование товара, работы, услуги</w:t>
            </w:r>
          </w:p>
        </w:tc>
        <w:tc>
          <w:tcPr>
            <w:tcW w:w="11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7C9FA2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  <w:t>Код позиции</w:t>
            </w:r>
          </w:p>
        </w:tc>
        <w:tc>
          <w:tcPr>
            <w:tcW w:w="68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04BB62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  <w:t>Характеристики товара, работы, услуги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95548E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  <w:t>Количество(объем работы, услуги)</w:t>
            </w:r>
          </w:p>
        </w:tc>
        <w:tc>
          <w:tcPr>
            <w:tcW w:w="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D976AB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AA68F8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  <w:t>Цена за единицу, руб.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89CCAF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  <w:t>Стоимость позиции, руб.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7E2034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  <w:t xml:space="preserve">Товарный знак </w:t>
            </w:r>
          </w:p>
        </w:tc>
      </w:tr>
      <w:tr w:rsidR="002667E5" w:rsidRPr="002667E5" w14:paraId="704EE524" w14:textId="77777777" w:rsidTr="002667E5">
        <w:trPr>
          <w:trHeight w:val="917"/>
        </w:trPr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29114C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895F83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21E254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F4A422" w14:textId="2B6F062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  <w:t>Наимено</w:t>
            </w:r>
            <w:r w:rsidR="00C55B9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  <w:t xml:space="preserve">           </w:t>
            </w:r>
            <w:r w:rsidRPr="002667E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  <w:t>вание характеристики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496A3E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7DA7B5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  <w:t>Единица измерения характеристики</w:t>
            </w:r>
          </w:p>
        </w:tc>
        <w:tc>
          <w:tcPr>
            <w:tcW w:w="1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97CD22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17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A546EC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ru-RU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9EC711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47B043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41F96A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0A5A1B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2FAEB9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667E5" w:rsidRPr="002667E5" w14:paraId="07EB4E37" w14:textId="77777777" w:rsidTr="002667E5">
        <w:trPr>
          <w:trHeight w:val="2651"/>
        </w:trPr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B992B0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работа</w:t>
            </w:r>
          </w:p>
        </w:tc>
        <w:tc>
          <w:tcPr>
            <w:tcW w:w="17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3D201C" w14:textId="28AD913A" w:rsidR="002667E5" w:rsidRPr="002667E5" w:rsidRDefault="002667E5" w:rsidP="002667E5">
            <w:pPr>
              <w:spacing w:after="0" w:line="229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Выполнение работ по проектированию объекта «Капитальный ремонт здания МБУК «Театр кукол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 xml:space="preserve">                             </w:t>
            </w:r>
            <w:r w:rsidRPr="002667E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 xml:space="preserve"> им. </w:t>
            </w:r>
            <w:r w:rsidR="00BA2FF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 xml:space="preserve">А.К. </w:t>
            </w:r>
            <w:r w:rsidRPr="002667E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 xml:space="preserve">Брахмана»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 xml:space="preserve">                  </w:t>
            </w:r>
            <w:r w:rsidRPr="002667E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г. Рубцовске Алтайского края. Капитальный ремонт помещений и инженерных сетей»</w:t>
            </w:r>
          </w:p>
        </w:tc>
        <w:tc>
          <w:tcPr>
            <w:tcW w:w="11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05B887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71.12.12.190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84CB50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Требования к выполнению работ</w:t>
            </w:r>
          </w:p>
        </w:tc>
        <w:tc>
          <w:tcPr>
            <w:tcW w:w="1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7A1573" w14:textId="639D2366" w:rsidR="002667E5" w:rsidRPr="002667E5" w:rsidRDefault="002667E5" w:rsidP="00113A9F">
            <w:pPr>
              <w:spacing w:after="0" w:line="229" w:lineRule="auto"/>
              <w:jc w:val="center"/>
              <w:rPr>
                <w:rFonts w:ascii="Calibri" w:eastAsia="Times New Roman" w:hAnsi="Calibri" w:cs="Times New Roman"/>
                <w:sz w:val="2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 соответствии с Заданием на проектирование</w:t>
            </w:r>
          </w:p>
        </w:tc>
        <w:tc>
          <w:tcPr>
            <w:tcW w:w="11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95D0EC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7CA6AF" w14:textId="4F8D10A9" w:rsidR="002667E5" w:rsidRPr="002667E5" w:rsidRDefault="00A736C1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A736C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133CDA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12304B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1,000000</w:t>
            </w:r>
          </w:p>
        </w:tc>
        <w:tc>
          <w:tcPr>
            <w:tcW w:w="9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D37075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Условная единица</w:t>
            </w: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8E26B8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2 500 000,00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706877" w14:textId="77777777" w:rsidR="002667E5" w:rsidRPr="002667E5" w:rsidRDefault="002667E5" w:rsidP="002667E5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2667E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2 500 000,00</w:t>
            </w:r>
          </w:p>
        </w:tc>
        <w:tc>
          <w:tcPr>
            <w:tcW w:w="9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646E60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</w:tr>
      <w:tr w:rsidR="002667E5" w:rsidRPr="002667E5" w14:paraId="56741F8E" w14:textId="77777777" w:rsidTr="002667E5">
        <w:trPr>
          <w:trHeight w:val="2636"/>
        </w:trPr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2458B0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6B476F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A02B97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B51786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543717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D224CE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DAB632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8C8152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49E283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836625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F2A03D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FA154E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1046AC" w14:textId="77777777" w:rsidR="002667E5" w:rsidRPr="002667E5" w:rsidRDefault="002667E5" w:rsidP="002667E5">
            <w:pPr>
              <w:spacing w:after="0" w:line="240" w:lineRule="auto"/>
              <w:rPr>
                <w:rFonts w:ascii="Calibri" w:eastAsia="Times New Roman" w:hAnsi="Calibri" w:cs="Times New Roman"/>
                <w:sz w:val="2"/>
                <w:lang w:eastAsia="ru-RU"/>
              </w:rPr>
            </w:pPr>
          </w:p>
        </w:tc>
      </w:tr>
    </w:tbl>
    <w:p w14:paraId="0D0BC6F3" w14:textId="77777777" w:rsidR="00E25565" w:rsidRDefault="00E25565"/>
    <w:sectPr w:rsidR="00E25565" w:rsidSect="002667E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9E"/>
    <w:rsid w:val="00113A9F"/>
    <w:rsid w:val="002667E5"/>
    <w:rsid w:val="00623851"/>
    <w:rsid w:val="008E6167"/>
    <w:rsid w:val="00A736C1"/>
    <w:rsid w:val="00BA2FF4"/>
    <w:rsid w:val="00C55B93"/>
    <w:rsid w:val="00D95A43"/>
    <w:rsid w:val="00DB6E9E"/>
    <w:rsid w:val="00E2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0C26"/>
  <w15:chartTrackingRefBased/>
  <w15:docId w15:val="{4B352B61-78F7-4399-A008-2C8F8131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Елена Геннадьевна Подкопаева</cp:lastModifiedBy>
  <cp:revision>7</cp:revision>
  <cp:lastPrinted>2024-10-08T07:51:00Z</cp:lastPrinted>
  <dcterms:created xsi:type="dcterms:W3CDTF">2024-10-08T07:39:00Z</dcterms:created>
  <dcterms:modified xsi:type="dcterms:W3CDTF">2024-10-10T01:50:00Z</dcterms:modified>
</cp:coreProperties>
</file>