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77777777" w:rsidR="008E6316" w:rsidRPr="003E0179" w:rsidRDefault="008E6316" w:rsidP="008E6316">
      <w:pPr>
        <w:tabs>
          <w:tab w:val="left" w:pos="7088"/>
        </w:tabs>
        <w:jc w:val="right"/>
        <w:rPr>
          <w:b/>
          <w:i/>
          <w:sz w:val="24"/>
          <w:szCs w:val="24"/>
        </w:rPr>
      </w:pPr>
      <w:r w:rsidRPr="003E0179">
        <w:rPr>
          <w:b/>
          <w:i/>
          <w:sz w:val="24"/>
          <w:szCs w:val="24"/>
        </w:rPr>
        <w:t xml:space="preserve">Приложение № 2 к  Извещению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137BC287"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5A041D" w:rsidRPr="003E0179">
        <w:rPr>
          <w:bCs/>
          <w:caps/>
          <w:color w:val="000000"/>
          <w:sz w:val="24"/>
          <w:szCs w:val="24"/>
        </w:rPr>
        <w:t xml:space="preserve">ПРОЕКТ)  </w:t>
      </w:r>
      <w:r w:rsidRPr="003E0179">
        <w:rPr>
          <w:bCs/>
          <w:caps/>
          <w:color w:val="000000"/>
          <w:sz w:val="24"/>
          <w:szCs w:val="24"/>
        </w:rPr>
        <w:t>№ ______</w:t>
      </w:r>
    </w:p>
    <w:p w14:paraId="1258AEF5" w14:textId="7258E809" w:rsidR="005A041D" w:rsidRDefault="008E6316" w:rsidP="005A041D">
      <w:pPr>
        <w:spacing w:before="180" w:after="180"/>
        <w:jc w:val="center"/>
        <w:rPr>
          <w:bCs/>
          <w:caps/>
          <w:color w:val="000000"/>
          <w:sz w:val="24"/>
          <w:szCs w:val="24"/>
        </w:rPr>
      </w:pPr>
      <w:r w:rsidRPr="003E0179">
        <w:rPr>
          <w:bCs/>
          <w:caps/>
          <w:color w:val="000000"/>
          <w:sz w:val="24"/>
          <w:szCs w:val="24"/>
        </w:rPr>
        <w:t xml:space="preserve">Идентификационный код закупки: </w:t>
      </w:r>
      <w:r w:rsidR="0062107B" w:rsidRPr="0062107B">
        <w:rPr>
          <w:bCs/>
          <w:caps/>
          <w:color w:val="000000"/>
          <w:sz w:val="24"/>
          <w:szCs w:val="24"/>
        </w:rPr>
        <w:t>243220901107922090100102180010000244</w:t>
      </w:r>
    </w:p>
    <w:p w14:paraId="63FFFB05" w14:textId="51127B25" w:rsidR="00BD3785" w:rsidRPr="00BD3785" w:rsidRDefault="00BD3785" w:rsidP="005A041D">
      <w:pPr>
        <w:spacing w:before="180" w:after="180"/>
        <w:jc w:val="center"/>
        <w:rPr>
          <w:bCs/>
          <w:color w:val="000000"/>
          <w:sz w:val="24"/>
          <w:szCs w:val="24"/>
        </w:rPr>
      </w:pPr>
      <w:r w:rsidRPr="00BD3785">
        <w:rPr>
          <w:bCs/>
          <w:color w:val="000000"/>
          <w:sz w:val="24"/>
          <w:szCs w:val="24"/>
        </w:rPr>
        <w:t xml:space="preserve">г. Рубцовск «___»                         </w:t>
      </w:r>
      <w:r>
        <w:rPr>
          <w:bCs/>
          <w:color w:val="000000"/>
          <w:sz w:val="24"/>
          <w:szCs w:val="24"/>
        </w:rPr>
        <w:t xml:space="preserve">              </w:t>
      </w:r>
      <w:r w:rsidRPr="00BD3785">
        <w:rPr>
          <w:bCs/>
          <w:color w:val="000000"/>
          <w:sz w:val="24"/>
          <w:szCs w:val="24"/>
        </w:rPr>
        <w:t xml:space="preserve">                                                     __________ 202</w:t>
      </w:r>
      <w:r w:rsidR="00F440F7">
        <w:rPr>
          <w:bCs/>
          <w:color w:val="000000"/>
          <w:sz w:val="24"/>
          <w:szCs w:val="24"/>
        </w:rPr>
        <w:t>4</w:t>
      </w:r>
      <w:r w:rsidRPr="00BD3785">
        <w:rPr>
          <w:bCs/>
          <w:color w:val="000000"/>
          <w:sz w:val="24"/>
          <w:szCs w:val="24"/>
        </w:rPr>
        <w:t xml:space="preserve"> г.</w:t>
      </w:r>
    </w:p>
    <w:p w14:paraId="0F205CD9" w14:textId="2B05A35B" w:rsidR="008E6316" w:rsidRPr="003E0179" w:rsidRDefault="008E6316" w:rsidP="005A041D">
      <w:pPr>
        <w:spacing w:before="180" w:after="180"/>
        <w:ind w:firstLine="709"/>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12328A31"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оказать </w:t>
      </w:r>
      <w:r w:rsidR="00616DF6" w:rsidRPr="00616DF6">
        <w:rPr>
          <w:bCs/>
          <w:sz w:val="24"/>
          <w:szCs w:val="24"/>
        </w:rPr>
        <w:t>услуг</w:t>
      </w:r>
      <w:r w:rsidR="00616DF6">
        <w:rPr>
          <w:bCs/>
          <w:sz w:val="24"/>
          <w:szCs w:val="24"/>
        </w:rPr>
        <w:t>и</w:t>
      </w:r>
      <w:r w:rsidR="00616DF6" w:rsidRPr="00616DF6">
        <w:rPr>
          <w:bCs/>
          <w:sz w:val="24"/>
          <w:szCs w:val="24"/>
        </w:rPr>
        <w:t xml:space="preserve"> по заправке и восстановлению картриджей к принтерам и многофункциональным устройствам, техническому обслуживанию оргтехники для нужд Администрации города Рубцовска</w:t>
      </w:r>
      <w:r w:rsidRPr="003E0179">
        <w:rPr>
          <w:sz w:val="24"/>
          <w:szCs w:val="24"/>
        </w:rPr>
        <w:t>, 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4C82D4B2" w:rsidR="008E6316" w:rsidRPr="00C3437F"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Место оказания услуг: оказание услуги должно осуществляться на территории города Рубцовска Алтайского края.</w:t>
      </w:r>
      <w:r w:rsidR="00BD3785" w:rsidRPr="00BD3785">
        <w:t xml:space="preserve"> </w:t>
      </w:r>
      <w:r w:rsidR="00BD3785" w:rsidRPr="00BD3785">
        <w:rPr>
          <w:sz w:val="24"/>
          <w:szCs w:val="24"/>
        </w:rPr>
        <w:t>Местонахождение оргтехники: 658200, Алтайский край г. Рубцовск пр-т Ленина,130.</w:t>
      </w:r>
    </w:p>
    <w:p w14:paraId="3936CD7E" w14:textId="77777777" w:rsidR="00C3437F" w:rsidRPr="003E0179" w:rsidRDefault="00C3437F" w:rsidP="00C3437F">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3A85A567"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составляет________________(_________) рублей ____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1081B994" w14:textId="1435476B"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Максимальное значение цены Контракта составляет</w:t>
      </w:r>
      <w:r w:rsidR="00BD3785">
        <w:rPr>
          <w:iCs/>
          <w:sz w:val="24"/>
          <w:szCs w:val="24"/>
        </w:rPr>
        <w:t>:</w:t>
      </w:r>
      <w:r w:rsidRPr="003E0179">
        <w:rPr>
          <w:iCs/>
          <w:sz w:val="24"/>
          <w:szCs w:val="24"/>
        </w:rPr>
        <w:t xml:space="preserve"> </w:t>
      </w:r>
      <w:r w:rsidR="00BD3785" w:rsidRPr="00BD3785">
        <w:rPr>
          <w:iCs/>
          <w:sz w:val="24"/>
          <w:szCs w:val="24"/>
        </w:rPr>
        <w:t>130 000 (сто тридцать тысяч тысяч)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73C4EA18" w:rsidR="00A72650"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бюджета муниципального образования</w:t>
      </w:r>
      <w:r w:rsidR="00B673A1">
        <w:rPr>
          <w:iCs/>
          <w:sz w:val="24"/>
          <w:szCs w:val="24"/>
        </w:rPr>
        <w:t xml:space="preserve"> </w:t>
      </w:r>
      <w:r w:rsidR="00835AA7" w:rsidRPr="00835AA7">
        <w:rPr>
          <w:iCs/>
          <w:sz w:val="24"/>
          <w:szCs w:val="24"/>
        </w:rPr>
        <w:t>город Рубцовск Алтайского края</w:t>
      </w:r>
      <w:r w:rsidR="00B673A1">
        <w:rPr>
          <w:iCs/>
          <w:sz w:val="24"/>
          <w:szCs w:val="24"/>
        </w:rPr>
        <w:t>.</w:t>
      </w:r>
    </w:p>
    <w:p w14:paraId="64559AC5" w14:textId="13A3761E" w:rsidR="00D530B9" w:rsidRPr="003E0179" w:rsidRDefault="00D530B9" w:rsidP="00A72650">
      <w:pPr>
        <w:widowControl w:val="0"/>
        <w:tabs>
          <w:tab w:val="left" w:pos="1418"/>
        </w:tabs>
        <w:autoSpaceDE w:val="0"/>
        <w:autoSpaceDN w:val="0"/>
        <w:adjustRightInd w:val="0"/>
        <w:ind w:right="-1" w:firstLine="709"/>
        <w:jc w:val="both"/>
        <w:rPr>
          <w:iCs/>
          <w:sz w:val="24"/>
          <w:szCs w:val="24"/>
        </w:rPr>
      </w:pPr>
      <w:r>
        <w:rPr>
          <w:iCs/>
          <w:sz w:val="24"/>
          <w:szCs w:val="24"/>
        </w:rPr>
        <w:t xml:space="preserve">КБК </w:t>
      </w:r>
      <w:r w:rsidR="00616DF6" w:rsidRPr="00616DF6">
        <w:rPr>
          <w:iCs/>
          <w:sz w:val="24"/>
          <w:szCs w:val="24"/>
        </w:rPr>
        <w:t>303 0412 33000 Р6099 244</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49A5A701"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w:t>
      </w:r>
      <w:r w:rsidRPr="003E0179">
        <w:t xml:space="preserve"> </w:t>
      </w:r>
    </w:p>
    <w:p w14:paraId="76BE49AB" w14:textId="39975BE7" w:rsidR="0093731A"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w:t>
      </w:r>
      <w:r w:rsidR="00BD3785">
        <w:rPr>
          <w:iCs/>
          <w:sz w:val="24"/>
          <w:szCs w:val="24"/>
        </w:rPr>
        <w:t>К</w:t>
      </w:r>
      <w:r w:rsidRPr="003E0179">
        <w:rPr>
          <w:iCs/>
          <w:sz w:val="24"/>
          <w:szCs w:val="24"/>
        </w:rPr>
        <w:t>онтракта.</w:t>
      </w:r>
    </w:p>
    <w:p w14:paraId="5E90FAC1" w14:textId="77777777" w:rsidR="00BA0FCF" w:rsidRPr="000C4734" w:rsidRDefault="00BA0FCF" w:rsidP="00BA0FCF">
      <w:pPr>
        <w:pStyle w:val="ConsPlusNormal0"/>
        <w:jc w:val="both"/>
        <w:rPr>
          <w:rFonts w:ascii="Times New Roman" w:eastAsia="Calibri" w:hAnsi="Times New Roman" w:cs="Times New Roman"/>
          <w:i/>
          <w:iCs/>
          <w:sz w:val="24"/>
          <w:szCs w:val="24"/>
        </w:rPr>
      </w:pPr>
      <w:r w:rsidRPr="000C4734">
        <w:rPr>
          <w:rFonts w:ascii="Times New Roman" w:eastAsia="Calibri" w:hAnsi="Times New Roman" w:cs="Times New Roman"/>
          <w:i/>
          <w:iCs/>
          <w:sz w:val="24"/>
          <w:szCs w:val="24"/>
        </w:rPr>
        <w:t xml:space="preserve">Расчет за </w:t>
      </w:r>
      <w:r>
        <w:rPr>
          <w:rFonts w:ascii="Times New Roman" w:eastAsia="Calibri" w:hAnsi="Times New Roman" w:cs="Times New Roman"/>
          <w:i/>
          <w:iCs/>
          <w:sz w:val="24"/>
          <w:szCs w:val="24"/>
        </w:rPr>
        <w:t>оказанные услуги</w:t>
      </w:r>
      <w:r w:rsidRPr="000C4734">
        <w:rPr>
          <w:rFonts w:ascii="Times New Roman" w:eastAsia="Calibri" w:hAnsi="Times New Roman" w:cs="Times New Roman"/>
          <w:i/>
          <w:iCs/>
          <w:sz w:val="24"/>
          <w:szCs w:val="24"/>
        </w:rPr>
        <w:t xml:space="preserve"> после 1</w:t>
      </w:r>
      <w:r>
        <w:rPr>
          <w:rFonts w:ascii="Times New Roman" w:eastAsia="Calibri" w:hAnsi="Times New Roman" w:cs="Times New Roman"/>
          <w:i/>
          <w:iCs/>
          <w:sz w:val="24"/>
          <w:szCs w:val="24"/>
        </w:rPr>
        <w:t>0</w:t>
      </w:r>
      <w:r w:rsidRPr="000C4734">
        <w:rPr>
          <w:rFonts w:ascii="Times New Roman" w:eastAsia="Calibri" w:hAnsi="Times New Roman" w:cs="Times New Roman"/>
          <w:i/>
          <w:iCs/>
          <w:sz w:val="24"/>
          <w:szCs w:val="24"/>
        </w:rPr>
        <w:t xml:space="preserve"> декабря 202</w:t>
      </w:r>
      <w:r>
        <w:rPr>
          <w:rFonts w:ascii="Times New Roman" w:eastAsia="Calibri" w:hAnsi="Times New Roman" w:cs="Times New Roman"/>
          <w:i/>
          <w:iCs/>
          <w:sz w:val="24"/>
          <w:szCs w:val="24"/>
        </w:rPr>
        <w:t>5</w:t>
      </w:r>
      <w:r w:rsidRPr="000C4734">
        <w:rPr>
          <w:rFonts w:ascii="Times New Roman" w:eastAsia="Calibri" w:hAnsi="Times New Roman" w:cs="Times New Roman"/>
          <w:i/>
          <w:iCs/>
          <w:sz w:val="24"/>
          <w:szCs w:val="24"/>
        </w:rPr>
        <w:t xml:space="preserve"> года, осуществляется в течение 3 (трех) рабочих дней с даты подписания Сторонами документа(</w:t>
      </w:r>
      <w:proofErr w:type="spellStart"/>
      <w:r w:rsidRPr="000C4734">
        <w:rPr>
          <w:rFonts w:ascii="Times New Roman" w:eastAsia="Calibri" w:hAnsi="Times New Roman" w:cs="Times New Roman"/>
          <w:i/>
          <w:iCs/>
          <w:sz w:val="24"/>
          <w:szCs w:val="24"/>
        </w:rPr>
        <w:t>ов</w:t>
      </w:r>
      <w:proofErr w:type="spellEnd"/>
      <w:r w:rsidRPr="000C4734">
        <w:rPr>
          <w:rFonts w:ascii="Times New Roman" w:eastAsia="Calibri" w:hAnsi="Times New Roman" w:cs="Times New Roman"/>
          <w:i/>
          <w:iCs/>
          <w:sz w:val="24"/>
          <w:szCs w:val="24"/>
        </w:rPr>
        <w:t>) о приемке, предусмотренного(</w:t>
      </w:r>
      <w:proofErr w:type="spellStart"/>
      <w:r w:rsidRPr="000C4734">
        <w:rPr>
          <w:rFonts w:ascii="Times New Roman" w:eastAsia="Calibri" w:hAnsi="Times New Roman" w:cs="Times New Roman"/>
          <w:i/>
          <w:iCs/>
          <w:sz w:val="24"/>
          <w:szCs w:val="24"/>
        </w:rPr>
        <w:t>ых</w:t>
      </w:r>
      <w:proofErr w:type="spellEnd"/>
      <w:r w:rsidRPr="000C4734">
        <w:rPr>
          <w:rFonts w:ascii="Times New Roman" w:eastAsia="Calibri" w:hAnsi="Times New Roman" w:cs="Times New Roman"/>
          <w:i/>
          <w:iCs/>
          <w:sz w:val="24"/>
          <w:szCs w:val="24"/>
        </w:rPr>
        <w:t>) пунктом 5.2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7C2E5455" w:rsidR="0093731A"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186644AE" w14:textId="77777777" w:rsidR="00C3437F" w:rsidRPr="003E0179" w:rsidRDefault="00C3437F" w:rsidP="00B32274">
      <w:pPr>
        <w:widowControl w:val="0"/>
        <w:tabs>
          <w:tab w:val="left" w:pos="1418"/>
        </w:tabs>
        <w:autoSpaceDE w:val="0"/>
        <w:autoSpaceDN w:val="0"/>
        <w:adjustRightInd w:val="0"/>
        <w:ind w:right="-1" w:firstLine="709"/>
        <w:jc w:val="both"/>
        <w:rPr>
          <w:iCs/>
          <w:sz w:val="24"/>
          <w:szCs w:val="24"/>
        </w:rPr>
      </w:pP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77777777" w:rsidR="00B32274" w:rsidRPr="003E0179" w:rsidRDefault="00B32274" w:rsidP="00B32274">
      <w:pPr>
        <w:ind w:firstLine="709"/>
        <w:jc w:val="both"/>
        <w:rPr>
          <w:sz w:val="24"/>
          <w:szCs w:val="24"/>
        </w:rPr>
      </w:pPr>
      <w:r w:rsidRPr="003E0179">
        <w:rPr>
          <w:sz w:val="24"/>
          <w:szCs w:val="24"/>
        </w:rPr>
        <w:t>3.1.2.</w:t>
      </w:r>
      <w:r w:rsidRPr="003E0179">
        <w:rPr>
          <w:sz w:val="24"/>
          <w:szCs w:val="24"/>
        </w:rPr>
        <w:tab/>
        <w:t>Требовать от Исполнителя представления надлежащим образом оформленных документов, указанных в пункте 5.2 Контракта.</w:t>
      </w:r>
    </w:p>
    <w:p w14:paraId="37ACCFF5" w14:textId="77777777"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77777777"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77777777" w:rsidR="00B32274" w:rsidRPr="00C538EC" w:rsidRDefault="00B32274" w:rsidP="00B32274">
      <w:pPr>
        <w:ind w:firstLine="709"/>
        <w:jc w:val="both"/>
        <w:rPr>
          <w:sz w:val="22"/>
          <w:szCs w:val="22"/>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w:t>
      </w:r>
      <w:r w:rsidRPr="00C538EC">
        <w:rPr>
          <w:sz w:val="22"/>
          <w:szCs w:val="22"/>
        </w:rPr>
        <w:t>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25B7829E" w14:textId="77777777" w:rsidR="00B32274" w:rsidRPr="00C538EC" w:rsidRDefault="00B32274" w:rsidP="00B32274">
      <w:pPr>
        <w:ind w:firstLine="709"/>
        <w:jc w:val="both"/>
        <w:rPr>
          <w:sz w:val="22"/>
          <w:szCs w:val="22"/>
        </w:rPr>
      </w:pPr>
      <w:r w:rsidRPr="00C538EC">
        <w:rPr>
          <w:sz w:val="22"/>
          <w:szCs w:val="22"/>
        </w:rPr>
        <w:t>3.1.7.</w:t>
      </w:r>
      <w:r w:rsidRPr="00C538EC">
        <w:rPr>
          <w:sz w:val="22"/>
          <w:szCs w:val="22"/>
        </w:rPr>
        <w:tab/>
        <w:t>Осуществлять иные права, предусмотренные Контрактом и (или) законодательством Российской Федерации.</w:t>
      </w:r>
    </w:p>
    <w:p w14:paraId="0C1AB39B" w14:textId="77777777" w:rsidR="00B32274" w:rsidRPr="00C538EC" w:rsidRDefault="00B32274" w:rsidP="00B32274">
      <w:pPr>
        <w:ind w:firstLine="709"/>
        <w:jc w:val="both"/>
        <w:rPr>
          <w:sz w:val="22"/>
          <w:szCs w:val="22"/>
        </w:rPr>
      </w:pPr>
      <w:r w:rsidRPr="00C538EC">
        <w:rPr>
          <w:sz w:val="22"/>
          <w:szCs w:val="22"/>
        </w:rPr>
        <w:t>3.2.</w:t>
      </w:r>
      <w:r w:rsidRPr="00C538EC">
        <w:rPr>
          <w:sz w:val="22"/>
          <w:szCs w:val="22"/>
        </w:rPr>
        <w:tab/>
        <w:t>Заказчик обязан:</w:t>
      </w:r>
    </w:p>
    <w:p w14:paraId="7768EA5E" w14:textId="77777777" w:rsidR="00B32274" w:rsidRPr="00C538EC" w:rsidRDefault="00B32274" w:rsidP="00B32274">
      <w:pPr>
        <w:ind w:firstLine="709"/>
        <w:jc w:val="both"/>
        <w:rPr>
          <w:sz w:val="22"/>
          <w:szCs w:val="22"/>
        </w:rPr>
      </w:pPr>
      <w:r w:rsidRPr="00C538EC">
        <w:rPr>
          <w:sz w:val="22"/>
          <w:szCs w:val="22"/>
        </w:rPr>
        <w:t>3.2.1.</w:t>
      </w:r>
      <w:r w:rsidRPr="00C538EC">
        <w:rPr>
          <w:sz w:val="22"/>
          <w:szCs w:val="22"/>
        </w:rPr>
        <w:tab/>
        <w:t>Передать Исполнителю при заключении Контракта и в ходе его исполнения документы, необходимые для оказания услуги.</w:t>
      </w:r>
    </w:p>
    <w:p w14:paraId="0EF406AC" w14:textId="77777777" w:rsidR="00B32274" w:rsidRPr="00B32274" w:rsidRDefault="00B32274" w:rsidP="00B32274">
      <w:pPr>
        <w:ind w:firstLine="709"/>
        <w:jc w:val="both"/>
        <w:rPr>
          <w:sz w:val="24"/>
          <w:szCs w:val="24"/>
        </w:rPr>
      </w:pPr>
      <w:r w:rsidRPr="00B32274">
        <w:rPr>
          <w:sz w:val="24"/>
          <w:szCs w:val="24"/>
        </w:rPr>
        <w:lastRenderedPageBreak/>
        <w:t>3.2.2.</w:t>
      </w:r>
      <w:r w:rsidRPr="00B32274">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2B0A4F7" w14:textId="77777777" w:rsidR="00B32274" w:rsidRPr="00B32274" w:rsidRDefault="00B32274" w:rsidP="00B32274">
      <w:pPr>
        <w:ind w:firstLine="709"/>
        <w:jc w:val="both"/>
        <w:rPr>
          <w:sz w:val="24"/>
          <w:szCs w:val="24"/>
        </w:rPr>
      </w:pPr>
      <w:r w:rsidRPr="00B32274">
        <w:rPr>
          <w:sz w:val="24"/>
          <w:szCs w:val="24"/>
        </w:rPr>
        <w:t>3.2.3.</w:t>
      </w:r>
      <w:r w:rsidRPr="00B32274">
        <w:rPr>
          <w:sz w:val="24"/>
          <w:szCs w:val="24"/>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14:paraId="0DB55F37" w14:textId="77777777" w:rsidR="00B32274" w:rsidRPr="00B32274" w:rsidRDefault="00B32274" w:rsidP="00B32274">
      <w:pPr>
        <w:ind w:firstLine="709"/>
        <w:jc w:val="both"/>
        <w:rPr>
          <w:sz w:val="24"/>
          <w:szCs w:val="24"/>
        </w:rPr>
      </w:pPr>
      <w:r w:rsidRPr="00B32274">
        <w:rPr>
          <w:sz w:val="24"/>
          <w:szCs w:val="24"/>
        </w:rPr>
        <w:t>3.2.4.</w:t>
      </w:r>
      <w:r w:rsidRPr="00B32274">
        <w:rPr>
          <w:sz w:val="24"/>
          <w:szCs w:val="24"/>
        </w:rPr>
        <w:tab/>
        <w:t xml:space="preserve">Оплатить оказанную услугу, а также отдельные этапы оказания услуги, в соответствии с условиями Контракта. </w:t>
      </w:r>
    </w:p>
    <w:p w14:paraId="02127F66" w14:textId="77777777" w:rsidR="00B32274" w:rsidRPr="00B32274" w:rsidRDefault="00B32274" w:rsidP="00B32274">
      <w:pPr>
        <w:ind w:firstLine="709"/>
        <w:jc w:val="both"/>
        <w:rPr>
          <w:sz w:val="24"/>
          <w:szCs w:val="24"/>
        </w:rPr>
      </w:pPr>
      <w:r w:rsidRPr="00B32274">
        <w:rPr>
          <w:sz w:val="24"/>
          <w:szCs w:val="24"/>
        </w:rPr>
        <w:t>3.2.5.</w:t>
      </w:r>
      <w:r w:rsidRPr="00B32274">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1AAE2B4C" w14:textId="77777777" w:rsidR="00B32274" w:rsidRPr="00B32274" w:rsidRDefault="00B32274" w:rsidP="00B32274">
      <w:pPr>
        <w:ind w:firstLine="709"/>
        <w:jc w:val="both"/>
        <w:rPr>
          <w:sz w:val="24"/>
          <w:szCs w:val="24"/>
        </w:rPr>
      </w:pPr>
      <w:r w:rsidRPr="00B32274">
        <w:rPr>
          <w:sz w:val="24"/>
          <w:szCs w:val="24"/>
        </w:rPr>
        <w:t>3.2.6.</w:t>
      </w:r>
      <w:r w:rsidRPr="00B32274">
        <w:rPr>
          <w:sz w:val="24"/>
          <w:szCs w:val="24"/>
        </w:rPr>
        <w:tab/>
        <w:t>Выполнять иные обязанности, предусмотренные Контрактом.</w:t>
      </w:r>
    </w:p>
    <w:p w14:paraId="26BFC1C7" w14:textId="77777777" w:rsidR="00B32274" w:rsidRPr="00B32274" w:rsidRDefault="00B32274" w:rsidP="00B32274">
      <w:pPr>
        <w:ind w:firstLine="709"/>
        <w:jc w:val="both"/>
        <w:rPr>
          <w:sz w:val="24"/>
          <w:szCs w:val="24"/>
        </w:rPr>
      </w:pPr>
      <w:r w:rsidRPr="00B32274">
        <w:rPr>
          <w:sz w:val="24"/>
          <w:szCs w:val="24"/>
        </w:rPr>
        <w:t>3.3.</w:t>
      </w:r>
      <w:r w:rsidRPr="00B32274">
        <w:rPr>
          <w:sz w:val="24"/>
          <w:szCs w:val="24"/>
        </w:rPr>
        <w:tab/>
        <w:t>Исполнитель вправе:</w:t>
      </w:r>
    </w:p>
    <w:p w14:paraId="777C529F" w14:textId="1B3CAA41" w:rsidR="009E16A6" w:rsidRDefault="00B32274" w:rsidP="00B32274">
      <w:pPr>
        <w:ind w:firstLine="709"/>
        <w:jc w:val="both"/>
        <w:rPr>
          <w:sz w:val="24"/>
          <w:szCs w:val="24"/>
        </w:rPr>
      </w:pPr>
      <w:r w:rsidRPr="00B32274">
        <w:rPr>
          <w:sz w:val="24"/>
          <w:szCs w:val="24"/>
        </w:rPr>
        <w:t>3.3.1.</w:t>
      </w:r>
      <w:r w:rsidRPr="00B32274">
        <w:rPr>
          <w:sz w:val="24"/>
          <w:szCs w:val="24"/>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633FA8A3" w14:textId="7990BCF8" w:rsidR="00DA77C5" w:rsidRPr="003E0179" w:rsidRDefault="00DA77C5" w:rsidP="00DA77C5">
      <w:pPr>
        <w:ind w:firstLine="709"/>
        <w:jc w:val="both"/>
        <w:rPr>
          <w:sz w:val="24"/>
          <w:szCs w:val="24"/>
          <w:lang w:val="x-none"/>
        </w:rPr>
      </w:pPr>
      <w:r w:rsidRPr="003E0179">
        <w:rPr>
          <w:sz w:val="24"/>
          <w:szCs w:val="24"/>
          <w:lang w:val="x-none"/>
        </w:rPr>
        <w:t>3.3.</w:t>
      </w:r>
      <w:r w:rsidR="00613916" w:rsidRPr="003E0179">
        <w:rPr>
          <w:sz w:val="24"/>
          <w:szCs w:val="24"/>
        </w:rPr>
        <w:t>2</w:t>
      </w:r>
      <w:r w:rsidRPr="003E0179">
        <w:rPr>
          <w:sz w:val="24"/>
          <w:szCs w:val="24"/>
          <w:lang w:val="x-none"/>
        </w:rPr>
        <w:t>.</w:t>
      </w:r>
      <w:r w:rsidRPr="003E0179">
        <w:rPr>
          <w:sz w:val="24"/>
          <w:szCs w:val="24"/>
          <w:lang w:val="x-none"/>
        </w:rPr>
        <w:tab/>
        <w:t>Требовать уплаты неустоек (штрафов, пеней) и (или) убытков, причиненных по вине Заказчика.</w:t>
      </w:r>
    </w:p>
    <w:p w14:paraId="1C3563BD"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w:t>
      </w:r>
      <w:r w:rsidRPr="003E0179">
        <w:rPr>
          <w:color w:val="000000" w:themeColor="text1"/>
          <w:sz w:val="24"/>
          <w:szCs w:val="24"/>
          <w:lang w:val="x-none"/>
        </w:rPr>
        <w:tab/>
        <w:t>Исполнитель обязан:</w:t>
      </w:r>
    </w:p>
    <w:p w14:paraId="473FFA10"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3.4.1.</w:t>
      </w:r>
      <w:r w:rsidRPr="003E0179">
        <w:rPr>
          <w:color w:val="000000" w:themeColor="text1"/>
          <w:sz w:val="24"/>
          <w:szCs w:val="24"/>
          <w:lang w:val="x-none"/>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 в пределах цены Контракта.</w:t>
      </w:r>
    </w:p>
    <w:p w14:paraId="7C691EB0"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3.4.2.</w:t>
      </w:r>
      <w:r w:rsidRPr="003E0179">
        <w:rPr>
          <w:color w:val="000000" w:themeColor="text1"/>
          <w:sz w:val="24"/>
          <w:szCs w:val="24"/>
          <w:lang w:val="x-none"/>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67CB2ED6"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3.4.3.</w:t>
      </w:r>
      <w:r w:rsidRPr="003E0179">
        <w:rPr>
          <w:color w:val="000000" w:themeColor="text1"/>
          <w:sz w:val="24"/>
          <w:szCs w:val="24"/>
          <w:lang w:val="x-none"/>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78D0ACF8"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3.4.4.</w:t>
      </w:r>
      <w:r w:rsidRPr="003E0179">
        <w:rPr>
          <w:color w:val="000000" w:themeColor="text1"/>
          <w:sz w:val="24"/>
          <w:szCs w:val="24"/>
          <w:lang w:val="x-none"/>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15C4527" w14:textId="47022DC5"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3.4.5.</w:t>
      </w:r>
      <w:r w:rsidRPr="003E0179">
        <w:rPr>
          <w:color w:val="000000" w:themeColor="text1"/>
          <w:sz w:val="24"/>
          <w:szCs w:val="24"/>
          <w:lang w:val="x-none"/>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2FD19EC0" w14:textId="03358A54" w:rsidR="00613916" w:rsidRPr="003E0179" w:rsidRDefault="00613916" w:rsidP="00613916">
      <w:pPr>
        <w:pStyle w:val="a7"/>
        <w:numPr>
          <w:ilvl w:val="2"/>
          <w:numId w:val="4"/>
        </w:numPr>
        <w:tabs>
          <w:tab w:val="left" w:pos="720"/>
        </w:tabs>
        <w:autoSpaceDE w:val="0"/>
        <w:autoSpaceDN w:val="0"/>
        <w:adjustRightInd w:val="0"/>
        <w:ind w:left="0" w:right="-1" w:firstLine="709"/>
        <w:jc w:val="both"/>
        <w:rPr>
          <w:i/>
          <w:sz w:val="24"/>
          <w:szCs w:val="24"/>
        </w:rPr>
      </w:pPr>
      <w:r w:rsidRPr="003E0179">
        <w:rPr>
          <w:sz w:val="24"/>
          <w:szCs w:val="24"/>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17C404FE" w14:textId="5DB686C2" w:rsidR="00613916" w:rsidRDefault="00613916" w:rsidP="00613916">
      <w:pPr>
        <w:pStyle w:val="a9"/>
        <w:numPr>
          <w:ilvl w:val="2"/>
          <w:numId w:val="4"/>
        </w:numPr>
        <w:tabs>
          <w:tab w:val="left" w:pos="1418"/>
        </w:tabs>
        <w:spacing w:after="0" w:line="240" w:lineRule="auto"/>
        <w:ind w:left="0" w:right="-1" w:firstLine="709"/>
        <w:rPr>
          <w:sz w:val="24"/>
          <w:szCs w:val="24"/>
        </w:rPr>
      </w:pPr>
      <w:r w:rsidRPr="003E0179">
        <w:rPr>
          <w:sz w:val="24"/>
          <w:szCs w:val="24"/>
        </w:rPr>
        <w:t>Выполнять иные обязанности, предусмотренные Контрактом.</w:t>
      </w:r>
    </w:p>
    <w:p w14:paraId="3E5CB55E" w14:textId="77777777" w:rsidR="003E0179" w:rsidRPr="003E0179" w:rsidRDefault="003E0179" w:rsidP="003E0179">
      <w:pPr>
        <w:pStyle w:val="a9"/>
        <w:tabs>
          <w:tab w:val="left" w:pos="1418"/>
        </w:tabs>
        <w:spacing w:after="0" w:line="240" w:lineRule="auto"/>
        <w:ind w:left="709" w:right="-1" w:firstLine="0"/>
        <w:rPr>
          <w:sz w:val="24"/>
          <w:szCs w:val="24"/>
        </w:rPr>
      </w:pPr>
    </w:p>
    <w:p w14:paraId="34FDC018" w14:textId="516521E3" w:rsidR="001E4343" w:rsidRPr="003E0179" w:rsidRDefault="001E4343" w:rsidP="001E4343">
      <w:pPr>
        <w:pStyle w:val="3"/>
        <w:numPr>
          <w:ilvl w:val="0"/>
          <w:numId w:val="4"/>
        </w:numPr>
        <w:tabs>
          <w:tab w:val="left" w:pos="426"/>
        </w:tabs>
        <w:spacing w:before="0" w:after="0" w:line="240" w:lineRule="auto"/>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46EFF92F" w14:textId="401A4FEA" w:rsidR="00F7536F" w:rsidRDefault="001E4343" w:rsidP="00F7536F">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4.1</w:t>
      </w:r>
      <w:r w:rsidRPr="00C538EC">
        <w:rPr>
          <w:color w:val="000000"/>
          <w:kern w:val="16"/>
          <w:sz w:val="24"/>
          <w:szCs w:val="24"/>
          <w:lang w:val="ru-RU"/>
        </w:rPr>
        <w:t xml:space="preserve">. </w:t>
      </w:r>
      <w:r w:rsidRPr="00C538EC">
        <w:rPr>
          <w:color w:val="000000"/>
          <w:kern w:val="16"/>
          <w:sz w:val="24"/>
          <w:szCs w:val="24"/>
        </w:rPr>
        <w:t>Услуг</w:t>
      </w:r>
      <w:r w:rsidRPr="00C538EC">
        <w:rPr>
          <w:color w:val="000000"/>
          <w:kern w:val="16"/>
          <w:sz w:val="24"/>
          <w:szCs w:val="24"/>
          <w:lang w:val="ru-RU"/>
        </w:rPr>
        <w:t>а</w:t>
      </w:r>
      <w:r w:rsidRPr="00C538EC">
        <w:rPr>
          <w:color w:val="000000"/>
          <w:kern w:val="16"/>
          <w:sz w:val="24"/>
          <w:szCs w:val="24"/>
        </w:rPr>
        <w:t xml:space="preserve"> должн</w:t>
      </w:r>
      <w:r w:rsidRPr="00C538EC">
        <w:rPr>
          <w:color w:val="000000"/>
          <w:kern w:val="16"/>
          <w:sz w:val="24"/>
          <w:szCs w:val="24"/>
          <w:lang w:val="ru-RU"/>
        </w:rPr>
        <w:t>а</w:t>
      </w:r>
      <w:r w:rsidRPr="00C538EC">
        <w:rPr>
          <w:color w:val="000000"/>
          <w:kern w:val="16"/>
          <w:sz w:val="24"/>
          <w:szCs w:val="24"/>
        </w:rPr>
        <w:t xml:space="preserve"> быть оказан</w:t>
      </w:r>
      <w:r w:rsidRPr="00C538EC">
        <w:rPr>
          <w:color w:val="000000"/>
          <w:kern w:val="16"/>
          <w:sz w:val="24"/>
          <w:szCs w:val="24"/>
          <w:lang w:val="ru-RU"/>
        </w:rPr>
        <w:t>а</w:t>
      </w:r>
      <w:r w:rsidRPr="00C538EC">
        <w:rPr>
          <w:color w:val="000000"/>
          <w:kern w:val="16"/>
          <w:sz w:val="24"/>
          <w:szCs w:val="24"/>
        </w:rPr>
        <w:t xml:space="preserve"> </w:t>
      </w:r>
      <w:r w:rsidR="00F7536F" w:rsidRPr="00C538EC">
        <w:rPr>
          <w:color w:val="000000"/>
          <w:sz w:val="24"/>
          <w:szCs w:val="24"/>
          <w:lang w:val="ru-RU"/>
        </w:rPr>
        <w:t>с 01 января по 1</w:t>
      </w:r>
      <w:r w:rsidR="00BF7FAA" w:rsidRPr="00C538EC">
        <w:rPr>
          <w:color w:val="000000"/>
          <w:sz w:val="24"/>
          <w:szCs w:val="24"/>
          <w:lang w:val="ru-RU"/>
        </w:rPr>
        <w:t>8</w:t>
      </w:r>
      <w:r w:rsidR="00F7536F" w:rsidRPr="00C538EC">
        <w:rPr>
          <w:color w:val="000000"/>
          <w:sz w:val="24"/>
          <w:szCs w:val="24"/>
          <w:lang w:val="ru-RU"/>
        </w:rPr>
        <w:t xml:space="preserve"> декабря 2025 года.</w:t>
      </w:r>
    </w:p>
    <w:p w14:paraId="5CA3E648" w14:textId="06500582" w:rsidR="00ED791D" w:rsidRDefault="001E4343" w:rsidP="00F7536F">
      <w:pPr>
        <w:pStyle w:val="a9"/>
        <w:tabs>
          <w:tab w:val="left" w:pos="1418"/>
        </w:tabs>
        <w:spacing w:after="0" w:line="240" w:lineRule="auto"/>
        <w:ind w:right="-1" w:firstLine="709"/>
        <w:rPr>
          <w:color w:val="000000"/>
          <w:sz w:val="24"/>
          <w:szCs w:val="24"/>
          <w:lang w:val="ru-RU"/>
        </w:rPr>
      </w:pPr>
      <w:r w:rsidRPr="003E0179">
        <w:rPr>
          <w:color w:val="000000"/>
          <w:sz w:val="24"/>
          <w:szCs w:val="24"/>
          <w:lang w:val="ru-RU"/>
        </w:rPr>
        <w:t xml:space="preserve">4.2. </w:t>
      </w:r>
      <w:r w:rsidR="00ED791D" w:rsidRPr="00ED791D">
        <w:rPr>
          <w:color w:val="000000"/>
          <w:sz w:val="24"/>
          <w:szCs w:val="24"/>
          <w:lang w:val="ru-RU"/>
        </w:rPr>
        <w:t xml:space="preserve">Услуга оказывается по заявкам Заказчика в течение </w:t>
      </w:r>
      <w:r w:rsidR="00ED791D">
        <w:rPr>
          <w:color w:val="000000"/>
          <w:sz w:val="24"/>
          <w:szCs w:val="24"/>
          <w:lang w:val="ru-RU"/>
        </w:rPr>
        <w:t>3 (трех)</w:t>
      </w:r>
      <w:r w:rsidR="00ED791D" w:rsidRPr="00ED791D">
        <w:rPr>
          <w:color w:val="000000"/>
          <w:sz w:val="24"/>
          <w:szCs w:val="24"/>
          <w:lang w:val="ru-RU"/>
        </w:rPr>
        <w:t xml:space="preserve"> </w:t>
      </w:r>
      <w:r w:rsidR="00643645">
        <w:rPr>
          <w:color w:val="000000"/>
          <w:sz w:val="24"/>
          <w:szCs w:val="24"/>
          <w:lang w:val="ru-RU"/>
        </w:rPr>
        <w:t>рабочих</w:t>
      </w:r>
      <w:r w:rsidR="00ED791D" w:rsidRPr="00ED791D">
        <w:rPr>
          <w:color w:val="000000"/>
          <w:sz w:val="24"/>
          <w:szCs w:val="24"/>
          <w:lang w:val="ru-RU"/>
        </w:rPr>
        <w:t xml:space="preserve"> дней со дня получения заявки Исполнителем.</w:t>
      </w:r>
    </w:p>
    <w:p w14:paraId="690208BB" w14:textId="531602AF" w:rsidR="00ED791D" w:rsidRPr="00ED791D" w:rsidRDefault="00ED791D" w:rsidP="00ED791D">
      <w:pPr>
        <w:pStyle w:val="a9"/>
        <w:tabs>
          <w:tab w:val="left" w:pos="1418"/>
        </w:tabs>
        <w:spacing w:after="0" w:line="240" w:lineRule="auto"/>
        <w:ind w:firstLine="709"/>
        <w:contextualSpacing/>
        <w:rPr>
          <w:color w:val="000000"/>
          <w:sz w:val="24"/>
          <w:szCs w:val="24"/>
          <w:lang w:val="ru-RU"/>
        </w:rPr>
      </w:pPr>
      <w:r>
        <w:rPr>
          <w:color w:val="000000"/>
          <w:sz w:val="24"/>
          <w:szCs w:val="24"/>
          <w:lang w:val="ru-RU"/>
        </w:rPr>
        <w:t>4</w:t>
      </w:r>
      <w:r w:rsidRPr="00ED791D">
        <w:rPr>
          <w:color w:val="000000"/>
          <w:sz w:val="24"/>
          <w:szCs w:val="24"/>
          <w:lang w:val="ru-RU"/>
        </w:rPr>
        <w:t>.</w:t>
      </w:r>
      <w:r>
        <w:rPr>
          <w:color w:val="000000"/>
          <w:sz w:val="24"/>
          <w:szCs w:val="24"/>
          <w:lang w:val="ru-RU"/>
        </w:rPr>
        <w:t>3</w:t>
      </w:r>
      <w:r w:rsidRPr="00ED791D">
        <w:rPr>
          <w:color w:val="000000"/>
          <w:sz w:val="24"/>
          <w:szCs w:val="24"/>
          <w:lang w:val="ru-RU"/>
        </w:rPr>
        <w:t>.</w:t>
      </w:r>
      <w:r w:rsidRPr="00ED791D">
        <w:rPr>
          <w:color w:val="000000"/>
          <w:sz w:val="24"/>
          <w:szCs w:val="24"/>
          <w:lang w:val="ru-RU"/>
        </w:rPr>
        <w:tab/>
        <w:t>Исполнитель обязан ежемесячно не позднее одного рабочего дня после дня окончания текущего месяца представлять Заказчику документы для оплаты исполненных обязательств по Контракту, предусмотренных пунктом 5.2 Контракта.</w:t>
      </w:r>
    </w:p>
    <w:p w14:paraId="26DDEFAC" w14:textId="65D8B7B4" w:rsidR="00ED791D" w:rsidRDefault="00ED791D" w:rsidP="00ED791D">
      <w:pPr>
        <w:pStyle w:val="a9"/>
        <w:tabs>
          <w:tab w:val="left" w:pos="1418"/>
        </w:tabs>
        <w:spacing w:after="0" w:line="240" w:lineRule="auto"/>
        <w:ind w:firstLine="709"/>
        <w:contextualSpacing/>
        <w:rPr>
          <w:color w:val="000000"/>
          <w:sz w:val="24"/>
          <w:szCs w:val="24"/>
          <w:lang w:val="ru-RU"/>
        </w:rPr>
      </w:pPr>
      <w:r>
        <w:rPr>
          <w:color w:val="000000"/>
          <w:sz w:val="24"/>
          <w:szCs w:val="24"/>
          <w:lang w:val="ru-RU"/>
        </w:rPr>
        <w:t>4</w:t>
      </w:r>
      <w:r w:rsidRPr="00ED791D">
        <w:rPr>
          <w:color w:val="000000"/>
          <w:sz w:val="24"/>
          <w:szCs w:val="24"/>
          <w:lang w:val="ru-RU"/>
        </w:rPr>
        <w:t>.</w:t>
      </w:r>
      <w:r>
        <w:rPr>
          <w:color w:val="000000"/>
          <w:sz w:val="24"/>
          <w:szCs w:val="24"/>
          <w:lang w:val="ru-RU"/>
        </w:rPr>
        <w:t>4</w:t>
      </w:r>
      <w:r w:rsidRPr="00ED791D">
        <w:rPr>
          <w:color w:val="000000"/>
          <w:sz w:val="24"/>
          <w:szCs w:val="24"/>
          <w:lang w:val="ru-RU"/>
        </w:rPr>
        <w:t>.</w:t>
      </w:r>
      <w:r w:rsidRPr="00ED791D">
        <w:rPr>
          <w:color w:val="000000"/>
          <w:sz w:val="24"/>
          <w:szCs w:val="24"/>
          <w:lang w:val="ru-RU"/>
        </w:rPr>
        <w:tab/>
        <w:t>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w:t>
      </w:r>
      <w:proofErr w:type="spellStart"/>
      <w:r w:rsidRPr="00ED791D">
        <w:rPr>
          <w:color w:val="000000"/>
          <w:sz w:val="24"/>
          <w:szCs w:val="24"/>
          <w:lang w:val="ru-RU"/>
        </w:rPr>
        <w:t>ые</w:t>
      </w:r>
      <w:proofErr w:type="spellEnd"/>
      <w:r w:rsidRPr="00ED791D">
        <w:rPr>
          <w:color w:val="000000"/>
          <w:sz w:val="24"/>
          <w:szCs w:val="24"/>
          <w:lang w:val="ru-RU"/>
        </w:rPr>
        <w:t>) пунктом 5.2. Контракта в порядке, установленном Контрактом.</w:t>
      </w:r>
    </w:p>
    <w:p w14:paraId="0EDD8EFD" w14:textId="77777777" w:rsidR="00C538EC" w:rsidRPr="00C538EC" w:rsidRDefault="00C538EC" w:rsidP="00C538EC">
      <w:pPr>
        <w:widowControl w:val="0"/>
        <w:autoSpaceDE w:val="0"/>
        <w:autoSpaceDN w:val="0"/>
        <w:adjustRightInd w:val="0"/>
        <w:ind w:firstLine="709"/>
        <w:jc w:val="both"/>
        <w:rPr>
          <w:i/>
          <w:sz w:val="24"/>
          <w:szCs w:val="24"/>
        </w:rPr>
      </w:pPr>
      <w:r w:rsidRPr="00C538EC">
        <w:rPr>
          <w:i/>
          <w:sz w:val="24"/>
          <w:szCs w:val="24"/>
        </w:rPr>
        <w:t>После 18.12.2025 в течение 2 (двух) рабочих дней Исполнитель обязан представить Заказчику документ(ы) о приемке, предусмотренный(</w:t>
      </w:r>
      <w:proofErr w:type="spellStart"/>
      <w:r w:rsidRPr="00C538EC">
        <w:rPr>
          <w:i/>
          <w:sz w:val="24"/>
          <w:szCs w:val="24"/>
        </w:rPr>
        <w:t>ые</w:t>
      </w:r>
      <w:proofErr w:type="spellEnd"/>
      <w:r w:rsidRPr="00C538EC">
        <w:rPr>
          <w:i/>
          <w:sz w:val="24"/>
          <w:szCs w:val="24"/>
        </w:rPr>
        <w:t>) пунктом 5.1 Контракта.</w:t>
      </w:r>
    </w:p>
    <w:p w14:paraId="460C5067" w14:textId="77777777" w:rsidR="00AE476D" w:rsidRDefault="00AE476D" w:rsidP="00ED791D">
      <w:pPr>
        <w:pStyle w:val="a9"/>
        <w:tabs>
          <w:tab w:val="left" w:pos="1418"/>
        </w:tabs>
        <w:spacing w:after="0" w:line="240" w:lineRule="auto"/>
        <w:ind w:firstLine="709"/>
        <w:contextualSpacing/>
        <w:rPr>
          <w:color w:val="000000"/>
          <w:sz w:val="24"/>
          <w:szCs w:val="24"/>
          <w:lang w:val="ru-RU"/>
        </w:rPr>
      </w:pPr>
    </w:p>
    <w:p w14:paraId="7CE5C96C" w14:textId="32396A94" w:rsidR="00AE476D" w:rsidRPr="00AE476D" w:rsidRDefault="001E4343" w:rsidP="00AE476D">
      <w:pPr>
        <w:pStyle w:val="3"/>
        <w:numPr>
          <w:ilvl w:val="0"/>
          <w:numId w:val="4"/>
        </w:numPr>
        <w:tabs>
          <w:tab w:val="left" w:pos="426"/>
        </w:tabs>
        <w:spacing w:before="0" w:after="0" w:line="240" w:lineRule="auto"/>
        <w:jc w:val="center"/>
        <w:rPr>
          <w:color w:val="000000"/>
          <w:sz w:val="24"/>
          <w:szCs w:val="24"/>
        </w:rPr>
      </w:pPr>
      <w:r>
        <w:rPr>
          <w:color w:val="000000"/>
          <w:sz w:val="24"/>
          <w:szCs w:val="24"/>
          <w:lang w:val="ru-RU"/>
        </w:rPr>
        <w:lastRenderedPageBreak/>
        <w:t xml:space="preserve"> </w:t>
      </w:r>
      <w:r w:rsidR="00AE476D" w:rsidRPr="00AE476D">
        <w:rPr>
          <w:sz w:val="24"/>
          <w:szCs w:val="24"/>
        </w:rPr>
        <w:t xml:space="preserve">Порядок сдачи и приемки </w:t>
      </w:r>
      <w:r w:rsidR="00AE476D"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5DF99F5A" w:rsidR="00AE476D" w:rsidRPr="00AE476D"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0A8FF7FD" w14:textId="216709C4" w:rsidR="00AE476D" w:rsidRPr="002E1F6B"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0E0A01">
        <w:rPr>
          <w:rFonts w:cs="Calibri"/>
          <w:sz w:val="24"/>
          <w:szCs w:val="24"/>
        </w:rPr>
        <w:t>5</w:t>
      </w:r>
      <w:r w:rsidR="00696672">
        <w:rPr>
          <w:rFonts w:cs="Calibri"/>
          <w:sz w:val="24"/>
          <w:szCs w:val="24"/>
        </w:rPr>
        <w:t xml:space="preserve"> (</w:t>
      </w:r>
      <w:r w:rsidR="000E0A01">
        <w:rPr>
          <w:rFonts w:cs="Calibri"/>
          <w:sz w:val="24"/>
          <w:szCs w:val="24"/>
        </w:rPr>
        <w:t>пяти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w:t>
      </w:r>
      <w:proofErr w:type="spellStart"/>
      <w:r w:rsidRPr="00AE476D">
        <w:rPr>
          <w:rFonts w:cs="Calibri"/>
          <w:sz w:val="24"/>
          <w:szCs w:val="24"/>
        </w:rPr>
        <w:t>ов</w:t>
      </w:r>
      <w:proofErr w:type="spellEnd"/>
      <w:r w:rsidRPr="00AE476D">
        <w:rPr>
          <w:rFonts w:cs="Calibri"/>
          <w:sz w:val="24"/>
          <w:szCs w:val="24"/>
        </w:rPr>
        <w:t xml:space="preserve">) о </w:t>
      </w:r>
      <w:r w:rsidRPr="00F0026A">
        <w:rPr>
          <w:rFonts w:cs="Calibri"/>
          <w:sz w:val="24"/>
          <w:szCs w:val="24"/>
        </w:rPr>
        <w:t>приемке</w:t>
      </w:r>
      <w:r w:rsidRPr="00F0026A">
        <w:rPr>
          <w:color w:val="000000"/>
          <w:sz w:val="24"/>
          <w:szCs w:val="24"/>
        </w:rPr>
        <w:t xml:space="preserve"> </w:t>
      </w:r>
      <w:r w:rsidR="00F250A7" w:rsidRPr="00F0026A">
        <w:rPr>
          <w:color w:val="000000"/>
          <w:sz w:val="24"/>
          <w:szCs w:val="24"/>
        </w:rPr>
        <w:t>услуги по</w:t>
      </w:r>
      <w:r w:rsidRPr="00F0026A">
        <w:rPr>
          <w:sz w:val="24"/>
          <w:szCs w:val="24"/>
        </w:rPr>
        <w:t xml:space="preserve"> заявке</w:t>
      </w:r>
      <w:r w:rsidRPr="00F0026A">
        <w:rPr>
          <w:rFonts w:cs="Calibri"/>
          <w:sz w:val="24"/>
          <w:szCs w:val="24"/>
        </w:rPr>
        <w:t>.</w:t>
      </w:r>
    </w:p>
    <w:p w14:paraId="7E8E2EB5" w14:textId="77777777" w:rsidR="002E1F6B" w:rsidRPr="00453B35" w:rsidRDefault="002E1F6B" w:rsidP="002E1F6B">
      <w:pPr>
        <w:pStyle w:val="a7"/>
        <w:tabs>
          <w:tab w:val="left" w:pos="709"/>
        </w:tabs>
        <w:ind w:left="0" w:firstLine="709"/>
        <w:jc w:val="both"/>
        <w:rPr>
          <w:i/>
          <w:iCs/>
          <w:sz w:val="24"/>
          <w:szCs w:val="24"/>
        </w:rPr>
      </w:pPr>
      <w:r w:rsidRPr="00453B35">
        <w:rPr>
          <w:i/>
          <w:iCs/>
          <w:sz w:val="24"/>
          <w:szCs w:val="24"/>
        </w:rPr>
        <w:t xml:space="preserve">Приемка Заказчиком результатов исполнения Контракта, а также </w:t>
      </w:r>
      <w:r>
        <w:rPr>
          <w:i/>
          <w:iCs/>
          <w:sz w:val="24"/>
          <w:szCs w:val="24"/>
        </w:rPr>
        <w:t>оказанных услуг</w:t>
      </w:r>
      <w:r w:rsidRPr="00453B35">
        <w:rPr>
          <w:i/>
          <w:iCs/>
          <w:sz w:val="24"/>
          <w:szCs w:val="24"/>
        </w:rPr>
        <w:t>, включая проведение экспертизы результатов, предусмотренных Контрактом, в части их соответствия условиям Контракта после 10 декабря 202</w:t>
      </w:r>
      <w:r>
        <w:rPr>
          <w:i/>
          <w:iCs/>
          <w:sz w:val="24"/>
          <w:szCs w:val="24"/>
        </w:rPr>
        <w:t>5</w:t>
      </w:r>
      <w:r w:rsidRPr="00453B35">
        <w:rPr>
          <w:i/>
          <w:iCs/>
          <w:sz w:val="24"/>
          <w:szCs w:val="24"/>
        </w:rPr>
        <w:t xml:space="preserve"> года, осуществляется в течение </w:t>
      </w:r>
      <w:r>
        <w:rPr>
          <w:i/>
          <w:iCs/>
          <w:sz w:val="24"/>
          <w:szCs w:val="24"/>
        </w:rPr>
        <w:t>3</w:t>
      </w:r>
      <w:r w:rsidRPr="00453B35">
        <w:rPr>
          <w:i/>
          <w:iCs/>
          <w:sz w:val="24"/>
          <w:szCs w:val="24"/>
        </w:rPr>
        <w:t xml:space="preserve"> (</w:t>
      </w:r>
      <w:r>
        <w:rPr>
          <w:i/>
          <w:iCs/>
          <w:sz w:val="24"/>
          <w:szCs w:val="24"/>
        </w:rPr>
        <w:t>трех</w:t>
      </w:r>
      <w:r w:rsidRPr="00453B35">
        <w:rPr>
          <w:i/>
          <w:iCs/>
          <w:sz w:val="24"/>
          <w:szCs w:val="24"/>
        </w:rPr>
        <w:t xml:space="preserve">) рабочих дней после </w:t>
      </w:r>
      <w:r>
        <w:rPr>
          <w:i/>
          <w:iCs/>
          <w:sz w:val="24"/>
          <w:szCs w:val="24"/>
        </w:rPr>
        <w:t>оказания услуг</w:t>
      </w:r>
      <w:r w:rsidRPr="00453B35">
        <w:rPr>
          <w:i/>
          <w:iCs/>
          <w:sz w:val="24"/>
          <w:szCs w:val="24"/>
        </w:rPr>
        <w:t xml:space="preserve"> и поступления от </w:t>
      </w:r>
      <w:r>
        <w:rPr>
          <w:i/>
          <w:iCs/>
          <w:sz w:val="24"/>
          <w:szCs w:val="24"/>
        </w:rPr>
        <w:t>Исполнителя</w:t>
      </w:r>
      <w:r w:rsidRPr="00453B35">
        <w:rPr>
          <w:i/>
          <w:iCs/>
          <w:sz w:val="24"/>
          <w:szCs w:val="24"/>
        </w:rPr>
        <w:t xml:space="preserve"> документа(</w:t>
      </w:r>
      <w:proofErr w:type="spellStart"/>
      <w:r w:rsidRPr="00453B35">
        <w:rPr>
          <w:i/>
          <w:iCs/>
          <w:sz w:val="24"/>
          <w:szCs w:val="24"/>
        </w:rPr>
        <w:t>ов</w:t>
      </w:r>
      <w:proofErr w:type="spellEnd"/>
      <w:r w:rsidRPr="00453B35">
        <w:rPr>
          <w:i/>
          <w:iCs/>
          <w:sz w:val="24"/>
          <w:szCs w:val="24"/>
        </w:rPr>
        <w:t>) о приемке, указанного(</w:t>
      </w:r>
      <w:proofErr w:type="spellStart"/>
      <w:r w:rsidRPr="00453B35">
        <w:rPr>
          <w:i/>
          <w:iCs/>
          <w:sz w:val="24"/>
          <w:szCs w:val="24"/>
        </w:rPr>
        <w:t>ых</w:t>
      </w:r>
      <w:proofErr w:type="spellEnd"/>
      <w:r w:rsidRPr="00453B35">
        <w:rPr>
          <w:i/>
          <w:iCs/>
          <w:sz w:val="24"/>
          <w:szCs w:val="24"/>
        </w:rPr>
        <w:t>) в пункте 5.2 Контракта.</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C538EC" w:rsidRDefault="00AE476D" w:rsidP="00AE476D">
      <w:pPr>
        <w:numPr>
          <w:ilvl w:val="1"/>
          <w:numId w:val="6"/>
        </w:numPr>
        <w:shd w:val="clear" w:color="auto" w:fill="FFFFFF"/>
        <w:tabs>
          <w:tab w:val="left" w:pos="1418"/>
          <w:tab w:val="left" w:pos="1498"/>
        </w:tabs>
        <w:ind w:left="0" w:right="-1" w:firstLine="709"/>
        <w:jc w:val="both"/>
        <w:rPr>
          <w:color w:val="000000"/>
          <w:sz w:val="22"/>
          <w:szCs w:val="22"/>
        </w:rPr>
      </w:pPr>
      <w:r w:rsidRPr="00C538EC">
        <w:rPr>
          <w:color w:val="000000"/>
          <w:sz w:val="22"/>
          <w:szCs w:val="22"/>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55F2C7E0" w14:textId="77777777" w:rsidR="00AE476D" w:rsidRPr="00C538EC" w:rsidRDefault="00AE476D" w:rsidP="00AE476D">
      <w:pPr>
        <w:numPr>
          <w:ilvl w:val="1"/>
          <w:numId w:val="6"/>
        </w:numPr>
        <w:shd w:val="clear" w:color="auto" w:fill="FFFFFF"/>
        <w:tabs>
          <w:tab w:val="left" w:pos="1418"/>
          <w:tab w:val="left" w:pos="1498"/>
        </w:tabs>
        <w:ind w:left="0" w:right="-1" w:firstLine="709"/>
        <w:jc w:val="both"/>
        <w:rPr>
          <w:iCs/>
          <w:color w:val="000000"/>
          <w:sz w:val="22"/>
          <w:szCs w:val="22"/>
        </w:rPr>
      </w:pPr>
      <w:r w:rsidRPr="00C538EC">
        <w:rPr>
          <w:iCs/>
          <w:sz w:val="22"/>
          <w:szCs w:val="22"/>
        </w:rPr>
        <w:t xml:space="preserve">При уклонении Заказчика от принятия оказанной услуги Исполнитель не вправе продавать оказанную услугу в соответствии с </w:t>
      </w:r>
      <w:r w:rsidRPr="00C538EC">
        <w:rPr>
          <w:iCs/>
          <w:color w:val="000000"/>
          <w:sz w:val="22"/>
          <w:szCs w:val="22"/>
        </w:rPr>
        <w:t>пунктом 6 статьи 720</w:t>
      </w:r>
      <w:r w:rsidRPr="00C538EC">
        <w:rPr>
          <w:iCs/>
          <w:sz w:val="22"/>
          <w:szCs w:val="22"/>
        </w:rPr>
        <w:t xml:space="preserve"> Гражданского кодекса Российской Федерации.</w:t>
      </w:r>
    </w:p>
    <w:p w14:paraId="5DEAB251" w14:textId="6E71AAFA" w:rsidR="00AE476D" w:rsidRPr="00C538EC" w:rsidRDefault="00AE476D" w:rsidP="00AE476D">
      <w:pPr>
        <w:numPr>
          <w:ilvl w:val="1"/>
          <w:numId w:val="6"/>
        </w:numPr>
        <w:shd w:val="clear" w:color="auto" w:fill="FFFFFF"/>
        <w:tabs>
          <w:tab w:val="left" w:pos="1418"/>
          <w:tab w:val="left" w:pos="1498"/>
        </w:tabs>
        <w:ind w:left="0" w:right="-1" w:firstLine="709"/>
        <w:jc w:val="both"/>
        <w:rPr>
          <w:color w:val="000000"/>
          <w:sz w:val="22"/>
          <w:szCs w:val="22"/>
        </w:rPr>
      </w:pPr>
      <w:r w:rsidRPr="00C538EC">
        <w:rPr>
          <w:rFonts w:cs="Calibri"/>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C538EC" w:rsidRDefault="00AE476D" w:rsidP="00AE476D">
      <w:pPr>
        <w:pStyle w:val="a7"/>
        <w:tabs>
          <w:tab w:val="left" w:pos="1276"/>
        </w:tabs>
        <w:ind w:left="0" w:firstLine="709"/>
        <w:jc w:val="both"/>
        <w:rPr>
          <w:sz w:val="22"/>
          <w:szCs w:val="22"/>
        </w:rPr>
      </w:pPr>
      <w:r w:rsidRPr="00C538EC">
        <w:rPr>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C538EC" w:rsidRDefault="00AE476D" w:rsidP="00AE476D">
      <w:pPr>
        <w:pStyle w:val="a7"/>
        <w:tabs>
          <w:tab w:val="left" w:pos="1276"/>
        </w:tabs>
        <w:ind w:left="0" w:firstLine="709"/>
        <w:jc w:val="both"/>
        <w:rPr>
          <w:sz w:val="22"/>
          <w:szCs w:val="22"/>
        </w:rPr>
      </w:pPr>
      <w:r w:rsidRPr="00C538EC">
        <w:rPr>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C538EC" w:rsidRDefault="00AE476D" w:rsidP="00AE476D">
      <w:pPr>
        <w:numPr>
          <w:ilvl w:val="1"/>
          <w:numId w:val="6"/>
        </w:numPr>
        <w:tabs>
          <w:tab w:val="left" w:pos="1418"/>
        </w:tabs>
        <w:ind w:left="0" w:right="-1" w:firstLine="709"/>
        <w:contextualSpacing/>
        <w:jc w:val="both"/>
        <w:rPr>
          <w:rFonts w:cs="Calibri"/>
          <w:sz w:val="22"/>
          <w:szCs w:val="22"/>
        </w:rPr>
      </w:pPr>
      <w:r w:rsidRPr="00C538EC">
        <w:rPr>
          <w:rFonts w:cs="Calibri"/>
          <w:sz w:val="22"/>
          <w:szCs w:val="22"/>
        </w:rPr>
        <w:t>В случае создания в соответствии с пунктом 5.7. Контракта приемочной комиссии по истечении срока, указанного в пункте 5.3. Контракта:</w:t>
      </w:r>
    </w:p>
    <w:p w14:paraId="70A37EE5" w14:textId="77777777" w:rsidR="00C538EC" w:rsidRDefault="00AE476D" w:rsidP="00AE476D">
      <w:pPr>
        <w:tabs>
          <w:tab w:val="left" w:pos="1418"/>
        </w:tabs>
        <w:ind w:right="-1"/>
        <w:contextualSpacing/>
        <w:jc w:val="both"/>
        <w:rPr>
          <w:rFonts w:cs="Calibri"/>
          <w:sz w:val="24"/>
          <w:szCs w:val="24"/>
        </w:rPr>
      </w:pPr>
      <w:r w:rsidRPr="00C538EC">
        <w:rPr>
          <w:rFonts w:cs="Calibri"/>
          <w:sz w:val="22"/>
          <w:szCs w:val="22"/>
        </w:rPr>
        <w:t>а) члены приемочной комиссии подписывают усиленными электронными подписями</w:t>
      </w:r>
      <w:r w:rsidRPr="00801BE6">
        <w:rPr>
          <w:rFonts w:cs="Calibri"/>
          <w:sz w:val="24"/>
          <w:szCs w:val="24"/>
        </w:rPr>
        <w:t xml:space="preserve"> </w:t>
      </w:r>
    </w:p>
    <w:p w14:paraId="6DF77369" w14:textId="45BFF840"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lastRenderedPageBreak/>
        <w:t xml:space="preserve">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721E28E4" w:rsidR="00AE476D" w:rsidRPr="006F784E" w:rsidRDefault="00AE476D" w:rsidP="00B91B51">
      <w:pPr>
        <w:pStyle w:val="a9"/>
        <w:tabs>
          <w:tab w:val="left" w:pos="284"/>
        </w:tabs>
        <w:spacing w:after="0" w:line="240" w:lineRule="auto"/>
        <w:ind w:firstLine="0"/>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54CEF6A6" w14:textId="77777777"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6.1.</w:t>
      </w:r>
      <w:r w:rsidRPr="006F784E">
        <w:rPr>
          <w:sz w:val="24"/>
          <w:szCs w:val="24"/>
          <w:lang w:val="ru-RU" w:eastAsia="ru-RU"/>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22D92389" w14:textId="571ED050" w:rsidR="00AE476D" w:rsidRPr="00B91B51"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6.2.</w:t>
      </w:r>
      <w:r w:rsidRPr="006F784E">
        <w:rPr>
          <w:sz w:val="24"/>
          <w:szCs w:val="24"/>
          <w:lang w:val="ru-RU" w:eastAsia="ru-RU"/>
        </w:rPr>
        <w:tab/>
        <w:t xml:space="preserve">Гарантийный срок на оказываемую по Контракту услугу </w:t>
      </w:r>
      <w:r w:rsidRPr="00B91B51">
        <w:rPr>
          <w:sz w:val="24"/>
          <w:szCs w:val="24"/>
          <w:lang w:val="ru-RU" w:eastAsia="ru-RU"/>
        </w:rPr>
        <w:t>составляет 15 (пятнадцат</w:t>
      </w:r>
      <w:r w:rsidR="005A7F3D" w:rsidRPr="00B91B51">
        <w:rPr>
          <w:sz w:val="24"/>
          <w:szCs w:val="24"/>
          <w:lang w:val="ru-RU" w:eastAsia="ru-RU"/>
        </w:rPr>
        <w:t>ь</w:t>
      </w:r>
      <w:r w:rsidRPr="00B91B51">
        <w:rPr>
          <w:sz w:val="24"/>
          <w:szCs w:val="24"/>
          <w:lang w:val="ru-RU" w:eastAsia="ru-RU"/>
        </w:rPr>
        <w:t xml:space="preserve">) календарных </w:t>
      </w:r>
      <w:r w:rsidR="009230FB" w:rsidRPr="00B91B51">
        <w:rPr>
          <w:sz w:val="24"/>
          <w:szCs w:val="24"/>
          <w:lang w:val="ru-RU" w:eastAsia="ru-RU"/>
        </w:rPr>
        <w:t>дней с</w:t>
      </w:r>
      <w:r w:rsidRPr="00B91B51">
        <w:rPr>
          <w:sz w:val="24"/>
          <w:szCs w:val="24"/>
          <w:lang w:val="ru-RU" w:eastAsia="ru-RU"/>
        </w:rPr>
        <w:t xml:space="preserve"> даты подписания Сторонами документа о приемке.</w:t>
      </w:r>
    </w:p>
    <w:p w14:paraId="7F350174" w14:textId="77777777"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B91B51">
        <w:rPr>
          <w:sz w:val="24"/>
          <w:szCs w:val="24"/>
          <w:lang w:val="ru-RU" w:eastAsia="ru-RU"/>
        </w:rPr>
        <w:t>6.3.</w:t>
      </w:r>
      <w:r w:rsidRPr="00B91B51">
        <w:rPr>
          <w:sz w:val="24"/>
          <w:szCs w:val="24"/>
          <w:lang w:val="ru-RU" w:eastAsia="ru-RU"/>
        </w:rPr>
        <w:tab/>
        <w:t>Если в течение гарантийного срока выявится, что услуга (отдельные виды</w:t>
      </w:r>
      <w:r w:rsidRPr="006F784E">
        <w:rPr>
          <w:sz w:val="24"/>
          <w:szCs w:val="24"/>
          <w:lang w:val="ru-RU" w:eastAsia="ru-RU"/>
        </w:rPr>
        <w:t xml:space="preserve"> услуги)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2F85B24F"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lastRenderedPageBreak/>
        <w:t>6.4.</w:t>
      </w:r>
      <w:r w:rsidRPr="006F784E">
        <w:rPr>
          <w:sz w:val="24"/>
          <w:szCs w:val="24"/>
          <w:lang w:val="ru-RU" w:eastAsia="ru-RU"/>
        </w:rPr>
        <w:tab/>
        <w:t>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w:t>
      </w:r>
      <w:r w:rsidRPr="00AE476D">
        <w:rPr>
          <w:sz w:val="24"/>
          <w:szCs w:val="24"/>
          <w:lang w:val="ru-RU" w:eastAsia="ru-RU"/>
        </w:rPr>
        <w:t xml:space="preserve"> представителя, при этом гарантийный срок продлевается на период устранения недостатков (дефектов). </w:t>
      </w:r>
    </w:p>
    <w:p w14:paraId="37163B38"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6.5.</w:t>
      </w:r>
      <w:r w:rsidRPr="00AE476D">
        <w:rPr>
          <w:sz w:val="24"/>
          <w:szCs w:val="24"/>
          <w:lang w:val="ru-RU" w:eastAsia="ru-RU"/>
        </w:rPr>
        <w:tab/>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6AEAA7DC"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6.6.</w:t>
      </w:r>
      <w:r w:rsidRPr="00AE476D">
        <w:rPr>
          <w:sz w:val="24"/>
          <w:szCs w:val="24"/>
          <w:lang w:val="ru-RU" w:eastAsia="ru-RU"/>
        </w:rPr>
        <w:tab/>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47369EEE"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6.7.</w:t>
      </w:r>
      <w:r w:rsidRPr="00AE476D">
        <w:rPr>
          <w:sz w:val="24"/>
          <w:szCs w:val="24"/>
          <w:lang w:val="ru-RU" w:eastAsia="ru-RU"/>
        </w:rPr>
        <w:tab/>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157BDB9E"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6.8.</w:t>
      </w:r>
      <w:r w:rsidRPr="00AE476D">
        <w:rPr>
          <w:sz w:val="24"/>
          <w:szCs w:val="24"/>
          <w:lang w:val="ru-RU" w:eastAsia="ru-RU"/>
        </w:rPr>
        <w:tab/>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2BBAB6A6" w14:textId="09652FD5" w:rsidR="001E4343"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6.9.</w:t>
      </w:r>
      <w:r w:rsidRPr="00AE476D">
        <w:rPr>
          <w:sz w:val="24"/>
          <w:szCs w:val="24"/>
          <w:lang w:val="ru-RU" w:eastAsia="ru-RU"/>
        </w:rPr>
        <w:tab/>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09E8B1C9" w14:textId="77777777" w:rsidR="00387432" w:rsidRPr="00AE476D" w:rsidRDefault="00387432" w:rsidP="00AE476D">
      <w:pPr>
        <w:pStyle w:val="a9"/>
        <w:tabs>
          <w:tab w:val="left" w:pos="1418"/>
        </w:tabs>
        <w:spacing w:after="0" w:line="240" w:lineRule="auto"/>
        <w:ind w:firstLine="709"/>
        <w:contextualSpacing/>
        <w:rPr>
          <w:sz w:val="24"/>
          <w:szCs w:val="24"/>
        </w:rPr>
      </w:pPr>
    </w:p>
    <w:p w14:paraId="0054C89C" w14:textId="532E41A4" w:rsidR="00387432" w:rsidRPr="00387432" w:rsidRDefault="00387432" w:rsidP="00387432">
      <w:pPr>
        <w:ind w:firstLine="709"/>
        <w:contextualSpacing/>
        <w:jc w:val="center"/>
        <w:rPr>
          <w:b/>
          <w:bCs/>
          <w:color w:val="000000" w:themeColor="text1"/>
          <w:sz w:val="24"/>
          <w:szCs w:val="24"/>
          <w:lang w:val="x-none"/>
        </w:rPr>
      </w:pPr>
      <w:r w:rsidRPr="00387432">
        <w:rPr>
          <w:b/>
          <w:bCs/>
          <w:color w:val="000000" w:themeColor="text1"/>
          <w:sz w:val="24"/>
          <w:szCs w:val="24"/>
          <w:lang w:val="x-none"/>
        </w:rPr>
        <w:t>7.</w:t>
      </w:r>
      <w:r w:rsidRPr="00387432">
        <w:rPr>
          <w:b/>
          <w:bCs/>
          <w:color w:val="000000" w:themeColor="text1"/>
          <w:sz w:val="24"/>
          <w:szCs w:val="24"/>
          <w:lang w:val="x-none"/>
        </w:rPr>
        <w:tab/>
        <w:t>Обеспечение исполнения Контракта</w:t>
      </w:r>
    </w:p>
    <w:p w14:paraId="4FA0BBFF" w14:textId="7A30367C"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w:t>
      </w:r>
      <w:r w:rsidRPr="00387432">
        <w:rPr>
          <w:color w:val="000000" w:themeColor="text1"/>
          <w:sz w:val="24"/>
          <w:szCs w:val="24"/>
          <w:lang w:val="x-none"/>
        </w:rPr>
        <w:tab/>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BD3785">
        <w:rPr>
          <w:color w:val="000000" w:themeColor="text1"/>
          <w:sz w:val="24"/>
          <w:szCs w:val="24"/>
        </w:rPr>
        <w:t xml:space="preserve">                       </w:t>
      </w:r>
      <w:r w:rsidRPr="00387432">
        <w:rPr>
          <w:color w:val="000000" w:themeColor="text1"/>
          <w:sz w:val="24"/>
          <w:szCs w:val="24"/>
          <w:lang w:val="x-none"/>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4D80E00A" w14:textId="77777777" w:rsidR="00BD3785"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7.2.</w:t>
      </w:r>
      <w:r w:rsidRPr="00387432">
        <w:rPr>
          <w:color w:val="000000" w:themeColor="text1"/>
          <w:sz w:val="24"/>
          <w:szCs w:val="24"/>
          <w:lang w:val="x-none"/>
        </w:rPr>
        <w:tab/>
        <w:t xml:space="preserve">Обеспечение исполнения Контракта предоставляется Заказчику до заключения Контракта. </w:t>
      </w:r>
    </w:p>
    <w:p w14:paraId="64590FBC" w14:textId="4DF1BA32" w:rsid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Размер обеспечения исполнения Контракта составляет</w:t>
      </w:r>
      <w:r w:rsidR="00BD3785">
        <w:rPr>
          <w:color w:val="000000" w:themeColor="text1"/>
          <w:sz w:val="24"/>
          <w:szCs w:val="24"/>
        </w:rPr>
        <w:t>:</w:t>
      </w:r>
      <w:r w:rsidRPr="00387432">
        <w:rPr>
          <w:color w:val="000000" w:themeColor="text1"/>
          <w:sz w:val="24"/>
          <w:szCs w:val="24"/>
          <w:lang w:val="x-none"/>
        </w:rPr>
        <w:t xml:space="preserve"> </w:t>
      </w:r>
      <w:r w:rsidR="00BD3785" w:rsidRPr="00BD3785">
        <w:rPr>
          <w:color w:val="000000" w:themeColor="text1"/>
          <w:sz w:val="24"/>
          <w:szCs w:val="24"/>
        </w:rPr>
        <w:t>6 500 (шесть тысяч пятьсот) рублей 00 копеек</w:t>
      </w:r>
      <w:r w:rsidRPr="00387432">
        <w:rPr>
          <w:color w:val="000000" w:themeColor="text1"/>
          <w:sz w:val="24"/>
          <w:szCs w:val="24"/>
          <w:lang w:val="x-none"/>
        </w:rPr>
        <w:t xml:space="preserve">  (</w:t>
      </w:r>
      <w:r w:rsidR="005107FB">
        <w:rPr>
          <w:color w:val="000000" w:themeColor="text1"/>
          <w:sz w:val="24"/>
          <w:szCs w:val="24"/>
        </w:rPr>
        <w:t>5%</w:t>
      </w:r>
      <w:r w:rsidRPr="00387432">
        <w:rPr>
          <w:color w:val="000000" w:themeColor="text1"/>
          <w:sz w:val="24"/>
          <w:szCs w:val="24"/>
          <w:lang w:val="x-none"/>
        </w:rPr>
        <w:t xml:space="preserve"> процентов </w:t>
      </w:r>
      <w:r w:rsidR="00410303">
        <w:rPr>
          <w:color w:val="000000" w:themeColor="text1"/>
          <w:sz w:val="24"/>
          <w:szCs w:val="24"/>
        </w:rPr>
        <w:t xml:space="preserve">от </w:t>
      </w:r>
      <w:r w:rsidRPr="00387432">
        <w:rPr>
          <w:color w:val="000000" w:themeColor="text1"/>
          <w:sz w:val="24"/>
          <w:szCs w:val="24"/>
          <w:lang w:val="x-none"/>
        </w:rPr>
        <w:t>максимально</w:t>
      </w:r>
      <w:r w:rsidR="00410303">
        <w:rPr>
          <w:color w:val="000000" w:themeColor="text1"/>
          <w:sz w:val="24"/>
          <w:szCs w:val="24"/>
        </w:rPr>
        <w:t>го значения</w:t>
      </w:r>
      <w:r w:rsidR="003F1BFD">
        <w:rPr>
          <w:color w:val="000000" w:themeColor="text1"/>
          <w:sz w:val="24"/>
          <w:szCs w:val="24"/>
        </w:rPr>
        <w:t xml:space="preserve"> </w:t>
      </w:r>
      <w:r w:rsidRPr="00387432">
        <w:rPr>
          <w:color w:val="000000" w:themeColor="text1"/>
          <w:sz w:val="24"/>
          <w:szCs w:val="24"/>
          <w:lang w:val="x-none"/>
        </w:rPr>
        <w:t xml:space="preserve"> цены Контракта).</w:t>
      </w:r>
    </w:p>
    <w:p w14:paraId="3B97982B" w14:textId="77777777" w:rsidR="00387432" w:rsidRPr="00BD3785" w:rsidRDefault="00387432" w:rsidP="00387432">
      <w:pPr>
        <w:ind w:firstLine="709"/>
        <w:contextualSpacing/>
        <w:jc w:val="both"/>
        <w:rPr>
          <w:color w:val="000000" w:themeColor="text1"/>
          <w:sz w:val="24"/>
          <w:szCs w:val="24"/>
          <w:lang w:val="x-none"/>
        </w:rPr>
      </w:pPr>
      <w:r w:rsidRPr="00BD3785">
        <w:rPr>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6452B54" w14:textId="77777777" w:rsidR="00F84DB6" w:rsidRP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ИНН 2209011079; КПП 220901001; ОКТМО 01716000</w:t>
      </w:r>
    </w:p>
    <w:p w14:paraId="769BF161" w14:textId="77777777" w:rsidR="00F84DB6" w:rsidRP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658200, г. Рубцовск, пр. Ленина,130</w:t>
      </w:r>
    </w:p>
    <w:p w14:paraId="57881B76" w14:textId="77777777" w:rsidR="00F84DB6" w:rsidRP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 xml:space="preserve">Получатель: КОМИТЕТ ПО ФИНАНСАМ, НАЛОГОВОЙ </w:t>
      </w:r>
    </w:p>
    <w:p w14:paraId="1B925636" w14:textId="77777777" w:rsidR="00F84DB6" w:rsidRP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 xml:space="preserve">И КРЕДИТНОЙ ПОЛИТИКЕ АДМИНИСТРАЦИИ ГОРОДА </w:t>
      </w:r>
    </w:p>
    <w:p w14:paraId="58020F03" w14:textId="77777777" w:rsidR="00F84DB6" w:rsidRP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 xml:space="preserve">РУБЦОВСКА АЛТАЙСКОГО КРАЯ (АДМИНИСТРАЦИЯ ГОРОДА </w:t>
      </w:r>
    </w:p>
    <w:p w14:paraId="6206C52C" w14:textId="77777777" w:rsidR="00F84DB6" w:rsidRP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РУБЦОВСКА, Л/С 05173011690)</w:t>
      </w:r>
    </w:p>
    <w:p w14:paraId="38C71615" w14:textId="77777777" w:rsidR="00F84DB6" w:rsidRP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Банк: ОТДЕЛЕНИЕ БАРНАУЛ БАНКА РОССИИ//УФК по Алтайскому краю г. Барнаул</w:t>
      </w:r>
    </w:p>
    <w:p w14:paraId="48A6E916" w14:textId="77777777" w:rsidR="00F84DB6" w:rsidRP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БИК 010173001</w:t>
      </w:r>
    </w:p>
    <w:p w14:paraId="4648D971" w14:textId="77777777" w:rsidR="00F84DB6" w:rsidRP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ЕКС 40102810045370000009</w:t>
      </w:r>
    </w:p>
    <w:p w14:paraId="3442CDC0" w14:textId="73CAA5D4" w:rsidR="00F84DB6" w:rsidRPr="00F84DB6" w:rsidRDefault="00F84DB6" w:rsidP="00F84DB6">
      <w:pPr>
        <w:ind w:firstLine="709"/>
        <w:contextualSpacing/>
        <w:jc w:val="both"/>
        <w:rPr>
          <w:i/>
          <w:iCs/>
          <w:color w:val="000000" w:themeColor="text1"/>
          <w:sz w:val="24"/>
          <w:szCs w:val="24"/>
          <w:lang w:val="x-none"/>
        </w:rPr>
      </w:pPr>
      <w:r w:rsidRPr="00F84DB6">
        <w:rPr>
          <w:i/>
          <w:iCs/>
          <w:color w:val="000000" w:themeColor="text1"/>
          <w:sz w:val="24"/>
          <w:szCs w:val="24"/>
          <w:lang w:val="x-none"/>
        </w:rPr>
        <w:t>КС 03232643017160001700</w:t>
      </w:r>
    </w:p>
    <w:p w14:paraId="4E2FDF1B" w14:textId="74DBEDE8"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w:t>
      </w:r>
      <w:r w:rsidRPr="00387432">
        <w:rPr>
          <w:color w:val="000000" w:themeColor="text1"/>
          <w:sz w:val="24"/>
          <w:szCs w:val="24"/>
          <w:lang w:val="x-none"/>
        </w:rPr>
        <w:lastRenderedPageBreak/>
        <w:t xml:space="preserve">№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1D8EEFFE" w14:textId="66497B53"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7.3.</w:t>
      </w:r>
      <w:r w:rsidRPr="00387432">
        <w:rPr>
          <w:color w:val="000000" w:themeColor="text1"/>
          <w:sz w:val="24"/>
          <w:szCs w:val="24"/>
          <w:lang w:val="x-none"/>
        </w:rPr>
        <w:tab/>
      </w:r>
      <w:r w:rsidRPr="00BD3785">
        <w:rPr>
          <w:color w:val="000000" w:themeColor="text1"/>
          <w:sz w:val="24"/>
          <w:szCs w:val="24"/>
          <w:lang w:val="x-none"/>
        </w:rPr>
        <w:t>В случае если предложенная в заявке участника закупки сумма цен единиц услуги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0F99AD4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w:t>
      </w:r>
      <w:r w:rsidRPr="00387432">
        <w:rPr>
          <w:color w:val="000000" w:themeColor="text1"/>
          <w:sz w:val="24"/>
          <w:szCs w:val="24"/>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59A4E7F"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7.4.1.</w:t>
      </w:r>
      <w:r w:rsidRPr="00387432">
        <w:rPr>
          <w:color w:val="000000" w:themeColor="text1"/>
          <w:sz w:val="24"/>
          <w:szCs w:val="24"/>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BC22AB6"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42ED7A62"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B7CDB84"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7.4.2.</w:t>
      </w:r>
      <w:r w:rsidRPr="00387432">
        <w:rPr>
          <w:color w:val="000000" w:themeColor="text1"/>
          <w:sz w:val="24"/>
          <w:szCs w:val="24"/>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6FFE2F9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574AF7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7.5.</w:t>
      </w:r>
      <w:r w:rsidRPr="00387432">
        <w:rPr>
          <w:color w:val="000000" w:themeColor="text1"/>
          <w:sz w:val="24"/>
          <w:szCs w:val="24"/>
          <w:lang w:val="x-none"/>
        </w:rPr>
        <w:tab/>
        <w:t xml:space="preserve">Размер обеспечения исполнения Контракта подлежит уменьшению в порядке и случаях, указанных пунктами 7.4.1 и 7.4.2 Контракта.   </w:t>
      </w:r>
    </w:p>
    <w:p w14:paraId="687D1D2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7.6.</w:t>
      </w:r>
      <w:r w:rsidRPr="00387432">
        <w:rPr>
          <w:color w:val="000000" w:themeColor="text1"/>
          <w:sz w:val="24"/>
          <w:szCs w:val="24"/>
          <w:lang w:val="x-none"/>
        </w:rPr>
        <w:tab/>
        <w:t xml:space="preserve">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w:t>
      </w:r>
      <w:r w:rsidRPr="00387432">
        <w:rPr>
          <w:color w:val="000000" w:themeColor="text1"/>
          <w:sz w:val="24"/>
          <w:szCs w:val="24"/>
          <w:lang w:val="x-none"/>
        </w:rPr>
        <w:lastRenderedPageBreak/>
        <w:t>датой такого отказа признается дата включения соответствующей информации в указанный реестр контрактов.</w:t>
      </w:r>
    </w:p>
    <w:p w14:paraId="22D48410"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7.7.</w:t>
      </w:r>
      <w:r w:rsidRPr="00387432">
        <w:rPr>
          <w:color w:val="000000" w:themeColor="text1"/>
          <w:sz w:val="24"/>
          <w:szCs w:val="24"/>
          <w:lang w:val="x-none"/>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4DDB2F4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6CB2A6D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7.8.</w:t>
      </w:r>
      <w:r w:rsidRPr="00387432">
        <w:rPr>
          <w:color w:val="000000" w:themeColor="text1"/>
          <w:sz w:val="24"/>
          <w:szCs w:val="24"/>
          <w:lang w:val="x-none"/>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CB7685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7.9.</w:t>
      </w:r>
      <w:r w:rsidRPr="00387432">
        <w:rPr>
          <w:color w:val="000000" w:themeColor="text1"/>
          <w:sz w:val="24"/>
          <w:szCs w:val="24"/>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32A8A2D"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7.10.</w:t>
      </w:r>
      <w:r w:rsidRPr="00387432">
        <w:rPr>
          <w:color w:val="000000" w:themeColor="text1"/>
          <w:sz w:val="24"/>
          <w:szCs w:val="24"/>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5203BF81" w14:textId="52DB07DE"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7.11.</w:t>
      </w:r>
      <w:r w:rsidRPr="00387432">
        <w:rPr>
          <w:color w:val="000000" w:themeColor="text1"/>
          <w:sz w:val="24"/>
          <w:szCs w:val="24"/>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4048E3">
        <w:rPr>
          <w:color w:val="000000" w:themeColor="text1"/>
          <w:sz w:val="24"/>
          <w:szCs w:val="24"/>
        </w:rPr>
        <w:t>15 (пятнадцати)</w:t>
      </w:r>
      <w:r w:rsidRPr="00387432">
        <w:rPr>
          <w:color w:val="000000" w:themeColor="text1"/>
          <w:sz w:val="24"/>
          <w:szCs w:val="24"/>
          <w:lang w:val="x-none"/>
        </w:rPr>
        <w:t xml:space="preserve">  дней с даты исполнения Исполнителем обязательств, предусмотренных Контрактом.</w:t>
      </w:r>
    </w:p>
    <w:p w14:paraId="74D6ABED"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7.12.</w:t>
      </w:r>
      <w:r w:rsidRPr="00387432">
        <w:rPr>
          <w:color w:val="000000" w:themeColor="text1"/>
          <w:sz w:val="24"/>
          <w:szCs w:val="24"/>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A8E8ACC"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7.13.</w:t>
      </w:r>
      <w:r w:rsidRPr="00387432">
        <w:rPr>
          <w:color w:val="000000" w:themeColor="text1"/>
          <w:sz w:val="24"/>
          <w:szCs w:val="24"/>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796F9CE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7.14.</w:t>
      </w:r>
      <w:r w:rsidRPr="00387432">
        <w:rPr>
          <w:color w:val="000000" w:themeColor="text1"/>
          <w:sz w:val="24"/>
          <w:szCs w:val="24"/>
          <w:lang w:val="x-none"/>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14:paraId="49E45B15"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7.15.</w:t>
      </w:r>
      <w:r w:rsidRPr="00387432">
        <w:rPr>
          <w:color w:val="000000" w:themeColor="text1"/>
          <w:sz w:val="24"/>
          <w:szCs w:val="24"/>
          <w:lang w:val="x-none"/>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9A2A646" w14:textId="0676209C" w:rsidR="00613916"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7.16.</w:t>
      </w:r>
      <w:r w:rsidRPr="00387432">
        <w:rPr>
          <w:color w:val="000000" w:themeColor="text1"/>
          <w:sz w:val="24"/>
          <w:szCs w:val="24"/>
          <w:lang w:val="x-none"/>
        </w:rPr>
        <w:tab/>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w:t>
      </w:r>
      <w:r w:rsidRPr="00387432">
        <w:rPr>
          <w:color w:val="000000" w:themeColor="text1"/>
          <w:sz w:val="24"/>
          <w:szCs w:val="24"/>
          <w:lang w:val="x-none"/>
        </w:rPr>
        <w:lastRenderedPageBreak/>
        <w:t>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7777777" w:rsidR="00CB6DE2" w:rsidRPr="00CB6DE2" w:rsidRDefault="00CB6DE2" w:rsidP="00CB6DE2">
      <w:pPr>
        <w:ind w:firstLine="709"/>
        <w:contextualSpacing/>
        <w:jc w:val="center"/>
        <w:rPr>
          <w:b/>
          <w:bCs/>
          <w:color w:val="000000" w:themeColor="text1"/>
          <w:sz w:val="24"/>
          <w:szCs w:val="24"/>
        </w:rPr>
      </w:pPr>
      <w:r w:rsidRPr="00CB6DE2">
        <w:rPr>
          <w:b/>
          <w:bCs/>
          <w:color w:val="000000" w:themeColor="text1"/>
          <w:sz w:val="24"/>
          <w:szCs w:val="24"/>
        </w:rPr>
        <w:t>8.</w:t>
      </w:r>
      <w:r w:rsidRPr="00CB6DE2">
        <w:rPr>
          <w:b/>
          <w:bCs/>
          <w:color w:val="000000" w:themeColor="text1"/>
          <w:sz w:val="24"/>
          <w:szCs w:val="24"/>
        </w:rPr>
        <w:tab/>
        <w:t>Ответственность Сторон</w:t>
      </w:r>
    </w:p>
    <w:p w14:paraId="6643CF0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w:t>
      </w:r>
      <w:r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8.2.</w:t>
      </w:r>
      <w:r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8.3.</w:t>
      </w:r>
      <w:r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0057615F"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w:t>
      </w:r>
      <w:r w:rsidR="00BD3785">
        <w:rPr>
          <w:i/>
          <w:iCs/>
          <w:color w:val="000000" w:themeColor="text1"/>
          <w:sz w:val="24"/>
          <w:szCs w:val="24"/>
        </w:rPr>
        <w:t xml:space="preserve">                                 </w:t>
      </w:r>
      <w:r w:rsidRPr="00CB6DE2">
        <w:rPr>
          <w:i/>
          <w:iCs/>
          <w:color w:val="000000" w:themeColor="text1"/>
          <w:sz w:val="24"/>
          <w:szCs w:val="24"/>
        </w:rPr>
        <w:t xml:space="preserve">№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w:t>
      </w:r>
      <w:r w:rsidR="00BD3785">
        <w:rPr>
          <w:i/>
          <w:iCs/>
          <w:color w:val="000000" w:themeColor="text1"/>
          <w:sz w:val="24"/>
          <w:szCs w:val="24"/>
        </w:rPr>
        <w:t xml:space="preserve">               </w:t>
      </w:r>
      <w:r w:rsidRPr="00CB6DE2">
        <w:rPr>
          <w:i/>
          <w:iCs/>
          <w:color w:val="000000" w:themeColor="text1"/>
          <w:sz w:val="24"/>
          <w:szCs w:val="24"/>
        </w:rPr>
        <w:t xml:space="preserve">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8.4.</w:t>
      </w:r>
      <w:r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8.5.</w:t>
      </w:r>
      <w:r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8.6.</w:t>
      </w:r>
      <w:r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8.7.</w:t>
      </w:r>
      <w:r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8.8.</w:t>
      </w:r>
      <w:r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8.9.</w:t>
      </w:r>
      <w:r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8.10.</w:t>
      </w:r>
      <w:r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8.11.</w:t>
      </w:r>
      <w:r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5FEF353D" w:rsidR="00302000" w:rsidRDefault="00CB6DE2" w:rsidP="00CB6DE2">
      <w:pPr>
        <w:ind w:firstLine="709"/>
        <w:contextualSpacing/>
        <w:jc w:val="both"/>
        <w:rPr>
          <w:color w:val="000000" w:themeColor="text1"/>
          <w:sz w:val="24"/>
          <w:szCs w:val="24"/>
        </w:rPr>
      </w:pPr>
      <w:r w:rsidRPr="00CB6DE2">
        <w:rPr>
          <w:color w:val="000000" w:themeColor="text1"/>
          <w:sz w:val="24"/>
          <w:szCs w:val="24"/>
        </w:rPr>
        <w:t>8.12.</w:t>
      </w:r>
      <w:r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77777777" w:rsidR="00CB6DE2" w:rsidRPr="00CB6DE2" w:rsidRDefault="00CB6DE2" w:rsidP="00BD3785">
      <w:pPr>
        <w:contextualSpacing/>
        <w:jc w:val="center"/>
        <w:rPr>
          <w:b/>
          <w:bCs/>
          <w:color w:val="000000" w:themeColor="text1"/>
          <w:sz w:val="24"/>
          <w:szCs w:val="24"/>
        </w:rPr>
      </w:pPr>
      <w:r w:rsidRPr="00CB6DE2">
        <w:rPr>
          <w:b/>
          <w:bCs/>
          <w:color w:val="000000" w:themeColor="text1"/>
          <w:sz w:val="24"/>
          <w:szCs w:val="24"/>
        </w:rPr>
        <w:t>9.</w:t>
      </w:r>
      <w:r w:rsidRPr="00CB6DE2">
        <w:rPr>
          <w:b/>
          <w:bCs/>
          <w:color w:val="000000" w:themeColor="text1"/>
          <w:sz w:val="24"/>
          <w:szCs w:val="24"/>
        </w:rPr>
        <w:tab/>
        <w:t>Форс-мажорные обстоятельства</w:t>
      </w:r>
    </w:p>
    <w:p w14:paraId="5F6330C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9.1.</w:t>
      </w:r>
      <w:r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9.2.</w:t>
      </w:r>
      <w:r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9.3.</w:t>
      </w:r>
      <w:r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9.4.</w:t>
      </w:r>
      <w:r w:rsidRPr="00CB6DE2">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77777777" w:rsidR="007C4E10" w:rsidRPr="007C4E10" w:rsidRDefault="007C4E10" w:rsidP="00BD3785">
      <w:pPr>
        <w:contextualSpacing/>
        <w:jc w:val="center"/>
        <w:rPr>
          <w:b/>
          <w:bCs/>
          <w:color w:val="000000" w:themeColor="text1"/>
          <w:sz w:val="24"/>
          <w:szCs w:val="24"/>
        </w:rPr>
      </w:pPr>
      <w:r w:rsidRPr="007C4E10">
        <w:rPr>
          <w:b/>
          <w:bCs/>
          <w:color w:val="000000" w:themeColor="text1"/>
          <w:sz w:val="24"/>
          <w:szCs w:val="24"/>
        </w:rPr>
        <w:t>10.</w:t>
      </w:r>
      <w:r w:rsidRPr="007C4E10">
        <w:rPr>
          <w:b/>
          <w:bCs/>
          <w:color w:val="000000" w:themeColor="text1"/>
          <w:sz w:val="24"/>
          <w:szCs w:val="24"/>
        </w:rPr>
        <w:tab/>
        <w:t>Порядок разрешения споров</w:t>
      </w:r>
    </w:p>
    <w:p w14:paraId="570E40E6" w14:textId="4A60A106" w:rsidR="007C4E10" w:rsidRPr="007C4E10" w:rsidRDefault="00327CD5" w:rsidP="007C4E10">
      <w:pPr>
        <w:ind w:firstLine="709"/>
        <w:contextualSpacing/>
        <w:jc w:val="both"/>
        <w:rPr>
          <w:color w:val="000000" w:themeColor="text1"/>
          <w:sz w:val="24"/>
          <w:szCs w:val="24"/>
        </w:rPr>
      </w:pPr>
      <w:r>
        <w:rPr>
          <w:color w:val="000000" w:themeColor="text1"/>
          <w:sz w:val="24"/>
          <w:szCs w:val="24"/>
        </w:rPr>
        <w:t xml:space="preserve">10.1.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77777777" w:rsidR="007C4E10" w:rsidRPr="007C4E10" w:rsidRDefault="007C4E10" w:rsidP="00BD3785">
      <w:pPr>
        <w:contextualSpacing/>
        <w:jc w:val="center"/>
        <w:rPr>
          <w:b/>
          <w:bCs/>
          <w:color w:val="000000" w:themeColor="text1"/>
          <w:sz w:val="24"/>
          <w:szCs w:val="24"/>
        </w:rPr>
      </w:pPr>
      <w:r w:rsidRPr="007C4E10">
        <w:rPr>
          <w:b/>
          <w:bCs/>
          <w:color w:val="000000" w:themeColor="text1"/>
          <w:sz w:val="24"/>
          <w:szCs w:val="24"/>
        </w:rPr>
        <w:t>11.</w:t>
      </w:r>
      <w:r w:rsidRPr="007C4E10">
        <w:rPr>
          <w:b/>
          <w:bCs/>
          <w:color w:val="000000" w:themeColor="text1"/>
          <w:sz w:val="24"/>
          <w:szCs w:val="24"/>
        </w:rPr>
        <w:tab/>
        <w:t>Расторжение Контракта</w:t>
      </w:r>
    </w:p>
    <w:p w14:paraId="0354A919"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E0CE4F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ACAA038" w:rsidR="00CB6DE2" w:rsidRDefault="007C4E10" w:rsidP="007C4E10">
      <w:pPr>
        <w:ind w:firstLine="709"/>
        <w:contextualSpacing/>
        <w:jc w:val="both"/>
        <w:rPr>
          <w:color w:val="000000" w:themeColor="text1"/>
          <w:sz w:val="24"/>
          <w:szCs w:val="24"/>
        </w:rPr>
      </w:pPr>
      <w:r w:rsidRPr="007C4E10">
        <w:rPr>
          <w:color w:val="000000" w:themeColor="text1"/>
          <w:sz w:val="24"/>
          <w:szCs w:val="24"/>
        </w:rPr>
        <w:t>11.7.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77777777" w:rsidR="00E458AC" w:rsidRPr="00D01945" w:rsidRDefault="00E458AC" w:rsidP="00E458AC">
      <w:pPr>
        <w:ind w:firstLine="709"/>
        <w:contextualSpacing/>
        <w:jc w:val="center"/>
        <w:rPr>
          <w:b/>
          <w:bCs/>
          <w:color w:val="000000" w:themeColor="text1"/>
          <w:sz w:val="24"/>
          <w:szCs w:val="24"/>
        </w:rPr>
      </w:pPr>
      <w:r w:rsidRPr="00D01945">
        <w:rPr>
          <w:b/>
          <w:bCs/>
          <w:color w:val="000000" w:themeColor="text1"/>
          <w:sz w:val="24"/>
          <w:szCs w:val="24"/>
        </w:rPr>
        <w:t>12.</w:t>
      </w:r>
      <w:r w:rsidRPr="00D01945">
        <w:rPr>
          <w:b/>
          <w:bCs/>
          <w:color w:val="000000" w:themeColor="text1"/>
          <w:sz w:val="24"/>
          <w:szCs w:val="24"/>
        </w:rPr>
        <w:tab/>
        <w:t>Срок действия Контракта</w:t>
      </w:r>
    </w:p>
    <w:p w14:paraId="5F609A68" w14:textId="424395EB"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12.1. Контракт вступает в силу со дня подписания его Сторонами и действует до полного исполнения Сторонами своих обязательств по Контракту.</w:t>
      </w:r>
    </w:p>
    <w:p w14:paraId="35DB3ECD" w14:textId="77777777" w:rsidR="00E458AC" w:rsidRPr="00D01945" w:rsidRDefault="00E458AC" w:rsidP="00E458AC">
      <w:pPr>
        <w:ind w:firstLine="709"/>
        <w:contextualSpacing/>
        <w:jc w:val="both"/>
        <w:rPr>
          <w:color w:val="000000" w:themeColor="text1"/>
          <w:sz w:val="24"/>
          <w:szCs w:val="24"/>
        </w:rPr>
      </w:pPr>
    </w:p>
    <w:p w14:paraId="6CA16C9D" w14:textId="77777777" w:rsidR="00E458AC" w:rsidRPr="00D01945" w:rsidRDefault="00E458AC" w:rsidP="00E458AC">
      <w:pPr>
        <w:ind w:firstLine="709"/>
        <w:contextualSpacing/>
        <w:jc w:val="center"/>
        <w:rPr>
          <w:b/>
          <w:bCs/>
          <w:color w:val="000000" w:themeColor="text1"/>
          <w:sz w:val="24"/>
          <w:szCs w:val="24"/>
        </w:rPr>
      </w:pPr>
      <w:r w:rsidRPr="00D01945">
        <w:rPr>
          <w:b/>
          <w:bCs/>
          <w:color w:val="000000" w:themeColor="text1"/>
          <w:sz w:val="24"/>
          <w:szCs w:val="24"/>
        </w:rPr>
        <w:t>13.</w:t>
      </w:r>
      <w:r w:rsidRPr="00D01945">
        <w:rPr>
          <w:b/>
          <w:bCs/>
          <w:color w:val="000000" w:themeColor="text1"/>
          <w:sz w:val="24"/>
          <w:szCs w:val="24"/>
        </w:rPr>
        <w:tab/>
        <w:t>Прочие условия</w:t>
      </w:r>
    </w:p>
    <w:p w14:paraId="07D0AB1D"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219E49EC"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0869DB4"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E79AEEF"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2031B857" w:rsidR="00E458AC" w:rsidRPr="00D01945" w:rsidRDefault="00E458AC" w:rsidP="00D01945">
      <w:pPr>
        <w:ind w:firstLine="709"/>
        <w:contextualSpacing/>
        <w:jc w:val="both"/>
        <w:rPr>
          <w:color w:val="000000" w:themeColor="text1"/>
          <w:sz w:val="24"/>
          <w:szCs w:val="24"/>
        </w:rPr>
      </w:pPr>
      <w:r w:rsidRPr="00D01945">
        <w:rPr>
          <w:color w:val="000000" w:themeColor="text1"/>
          <w:sz w:val="24"/>
          <w:szCs w:val="24"/>
        </w:rPr>
        <w:t>13.2.</w:t>
      </w:r>
      <w:r w:rsidRPr="00D01945">
        <w:rPr>
          <w:color w:val="000000" w:themeColor="text1"/>
          <w:sz w:val="24"/>
          <w:szCs w:val="24"/>
        </w:rPr>
        <w:tab/>
        <w:t>Корреспонденция считается доставленной Стороне также в случаях, если:</w:t>
      </w:r>
    </w:p>
    <w:p w14:paraId="6B6EA9E2"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lastRenderedPageBreak/>
        <w:t>Сторона отказалась от получения корреспонденции и этот отказ зафиксирован организацией почтовой связи;</w:t>
      </w:r>
    </w:p>
    <w:p w14:paraId="0F782FFA"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4C76B098"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13.3.</w:t>
      </w:r>
      <w:r w:rsidRPr="00D01945">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13.4.</w:t>
      </w:r>
      <w:r w:rsidRPr="00D01945">
        <w:rPr>
          <w:color w:val="000000" w:themeColor="text1"/>
          <w:sz w:val="24"/>
          <w:szCs w:val="24"/>
        </w:rPr>
        <w:tab/>
        <w:t>Все приложения к Контракту являются его неотъемной частью.</w:t>
      </w:r>
    </w:p>
    <w:p w14:paraId="4316DCBD" w14:textId="708E01D9"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13.5.</w:t>
      </w:r>
      <w:r w:rsidRPr="00D01945">
        <w:rPr>
          <w:color w:val="000000" w:themeColor="text1"/>
          <w:sz w:val="24"/>
          <w:szCs w:val="24"/>
        </w:rPr>
        <w:tab/>
        <w:t>К Контракту прилага</w:t>
      </w:r>
      <w:r w:rsidR="00BD3785">
        <w:rPr>
          <w:color w:val="000000" w:themeColor="text1"/>
          <w:sz w:val="24"/>
          <w:szCs w:val="24"/>
        </w:rPr>
        <w:t>е</w:t>
      </w:r>
      <w:r w:rsidRPr="00D01945">
        <w:rPr>
          <w:color w:val="000000" w:themeColor="text1"/>
          <w:sz w:val="24"/>
          <w:szCs w:val="24"/>
        </w:rPr>
        <w:t>тся:</w:t>
      </w:r>
    </w:p>
    <w:p w14:paraId="2E0FDACE" w14:textId="0BF1B0C8" w:rsidR="00F86AB2" w:rsidRPr="00D01945" w:rsidRDefault="00F86AB2" w:rsidP="00E458AC">
      <w:pPr>
        <w:ind w:firstLine="709"/>
        <w:contextualSpacing/>
        <w:jc w:val="both"/>
        <w:rPr>
          <w:color w:val="000000" w:themeColor="text1"/>
          <w:sz w:val="24"/>
          <w:szCs w:val="24"/>
        </w:rPr>
      </w:pPr>
      <w:r w:rsidRPr="00D01945">
        <w:rPr>
          <w:color w:val="000000" w:themeColor="text1"/>
          <w:sz w:val="24"/>
          <w:szCs w:val="24"/>
        </w:rPr>
        <w:t>Техническое задание (Приложение №1</w:t>
      </w:r>
      <w:r w:rsidR="00FD074E" w:rsidRPr="00D01945">
        <w:rPr>
          <w:color w:val="000000" w:themeColor="text1"/>
          <w:sz w:val="24"/>
          <w:szCs w:val="24"/>
        </w:rPr>
        <w:t>)</w:t>
      </w:r>
      <w:r w:rsidR="00BD3785">
        <w:rPr>
          <w:color w:val="000000" w:themeColor="text1"/>
          <w:sz w:val="24"/>
          <w:szCs w:val="24"/>
        </w:rPr>
        <w:t>.</w:t>
      </w:r>
    </w:p>
    <w:p w14:paraId="3C5ACCF6" w14:textId="6197189C" w:rsidR="00F86AB2" w:rsidRPr="00D01945" w:rsidRDefault="00F86AB2" w:rsidP="00F86AB2">
      <w:pPr>
        <w:ind w:firstLine="709"/>
        <w:contextualSpacing/>
        <w:jc w:val="both"/>
        <w:rPr>
          <w:color w:val="000000" w:themeColor="text1"/>
          <w:sz w:val="24"/>
          <w:szCs w:val="24"/>
        </w:rPr>
      </w:pPr>
      <w:r w:rsidRPr="00D01945">
        <w:rPr>
          <w:color w:val="000000" w:themeColor="text1"/>
          <w:sz w:val="24"/>
          <w:szCs w:val="24"/>
        </w:rPr>
        <w:t>13.6.</w:t>
      </w:r>
      <w:r w:rsidRPr="00D01945">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sidRPr="00D01945">
        <w:rPr>
          <w:color w:val="000000" w:themeColor="text1"/>
          <w:sz w:val="24"/>
          <w:szCs w:val="24"/>
        </w:rPr>
        <w:t xml:space="preserve">3 (трех) </w:t>
      </w:r>
      <w:r w:rsidRPr="00D01945">
        <w:rPr>
          <w:color w:val="000000" w:themeColor="text1"/>
          <w:sz w:val="24"/>
          <w:szCs w:val="24"/>
        </w:rPr>
        <w:t>рабочих дней с даты такого изменения.</w:t>
      </w:r>
    </w:p>
    <w:p w14:paraId="0275CF77" w14:textId="3202538E" w:rsidR="00F86AB2" w:rsidRPr="00D01945" w:rsidRDefault="00F86AB2" w:rsidP="00F86AB2">
      <w:pPr>
        <w:ind w:firstLine="709"/>
        <w:contextualSpacing/>
        <w:jc w:val="both"/>
        <w:rPr>
          <w:color w:val="000000" w:themeColor="text1"/>
          <w:sz w:val="24"/>
          <w:szCs w:val="24"/>
        </w:rPr>
      </w:pPr>
      <w:r w:rsidRPr="00D01945">
        <w:rPr>
          <w:color w:val="000000" w:themeColor="text1"/>
          <w:sz w:val="24"/>
          <w:szCs w:val="24"/>
        </w:rPr>
        <w:t>13.7.</w:t>
      </w:r>
      <w:r w:rsidRPr="00D01945">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5A81D1E" w:rsidR="00F86AB2" w:rsidRPr="00F86AB2" w:rsidRDefault="00F86AB2" w:rsidP="00F86AB2">
      <w:pPr>
        <w:ind w:firstLine="709"/>
        <w:contextualSpacing/>
        <w:jc w:val="both"/>
        <w:rPr>
          <w:color w:val="000000" w:themeColor="text1"/>
          <w:sz w:val="24"/>
          <w:szCs w:val="24"/>
        </w:rPr>
      </w:pPr>
      <w:r w:rsidRPr="00D01945">
        <w:rPr>
          <w:color w:val="000000" w:themeColor="text1"/>
          <w:sz w:val="24"/>
          <w:szCs w:val="24"/>
        </w:rPr>
        <w:t>13.8.</w:t>
      </w:r>
      <w:r w:rsidRPr="00D01945">
        <w:rPr>
          <w:color w:val="000000" w:themeColor="text1"/>
          <w:sz w:val="24"/>
          <w:szCs w:val="24"/>
        </w:rPr>
        <w:tab/>
      </w:r>
      <w:r w:rsidRPr="00F86AB2">
        <w:rPr>
          <w:color w:val="000000" w:themeColor="text1"/>
          <w:sz w:val="24"/>
          <w:szCs w:val="24"/>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5B07CC5D"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w:t>
      </w:r>
      <w:r w:rsidR="00016178">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13C65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6ED37E4E"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440EA35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1714A57B"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0D803D0B" w:rsid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2C9E5694" w:rsidR="00B5610F" w:rsidRPr="00B5610F" w:rsidRDefault="00B5610F" w:rsidP="00B5610F">
      <w:pPr>
        <w:pStyle w:val="a7"/>
        <w:numPr>
          <w:ilvl w:val="0"/>
          <w:numId w:val="8"/>
        </w:numPr>
        <w:tabs>
          <w:tab w:val="left" w:pos="426"/>
        </w:tabs>
        <w:autoSpaceDE w:val="0"/>
        <w:autoSpaceDN w:val="0"/>
        <w:adjustRightInd w:val="0"/>
        <w:spacing w:before="120" w:after="120"/>
        <w:jc w:val="center"/>
        <w:rPr>
          <w:b/>
          <w:i/>
          <w:sz w:val="24"/>
          <w:szCs w:val="24"/>
        </w:rPr>
      </w:pPr>
      <w:r w:rsidRPr="00B5610F">
        <w:rPr>
          <w:b/>
          <w:sz w:val="24"/>
          <w:szCs w:val="24"/>
        </w:rPr>
        <w:t>Адреса места нахождения, банковские реквизиты и подписи Сторон:</w:t>
      </w:r>
    </w:p>
    <w:tbl>
      <w:tblPr>
        <w:tblW w:w="0" w:type="auto"/>
        <w:tblLook w:val="04A0" w:firstRow="1" w:lastRow="0" w:firstColumn="1" w:lastColumn="0" w:noHBand="0" w:noVBand="1"/>
      </w:tblPr>
      <w:tblGrid>
        <w:gridCol w:w="4853"/>
        <w:gridCol w:w="4394"/>
      </w:tblGrid>
      <w:tr w:rsidR="00B5610F" w:rsidRPr="00B5610F" w14:paraId="20BC8A0E" w14:textId="77777777" w:rsidTr="00BD3785">
        <w:tc>
          <w:tcPr>
            <w:tcW w:w="4853" w:type="dxa"/>
            <w:hideMark/>
          </w:tcPr>
          <w:p w14:paraId="7AF2FE31" w14:textId="77777777" w:rsidR="00B5610F" w:rsidRPr="00B5610F" w:rsidRDefault="00B5610F">
            <w:pPr>
              <w:rPr>
                <w:sz w:val="24"/>
                <w:szCs w:val="24"/>
              </w:rPr>
            </w:pPr>
            <w:r w:rsidRPr="00B5610F">
              <w:rPr>
                <w:b/>
                <w:bCs/>
                <w:sz w:val="24"/>
                <w:szCs w:val="24"/>
              </w:rPr>
              <w:lastRenderedPageBreak/>
              <w:t>ЗАКАЗЧИК:</w:t>
            </w:r>
          </w:p>
          <w:p w14:paraId="01B0BD0F" w14:textId="77777777" w:rsidR="00C064CF" w:rsidRPr="00C064CF" w:rsidRDefault="00C064CF" w:rsidP="00C064CF">
            <w:pPr>
              <w:jc w:val="both"/>
              <w:rPr>
                <w:sz w:val="24"/>
                <w:szCs w:val="24"/>
              </w:rPr>
            </w:pPr>
            <w:r w:rsidRPr="00C064CF">
              <w:rPr>
                <w:sz w:val="24"/>
                <w:szCs w:val="24"/>
              </w:rPr>
              <w:t xml:space="preserve">Администрация города Рубцовска </w:t>
            </w:r>
          </w:p>
          <w:p w14:paraId="745189A4" w14:textId="77777777" w:rsidR="00C064CF" w:rsidRPr="00C064CF" w:rsidRDefault="00C064CF" w:rsidP="00C064CF">
            <w:pPr>
              <w:jc w:val="both"/>
              <w:rPr>
                <w:sz w:val="24"/>
                <w:szCs w:val="24"/>
              </w:rPr>
            </w:pPr>
            <w:r w:rsidRPr="00C064CF">
              <w:rPr>
                <w:sz w:val="24"/>
                <w:szCs w:val="24"/>
              </w:rPr>
              <w:t>Алтайского края</w:t>
            </w:r>
          </w:p>
          <w:p w14:paraId="771A4453" w14:textId="77777777" w:rsidR="00C064CF" w:rsidRPr="00C064CF" w:rsidRDefault="00C064CF" w:rsidP="00C064CF">
            <w:pPr>
              <w:jc w:val="both"/>
              <w:rPr>
                <w:sz w:val="24"/>
                <w:szCs w:val="24"/>
              </w:rPr>
            </w:pPr>
            <w:r w:rsidRPr="00C064CF">
              <w:rPr>
                <w:sz w:val="24"/>
                <w:szCs w:val="24"/>
              </w:rPr>
              <w:t xml:space="preserve">ИНН 2209011079; КПП 220901001; </w:t>
            </w:r>
          </w:p>
          <w:p w14:paraId="45BC1CB6" w14:textId="77777777" w:rsidR="00C064CF" w:rsidRPr="00C064CF" w:rsidRDefault="00C064CF" w:rsidP="00C064CF">
            <w:pPr>
              <w:jc w:val="both"/>
              <w:rPr>
                <w:sz w:val="24"/>
                <w:szCs w:val="24"/>
              </w:rPr>
            </w:pPr>
            <w:r w:rsidRPr="00C064CF">
              <w:rPr>
                <w:sz w:val="24"/>
                <w:szCs w:val="24"/>
              </w:rPr>
              <w:t>ОКТМО 01716000</w:t>
            </w:r>
          </w:p>
          <w:p w14:paraId="5CA655FF" w14:textId="77777777" w:rsidR="00C064CF" w:rsidRPr="00C064CF" w:rsidRDefault="00C064CF" w:rsidP="00C064CF">
            <w:pPr>
              <w:jc w:val="both"/>
              <w:rPr>
                <w:sz w:val="24"/>
                <w:szCs w:val="24"/>
              </w:rPr>
            </w:pPr>
            <w:r w:rsidRPr="00C064CF">
              <w:rPr>
                <w:sz w:val="24"/>
                <w:szCs w:val="24"/>
              </w:rPr>
              <w:t>658200, г. Рубцовск, пр. Ленина,130</w:t>
            </w:r>
          </w:p>
          <w:p w14:paraId="743DF658" w14:textId="77777777" w:rsidR="00C064CF" w:rsidRPr="00C064CF" w:rsidRDefault="00C064CF" w:rsidP="00C064CF">
            <w:pPr>
              <w:jc w:val="both"/>
              <w:rPr>
                <w:sz w:val="24"/>
                <w:szCs w:val="24"/>
              </w:rPr>
            </w:pPr>
            <w:r w:rsidRPr="00C064C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08207E97" w14:textId="77777777" w:rsidR="00C064CF" w:rsidRPr="00C064CF" w:rsidRDefault="00C064CF" w:rsidP="00C064CF">
            <w:pPr>
              <w:jc w:val="both"/>
              <w:rPr>
                <w:sz w:val="24"/>
                <w:szCs w:val="24"/>
              </w:rPr>
            </w:pPr>
            <w:r w:rsidRPr="00C064CF">
              <w:rPr>
                <w:sz w:val="24"/>
                <w:szCs w:val="24"/>
              </w:rPr>
              <w:t>РУБЦОВСКА, Л/С 03173011690)</w:t>
            </w:r>
          </w:p>
          <w:p w14:paraId="61A51AA1" w14:textId="77777777" w:rsidR="00C064CF" w:rsidRPr="00C064CF" w:rsidRDefault="00C064CF" w:rsidP="00C064CF">
            <w:pPr>
              <w:jc w:val="both"/>
              <w:rPr>
                <w:sz w:val="24"/>
                <w:szCs w:val="24"/>
              </w:rPr>
            </w:pPr>
            <w:r w:rsidRPr="00C064CF">
              <w:rPr>
                <w:sz w:val="24"/>
                <w:szCs w:val="24"/>
              </w:rPr>
              <w:t xml:space="preserve">Банк: ОТДЕЛЕНИЕ БАРНАУЛ БАНКА РОССИИ//УФК по Алтайскому краю </w:t>
            </w:r>
          </w:p>
          <w:p w14:paraId="15FB8009" w14:textId="77777777" w:rsidR="00C064CF" w:rsidRPr="00C064CF" w:rsidRDefault="00C064CF" w:rsidP="00C064CF">
            <w:pPr>
              <w:jc w:val="both"/>
              <w:rPr>
                <w:sz w:val="24"/>
                <w:szCs w:val="24"/>
              </w:rPr>
            </w:pPr>
            <w:r w:rsidRPr="00C064CF">
              <w:rPr>
                <w:sz w:val="24"/>
                <w:szCs w:val="24"/>
              </w:rPr>
              <w:t>г. Барнаул</w:t>
            </w:r>
          </w:p>
          <w:p w14:paraId="6C6BA22C" w14:textId="77777777" w:rsidR="00C064CF" w:rsidRPr="00C064CF" w:rsidRDefault="00C064CF" w:rsidP="00C064CF">
            <w:pPr>
              <w:jc w:val="both"/>
              <w:rPr>
                <w:sz w:val="24"/>
                <w:szCs w:val="24"/>
              </w:rPr>
            </w:pPr>
            <w:r w:rsidRPr="00C064CF">
              <w:rPr>
                <w:sz w:val="24"/>
                <w:szCs w:val="24"/>
              </w:rPr>
              <w:t>БИК 010173001</w:t>
            </w:r>
          </w:p>
          <w:p w14:paraId="78396811" w14:textId="77777777" w:rsidR="00C064CF" w:rsidRPr="00C064CF" w:rsidRDefault="00C064CF" w:rsidP="00C064CF">
            <w:pPr>
              <w:jc w:val="both"/>
              <w:rPr>
                <w:sz w:val="24"/>
                <w:szCs w:val="24"/>
              </w:rPr>
            </w:pPr>
            <w:r w:rsidRPr="00C064CF">
              <w:rPr>
                <w:sz w:val="24"/>
                <w:szCs w:val="24"/>
              </w:rPr>
              <w:t>ЕКС 40102810045370000009</w:t>
            </w:r>
          </w:p>
          <w:p w14:paraId="6E8CFAE5" w14:textId="4D5A5E91" w:rsidR="00B5610F" w:rsidRPr="00B5610F" w:rsidRDefault="00C064CF" w:rsidP="00C064CF">
            <w:pPr>
              <w:jc w:val="both"/>
              <w:rPr>
                <w:sz w:val="24"/>
                <w:szCs w:val="24"/>
              </w:rPr>
            </w:pPr>
            <w:r w:rsidRPr="00C064CF">
              <w:rPr>
                <w:sz w:val="24"/>
                <w:szCs w:val="24"/>
              </w:rPr>
              <w:t>КС   03231643017160001700</w:t>
            </w:r>
          </w:p>
        </w:tc>
        <w:tc>
          <w:tcPr>
            <w:tcW w:w="4394" w:type="dxa"/>
          </w:tcPr>
          <w:p w14:paraId="3182274B" w14:textId="77777777" w:rsidR="00B5610F" w:rsidRPr="00B5610F" w:rsidRDefault="00B5610F">
            <w:pPr>
              <w:rPr>
                <w:sz w:val="24"/>
                <w:szCs w:val="24"/>
              </w:rPr>
            </w:pPr>
            <w:r w:rsidRPr="00B5610F">
              <w:rPr>
                <w:b/>
                <w:bCs/>
                <w:sz w:val="24"/>
                <w:szCs w:val="24"/>
              </w:rPr>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61FFAFD5"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006E40E7" w14:textId="177EABE7" w:rsidR="00B5610F" w:rsidRPr="00B5610F" w:rsidRDefault="00B5610F">
            <w:pPr>
              <w:autoSpaceDE w:val="0"/>
              <w:autoSpaceDN w:val="0"/>
              <w:adjustRightInd w:val="0"/>
              <w:spacing w:line="360" w:lineRule="auto"/>
              <w:ind w:left="381"/>
              <w:jc w:val="both"/>
              <w:rPr>
                <w:sz w:val="24"/>
                <w:szCs w:val="24"/>
              </w:rPr>
            </w:pPr>
          </w:p>
        </w:tc>
      </w:tr>
    </w:tbl>
    <w:p w14:paraId="310B372C" w14:textId="77777777" w:rsidR="008F454C" w:rsidRPr="00B5610F" w:rsidRDefault="008F454C" w:rsidP="008F454C">
      <w:pPr>
        <w:ind w:left="381"/>
        <w:jc w:val="both"/>
        <w:rPr>
          <w:sz w:val="24"/>
          <w:szCs w:val="24"/>
        </w:rPr>
      </w:pPr>
      <w:r w:rsidRPr="00B5610F">
        <w:rPr>
          <w:sz w:val="24"/>
          <w:szCs w:val="24"/>
        </w:rPr>
        <w:t>Должность</w:t>
      </w:r>
    </w:p>
    <w:p w14:paraId="1650676E" w14:textId="77777777" w:rsidR="008F454C" w:rsidRPr="00B5610F" w:rsidRDefault="008F454C" w:rsidP="008F454C">
      <w:pPr>
        <w:ind w:left="381"/>
        <w:jc w:val="both"/>
        <w:rPr>
          <w:sz w:val="24"/>
          <w:szCs w:val="24"/>
        </w:rPr>
      </w:pPr>
    </w:p>
    <w:p w14:paraId="259CB5A3" w14:textId="77777777" w:rsidR="008F454C" w:rsidRPr="00B5610F" w:rsidRDefault="008F454C" w:rsidP="008F454C">
      <w:pPr>
        <w:ind w:left="381"/>
        <w:jc w:val="both"/>
        <w:rPr>
          <w:sz w:val="24"/>
          <w:szCs w:val="24"/>
        </w:rPr>
      </w:pPr>
      <w:r w:rsidRPr="00B5610F">
        <w:rPr>
          <w:sz w:val="24"/>
          <w:szCs w:val="24"/>
        </w:rPr>
        <w:t xml:space="preserve"> __________________ Ф.И.О.</w:t>
      </w:r>
    </w:p>
    <w:p w14:paraId="1E8A1786" w14:textId="2095377E" w:rsidR="00B5610F" w:rsidRDefault="008F454C" w:rsidP="00BD3785">
      <w:pPr>
        <w:autoSpaceDE w:val="0"/>
        <w:autoSpaceDN w:val="0"/>
        <w:adjustRightInd w:val="0"/>
        <w:spacing w:line="360" w:lineRule="auto"/>
        <w:ind w:left="381"/>
        <w:jc w:val="both"/>
        <w:rPr>
          <w:color w:val="000000" w:themeColor="text1"/>
          <w:sz w:val="24"/>
          <w:szCs w:val="24"/>
        </w:rPr>
      </w:pPr>
      <w:r w:rsidRPr="00B5610F">
        <w:rPr>
          <w:sz w:val="24"/>
          <w:szCs w:val="24"/>
        </w:rPr>
        <w:t xml:space="preserve"> </w:t>
      </w:r>
    </w:p>
    <w:p w14:paraId="2B763676" w14:textId="77777777" w:rsidR="00193150" w:rsidRDefault="00193150" w:rsidP="00B5610F">
      <w:pPr>
        <w:ind w:left="6237"/>
        <w:rPr>
          <w:sz w:val="24"/>
          <w:szCs w:val="24"/>
        </w:rPr>
      </w:pPr>
    </w:p>
    <w:p w14:paraId="2CAAC49A" w14:textId="77777777"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77777777" w:rsidR="00193150" w:rsidRDefault="00193150" w:rsidP="00B5610F">
      <w:pPr>
        <w:ind w:left="6237"/>
        <w:rPr>
          <w:sz w:val="24"/>
          <w:szCs w:val="24"/>
        </w:rPr>
      </w:pPr>
    </w:p>
    <w:p w14:paraId="0662B625" w14:textId="77777777" w:rsidR="00193150" w:rsidRDefault="00193150" w:rsidP="00B5610F">
      <w:pPr>
        <w:ind w:left="6237"/>
        <w:rPr>
          <w:sz w:val="24"/>
          <w:szCs w:val="24"/>
        </w:rPr>
      </w:pPr>
    </w:p>
    <w:p w14:paraId="563F19E2" w14:textId="77777777" w:rsidR="00193150" w:rsidRDefault="00193150" w:rsidP="00B5610F">
      <w:pPr>
        <w:ind w:left="6237"/>
        <w:rPr>
          <w:sz w:val="24"/>
          <w:szCs w:val="24"/>
        </w:rPr>
      </w:pPr>
    </w:p>
    <w:p w14:paraId="60CB6EC5" w14:textId="77777777" w:rsidR="00193150" w:rsidRDefault="00193150" w:rsidP="00B5610F">
      <w:pPr>
        <w:ind w:left="6237"/>
        <w:rPr>
          <w:sz w:val="24"/>
          <w:szCs w:val="24"/>
        </w:rPr>
      </w:pPr>
    </w:p>
    <w:p w14:paraId="079570EB" w14:textId="77777777" w:rsidR="00193150" w:rsidRDefault="00193150" w:rsidP="00B5610F">
      <w:pPr>
        <w:ind w:left="6237"/>
        <w:rPr>
          <w:sz w:val="24"/>
          <w:szCs w:val="24"/>
        </w:rPr>
      </w:pPr>
    </w:p>
    <w:p w14:paraId="72DA2B88" w14:textId="77777777" w:rsidR="00193150" w:rsidRDefault="00193150" w:rsidP="00B5610F">
      <w:pPr>
        <w:ind w:left="6237"/>
        <w:rPr>
          <w:sz w:val="24"/>
          <w:szCs w:val="24"/>
        </w:rPr>
      </w:pPr>
    </w:p>
    <w:p w14:paraId="3E47F755" w14:textId="77777777" w:rsidR="00193150" w:rsidRDefault="00193150" w:rsidP="00B5610F">
      <w:pPr>
        <w:ind w:left="6237"/>
        <w:rPr>
          <w:sz w:val="24"/>
          <w:szCs w:val="24"/>
        </w:rPr>
      </w:pPr>
    </w:p>
    <w:p w14:paraId="1206A0D6" w14:textId="77777777" w:rsidR="00193150" w:rsidRDefault="00193150" w:rsidP="00B5610F">
      <w:pPr>
        <w:ind w:left="6237"/>
        <w:rPr>
          <w:sz w:val="24"/>
          <w:szCs w:val="24"/>
        </w:rPr>
      </w:pPr>
    </w:p>
    <w:p w14:paraId="0BAAFE5B" w14:textId="77777777" w:rsidR="00193150" w:rsidRDefault="00193150" w:rsidP="00B5610F">
      <w:pPr>
        <w:ind w:left="6237"/>
        <w:rPr>
          <w:sz w:val="24"/>
          <w:szCs w:val="24"/>
        </w:rPr>
      </w:pPr>
    </w:p>
    <w:p w14:paraId="440A7348" w14:textId="77777777" w:rsidR="00193150" w:rsidRDefault="00193150" w:rsidP="00B5610F">
      <w:pPr>
        <w:ind w:left="6237"/>
        <w:rPr>
          <w:sz w:val="24"/>
          <w:szCs w:val="24"/>
        </w:rPr>
      </w:pPr>
    </w:p>
    <w:p w14:paraId="621CCC94" w14:textId="77777777" w:rsidR="00193150" w:rsidRDefault="00193150" w:rsidP="00B5610F">
      <w:pPr>
        <w:ind w:left="6237"/>
        <w:rPr>
          <w:sz w:val="24"/>
          <w:szCs w:val="24"/>
        </w:rPr>
      </w:pPr>
    </w:p>
    <w:p w14:paraId="2BBD84D9" w14:textId="77777777" w:rsidR="00193150" w:rsidRDefault="00193150" w:rsidP="00B5610F">
      <w:pPr>
        <w:ind w:left="6237"/>
        <w:rPr>
          <w:sz w:val="24"/>
          <w:szCs w:val="24"/>
        </w:rPr>
      </w:pPr>
    </w:p>
    <w:p w14:paraId="749A04DF" w14:textId="77777777" w:rsidR="00193150" w:rsidRDefault="00193150" w:rsidP="00B5610F">
      <w:pPr>
        <w:ind w:left="6237"/>
        <w:rPr>
          <w:sz w:val="24"/>
          <w:szCs w:val="24"/>
        </w:rPr>
      </w:pPr>
    </w:p>
    <w:p w14:paraId="185CA4B4" w14:textId="77777777" w:rsidR="00193150" w:rsidRDefault="00193150" w:rsidP="00B5610F">
      <w:pPr>
        <w:ind w:left="6237"/>
        <w:rPr>
          <w:sz w:val="24"/>
          <w:szCs w:val="24"/>
        </w:rPr>
      </w:pPr>
    </w:p>
    <w:p w14:paraId="41295134" w14:textId="77777777" w:rsidR="00193150" w:rsidRDefault="00193150" w:rsidP="00B5610F">
      <w:pPr>
        <w:ind w:left="6237"/>
        <w:rPr>
          <w:sz w:val="24"/>
          <w:szCs w:val="24"/>
        </w:rPr>
      </w:pPr>
    </w:p>
    <w:p w14:paraId="1C26DA22" w14:textId="77777777" w:rsidR="00193150" w:rsidRDefault="00193150" w:rsidP="00B5610F">
      <w:pPr>
        <w:ind w:left="6237"/>
        <w:rPr>
          <w:sz w:val="24"/>
          <w:szCs w:val="24"/>
        </w:rPr>
      </w:pPr>
    </w:p>
    <w:p w14:paraId="05DF0CAE" w14:textId="2E491835" w:rsidR="00193150" w:rsidRDefault="00193150" w:rsidP="00B5610F">
      <w:pPr>
        <w:ind w:left="6237"/>
        <w:rPr>
          <w:sz w:val="24"/>
          <w:szCs w:val="24"/>
        </w:rPr>
      </w:pPr>
    </w:p>
    <w:p w14:paraId="45327C46" w14:textId="3CD66D29" w:rsidR="00854FBD" w:rsidRDefault="00854FBD" w:rsidP="00B5610F">
      <w:pPr>
        <w:ind w:left="6237"/>
        <w:rPr>
          <w:sz w:val="24"/>
          <w:szCs w:val="24"/>
        </w:rPr>
      </w:pPr>
    </w:p>
    <w:p w14:paraId="09268EAC" w14:textId="273C089E" w:rsidR="00854FBD" w:rsidRDefault="00854FBD" w:rsidP="00B5610F">
      <w:pPr>
        <w:ind w:left="6237"/>
        <w:rPr>
          <w:sz w:val="24"/>
          <w:szCs w:val="24"/>
        </w:rPr>
      </w:pPr>
    </w:p>
    <w:p w14:paraId="45236EB7" w14:textId="77777777" w:rsidR="00854FBD" w:rsidRDefault="00854FBD" w:rsidP="00B5610F">
      <w:pPr>
        <w:ind w:left="6237"/>
        <w:rPr>
          <w:sz w:val="24"/>
          <w:szCs w:val="24"/>
        </w:rPr>
      </w:pPr>
    </w:p>
    <w:p w14:paraId="76BFDE8B" w14:textId="77777777" w:rsidR="00193150" w:rsidRDefault="00193150" w:rsidP="00B5610F">
      <w:pPr>
        <w:ind w:left="6237"/>
        <w:rPr>
          <w:sz w:val="24"/>
          <w:szCs w:val="24"/>
        </w:rPr>
      </w:pPr>
    </w:p>
    <w:p w14:paraId="02410DAC" w14:textId="4B402A13" w:rsidR="00193150" w:rsidRDefault="00193150" w:rsidP="00B5610F">
      <w:pPr>
        <w:ind w:left="6237"/>
        <w:rPr>
          <w:sz w:val="24"/>
          <w:szCs w:val="24"/>
        </w:rPr>
      </w:pPr>
    </w:p>
    <w:p w14:paraId="779AF650" w14:textId="0EE84BFC" w:rsidR="00674167" w:rsidRDefault="00674167" w:rsidP="00B5610F">
      <w:pPr>
        <w:ind w:left="6237"/>
        <w:rPr>
          <w:sz w:val="24"/>
          <w:szCs w:val="24"/>
        </w:rPr>
      </w:pPr>
    </w:p>
    <w:p w14:paraId="00B7ABD6" w14:textId="2147E771" w:rsidR="00674167" w:rsidRDefault="00674167" w:rsidP="00B5610F">
      <w:pPr>
        <w:ind w:left="6237"/>
        <w:rPr>
          <w:sz w:val="24"/>
          <w:szCs w:val="24"/>
        </w:rPr>
      </w:pPr>
    </w:p>
    <w:p w14:paraId="5E86A474" w14:textId="6E5FE9A4" w:rsidR="00674167" w:rsidRDefault="00674167" w:rsidP="00B5610F">
      <w:pPr>
        <w:ind w:left="6237"/>
        <w:rPr>
          <w:sz w:val="24"/>
          <w:szCs w:val="24"/>
        </w:rPr>
      </w:pPr>
    </w:p>
    <w:p w14:paraId="70932585" w14:textId="6C61B3D1" w:rsidR="00674167" w:rsidRDefault="00674167" w:rsidP="00B5610F">
      <w:pPr>
        <w:ind w:left="6237"/>
        <w:rPr>
          <w:sz w:val="24"/>
          <w:szCs w:val="24"/>
        </w:rPr>
      </w:pPr>
    </w:p>
    <w:p w14:paraId="7B3C3B74" w14:textId="50C1CBF3" w:rsidR="00167DCD" w:rsidRDefault="00167DCD" w:rsidP="00B5610F">
      <w:pPr>
        <w:ind w:left="6237"/>
        <w:rPr>
          <w:sz w:val="24"/>
          <w:szCs w:val="24"/>
        </w:rPr>
      </w:pPr>
    </w:p>
    <w:p w14:paraId="35B9F807" w14:textId="3A6CFAB6" w:rsidR="00167DCD" w:rsidRDefault="00167DCD" w:rsidP="00B5610F">
      <w:pPr>
        <w:ind w:left="6237"/>
        <w:rPr>
          <w:sz w:val="24"/>
          <w:szCs w:val="24"/>
        </w:rPr>
      </w:pPr>
    </w:p>
    <w:p w14:paraId="01DAED9D" w14:textId="46DA5D2D" w:rsidR="00167DCD" w:rsidRDefault="00167DCD" w:rsidP="00B5610F">
      <w:pPr>
        <w:ind w:left="6237"/>
        <w:rPr>
          <w:sz w:val="24"/>
          <w:szCs w:val="24"/>
        </w:rPr>
      </w:pPr>
    </w:p>
    <w:p w14:paraId="42356995" w14:textId="77777777" w:rsidR="00167DCD" w:rsidRDefault="00167DCD" w:rsidP="00B5610F">
      <w:pPr>
        <w:ind w:left="6237"/>
        <w:rPr>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0A74D8E6" w:rsidR="00B5610F" w:rsidRDefault="00B5610F" w:rsidP="00B5610F">
      <w:pPr>
        <w:ind w:left="6237"/>
        <w:rPr>
          <w:sz w:val="24"/>
          <w:szCs w:val="24"/>
        </w:rPr>
      </w:pPr>
      <w:r>
        <w:rPr>
          <w:sz w:val="24"/>
          <w:szCs w:val="24"/>
        </w:rPr>
        <w:t>от ________</w:t>
      </w:r>
      <w:r w:rsidR="00E3557A">
        <w:rPr>
          <w:sz w:val="24"/>
          <w:szCs w:val="24"/>
        </w:rPr>
        <w:t>202</w:t>
      </w:r>
      <w:r w:rsidR="00A07C63">
        <w:rPr>
          <w:sz w:val="24"/>
          <w:szCs w:val="24"/>
        </w:rPr>
        <w:t>4</w:t>
      </w:r>
      <w:r w:rsidR="00E3557A">
        <w:rPr>
          <w:sz w:val="24"/>
          <w:szCs w:val="24"/>
        </w:rPr>
        <w:t xml:space="preserve"> № _</w:t>
      </w:r>
      <w:r>
        <w:rPr>
          <w:sz w:val="24"/>
          <w:szCs w:val="24"/>
        </w:rPr>
        <w:t>______</w:t>
      </w:r>
    </w:p>
    <w:p w14:paraId="5FF66497" w14:textId="77777777" w:rsidR="00B5610F" w:rsidRDefault="00B5610F" w:rsidP="00B5610F">
      <w:pPr>
        <w:rPr>
          <w:sz w:val="24"/>
          <w:szCs w:val="24"/>
        </w:rPr>
      </w:pPr>
    </w:p>
    <w:p w14:paraId="0A7DE627" w14:textId="77777777" w:rsidR="00B5610F" w:rsidRDefault="00B5610F" w:rsidP="00B5610F">
      <w:pPr>
        <w:rPr>
          <w:sz w:val="24"/>
          <w:szCs w:val="24"/>
        </w:rPr>
      </w:pPr>
    </w:p>
    <w:p w14:paraId="1AF30BDC" w14:textId="77777777" w:rsidR="00B5610F" w:rsidRPr="00B91B51" w:rsidRDefault="00B5610F" w:rsidP="00B5610F">
      <w:pPr>
        <w:tabs>
          <w:tab w:val="left" w:pos="2880"/>
        </w:tabs>
        <w:spacing w:before="40"/>
        <w:jc w:val="center"/>
        <w:rPr>
          <w:b/>
          <w:bCs/>
          <w:sz w:val="24"/>
          <w:szCs w:val="24"/>
        </w:rPr>
      </w:pPr>
      <w:r w:rsidRPr="00B91B51">
        <w:rPr>
          <w:b/>
          <w:bCs/>
          <w:sz w:val="24"/>
          <w:szCs w:val="24"/>
        </w:rPr>
        <w:t>Техническое задание</w:t>
      </w:r>
    </w:p>
    <w:p w14:paraId="791AB868" w14:textId="77777777" w:rsidR="00B5610F" w:rsidRPr="00B91B51" w:rsidRDefault="00B5610F" w:rsidP="00B5610F">
      <w:pPr>
        <w:tabs>
          <w:tab w:val="left" w:pos="7485"/>
        </w:tabs>
        <w:ind w:firstLine="709"/>
        <w:jc w:val="center"/>
        <w:rPr>
          <w:b/>
          <w:bCs/>
          <w:sz w:val="24"/>
          <w:szCs w:val="24"/>
        </w:rPr>
      </w:pPr>
    </w:p>
    <w:p w14:paraId="1121648C" w14:textId="46FF0F9C" w:rsidR="00B5610F" w:rsidRDefault="00B5610F" w:rsidP="000D5A0D">
      <w:pPr>
        <w:tabs>
          <w:tab w:val="left" w:pos="7485"/>
        </w:tabs>
        <w:ind w:firstLine="709"/>
        <w:jc w:val="both"/>
        <w:rPr>
          <w:b/>
          <w:bCs/>
          <w:sz w:val="24"/>
          <w:szCs w:val="24"/>
        </w:rPr>
      </w:pPr>
      <w:r>
        <w:rPr>
          <w:b/>
          <w:bCs/>
          <w:sz w:val="24"/>
          <w:szCs w:val="24"/>
        </w:rPr>
        <w:t>1. Перечень и стоимость единицы оказываемых услуг</w:t>
      </w:r>
      <w:r w:rsidR="000E16F1">
        <w:rPr>
          <w:b/>
          <w:bCs/>
          <w:sz w:val="24"/>
          <w:szCs w:val="24"/>
        </w:rPr>
        <w:t>:</w:t>
      </w:r>
    </w:p>
    <w:p w14:paraId="491AFE97" w14:textId="47D5B173" w:rsidR="00B5610F" w:rsidRDefault="00B5610F" w:rsidP="00B5610F">
      <w:pPr>
        <w:tabs>
          <w:tab w:val="left" w:pos="7485"/>
        </w:tabs>
        <w:jc w:val="right"/>
        <w:rPr>
          <w:sz w:val="24"/>
          <w:szCs w:val="24"/>
        </w:rPr>
      </w:pPr>
    </w:p>
    <w:tbl>
      <w:tblPr>
        <w:tblW w:w="102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801"/>
        <w:gridCol w:w="3828"/>
        <w:gridCol w:w="1505"/>
        <w:gridCol w:w="1505"/>
      </w:tblGrid>
      <w:tr w:rsidR="00651E6A" w:rsidRPr="004F37F8" w14:paraId="29111A4F" w14:textId="77777777" w:rsidTr="00651E6A">
        <w:trPr>
          <w:trHeight w:val="553"/>
        </w:trPr>
        <w:tc>
          <w:tcPr>
            <w:tcW w:w="596" w:type="dxa"/>
          </w:tcPr>
          <w:p w14:paraId="03343B46" w14:textId="77777777" w:rsidR="00651E6A" w:rsidRPr="004F37F8" w:rsidRDefault="00651E6A" w:rsidP="001A02ED">
            <w:pPr>
              <w:tabs>
                <w:tab w:val="left" w:pos="2880"/>
              </w:tabs>
              <w:jc w:val="center"/>
              <w:rPr>
                <w:sz w:val="22"/>
                <w:szCs w:val="22"/>
              </w:rPr>
            </w:pPr>
            <w:r w:rsidRPr="004F37F8">
              <w:rPr>
                <w:sz w:val="22"/>
                <w:szCs w:val="22"/>
              </w:rPr>
              <w:t>№ п/п</w:t>
            </w:r>
          </w:p>
        </w:tc>
        <w:tc>
          <w:tcPr>
            <w:tcW w:w="2801" w:type="dxa"/>
          </w:tcPr>
          <w:p w14:paraId="05D2A05C" w14:textId="77777777" w:rsidR="00651E6A" w:rsidRPr="004F37F8" w:rsidRDefault="00651E6A" w:rsidP="001A02ED">
            <w:pPr>
              <w:tabs>
                <w:tab w:val="left" w:pos="2880"/>
              </w:tabs>
              <w:jc w:val="center"/>
              <w:rPr>
                <w:sz w:val="22"/>
                <w:szCs w:val="22"/>
              </w:rPr>
            </w:pPr>
            <w:r w:rsidRPr="004F37F8">
              <w:rPr>
                <w:sz w:val="22"/>
                <w:szCs w:val="22"/>
              </w:rPr>
              <w:t>Наименование вида оказываемых услуг</w:t>
            </w:r>
          </w:p>
        </w:tc>
        <w:tc>
          <w:tcPr>
            <w:tcW w:w="3828" w:type="dxa"/>
          </w:tcPr>
          <w:p w14:paraId="7C5E982D" w14:textId="77777777" w:rsidR="00651E6A" w:rsidRPr="004F37F8" w:rsidRDefault="00651E6A" w:rsidP="001A02ED">
            <w:pPr>
              <w:tabs>
                <w:tab w:val="left" w:pos="2880"/>
              </w:tabs>
              <w:jc w:val="center"/>
              <w:rPr>
                <w:sz w:val="22"/>
                <w:szCs w:val="22"/>
              </w:rPr>
            </w:pPr>
            <w:r w:rsidRPr="004F37F8">
              <w:rPr>
                <w:sz w:val="22"/>
                <w:szCs w:val="22"/>
              </w:rPr>
              <w:t>Код в соответствии с ОКПД 2</w:t>
            </w:r>
          </w:p>
        </w:tc>
        <w:tc>
          <w:tcPr>
            <w:tcW w:w="1505" w:type="dxa"/>
          </w:tcPr>
          <w:p w14:paraId="5400F45E" w14:textId="77777777" w:rsidR="00651E6A" w:rsidRPr="004F37F8" w:rsidRDefault="00651E6A" w:rsidP="001A02ED">
            <w:pPr>
              <w:tabs>
                <w:tab w:val="left" w:pos="2880"/>
              </w:tabs>
              <w:jc w:val="center"/>
              <w:rPr>
                <w:sz w:val="22"/>
                <w:szCs w:val="22"/>
              </w:rPr>
            </w:pPr>
            <w:r w:rsidRPr="004F37F8">
              <w:rPr>
                <w:sz w:val="22"/>
                <w:szCs w:val="22"/>
              </w:rPr>
              <w:t>Количество, шт.</w:t>
            </w:r>
          </w:p>
        </w:tc>
        <w:tc>
          <w:tcPr>
            <w:tcW w:w="1505" w:type="dxa"/>
          </w:tcPr>
          <w:p w14:paraId="43AB98C8" w14:textId="77777777" w:rsidR="00651E6A" w:rsidRPr="004F37F8" w:rsidRDefault="00651E6A" w:rsidP="001A02ED">
            <w:pPr>
              <w:tabs>
                <w:tab w:val="left" w:pos="2880"/>
              </w:tabs>
              <w:jc w:val="center"/>
              <w:rPr>
                <w:sz w:val="22"/>
                <w:szCs w:val="22"/>
              </w:rPr>
            </w:pPr>
            <w:r w:rsidRPr="004F37F8">
              <w:rPr>
                <w:sz w:val="22"/>
                <w:szCs w:val="22"/>
              </w:rPr>
              <w:t>Стоимость, руб.</w:t>
            </w:r>
          </w:p>
        </w:tc>
      </w:tr>
      <w:tr w:rsidR="00017B5E" w:rsidRPr="004F37F8" w14:paraId="21199F51" w14:textId="77777777" w:rsidTr="00651E6A">
        <w:trPr>
          <w:trHeight w:val="553"/>
        </w:trPr>
        <w:tc>
          <w:tcPr>
            <w:tcW w:w="596" w:type="dxa"/>
          </w:tcPr>
          <w:p w14:paraId="102B0086" w14:textId="77777777" w:rsidR="00017B5E" w:rsidRPr="004F37F8" w:rsidRDefault="00017B5E" w:rsidP="00017B5E">
            <w:pPr>
              <w:tabs>
                <w:tab w:val="left" w:pos="2880"/>
              </w:tabs>
              <w:jc w:val="center"/>
              <w:rPr>
                <w:sz w:val="22"/>
                <w:szCs w:val="22"/>
              </w:rPr>
            </w:pPr>
            <w:r w:rsidRPr="004F37F8">
              <w:rPr>
                <w:sz w:val="22"/>
                <w:szCs w:val="22"/>
              </w:rPr>
              <w:t>1</w:t>
            </w:r>
          </w:p>
        </w:tc>
        <w:tc>
          <w:tcPr>
            <w:tcW w:w="2801" w:type="dxa"/>
            <w:shd w:val="clear" w:color="auto" w:fill="auto"/>
          </w:tcPr>
          <w:p w14:paraId="5CBFD484" w14:textId="41187F48" w:rsidR="00017B5E" w:rsidRPr="004F37F8" w:rsidRDefault="00017B5E" w:rsidP="00017B5E">
            <w:pPr>
              <w:tabs>
                <w:tab w:val="left" w:pos="2880"/>
              </w:tabs>
              <w:rPr>
                <w:sz w:val="22"/>
                <w:szCs w:val="22"/>
              </w:rPr>
            </w:pPr>
            <w:r w:rsidRPr="00BD1000">
              <w:t>заправка картриджа лазерного принтера HP P1005</w:t>
            </w:r>
          </w:p>
        </w:tc>
        <w:tc>
          <w:tcPr>
            <w:tcW w:w="3828" w:type="dxa"/>
          </w:tcPr>
          <w:p w14:paraId="4648C2DD" w14:textId="67C91881" w:rsidR="00017B5E" w:rsidRPr="004F37F8" w:rsidRDefault="00017B5E" w:rsidP="00017B5E">
            <w:pPr>
              <w:rPr>
                <w:sz w:val="22"/>
                <w:szCs w:val="22"/>
              </w:rPr>
            </w:pPr>
            <w:r w:rsidRPr="00BD1000">
              <w:t>95.11.10.130 Услуги по заправке картриджей для принтеров</w:t>
            </w:r>
          </w:p>
        </w:tc>
        <w:tc>
          <w:tcPr>
            <w:tcW w:w="1505" w:type="dxa"/>
          </w:tcPr>
          <w:p w14:paraId="70687C3D" w14:textId="77777777" w:rsidR="00017B5E" w:rsidRPr="004F37F8" w:rsidRDefault="00017B5E" w:rsidP="00017B5E">
            <w:pPr>
              <w:tabs>
                <w:tab w:val="left" w:pos="2880"/>
              </w:tabs>
              <w:jc w:val="center"/>
              <w:rPr>
                <w:sz w:val="22"/>
                <w:szCs w:val="22"/>
              </w:rPr>
            </w:pPr>
            <w:r w:rsidRPr="004F37F8">
              <w:rPr>
                <w:sz w:val="22"/>
                <w:szCs w:val="22"/>
              </w:rPr>
              <w:t>1</w:t>
            </w:r>
          </w:p>
        </w:tc>
        <w:tc>
          <w:tcPr>
            <w:tcW w:w="1505" w:type="dxa"/>
          </w:tcPr>
          <w:p w14:paraId="737315D6" w14:textId="64C7CF52" w:rsidR="00017B5E" w:rsidRPr="004F37F8" w:rsidRDefault="00017B5E" w:rsidP="00017B5E">
            <w:pPr>
              <w:tabs>
                <w:tab w:val="left" w:pos="2880"/>
              </w:tabs>
              <w:jc w:val="center"/>
              <w:rPr>
                <w:sz w:val="22"/>
                <w:szCs w:val="22"/>
              </w:rPr>
            </w:pPr>
          </w:p>
        </w:tc>
      </w:tr>
      <w:tr w:rsidR="00017B5E" w:rsidRPr="004F37F8" w14:paraId="69A37C0E" w14:textId="77777777" w:rsidTr="00651E6A">
        <w:trPr>
          <w:trHeight w:val="553"/>
        </w:trPr>
        <w:tc>
          <w:tcPr>
            <w:tcW w:w="596" w:type="dxa"/>
          </w:tcPr>
          <w:p w14:paraId="6F01A18B" w14:textId="77777777" w:rsidR="00017B5E" w:rsidRPr="004F37F8" w:rsidRDefault="00017B5E" w:rsidP="00017B5E">
            <w:pPr>
              <w:jc w:val="center"/>
              <w:rPr>
                <w:sz w:val="22"/>
                <w:szCs w:val="22"/>
              </w:rPr>
            </w:pPr>
            <w:r w:rsidRPr="004F37F8">
              <w:rPr>
                <w:sz w:val="22"/>
                <w:szCs w:val="22"/>
              </w:rPr>
              <w:t>2</w:t>
            </w:r>
          </w:p>
        </w:tc>
        <w:tc>
          <w:tcPr>
            <w:tcW w:w="2801" w:type="dxa"/>
            <w:shd w:val="clear" w:color="auto" w:fill="auto"/>
          </w:tcPr>
          <w:p w14:paraId="2C9F3766" w14:textId="1CF70323" w:rsidR="00017B5E" w:rsidRPr="004F37F8" w:rsidRDefault="00017B5E" w:rsidP="00017B5E">
            <w:pPr>
              <w:rPr>
                <w:sz w:val="22"/>
                <w:szCs w:val="22"/>
              </w:rPr>
            </w:pPr>
            <w:r w:rsidRPr="00BD1000">
              <w:t>заправка картриджа лазерного принтера HP P1010</w:t>
            </w:r>
          </w:p>
        </w:tc>
        <w:tc>
          <w:tcPr>
            <w:tcW w:w="3828" w:type="dxa"/>
          </w:tcPr>
          <w:p w14:paraId="731D1F17" w14:textId="73CA01AB" w:rsidR="00017B5E" w:rsidRPr="004F37F8" w:rsidRDefault="00017B5E" w:rsidP="00017B5E">
            <w:pPr>
              <w:rPr>
                <w:sz w:val="22"/>
                <w:szCs w:val="22"/>
              </w:rPr>
            </w:pPr>
            <w:r w:rsidRPr="00BD1000">
              <w:t>95.11.10.130 Услуги по заправке картриджей для принтеров</w:t>
            </w:r>
          </w:p>
        </w:tc>
        <w:tc>
          <w:tcPr>
            <w:tcW w:w="1505" w:type="dxa"/>
          </w:tcPr>
          <w:p w14:paraId="3F3EA9CB" w14:textId="77777777" w:rsidR="00017B5E" w:rsidRPr="004F37F8" w:rsidRDefault="00017B5E" w:rsidP="00017B5E">
            <w:pPr>
              <w:tabs>
                <w:tab w:val="left" w:pos="2880"/>
              </w:tabs>
              <w:jc w:val="center"/>
              <w:rPr>
                <w:sz w:val="22"/>
                <w:szCs w:val="22"/>
              </w:rPr>
            </w:pPr>
            <w:r w:rsidRPr="004F37F8">
              <w:rPr>
                <w:sz w:val="22"/>
                <w:szCs w:val="22"/>
              </w:rPr>
              <w:t>1</w:t>
            </w:r>
          </w:p>
        </w:tc>
        <w:tc>
          <w:tcPr>
            <w:tcW w:w="1505" w:type="dxa"/>
          </w:tcPr>
          <w:p w14:paraId="6204B513" w14:textId="60696949" w:rsidR="00017B5E" w:rsidRPr="004F37F8" w:rsidRDefault="00017B5E" w:rsidP="00017B5E">
            <w:pPr>
              <w:tabs>
                <w:tab w:val="left" w:pos="2880"/>
              </w:tabs>
              <w:jc w:val="center"/>
              <w:rPr>
                <w:sz w:val="22"/>
                <w:szCs w:val="22"/>
              </w:rPr>
            </w:pPr>
          </w:p>
        </w:tc>
      </w:tr>
      <w:tr w:rsidR="00017B5E" w:rsidRPr="004F37F8" w14:paraId="328906F2" w14:textId="77777777" w:rsidTr="00651E6A">
        <w:trPr>
          <w:trHeight w:val="553"/>
        </w:trPr>
        <w:tc>
          <w:tcPr>
            <w:tcW w:w="596" w:type="dxa"/>
          </w:tcPr>
          <w:p w14:paraId="3FDB2357" w14:textId="77777777" w:rsidR="00017B5E" w:rsidRPr="004F37F8" w:rsidRDefault="00017B5E" w:rsidP="00017B5E">
            <w:pPr>
              <w:jc w:val="center"/>
              <w:rPr>
                <w:sz w:val="22"/>
                <w:szCs w:val="22"/>
              </w:rPr>
            </w:pPr>
            <w:r w:rsidRPr="004F37F8">
              <w:rPr>
                <w:sz w:val="22"/>
                <w:szCs w:val="22"/>
              </w:rPr>
              <w:t>3</w:t>
            </w:r>
          </w:p>
        </w:tc>
        <w:tc>
          <w:tcPr>
            <w:tcW w:w="2801" w:type="dxa"/>
            <w:shd w:val="clear" w:color="auto" w:fill="auto"/>
          </w:tcPr>
          <w:p w14:paraId="54E79CEB" w14:textId="7B81B5A1" w:rsidR="00017B5E" w:rsidRPr="004F37F8" w:rsidRDefault="00017B5E" w:rsidP="00017B5E">
            <w:pPr>
              <w:rPr>
                <w:sz w:val="22"/>
                <w:szCs w:val="22"/>
              </w:rPr>
            </w:pPr>
            <w:r w:rsidRPr="00BD1000">
              <w:t>заправка картриджа лазерного принтера HP P1200</w:t>
            </w:r>
          </w:p>
        </w:tc>
        <w:tc>
          <w:tcPr>
            <w:tcW w:w="3828" w:type="dxa"/>
          </w:tcPr>
          <w:p w14:paraId="547BB4D1" w14:textId="3E3E5341" w:rsidR="00017B5E" w:rsidRPr="004F37F8" w:rsidRDefault="00017B5E" w:rsidP="00017B5E">
            <w:pPr>
              <w:rPr>
                <w:sz w:val="22"/>
                <w:szCs w:val="22"/>
              </w:rPr>
            </w:pPr>
            <w:r w:rsidRPr="00BD1000">
              <w:t>95.11.10.130 Услуги по заправке картриджей для принтеров</w:t>
            </w:r>
          </w:p>
        </w:tc>
        <w:tc>
          <w:tcPr>
            <w:tcW w:w="1505" w:type="dxa"/>
          </w:tcPr>
          <w:p w14:paraId="28D4A0C6" w14:textId="77777777" w:rsidR="00017B5E" w:rsidRPr="004F37F8" w:rsidRDefault="00017B5E" w:rsidP="00017B5E">
            <w:pPr>
              <w:tabs>
                <w:tab w:val="left" w:pos="2880"/>
              </w:tabs>
              <w:jc w:val="center"/>
              <w:rPr>
                <w:sz w:val="22"/>
                <w:szCs w:val="22"/>
              </w:rPr>
            </w:pPr>
            <w:r w:rsidRPr="004F37F8">
              <w:rPr>
                <w:sz w:val="22"/>
                <w:szCs w:val="22"/>
              </w:rPr>
              <w:t>1</w:t>
            </w:r>
          </w:p>
        </w:tc>
        <w:tc>
          <w:tcPr>
            <w:tcW w:w="1505" w:type="dxa"/>
          </w:tcPr>
          <w:p w14:paraId="0028A686" w14:textId="46F8EFF5" w:rsidR="00017B5E" w:rsidRPr="004F37F8" w:rsidRDefault="00017B5E" w:rsidP="00017B5E">
            <w:pPr>
              <w:tabs>
                <w:tab w:val="left" w:pos="2880"/>
              </w:tabs>
              <w:jc w:val="center"/>
              <w:rPr>
                <w:sz w:val="22"/>
                <w:szCs w:val="22"/>
              </w:rPr>
            </w:pPr>
          </w:p>
        </w:tc>
      </w:tr>
      <w:tr w:rsidR="00017B5E" w:rsidRPr="004F37F8" w14:paraId="3F2BD9A5" w14:textId="77777777" w:rsidTr="00651E6A">
        <w:trPr>
          <w:trHeight w:val="540"/>
        </w:trPr>
        <w:tc>
          <w:tcPr>
            <w:tcW w:w="596" w:type="dxa"/>
          </w:tcPr>
          <w:p w14:paraId="4DDC4875" w14:textId="77777777" w:rsidR="00017B5E" w:rsidRPr="004F37F8" w:rsidRDefault="00017B5E" w:rsidP="00017B5E">
            <w:pPr>
              <w:tabs>
                <w:tab w:val="left" w:pos="2880"/>
              </w:tabs>
              <w:jc w:val="center"/>
              <w:rPr>
                <w:sz w:val="22"/>
                <w:szCs w:val="22"/>
              </w:rPr>
            </w:pPr>
            <w:r w:rsidRPr="004F37F8">
              <w:rPr>
                <w:sz w:val="22"/>
                <w:szCs w:val="22"/>
              </w:rPr>
              <w:t>4</w:t>
            </w:r>
          </w:p>
        </w:tc>
        <w:tc>
          <w:tcPr>
            <w:tcW w:w="2801" w:type="dxa"/>
            <w:shd w:val="clear" w:color="auto" w:fill="auto"/>
          </w:tcPr>
          <w:p w14:paraId="16D490DD" w14:textId="1E23C099" w:rsidR="00017B5E" w:rsidRPr="004F37F8" w:rsidRDefault="00017B5E" w:rsidP="00017B5E">
            <w:pPr>
              <w:tabs>
                <w:tab w:val="left" w:pos="2880"/>
              </w:tabs>
              <w:rPr>
                <w:sz w:val="22"/>
                <w:szCs w:val="22"/>
              </w:rPr>
            </w:pPr>
            <w:r w:rsidRPr="00BD1000">
              <w:t>заправка картриджа лазерного принтера KYOCERA (250г)</w:t>
            </w:r>
          </w:p>
        </w:tc>
        <w:tc>
          <w:tcPr>
            <w:tcW w:w="3828" w:type="dxa"/>
          </w:tcPr>
          <w:p w14:paraId="73C63863" w14:textId="0FF78B47" w:rsidR="00017B5E" w:rsidRPr="004F37F8" w:rsidRDefault="00017B5E" w:rsidP="00017B5E">
            <w:pPr>
              <w:rPr>
                <w:sz w:val="22"/>
                <w:szCs w:val="22"/>
              </w:rPr>
            </w:pPr>
            <w:r w:rsidRPr="00BD1000">
              <w:t>95.11.10.130 Услуги по заправке картриджей для принтеров</w:t>
            </w:r>
          </w:p>
        </w:tc>
        <w:tc>
          <w:tcPr>
            <w:tcW w:w="1505" w:type="dxa"/>
          </w:tcPr>
          <w:p w14:paraId="166E2075" w14:textId="77777777" w:rsidR="00017B5E" w:rsidRPr="004F37F8" w:rsidRDefault="00017B5E" w:rsidP="00017B5E">
            <w:pPr>
              <w:tabs>
                <w:tab w:val="left" w:pos="2880"/>
              </w:tabs>
              <w:jc w:val="center"/>
              <w:rPr>
                <w:sz w:val="22"/>
                <w:szCs w:val="22"/>
              </w:rPr>
            </w:pPr>
            <w:r w:rsidRPr="004F37F8">
              <w:rPr>
                <w:sz w:val="22"/>
                <w:szCs w:val="22"/>
              </w:rPr>
              <w:t>1</w:t>
            </w:r>
          </w:p>
        </w:tc>
        <w:tc>
          <w:tcPr>
            <w:tcW w:w="1505" w:type="dxa"/>
          </w:tcPr>
          <w:p w14:paraId="19DFF0F6" w14:textId="571A6D0F" w:rsidR="00017B5E" w:rsidRPr="004F37F8" w:rsidRDefault="00017B5E" w:rsidP="00017B5E">
            <w:pPr>
              <w:tabs>
                <w:tab w:val="left" w:pos="2880"/>
              </w:tabs>
              <w:jc w:val="center"/>
              <w:rPr>
                <w:sz w:val="22"/>
                <w:szCs w:val="22"/>
              </w:rPr>
            </w:pPr>
          </w:p>
        </w:tc>
      </w:tr>
      <w:tr w:rsidR="00017B5E" w:rsidRPr="004F37F8" w14:paraId="57D4D077" w14:textId="77777777" w:rsidTr="00017B5E">
        <w:trPr>
          <w:trHeight w:val="746"/>
        </w:trPr>
        <w:tc>
          <w:tcPr>
            <w:tcW w:w="596" w:type="dxa"/>
          </w:tcPr>
          <w:p w14:paraId="10496556" w14:textId="77777777" w:rsidR="00017B5E" w:rsidRPr="004F37F8" w:rsidRDefault="00017B5E" w:rsidP="00017B5E">
            <w:pPr>
              <w:tabs>
                <w:tab w:val="left" w:pos="2880"/>
              </w:tabs>
              <w:jc w:val="center"/>
              <w:rPr>
                <w:sz w:val="22"/>
                <w:szCs w:val="22"/>
              </w:rPr>
            </w:pPr>
            <w:r w:rsidRPr="004F37F8">
              <w:rPr>
                <w:sz w:val="22"/>
                <w:szCs w:val="22"/>
              </w:rPr>
              <w:t>5</w:t>
            </w:r>
          </w:p>
        </w:tc>
        <w:tc>
          <w:tcPr>
            <w:tcW w:w="2801" w:type="dxa"/>
            <w:shd w:val="clear" w:color="auto" w:fill="auto"/>
          </w:tcPr>
          <w:p w14:paraId="6AC15846" w14:textId="00820B24" w:rsidR="00017B5E" w:rsidRPr="004F37F8" w:rsidRDefault="00017B5E" w:rsidP="00017B5E">
            <w:pPr>
              <w:tabs>
                <w:tab w:val="left" w:pos="2880"/>
              </w:tabs>
              <w:rPr>
                <w:sz w:val="22"/>
                <w:szCs w:val="22"/>
              </w:rPr>
            </w:pPr>
            <w:r w:rsidRPr="00BD1000">
              <w:t xml:space="preserve">замена ролика заряда </w:t>
            </w:r>
            <w:r>
              <w:t xml:space="preserve">                </w:t>
            </w:r>
            <w:r w:rsidRPr="00BD1000">
              <w:t xml:space="preserve">HP P1005 </w:t>
            </w:r>
          </w:p>
        </w:tc>
        <w:tc>
          <w:tcPr>
            <w:tcW w:w="3828" w:type="dxa"/>
          </w:tcPr>
          <w:p w14:paraId="166472F0" w14:textId="651893E8" w:rsidR="00017B5E" w:rsidRPr="004F37F8" w:rsidRDefault="00017B5E" w:rsidP="00017B5E">
            <w:pPr>
              <w:autoSpaceDE w:val="0"/>
              <w:autoSpaceDN w:val="0"/>
              <w:adjustRightInd w:val="0"/>
              <w:rPr>
                <w:bCs/>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269A1E2E" w14:textId="77777777" w:rsidR="00017B5E" w:rsidRPr="004F37F8" w:rsidRDefault="00017B5E" w:rsidP="00017B5E">
            <w:pPr>
              <w:tabs>
                <w:tab w:val="left" w:pos="2880"/>
              </w:tabs>
              <w:jc w:val="center"/>
              <w:rPr>
                <w:sz w:val="22"/>
                <w:szCs w:val="22"/>
              </w:rPr>
            </w:pPr>
            <w:r w:rsidRPr="004F37F8">
              <w:rPr>
                <w:sz w:val="22"/>
                <w:szCs w:val="22"/>
              </w:rPr>
              <w:t>1</w:t>
            </w:r>
          </w:p>
        </w:tc>
        <w:tc>
          <w:tcPr>
            <w:tcW w:w="1505" w:type="dxa"/>
          </w:tcPr>
          <w:p w14:paraId="01849F02" w14:textId="2BD6B73C" w:rsidR="00017B5E" w:rsidRPr="004F37F8" w:rsidRDefault="00017B5E" w:rsidP="00017B5E">
            <w:pPr>
              <w:tabs>
                <w:tab w:val="left" w:pos="2880"/>
              </w:tabs>
              <w:jc w:val="center"/>
              <w:rPr>
                <w:sz w:val="22"/>
                <w:szCs w:val="22"/>
              </w:rPr>
            </w:pPr>
          </w:p>
        </w:tc>
      </w:tr>
      <w:tr w:rsidR="00017B5E" w:rsidRPr="004F37F8" w14:paraId="07B1EB1F" w14:textId="77777777" w:rsidTr="00017B5E">
        <w:trPr>
          <w:trHeight w:val="747"/>
        </w:trPr>
        <w:tc>
          <w:tcPr>
            <w:tcW w:w="596" w:type="dxa"/>
          </w:tcPr>
          <w:p w14:paraId="1A4E3CAD" w14:textId="77777777" w:rsidR="00017B5E" w:rsidRPr="004F37F8" w:rsidRDefault="00017B5E" w:rsidP="00017B5E">
            <w:pPr>
              <w:tabs>
                <w:tab w:val="left" w:pos="2880"/>
              </w:tabs>
              <w:jc w:val="center"/>
              <w:rPr>
                <w:sz w:val="22"/>
                <w:szCs w:val="22"/>
              </w:rPr>
            </w:pPr>
            <w:r w:rsidRPr="004F37F8">
              <w:rPr>
                <w:sz w:val="22"/>
                <w:szCs w:val="22"/>
              </w:rPr>
              <w:t>6</w:t>
            </w:r>
          </w:p>
        </w:tc>
        <w:tc>
          <w:tcPr>
            <w:tcW w:w="2801" w:type="dxa"/>
            <w:shd w:val="clear" w:color="auto" w:fill="auto"/>
          </w:tcPr>
          <w:p w14:paraId="467A76D0" w14:textId="42C7AB8D" w:rsidR="00017B5E" w:rsidRPr="004F37F8" w:rsidRDefault="00017B5E" w:rsidP="00017B5E">
            <w:pPr>
              <w:tabs>
                <w:tab w:val="left" w:pos="2880"/>
              </w:tabs>
              <w:rPr>
                <w:sz w:val="22"/>
                <w:szCs w:val="22"/>
              </w:rPr>
            </w:pPr>
            <w:r w:rsidRPr="00BD1000">
              <w:t>замена ролика заряда</w:t>
            </w:r>
            <w:r>
              <w:t xml:space="preserve">                  </w:t>
            </w:r>
            <w:r w:rsidRPr="00BD1000">
              <w:t xml:space="preserve"> HP P1010</w:t>
            </w:r>
          </w:p>
        </w:tc>
        <w:tc>
          <w:tcPr>
            <w:tcW w:w="3828" w:type="dxa"/>
          </w:tcPr>
          <w:p w14:paraId="632CEBB7" w14:textId="0B7AEAB4" w:rsidR="00017B5E" w:rsidRPr="004F37F8" w:rsidRDefault="00017B5E" w:rsidP="00017B5E">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4D5BC9BC" w14:textId="77777777" w:rsidR="00017B5E" w:rsidRPr="004F37F8" w:rsidRDefault="00017B5E" w:rsidP="00017B5E">
            <w:pPr>
              <w:tabs>
                <w:tab w:val="left" w:pos="2880"/>
              </w:tabs>
              <w:jc w:val="center"/>
              <w:rPr>
                <w:sz w:val="22"/>
                <w:szCs w:val="22"/>
              </w:rPr>
            </w:pPr>
            <w:r w:rsidRPr="004F37F8">
              <w:rPr>
                <w:sz w:val="22"/>
                <w:szCs w:val="22"/>
              </w:rPr>
              <w:t>1</w:t>
            </w:r>
          </w:p>
        </w:tc>
        <w:tc>
          <w:tcPr>
            <w:tcW w:w="1505" w:type="dxa"/>
          </w:tcPr>
          <w:p w14:paraId="55570D9C" w14:textId="67404A04" w:rsidR="00017B5E" w:rsidRPr="004F37F8" w:rsidRDefault="00017B5E" w:rsidP="00017B5E">
            <w:pPr>
              <w:tabs>
                <w:tab w:val="left" w:pos="2880"/>
              </w:tabs>
              <w:jc w:val="center"/>
              <w:rPr>
                <w:sz w:val="22"/>
                <w:szCs w:val="22"/>
              </w:rPr>
            </w:pPr>
          </w:p>
        </w:tc>
      </w:tr>
      <w:tr w:rsidR="00017B5E" w:rsidRPr="004F37F8" w14:paraId="10092EBE" w14:textId="77777777" w:rsidTr="00017B5E">
        <w:trPr>
          <w:trHeight w:val="763"/>
        </w:trPr>
        <w:tc>
          <w:tcPr>
            <w:tcW w:w="596" w:type="dxa"/>
          </w:tcPr>
          <w:p w14:paraId="4F95C8BF" w14:textId="77777777" w:rsidR="00017B5E" w:rsidRPr="004F37F8" w:rsidRDefault="00017B5E" w:rsidP="00017B5E">
            <w:pPr>
              <w:tabs>
                <w:tab w:val="left" w:pos="2880"/>
              </w:tabs>
              <w:jc w:val="center"/>
              <w:rPr>
                <w:sz w:val="22"/>
                <w:szCs w:val="22"/>
              </w:rPr>
            </w:pPr>
            <w:r w:rsidRPr="004F37F8">
              <w:rPr>
                <w:sz w:val="22"/>
                <w:szCs w:val="22"/>
              </w:rPr>
              <w:t>7</w:t>
            </w:r>
          </w:p>
        </w:tc>
        <w:tc>
          <w:tcPr>
            <w:tcW w:w="2801" w:type="dxa"/>
            <w:shd w:val="clear" w:color="auto" w:fill="auto"/>
          </w:tcPr>
          <w:p w14:paraId="404321FA" w14:textId="33A594DB" w:rsidR="00017B5E" w:rsidRPr="004F37F8" w:rsidRDefault="00017B5E" w:rsidP="00017B5E">
            <w:pPr>
              <w:tabs>
                <w:tab w:val="left" w:pos="2880"/>
              </w:tabs>
              <w:rPr>
                <w:sz w:val="22"/>
                <w:szCs w:val="22"/>
              </w:rPr>
            </w:pPr>
            <w:r w:rsidRPr="00BD1000">
              <w:t xml:space="preserve">замена барабана HP P1005 </w:t>
            </w:r>
          </w:p>
        </w:tc>
        <w:tc>
          <w:tcPr>
            <w:tcW w:w="3828" w:type="dxa"/>
          </w:tcPr>
          <w:p w14:paraId="6A7B3E72" w14:textId="79CD688D" w:rsidR="00017B5E" w:rsidRPr="004F37F8" w:rsidRDefault="00017B5E" w:rsidP="00017B5E">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15179853" w14:textId="77777777" w:rsidR="00017B5E" w:rsidRPr="004F37F8" w:rsidRDefault="00017B5E" w:rsidP="00017B5E">
            <w:pPr>
              <w:tabs>
                <w:tab w:val="left" w:pos="2880"/>
              </w:tabs>
              <w:jc w:val="center"/>
              <w:rPr>
                <w:sz w:val="22"/>
                <w:szCs w:val="22"/>
              </w:rPr>
            </w:pPr>
            <w:r w:rsidRPr="004F37F8">
              <w:rPr>
                <w:sz w:val="22"/>
                <w:szCs w:val="22"/>
              </w:rPr>
              <w:t>1</w:t>
            </w:r>
          </w:p>
        </w:tc>
        <w:tc>
          <w:tcPr>
            <w:tcW w:w="1505" w:type="dxa"/>
          </w:tcPr>
          <w:p w14:paraId="453B53C3" w14:textId="286477C3" w:rsidR="00017B5E" w:rsidRPr="004F37F8" w:rsidRDefault="00017B5E" w:rsidP="00017B5E">
            <w:pPr>
              <w:tabs>
                <w:tab w:val="left" w:pos="2880"/>
              </w:tabs>
              <w:jc w:val="center"/>
              <w:rPr>
                <w:sz w:val="22"/>
                <w:szCs w:val="22"/>
              </w:rPr>
            </w:pPr>
          </w:p>
        </w:tc>
      </w:tr>
      <w:tr w:rsidR="00017B5E" w:rsidRPr="004F37F8" w14:paraId="292773B1" w14:textId="77777777" w:rsidTr="00017B5E">
        <w:trPr>
          <w:trHeight w:val="779"/>
        </w:trPr>
        <w:tc>
          <w:tcPr>
            <w:tcW w:w="596" w:type="dxa"/>
          </w:tcPr>
          <w:p w14:paraId="4B52ECC4" w14:textId="77777777" w:rsidR="00017B5E" w:rsidRPr="004F37F8" w:rsidRDefault="00017B5E" w:rsidP="00017B5E">
            <w:pPr>
              <w:tabs>
                <w:tab w:val="left" w:pos="2880"/>
              </w:tabs>
              <w:jc w:val="center"/>
              <w:rPr>
                <w:sz w:val="22"/>
                <w:szCs w:val="22"/>
              </w:rPr>
            </w:pPr>
            <w:r w:rsidRPr="004F37F8">
              <w:rPr>
                <w:sz w:val="22"/>
                <w:szCs w:val="22"/>
              </w:rPr>
              <w:t>8</w:t>
            </w:r>
          </w:p>
        </w:tc>
        <w:tc>
          <w:tcPr>
            <w:tcW w:w="2801" w:type="dxa"/>
            <w:shd w:val="clear" w:color="auto" w:fill="auto"/>
          </w:tcPr>
          <w:p w14:paraId="4751E874" w14:textId="65B76084" w:rsidR="00017B5E" w:rsidRPr="004F37F8" w:rsidRDefault="00017B5E" w:rsidP="00017B5E">
            <w:pPr>
              <w:tabs>
                <w:tab w:val="left" w:pos="2880"/>
              </w:tabs>
              <w:rPr>
                <w:sz w:val="22"/>
                <w:szCs w:val="22"/>
              </w:rPr>
            </w:pPr>
            <w:r w:rsidRPr="00BD1000">
              <w:t>замена ракеля HP P1005</w:t>
            </w:r>
          </w:p>
        </w:tc>
        <w:tc>
          <w:tcPr>
            <w:tcW w:w="3828" w:type="dxa"/>
          </w:tcPr>
          <w:p w14:paraId="2C4F8E65" w14:textId="321B7CFD" w:rsidR="00017B5E" w:rsidRPr="004F37F8" w:rsidRDefault="00017B5E" w:rsidP="00017B5E">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031693E2" w14:textId="77777777" w:rsidR="00017B5E" w:rsidRPr="004F37F8" w:rsidRDefault="00017B5E" w:rsidP="00017B5E">
            <w:pPr>
              <w:tabs>
                <w:tab w:val="left" w:pos="2880"/>
              </w:tabs>
              <w:jc w:val="center"/>
              <w:rPr>
                <w:sz w:val="22"/>
                <w:szCs w:val="22"/>
              </w:rPr>
            </w:pPr>
            <w:r w:rsidRPr="004F37F8">
              <w:rPr>
                <w:sz w:val="22"/>
                <w:szCs w:val="22"/>
              </w:rPr>
              <w:t>1</w:t>
            </w:r>
          </w:p>
        </w:tc>
        <w:tc>
          <w:tcPr>
            <w:tcW w:w="1505" w:type="dxa"/>
          </w:tcPr>
          <w:p w14:paraId="1433FAC1" w14:textId="3153346E" w:rsidR="00017B5E" w:rsidRPr="004F37F8" w:rsidRDefault="00017B5E" w:rsidP="00017B5E">
            <w:pPr>
              <w:tabs>
                <w:tab w:val="left" w:pos="2880"/>
              </w:tabs>
              <w:jc w:val="center"/>
              <w:rPr>
                <w:sz w:val="22"/>
                <w:szCs w:val="22"/>
              </w:rPr>
            </w:pPr>
          </w:p>
        </w:tc>
      </w:tr>
      <w:tr w:rsidR="00017B5E" w:rsidRPr="004F37F8" w14:paraId="5D5210AB" w14:textId="77777777" w:rsidTr="00017B5E">
        <w:trPr>
          <w:trHeight w:val="795"/>
        </w:trPr>
        <w:tc>
          <w:tcPr>
            <w:tcW w:w="596" w:type="dxa"/>
          </w:tcPr>
          <w:p w14:paraId="698E12E8" w14:textId="77777777" w:rsidR="00017B5E" w:rsidRPr="004F37F8" w:rsidRDefault="00017B5E" w:rsidP="00017B5E">
            <w:pPr>
              <w:jc w:val="center"/>
              <w:rPr>
                <w:sz w:val="22"/>
                <w:szCs w:val="22"/>
              </w:rPr>
            </w:pPr>
            <w:r w:rsidRPr="004F37F8">
              <w:rPr>
                <w:sz w:val="22"/>
                <w:szCs w:val="22"/>
              </w:rPr>
              <w:t>9</w:t>
            </w:r>
          </w:p>
        </w:tc>
        <w:tc>
          <w:tcPr>
            <w:tcW w:w="2801" w:type="dxa"/>
            <w:shd w:val="clear" w:color="auto" w:fill="auto"/>
          </w:tcPr>
          <w:p w14:paraId="0A7844AC" w14:textId="2B762CE1" w:rsidR="00017B5E" w:rsidRPr="004F37F8" w:rsidRDefault="00017B5E" w:rsidP="00017B5E">
            <w:pPr>
              <w:rPr>
                <w:sz w:val="22"/>
                <w:szCs w:val="22"/>
              </w:rPr>
            </w:pPr>
            <w:r w:rsidRPr="00BD1000">
              <w:t>замена дозирующего лезвия HP P1005</w:t>
            </w:r>
          </w:p>
        </w:tc>
        <w:tc>
          <w:tcPr>
            <w:tcW w:w="3828" w:type="dxa"/>
          </w:tcPr>
          <w:p w14:paraId="42EF2DA9" w14:textId="17035680" w:rsidR="00017B5E" w:rsidRPr="004F37F8" w:rsidRDefault="00017B5E" w:rsidP="00017B5E">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6CB7888E" w14:textId="77777777" w:rsidR="00017B5E" w:rsidRPr="004F37F8" w:rsidRDefault="00017B5E" w:rsidP="00017B5E">
            <w:pPr>
              <w:tabs>
                <w:tab w:val="left" w:pos="2880"/>
              </w:tabs>
              <w:jc w:val="center"/>
              <w:rPr>
                <w:sz w:val="22"/>
                <w:szCs w:val="22"/>
              </w:rPr>
            </w:pPr>
            <w:r w:rsidRPr="004F37F8">
              <w:rPr>
                <w:sz w:val="22"/>
                <w:szCs w:val="22"/>
              </w:rPr>
              <w:t>1</w:t>
            </w:r>
          </w:p>
        </w:tc>
        <w:tc>
          <w:tcPr>
            <w:tcW w:w="1505" w:type="dxa"/>
          </w:tcPr>
          <w:p w14:paraId="57FE9975" w14:textId="600F2977" w:rsidR="00017B5E" w:rsidRPr="004F37F8" w:rsidRDefault="00017B5E" w:rsidP="00017B5E">
            <w:pPr>
              <w:tabs>
                <w:tab w:val="left" w:pos="2880"/>
              </w:tabs>
              <w:jc w:val="center"/>
              <w:rPr>
                <w:sz w:val="22"/>
                <w:szCs w:val="22"/>
              </w:rPr>
            </w:pPr>
          </w:p>
        </w:tc>
      </w:tr>
      <w:tr w:rsidR="00017B5E" w:rsidRPr="004F37F8" w14:paraId="607637D3" w14:textId="77777777" w:rsidTr="00017B5E">
        <w:trPr>
          <w:trHeight w:val="825"/>
        </w:trPr>
        <w:tc>
          <w:tcPr>
            <w:tcW w:w="596" w:type="dxa"/>
          </w:tcPr>
          <w:p w14:paraId="305650EE" w14:textId="77777777" w:rsidR="00017B5E" w:rsidRPr="004F37F8" w:rsidRDefault="00017B5E" w:rsidP="00017B5E">
            <w:pPr>
              <w:jc w:val="center"/>
              <w:rPr>
                <w:sz w:val="22"/>
                <w:szCs w:val="22"/>
              </w:rPr>
            </w:pPr>
            <w:r w:rsidRPr="004F37F8">
              <w:rPr>
                <w:sz w:val="22"/>
                <w:szCs w:val="22"/>
              </w:rPr>
              <w:t>10</w:t>
            </w:r>
          </w:p>
        </w:tc>
        <w:tc>
          <w:tcPr>
            <w:tcW w:w="2801" w:type="dxa"/>
            <w:shd w:val="clear" w:color="auto" w:fill="auto"/>
          </w:tcPr>
          <w:p w14:paraId="7A6B8802" w14:textId="65773267" w:rsidR="00017B5E" w:rsidRPr="004F37F8" w:rsidRDefault="00017B5E" w:rsidP="00017B5E">
            <w:pPr>
              <w:rPr>
                <w:sz w:val="22"/>
                <w:szCs w:val="22"/>
              </w:rPr>
            </w:pPr>
            <w:r w:rsidRPr="00BD1000">
              <w:t xml:space="preserve">замена барабана HP P1010 </w:t>
            </w:r>
          </w:p>
        </w:tc>
        <w:tc>
          <w:tcPr>
            <w:tcW w:w="3828" w:type="dxa"/>
          </w:tcPr>
          <w:p w14:paraId="0A4DB4DC" w14:textId="208DF2D2" w:rsidR="00017B5E" w:rsidRPr="004F37F8" w:rsidRDefault="00017B5E" w:rsidP="00017B5E">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62200069" w14:textId="77777777" w:rsidR="00017B5E" w:rsidRPr="004F37F8" w:rsidRDefault="00017B5E" w:rsidP="00017B5E">
            <w:pPr>
              <w:tabs>
                <w:tab w:val="left" w:pos="2880"/>
              </w:tabs>
              <w:jc w:val="center"/>
              <w:rPr>
                <w:sz w:val="22"/>
                <w:szCs w:val="22"/>
              </w:rPr>
            </w:pPr>
            <w:r w:rsidRPr="004F37F8">
              <w:rPr>
                <w:sz w:val="22"/>
                <w:szCs w:val="22"/>
              </w:rPr>
              <w:t>1</w:t>
            </w:r>
          </w:p>
        </w:tc>
        <w:tc>
          <w:tcPr>
            <w:tcW w:w="1505" w:type="dxa"/>
          </w:tcPr>
          <w:p w14:paraId="00BCA799" w14:textId="40B69B56" w:rsidR="00017B5E" w:rsidRPr="004F37F8" w:rsidRDefault="00017B5E" w:rsidP="00017B5E">
            <w:pPr>
              <w:tabs>
                <w:tab w:val="left" w:pos="2880"/>
              </w:tabs>
              <w:jc w:val="center"/>
              <w:rPr>
                <w:sz w:val="22"/>
                <w:szCs w:val="22"/>
              </w:rPr>
            </w:pPr>
          </w:p>
        </w:tc>
      </w:tr>
      <w:tr w:rsidR="00017B5E" w:rsidRPr="004F37F8" w14:paraId="5335B376" w14:textId="77777777" w:rsidTr="00017B5E">
        <w:trPr>
          <w:trHeight w:val="714"/>
        </w:trPr>
        <w:tc>
          <w:tcPr>
            <w:tcW w:w="596" w:type="dxa"/>
          </w:tcPr>
          <w:p w14:paraId="3248900B" w14:textId="77777777" w:rsidR="00017B5E" w:rsidRPr="004F37F8" w:rsidRDefault="00017B5E" w:rsidP="00017B5E">
            <w:pPr>
              <w:jc w:val="center"/>
              <w:rPr>
                <w:sz w:val="22"/>
                <w:szCs w:val="22"/>
              </w:rPr>
            </w:pPr>
            <w:r w:rsidRPr="004F37F8">
              <w:rPr>
                <w:sz w:val="22"/>
                <w:szCs w:val="22"/>
              </w:rPr>
              <w:t>11</w:t>
            </w:r>
          </w:p>
        </w:tc>
        <w:tc>
          <w:tcPr>
            <w:tcW w:w="2801" w:type="dxa"/>
            <w:shd w:val="clear" w:color="auto" w:fill="auto"/>
          </w:tcPr>
          <w:p w14:paraId="24CAB4A3" w14:textId="7671DB4C" w:rsidR="00017B5E" w:rsidRPr="004F37F8" w:rsidRDefault="00017B5E" w:rsidP="00017B5E">
            <w:pPr>
              <w:rPr>
                <w:sz w:val="22"/>
                <w:szCs w:val="22"/>
              </w:rPr>
            </w:pPr>
            <w:r w:rsidRPr="00BD1000">
              <w:t>замена ракеля HP P1010</w:t>
            </w:r>
          </w:p>
        </w:tc>
        <w:tc>
          <w:tcPr>
            <w:tcW w:w="3828" w:type="dxa"/>
          </w:tcPr>
          <w:p w14:paraId="0F80A55D" w14:textId="02D4099D" w:rsidR="00017B5E" w:rsidRPr="004F37F8" w:rsidRDefault="00017B5E" w:rsidP="00017B5E">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55549396" w14:textId="77777777" w:rsidR="00017B5E" w:rsidRPr="004F37F8" w:rsidRDefault="00017B5E" w:rsidP="00017B5E">
            <w:pPr>
              <w:tabs>
                <w:tab w:val="left" w:pos="2880"/>
              </w:tabs>
              <w:jc w:val="center"/>
              <w:rPr>
                <w:sz w:val="22"/>
                <w:szCs w:val="22"/>
              </w:rPr>
            </w:pPr>
            <w:r w:rsidRPr="004F37F8">
              <w:rPr>
                <w:sz w:val="22"/>
                <w:szCs w:val="22"/>
              </w:rPr>
              <w:t>1</w:t>
            </w:r>
          </w:p>
        </w:tc>
        <w:tc>
          <w:tcPr>
            <w:tcW w:w="1505" w:type="dxa"/>
          </w:tcPr>
          <w:p w14:paraId="28AEC12D" w14:textId="38721BAB" w:rsidR="00017B5E" w:rsidRPr="004F37F8" w:rsidRDefault="00017B5E" w:rsidP="00017B5E">
            <w:pPr>
              <w:tabs>
                <w:tab w:val="left" w:pos="2880"/>
              </w:tabs>
              <w:jc w:val="center"/>
              <w:rPr>
                <w:sz w:val="22"/>
                <w:szCs w:val="22"/>
              </w:rPr>
            </w:pPr>
          </w:p>
        </w:tc>
      </w:tr>
      <w:tr w:rsidR="00017B5E" w:rsidRPr="004F37F8" w14:paraId="425B7661" w14:textId="77777777" w:rsidTr="00017B5E">
        <w:trPr>
          <w:trHeight w:val="839"/>
        </w:trPr>
        <w:tc>
          <w:tcPr>
            <w:tcW w:w="596" w:type="dxa"/>
          </w:tcPr>
          <w:p w14:paraId="4E32A715" w14:textId="77777777" w:rsidR="00017B5E" w:rsidRPr="004F37F8" w:rsidRDefault="00017B5E" w:rsidP="00017B5E">
            <w:pPr>
              <w:jc w:val="center"/>
              <w:rPr>
                <w:sz w:val="22"/>
                <w:szCs w:val="22"/>
              </w:rPr>
            </w:pPr>
            <w:r w:rsidRPr="004F37F8">
              <w:rPr>
                <w:sz w:val="22"/>
                <w:szCs w:val="22"/>
              </w:rPr>
              <w:t>12</w:t>
            </w:r>
          </w:p>
        </w:tc>
        <w:tc>
          <w:tcPr>
            <w:tcW w:w="2801" w:type="dxa"/>
            <w:shd w:val="clear" w:color="auto" w:fill="auto"/>
          </w:tcPr>
          <w:p w14:paraId="0840BC14" w14:textId="524D7308" w:rsidR="00017B5E" w:rsidRPr="004F37F8" w:rsidRDefault="00017B5E" w:rsidP="00017B5E">
            <w:pPr>
              <w:rPr>
                <w:sz w:val="22"/>
                <w:szCs w:val="22"/>
              </w:rPr>
            </w:pPr>
            <w:r w:rsidRPr="00BD1000">
              <w:t>замена дозирующего лезвия HP P1010</w:t>
            </w:r>
          </w:p>
        </w:tc>
        <w:tc>
          <w:tcPr>
            <w:tcW w:w="3828" w:type="dxa"/>
          </w:tcPr>
          <w:p w14:paraId="367C10E0" w14:textId="1E325E87" w:rsidR="00017B5E" w:rsidRPr="004F37F8" w:rsidRDefault="00017B5E" w:rsidP="00017B5E">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50A03166" w14:textId="77777777" w:rsidR="00017B5E" w:rsidRPr="004F37F8" w:rsidRDefault="00017B5E" w:rsidP="00017B5E">
            <w:pPr>
              <w:tabs>
                <w:tab w:val="left" w:pos="2880"/>
              </w:tabs>
              <w:jc w:val="center"/>
              <w:rPr>
                <w:sz w:val="22"/>
                <w:szCs w:val="22"/>
              </w:rPr>
            </w:pPr>
            <w:r w:rsidRPr="004F37F8">
              <w:rPr>
                <w:sz w:val="22"/>
                <w:szCs w:val="22"/>
              </w:rPr>
              <w:t>1</w:t>
            </w:r>
          </w:p>
        </w:tc>
        <w:tc>
          <w:tcPr>
            <w:tcW w:w="1505" w:type="dxa"/>
          </w:tcPr>
          <w:p w14:paraId="2C93EF98" w14:textId="0C9C3868" w:rsidR="00017B5E" w:rsidRPr="004F37F8" w:rsidRDefault="00017B5E" w:rsidP="00017B5E">
            <w:pPr>
              <w:tabs>
                <w:tab w:val="left" w:pos="2880"/>
              </w:tabs>
              <w:jc w:val="center"/>
              <w:rPr>
                <w:sz w:val="22"/>
                <w:szCs w:val="22"/>
              </w:rPr>
            </w:pPr>
          </w:p>
        </w:tc>
      </w:tr>
      <w:tr w:rsidR="00017B5E" w:rsidRPr="004F37F8" w14:paraId="1C5BD280" w14:textId="77777777" w:rsidTr="00651E6A">
        <w:trPr>
          <w:trHeight w:val="553"/>
        </w:trPr>
        <w:tc>
          <w:tcPr>
            <w:tcW w:w="596" w:type="dxa"/>
          </w:tcPr>
          <w:p w14:paraId="49D9511D" w14:textId="77777777" w:rsidR="00017B5E" w:rsidRPr="004F37F8" w:rsidRDefault="00017B5E" w:rsidP="00017B5E">
            <w:pPr>
              <w:jc w:val="center"/>
              <w:rPr>
                <w:sz w:val="22"/>
                <w:szCs w:val="22"/>
              </w:rPr>
            </w:pPr>
            <w:r w:rsidRPr="004F37F8">
              <w:rPr>
                <w:sz w:val="22"/>
                <w:szCs w:val="22"/>
              </w:rPr>
              <w:t>13</w:t>
            </w:r>
          </w:p>
        </w:tc>
        <w:tc>
          <w:tcPr>
            <w:tcW w:w="2801" w:type="dxa"/>
            <w:shd w:val="clear" w:color="auto" w:fill="auto"/>
          </w:tcPr>
          <w:p w14:paraId="31099243" w14:textId="626DFA94" w:rsidR="00017B5E" w:rsidRPr="004F37F8" w:rsidRDefault="00017B5E" w:rsidP="00017B5E">
            <w:pPr>
              <w:rPr>
                <w:sz w:val="22"/>
                <w:szCs w:val="22"/>
              </w:rPr>
            </w:pPr>
            <w:r w:rsidRPr="00BD1000">
              <w:t>замена барабана HP P1200</w:t>
            </w:r>
          </w:p>
        </w:tc>
        <w:tc>
          <w:tcPr>
            <w:tcW w:w="3828" w:type="dxa"/>
          </w:tcPr>
          <w:p w14:paraId="573CEE2E" w14:textId="2A629A84" w:rsidR="00017B5E" w:rsidRPr="004F37F8" w:rsidRDefault="00017B5E" w:rsidP="00017B5E">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578A2C62" w14:textId="77777777" w:rsidR="00017B5E" w:rsidRPr="004F37F8" w:rsidRDefault="00017B5E" w:rsidP="00017B5E">
            <w:pPr>
              <w:tabs>
                <w:tab w:val="left" w:pos="2880"/>
              </w:tabs>
              <w:jc w:val="center"/>
              <w:rPr>
                <w:sz w:val="22"/>
                <w:szCs w:val="22"/>
              </w:rPr>
            </w:pPr>
            <w:r w:rsidRPr="004F37F8">
              <w:rPr>
                <w:sz w:val="22"/>
                <w:szCs w:val="22"/>
              </w:rPr>
              <w:t>1</w:t>
            </w:r>
          </w:p>
        </w:tc>
        <w:tc>
          <w:tcPr>
            <w:tcW w:w="1505" w:type="dxa"/>
          </w:tcPr>
          <w:p w14:paraId="6AD584FD" w14:textId="602C939E" w:rsidR="00017B5E" w:rsidRPr="004F37F8" w:rsidRDefault="00017B5E" w:rsidP="00017B5E">
            <w:pPr>
              <w:tabs>
                <w:tab w:val="left" w:pos="2880"/>
              </w:tabs>
              <w:jc w:val="center"/>
              <w:rPr>
                <w:sz w:val="22"/>
                <w:szCs w:val="22"/>
              </w:rPr>
            </w:pPr>
          </w:p>
        </w:tc>
      </w:tr>
      <w:tr w:rsidR="00017B5E" w:rsidRPr="004F37F8" w14:paraId="7F0A5B06" w14:textId="77777777" w:rsidTr="00651E6A">
        <w:trPr>
          <w:trHeight w:val="1107"/>
        </w:trPr>
        <w:tc>
          <w:tcPr>
            <w:tcW w:w="596" w:type="dxa"/>
          </w:tcPr>
          <w:p w14:paraId="09A74442" w14:textId="77777777" w:rsidR="00017B5E" w:rsidRPr="004F37F8" w:rsidRDefault="00017B5E" w:rsidP="00017B5E">
            <w:pPr>
              <w:jc w:val="center"/>
              <w:rPr>
                <w:sz w:val="22"/>
                <w:szCs w:val="22"/>
              </w:rPr>
            </w:pPr>
            <w:r w:rsidRPr="004F37F8">
              <w:rPr>
                <w:sz w:val="22"/>
                <w:szCs w:val="22"/>
              </w:rPr>
              <w:t>14</w:t>
            </w:r>
          </w:p>
        </w:tc>
        <w:tc>
          <w:tcPr>
            <w:tcW w:w="2801" w:type="dxa"/>
            <w:shd w:val="clear" w:color="auto" w:fill="auto"/>
          </w:tcPr>
          <w:p w14:paraId="70F23D97" w14:textId="44D53DC4" w:rsidR="00017B5E" w:rsidRPr="004F37F8" w:rsidRDefault="00017B5E" w:rsidP="00017B5E">
            <w:pPr>
              <w:rPr>
                <w:sz w:val="22"/>
                <w:szCs w:val="22"/>
              </w:rPr>
            </w:pPr>
            <w:r w:rsidRPr="00BD1000">
              <w:t>замена ракеля HP P1200</w:t>
            </w:r>
          </w:p>
        </w:tc>
        <w:tc>
          <w:tcPr>
            <w:tcW w:w="3828" w:type="dxa"/>
          </w:tcPr>
          <w:p w14:paraId="1831AABE" w14:textId="3A904ED3" w:rsidR="00017B5E" w:rsidRPr="004F37F8" w:rsidRDefault="00017B5E" w:rsidP="00017B5E">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446FE941" w14:textId="77777777" w:rsidR="00017B5E" w:rsidRPr="004F37F8" w:rsidRDefault="00017B5E" w:rsidP="00017B5E">
            <w:pPr>
              <w:tabs>
                <w:tab w:val="left" w:pos="2880"/>
              </w:tabs>
              <w:jc w:val="center"/>
              <w:rPr>
                <w:sz w:val="22"/>
                <w:szCs w:val="22"/>
              </w:rPr>
            </w:pPr>
            <w:r w:rsidRPr="004F37F8">
              <w:rPr>
                <w:sz w:val="22"/>
                <w:szCs w:val="22"/>
              </w:rPr>
              <w:t>1</w:t>
            </w:r>
          </w:p>
        </w:tc>
        <w:tc>
          <w:tcPr>
            <w:tcW w:w="1505" w:type="dxa"/>
          </w:tcPr>
          <w:p w14:paraId="14543F3A" w14:textId="29280A30" w:rsidR="00017B5E" w:rsidRPr="004F37F8" w:rsidRDefault="00017B5E" w:rsidP="00017B5E">
            <w:pPr>
              <w:tabs>
                <w:tab w:val="left" w:pos="2880"/>
              </w:tabs>
              <w:jc w:val="center"/>
              <w:rPr>
                <w:sz w:val="22"/>
                <w:szCs w:val="22"/>
              </w:rPr>
            </w:pPr>
          </w:p>
        </w:tc>
      </w:tr>
      <w:tr w:rsidR="00017B5E" w:rsidRPr="004F37F8" w14:paraId="38069BD1" w14:textId="77777777" w:rsidTr="00017B5E">
        <w:trPr>
          <w:trHeight w:val="840"/>
        </w:trPr>
        <w:tc>
          <w:tcPr>
            <w:tcW w:w="596" w:type="dxa"/>
          </w:tcPr>
          <w:p w14:paraId="4B52F5E8" w14:textId="77777777" w:rsidR="00017B5E" w:rsidRPr="004F37F8" w:rsidRDefault="00017B5E" w:rsidP="00017B5E">
            <w:pPr>
              <w:jc w:val="center"/>
              <w:rPr>
                <w:sz w:val="22"/>
                <w:szCs w:val="22"/>
              </w:rPr>
            </w:pPr>
            <w:r w:rsidRPr="004F37F8">
              <w:rPr>
                <w:sz w:val="22"/>
                <w:szCs w:val="22"/>
              </w:rPr>
              <w:lastRenderedPageBreak/>
              <w:t>15</w:t>
            </w:r>
          </w:p>
        </w:tc>
        <w:tc>
          <w:tcPr>
            <w:tcW w:w="2801" w:type="dxa"/>
            <w:shd w:val="clear" w:color="auto" w:fill="auto"/>
          </w:tcPr>
          <w:p w14:paraId="48B0A185" w14:textId="04A1A460" w:rsidR="00017B5E" w:rsidRPr="004F37F8" w:rsidRDefault="00017B5E" w:rsidP="00017B5E">
            <w:pPr>
              <w:rPr>
                <w:sz w:val="22"/>
                <w:szCs w:val="22"/>
              </w:rPr>
            </w:pPr>
            <w:r w:rsidRPr="00BD1000">
              <w:t>замена ролика заряда</w:t>
            </w:r>
            <w:r>
              <w:t xml:space="preserve">          </w:t>
            </w:r>
            <w:r w:rsidRPr="00BD1000">
              <w:t xml:space="preserve"> HP P1200</w:t>
            </w:r>
          </w:p>
        </w:tc>
        <w:tc>
          <w:tcPr>
            <w:tcW w:w="3828" w:type="dxa"/>
          </w:tcPr>
          <w:p w14:paraId="3B3135CC" w14:textId="79FD8D20" w:rsidR="00017B5E" w:rsidRPr="004F37F8" w:rsidRDefault="00017B5E" w:rsidP="00017B5E">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69E99BB6" w14:textId="77777777" w:rsidR="00017B5E" w:rsidRPr="004F37F8" w:rsidRDefault="00017B5E" w:rsidP="00017B5E">
            <w:pPr>
              <w:tabs>
                <w:tab w:val="left" w:pos="2880"/>
              </w:tabs>
              <w:jc w:val="center"/>
              <w:rPr>
                <w:sz w:val="22"/>
                <w:szCs w:val="22"/>
              </w:rPr>
            </w:pPr>
            <w:r w:rsidRPr="004F37F8">
              <w:rPr>
                <w:sz w:val="22"/>
                <w:szCs w:val="22"/>
              </w:rPr>
              <w:t>1</w:t>
            </w:r>
          </w:p>
        </w:tc>
        <w:tc>
          <w:tcPr>
            <w:tcW w:w="1505" w:type="dxa"/>
          </w:tcPr>
          <w:p w14:paraId="420795B2" w14:textId="001B9B99" w:rsidR="00017B5E" w:rsidRPr="004F37F8" w:rsidRDefault="00017B5E" w:rsidP="00017B5E">
            <w:pPr>
              <w:tabs>
                <w:tab w:val="left" w:pos="2880"/>
              </w:tabs>
              <w:jc w:val="center"/>
              <w:rPr>
                <w:sz w:val="22"/>
                <w:szCs w:val="22"/>
              </w:rPr>
            </w:pPr>
          </w:p>
        </w:tc>
      </w:tr>
      <w:tr w:rsidR="00017B5E" w:rsidRPr="004F37F8" w14:paraId="613E6BF3" w14:textId="77777777" w:rsidTr="00017B5E">
        <w:trPr>
          <w:trHeight w:val="840"/>
        </w:trPr>
        <w:tc>
          <w:tcPr>
            <w:tcW w:w="596" w:type="dxa"/>
          </w:tcPr>
          <w:p w14:paraId="709465B5" w14:textId="77777777" w:rsidR="00017B5E" w:rsidRPr="004F37F8" w:rsidRDefault="00017B5E" w:rsidP="00017B5E">
            <w:pPr>
              <w:jc w:val="center"/>
              <w:rPr>
                <w:sz w:val="22"/>
                <w:szCs w:val="22"/>
              </w:rPr>
            </w:pPr>
            <w:r w:rsidRPr="004F37F8">
              <w:rPr>
                <w:sz w:val="22"/>
                <w:szCs w:val="22"/>
              </w:rPr>
              <w:t>16</w:t>
            </w:r>
          </w:p>
        </w:tc>
        <w:tc>
          <w:tcPr>
            <w:tcW w:w="2801" w:type="dxa"/>
            <w:shd w:val="clear" w:color="auto" w:fill="auto"/>
          </w:tcPr>
          <w:p w14:paraId="080EC738" w14:textId="426D79B1" w:rsidR="00017B5E" w:rsidRPr="004F37F8" w:rsidRDefault="00017B5E" w:rsidP="00017B5E">
            <w:pPr>
              <w:rPr>
                <w:sz w:val="22"/>
                <w:szCs w:val="22"/>
              </w:rPr>
            </w:pPr>
            <w:r w:rsidRPr="00BD1000">
              <w:t>замена дозирующего лезвия HP P1200</w:t>
            </w:r>
          </w:p>
        </w:tc>
        <w:tc>
          <w:tcPr>
            <w:tcW w:w="3828" w:type="dxa"/>
          </w:tcPr>
          <w:p w14:paraId="39FD6990" w14:textId="11DAB866" w:rsidR="00017B5E" w:rsidRPr="004F37F8" w:rsidRDefault="00017B5E" w:rsidP="00017B5E">
            <w:pPr>
              <w:rPr>
                <w:sz w:val="22"/>
                <w:szCs w:val="22"/>
              </w:rPr>
            </w:pPr>
            <w:r w:rsidRPr="00BD1000">
              <w:t>95.11.10.190 Услуги по ремонту прочего компьютерного и периферийного компьютерного оборудования</w:t>
            </w:r>
          </w:p>
        </w:tc>
        <w:tc>
          <w:tcPr>
            <w:tcW w:w="1505" w:type="dxa"/>
          </w:tcPr>
          <w:p w14:paraId="49C79852" w14:textId="77777777" w:rsidR="00017B5E" w:rsidRPr="004F37F8" w:rsidRDefault="00017B5E" w:rsidP="00017B5E">
            <w:pPr>
              <w:tabs>
                <w:tab w:val="left" w:pos="2880"/>
              </w:tabs>
              <w:jc w:val="center"/>
              <w:rPr>
                <w:sz w:val="22"/>
                <w:szCs w:val="22"/>
              </w:rPr>
            </w:pPr>
            <w:r w:rsidRPr="004F37F8">
              <w:rPr>
                <w:sz w:val="22"/>
                <w:szCs w:val="22"/>
              </w:rPr>
              <w:t>1</w:t>
            </w:r>
          </w:p>
        </w:tc>
        <w:tc>
          <w:tcPr>
            <w:tcW w:w="1505" w:type="dxa"/>
          </w:tcPr>
          <w:p w14:paraId="092B67EC" w14:textId="3E2CECFC" w:rsidR="00017B5E" w:rsidRPr="004F37F8" w:rsidRDefault="00017B5E" w:rsidP="00017B5E">
            <w:pPr>
              <w:tabs>
                <w:tab w:val="left" w:pos="2880"/>
              </w:tabs>
              <w:jc w:val="center"/>
              <w:rPr>
                <w:sz w:val="22"/>
                <w:szCs w:val="22"/>
              </w:rPr>
            </w:pPr>
          </w:p>
        </w:tc>
      </w:tr>
      <w:tr w:rsidR="00017B5E" w:rsidRPr="004F37F8" w14:paraId="2B502801" w14:textId="77777777" w:rsidTr="00017B5E">
        <w:trPr>
          <w:trHeight w:val="1546"/>
        </w:trPr>
        <w:tc>
          <w:tcPr>
            <w:tcW w:w="596" w:type="dxa"/>
          </w:tcPr>
          <w:p w14:paraId="32C0315B" w14:textId="77777777" w:rsidR="00017B5E" w:rsidRPr="004F37F8" w:rsidRDefault="00017B5E" w:rsidP="00017B5E">
            <w:pPr>
              <w:jc w:val="center"/>
              <w:rPr>
                <w:sz w:val="22"/>
                <w:szCs w:val="22"/>
              </w:rPr>
            </w:pPr>
            <w:r w:rsidRPr="004F37F8">
              <w:rPr>
                <w:sz w:val="22"/>
                <w:szCs w:val="22"/>
              </w:rPr>
              <w:t>17</w:t>
            </w:r>
          </w:p>
        </w:tc>
        <w:tc>
          <w:tcPr>
            <w:tcW w:w="2801" w:type="dxa"/>
            <w:shd w:val="clear" w:color="auto" w:fill="auto"/>
          </w:tcPr>
          <w:p w14:paraId="12322F00" w14:textId="654E5428" w:rsidR="00017B5E" w:rsidRPr="004F37F8" w:rsidRDefault="00017B5E" w:rsidP="00017B5E">
            <w:pPr>
              <w:rPr>
                <w:sz w:val="22"/>
                <w:szCs w:val="22"/>
              </w:rPr>
            </w:pPr>
            <w:r w:rsidRPr="00BD1000">
              <w:t>Техническое обслуживание принтера HP</w:t>
            </w:r>
          </w:p>
        </w:tc>
        <w:tc>
          <w:tcPr>
            <w:tcW w:w="3828" w:type="dxa"/>
          </w:tcPr>
          <w:p w14:paraId="2A41DCA8" w14:textId="4D303901" w:rsidR="00017B5E" w:rsidRPr="004F37F8" w:rsidRDefault="00017B5E" w:rsidP="00017B5E">
            <w:pPr>
              <w:autoSpaceDE w:val="0"/>
              <w:autoSpaceDN w:val="0"/>
              <w:adjustRightInd w:val="0"/>
              <w:rPr>
                <w:sz w:val="22"/>
                <w:szCs w:val="22"/>
              </w:rPr>
            </w:pPr>
            <w:r w:rsidRPr="00BD1000">
              <w:t>95.11.10.110 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c>
          <w:tcPr>
            <w:tcW w:w="1505" w:type="dxa"/>
          </w:tcPr>
          <w:p w14:paraId="3BBAE1B6" w14:textId="77777777" w:rsidR="00017B5E" w:rsidRPr="004F37F8" w:rsidRDefault="00017B5E" w:rsidP="00017B5E">
            <w:pPr>
              <w:tabs>
                <w:tab w:val="left" w:pos="2880"/>
              </w:tabs>
              <w:jc w:val="center"/>
              <w:rPr>
                <w:sz w:val="22"/>
                <w:szCs w:val="22"/>
              </w:rPr>
            </w:pPr>
            <w:r w:rsidRPr="004F37F8">
              <w:rPr>
                <w:sz w:val="22"/>
                <w:szCs w:val="22"/>
              </w:rPr>
              <w:t>1</w:t>
            </w:r>
          </w:p>
        </w:tc>
        <w:tc>
          <w:tcPr>
            <w:tcW w:w="1505" w:type="dxa"/>
          </w:tcPr>
          <w:p w14:paraId="0B71E44D" w14:textId="5C8C666C" w:rsidR="00017B5E" w:rsidRPr="004F37F8" w:rsidRDefault="00017B5E" w:rsidP="00017B5E">
            <w:pPr>
              <w:tabs>
                <w:tab w:val="left" w:pos="2880"/>
              </w:tabs>
              <w:jc w:val="center"/>
              <w:rPr>
                <w:sz w:val="22"/>
                <w:szCs w:val="22"/>
              </w:rPr>
            </w:pPr>
          </w:p>
        </w:tc>
      </w:tr>
      <w:tr w:rsidR="00017B5E" w:rsidRPr="004F37F8" w14:paraId="60F71AF7" w14:textId="77777777" w:rsidTr="00017B5E">
        <w:trPr>
          <w:trHeight w:val="1553"/>
        </w:trPr>
        <w:tc>
          <w:tcPr>
            <w:tcW w:w="596" w:type="dxa"/>
          </w:tcPr>
          <w:p w14:paraId="3D1B7386" w14:textId="77777777" w:rsidR="00017B5E" w:rsidRPr="004F37F8" w:rsidRDefault="00017B5E" w:rsidP="00017B5E">
            <w:pPr>
              <w:jc w:val="center"/>
              <w:rPr>
                <w:sz w:val="22"/>
                <w:szCs w:val="22"/>
              </w:rPr>
            </w:pPr>
            <w:r w:rsidRPr="004F37F8">
              <w:rPr>
                <w:sz w:val="22"/>
                <w:szCs w:val="22"/>
              </w:rPr>
              <w:t>18</w:t>
            </w:r>
          </w:p>
        </w:tc>
        <w:tc>
          <w:tcPr>
            <w:tcW w:w="2801" w:type="dxa"/>
            <w:shd w:val="clear" w:color="auto" w:fill="auto"/>
          </w:tcPr>
          <w:p w14:paraId="612BA841" w14:textId="17DF27A7" w:rsidR="00017B5E" w:rsidRPr="004F37F8" w:rsidRDefault="00017B5E" w:rsidP="00017B5E">
            <w:pPr>
              <w:rPr>
                <w:sz w:val="22"/>
                <w:szCs w:val="22"/>
              </w:rPr>
            </w:pPr>
            <w:r w:rsidRPr="00BD1000">
              <w:t>Техническое обслуживание принтера KYOCERA</w:t>
            </w:r>
          </w:p>
        </w:tc>
        <w:tc>
          <w:tcPr>
            <w:tcW w:w="3828" w:type="dxa"/>
          </w:tcPr>
          <w:p w14:paraId="62E2B7E1" w14:textId="2A7FF5CD" w:rsidR="00017B5E" w:rsidRPr="004F37F8" w:rsidRDefault="00017B5E" w:rsidP="00017B5E">
            <w:pPr>
              <w:rPr>
                <w:sz w:val="22"/>
                <w:szCs w:val="22"/>
              </w:rPr>
            </w:pPr>
            <w:r w:rsidRPr="00BD1000">
              <w:t>95.11.10.110 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c>
          <w:tcPr>
            <w:tcW w:w="1505" w:type="dxa"/>
          </w:tcPr>
          <w:p w14:paraId="2EB50CA7" w14:textId="77777777" w:rsidR="00017B5E" w:rsidRPr="004F37F8" w:rsidRDefault="00017B5E" w:rsidP="00017B5E">
            <w:pPr>
              <w:tabs>
                <w:tab w:val="left" w:pos="2880"/>
              </w:tabs>
              <w:jc w:val="center"/>
              <w:rPr>
                <w:sz w:val="22"/>
                <w:szCs w:val="22"/>
              </w:rPr>
            </w:pPr>
            <w:r w:rsidRPr="004F37F8">
              <w:rPr>
                <w:sz w:val="22"/>
                <w:szCs w:val="22"/>
              </w:rPr>
              <w:t>1</w:t>
            </w:r>
          </w:p>
        </w:tc>
        <w:tc>
          <w:tcPr>
            <w:tcW w:w="1505" w:type="dxa"/>
          </w:tcPr>
          <w:p w14:paraId="72B33B4E" w14:textId="11423486" w:rsidR="00017B5E" w:rsidRPr="004F37F8" w:rsidRDefault="00017B5E" w:rsidP="00017B5E">
            <w:pPr>
              <w:tabs>
                <w:tab w:val="left" w:pos="2880"/>
              </w:tabs>
              <w:jc w:val="center"/>
              <w:rPr>
                <w:sz w:val="22"/>
                <w:szCs w:val="22"/>
              </w:rPr>
            </w:pPr>
          </w:p>
        </w:tc>
      </w:tr>
      <w:tr w:rsidR="00D53E51" w:rsidRPr="004F37F8" w14:paraId="5B805688" w14:textId="77777777" w:rsidTr="00F96C7B">
        <w:trPr>
          <w:trHeight w:val="249"/>
        </w:trPr>
        <w:tc>
          <w:tcPr>
            <w:tcW w:w="8730" w:type="dxa"/>
            <w:gridSpan w:val="4"/>
          </w:tcPr>
          <w:p w14:paraId="3B60A3F2" w14:textId="7452097C" w:rsidR="00D53E51" w:rsidRPr="004F37F8" w:rsidRDefault="00D53E51" w:rsidP="00D53E51">
            <w:pPr>
              <w:tabs>
                <w:tab w:val="left" w:pos="2880"/>
              </w:tabs>
              <w:jc w:val="right"/>
              <w:rPr>
                <w:sz w:val="22"/>
                <w:szCs w:val="22"/>
              </w:rPr>
            </w:pPr>
            <w:r>
              <w:rPr>
                <w:sz w:val="22"/>
                <w:szCs w:val="22"/>
              </w:rPr>
              <w:t xml:space="preserve">Итого </w:t>
            </w:r>
          </w:p>
        </w:tc>
        <w:tc>
          <w:tcPr>
            <w:tcW w:w="1505" w:type="dxa"/>
          </w:tcPr>
          <w:p w14:paraId="057E5B47" w14:textId="77777777" w:rsidR="00D53E51" w:rsidRPr="004F37F8" w:rsidRDefault="00D53E51" w:rsidP="000A36EE">
            <w:pPr>
              <w:tabs>
                <w:tab w:val="left" w:pos="2880"/>
              </w:tabs>
              <w:jc w:val="center"/>
              <w:rPr>
                <w:sz w:val="22"/>
                <w:szCs w:val="22"/>
              </w:rPr>
            </w:pPr>
          </w:p>
        </w:tc>
      </w:tr>
    </w:tbl>
    <w:p w14:paraId="272CD770" w14:textId="77777777" w:rsidR="00BD3785" w:rsidRPr="00BD3785" w:rsidRDefault="00BD3785" w:rsidP="00BD3785">
      <w:pPr>
        <w:tabs>
          <w:tab w:val="left" w:pos="2880"/>
        </w:tabs>
        <w:rPr>
          <w:rFonts w:eastAsia="Calibri"/>
        </w:rPr>
      </w:pPr>
    </w:p>
    <w:p w14:paraId="7E51A924" w14:textId="77777777" w:rsidR="00BD3785" w:rsidRPr="00BD3785" w:rsidRDefault="00BD3785" w:rsidP="00BD3785">
      <w:pPr>
        <w:ind w:firstLine="709"/>
        <w:jc w:val="both"/>
        <w:rPr>
          <w:i/>
          <w:iCs/>
          <w:sz w:val="24"/>
          <w:szCs w:val="24"/>
        </w:rPr>
      </w:pPr>
      <w:r w:rsidRPr="00BD3785">
        <w:rPr>
          <w:rFonts w:eastAsia="Calibri"/>
          <w:i/>
          <w:iCs/>
          <w:sz w:val="24"/>
          <w:szCs w:val="24"/>
        </w:rPr>
        <w:t>При оказании услуг по заправке и восстановлению картриджей к принтерам и многофункциональным устройствам невозможно заранее определить необходимый объем оказываемых услуг.</w:t>
      </w:r>
    </w:p>
    <w:p w14:paraId="1DD2D8E5" w14:textId="77777777" w:rsidR="00BD3785" w:rsidRPr="00BD3785" w:rsidRDefault="00BD3785" w:rsidP="00BD3785">
      <w:pPr>
        <w:ind w:firstLine="709"/>
        <w:jc w:val="both"/>
        <w:rPr>
          <w:rFonts w:eastAsia="Calibri"/>
          <w:b/>
          <w:bCs/>
          <w:sz w:val="24"/>
          <w:szCs w:val="24"/>
        </w:rPr>
      </w:pPr>
      <w:r w:rsidRPr="00BD3785">
        <w:rPr>
          <w:rFonts w:eastAsia="Calibri"/>
          <w:b/>
          <w:bCs/>
          <w:sz w:val="24"/>
          <w:szCs w:val="24"/>
        </w:rPr>
        <w:t>2. 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товара, работы, услуги установленным заказчиком требованиям):</w:t>
      </w:r>
    </w:p>
    <w:p w14:paraId="3CD784C3" w14:textId="77777777" w:rsidR="00BD3785" w:rsidRPr="00BD3785" w:rsidRDefault="00BD3785" w:rsidP="00BD3785">
      <w:pPr>
        <w:ind w:firstLine="709"/>
        <w:jc w:val="both"/>
        <w:rPr>
          <w:rFonts w:eastAsia="Calibri"/>
          <w:sz w:val="24"/>
          <w:szCs w:val="24"/>
        </w:rPr>
      </w:pPr>
      <w:r w:rsidRPr="00BD3785">
        <w:rPr>
          <w:rFonts w:eastAsia="Calibri"/>
          <w:sz w:val="24"/>
          <w:szCs w:val="24"/>
        </w:rPr>
        <w:t xml:space="preserve">2.1.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 подтверждаться сертификатами качества и соответствия; </w:t>
      </w:r>
    </w:p>
    <w:p w14:paraId="330CEFD4" w14:textId="77777777" w:rsidR="00BD3785" w:rsidRPr="00BD3785" w:rsidRDefault="00BD3785" w:rsidP="00BD3785">
      <w:pPr>
        <w:ind w:firstLine="709"/>
        <w:jc w:val="both"/>
        <w:rPr>
          <w:rFonts w:eastAsia="Calibri"/>
          <w:sz w:val="24"/>
          <w:szCs w:val="24"/>
        </w:rPr>
      </w:pPr>
      <w:r w:rsidRPr="00BD3785">
        <w:rPr>
          <w:rFonts w:eastAsia="Calibri"/>
          <w:sz w:val="24"/>
          <w:szCs w:val="24"/>
        </w:rPr>
        <w:t xml:space="preserve">2.2. Используемые при оказании услуг Исполнителем запасные части и расходные материалы должны быть новыми, сертифицированными, выпущенными к свободному обращению на территории Российской Федерации без каких-либо ограничений (залог, запрет, арест и т.п.); </w:t>
      </w:r>
    </w:p>
    <w:p w14:paraId="12595A55" w14:textId="77777777" w:rsidR="00BD3785" w:rsidRPr="00BD3785" w:rsidRDefault="00BD3785" w:rsidP="00BD3785">
      <w:pPr>
        <w:ind w:firstLine="709"/>
        <w:jc w:val="both"/>
        <w:rPr>
          <w:rFonts w:eastAsia="Calibri"/>
          <w:sz w:val="24"/>
          <w:szCs w:val="24"/>
        </w:rPr>
      </w:pPr>
      <w:r w:rsidRPr="00BD3785">
        <w:rPr>
          <w:rFonts w:eastAsia="Calibri"/>
          <w:sz w:val="24"/>
          <w:szCs w:val="24"/>
        </w:rPr>
        <w:t>2.3. Замена корпуса картриджа заказчика на любой другой не допускается (каждый картридж заказчика имеет свою индивидуальную маркировку);</w:t>
      </w:r>
    </w:p>
    <w:p w14:paraId="08EB18D8" w14:textId="77777777" w:rsidR="00BD3785" w:rsidRPr="00BD3785" w:rsidRDefault="00BD3785" w:rsidP="00BD3785">
      <w:pPr>
        <w:ind w:firstLine="709"/>
        <w:jc w:val="both"/>
        <w:rPr>
          <w:rFonts w:eastAsia="Calibri"/>
          <w:sz w:val="24"/>
          <w:szCs w:val="24"/>
        </w:rPr>
      </w:pPr>
      <w:r w:rsidRPr="00BD3785">
        <w:rPr>
          <w:rFonts w:eastAsia="Calibri"/>
          <w:sz w:val="24"/>
          <w:szCs w:val="24"/>
        </w:rPr>
        <w:t>2.4. Внешний вид картриджей и запасных частей к ним после оказания услуг Исполнителем должен быть без дефектов и явных, видимых поломок;</w:t>
      </w:r>
    </w:p>
    <w:p w14:paraId="3E24BF28" w14:textId="77777777" w:rsidR="00BD3785" w:rsidRPr="00BD3785" w:rsidRDefault="00BD3785" w:rsidP="00BD3785">
      <w:pPr>
        <w:ind w:firstLine="709"/>
        <w:jc w:val="both"/>
        <w:rPr>
          <w:rFonts w:eastAsia="Calibri"/>
          <w:sz w:val="24"/>
          <w:szCs w:val="24"/>
        </w:rPr>
      </w:pPr>
      <w:r w:rsidRPr="00BD3785">
        <w:rPr>
          <w:rFonts w:eastAsia="Calibri"/>
          <w:sz w:val="24"/>
          <w:szCs w:val="24"/>
        </w:rPr>
        <w:t xml:space="preserve">2.5. После оказания услуг по заправке картриджей, наличие дефектов при печати всего объема страниц, установленного для определенного типа картриджа, не допускается. </w:t>
      </w:r>
    </w:p>
    <w:p w14:paraId="22C62D36" w14:textId="77777777" w:rsidR="00BD3785" w:rsidRPr="00BD3785" w:rsidRDefault="00BD3785" w:rsidP="00BD3785">
      <w:pPr>
        <w:tabs>
          <w:tab w:val="left" w:pos="180"/>
        </w:tabs>
        <w:ind w:firstLine="709"/>
        <w:jc w:val="both"/>
        <w:rPr>
          <w:rFonts w:eastAsia="Calibri"/>
          <w:b/>
          <w:bCs/>
          <w:sz w:val="24"/>
          <w:szCs w:val="24"/>
        </w:rPr>
      </w:pPr>
      <w:r w:rsidRPr="00BD3785">
        <w:rPr>
          <w:rFonts w:eastAsia="Calibri"/>
          <w:b/>
          <w:bCs/>
          <w:sz w:val="24"/>
          <w:szCs w:val="24"/>
        </w:rPr>
        <w:t xml:space="preserve">3. Порядок и условия оказания услуг: </w:t>
      </w:r>
    </w:p>
    <w:p w14:paraId="27C135A1"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xml:space="preserve">3.1. Оказание услуг должно проводиться в строгом соответствии с порядком установленной заводом изготовителем. </w:t>
      </w:r>
    </w:p>
    <w:p w14:paraId="3A332021"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xml:space="preserve">3.2. Оказание услуг должно осуществляться на территории города Рубцовска. </w:t>
      </w:r>
    </w:p>
    <w:p w14:paraId="56646622"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3.3. Услуги по заправке картриджей должны включать следующие работы:</w:t>
      </w:r>
    </w:p>
    <w:p w14:paraId="64AEFF84" w14:textId="77777777" w:rsidR="00BD3785" w:rsidRPr="00BD3785" w:rsidRDefault="00BD3785" w:rsidP="00BD3785">
      <w:pPr>
        <w:tabs>
          <w:tab w:val="left" w:pos="0"/>
        </w:tabs>
        <w:ind w:left="709"/>
        <w:jc w:val="both"/>
        <w:rPr>
          <w:rFonts w:eastAsia="Calibri"/>
          <w:sz w:val="24"/>
          <w:szCs w:val="24"/>
        </w:rPr>
      </w:pPr>
      <w:r w:rsidRPr="00BD3785">
        <w:rPr>
          <w:rFonts w:eastAsia="Calibri"/>
          <w:sz w:val="24"/>
          <w:szCs w:val="24"/>
        </w:rPr>
        <w:t>- полную разборку картриджа;</w:t>
      </w:r>
    </w:p>
    <w:p w14:paraId="288D4AA3"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14:paraId="4F752754"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снятие остаточного электростатического заряда;</w:t>
      </w:r>
    </w:p>
    <w:p w14:paraId="5C72B2BB"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регулировочные работы;</w:t>
      </w:r>
    </w:p>
    <w:p w14:paraId="373F9B62"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заполнение тонером;</w:t>
      </w:r>
    </w:p>
    <w:p w14:paraId="1E38C436"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02CC1BA5" w14:textId="77777777" w:rsidR="00BD3785" w:rsidRPr="00BD3785" w:rsidRDefault="00BD3785" w:rsidP="00BD3785">
      <w:pPr>
        <w:tabs>
          <w:tab w:val="left" w:pos="0"/>
          <w:tab w:val="left" w:pos="180"/>
        </w:tabs>
        <w:ind w:firstLine="709"/>
        <w:jc w:val="both"/>
        <w:rPr>
          <w:rFonts w:eastAsia="Calibri"/>
          <w:sz w:val="24"/>
          <w:szCs w:val="24"/>
        </w:rPr>
      </w:pPr>
      <w:r w:rsidRPr="00BD3785">
        <w:rPr>
          <w:rFonts w:eastAsia="Calibri"/>
          <w:sz w:val="24"/>
          <w:szCs w:val="24"/>
        </w:rPr>
        <w:lastRenderedPageBreak/>
        <w:t>3.4. Услуги по восстановлению картриджей должны включать следующее:</w:t>
      </w:r>
    </w:p>
    <w:p w14:paraId="6B4D3C1D"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полную разборку картриджа;</w:t>
      </w:r>
    </w:p>
    <w:p w14:paraId="0D082711"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14:paraId="0CCF6B67"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замену деталей картриджа (</w:t>
      </w:r>
      <w:proofErr w:type="spellStart"/>
      <w:r w:rsidRPr="00BD3785">
        <w:rPr>
          <w:rFonts w:eastAsia="Calibri"/>
          <w:sz w:val="24"/>
          <w:szCs w:val="24"/>
        </w:rPr>
        <w:t>фотобарабана</w:t>
      </w:r>
      <w:proofErr w:type="spellEnd"/>
      <w:r w:rsidRPr="00BD3785">
        <w:rPr>
          <w:rFonts w:eastAsia="Calibri"/>
          <w:sz w:val="24"/>
          <w:szCs w:val="24"/>
        </w:rPr>
        <w:t>, ракеля, заряжающего ролика, магнитного вала, а также других деталей при необходимости) на новые, неиспользованные;</w:t>
      </w:r>
    </w:p>
    <w:p w14:paraId="0C58190D"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снятие остаточного электростатического заряда;</w:t>
      </w:r>
    </w:p>
    <w:p w14:paraId="2AC5B7E7"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xml:space="preserve"> - регулировочные работы;</w:t>
      </w:r>
    </w:p>
    <w:p w14:paraId="7E2CEAE3" w14:textId="77777777" w:rsidR="00BD3785" w:rsidRPr="00BD3785" w:rsidRDefault="00BD3785" w:rsidP="00BD3785">
      <w:pPr>
        <w:tabs>
          <w:tab w:val="left" w:pos="0"/>
        </w:tabs>
        <w:ind w:firstLine="709"/>
        <w:jc w:val="both"/>
        <w:rPr>
          <w:rFonts w:eastAsia="Calibri"/>
          <w:sz w:val="24"/>
          <w:szCs w:val="24"/>
        </w:rPr>
      </w:pPr>
      <w:r w:rsidRPr="00BD3785">
        <w:rPr>
          <w:rFonts w:eastAsia="Calibri"/>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1C3BFBBB" w14:textId="77777777" w:rsidR="00BD3785" w:rsidRPr="00BD3785" w:rsidRDefault="00BD3785" w:rsidP="00BD3785">
      <w:pPr>
        <w:ind w:firstLine="709"/>
        <w:jc w:val="both"/>
        <w:rPr>
          <w:rFonts w:eastAsia="Calibri"/>
        </w:rPr>
      </w:pPr>
      <w:r w:rsidRPr="00BD3785">
        <w:rPr>
          <w:rFonts w:eastAsia="Calibri"/>
          <w:sz w:val="24"/>
          <w:szCs w:val="24"/>
        </w:rPr>
        <w:t>3.5.  Время реагирования на заявку Заказчика – не более 1 (одного) рабочего дня с момента получения заявки. Время оказания услуг (от момента получения картриджей у представителя Заказчика, до момента возврата ему же) не более 3 (трех) рабочих дней.</w:t>
      </w:r>
    </w:p>
    <w:p w14:paraId="4434F2C0" w14:textId="77777777" w:rsidR="00BD3785" w:rsidRPr="00BD3785" w:rsidRDefault="00BD3785" w:rsidP="00BD3785">
      <w:pPr>
        <w:tabs>
          <w:tab w:val="left" w:pos="2880"/>
        </w:tabs>
        <w:ind w:hanging="283"/>
        <w:jc w:val="center"/>
        <w:rPr>
          <w:rFonts w:eastAsia="Calibri"/>
          <w:sz w:val="24"/>
          <w:szCs w:val="24"/>
          <w:highlight w:val="yellow"/>
        </w:rPr>
      </w:pPr>
    </w:p>
    <w:p w14:paraId="3E5183F8" w14:textId="77777777" w:rsidR="00BD3785" w:rsidRPr="00BD3785" w:rsidRDefault="00BD3785" w:rsidP="00BD3785">
      <w:pPr>
        <w:tabs>
          <w:tab w:val="left" w:pos="2880"/>
        </w:tabs>
        <w:ind w:hanging="283"/>
        <w:jc w:val="center"/>
        <w:rPr>
          <w:rFonts w:eastAsia="Calibri"/>
          <w:sz w:val="24"/>
          <w:szCs w:val="24"/>
          <w:highlight w:val="yellow"/>
        </w:rPr>
      </w:pPr>
    </w:p>
    <w:p w14:paraId="5A1D5E19" w14:textId="77777777" w:rsidR="00B5610F" w:rsidRDefault="00B5610F" w:rsidP="00B5610F">
      <w:pPr>
        <w:ind w:right="-81" w:firstLine="540"/>
        <w:jc w:val="both"/>
        <w:rPr>
          <w:sz w:val="24"/>
          <w:szCs w:val="24"/>
        </w:rPr>
      </w:pPr>
    </w:p>
    <w:p w14:paraId="33AFC451" w14:textId="77777777" w:rsidR="00B5610F" w:rsidRDefault="00B5610F" w:rsidP="00B5610F">
      <w:pPr>
        <w:rPr>
          <w:sz w:val="24"/>
          <w:szCs w:val="24"/>
        </w:rPr>
      </w:pPr>
      <w:r>
        <w:rPr>
          <w:sz w:val="24"/>
          <w:szCs w:val="24"/>
        </w:rPr>
        <w:t xml:space="preserve">Заказчик                                                                           Исполнитель </w:t>
      </w:r>
    </w:p>
    <w:p w14:paraId="790B2C17" w14:textId="03AB46ED" w:rsidR="00B5610F" w:rsidRDefault="00B5610F" w:rsidP="00B5610F">
      <w:pPr>
        <w:rPr>
          <w:sz w:val="24"/>
          <w:szCs w:val="24"/>
        </w:rPr>
      </w:pPr>
      <w:r>
        <w:rPr>
          <w:sz w:val="24"/>
          <w:szCs w:val="24"/>
        </w:rPr>
        <w:t>_________________</w:t>
      </w:r>
      <w:r w:rsidR="00706BB8">
        <w:rPr>
          <w:sz w:val="24"/>
          <w:szCs w:val="24"/>
        </w:rPr>
        <w:t>_ Ф.И.О.</w:t>
      </w:r>
      <w:r>
        <w:rPr>
          <w:sz w:val="24"/>
          <w:szCs w:val="24"/>
        </w:rPr>
        <w:t xml:space="preserve">                                        __________________ Ф.И.О.                                                                       </w:t>
      </w:r>
    </w:p>
    <w:p w14:paraId="6D84FF7F" w14:textId="77777777" w:rsidR="00B5610F" w:rsidRPr="007C4E10" w:rsidRDefault="00B5610F" w:rsidP="00F86AB2">
      <w:pPr>
        <w:ind w:firstLine="709"/>
        <w:contextualSpacing/>
        <w:jc w:val="both"/>
        <w:rPr>
          <w:color w:val="000000" w:themeColor="text1"/>
          <w:sz w:val="24"/>
          <w:szCs w:val="24"/>
        </w:rPr>
      </w:pPr>
    </w:p>
    <w:sectPr w:rsidR="00B5610F" w:rsidRPr="007C4E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3"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4"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2"/>
  </w:num>
  <w:num w:numId="5">
    <w:abstractNumId w:val="1"/>
  </w:num>
  <w:num w:numId="6">
    <w:abstractNumId w:val="0"/>
  </w:num>
  <w:num w:numId="7">
    <w:abstractNumId w:val="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153A2"/>
    <w:rsid w:val="00016178"/>
    <w:rsid w:val="00017B5E"/>
    <w:rsid w:val="000A36EE"/>
    <w:rsid w:val="000A5D11"/>
    <w:rsid w:val="000D5A0D"/>
    <w:rsid w:val="000E0A01"/>
    <w:rsid w:val="000E16F1"/>
    <w:rsid w:val="00106734"/>
    <w:rsid w:val="00167DCD"/>
    <w:rsid w:val="00193150"/>
    <w:rsid w:val="001E4343"/>
    <w:rsid w:val="00233339"/>
    <w:rsid w:val="0028578D"/>
    <w:rsid w:val="002C3D3B"/>
    <w:rsid w:val="002C4C18"/>
    <w:rsid w:val="002E1F6B"/>
    <w:rsid w:val="00302000"/>
    <w:rsid w:val="00327CD5"/>
    <w:rsid w:val="00367A96"/>
    <w:rsid w:val="00387432"/>
    <w:rsid w:val="00393815"/>
    <w:rsid w:val="003C4075"/>
    <w:rsid w:val="003E0179"/>
    <w:rsid w:val="003F1BFD"/>
    <w:rsid w:val="004048E3"/>
    <w:rsid w:val="00410303"/>
    <w:rsid w:val="00496130"/>
    <w:rsid w:val="005107FB"/>
    <w:rsid w:val="00557207"/>
    <w:rsid w:val="005A041D"/>
    <w:rsid w:val="005A7F3D"/>
    <w:rsid w:val="005C16A0"/>
    <w:rsid w:val="00607222"/>
    <w:rsid w:val="00613916"/>
    <w:rsid w:val="00616DF6"/>
    <w:rsid w:val="0062107B"/>
    <w:rsid w:val="0063105E"/>
    <w:rsid w:val="00643645"/>
    <w:rsid w:val="00646CC7"/>
    <w:rsid w:val="00651E6A"/>
    <w:rsid w:val="00674167"/>
    <w:rsid w:val="00696672"/>
    <w:rsid w:val="006C2596"/>
    <w:rsid w:val="006E797D"/>
    <w:rsid w:val="006F784E"/>
    <w:rsid w:val="00706BB8"/>
    <w:rsid w:val="0079326F"/>
    <w:rsid w:val="007B0145"/>
    <w:rsid w:val="007B06FA"/>
    <w:rsid w:val="007B1124"/>
    <w:rsid w:val="007C4E10"/>
    <w:rsid w:val="007E1C30"/>
    <w:rsid w:val="00835AA7"/>
    <w:rsid w:val="00854FBD"/>
    <w:rsid w:val="008E6316"/>
    <w:rsid w:val="008F454C"/>
    <w:rsid w:val="009230FB"/>
    <w:rsid w:val="00924E4C"/>
    <w:rsid w:val="009354D2"/>
    <w:rsid w:val="0093731A"/>
    <w:rsid w:val="009741C6"/>
    <w:rsid w:val="00992F4D"/>
    <w:rsid w:val="009E16A6"/>
    <w:rsid w:val="00A07C63"/>
    <w:rsid w:val="00A277D6"/>
    <w:rsid w:val="00A6337D"/>
    <w:rsid w:val="00A72650"/>
    <w:rsid w:val="00A85B7A"/>
    <w:rsid w:val="00AB5811"/>
    <w:rsid w:val="00AE476D"/>
    <w:rsid w:val="00B25ACE"/>
    <w:rsid w:val="00B32274"/>
    <w:rsid w:val="00B5610F"/>
    <w:rsid w:val="00B673A1"/>
    <w:rsid w:val="00B91B51"/>
    <w:rsid w:val="00BA0FCF"/>
    <w:rsid w:val="00BD3785"/>
    <w:rsid w:val="00BF7FAA"/>
    <w:rsid w:val="00C04BCF"/>
    <w:rsid w:val="00C064CF"/>
    <w:rsid w:val="00C3437F"/>
    <w:rsid w:val="00C538EC"/>
    <w:rsid w:val="00C56317"/>
    <w:rsid w:val="00CB0A2D"/>
    <w:rsid w:val="00CB1DB7"/>
    <w:rsid w:val="00CB6DE2"/>
    <w:rsid w:val="00D01945"/>
    <w:rsid w:val="00D05390"/>
    <w:rsid w:val="00D530B9"/>
    <w:rsid w:val="00D53E51"/>
    <w:rsid w:val="00D90707"/>
    <w:rsid w:val="00DA463A"/>
    <w:rsid w:val="00DA77C5"/>
    <w:rsid w:val="00DE71CF"/>
    <w:rsid w:val="00DF0570"/>
    <w:rsid w:val="00E10DFD"/>
    <w:rsid w:val="00E2505F"/>
    <w:rsid w:val="00E3557A"/>
    <w:rsid w:val="00E458AC"/>
    <w:rsid w:val="00E66518"/>
    <w:rsid w:val="00E744F6"/>
    <w:rsid w:val="00EB237D"/>
    <w:rsid w:val="00ED6E01"/>
    <w:rsid w:val="00ED791D"/>
    <w:rsid w:val="00F0026A"/>
    <w:rsid w:val="00F250A7"/>
    <w:rsid w:val="00F440F7"/>
    <w:rsid w:val="00F7536F"/>
    <w:rsid w:val="00F84DB6"/>
    <w:rsid w:val="00F86AB2"/>
    <w:rsid w:val="00F90215"/>
    <w:rsid w:val="00FD074E"/>
    <w:rsid w:val="00FF1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7279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17</Pages>
  <Words>7667</Words>
  <Characters>43707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49</cp:revision>
  <cp:lastPrinted>2024-05-29T08:05:00Z</cp:lastPrinted>
  <dcterms:created xsi:type="dcterms:W3CDTF">2023-04-26T03:14:00Z</dcterms:created>
  <dcterms:modified xsi:type="dcterms:W3CDTF">2024-11-14T02:43:00Z</dcterms:modified>
</cp:coreProperties>
</file>