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178B" w14:textId="31EF1746" w:rsidR="00E76F91" w:rsidRPr="00AC73D8" w:rsidRDefault="00E76F91" w:rsidP="001E7FB1">
      <w:pPr>
        <w:jc w:val="right"/>
        <w:rPr>
          <w:b/>
          <w:i/>
          <w:sz w:val="22"/>
          <w:szCs w:val="22"/>
        </w:rPr>
      </w:pPr>
      <w:r w:rsidRPr="00AC73D8">
        <w:rPr>
          <w:b/>
          <w:i/>
          <w:sz w:val="22"/>
          <w:szCs w:val="22"/>
        </w:rPr>
        <w:t>Приложение № 2</w:t>
      </w:r>
    </w:p>
    <w:p w14:paraId="2FC4F758" w14:textId="154D1673" w:rsidR="0074703B" w:rsidRPr="00AC73D8" w:rsidRDefault="00E76F91" w:rsidP="001E7FB1">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705285BB"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66CF54E4" w14:textId="6245E0A6" w:rsidR="0074703B"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D175CC" w:rsidRPr="00D175CC">
        <w:rPr>
          <w:sz w:val="22"/>
          <w:szCs w:val="22"/>
          <w:lang w:eastAsia="zh-CN"/>
        </w:rPr>
        <w:t>243220901107922090100102530018129244</w:t>
      </w:r>
    </w:p>
    <w:p w14:paraId="0E3048AC" w14:textId="77777777" w:rsidR="00857E78" w:rsidRPr="00AC73D8" w:rsidRDefault="00857E78" w:rsidP="001E7FB1">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AC73D8" w14:paraId="14AAE85E" w14:textId="77777777" w:rsidTr="00473C3C">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2FF5A33F"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857E78">
              <w:rPr>
                <w:sz w:val="22"/>
                <w:szCs w:val="22"/>
                <w:lang w:eastAsia="zh-CN"/>
              </w:rPr>
              <w:t>_</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21F1E025" w:rsidR="0074703B" w:rsidRPr="00AC73D8" w:rsidRDefault="0074703B" w:rsidP="00D175CC">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по </w:t>
      </w:r>
      <w:r w:rsidR="00D175CC" w:rsidRPr="00D175CC">
        <w:rPr>
          <w:sz w:val="22"/>
          <w:szCs w:val="22"/>
        </w:rPr>
        <w:t xml:space="preserve">содержанию тротуаров, пешеходных переходов, остановок общественного транспорта в городе Рубцовске в зимний период 2025 года </w:t>
      </w:r>
      <w:r w:rsidRPr="00AC73D8">
        <w:rPr>
          <w:sz w:val="22"/>
          <w:szCs w:val="22"/>
        </w:rPr>
        <w:t xml:space="preserve">(далее – «работа») в соответствии с техническим заданием (Приложение № 1 к Контракту), </w:t>
      </w:r>
      <w:r w:rsidR="00857E78">
        <w:rPr>
          <w:sz w:val="22"/>
          <w:szCs w:val="22"/>
        </w:rPr>
        <w:t>сметн</w:t>
      </w:r>
      <w:r w:rsidR="00D175CC">
        <w:rPr>
          <w:sz w:val="22"/>
          <w:szCs w:val="22"/>
        </w:rPr>
        <w:t>ой</w:t>
      </w:r>
      <w:r w:rsidR="00857E78">
        <w:rPr>
          <w:sz w:val="22"/>
          <w:szCs w:val="22"/>
        </w:rPr>
        <w:t xml:space="preserve"> </w:t>
      </w:r>
      <w:r w:rsidR="00D175CC">
        <w:rPr>
          <w:sz w:val="22"/>
          <w:szCs w:val="22"/>
        </w:rPr>
        <w:t>документацией</w:t>
      </w:r>
      <w:r w:rsidRPr="00AC73D8">
        <w:rPr>
          <w:sz w:val="22"/>
          <w:szCs w:val="22"/>
        </w:rPr>
        <w:t xml:space="preserve"> (Приложени</w:t>
      </w:r>
      <w:r w:rsidR="00D175CC">
        <w:rPr>
          <w:sz w:val="22"/>
          <w:szCs w:val="22"/>
        </w:rPr>
        <w:t>я</w:t>
      </w:r>
      <w:r w:rsidRPr="00AC73D8">
        <w:rPr>
          <w:sz w:val="22"/>
          <w:szCs w:val="22"/>
        </w:rPr>
        <w:t xml:space="preserve"> № 2</w:t>
      </w:r>
      <w:r w:rsidR="00D175CC">
        <w:rPr>
          <w:sz w:val="22"/>
          <w:szCs w:val="22"/>
        </w:rPr>
        <w:t>, № 3</w:t>
      </w:r>
      <w:r w:rsidRPr="00AC73D8">
        <w:rPr>
          <w:sz w:val="22"/>
          <w:szCs w:val="22"/>
        </w:rPr>
        <w:t xml:space="preserve"> к Контракту) в сроки, указанные в Контракте, и сдать результат работы Заказчику, а Заказчик обязуется принять результат работы и оплатить его.</w:t>
      </w:r>
    </w:p>
    <w:p w14:paraId="07541260" w14:textId="417CDBFA"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w:t>
      </w:r>
      <w:r w:rsidR="00D175CC">
        <w:rPr>
          <w:sz w:val="22"/>
          <w:szCs w:val="22"/>
        </w:rPr>
        <w:t>№</w:t>
      </w:r>
      <w:r w:rsidRPr="00AC73D8">
        <w:rPr>
          <w:sz w:val="22"/>
          <w:szCs w:val="22"/>
        </w:rPr>
        <w:t xml:space="preserve"> 1, 2</w:t>
      </w:r>
      <w:r w:rsidR="00D175CC">
        <w:rPr>
          <w:sz w:val="22"/>
          <w:szCs w:val="22"/>
        </w:rPr>
        <w:t>, 3</w:t>
      </w:r>
      <w:r w:rsidRPr="00AC73D8">
        <w:rPr>
          <w:sz w:val="22"/>
          <w:szCs w:val="22"/>
        </w:rPr>
        <w:t xml:space="preserve"> к Контракту.</w:t>
      </w:r>
    </w:p>
    <w:p w14:paraId="3F51B182" w14:textId="09AEF907" w:rsidR="0074703B"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00857E78" w:rsidRPr="00857E78">
        <w:rPr>
          <w:color w:val="000000"/>
          <w:sz w:val="22"/>
          <w:szCs w:val="22"/>
        </w:rPr>
        <w:t>согласно перечн</w:t>
      </w:r>
      <w:r w:rsidR="00D175CC">
        <w:rPr>
          <w:color w:val="000000"/>
          <w:sz w:val="22"/>
          <w:szCs w:val="22"/>
        </w:rPr>
        <w:t>ям</w:t>
      </w:r>
      <w:r w:rsidR="00857E78" w:rsidRPr="00857E78">
        <w:rPr>
          <w:color w:val="000000"/>
          <w:sz w:val="22"/>
          <w:szCs w:val="22"/>
        </w:rPr>
        <w:t>, указанн</w:t>
      </w:r>
      <w:r w:rsidR="00D175CC">
        <w:rPr>
          <w:color w:val="000000"/>
          <w:sz w:val="22"/>
          <w:szCs w:val="22"/>
        </w:rPr>
        <w:t>ы</w:t>
      </w:r>
      <w:r w:rsidR="00857E78" w:rsidRPr="00857E78">
        <w:rPr>
          <w:color w:val="000000"/>
          <w:sz w:val="22"/>
          <w:szCs w:val="22"/>
        </w:rPr>
        <w:t>м в Таблиц</w:t>
      </w:r>
      <w:r w:rsidR="00D175CC">
        <w:rPr>
          <w:color w:val="000000"/>
          <w:sz w:val="22"/>
          <w:szCs w:val="22"/>
        </w:rPr>
        <w:t>ах</w:t>
      </w:r>
      <w:r w:rsidR="00857E78" w:rsidRPr="00857E78">
        <w:rPr>
          <w:color w:val="000000"/>
          <w:sz w:val="22"/>
          <w:szCs w:val="22"/>
        </w:rPr>
        <w:t xml:space="preserve"> №</w:t>
      </w:r>
      <w:r w:rsidR="00D175CC">
        <w:rPr>
          <w:color w:val="000000"/>
          <w:sz w:val="22"/>
          <w:szCs w:val="22"/>
        </w:rPr>
        <w:t>№ 1,</w:t>
      </w:r>
      <w:r w:rsidR="00857E78" w:rsidRPr="00857E78">
        <w:rPr>
          <w:color w:val="000000"/>
          <w:sz w:val="22"/>
          <w:szCs w:val="22"/>
        </w:rPr>
        <w:t xml:space="preserve"> 2</w:t>
      </w:r>
      <w:r w:rsidR="00D175CC">
        <w:rPr>
          <w:color w:val="000000"/>
          <w:sz w:val="22"/>
          <w:szCs w:val="22"/>
        </w:rPr>
        <w:t>, 3</w:t>
      </w:r>
      <w:r w:rsidR="00857E78" w:rsidRPr="00857E78">
        <w:rPr>
          <w:color w:val="000000"/>
          <w:sz w:val="22"/>
          <w:szCs w:val="22"/>
        </w:rPr>
        <w:t xml:space="preserve"> Технического задания (Приложение </w:t>
      </w:r>
      <w:r w:rsidR="00D175CC">
        <w:rPr>
          <w:color w:val="000000"/>
          <w:sz w:val="22"/>
          <w:szCs w:val="22"/>
        </w:rPr>
        <w:t xml:space="preserve">№ </w:t>
      </w:r>
      <w:r w:rsidR="00857E78" w:rsidRPr="00857E78">
        <w:rPr>
          <w:color w:val="000000"/>
          <w:sz w:val="22"/>
          <w:szCs w:val="22"/>
        </w:rPr>
        <w:t>1 к Контракту).</w:t>
      </w: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20241C51"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8B7CAEB" w14:textId="10F105A9" w:rsidR="00857E78" w:rsidRDefault="00500463" w:rsidP="008A7628">
      <w:pPr>
        <w:widowControl w:val="0"/>
        <w:autoSpaceDE w:val="0"/>
        <w:autoSpaceDN w:val="0"/>
        <w:adjustRightInd w:val="0"/>
        <w:ind w:firstLine="709"/>
        <w:contextualSpacing/>
        <w:jc w:val="both"/>
        <w:rPr>
          <w:sz w:val="22"/>
          <w:szCs w:val="22"/>
        </w:rPr>
      </w:pPr>
      <w:r w:rsidRPr="00AC73D8">
        <w:rPr>
          <w:sz w:val="22"/>
          <w:szCs w:val="22"/>
        </w:rPr>
        <w:t xml:space="preserve">КБК </w:t>
      </w:r>
      <w:r w:rsidR="007F4109">
        <w:rPr>
          <w:sz w:val="22"/>
          <w:szCs w:val="22"/>
        </w:rPr>
        <w:t>_______________________</w:t>
      </w:r>
      <w:r w:rsidR="00857E78">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4126539E"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proofErr w:type="spellStart"/>
      <w:proofErr w:type="gramStart"/>
      <w:r w:rsidRPr="00AC73D8">
        <w:rPr>
          <w:sz w:val="22"/>
          <w:szCs w:val="22"/>
        </w:rPr>
        <w:t>ов</w:t>
      </w:r>
      <w:proofErr w:type="spellEnd"/>
      <w:r w:rsidRPr="00AC73D8">
        <w:rPr>
          <w:sz w:val="22"/>
          <w:szCs w:val="22"/>
        </w:rPr>
        <w:t>)  о</w:t>
      </w:r>
      <w:proofErr w:type="gramEnd"/>
      <w:r w:rsidRPr="00AC73D8">
        <w:rPr>
          <w:sz w:val="22"/>
          <w:szCs w:val="22"/>
        </w:rPr>
        <w:t xml:space="preserve"> приемке, предусмотренного(</w:t>
      </w:r>
      <w:proofErr w:type="spellStart"/>
      <w:r w:rsidRPr="00AC73D8">
        <w:rPr>
          <w:sz w:val="22"/>
          <w:szCs w:val="22"/>
        </w:rPr>
        <w:t>ых</w:t>
      </w:r>
      <w:proofErr w:type="spellEnd"/>
      <w:r w:rsidRPr="00AC73D8">
        <w:rPr>
          <w:sz w:val="22"/>
          <w:szCs w:val="22"/>
        </w:rPr>
        <w:t>)  пунктом 5.2. Контракта.</w:t>
      </w:r>
    </w:p>
    <w:p w14:paraId="410E3F7D" w14:textId="6FAF0214" w:rsidR="0000203F" w:rsidRPr="0000203F" w:rsidRDefault="0000203F" w:rsidP="0000203F">
      <w:pPr>
        <w:widowControl w:val="0"/>
        <w:autoSpaceDE w:val="0"/>
        <w:autoSpaceDN w:val="0"/>
        <w:adjustRightInd w:val="0"/>
        <w:ind w:firstLine="709"/>
        <w:jc w:val="both"/>
        <w:rPr>
          <w:i/>
          <w:sz w:val="22"/>
          <w:szCs w:val="22"/>
        </w:rPr>
      </w:pPr>
      <w:r w:rsidRPr="0000203F">
        <w:rPr>
          <w:i/>
          <w:sz w:val="22"/>
          <w:szCs w:val="22"/>
        </w:rPr>
        <w:t>Оплата за выполненную работу после 07 декабря 2025 года осуществляется в течение 3 (трех) рабочих дней с даты подписания Сторонами документа(</w:t>
      </w:r>
      <w:proofErr w:type="spellStart"/>
      <w:r w:rsidRPr="0000203F">
        <w:rPr>
          <w:i/>
          <w:sz w:val="22"/>
          <w:szCs w:val="22"/>
        </w:rPr>
        <w:t>ов</w:t>
      </w:r>
      <w:proofErr w:type="spellEnd"/>
      <w:r w:rsidRPr="0000203F">
        <w:rPr>
          <w:i/>
          <w:sz w:val="22"/>
          <w:szCs w:val="22"/>
        </w:rPr>
        <w:t>) о приемке, предусмотренного(</w:t>
      </w:r>
      <w:proofErr w:type="spellStart"/>
      <w:r w:rsidRPr="0000203F">
        <w:rPr>
          <w:i/>
          <w:sz w:val="22"/>
          <w:szCs w:val="22"/>
        </w:rPr>
        <w:t>ых</w:t>
      </w:r>
      <w:proofErr w:type="spellEnd"/>
      <w:r w:rsidRPr="0000203F">
        <w:rPr>
          <w:i/>
          <w:sz w:val="22"/>
          <w:szCs w:val="22"/>
        </w:rPr>
        <w:t>) пунктом 5.2 Контракта.</w:t>
      </w:r>
    </w:p>
    <w:p w14:paraId="6F3D9992" w14:textId="32333FDA"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 xml:space="preserve">В случае начисления Заказчиком Подрядчику неустоек (штрафов, пеней), </w:t>
      </w:r>
      <w:r w:rsidRPr="00AC73D8">
        <w:rPr>
          <w:sz w:val="22"/>
          <w:szCs w:val="22"/>
        </w:rPr>
        <w:lastRenderedPageBreak/>
        <w:t>предъявления требования об уплате неустоек (штрафов, пеней) и подписания Сторонами документа(</w:t>
      </w:r>
      <w:proofErr w:type="spellStart"/>
      <w:r w:rsidRPr="00AC73D8">
        <w:rPr>
          <w:sz w:val="22"/>
          <w:szCs w:val="22"/>
        </w:rPr>
        <w:t>ов</w:t>
      </w:r>
      <w:proofErr w:type="spellEnd"/>
      <w:r w:rsidRPr="00AC73D8">
        <w:rPr>
          <w:sz w:val="22"/>
          <w:szCs w:val="22"/>
        </w:rPr>
        <w:t>) о приемке, предусмотренного(</w:t>
      </w:r>
      <w:proofErr w:type="spellStart"/>
      <w:r w:rsidRPr="00AC73D8">
        <w:rPr>
          <w:sz w:val="22"/>
          <w:szCs w:val="22"/>
        </w:rPr>
        <w:t>ых</w:t>
      </w:r>
      <w:proofErr w:type="spellEnd"/>
      <w:r w:rsidRPr="00AC73D8">
        <w:rPr>
          <w:sz w:val="22"/>
          <w:szCs w:val="22"/>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9ADFA20"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.6.</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5"/>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E947539" w14:textId="24408706"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Предоставлять ежедневный отчет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14:paraId="3CD525B8" w14:textId="3F6D49C6"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0900AEA1"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4DD18159"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0222D60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8</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4BA6B40F"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9</w:t>
      </w:r>
      <w:r w:rsidRPr="00AC73D8">
        <w:rPr>
          <w:sz w:val="22"/>
          <w:szCs w:val="22"/>
        </w:rPr>
        <w:t>.</w:t>
      </w:r>
      <w:r w:rsidRPr="00AC73D8">
        <w:rPr>
          <w:sz w:val="22"/>
          <w:szCs w:val="22"/>
        </w:rPr>
        <w:tab/>
        <w:t>Выполнять иные обязанности, предусмотренные Контрактом.</w:t>
      </w:r>
    </w:p>
    <w:p w14:paraId="1B248DC9" w14:textId="77777777" w:rsidR="0074703B" w:rsidRPr="00AC73D8" w:rsidRDefault="0074703B" w:rsidP="0074703B">
      <w:pPr>
        <w:pStyle w:val="a5"/>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25E460D6" w:rsidR="0074703B" w:rsidRPr="00857E78" w:rsidRDefault="0074703B" w:rsidP="00402DFB">
      <w:pPr>
        <w:pStyle w:val="a5"/>
        <w:numPr>
          <w:ilvl w:val="1"/>
          <w:numId w:val="3"/>
        </w:numPr>
        <w:ind w:left="0" w:firstLine="710"/>
        <w:jc w:val="both"/>
        <w:rPr>
          <w:i/>
          <w:iCs/>
          <w:sz w:val="22"/>
          <w:szCs w:val="22"/>
        </w:rPr>
      </w:pPr>
      <w:r w:rsidRPr="00AC73D8">
        <w:rPr>
          <w:sz w:val="22"/>
          <w:szCs w:val="22"/>
        </w:rPr>
        <w:t xml:space="preserve">Срок выполнения работ: </w:t>
      </w:r>
      <w:r w:rsidR="00D175CC" w:rsidRPr="00D175CC">
        <w:rPr>
          <w:sz w:val="22"/>
          <w:szCs w:val="22"/>
        </w:rPr>
        <w:t>с даты заключения контракта по 31.03.2025, с 06.11.2025 по 22.12.2025.</w:t>
      </w: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298684C4" w14:textId="3FB7119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14:paraId="4DE08461" w14:textId="6AB7C62C"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6302F61A"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66CB24E9" w14:textId="300A609B" w:rsidR="0000203F" w:rsidRPr="0000203F" w:rsidRDefault="0000203F" w:rsidP="0000203F">
      <w:pPr>
        <w:shd w:val="clear" w:color="auto" w:fill="FFFFFF"/>
        <w:tabs>
          <w:tab w:val="left" w:pos="1260"/>
        </w:tabs>
        <w:ind w:firstLine="709"/>
        <w:jc w:val="both"/>
        <w:rPr>
          <w:i/>
          <w:iCs/>
          <w:color w:val="000000"/>
          <w:sz w:val="22"/>
          <w:szCs w:val="22"/>
        </w:rPr>
      </w:pPr>
      <w:r w:rsidRPr="0000203F">
        <w:rPr>
          <w:i/>
          <w:iCs/>
          <w:color w:val="000000"/>
          <w:sz w:val="22"/>
          <w:szCs w:val="22"/>
        </w:rPr>
        <w:t>Приемка выполненной работы после 07 декабря 2025 года осуществляется в течение 3 (трех) рабочих дней со дня поступления документа о приемке.</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5.13.</w:t>
      </w:r>
      <w:r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1B387B19"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206DBBFF"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5.17.</w:t>
      </w:r>
      <w:r w:rsidRPr="00103408">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2CD1DB49"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09D65B76"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сдача и приемка работы по каждому этапу Контракту осуществляется в порядке, предусмотренном пунктами 5.3 – 5.16 Контракта; </w:t>
      </w:r>
    </w:p>
    <w:p w14:paraId="7F7F6C78" w14:textId="77777777" w:rsidR="00103408" w:rsidRPr="00103408" w:rsidRDefault="00103408" w:rsidP="00103408">
      <w:pPr>
        <w:shd w:val="clear" w:color="auto" w:fill="FFFFFF"/>
        <w:tabs>
          <w:tab w:val="left" w:pos="1260"/>
        </w:tabs>
        <w:ind w:firstLine="709"/>
        <w:jc w:val="both"/>
        <w:rPr>
          <w:sz w:val="22"/>
          <w:szCs w:val="22"/>
        </w:rPr>
      </w:pPr>
      <w:r w:rsidRPr="00103408">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078EB181" w14:textId="77777777"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14:paraId="083C556B" w14:textId="77777777" w:rsidR="0074703B" w:rsidRPr="00AC73D8" w:rsidRDefault="0074703B" w:rsidP="0074703B">
      <w:pPr>
        <w:pStyle w:val="52"/>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14:paraId="0DA59C27" w14:textId="77777777" w:rsidR="0074703B" w:rsidRPr="00AC73D8" w:rsidRDefault="0074703B" w:rsidP="0074703B">
      <w:pPr>
        <w:pStyle w:val="52"/>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14:paraId="25643313" w14:textId="3976EDE1" w:rsidR="0074703B" w:rsidRDefault="0074703B" w:rsidP="001E7FB1">
      <w:pPr>
        <w:pStyle w:val="52"/>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14:paraId="10082E81" w14:textId="77777777"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Pr="00AC73D8" w:rsidRDefault="006724B7" w:rsidP="00100573">
      <w:pPr>
        <w:tabs>
          <w:tab w:val="num" w:pos="0"/>
        </w:tabs>
        <w:contextualSpacing/>
        <w:jc w:val="both"/>
        <w:rPr>
          <w:sz w:val="22"/>
          <w:szCs w:val="22"/>
        </w:rPr>
      </w:pPr>
      <w:r w:rsidRPr="00AC73D8">
        <w:rPr>
          <w:sz w:val="22"/>
          <w:szCs w:val="22"/>
        </w:rPr>
        <w:t>Банк: ОТДЕЛЕНИЕ БАРНАУЛ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Pr="00AC73D8" w:rsidRDefault="006724B7" w:rsidP="00100573">
      <w:pPr>
        <w:tabs>
          <w:tab w:val="num" w:pos="0"/>
        </w:tabs>
        <w:contextualSpacing/>
        <w:jc w:val="both"/>
        <w:rPr>
          <w:sz w:val="22"/>
          <w:szCs w:val="22"/>
        </w:rPr>
      </w:pPr>
      <w:r w:rsidRPr="00AC73D8">
        <w:rPr>
          <w:sz w:val="22"/>
          <w:szCs w:val="22"/>
        </w:rPr>
        <w:t>КБК 30330399040040000180.</w:t>
      </w:r>
    </w:p>
    <w:p w14:paraId="4CA8B020" w14:textId="00B9D6C3"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w:t>
      </w:r>
      <w:proofErr w:type="gramStart"/>
      <w:r w:rsidRPr="00AC73D8">
        <w:rPr>
          <w:sz w:val="22"/>
          <w:szCs w:val="22"/>
        </w:rPr>
        <w:t xml:space="preserve">составляет: </w:t>
      </w:r>
      <w:r w:rsidR="00100573" w:rsidRPr="00AC73D8">
        <w:rPr>
          <w:sz w:val="22"/>
          <w:szCs w:val="22"/>
        </w:rPr>
        <w:t xml:space="preserve">  </w:t>
      </w:r>
      <w:proofErr w:type="gramEnd"/>
      <w:r w:rsidR="00100573" w:rsidRPr="00AC73D8">
        <w:rPr>
          <w:sz w:val="22"/>
          <w:szCs w:val="22"/>
        </w:rPr>
        <w:t xml:space="preserve"> </w:t>
      </w:r>
      <w:r w:rsidR="00857E78">
        <w:rPr>
          <w:sz w:val="22"/>
          <w:szCs w:val="22"/>
        </w:rPr>
        <w:t xml:space="preserve">_____________ </w:t>
      </w:r>
      <w:r w:rsidR="00AC73D8" w:rsidRPr="00AC73D8">
        <w:rPr>
          <w:sz w:val="22"/>
          <w:szCs w:val="22"/>
        </w:rPr>
        <w:t xml:space="preserve">рублей </w:t>
      </w:r>
      <w:r w:rsidR="00857E78">
        <w:rPr>
          <w:sz w:val="22"/>
          <w:szCs w:val="22"/>
        </w:rPr>
        <w:t xml:space="preserve">__________ </w:t>
      </w:r>
      <w:r w:rsidR="00AC73D8" w:rsidRPr="00AC73D8">
        <w:rPr>
          <w:sz w:val="22"/>
          <w:szCs w:val="22"/>
        </w:rPr>
        <w:t xml:space="preserve">копеек </w:t>
      </w:r>
      <w:r w:rsidRPr="00AC73D8">
        <w:rPr>
          <w:sz w:val="22"/>
          <w:szCs w:val="22"/>
        </w:rPr>
        <w:t>(</w:t>
      </w:r>
      <w:r w:rsidR="007F682E" w:rsidRPr="00AC73D8">
        <w:rPr>
          <w:sz w:val="22"/>
          <w:szCs w:val="22"/>
        </w:rPr>
        <w:t>10</w:t>
      </w:r>
      <w:r w:rsidRPr="00AC73D8">
        <w:rPr>
          <w:sz w:val="22"/>
          <w:szCs w:val="22"/>
        </w:rPr>
        <w:t>% цены контракта).</w:t>
      </w:r>
    </w:p>
    <w:p w14:paraId="7470A72A" w14:textId="2DF38DF2" w:rsidR="00103408" w:rsidRPr="00AC73D8" w:rsidRDefault="00103408" w:rsidP="006F1F21">
      <w:pPr>
        <w:tabs>
          <w:tab w:val="num" w:pos="0"/>
        </w:tabs>
        <w:ind w:firstLine="709"/>
        <w:contextualSpacing/>
        <w:jc w:val="both"/>
        <w:rPr>
          <w:sz w:val="22"/>
          <w:szCs w:val="22"/>
        </w:rPr>
      </w:pPr>
      <w:r w:rsidRPr="00103408">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w:t>
      </w:r>
      <w:r w:rsidRPr="00103408">
        <w:rPr>
          <w:sz w:val="22"/>
          <w:szCs w:val="22"/>
        </w:rPr>
        <w:lastRenderedPageBreak/>
        <w:t>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73995A0C"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475AEF98"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w:t>
      </w:r>
      <w:r w:rsidRPr="00103408">
        <w:rPr>
          <w:iCs/>
          <w:sz w:val="22"/>
          <w:szCs w:val="22"/>
        </w:rPr>
        <w:lastRenderedPageBreak/>
        <w:t>Федерации от 30.08.2017 № 1042, в размере, составляющем:</w:t>
      </w:r>
    </w:p>
    <w:p w14:paraId="06A67E7A"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а) в случае, если цена контракта не превышает начальную (максимальную) цену контракта:</w:t>
      </w:r>
    </w:p>
    <w:p w14:paraId="3C4EC325"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б) в случае, если цена контракта превышает начальную (максимальную) цену контракта:</w:t>
      </w:r>
    </w:p>
    <w:p w14:paraId="4368BEE3"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10 процентов цены контракта, если цена контракта не превышает 3 млн. рублей;</w:t>
      </w:r>
    </w:p>
    <w:p w14:paraId="246FE32F"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w:t>
      </w:r>
    </w:p>
    <w:p w14:paraId="01E235AA"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14:paraId="5E316145"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14:paraId="276D7BD9"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 (включительно);</w:t>
      </w:r>
    </w:p>
    <w:p w14:paraId="7BE0E350"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14:paraId="7D7D7815"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14:paraId="5174BFEE"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77777777" w:rsidR="00103408" w:rsidRP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FD310F2" w14:textId="476704C0" w:rsidR="0074703B" w:rsidRPr="00AC73D8" w:rsidRDefault="009B2FBC" w:rsidP="009B2FBC">
      <w:pPr>
        <w:pStyle w:val="a5"/>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D175CC">
      <w:pPr>
        <w:pStyle w:val="a5"/>
        <w:numPr>
          <w:ilvl w:val="1"/>
          <w:numId w:val="6"/>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D175CC">
      <w:pPr>
        <w:numPr>
          <w:ilvl w:val="1"/>
          <w:numId w:val="6"/>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D175CC">
      <w:pPr>
        <w:numPr>
          <w:ilvl w:val="1"/>
          <w:numId w:val="6"/>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417010FE" w:rsidR="0074703B" w:rsidRDefault="0074703B" w:rsidP="00D175CC">
      <w:pPr>
        <w:numPr>
          <w:ilvl w:val="1"/>
          <w:numId w:val="6"/>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178342EF" w:rsidR="0074703B" w:rsidRDefault="0074703B" w:rsidP="0074703B">
      <w:pPr>
        <w:ind w:firstLine="709"/>
        <w:jc w:val="both"/>
        <w:rPr>
          <w:sz w:val="22"/>
          <w:szCs w:val="22"/>
        </w:rPr>
      </w:pPr>
      <w:r w:rsidRPr="00AC73D8">
        <w:rPr>
          <w:sz w:val="22"/>
          <w:szCs w:val="22"/>
        </w:rP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0B33855"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D175CC">
      <w:pPr>
        <w:numPr>
          <w:ilvl w:val="1"/>
          <w:numId w:val="6"/>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D175CC">
      <w:pPr>
        <w:numPr>
          <w:ilvl w:val="1"/>
          <w:numId w:val="6"/>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AC73D8" w:rsidRDefault="00CC6B3B" w:rsidP="00D175CC">
      <w:pPr>
        <w:numPr>
          <w:ilvl w:val="1"/>
          <w:numId w:val="6"/>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частей 10, 11, 13 - 19, 21 - 23 статьи 95 Федерального закона от </w:t>
      </w:r>
      <w:proofErr w:type="gramStart"/>
      <w:r w:rsidRPr="00AC73D8">
        <w:rPr>
          <w:sz w:val="22"/>
          <w:szCs w:val="22"/>
        </w:rPr>
        <w:t>05.04.2013  №</w:t>
      </w:r>
      <w:proofErr w:type="gramEnd"/>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D175CC">
      <w:pPr>
        <w:numPr>
          <w:ilvl w:val="1"/>
          <w:numId w:val="6"/>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7777777" w:rsidR="00CC6B3B" w:rsidRPr="00AC73D8" w:rsidRDefault="00CC6B3B" w:rsidP="00D175CC">
      <w:pPr>
        <w:numPr>
          <w:ilvl w:val="1"/>
          <w:numId w:val="6"/>
        </w:numPr>
        <w:ind w:left="0" w:firstLine="709"/>
        <w:jc w:val="both"/>
        <w:rPr>
          <w:color w:val="000000"/>
          <w:sz w:val="22"/>
          <w:szCs w:val="22"/>
        </w:rPr>
      </w:pPr>
      <w:r w:rsidRPr="00AC73D8">
        <w:rPr>
          <w:color w:val="000000"/>
          <w:sz w:val="22"/>
          <w:szCs w:val="22"/>
        </w:rPr>
        <w:lastRenderedPageBreak/>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D175CC">
      <w:pPr>
        <w:numPr>
          <w:ilvl w:val="1"/>
          <w:numId w:val="6"/>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4E6652A0" w:rsidR="00CC6B3B" w:rsidRPr="00103408" w:rsidRDefault="00CC6B3B" w:rsidP="00D175CC">
      <w:pPr>
        <w:numPr>
          <w:ilvl w:val="1"/>
          <w:numId w:val="6"/>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9AA3A30"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52871063" w14:textId="659F55D2" w:rsidR="0074703B" w:rsidRDefault="0074703B" w:rsidP="0074703B">
      <w:pPr>
        <w:autoSpaceDE w:val="0"/>
        <w:autoSpaceDN w:val="0"/>
        <w:adjustRightInd w:val="0"/>
        <w:ind w:firstLine="720"/>
        <w:jc w:val="both"/>
        <w:rPr>
          <w:sz w:val="22"/>
          <w:szCs w:val="22"/>
        </w:rPr>
      </w:pPr>
      <w:r w:rsidRPr="00AC73D8">
        <w:rPr>
          <w:sz w:val="22"/>
          <w:szCs w:val="22"/>
        </w:rPr>
        <w:t xml:space="preserve">12.1. </w:t>
      </w:r>
      <w:r w:rsidR="00AD75B3" w:rsidRPr="00AD75B3">
        <w:rPr>
          <w:sz w:val="22"/>
          <w:szCs w:val="22"/>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0631CF6E"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49FEE445"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45FA97EC" w:rsidR="00425FFC" w:rsidRPr="00AC73D8" w:rsidRDefault="00425FFC" w:rsidP="00425FFC">
      <w:pPr>
        <w:ind w:firstLine="709"/>
        <w:jc w:val="both"/>
        <w:rPr>
          <w:sz w:val="22"/>
          <w:szCs w:val="22"/>
        </w:rPr>
      </w:pPr>
      <w:r w:rsidRPr="00AC73D8">
        <w:rPr>
          <w:sz w:val="22"/>
          <w:szCs w:val="22"/>
        </w:rPr>
        <w:t>13.</w:t>
      </w:r>
      <w:r w:rsidR="00AD75B3">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14:paraId="15421833" w14:textId="3DB0BE3C" w:rsidR="00425FFC" w:rsidRPr="00AC73D8" w:rsidRDefault="00425FFC" w:rsidP="00425FFC">
      <w:pPr>
        <w:ind w:firstLine="709"/>
        <w:jc w:val="both"/>
        <w:rPr>
          <w:sz w:val="22"/>
          <w:szCs w:val="22"/>
        </w:rPr>
      </w:pPr>
      <w:r w:rsidRPr="00AC73D8">
        <w:rPr>
          <w:sz w:val="22"/>
          <w:szCs w:val="22"/>
        </w:rPr>
        <w:t>13.</w:t>
      </w:r>
      <w:r w:rsidR="00AD75B3">
        <w:rPr>
          <w:sz w:val="22"/>
          <w:szCs w:val="22"/>
        </w:rPr>
        <w:t>5</w:t>
      </w:r>
      <w:r w:rsidRPr="00AC73D8">
        <w:rPr>
          <w:sz w:val="22"/>
          <w:szCs w:val="22"/>
        </w:rPr>
        <w:t>.</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4C42F765" w:rsidR="00425FFC" w:rsidRDefault="00425FFC" w:rsidP="00425FFC">
      <w:pPr>
        <w:ind w:firstLine="709"/>
        <w:jc w:val="both"/>
        <w:rPr>
          <w:sz w:val="22"/>
          <w:szCs w:val="22"/>
        </w:rPr>
      </w:pPr>
      <w:bookmarkStart w:id="0"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0"/>
      <w:r w:rsidR="00D175CC">
        <w:rPr>
          <w:sz w:val="22"/>
          <w:szCs w:val="22"/>
        </w:rPr>
        <w:t>;</w:t>
      </w:r>
    </w:p>
    <w:p w14:paraId="4019CB9D" w14:textId="423DCF42" w:rsidR="00D175CC" w:rsidRPr="00AC73D8" w:rsidRDefault="0026377B" w:rsidP="00425FFC">
      <w:pPr>
        <w:ind w:firstLine="709"/>
        <w:jc w:val="both"/>
        <w:rPr>
          <w:sz w:val="22"/>
          <w:szCs w:val="22"/>
        </w:rPr>
      </w:pPr>
      <w:r>
        <w:rPr>
          <w:sz w:val="22"/>
          <w:szCs w:val="22"/>
        </w:rPr>
        <w:t>Локальный сметный расчет</w:t>
      </w:r>
      <w:r w:rsidR="00D175CC">
        <w:rPr>
          <w:sz w:val="22"/>
          <w:szCs w:val="22"/>
        </w:rPr>
        <w:t xml:space="preserve"> (Приложение № 3).</w:t>
      </w:r>
    </w:p>
    <w:p w14:paraId="5AA4AB83" w14:textId="5B6EA5E4" w:rsidR="00425FFC" w:rsidRPr="00AC73D8" w:rsidRDefault="00425FFC" w:rsidP="00425FFC">
      <w:pPr>
        <w:ind w:firstLine="709"/>
        <w:jc w:val="both"/>
        <w:rPr>
          <w:sz w:val="22"/>
          <w:szCs w:val="22"/>
        </w:rPr>
      </w:pPr>
      <w:r w:rsidRPr="00AC73D8">
        <w:rPr>
          <w:sz w:val="22"/>
          <w:szCs w:val="22"/>
        </w:rPr>
        <w:t>13.</w:t>
      </w:r>
      <w:r w:rsidR="00AD75B3">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09FF38BF" w:rsidR="00425FFC" w:rsidRPr="00AC73D8" w:rsidRDefault="00425FFC" w:rsidP="00425FFC">
      <w:pPr>
        <w:ind w:firstLine="709"/>
        <w:jc w:val="both"/>
        <w:rPr>
          <w:sz w:val="22"/>
          <w:szCs w:val="22"/>
        </w:rPr>
      </w:pPr>
      <w:r w:rsidRPr="00AC73D8">
        <w:rPr>
          <w:sz w:val="22"/>
          <w:szCs w:val="22"/>
        </w:rPr>
        <w:t>13.</w:t>
      </w:r>
      <w:r w:rsidR="00AD75B3">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28B0369D" w:rsidR="00425FFC" w:rsidRPr="00AC73D8" w:rsidRDefault="00425FFC" w:rsidP="00425FFC">
      <w:pPr>
        <w:ind w:firstLine="709"/>
        <w:jc w:val="both"/>
        <w:rPr>
          <w:sz w:val="22"/>
          <w:szCs w:val="22"/>
        </w:rPr>
      </w:pPr>
      <w:r w:rsidRPr="00AC73D8">
        <w:rPr>
          <w:sz w:val="22"/>
          <w:szCs w:val="22"/>
        </w:rPr>
        <w:t>13.</w:t>
      </w:r>
      <w:r w:rsidR="00AD75B3">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w:t>
      </w:r>
      <w:r w:rsidRPr="00AC73D8">
        <w:rPr>
          <w:sz w:val="22"/>
          <w:szCs w:val="22"/>
        </w:rPr>
        <w:lastRenderedPageBreak/>
        <w:t xml:space="preserve">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3F506ED7" w:rsidR="00425FFC" w:rsidRPr="00AC73D8" w:rsidRDefault="00425FFC" w:rsidP="00425FFC">
      <w:pPr>
        <w:ind w:firstLine="709"/>
        <w:jc w:val="both"/>
        <w:rPr>
          <w:sz w:val="22"/>
          <w:szCs w:val="22"/>
        </w:rPr>
      </w:pPr>
      <w:r w:rsidRPr="00AC73D8">
        <w:rPr>
          <w:sz w:val="22"/>
          <w:szCs w:val="22"/>
        </w:rPr>
        <w:t>13.</w:t>
      </w:r>
      <w:r w:rsidR="00AD75B3">
        <w:rPr>
          <w:sz w:val="22"/>
          <w:szCs w:val="22"/>
        </w:rPr>
        <w:t>9</w:t>
      </w:r>
      <w:r w:rsidRPr="00AC73D8">
        <w:rPr>
          <w:sz w:val="22"/>
          <w:szCs w:val="22"/>
        </w:rPr>
        <w:t>.</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proofErr w:type="gramStart"/>
      <w:r w:rsidR="00F535D4" w:rsidRPr="00AC73D8">
        <w:rPr>
          <w:sz w:val="22"/>
          <w:szCs w:val="22"/>
        </w:rPr>
        <w:t>95  Федерального</w:t>
      </w:r>
      <w:proofErr w:type="gramEnd"/>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544D4244" w:rsidR="00425FFC" w:rsidRPr="00AC73D8" w:rsidRDefault="00425FFC" w:rsidP="00425FFC">
      <w:pPr>
        <w:ind w:firstLine="709"/>
        <w:jc w:val="both"/>
        <w:rPr>
          <w:sz w:val="22"/>
          <w:szCs w:val="22"/>
        </w:rPr>
      </w:pPr>
      <w:r w:rsidRPr="00AC73D8">
        <w:rPr>
          <w:sz w:val="22"/>
          <w:szCs w:val="22"/>
        </w:rPr>
        <w:t>13.1</w:t>
      </w:r>
      <w:r w:rsidR="00AD75B3">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589560B1" w:rsidR="00425FFC" w:rsidRPr="00AC73D8" w:rsidRDefault="00425FFC" w:rsidP="00425FFC">
      <w:pPr>
        <w:ind w:firstLine="709"/>
        <w:jc w:val="both"/>
        <w:rPr>
          <w:sz w:val="22"/>
          <w:szCs w:val="22"/>
        </w:rPr>
      </w:pPr>
      <w:r w:rsidRPr="00AC73D8">
        <w:rPr>
          <w:sz w:val="22"/>
          <w:szCs w:val="22"/>
        </w:rPr>
        <w:t>13.1</w:t>
      </w:r>
      <w:r w:rsidR="00AD75B3">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44C8A243" w:rsidR="00425FFC" w:rsidRPr="00AC73D8" w:rsidRDefault="00425FFC" w:rsidP="00425FFC">
      <w:pPr>
        <w:ind w:firstLine="709"/>
        <w:jc w:val="both"/>
        <w:rPr>
          <w:sz w:val="22"/>
          <w:szCs w:val="22"/>
        </w:rPr>
      </w:pPr>
      <w:r w:rsidRPr="00AC73D8">
        <w:rPr>
          <w:sz w:val="22"/>
          <w:szCs w:val="22"/>
        </w:rPr>
        <w:t>13.1</w:t>
      </w:r>
      <w:r w:rsidR="00AD75B3">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54C89A20" w:rsidR="00425FFC" w:rsidRPr="00AC73D8" w:rsidRDefault="00425FFC" w:rsidP="006A18B7">
      <w:pPr>
        <w:ind w:firstLine="709"/>
        <w:jc w:val="both"/>
        <w:rPr>
          <w:sz w:val="22"/>
          <w:szCs w:val="22"/>
        </w:rPr>
      </w:pPr>
      <w:r w:rsidRPr="00AC73D8">
        <w:rPr>
          <w:sz w:val="22"/>
          <w:szCs w:val="22"/>
        </w:rPr>
        <w:t>13.1</w:t>
      </w:r>
      <w:r w:rsidR="00AD75B3">
        <w:rPr>
          <w:sz w:val="22"/>
          <w:szCs w:val="22"/>
        </w:rPr>
        <w:t>3</w:t>
      </w:r>
      <w:r w:rsidRPr="00AC73D8">
        <w:rPr>
          <w:sz w:val="22"/>
          <w:szCs w:val="22"/>
        </w:rPr>
        <w:t>.</w:t>
      </w:r>
      <w:r w:rsidRPr="00AC73D8">
        <w:rPr>
          <w:sz w:val="22"/>
          <w:szCs w:val="22"/>
        </w:rPr>
        <w:tab/>
        <w:t>Изменения Контракта оформляются в письменном виде путем подписания Сторонами дополнительного соглашения к Контракту.</w:t>
      </w:r>
    </w:p>
    <w:p w14:paraId="6DD6EEF4" w14:textId="2437D3DD" w:rsidR="00AA1AF7" w:rsidRPr="00AC73D8" w:rsidRDefault="00425FFC" w:rsidP="006A18B7">
      <w:pPr>
        <w:ind w:firstLine="709"/>
        <w:jc w:val="both"/>
        <w:rPr>
          <w:spacing w:val="-2"/>
          <w:sz w:val="22"/>
          <w:szCs w:val="22"/>
        </w:rPr>
      </w:pPr>
      <w:r w:rsidRPr="00AC73D8">
        <w:rPr>
          <w:sz w:val="22"/>
          <w:szCs w:val="22"/>
        </w:rPr>
        <w:t>13.1</w:t>
      </w:r>
      <w:r w:rsidR="00AD75B3">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D175CC">
      <w:pPr>
        <w:pStyle w:val="a5"/>
        <w:keepNext/>
        <w:numPr>
          <w:ilvl w:val="0"/>
          <w:numId w:val="6"/>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proofErr w:type="gramStart"/>
            <w:r w:rsidRPr="00AC73D8">
              <w:rPr>
                <w:sz w:val="22"/>
                <w:szCs w:val="22"/>
              </w:rPr>
              <w:t>НАЛОГОВОЙ</w:t>
            </w:r>
            <w:r w:rsidR="006A18B7">
              <w:rPr>
                <w:sz w:val="22"/>
                <w:szCs w:val="22"/>
              </w:rPr>
              <w:t xml:space="preserve">  </w:t>
            </w:r>
            <w:r w:rsidRPr="00AC73D8">
              <w:rPr>
                <w:sz w:val="22"/>
                <w:szCs w:val="22"/>
              </w:rPr>
              <w:t>И</w:t>
            </w:r>
            <w:proofErr w:type="gramEnd"/>
            <w:r w:rsidRPr="00AC73D8">
              <w:rPr>
                <w:sz w:val="22"/>
                <w:szCs w:val="22"/>
              </w:rPr>
              <w:t xml:space="preserve">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4391550F" w14:textId="77777777" w:rsidR="0074703B" w:rsidRPr="00AC73D8" w:rsidRDefault="0074703B" w:rsidP="006A18B7">
            <w:pPr>
              <w:rPr>
                <w:sz w:val="22"/>
                <w:szCs w:val="22"/>
              </w:rPr>
            </w:pPr>
            <w:r w:rsidRPr="00AC73D8">
              <w:rPr>
                <w:sz w:val="22"/>
                <w:szCs w:val="22"/>
              </w:rPr>
              <w:t>Банк: ОТДЕЛЕНИЕ БАРНАУЛ БАНКА</w:t>
            </w:r>
          </w:p>
          <w:p w14:paraId="71A814BB" w14:textId="1FAB2E63" w:rsidR="0074703B" w:rsidRPr="00AC73D8" w:rsidRDefault="0074703B" w:rsidP="006A18B7">
            <w:pPr>
              <w:rPr>
                <w:sz w:val="22"/>
                <w:szCs w:val="22"/>
              </w:rPr>
            </w:pPr>
            <w:r w:rsidRPr="00AC73D8">
              <w:rPr>
                <w:sz w:val="22"/>
                <w:szCs w:val="22"/>
              </w:rPr>
              <w:t>РОССИИ//УФК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6E8A9977" w14:textId="77777777" w:rsidR="00F52576" w:rsidRDefault="00F52576" w:rsidP="00DB380D">
      <w:pPr>
        <w:jc w:val="right"/>
        <w:rPr>
          <w:rStyle w:val="FontStyle51"/>
          <w:b/>
          <w:sz w:val="22"/>
          <w:szCs w:val="22"/>
        </w:rPr>
      </w:pPr>
    </w:p>
    <w:p w14:paraId="69FD07D7" w14:textId="77777777" w:rsidR="00F52576" w:rsidRDefault="00F52576" w:rsidP="00DB380D">
      <w:pPr>
        <w:jc w:val="right"/>
        <w:rPr>
          <w:rStyle w:val="FontStyle51"/>
          <w:b/>
          <w:sz w:val="22"/>
          <w:szCs w:val="22"/>
        </w:rPr>
      </w:pPr>
    </w:p>
    <w:p w14:paraId="6BD74B78" w14:textId="77777777" w:rsidR="00F52576" w:rsidRDefault="00F52576" w:rsidP="00DB380D">
      <w:pPr>
        <w:jc w:val="right"/>
        <w:rPr>
          <w:rStyle w:val="FontStyle51"/>
          <w:b/>
          <w:sz w:val="22"/>
          <w:szCs w:val="22"/>
        </w:rPr>
      </w:pPr>
    </w:p>
    <w:p w14:paraId="1FE6EF01" w14:textId="49AFC57D" w:rsidR="00F52576" w:rsidRDefault="00F52576" w:rsidP="00DB380D">
      <w:pPr>
        <w:jc w:val="right"/>
        <w:rPr>
          <w:rStyle w:val="FontStyle51"/>
          <w:b/>
          <w:sz w:val="22"/>
          <w:szCs w:val="22"/>
        </w:rPr>
      </w:pPr>
    </w:p>
    <w:p w14:paraId="7738329C" w14:textId="41FA8195" w:rsidR="005D7926" w:rsidRDefault="005D7926" w:rsidP="00DB380D">
      <w:pPr>
        <w:jc w:val="right"/>
        <w:rPr>
          <w:rStyle w:val="FontStyle51"/>
          <w:b/>
          <w:sz w:val="22"/>
          <w:szCs w:val="22"/>
        </w:rPr>
      </w:pPr>
    </w:p>
    <w:p w14:paraId="424A1529" w14:textId="2F1A8C2E" w:rsidR="005D7926" w:rsidRDefault="005D7926" w:rsidP="00DB380D">
      <w:pPr>
        <w:jc w:val="right"/>
        <w:rPr>
          <w:rStyle w:val="FontStyle51"/>
          <w:b/>
          <w:sz w:val="22"/>
          <w:szCs w:val="22"/>
        </w:rPr>
      </w:pPr>
    </w:p>
    <w:p w14:paraId="288082B9" w14:textId="6523CE05" w:rsidR="005D7926" w:rsidRDefault="005D7926" w:rsidP="00DB380D">
      <w:pPr>
        <w:jc w:val="right"/>
        <w:rPr>
          <w:rStyle w:val="FontStyle51"/>
          <w:b/>
          <w:sz w:val="22"/>
          <w:szCs w:val="22"/>
        </w:rPr>
      </w:pPr>
    </w:p>
    <w:p w14:paraId="29A3755A" w14:textId="7ED9C7DF" w:rsidR="005D7926" w:rsidRDefault="005D7926" w:rsidP="00DB380D">
      <w:pPr>
        <w:jc w:val="right"/>
        <w:rPr>
          <w:rStyle w:val="FontStyle51"/>
          <w:b/>
          <w:sz w:val="22"/>
          <w:szCs w:val="22"/>
        </w:rPr>
      </w:pPr>
    </w:p>
    <w:p w14:paraId="03D5AF79" w14:textId="37B9795E" w:rsidR="005D7926" w:rsidRDefault="005D7926" w:rsidP="00DB380D">
      <w:pPr>
        <w:jc w:val="right"/>
        <w:rPr>
          <w:rStyle w:val="FontStyle51"/>
          <w:b/>
          <w:sz w:val="22"/>
          <w:szCs w:val="22"/>
        </w:rPr>
      </w:pPr>
    </w:p>
    <w:p w14:paraId="6171DEC4" w14:textId="687BFA50" w:rsidR="005D7926" w:rsidRDefault="005D7926" w:rsidP="00DB380D">
      <w:pPr>
        <w:jc w:val="right"/>
        <w:rPr>
          <w:rStyle w:val="FontStyle51"/>
          <w:b/>
          <w:sz w:val="22"/>
          <w:szCs w:val="22"/>
        </w:rPr>
      </w:pPr>
    </w:p>
    <w:p w14:paraId="773ECB97" w14:textId="0CC79563" w:rsidR="005D7926" w:rsidRDefault="005D7926" w:rsidP="00DB380D">
      <w:pPr>
        <w:jc w:val="right"/>
        <w:rPr>
          <w:rStyle w:val="FontStyle51"/>
          <w:b/>
          <w:sz w:val="22"/>
          <w:szCs w:val="22"/>
        </w:rPr>
      </w:pPr>
    </w:p>
    <w:p w14:paraId="5FBAB11C" w14:textId="77777777" w:rsidR="00AD75B3" w:rsidRDefault="00AD75B3" w:rsidP="00DB380D">
      <w:pPr>
        <w:jc w:val="right"/>
        <w:rPr>
          <w:rStyle w:val="FontStyle51"/>
          <w:b/>
          <w:sz w:val="22"/>
          <w:szCs w:val="22"/>
        </w:rPr>
      </w:pPr>
    </w:p>
    <w:p w14:paraId="316C38B3" w14:textId="77777777" w:rsidR="005D7926" w:rsidRDefault="005D7926" w:rsidP="00DB380D">
      <w:pPr>
        <w:jc w:val="right"/>
        <w:rPr>
          <w:rStyle w:val="FontStyle51"/>
          <w:b/>
          <w:sz w:val="22"/>
          <w:szCs w:val="22"/>
        </w:rPr>
      </w:pPr>
    </w:p>
    <w:p w14:paraId="77270107" w14:textId="55B191F0" w:rsidR="00DB380D" w:rsidRPr="00AC73D8" w:rsidRDefault="00DB380D" w:rsidP="00DB380D">
      <w:pPr>
        <w:jc w:val="right"/>
        <w:rPr>
          <w:rStyle w:val="FontStyle51"/>
          <w:b/>
          <w:sz w:val="22"/>
          <w:szCs w:val="22"/>
        </w:rPr>
      </w:pPr>
      <w:r w:rsidRPr="00AC73D8">
        <w:rPr>
          <w:rStyle w:val="FontStyle51"/>
          <w:b/>
          <w:sz w:val="22"/>
          <w:szCs w:val="22"/>
        </w:rPr>
        <w:lastRenderedPageBreak/>
        <w:t>Приложение № 1</w:t>
      </w:r>
    </w:p>
    <w:p w14:paraId="6E4D1D5B" w14:textId="5CD80F92" w:rsidR="00DB380D" w:rsidRPr="00AC73D8" w:rsidRDefault="00DB380D" w:rsidP="00DB380D">
      <w:pPr>
        <w:jc w:val="right"/>
        <w:rPr>
          <w:rStyle w:val="FontStyle51"/>
          <w:b/>
          <w:sz w:val="22"/>
          <w:szCs w:val="22"/>
        </w:rPr>
      </w:pPr>
      <w:r w:rsidRPr="00AC73D8">
        <w:rPr>
          <w:rStyle w:val="FontStyle51"/>
          <w:b/>
          <w:sz w:val="22"/>
          <w:szCs w:val="22"/>
        </w:rPr>
        <w:t>к Контракту __________</w:t>
      </w:r>
    </w:p>
    <w:p w14:paraId="171EC2D0" w14:textId="77777777" w:rsidR="00DB380D" w:rsidRPr="00AC73D8" w:rsidRDefault="00DB380D" w:rsidP="00DB380D">
      <w:pPr>
        <w:jc w:val="center"/>
        <w:rPr>
          <w:rStyle w:val="FontStyle51"/>
          <w:b/>
          <w:sz w:val="22"/>
          <w:szCs w:val="22"/>
        </w:rPr>
      </w:pPr>
    </w:p>
    <w:p w14:paraId="3837215E" w14:textId="285BF2B5" w:rsidR="00DB380D" w:rsidRPr="00AC73D8" w:rsidRDefault="00DB380D" w:rsidP="00DB380D">
      <w:pPr>
        <w:jc w:val="center"/>
        <w:rPr>
          <w:rStyle w:val="FontStyle51"/>
          <w:b/>
          <w:sz w:val="22"/>
          <w:szCs w:val="22"/>
        </w:rPr>
      </w:pPr>
      <w:r w:rsidRPr="00AC73D8">
        <w:rPr>
          <w:rStyle w:val="FontStyle51"/>
          <w:b/>
          <w:sz w:val="22"/>
          <w:szCs w:val="22"/>
        </w:rPr>
        <w:t>Техническое задание</w:t>
      </w: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977"/>
        <w:gridCol w:w="1418"/>
        <w:gridCol w:w="866"/>
      </w:tblGrid>
      <w:tr w:rsidR="00D175CC" w:rsidRPr="00D175CC" w14:paraId="0772E86C" w14:textId="77777777" w:rsidTr="00B06320">
        <w:tc>
          <w:tcPr>
            <w:tcW w:w="709" w:type="dxa"/>
            <w:shd w:val="clear" w:color="auto" w:fill="auto"/>
          </w:tcPr>
          <w:p w14:paraId="6E6A4997" w14:textId="77777777" w:rsidR="00D175CC" w:rsidRPr="00D175CC" w:rsidRDefault="00D175CC" w:rsidP="00D175CC">
            <w:pPr>
              <w:keepNext/>
              <w:jc w:val="center"/>
              <w:rPr>
                <w:bCs/>
                <w:sz w:val="22"/>
                <w:szCs w:val="22"/>
              </w:rPr>
            </w:pPr>
            <w:r w:rsidRPr="00D175CC">
              <w:rPr>
                <w:bCs/>
                <w:sz w:val="22"/>
                <w:szCs w:val="22"/>
              </w:rPr>
              <w:t>№ п/п</w:t>
            </w:r>
          </w:p>
        </w:tc>
        <w:tc>
          <w:tcPr>
            <w:tcW w:w="3402" w:type="dxa"/>
            <w:shd w:val="clear" w:color="auto" w:fill="auto"/>
          </w:tcPr>
          <w:p w14:paraId="7E960636" w14:textId="77777777" w:rsidR="00D175CC" w:rsidRPr="00D175CC" w:rsidRDefault="00D175CC" w:rsidP="00D175CC">
            <w:pPr>
              <w:keepNext/>
              <w:jc w:val="center"/>
              <w:rPr>
                <w:bCs/>
                <w:sz w:val="22"/>
                <w:szCs w:val="22"/>
              </w:rPr>
            </w:pPr>
            <w:r w:rsidRPr="00D175CC">
              <w:rPr>
                <w:bCs/>
                <w:sz w:val="22"/>
                <w:szCs w:val="22"/>
              </w:rPr>
              <w:t>Наименование товара, работы, услуги</w:t>
            </w:r>
          </w:p>
        </w:tc>
        <w:tc>
          <w:tcPr>
            <w:tcW w:w="2977" w:type="dxa"/>
            <w:shd w:val="clear" w:color="auto" w:fill="auto"/>
          </w:tcPr>
          <w:p w14:paraId="5C79363C" w14:textId="77777777" w:rsidR="00D175CC" w:rsidRPr="00D175CC" w:rsidRDefault="00D175CC" w:rsidP="00D175CC">
            <w:pPr>
              <w:keepNext/>
              <w:jc w:val="center"/>
              <w:rPr>
                <w:bCs/>
                <w:sz w:val="22"/>
                <w:szCs w:val="22"/>
              </w:rPr>
            </w:pPr>
            <w:r w:rsidRPr="00D175CC">
              <w:rPr>
                <w:bCs/>
                <w:sz w:val="22"/>
                <w:szCs w:val="22"/>
              </w:rPr>
              <w:t>Код в соответствии с ОКПД 2</w:t>
            </w:r>
          </w:p>
        </w:tc>
        <w:tc>
          <w:tcPr>
            <w:tcW w:w="1418" w:type="dxa"/>
            <w:shd w:val="clear" w:color="auto" w:fill="auto"/>
          </w:tcPr>
          <w:p w14:paraId="312275F0" w14:textId="77777777" w:rsidR="00D175CC" w:rsidRPr="00D175CC" w:rsidRDefault="00D175CC" w:rsidP="00D175CC">
            <w:pPr>
              <w:keepNext/>
              <w:jc w:val="center"/>
              <w:rPr>
                <w:bCs/>
                <w:sz w:val="22"/>
                <w:szCs w:val="22"/>
              </w:rPr>
            </w:pPr>
            <w:r w:rsidRPr="00D175CC">
              <w:rPr>
                <w:bCs/>
                <w:sz w:val="22"/>
                <w:szCs w:val="22"/>
              </w:rPr>
              <w:t>Единица измерения</w:t>
            </w:r>
          </w:p>
        </w:tc>
        <w:tc>
          <w:tcPr>
            <w:tcW w:w="866" w:type="dxa"/>
            <w:shd w:val="clear" w:color="auto" w:fill="auto"/>
          </w:tcPr>
          <w:p w14:paraId="12133F5F" w14:textId="77777777" w:rsidR="00D175CC" w:rsidRPr="00D175CC" w:rsidRDefault="00D175CC" w:rsidP="00D175CC">
            <w:pPr>
              <w:keepNext/>
              <w:jc w:val="center"/>
              <w:rPr>
                <w:bCs/>
                <w:sz w:val="22"/>
                <w:szCs w:val="22"/>
              </w:rPr>
            </w:pPr>
            <w:r w:rsidRPr="00D175CC">
              <w:rPr>
                <w:bCs/>
                <w:sz w:val="22"/>
                <w:szCs w:val="22"/>
              </w:rPr>
              <w:t>Количество</w:t>
            </w:r>
          </w:p>
        </w:tc>
      </w:tr>
      <w:tr w:rsidR="00D175CC" w:rsidRPr="00D175CC" w14:paraId="02EBBB9B" w14:textId="77777777" w:rsidTr="00B06320">
        <w:tc>
          <w:tcPr>
            <w:tcW w:w="709" w:type="dxa"/>
            <w:shd w:val="clear" w:color="auto" w:fill="auto"/>
          </w:tcPr>
          <w:p w14:paraId="5E4B2098" w14:textId="77777777" w:rsidR="00D175CC" w:rsidRPr="00D175CC" w:rsidRDefault="00D175CC" w:rsidP="00D175CC">
            <w:pPr>
              <w:keepNext/>
              <w:jc w:val="center"/>
              <w:rPr>
                <w:bCs/>
                <w:sz w:val="22"/>
                <w:szCs w:val="22"/>
              </w:rPr>
            </w:pPr>
            <w:r w:rsidRPr="00D175CC">
              <w:rPr>
                <w:bCs/>
                <w:sz w:val="22"/>
                <w:szCs w:val="22"/>
              </w:rPr>
              <w:t>1.</w:t>
            </w:r>
          </w:p>
        </w:tc>
        <w:tc>
          <w:tcPr>
            <w:tcW w:w="3402" w:type="dxa"/>
            <w:shd w:val="clear" w:color="auto" w:fill="auto"/>
          </w:tcPr>
          <w:p w14:paraId="032E4B41" w14:textId="77777777" w:rsidR="00D175CC" w:rsidRPr="00D175CC" w:rsidRDefault="00D175CC" w:rsidP="00D175CC">
            <w:pPr>
              <w:keepNext/>
              <w:ind w:left="30" w:hanging="30"/>
              <w:jc w:val="center"/>
              <w:rPr>
                <w:sz w:val="22"/>
                <w:szCs w:val="22"/>
              </w:rPr>
            </w:pPr>
            <w:r w:rsidRPr="00D175CC">
              <w:rPr>
                <w:sz w:val="22"/>
                <w:szCs w:val="22"/>
              </w:rPr>
              <w:t xml:space="preserve">Выполнение работ по содержанию тротуаров, пешеходных переходов, остановок общественного транспорта в городе Рубцовске </w:t>
            </w:r>
          </w:p>
          <w:p w14:paraId="22099C89" w14:textId="77777777" w:rsidR="00D175CC" w:rsidRPr="00D175CC" w:rsidRDefault="00D175CC" w:rsidP="00D175CC">
            <w:pPr>
              <w:keepNext/>
              <w:jc w:val="center"/>
              <w:rPr>
                <w:bCs/>
                <w:sz w:val="22"/>
                <w:szCs w:val="22"/>
              </w:rPr>
            </w:pPr>
            <w:r w:rsidRPr="00D175CC">
              <w:rPr>
                <w:sz w:val="22"/>
                <w:szCs w:val="22"/>
              </w:rPr>
              <w:t>в зимний период 2025 года</w:t>
            </w:r>
          </w:p>
        </w:tc>
        <w:tc>
          <w:tcPr>
            <w:tcW w:w="2977" w:type="dxa"/>
            <w:shd w:val="clear" w:color="auto" w:fill="auto"/>
          </w:tcPr>
          <w:p w14:paraId="65C6F5C8" w14:textId="77777777" w:rsidR="00D175CC" w:rsidRPr="00D175CC" w:rsidRDefault="00D175CC" w:rsidP="00D175CC">
            <w:pPr>
              <w:keepNext/>
              <w:jc w:val="center"/>
              <w:rPr>
                <w:bCs/>
                <w:sz w:val="22"/>
                <w:szCs w:val="22"/>
              </w:rPr>
            </w:pPr>
            <w:r w:rsidRPr="00D175CC">
              <w:rPr>
                <w:color w:val="212529"/>
                <w:sz w:val="22"/>
                <w:szCs w:val="22"/>
                <w:shd w:val="clear" w:color="auto" w:fill="FFFFFF"/>
              </w:rPr>
              <w:t>81.29.12.000 Услуги по подметанию и уборке снега</w:t>
            </w:r>
          </w:p>
        </w:tc>
        <w:tc>
          <w:tcPr>
            <w:tcW w:w="1418" w:type="dxa"/>
            <w:shd w:val="clear" w:color="auto" w:fill="auto"/>
          </w:tcPr>
          <w:p w14:paraId="1CCFEB7A" w14:textId="77777777" w:rsidR="00D175CC" w:rsidRPr="00D175CC" w:rsidRDefault="00D175CC" w:rsidP="00D175CC">
            <w:pPr>
              <w:keepNext/>
              <w:jc w:val="center"/>
              <w:rPr>
                <w:bCs/>
                <w:sz w:val="22"/>
                <w:szCs w:val="22"/>
              </w:rPr>
            </w:pPr>
            <w:r w:rsidRPr="00D175CC">
              <w:rPr>
                <w:bCs/>
                <w:sz w:val="22"/>
                <w:szCs w:val="22"/>
              </w:rPr>
              <w:t>Условная единица</w:t>
            </w:r>
          </w:p>
        </w:tc>
        <w:tc>
          <w:tcPr>
            <w:tcW w:w="866" w:type="dxa"/>
            <w:shd w:val="clear" w:color="auto" w:fill="auto"/>
          </w:tcPr>
          <w:p w14:paraId="6F89576C" w14:textId="77777777" w:rsidR="00D175CC" w:rsidRPr="00D175CC" w:rsidRDefault="00D175CC" w:rsidP="00D175CC">
            <w:pPr>
              <w:keepNext/>
              <w:jc w:val="center"/>
              <w:rPr>
                <w:bCs/>
                <w:sz w:val="22"/>
                <w:szCs w:val="22"/>
              </w:rPr>
            </w:pPr>
            <w:r w:rsidRPr="00D175CC">
              <w:rPr>
                <w:bCs/>
                <w:sz w:val="22"/>
                <w:szCs w:val="22"/>
              </w:rPr>
              <w:t>1</w:t>
            </w:r>
          </w:p>
        </w:tc>
      </w:tr>
    </w:tbl>
    <w:p w14:paraId="2888D60B" w14:textId="77777777" w:rsidR="00D175CC" w:rsidRPr="00D175CC" w:rsidRDefault="00D175CC" w:rsidP="00D175CC">
      <w:pPr>
        <w:keepNext/>
        <w:jc w:val="center"/>
        <w:rPr>
          <w:b/>
          <w:sz w:val="22"/>
          <w:szCs w:val="22"/>
        </w:rPr>
      </w:pPr>
    </w:p>
    <w:p w14:paraId="24882856" w14:textId="77777777" w:rsidR="00D175CC" w:rsidRPr="00D175CC" w:rsidRDefault="00D175CC" w:rsidP="00D175CC">
      <w:pPr>
        <w:ind w:firstLine="709"/>
        <w:rPr>
          <w:b/>
          <w:sz w:val="22"/>
          <w:szCs w:val="22"/>
        </w:rPr>
      </w:pPr>
      <w:r w:rsidRPr="00D175CC">
        <w:rPr>
          <w:b/>
          <w:bCs/>
          <w:sz w:val="22"/>
          <w:szCs w:val="22"/>
        </w:rPr>
        <w:t>1.Перечень и объем работ.</w:t>
      </w:r>
    </w:p>
    <w:p w14:paraId="16802889" w14:textId="77777777" w:rsidR="00D175CC" w:rsidRPr="00D175CC" w:rsidRDefault="00D175CC" w:rsidP="00D175CC">
      <w:pPr>
        <w:rPr>
          <w:sz w:val="22"/>
          <w:szCs w:val="22"/>
        </w:rPr>
      </w:pPr>
      <w:r w:rsidRPr="00D175CC">
        <w:rPr>
          <w:sz w:val="22"/>
          <w:szCs w:val="22"/>
        </w:rPr>
        <w:t>1.1. Перечень остановок общественного транспорта, подлежащих уборке.</w:t>
      </w:r>
    </w:p>
    <w:p w14:paraId="4D9FD993" w14:textId="77777777" w:rsidR="00D175CC" w:rsidRPr="00D175CC" w:rsidRDefault="00D175CC" w:rsidP="00D175CC">
      <w:pPr>
        <w:jc w:val="right"/>
        <w:rPr>
          <w:sz w:val="22"/>
          <w:szCs w:val="22"/>
        </w:rPr>
      </w:pPr>
      <w:r w:rsidRPr="00D175CC">
        <w:rPr>
          <w:sz w:val="22"/>
          <w:szCs w:val="22"/>
        </w:rPr>
        <w:t>Таблица № 1</w:t>
      </w:r>
    </w:p>
    <w:p w14:paraId="5844E8A6" w14:textId="77777777" w:rsidR="0026377B" w:rsidRPr="0026377B" w:rsidRDefault="0026377B" w:rsidP="0026377B">
      <w:pPr>
        <w:ind w:firstLine="709"/>
        <w:jc w:val="both"/>
        <w:rPr>
          <w:b/>
          <w:bCs/>
          <w:sz w:val="22"/>
          <w:szCs w:val="22"/>
        </w:rPr>
      </w:pPr>
    </w:p>
    <w:tbl>
      <w:tblPr>
        <w:tblW w:w="9390" w:type="dxa"/>
        <w:tblInd w:w="103" w:type="dxa"/>
        <w:tblLook w:val="04A0" w:firstRow="1" w:lastRow="0" w:firstColumn="1" w:lastColumn="0" w:noHBand="0" w:noVBand="1"/>
      </w:tblPr>
      <w:tblGrid>
        <w:gridCol w:w="712"/>
        <w:gridCol w:w="2695"/>
        <w:gridCol w:w="2346"/>
        <w:gridCol w:w="1852"/>
        <w:gridCol w:w="6"/>
        <w:gridCol w:w="1779"/>
      </w:tblGrid>
      <w:tr w:rsidR="0026377B" w:rsidRPr="0026377B" w14:paraId="0EF78BD3" w14:textId="77777777" w:rsidTr="00315A31">
        <w:trPr>
          <w:trHeight w:val="553"/>
        </w:trPr>
        <w:tc>
          <w:tcPr>
            <w:tcW w:w="712" w:type="dxa"/>
            <w:tcBorders>
              <w:top w:val="single" w:sz="4" w:space="0" w:color="auto"/>
              <w:left w:val="single" w:sz="4" w:space="0" w:color="auto"/>
              <w:bottom w:val="nil"/>
              <w:right w:val="single" w:sz="4" w:space="0" w:color="auto"/>
            </w:tcBorders>
            <w:vAlign w:val="center"/>
            <w:hideMark/>
          </w:tcPr>
          <w:p w14:paraId="669E01B1"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 п/п</w:t>
            </w:r>
          </w:p>
        </w:tc>
        <w:tc>
          <w:tcPr>
            <w:tcW w:w="2695" w:type="dxa"/>
            <w:tcBorders>
              <w:top w:val="single" w:sz="4" w:space="0" w:color="auto"/>
              <w:left w:val="nil"/>
              <w:bottom w:val="nil"/>
              <w:right w:val="single" w:sz="4" w:space="0" w:color="auto"/>
            </w:tcBorders>
            <w:vAlign w:val="center"/>
            <w:hideMark/>
          </w:tcPr>
          <w:p w14:paraId="56B3D7E3"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Привязка</w:t>
            </w:r>
          </w:p>
        </w:tc>
        <w:tc>
          <w:tcPr>
            <w:tcW w:w="2346" w:type="dxa"/>
            <w:tcBorders>
              <w:top w:val="single" w:sz="4" w:space="0" w:color="auto"/>
              <w:left w:val="nil"/>
              <w:bottom w:val="nil"/>
              <w:right w:val="single" w:sz="4" w:space="0" w:color="auto"/>
            </w:tcBorders>
            <w:vAlign w:val="center"/>
            <w:hideMark/>
          </w:tcPr>
          <w:p w14:paraId="4C6E1195"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Наименование остановочных павильонов на данном участке</w:t>
            </w:r>
          </w:p>
        </w:tc>
        <w:tc>
          <w:tcPr>
            <w:tcW w:w="1858" w:type="dxa"/>
            <w:gridSpan w:val="2"/>
            <w:tcBorders>
              <w:top w:val="single" w:sz="4" w:space="0" w:color="auto"/>
              <w:left w:val="nil"/>
              <w:bottom w:val="nil"/>
              <w:right w:val="single" w:sz="4" w:space="0" w:color="auto"/>
            </w:tcBorders>
            <w:vAlign w:val="center"/>
            <w:hideMark/>
          </w:tcPr>
          <w:p w14:paraId="35A54D1B"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Убираемая площадь на данном участке, м².</w:t>
            </w:r>
          </w:p>
        </w:tc>
        <w:tc>
          <w:tcPr>
            <w:tcW w:w="1779" w:type="dxa"/>
            <w:tcBorders>
              <w:top w:val="single" w:sz="4" w:space="0" w:color="auto"/>
              <w:left w:val="nil"/>
              <w:bottom w:val="single" w:sz="4" w:space="0" w:color="auto"/>
              <w:right w:val="single" w:sz="4" w:space="0" w:color="auto"/>
            </w:tcBorders>
            <w:vAlign w:val="center"/>
            <w:hideMark/>
          </w:tcPr>
          <w:p w14:paraId="218BE5B1"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Периодичность уборки, раз за период</w:t>
            </w:r>
          </w:p>
        </w:tc>
      </w:tr>
      <w:tr w:rsidR="0026377B" w:rsidRPr="0026377B" w14:paraId="44B1B7E7" w14:textId="77777777" w:rsidTr="00315A31">
        <w:trPr>
          <w:trHeight w:val="313"/>
        </w:trPr>
        <w:tc>
          <w:tcPr>
            <w:tcW w:w="9390" w:type="dxa"/>
            <w:gridSpan w:val="6"/>
            <w:tcBorders>
              <w:top w:val="single" w:sz="4" w:space="0" w:color="auto"/>
              <w:left w:val="single" w:sz="4" w:space="0" w:color="auto"/>
              <w:bottom w:val="single" w:sz="4" w:space="0" w:color="auto"/>
              <w:right w:val="nil"/>
            </w:tcBorders>
            <w:shd w:val="clear" w:color="auto" w:fill="969696"/>
            <w:noWrap/>
            <w:vAlign w:val="center"/>
            <w:hideMark/>
          </w:tcPr>
          <w:p w14:paraId="49BBCCEF"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 xml:space="preserve">Участок Юг </w:t>
            </w:r>
          </w:p>
        </w:tc>
      </w:tr>
      <w:tr w:rsidR="0026377B" w:rsidRPr="0026377B" w14:paraId="118AEC08" w14:textId="77777777" w:rsidTr="00315A31">
        <w:trPr>
          <w:trHeight w:val="508"/>
        </w:trPr>
        <w:tc>
          <w:tcPr>
            <w:tcW w:w="712" w:type="dxa"/>
            <w:vMerge w:val="restart"/>
            <w:tcBorders>
              <w:top w:val="nil"/>
              <w:left w:val="single" w:sz="4" w:space="0" w:color="auto"/>
              <w:bottom w:val="single" w:sz="4" w:space="0" w:color="auto"/>
              <w:right w:val="single" w:sz="4" w:space="0" w:color="auto"/>
            </w:tcBorders>
            <w:vAlign w:val="center"/>
            <w:hideMark/>
          </w:tcPr>
          <w:p w14:paraId="70E8F2E7" w14:textId="77777777" w:rsidR="0026377B" w:rsidRPr="0026377B" w:rsidRDefault="0026377B" w:rsidP="0026377B">
            <w:pPr>
              <w:rPr>
                <w:rFonts w:eastAsia="Calibri"/>
                <w:sz w:val="22"/>
                <w:szCs w:val="22"/>
                <w:lang w:eastAsia="en-US"/>
              </w:rPr>
            </w:pPr>
            <w:r w:rsidRPr="0026377B">
              <w:rPr>
                <w:rFonts w:eastAsia="Calibri"/>
                <w:sz w:val="22"/>
                <w:szCs w:val="22"/>
                <w:lang w:eastAsia="en-US"/>
              </w:rPr>
              <w:t>1</w:t>
            </w:r>
          </w:p>
        </w:tc>
        <w:tc>
          <w:tcPr>
            <w:tcW w:w="2695" w:type="dxa"/>
            <w:tcBorders>
              <w:top w:val="nil"/>
              <w:left w:val="nil"/>
              <w:bottom w:val="single" w:sz="4" w:space="0" w:color="auto"/>
              <w:right w:val="single" w:sz="4" w:space="0" w:color="auto"/>
            </w:tcBorders>
            <w:vAlign w:val="center"/>
            <w:hideMark/>
          </w:tcPr>
          <w:p w14:paraId="33BB8DE4"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Пр. Ленина от кольца РМЗ до ул. Транспортной  </w:t>
            </w:r>
          </w:p>
          <w:p w14:paraId="3D3F34FA"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Ул.Транспортная</w:t>
            </w:r>
            <w:proofErr w:type="spellEnd"/>
          </w:p>
        </w:tc>
        <w:tc>
          <w:tcPr>
            <w:tcW w:w="2346" w:type="dxa"/>
            <w:tcBorders>
              <w:top w:val="nil"/>
              <w:left w:val="nil"/>
              <w:bottom w:val="single" w:sz="4" w:space="0" w:color="auto"/>
              <w:right w:val="single" w:sz="4" w:space="0" w:color="auto"/>
            </w:tcBorders>
            <w:vAlign w:val="center"/>
          </w:tcPr>
          <w:p w14:paraId="3CE029CC" w14:textId="77777777" w:rsidR="0026377B" w:rsidRPr="0026377B" w:rsidRDefault="0026377B" w:rsidP="0026377B">
            <w:pPr>
              <w:rPr>
                <w:rFonts w:eastAsia="Calibri"/>
                <w:sz w:val="22"/>
                <w:szCs w:val="22"/>
                <w:lang w:eastAsia="en-US"/>
              </w:rPr>
            </w:pPr>
            <w:r w:rsidRPr="0026377B">
              <w:rPr>
                <w:rFonts w:eastAsia="Calibri"/>
                <w:sz w:val="22"/>
                <w:szCs w:val="22"/>
                <w:lang w:eastAsia="en-US"/>
              </w:rPr>
              <w:t>Остров – 2</w:t>
            </w:r>
          </w:p>
          <w:p w14:paraId="7EB03BD1"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пос. Южный – 2</w:t>
            </w:r>
          </w:p>
          <w:p w14:paraId="49F3B06B" w14:textId="77777777" w:rsidR="0026377B" w:rsidRPr="0026377B" w:rsidRDefault="0026377B" w:rsidP="0026377B">
            <w:pPr>
              <w:rPr>
                <w:rFonts w:eastAsia="Calibri"/>
                <w:sz w:val="22"/>
                <w:szCs w:val="22"/>
                <w:lang w:eastAsia="en-US"/>
              </w:rPr>
            </w:pPr>
            <w:r w:rsidRPr="0026377B">
              <w:rPr>
                <w:rFonts w:eastAsia="Calibri"/>
                <w:sz w:val="22"/>
                <w:szCs w:val="22"/>
                <w:lang w:eastAsia="en-US"/>
              </w:rPr>
              <w:t>д/</w:t>
            </w:r>
            <w:r w:rsidRPr="0026377B">
              <w:rPr>
                <w:rFonts w:eastAsia="Calibri"/>
                <w:sz w:val="22"/>
                <w:szCs w:val="22"/>
                <w:lang w:val="en-US" w:eastAsia="en-US"/>
              </w:rPr>
              <w:t>c</w:t>
            </w:r>
            <w:r w:rsidRPr="0026377B">
              <w:rPr>
                <w:rFonts w:eastAsia="Calibri"/>
                <w:sz w:val="22"/>
                <w:szCs w:val="22"/>
                <w:lang w:eastAsia="en-US"/>
              </w:rPr>
              <w:t xml:space="preserve"> - 2</w:t>
            </w:r>
          </w:p>
        </w:tc>
        <w:tc>
          <w:tcPr>
            <w:tcW w:w="1858" w:type="dxa"/>
            <w:gridSpan w:val="2"/>
            <w:vMerge w:val="restart"/>
            <w:tcBorders>
              <w:top w:val="nil"/>
              <w:left w:val="single" w:sz="4" w:space="0" w:color="auto"/>
              <w:bottom w:val="single" w:sz="4" w:space="0" w:color="auto"/>
              <w:right w:val="single" w:sz="4" w:space="0" w:color="auto"/>
            </w:tcBorders>
            <w:vAlign w:val="center"/>
            <w:hideMark/>
          </w:tcPr>
          <w:p w14:paraId="24C3DD80" w14:textId="77777777" w:rsidR="0026377B" w:rsidRPr="0026377B" w:rsidRDefault="0026377B" w:rsidP="0026377B">
            <w:pPr>
              <w:rPr>
                <w:rFonts w:eastAsia="Calibri"/>
                <w:sz w:val="22"/>
                <w:szCs w:val="22"/>
                <w:lang w:eastAsia="en-US"/>
              </w:rPr>
            </w:pPr>
            <w:r w:rsidRPr="0026377B">
              <w:rPr>
                <w:rFonts w:eastAsia="Calibri"/>
                <w:sz w:val="22"/>
                <w:szCs w:val="22"/>
                <w:lang w:val="en-US" w:eastAsia="en-US"/>
              </w:rPr>
              <w:t>6</w:t>
            </w:r>
            <w:r w:rsidRPr="0026377B">
              <w:rPr>
                <w:rFonts w:eastAsia="Calibri"/>
                <w:sz w:val="22"/>
                <w:szCs w:val="22"/>
                <w:lang w:eastAsia="en-US"/>
              </w:rPr>
              <w:t>00</w:t>
            </w:r>
          </w:p>
        </w:tc>
        <w:tc>
          <w:tcPr>
            <w:tcW w:w="1779" w:type="dxa"/>
            <w:vMerge w:val="restart"/>
            <w:tcBorders>
              <w:top w:val="nil"/>
              <w:left w:val="single" w:sz="4" w:space="0" w:color="auto"/>
              <w:bottom w:val="single" w:sz="4" w:space="0" w:color="auto"/>
              <w:right w:val="single" w:sz="4" w:space="0" w:color="auto"/>
            </w:tcBorders>
            <w:vAlign w:val="center"/>
            <w:hideMark/>
          </w:tcPr>
          <w:p w14:paraId="09154F2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6831BC6" w14:textId="77777777" w:rsidTr="00315A31">
        <w:trPr>
          <w:trHeight w:val="298"/>
        </w:trPr>
        <w:tc>
          <w:tcPr>
            <w:tcW w:w="0" w:type="auto"/>
            <w:vMerge/>
            <w:tcBorders>
              <w:top w:val="nil"/>
              <w:left w:val="single" w:sz="4" w:space="0" w:color="auto"/>
              <w:bottom w:val="single" w:sz="4" w:space="0" w:color="auto"/>
              <w:right w:val="single" w:sz="4" w:space="0" w:color="auto"/>
            </w:tcBorders>
            <w:vAlign w:val="center"/>
            <w:hideMark/>
          </w:tcPr>
          <w:p w14:paraId="198DA65B"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6A33B46B"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5C9D5206"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6</w:t>
            </w:r>
          </w:p>
        </w:tc>
        <w:tc>
          <w:tcPr>
            <w:tcW w:w="0" w:type="auto"/>
            <w:gridSpan w:val="2"/>
            <w:vMerge/>
            <w:tcBorders>
              <w:top w:val="nil"/>
              <w:left w:val="single" w:sz="4" w:space="0" w:color="auto"/>
              <w:bottom w:val="single" w:sz="4" w:space="0" w:color="auto"/>
              <w:right w:val="single" w:sz="4" w:space="0" w:color="auto"/>
            </w:tcBorders>
            <w:vAlign w:val="center"/>
            <w:hideMark/>
          </w:tcPr>
          <w:p w14:paraId="1A609243"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5D7E544" w14:textId="77777777" w:rsidR="0026377B" w:rsidRPr="0026377B" w:rsidRDefault="0026377B" w:rsidP="0026377B">
            <w:pPr>
              <w:rPr>
                <w:rFonts w:eastAsia="Calibri"/>
                <w:sz w:val="22"/>
                <w:szCs w:val="22"/>
                <w:lang w:eastAsia="en-US"/>
              </w:rPr>
            </w:pPr>
          </w:p>
        </w:tc>
      </w:tr>
      <w:tr w:rsidR="0026377B" w:rsidRPr="0026377B" w14:paraId="759F2D25" w14:textId="77777777" w:rsidTr="00315A31">
        <w:trPr>
          <w:trHeight w:val="3298"/>
        </w:trPr>
        <w:tc>
          <w:tcPr>
            <w:tcW w:w="712" w:type="dxa"/>
            <w:vMerge w:val="restart"/>
            <w:tcBorders>
              <w:top w:val="single" w:sz="4" w:space="0" w:color="auto"/>
              <w:left w:val="single" w:sz="4" w:space="0" w:color="auto"/>
              <w:bottom w:val="single" w:sz="4" w:space="0" w:color="000000"/>
              <w:right w:val="single" w:sz="4" w:space="0" w:color="auto"/>
            </w:tcBorders>
            <w:vAlign w:val="center"/>
            <w:hideMark/>
          </w:tcPr>
          <w:p w14:paraId="2ECD4C0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w:t>
            </w:r>
          </w:p>
        </w:tc>
        <w:tc>
          <w:tcPr>
            <w:tcW w:w="2695" w:type="dxa"/>
            <w:tcBorders>
              <w:top w:val="single" w:sz="4" w:space="0" w:color="auto"/>
              <w:left w:val="nil"/>
              <w:bottom w:val="single" w:sz="4" w:space="0" w:color="auto"/>
              <w:right w:val="single" w:sz="4" w:space="0" w:color="auto"/>
            </w:tcBorders>
            <w:vAlign w:val="center"/>
            <w:hideMark/>
          </w:tcPr>
          <w:p w14:paraId="14E98A5F"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Пролетарская от бульвара Победы до </w:t>
            </w:r>
          </w:p>
          <w:p w14:paraId="5E6E2757"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Транспортной (в том числе ул. </w:t>
            </w:r>
            <w:proofErr w:type="spellStart"/>
            <w:r w:rsidRPr="0026377B">
              <w:rPr>
                <w:rFonts w:eastAsia="Calibri"/>
                <w:sz w:val="22"/>
                <w:szCs w:val="22"/>
                <w:lang w:eastAsia="en-US"/>
              </w:rPr>
              <w:t>Кавказкая</w:t>
            </w:r>
            <w:proofErr w:type="spellEnd"/>
            <w:r w:rsidRPr="0026377B">
              <w:rPr>
                <w:rFonts w:eastAsia="Calibri"/>
                <w:sz w:val="22"/>
                <w:szCs w:val="22"/>
                <w:lang w:eastAsia="en-US"/>
              </w:rPr>
              <w:t xml:space="preserve"> и             ул. </w:t>
            </w:r>
            <w:proofErr w:type="spellStart"/>
            <w:r w:rsidRPr="0026377B">
              <w:rPr>
                <w:rFonts w:eastAsia="Calibri"/>
                <w:sz w:val="22"/>
                <w:szCs w:val="22"/>
                <w:lang w:eastAsia="en-US"/>
              </w:rPr>
              <w:t>Мануковского</w:t>
            </w:r>
            <w:proofErr w:type="spellEnd"/>
            <w:r w:rsidRPr="0026377B">
              <w:rPr>
                <w:rFonts w:eastAsia="Calibri"/>
                <w:sz w:val="22"/>
                <w:szCs w:val="22"/>
                <w:lang w:eastAsia="en-US"/>
              </w:rPr>
              <w:t>)</w:t>
            </w:r>
          </w:p>
        </w:tc>
        <w:tc>
          <w:tcPr>
            <w:tcW w:w="2346" w:type="dxa"/>
            <w:tcBorders>
              <w:top w:val="single" w:sz="4" w:space="0" w:color="auto"/>
              <w:left w:val="nil"/>
              <w:bottom w:val="single" w:sz="4" w:space="0" w:color="auto"/>
              <w:right w:val="single" w:sz="4" w:space="0" w:color="auto"/>
            </w:tcBorders>
            <w:vAlign w:val="center"/>
            <w:hideMark/>
          </w:tcPr>
          <w:p w14:paraId="42E823B9" w14:textId="77777777" w:rsidR="0026377B" w:rsidRPr="0026377B" w:rsidRDefault="0026377B" w:rsidP="0026377B">
            <w:pPr>
              <w:rPr>
                <w:rFonts w:eastAsia="Calibri"/>
                <w:sz w:val="22"/>
                <w:szCs w:val="22"/>
                <w:lang w:eastAsia="en-US"/>
              </w:rPr>
            </w:pPr>
            <w:r w:rsidRPr="0026377B">
              <w:rPr>
                <w:rFonts w:eastAsia="Calibri"/>
                <w:sz w:val="22"/>
                <w:szCs w:val="22"/>
                <w:lang w:eastAsia="en-US"/>
              </w:rPr>
              <w:t>Водоканал – 2</w:t>
            </w:r>
          </w:p>
          <w:p w14:paraId="5EAF585B" w14:textId="77777777" w:rsidR="0026377B" w:rsidRPr="0026377B" w:rsidRDefault="0026377B" w:rsidP="0026377B">
            <w:pPr>
              <w:rPr>
                <w:rFonts w:eastAsia="Calibri"/>
                <w:sz w:val="22"/>
                <w:szCs w:val="22"/>
                <w:lang w:eastAsia="en-US"/>
              </w:rPr>
            </w:pPr>
            <w:r w:rsidRPr="0026377B">
              <w:rPr>
                <w:rFonts w:eastAsia="Calibri"/>
                <w:sz w:val="22"/>
                <w:szCs w:val="22"/>
                <w:lang w:eastAsia="en-US"/>
              </w:rPr>
              <w:t>Мост – 1</w:t>
            </w:r>
          </w:p>
          <w:p w14:paraId="07DD8755"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Пионерский – 2</w:t>
            </w:r>
          </w:p>
          <w:p w14:paraId="589D8D69"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Рубцовский – 2</w:t>
            </w:r>
          </w:p>
          <w:p w14:paraId="2F46E490" w14:textId="77777777" w:rsidR="0026377B" w:rsidRPr="0026377B" w:rsidRDefault="0026377B" w:rsidP="0026377B">
            <w:pPr>
              <w:rPr>
                <w:rFonts w:eastAsia="Calibri"/>
                <w:sz w:val="22"/>
                <w:szCs w:val="22"/>
                <w:lang w:eastAsia="en-US"/>
              </w:rPr>
            </w:pPr>
            <w:r w:rsidRPr="0026377B">
              <w:rPr>
                <w:rFonts w:eastAsia="Calibri"/>
                <w:sz w:val="22"/>
                <w:szCs w:val="22"/>
                <w:lang w:eastAsia="en-US"/>
              </w:rPr>
              <w:t>Алейский – 2</w:t>
            </w:r>
          </w:p>
          <w:p w14:paraId="4DBB45F9"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Сельмашский</w:t>
            </w:r>
            <w:proofErr w:type="spellEnd"/>
            <w:r w:rsidRPr="0026377B">
              <w:rPr>
                <w:rFonts w:eastAsia="Calibri"/>
                <w:sz w:val="22"/>
                <w:szCs w:val="22"/>
                <w:lang w:eastAsia="en-US"/>
              </w:rPr>
              <w:t xml:space="preserve"> – 2</w:t>
            </w:r>
          </w:p>
          <w:p w14:paraId="24783D3F" w14:textId="77777777" w:rsidR="0026377B" w:rsidRPr="0026377B" w:rsidRDefault="0026377B" w:rsidP="0026377B">
            <w:pPr>
              <w:rPr>
                <w:rFonts w:eastAsia="Calibri"/>
                <w:sz w:val="22"/>
                <w:szCs w:val="22"/>
                <w:lang w:eastAsia="en-US"/>
              </w:rPr>
            </w:pPr>
            <w:r w:rsidRPr="0026377B">
              <w:rPr>
                <w:rFonts w:eastAsia="Calibri"/>
                <w:sz w:val="22"/>
                <w:szCs w:val="22"/>
                <w:lang w:eastAsia="en-US"/>
              </w:rPr>
              <w:t>Зеленый – 2</w:t>
            </w:r>
          </w:p>
          <w:p w14:paraId="33D260EB" w14:textId="77777777" w:rsidR="0026377B" w:rsidRPr="0026377B" w:rsidRDefault="0026377B" w:rsidP="0026377B">
            <w:pPr>
              <w:rPr>
                <w:rFonts w:eastAsia="Calibri"/>
                <w:sz w:val="22"/>
                <w:szCs w:val="22"/>
                <w:lang w:eastAsia="en-US"/>
              </w:rPr>
            </w:pPr>
            <w:r w:rsidRPr="0026377B">
              <w:rPr>
                <w:rFonts w:eastAsia="Calibri"/>
                <w:sz w:val="22"/>
                <w:szCs w:val="22"/>
                <w:lang w:eastAsia="en-US"/>
              </w:rPr>
              <w:t>Маяковского – 2</w:t>
            </w:r>
          </w:p>
          <w:p w14:paraId="28DCF8B4" w14:textId="77777777" w:rsidR="0026377B" w:rsidRPr="0026377B" w:rsidRDefault="0026377B" w:rsidP="0026377B">
            <w:pPr>
              <w:rPr>
                <w:rFonts w:eastAsia="Calibri"/>
                <w:sz w:val="22"/>
                <w:szCs w:val="22"/>
                <w:lang w:eastAsia="en-US"/>
              </w:rPr>
            </w:pPr>
            <w:r w:rsidRPr="0026377B">
              <w:rPr>
                <w:rFonts w:eastAsia="Calibri"/>
                <w:sz w:val="22"/>
                <w:szCs w:val="22"/>
                <w:lang w:eastAsia="en-US"/>
              </w:rPr>
              <w:t>Южная – 2</w:t>
            </w:r>
          </w:p>
          <w:p w14:paraId="403DE95B" w14:textId="77777777" w:rsidR="0026377B" w:rsidRPr="0026377B" w:rsidRDefault="0026377B" w:rsidP="0026377B">
            <w:pPr>
              <w:rPr>
                <w:rFonts w:eastAsia="Calibri"/>
                <w:sz w:val="22"/>
                <w:szCs w:val="22"/>
                <w:lang w:eastAsia="en-US"/>
              </w:rPr>
            </w:pPr>
            <w:r w:rsidRPr="0026377B">
              <w:rPr>
                <w:rFonts w:eastAsia="Calibri"/>
                <w:sz w:val="22"/>
                <w:szCs w:val="22"/>
                <w:lang w:eastAsia="en-US"/>
              </w:rPr>
              <w:t>13-ая школа – 2</w:t>
            </w:r>
          </w:p>
          <w:p w14:paraId="222E2B57"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Кавказкая</w:t>
            </w:r>
            <w:proofErr w:type="spellEnd"/>
            <w:r w:rsidRPr="0026377B">
              <w:rPr>
                <w:rFonts w:eastAsia="Calibri"/>
                <w:sz w:val="22"/>
                <w:szCs w:val="22"/>
                <w:lang w:eastAsia="en-US"/>
              </w:rPr>
              <w:t xml:space="preserve"> – 1</w:t>
            </w:r>
          </w:p>
          <w:p w14:paraId="604175EE"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Подвесной мост – 1</w:t>
            </w:r>
          </w:p>
          <w:p w14:paraId="4A5616AF"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Мануковского</w:t>
            </w:r>
            <w:proofErr w:type="spellEnd"/>
            <w:r w:rsidRPr="0026377B">
              <w:rPr>
                <w:rFonts w:eastAsia="Calibri"/>
                <w:sz w:val="22"/>
                <w:szCs w:val="22"/>
                <w:lang w:eastAsia="en-US"/>
              </w:rPr>
              <w:t xml:space="preserve"> – 1</w:t>
            </w:r>
          </w:p>
        </w:tc>
        <w:tc>
          <w:tcPr>
            <w:tcW w:w="1858"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63B10EA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2200</w:t>
            </w:r>
          </w:p>
        </w:tc>
        <w:tc>
          <w:tcPr>
            <w:tcW w:w="1779" w:type="dxa"/>
            <w:vMerge w:val="restart"/>
            <w:tcBorders>
              <w:top w:val="single" w:sz="4" w:space="0" w:color="auto"/>
              <w:left w:val="single" w:sz="4" w:space="0" w:color="auto"/>
              <w:bottom w:val="single" w:sz="4" w:space="0" w:color="000000"/>
              <w:right w:val="single" w:sz="4" w:space="0" w:color="auto"/>
            </w:tcBorders>
            <w:vAlign w:val="center"/>
            <w:hideMark/>
          </w:tcPr>
          <w:p w14:paraId="1A8B85F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6F77D8F4" w14:textId="77777777" w:rsidTr="00315A31">
        <w:trPr>
          <w:trHeight w:val="29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693CB2A"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1EE60BA9"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7A5A208B"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22</w:t>
            </w: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6E9F5FA4" w14:textId="77777777" w:rsidR="0026377B" w:rsidRPr="0026377B" w:rsidRDefault="0026377B" w:rsidP="0026377B">
            <w:pPr>
              <w:rPr>
                <w:rFonts w:eastAsia="Calibri"/>
                <w:sz w:val="22"/>
                <w:szCs w:val="22"/>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50D30" w14:textId="77777777" w:rsidR="0026377B" w:rsidRPr="0026377B" w:rsidRDefault="0026377B" w:rsidP="0026377B">
            <w:pPr>
              <w:rPr>
                <w:rFonts w:eastAsia="Calibri"/>
                <w:sz w:val="22"/>
                <w:szCs w:val="22"/>
                <w:lang w:eastAsia="en-US"/>
              </w:rPr>
            </w:pPr>
          </w:p>
        </w:tc>
      </w:tr>
      <w:tr w:rsidR="0026377B" w:rsidRPr="0026377B" w14:paraId="46844882" w14:textId="77777777" w:rsidTr="00315A31">
        <w:trPr>
          <w:trHeight w:val="1268"/>
        </w:trPr>
        <w:tc>
          <w:tcPr>
            <w:tcW w:w="712" w:type="dxa"/>
            <w:vMerge w:val="restart"/>
            <w:tcBorders>
              <w:top w:val="nil"/>
              <w:left w:val="single" w:sz="4" w:space="0" w:color="auto"/>
              <w:bottom w:val="single" w:sz="4" w:space="0" w:color="000000"/>
              <w:right w:val="single" w:sz="4" w:space="0" w:color="auto"/>
            </w:tcBorders>
            <w:vAlign w:val="center"/>
            <w:hideMark/>
          </w:tcPr>
          <w:p w14:paraId="63CB05D8" w14:textId="77777777" w:rsidR="0026377B" w:rsidRPr="0026377B" w:rsidRDefault="0026377B" w:rsidP="0026377B">
            <w:pPr>
              <w:rPr>
                <w:rFonts w:eastAsia="Calibri"/>
                <w:sz w:val="22"/>
                <w:szCs w:val="22"/>
                <w:lang w:eastAsia="en-US"/>
              </w:rPr>
            </w:pPr>
            <w:r w:rsidRPr="0026377B">
              <w:rPr>
                <w:rFonts w:eastAsia="Calibri"/>
                <w:sz w:val="22"/>
                <w:szCs w:val="22"/>
                <w:lang w:eastAsia="en-US"/>
              </w:rPr>
              <w:t>3</w:t>
            </w:r>
          </w:p>
        </w:tc>
        <w:tc>
          <w:tcPr>
            <w:tcW w:w="2695" w:type="dxa"/>
            <w:tcBorders>
              <w:top w:val="nil"/>
              <w:left w:val="nil"/>
              <w:bottom w:val="single" w:sz="4" w:space="0" w:color="auto"/>
              <w:right w:val="single" w:sz="4" w:space="0" w:color="auto"/>
            </w:tcBorders>
            <w:vAlign w:val="center"/>
            <w:hideMark/>
          </w:tcPr>
          <w:p w14:paraId="7EAC1D63"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от                пр. Рубцовского до                          ул. Калинина</w:t>
            </w:r>
          </w:p>
        </w:tc>
        <w:tc>
          <w:tcPr>
            <w:tcW w:w="2346" w:type="dxa"/>
            <w:tcBorders>
              <w:top w:val="nil"/>
              <w:left w:val="nil"/>
              <w:bottom w:val="single" w:sz="4" w:space="0" w:color="auto"/>
              <w:right w:val="single" w:sz="4" w:space="0" w:color="auto"/>
            </w:tcBorders>
            <w:vAlign w:val="center"/>
            <w:hideMark/>
          </w:tcPr>
          <w:p w14:paraId="2BF04AB7" w14:textId="77777777" w:rsidR="0026377B" w:rsidRPr="0026377B" w:rsidRDefault="0026377B" w:rsidP="0026377B">
            <w:pPr>
              <w:rPr>
                <w:rFonts w:eastAsia="Calibri"/>
                <w:sz w:val="22"/>
                <w:szCs w:val="22"/>
                <w:lang w:eastAsia="en-US"/>
              </w:rPr>
            </w:pPr>
            <w:r w:rsidRPr="0026377B">
              <w:rPr>
                <w:rFonts w:eastAsia="Calibri"/>
                <w:sz w:val="22"/>
                <w:szCs w:val="22"/>
                <w:lang w:eastAsia="en-US"/>
              </w:rPr>
              <w:t>Институт – 1</w:t>
            </w:r>
          </w:p>
          <w:p w14:paraId="3C6F09C0"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Рынок – 2</w:t>
            </w:r>
          </w:p>
          <w:p w14:paraId="0AD5D83B" w14:textId="77777777" w:rsidR="0026377B" w:rsidRPr="0026377B" w:rsidRDefault="0026377B" w:rsidP="0026377B">
            <w:pPr>
              <w:rPr>
                <w:rFonts w:eastAsia="Calibri"/>
                <w:sz w:val="22"/>
                <w:szCs w:val="22"/>
                <w:lang w:eastAsia="en-US"/>
              </w:rPr>
            </w:pPr>
            <w:r w:rsidRPr="0026377B">
              <w:rPr>
                <w:rFonts w:eastAsia="Calibri"/>
                <w:sz w:val="22"/>
                <w:szCs w:val="22"/>
                <w:lang w:eastAsia="en-US"/>
              </w:rPr>
              <w:t>Вокзал – 3</w:t>
            </w:r>
          </w:p>
          <w:p w14:paraId="48D4FBDE"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Узел связи – 2</w:t>
            </w:r>
          </w:p>
          <w:p w14:paraId="2DCF4279"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Гортоп</w:t>
            </w:r>
            <w:proofErr w:type="spellEnd"/>
            <w:r w:rsidRPr="0026377B">
              <w:rPr>
                <w:rFonts w:eastAsia="Calibri"/>
                <w:sz w:val="22"/>
                <w:szCs w:val="22"/>
                <w:lang w:eastAsia="en-US"/>
              </w:rPr>
              <w:t xml:space="preserve"> – 1</w:t>
            </w:r>
          </w:p>
          <w:p w14:paraId="0335F919"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ПАТП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48A1DF17"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1000</w:t>
            </w:r>
          </w:p>
        </w:tc>
        <w:tc>
          <w:tcPr>
            <w:tcW w:w="1779" w:type="dxa"/>
            <w:vMerge w:val="restart"/>
            <w:tcBorders>
              <w:top w:val="nil"/>
              <w:left w:val="single" w:sz="4" w:space="0" w:color="auto"/>
              <w:bottom w:val="single" w:sz="4" w:space="0" w:color="000000"/>
              <w:right w:val="single" w:sz="4" w:space="0" w:color="auto"/>
            </w:tcBorders>
            <w:vAlign w:val="center"/>
            <w:hideMark/>
          </w:tcPr>
          <w:p w14:paraId="04F8593E"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61D60D9F"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5BDE8AC7"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037ECF2F"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32DEFE37"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10</w:t>
            </w:r>
          </w:p>
        </w:tc>
        <w:tc>
          <w:tcPr>
            <w:tcW w:w="0" w:type="auto"/>
            <w:gridSpan w:val="2"/>
            <w:vMerge/>
            <w:tcBorders>
              <w:top w:val="nil"/>
              <w:left w:val="single" w:sz="4" w:space="0" w:color="auto"/>
              <w:bottom w:val="single" w:sz="4" w:space="0" w:color="000000"/>
              <w:right w:val="single" w:sz="4" w:space="0" w:color="auto"/>
            </w:tcBorders>
            <w:vAlign w:val="center"/>
            <w:hideMark/>
          </w:tcPr>
          <w:p w14:paraId="2FCB4A0A"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24E4351B" w14:textId="77777777" w:rsidR="0026377B" w:rsidRPr="0026377B" w:rsidRDefault="0026377B" w:rsidP="0026377B">
            <w:pPr>
              <w:rPr>
                <w:rFonts w:eastAsia="Calibri"/>
                <w:sz w:val="22"/>
                <w:szCs w:val="22"/>
                <w:lang w:eastAsia="en-US"/>
              </w:rPr>
            </w:pPr>
          </w:p>
        </w:tc>
      </w:tr>
      <w:tr w:rsidR="0026377B" w:rsidRPr="0026377B" w14:paraId="35DE6CA0" w14:textId="77777777" w:rsidTr="00315A3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6BD56B2B" w14:textId="77777777" w:rsidR="0026377B" w:rsidRPr="0026377B" w:rsidRDefault="0026377B" w:rsidP="0026377B">
            <w:pPr>
              <w:rPr>
                <w:rFonts w:eastAsia="Calibri"/>
                <w:sz w:val="22"/>
                <w:szCs w:val="22"/>
                <w:lang w:eastAsia="en-US"/>
              </w:rPr>
            </w:pPr>
            <w:r w:rsidRPr="0026377B">
              <w:rPr>
                <w:rFonts w:eastAsia="Calibri"/>
                <w:sz w:val="22"/>
                <w:szCs w:val="22"/>
                <w:lang w:eastAsia="en-US"/>
              </w:rPr>
              <w:t>4</w:t>
            </w:r>
          </w:p>
        </w:tc>
        <w:tc>
          <w:tcPr>
            <w:tcW w:w="2695" w:type="dxa"/>
            <w:tcBorders>
              <w:top w:val="nil"/>
              <w:left w:val="nil"/>
              <w:bottom w:val="single" w:sz="4" w:space="0" w:color="auto"/>
              <w:right w:val="single" w:sz="4" w:space="0" w:color="auto"/>
            </w:tcBorders>
            <w:vAlign w:val="center"/>
            <w:hideMark/>
          </w:tcPr>
          <w:p w14:paraId="757D4BBA"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Жуковского от                             ул. Пролетарской до </w:t>
            </w:r>
          </w:p>
          <w:p w14:paraId="62CF0931"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пр. Ленина </w:t>
            </w:r>
          </w:p>
        </w:tc>
        <w:tc>
          <w:tcPr>
            <w:tcW w:w="2346" w:type="dxa"/>
            <w:tcBorders>
              <w:top w:val="nil"/>
              <w:left w:val="nil"/>
              <w:bottom w:val="single" w:sz="4" w:space="0" w:color="auto"/>
              <w:right w:val="single" w:sz="4" w:space="0" w:color="auto"/>
            </w:tcBorders>
            <w:vAlign w:val="center"/>
            <w:hideMark/>
          </w:tcPr>
          <w:p w14:paraId="3BA088EC"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Рыбсбыт</w:t>
            </w:r>
            <w:proofErr w:type="spellEnd"/>
            <w:r w:rsidRPr="0026377B">
              <w:rPr>
                <w:rFonts w:eastAsia="Calibri"/>
                <w:sz w:val="22"/>
                <w:szCs w:val="22"/>
                <w:lang w:eastAsia="en-US"/>
              </w:rPr>
              <w:t xml:space="preserve"> – 2</w:t>
            </w:r>
          </w:p>
          <w:p w14:paraId="18B1A3B2" w14:textId="77777777" w:rsidR="0026377B" w:rsidRPr="0026377B" w:rsidRDefault="0026377B" w:rsidP="0026377B">
            <w:pPr>
              <w:rPr>
                <w:rFonts w:eastAsia="Calibri"/>
                <w:sz w:val="22"/>
                <w:szCs w:val="22"/>
                <w:lang w:eastAsia="en-US"/>
              </w:rPr>
            </w:pPr>
            <w:r w:rsidRPr="0026377B">
              <w:rPr>
                <w:rFonts w:eastAsia="Calibri"/>
                <w:sz w:val="22"/>
                <w:szCs w:val="22"/>
                <w:lang w:eastAsia="en-US"/>
              </w:rPr>
              <w:t>АСМ – 2</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71E1B4F5" w14:textId="77777777" w:rsidR="0026377B" w:rsidRPr="0026377B" w:rsidRDefault="0026377B" w:rsidP="0026377B">
            <w:pPr>
              <w:rPr>
                <w:rFonts w:eastAsia="Calibri"/>
                <w:sz w:val="22"/>
                <w:szCs w:val="22"/>
                <w:lang w:eastAsia="en-US"/>
              </w:rPr>
            </w:pPr>
            <w:r w:rsidRPr="0026377B">
              <w:rPr>
                <w:rFonts w:eastAsia="Calibri"/>
                <w:sz w:val="22"/>
                <w:szCs w:val="22"/>
                <w:lang w:eastAsia="en-US"/>
              </w:rPr>
              <w:t>400</w:t>
            </w:r>
          </w:p>
        </w:tc>
        <w:tc>
          <w:tcPr>
            <w:tcW w:w="1779" w:type="dxa"/>
            <w:vMerge w:val="restart"/>
            <w:tcBorders>
              <w:top w:val="nil"/>
              <w:left w:val="single" w:sz="4" w:space="0" w:color="auto"/>
              <w:bottom w:val="single" w:sz="4" w:space="0" w:color="000000"/>
              <w:right w:val="single" w:sz="4" w:space="0" w:color="auto"/>
            </w:tcBorders>
            <w:vAlign w:val="center"/>
            <w:hideMark/>
          </w:tcPr>
          <w:p w14:paraId="7AE81E46"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783B30CD"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30FA0015"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01E1E3D3"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51EDBFFC"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4</w:t>
            </w:r>
          </w:p>
        </w:tc>
        <w:tc>
          <w:tcPr>
            <w:tcW w:w="0" w:type="auto"/>
            <w:gridSpan w:val="2"/>
            <w:vMerge/>
            <w:tcBorders>
              <w:top w:val="nil"/>
              <w:left w:val="single" w:sz="4" w:space="0" w:color="auto"/>
              <w:bottom w:val="single" w:sz="4" w:space="0" w:color="000000"/>
              <w:right w:val="single" w:sz="4" w:space="0" w:color="auto"/>
            </w:tcBorders>
            <w:vAlign w:val="center"/>
            <w:hideMark/>
          </w:tcPr>
          <w:p w14:paraId="28EB1871"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5E157520" w14:textId="77777777" w:rsidR="0026377B" w:rsidRPr="0026377B" w:rsidRDefault="0026377B" w:rsidP="0026377B">
            <w:pPr>
              <w:rPr>
                <w:rFonts w:eastAsia="Calibri"/>
                <w:sz w:val="22"/>
                <w:szCs w:val="22"/>
                <w:lang w:eastAsia="en-US"/>
              </w:rPr>
            </w:pPr>
          </w:p>
        </w:tc>
      </w:tr>
      <w:tr w:rsidR="0026377B" w:rsidRPr="0026377B" w14:paraId="21DFEF0E" w14:textId="77777777" w:rsidTr="00315A3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11CC230F" w14:textId="77777777" w:rsidR="0026377B" w:rsidRPr="0026377B" w:rsidRDefault="0026377B" w:rsidP="0026377B">
            <w:pPr>
              <w:rPr>
                <w:rFonts w:eastAsia="Calibri"/>
                <w:sz w:val="22"/>
                <w:szCs w:val="22"/>
                <w:lang w:eastAsia="en-US"/>
              </w:rPr>
            </w:pPr>
            <w:r w:rsidRPr="0026377B">
              <w:rPr>
                <w:rFonts w:eastAsia="Calibri"/>
                <w:sz w:val="22"/>
                <w:szCs w:val="22"/>
                <w:lang w:eastAsia="en-US"/>
              </w:rPr>
              <w:t>5</w:t>
            </w:r>
          </w:p>
        </w:tc>
        <w:tc>
          <w:tcPr>
            <w:tcW w:w="2695" w:type="dxa"/>
            <w:tcBorders>
              <w:top w:val="nil"/>
              <w:left w:val="nil"/>
              <w:bottom w:val="single" w:sz="4" w:space="0" w:color="auto"/>
              <w:right w:val="single" w:sz="4" w:space="0" w:color="auto"/>
            </w:tcBorders>
            <w:vAlign w:val="center"/>
            <w:hideMark/>
          </w:tcPr>
          <w:p w14:paraId="5F69B038"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w:t>
            </w:r>
            <w:proofErr w:type="spellStart"/>
            <w:r w:rsidRPr="0026377B">
              <w:rPr>
                <w:rFonts w:eastAsia="Calibri"/>
                <w:sz w:val="22"/>
                <w:szCs w:val="22"/>
                <w:lang w:eastAsia="en-US"/>
              </w:rPr>
              <w:t>Сельмашская</w:t>
            </w:r>
            <w:proofErr w:type="spellEnd"/>
            <w:r w:rsidRPr="0026377B">
              <w:rPr>
                <w:rFonts w:eastAsia="Calibri"/>
                <w:sz w:val="22"/>
                <w:szCs w:val="22"/>
                <w:lang w:eastAsia="en-US"/>
              </w:rPr>
              <w:t xml:space="preserve"> от                            ул. Пролетарской до ул. Комсомольской</w:t>
            </w:r>
          </w:p>
        </w:tc>
        <w:tc>
          <w:tcPr>
            <w:tcW w:w="2346" w:type="dxa"/>
            <w:tcBorders>
              <w:top w:val="nil"/>
              <w:left w:val="nil"/>
              <w:bottom w:val="single" w:sz="4" w:space="0" w:color="auto"/>
              <w:right w:val="single" w:sz="4" w:space="0" w:color="auto"/>
            </w:tcBorders>
            <w:vAlign w:val="center"/>
            <w:hideMark/>
          </w:tcPr>
          <w:p w14:paraId="749A2FE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22-ая школа – 1</w:t>
            </w:r>
          </w:p>
        </w:tc>
        <w:tc>
          <w:tcPr>
            <w:tcW w:w="1858" w:type="dxa"/>
            <w:gridSpan w:val="2"/>
            <w:tcBorders>
              <w:top w:val="nil"/>
              <w:left w:val="single" w:sz="4" w:space="0" w:color="auto"/>
              <w:bottom w:val="single" w:sz="4" w:space="0" w:color="auto"/>
              <w:right w:val="single" w:sz="4" w:space="0" w:color="auto"/>
            </w:tcBorders>
            <w:vAlign w:val="center"/>
            <w:hideMark/>
          </w:tcPr>
          <w:p w14:paraId="5A2CAFC5"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100</w:t>
            </w:r>
          </w:p>
        </w:tc>
        <w:tc>
          <w:tcPr>
            <w:tcW w:w="1779" w:type="dxa"/>
            <w:vMerge w:val="restart"/>
            <w:tcBorders>
              <w:top w:val="nil"/>
              <w:left w:val="single" w:sz="4" w:space="0" w:color="auto"/>
              <w:bottom w:val="single" w:sz="4" w:space="0" w:color="000000"/>
              <w:right w:val="single" w:sz="4" w:space="0" w:color="auto"/>
            </w:tcBorders>
            <w:vAlign w:val="center"/>
            <w:hideMark/>
          </w:tcPr>
          <w:p w14:paraId="7F600655"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2E6D57C"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26E2AF73"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61718D91"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5C50D5C1"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1</w:t>
            </w:r>
          </w:p>
        </w:tc>
        <w:tc>
          <w:tcPr>
            <w:tcW w:w="0" w:type="auto"/>
            <w:gridSpan w:val="2"/>
            <w:tcBorders>
              <w:top w:val="single" w:sz="4" w:space="0" w:color="auto"/>
              <w:left w:val="single" w:sz="4" w:space="0" w:color="auto"/>
              <w:bottom w:val="single" w:sz="4" w:space="0" w:color="000000"/>
              <w:right w:val="single" w:sz="4" w:space="0" w:color="auto"/>
            </w:tcBorders>
            <w:shd w:val="clear" w:color="auto" w:fill="808080"/>
            <w:vAlign w:val="center"/>
            <w:hideMark/>
          </w:tcPr>
          <w:p w14:paraId="24254467" w14:textId="77777777" w:rsidR="0026377B" w:rsidRPr="0026377B" w:rsidRDefault="0026377B" w:rsidP="0026377B">
            <w:pPr>
              <w:rPr>
                <w:rFonts w:eastAsia="Calibri"/>
                <w:sz w:val="22"/>
                <w:szCs w:val="22"/>
                <w:lang w:eastAsia="en-US"/>
              </w:rPr>
            </w:pPr>
            <w:r w:rsidRPr="0026377B">
              <w:rPr>
                <w:rFonts w:eastAsia="Calibri"/>
                <w:sz w:val="22"/>
                <w:szCs w:val="22"/>
                <w:lang w:eastAsia="en-US"/>
              </w:rPr>
              <w:t>4300</w:t>
            </w:r>
          </w:p>
        </w:tc>
        <w:tc>
          <w:tcPr>
            <w:tcW w:w="0" w:type="auto"/>
            <w:vMerge/>
            <w:tcBorders>
              <w:top w:val="nil"/>
              <w:left w:val="single" w:sz="4" w:space="0" w:color="auto"/>
              <w:bottom w:val="single" w:sz="4" w:space="0" w:color="000000"/>
              <w:right w:val="single" w:sz="4" w:space="0" w:color="auto"/>
            </w:tcBorders>
            <w:vAlign w:val="center"/>
            <w:hideMark/>
          </w:tcPr>
          <w:p w14:paraId="44BDDD7D" w14:textId="77777777" w:rsidR="0026377B" w:rsidRPr="0026377B" w:rsidRDefault="0026377B" w:rsidP="0026377B">
            <w:pPr>
              <w:rPr>
                <w:rFonts w:eastAsia="Calibri"/>
                <w:sz w:val="22"/>
                <w:szCs w:val="22"/>
                <w:lang w:eastAsia="en-US"/>
              </w:rPr>
            </w:pPr>
          </w:p>
        </w:tc>
      </w:tr>
      <w:tr w:rsidR="0026377B" w:rsidRPr="0026377B" w14:paraId="7ABFE7EA" w14:textId="77777777" w:rsidTr="00315A31">
        <w:trPr>
          <w:trHeight w:val="313"/>
        </w:trPr>
        <w:tc>
          <w:tcPr>
            <w:tcW w:w="9390" w:type="dxa"/>
            <w:gridSpan w:val="6"/>
            <w:tcBorders>
              <w:top w:val="single" w:sz="4" w:space="0" w:color="auto"/>
              <w:left w:val="single" w:sz="4" w:space="0" w:color="auto"/>
              <w:bottom w:val="single" w:sz="4" w:space="0" w:color="auto"/>
              <w:right w:val="nil"/>
            </w:tcBorders>
            <w:shd w:val="clear" w:color="auto" w:fill="969696"/>
            <w:noWrap/>
            <w:vAlign w:val="center"/>
            <w:hideMark/>
          </w:tcPr>
          <w:p w14:paraId="2C98BE0E"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Участок Центр</w:t>
            </w:r>
          </w:p>
        </w:tc>
      </w:tr>
      <w:tr w:rsidR="0026377B" w:rsidRPr="0026377B" w14:paraId="7DAE9B1A" w14:textId="77777777" w:rsidTr="00315A31">
        <w:trPr>
          <w:trHeight w:val="558"/>
        </w:trPr>
        <w:tc>
          <w:tcPr>
            <w:tcW w:w="712" w:type="dxa"/>
            <w:vMerge w:val="restart"/>
            <w:tcBorders>
              <w:top w:val="nil"/>
              <w:left w:val="single" w:sz="4" w:space="0" w:color="auto"/>
              <w:bottom w:val="single" w:sz="4" w:space="0" w:color="000000"/>
              <w:right w:val="single" w:sz="4" w:space="0" w:color="auto"/>
            </w:tcBorders>
            <w:vAlign w:val="center"/>
            <w:hideMark/>
          </w:tcPr>
          <w:p w14:paraId="2F30EB21" w14:textId="77777777" w:rsidR="0026377B" w:rsidRPr="0026377B" w:rsidRDefault="0026377B" w:rsidP="0026377B">
            <w:pPr>
              <w:rPr>
                <w:rFonts w:eastAsia="Calibri"/>
                <w:sz w:val="22"/>
                <w:szCs w:val="22"/>
                <w:lang w:eastAsia="en-US"/>
              </w:rPr>
            </w:pPr>
            <w:r w:rsidRPr="0026377B">
              <w:rPr>
                <w:rFonts w:eastAsia="Calibri"/>
                <w:sz w:val="22"/>
                <w:szCs w:val="22"/>
                <w:lang w:eastAsia="en-US"/>
              </w:rPr>
              <w:lastRenderedPageBreak/>
              <w:t>1</w:t>
            </w:r>
          </w:p>
        </w:tc>
        <w:tc>
          <w:tcPr>
            <w:tcW w:w="2695" w:type="dxa"/>
            <w:tcBorders>
              <w:top w:val="nil"/>
              <w:left w:val="nil"/>
              <w:bottom w:val="single" w:sz="4" w:space="0" w:color="auto"/>
              <w:right w:val="single" w:sz="4" w:space="0" w:color="auto"/>
            </w:tcBorders>
            <w:vAlign w:val="center"/>
            <w:hideMark/>
          </w:tcPr>
          <w:p w14:paraId="02B912DB"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от кольца РМЗ до ул. Урицкого</w:t>
            </w:r>
          </w:p>
        </w:tc>
        <w:tc>
          <w:tcPr>
            <w:tcW w:w="2346" w:type="dxa"/>
            <w:tcBorders>
              <w:top w:val="nil"/>
              <w:left w:val="nil"/>
              <w:bottom w:val="single" w:sz="4" w:space="0" w:color="auto"/>
              <w:right w:val="single" w:sz="4" w:space="0" w:color="auto"/>
            </w:tcBorders>
            <w:vAlign w:val="center"/>
            <w:hideMark/>
          </w:tcPr>
          <w:p w14:paraId="11150213" w14:textId="77777777" w:rsidR="0026377B" w:rsidRPr="0026377B" w:rsidRDefault="0026377B" w:rsidP="0026377B">
            <w:pPr>
              <w:rPr>
                <w:rFonts w:eastAsia="Calibri"/>
                <w:sz w:val="22"/>
                <w:szCs w:val="22"/>
                <w:lang w:eastAsia="en-US"/>
              </w:rPr>
            </w:pPr>
            <w:r w:rsidRPr="0026377B">
              <w:rPr>
                <w:rFonts w:eastAsia="Calibri"/>
                <w:sz w:val="22"/>
                <w:szCs w:val="22"/>
                <w:lang w:eastAsia="en-US"/>
              </w:rPr>
              <w:t>Кольцо-1</w:t>
            </w:r>
          </w:p>
          <w:p w14:paraId="6DFD5451" w14:textId="77777777" w:rsidR="0026377B" w:rsidRPr="0026377B" w:rsidRDefault="0026377B" w:rsidP="0026377B">
            <w:pPr>
              <w:rPr>
                <w:rFonts w:eastAsia="Calibri"/>
                <w:sz w:val="22"/>
                <w:szCs w:val="22"/>
                <w:lang w:eastAsia="en-US"/>
              </w:rPr>
            </w:pPr>
            <w:r w:rsidRPr="0026377B">
              <w:rPr>
                <w:rFonts w:eastAsia="Calibri"/>
                <w:sz w:val="22"/>
                <w:szCs w:val="22"/>
                <w:lang w:eastAsia="en-US"/>
              </w:rPr>
              <w:t>АСМ – 2</w:t>
            </w:r>
          </w:p>
          <w:p w14:paraId="2A9887DC" w14:textId="77777777" w:rsidR="0026377B" w:rsidRPr="0026377B" w:rsidRDefault="0026377B" w:rsidP="0026377B">
            <w:pPr>
              <w:rPr>
                <w:rFonts w:eastAsia="Calibri"/>
                <w:sz w:val="22"/>
                <w:szCs w:val="22"/>
                <w:lang w:eastAsia="en-US"/>
              </w:rPr>
            </w:pPr>
            <w:r w:rsidRPr="0026377B">
              <w:rPr>
                <w:rFonts w:eastAsia="Calibri"/>
                <w:sz w:val="22"/>
                <w:szCs w:val="22"/>
                <w:lang w:eastAsia="en-US"/>
              </w:rPr>
              <w:t>АГУ – 2</w:t>
            </w:r>
          </w:p>
          <w:p w14:paraId="38A0D412" w14:textId="77777777" w:rsidR="0026377B" w:rsidRPr="0026377B" w:rsidRDefault="0026377B" w:rsidP="0026377B">
            <w:pPr>
              <w:rPr>
                <w:rFonts w:eastAsia="Calibri"/>
                <w:sz w:val="22"/>
                <w:szCs w:val="22"/>
                <w:lang w:eastAsia="en-US"/>
              </w:rPr>
            </w:pPr>
            <w:r w:rsidRPr="0026377B">
              <w:rPr>
                <w:rFonts w:eastAsia="Calibri"/>
                <w:sz w:val="22"/>
                <w:szCs w:val="22"/>
                <w:lang w:eastAsia="en-US"/>
              </w:rPr>
              <w:t>Аптека – 2</w:t>
            </w:r>
          </w:p>
          <w:p w14:paraId="0CF48584"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Рубцовский – 2</w:t>
            </w:r>
          </w:p>
          <w:p w14:paraId="1BB2DDAA" w14:textId="77777777" w:rsidR="0026377B" w:rsidRPr="0026377B" w:rsidRDefault="0026377B" w:rsidP="0026377B">
            <w:pPr>
              <w:rPr>
                <w:rFonts w:eastAsia="Calibri"/>
                <w:sz w:val="22"/>
                <w:szCs w:val="22"/>
                <w:lang w:eastAsia="en-US"/>
              </w:rPr>
            </w:pPr>
            <w:r w:rsidRPr="0026377B">
              <w:rPr>
                <w:rFonts w:eastAsia="Calibri"/>
                <w:sz w:val="22"/>
                <w:szCs w:val="22"/>
                <w:lang w:eastAsia="en-US"/>
              </w:rPr>
              <w:t>Музей – 2</w:t>
            </w:r>
          </w:p>
          <w:p w14:paraId="37EE8BE3" w14:textId="77777777" w:rsidR="0026377B" w:rsidRPr="0026377B" w:rsidRDefault="0026377B" w:rsidP="0026377B">
            <w:pPr>
              <w:rPr>
                <w:rFonts w:eastAsia="Calibri"/>
                <w:sz w:val="22"/>
                <w:szCs w:val="22"/>
                <w:lang w:eastAsia="en-US"/>
              </w:rPr>
            </w:pPr>
            <w:r w:rsidRPr="0026377B">
              <w:rPr>
                <w:rFonts w:eastAsia="Calibri"/>
                <w:sz w:val="22"/>
                <w:szCs w:val="22"/>
                <w:lang w:eastAsia="en-US"/>
              </w:rPr>
              <w:t>Кирова – 2</w:t>
            </w:r>
          </w:p>
          <w:p w14:paraId="55796818" w14:textId="77777777" w:rsidR="0026377B" w:rsidRPr="0026377B" w:rsidRDefault="0026377B" w:rsidP="0026377B">
            <w:pPr>
              <w:rPr>
                <w:rFonts w:eastAsia="Calibri"/>
                <w:sz w:val="22"/>
                <w:szCs w:val="22"/>
                <w:lang w:eastAsia="en-US"/>
              </w:rPr>
            </w:pPr>
            <w:r w:rsidRPr="0026377B">
              <w:rPr>
                <w:rFonts w:eastAsia="Calibri"/>
                <w:sz w:val="22"/>
                <w:szCs w:val="22"/>
                <w:lang w:eastAsia="en-US"/>
              </w:rPr>
              <w:t>Вокзал – 2</w:t>
            </w:r>
          </w:p>
          <w:p w14:paraId="2D9B3863" w14:textId="77777777" w:rsidR="0026377B" w:rsidRPr="0026377B" w:rsidRDefault="0026377B" w:rsidP="0026377B">
            <w:pPr>
              <w:rPr>
                <w:rFonts w:eastAsia="Calibri"/>
                <w:sz w:val="22"/>
                <w:szCs w:val="22"/>
                <w:lang w:eastAsia="en-US"/>
              </w:rPr>
            </w:pPr>
            <w:r w:rsidRPr="0026377B">
              <w:rPr>
                <w:rFonts w:eastAsia="Calibri"/>
                <w:sz w:val="22"/>
                <w:szCs w:val="22"/>
                <w:lang w:eastAsia="en-US"/>
              </w:rPr>
              <w:t>Сбербанк – 2</w:t>
            </w:r>
          </w:p>
          <w:p w14:paraId="36CEF55F" w14:textId="77777777" w:rsidR="0026377B" w:rsidRPr="0026377B" w:rsidRDefault="0026377B" w:rsidP="0026377B">
            <w:pPr>
              <w:rPr>
                <w:rFonts w:eastAsia="Calibri"/>
                <w:sz w:val="22"/>
                <w:szCs w:val="22"/>
                <w:lang w:eastAsia="en-US"/>
              </w:rPr>
            </w:pPr>
            <w:r w:rsidRPr="0026377B">
              <w:rPr>
                <w:rFonts w:eastAsia="Calibri"/>
                <w:sz w:val="22"/>
                <w:szCs w:val="22"/>
                <w:lang w:eastAsia="en-US"/>
              </w:rPr>
              <w:t>6-ая школа – 2</w:t>
            </w:r>
          </w:p>
          <w:p w14:paraId="3CA81B53"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Поликлиника – 2</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182D028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2100</w:t>
            </w:r>
          </w:p>
        </w:tc>
        <w:tc>
          <w:tcPr>
            <w:tcW w:w="1779" w:type="dxa"/>
            <w:vMerge w:val="restart"/>
            <w:tcBorders>
              <w:top w:val="nil"/>
              <w:left w:val="single" w:sz="4" w:space="0" w:color="auto"/>
              <w:bottom w:val="single" w:sz="4" w:space="0" w:color="000000"/>
              <w:right w:val="single" w:sz="4" w:space="0" w:color="auto"/>
            </w:tcBorders>
            <w:hideMark/>
          </w:tcPr>
          <w:p w14:paraId="11C640BF"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14EE8F35"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2E812BBC"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2C77855E"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0044383A"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21</w:t>
            </w:r>
          </w:p>
        </w:tc>
        <w:tc>
          <w:tcPr>
            <w:tcW w:w="0" w:type="auto"/>
            <w:gridSpan w:val="2"/>
            <w:vMerge/>
            <w:tcBorders>
              <w:top w:val="nil"/>
              <w:left w:val="single" w:sz="4" w:space="0" w:color="auto"/>
              <w:bottom w:val="single" w:sz="4" w:space="0" w:color="000000"/>
              <w:right w:val="single" w:sz="4" w:space="0" w:color="auto"/>
            </w:tcBorders>
            <w:vAlign w:val="center"/>
            <w:hideMark/>
          </w:tcPr>
          <w:p w14:paraId="542DAAB6"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hideMark/>
          </w:tcPr>
          <w:p w14:paraId="76FAF74F" w14:textId="77777777" w:rsidR="0026377B" w:rsidRPr="0026377B" w:rsidRDefault="0026377B" w:rsidP="0026377B">
            <w:pPr>
              <w:rPr>
                <w:rFonts w:eastAsia="Calibri"/>
                <w:sz w:val="22"/>
                <w:szCs w:val="22"/>
                <w:lang w:eastAsia="en-US"/>
              </w:rPr>
            </w:pPr>
          </w:p>
        </w:tc>
      </w:tr>
      <w:tr w:rsidR="0026377B" w:rsidRPr="0026377B" w14:paraId="0FE8DD48" w14:textId="77777777" w:rsidTr="00315A3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1EF8A153" w14:textId="77777777" w:rsidR="0026377B" w:rsidRPr="0026377B" w:rsidRDefault="0026377B" w:rsidP="0026377B">
            <w:pPr>
              <w:rPr>
                <w:rFonts w:eastAsia="Calibri"/>
                <w:sz w:val="22"/>
                <w:szCs w:val="22"/>
                <w:lang w:eastAsia="en-US"/>
              </w:rPr>
            </w:pPr>
            <w:r w:rsidRPr="0026377B">
              <w:rPr>
                <w:rFonts w:eastAsia="Calibri"/>
                <w:sz w:val="22"/>
                <w:szCs w:val="22"/>
                <w:lang w:eastAsia="en-US"/>
              </w:rPr>
              <w:t>2</w:t>
            </w:r>
          </w:p>
        </w:tc>
        <w:tc>
          <w:tcPr>
            <w:tcW w:w="2695" w:type="dxa"/>
            <w:tcBorders>
              <w:top w:val="nil"/>
              <w:left w:val="nil"/>
              <w:bottom w:val="single" w:sz="4" w:space="0" w:color="auto"/>
              <w:right w:val="single" w:sz="4" w:space="0" w:color="auto"/>
            </w:tcBorders>
            <w:vAlign w:val="center"/>
            <w:hideMark/>
          </w:tcPr>
          <w:p w14:paraId="4351A20D"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пер. Улежникова от </w:t>
            </w:r>
            <w:proofErr w:type="spellStart"/>
            <w:r w:rsidRPr="0026377B">
              <w:rPr>
                <w:rFonts w:eastAsia="Calibri"/>
                <w:sz w:val="22"/>
                <w:szCs w:val="22"/>
                <w:lang w:eastAsia="en-US"/>
              </w:rPr>
              <w:t>ул.Пролетарской</w:t>
            </w:r>
            <w:proofErr w:type="spellEnd"/>
            <w:r w:rsidRPr="0026377B">
              <w:rPr>
                <w:rFonts w:eastAsia="Calibri"/>
                <w:sz w:val="22"/>
                <w:szCs w:val="22"/>
                <w:lang w:eastAsia="en-US"/>
              </w:rPr>
              <w:t xml:space="preserve"> до                                 ул. Комсомольской</w:t>
            </w:r>
          </w:p>
        </w:tc>
        <w:tc>
          <w:tcPr>
            <w:tcW w:w="2346" w:type="dxa"/>
            <w:tcBorders>
              <w:top w:val="nil"/>
              <w:left w:val="nil"/>
              <w:bottom w:val="single" w:sz="4" w:space="0" w:color="auto"/>
              <w:right w:val="single" w:sz="4" w:space="0" w:color="auto"/>
            </w:tcBorders>
            <w:vAlign w:val="center"/>
            <w:hideMark/>
          </w:tcPr>
          <w:p w14:paraId="2DC2AFB4" w14:textId="77777777" w:rsidR="0026377B" w:rsidRPr="0026377B" w:rsidRDefault="0026377B" w:rsidP="0026377B">
            <w:pPr>
              <w:rPr>
                <w:rFonts w:eastAsia="Calibri"/>
                <w:sz w:val="22"/>
                <w:szCs w:val="22"/>
                <w:lang w:eastAsia="en-US"/>
              </w:rPr>
            </w:pPr>
            <w:r w:rsidRPr="0026377B">
              <w:rPr>
                <w:rFonts w:eastAsia="Calibri"/>
                <w:sz w:val="22"/>
                <w:szCs w:val="22"/>
                <w:lang w:eastAsia="en-US"/>
              </w:rPr>
              <w:t>Вокзал – 2</w:t>
            </w:r>
          </w:p>
          <w:p w14:paraId="20DB6435" w14:textId="77777777" w:rsidR="0026377B" w:rsidRPr="0026377B" w:rsidRDefault="0026377B" w:rsidP="0026377B">
            <w:pPr>
              <w:rPr>
                <w:rFonts w:eastAsia="Calibri"/>
                <w:sz w:val="22"/>
                <w:szCs w:val="22"/>
                <w:lang w:eastAsia="en-US"/>
              </w:rPr>
            </w:pPr>
            <w:r w:rsidRPr="0026377B">
              <w:rPr>
                <w:rFonts w:eastAsia="Calibri"/>
                <w:sz w:val="22"/>
                <w:szCs w:val="22"/>
                <w:lang w:eastAsia="en-US"/>
              </w:rPr>
              <w:t>Советская - 2</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1BA01A9A" w14:textId="77777777" w:rsidR="0026377B" w:rsidRPr="0026377B" w:rsidRDefault="0026377B" w:rsidP="0026377B">
            <w:pPr>
              <w:rPr>
                <w:rFonts w:eastAsia="Calibri"/>
                <w:sz w:val="22"/>
                <w:szCs w:val="22"/>
                <w:lang w:eastAsia="en-US"/>
              </w:rPr>
            </w:pPr>
            <w:r w:rsidRPr="0026377B">
              <w:rPr>
                <w:rFonts w:eastAsia="Calibri"/>
                <w:sz w:val="22"/>
                <w:szCs w:val="22"/>
                <w:lang w:eastAsia="en-US"/>
              </w:rPr>
              <w:t>400</w:t>
            </w:r>
          </w:p>
        </w:tc>
        <w:tc>
          <w:tcPr>
            <w:tcW w:w="1779" w:type="dxa"/>
            <w:vMerge w:val="restart"/>
            <w:tcBorders>
              <w:top w:val="nil"/>
              <w:left w:val="single" w:sz="4" w:space="0" w:color="auto"/>
              <w:bottom w:val="single" w:sz="4" w:space="0" w:color="000000"/>
              <w:right w:val="single" w:sz="4" w:space="0" w:color="auto"/>
            </w:tcBorders>
            <w:hideMark/>
          </w:tcPr>
          <w:p w14:paraId="68293526"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6CD906D9"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737DCAE6"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3BDDDF27"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49C6AFE9"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4</w:t>
            </w:r>
          </w:p>
        </w:tc>
        <w:tc>
          <w:tcPr>
            <w:tcW w:w="0" w:type="auto"/>
            <w:gridSpan w:val="2"/>
            <w:vMerge/>
            <w:tcBorders>
              <w:top w:val="nil"/>
              <w:left w:val="single" w:sz="4" w:space="0" w:color="auto"/>
              <w:bottom w:val="single" w:sz="4" w:space="0" w:color="000000"/>
              <w:right w:val="single" w:sz="4" w:space="0" w:color="auto"/>
            </w:tcBorders>
            <w:vAlign w:val="center"/>
            <w:hideMark/>
          </w:tcPr>
          <w:p w14:paraId="66576831"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hideMark/>
          </w:tcPr>
          <w:p w14:paraId="424504E1" w14:textId="77777777" w:rsidR="0026377B" w:rsidRPr="0026377B" w:rsidRDefault="0026377B" w:rsidP="0026377B">
            <w:pPr>
              <w:rPr>
                <w:rFonts w:eastAsia="Calibri"/>
                <w:sz w:val="22"/>
                <w:szCs w:val="22"/>
                <w:lang w:eastAsia="en-US"/>
              </w:rPr>
            </w:pPr>
          </w:p>
        </w:tc>
      </w:tr>
      <w:tr w:rsidR="0026377B" w:rsidRPr="0026377B" w14:paraId="2A726DB2" w14:textId="77777777" w:rsidTr="00315A3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5CE8AE3D" w14:textId="77777777" w:rsidR="0026377B" w:rsidRPr="0026377B" w:rsidRDefault="0026377B" w:rsidP="0026377B">
            <w:pPr>
              <w:rPr>
                <w:rFonts w:eastAsia="Calibri"/>
                <w:sz w:val="22"/>
                <w:szCs w:val="22"/>
                <w:lang w:eastAsia="en-US"/>
              </w:rPr>
            </w:pPr>
            <w:r w:rsidRPr="0026377B">
              <w:rPr>
                <w:rFonts w:eastAsia="Calibri"/>
                <w:sz w:val="22"/>
                <w:szCs w:val="22"/>
                <w:lang w:eastAsia="en-US"/>
              </w:rPr>
              <w:t>3</w:t>
            </w:r>
          </w:p>
        </w:tc>
        <w:tc>
          <w:tcPr>
            <w:tcW w:w="2695" w:type="dxa"/>
            <w:tcBorders>
              <w:top w:val="nil"/>
              <w:left w:val="nil"/>
              <w:bottom w:val="single" w:sz="4" w:space="0" w:color="auto"/>
              <w:right w:val="single" w:sz="4" w:space="0" w:color="auto"/>
            </w:tcBorders>
            <w:vAlign w:val="center"/>
            <w:hideMark/>
          </w:tcPr>
          <w:p w14:paraId="65713A4B"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Дзержинского от                         ул. Комсомольской до                      ул. Краснознаменской</w:t>
            </w:r>
          </w:p>
        </w:tc>
        <w:tc>
          <w:tcPr>
            <w:tcW w:w="2346" w:type="dxa"/>
            <w:tcBorders>
              <w:top w:val="nil"/>
              <w:left w:val="nil"/>
              <w:bottom w:val="single" w:sz="4" w:space="0" w:color="auto"/>
              <w:right w:val="single" w:sz="4" w:space="0" w:color="auto"/>
            </w:tcBorders>
            <w:vAlign w:val="center"/>
            <w:hideMark/>
          </w:tcPr>
          <w:p w14:paraId="43D62ACF" w14:textId="77777777" w:rsidR="0026377B" w:rsidRPr="0026377B" w:rsidRDefault="0026377B" w:rsidP="0026377B">
            <w:pPr>
              <w:rPr>
                <w:rFonts w:eastAsia="Calibri"/>
                <w:sz w:val="22"/>
                <w:szCs w:val="22"/>
                <w:lang w:eastAsia="en-US"/>
              </w:rPr>
            </w:pPr>
            <w:r w:rsidRPr="0026377B">
              <w:rPr>
                <w:rFonts w:eastAsia="Calibri"/>
                <w:sz w:val="22"/>
                <w:szCs w:val="22"/>
                <w:lang w:eastAsia="en-US"/>
              </w:rPr>
              <w:t>Техникум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0A351FB1"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100</w:t>
            </w:r>
          </w:p>
        </w:tc>
        <w:tc>
          <w:tcPr>
            <w:tcW w:w="1779" w:type="dxa"/>
            <w:vMerge w:val="restart"/>
            <w:tcBorders>
              <w:top w:val="nil"/>
              <w:left w:val="single" w:sz="4" w:space="0" w:color="auto"/>
              <w:bottom w:val="single" w:sz="4" w:space="0" w:color="000000"/>
              <w:right w:val="single" w:sz="4" w:space="0" w:color="auto"/>
            </w:tcBorders>
            <w:hideMark/>
          </w:tcPr>
          <w:p w14:paraId="330D90A2"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55FE39AD"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02E70D26"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74F02938"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3C6A2EF3"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1</w:t>
            </w:r>
          </w:p>
        </w:tc>
        <w:tc>
          <w:tcPr>
            <w:tcW w:w="0" w:type="auto"/>
            <w:gridSpan w:val="2"/>
            <w:vMerge/>
            <w:tcBorders>
              <w:top w:val="nil"/>
              <w:left w:val="single" w:sz="4" w:space="0" w:color="auto"/>
              <w:bottom w:val="single" w:sz="4" w:space="0" w:color="000000"/>
              <w:right w:val="single" w:sz="4" w:space="0" w:color="auto"/>
            </w:tcBorders>
            <w:vAlign w:val="center"/>
            <w:hideMark/>
          </w:tcPr>
          <w:p w14:paraId="5097F685"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hideMark/>
          </w:tcPr>
          <w:p w14:paraId="70D928C6" w14:textId="77777777" w:rsidR="0026377B" w:rsidRPr="0026377B" w:rsidRDefault="0026377B" w:rsidP="0026377B">
            <w:pPr>
              <w:rPr>
                <w:rFonts w:eastAsia="Calibri"/>
                <w:sz w:val="22"/>
                <w:szCs w:val="22"/>
                <w:lang w:eastAsia="en-US"/>
              </w:rPr>
            </w:pPr>
          </w:p>
        </w:tc>
      </w:tr>
      <w:tr w:rsidR="0026377B" w:rsidRPr="0026377B" w14:paraId="1457F7CC" w14:textId="77777777" w:rsidTr="00315A31">
        <w:trPr>
          <w:trHeight w:val="761"/>
        </w:trPr>
        <w:tc>
          <w:tcPr>
            <w:tcW w:w="712" w:type="dxa"/>
            <w:vMerge w:val="restart"/>
            <w:tcBorders>
              <w:top w:val="nil"/>
              <w:left w:val="single" w:sz="4" w:space="0" w:color="auto"/>
              <w:bottom w:val="single" w:sz="4" w:space="0" w:color="auto"/>
              <w:right w:val="single" w:sz="4" w:space="0" w:color="auto"/>
            </w:tcBorders>
            <w:vAlign w:val="center"/>
            <w:hideMark/>
          </w:tcPr>
          <w:p w14:paraId="14F78488" w14:textId="77777777" w:rsidR="0026377B" w:rsidRPr="0026377B" w:rsidRDefault="0026377B" w:rsidP="0026377B">
            <w:pPr>
              <w:rPr>
                <w:rFonts w:eastAsia="Calibri"/>
                <w:sz w:val="22"/>
                <w:szCs w:val="22"/>
                <w:lang w:eastAsia="en-US"/>
              </w:rPr>
            </w:pPr>
            <w:r w:rsidRPr="0026377B">
              <w:rPr>
                <w:rFonts w:eastAsia="Calibri"/>
                <w:sz w:val="22"/>
                <w:szCs w:val="22"/>
                <w:lang w:eastAsia="en-US"/>
              </w:rPr>
              <w:t>4</w:t>
            </w:r>
          </w:p>
        </w:tc>
        <w:tc>
          <w:tcPr>
            <w:tcW w:w="2695" w:type="dxa"/>
            <w:tcBorders>
              <w:top w:val="nil"/>
              <w:left w:val="nil"/>
              <w:bottom w:val="single" w:sz="4" w:space="0" w:color="auto"/>
              <w:right w:val="single" w:sz="4" w:space="0" w:color="auto"/>
            </w:tcBorders>
            <w:vAlign w:val="center"/>
            <w:hideMark/>
          </w:tcPr>
          <w:p w14:paraId="76A41159"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пер. </w:t>
            </w:r>
            <w:proofErr w:type="gramStart"/>
            <w:r w:rsidRPr="0026377B">
              <w:rPr>
                <w:rFonts w:eastAsia="Calibri"/>
                <w:sz w:val="22"/>
                <w:szCs w:val="22"/>
                <w:lang w:eastAsia="en-US"/>
              </w:rPr>
              <w:t>Гражданский  от</w:t>
            </w:r>
            <w:proofErr w:type="gramEnd"/>
            <w:r w:rsidRPr="0026377B">
              <w:rPr>
                <w:rFonts w:eastAsia="Calibri"/>
                <w:sz w:val="22"/>
                <w:szCs w:val="22"/>
                <w:lang w:eastAsia="en-US"/>
              </w:rPr>
              <w:t xml:space="preserve">                         ул. Пролетарской до                           ул. Комсомольской </w:t>
            </w:r>
          </w:p>
        </w:tc>
        <w:tc>
          <w:tcPr>
            <w:tcW w:w="2346" w:type="dxa"/>
            <w:tcBorders>
              <w:top w:val="nil"/>
              <w:left w:val="nil"/>
              <w:bottom w:val="single" w:sz="4" w:space="0" w:color="auto"/>
              <w:right w:val="single" w:sz="4" w:space="0" w:color="auto"/>
            </w:tcBorders>
            <w:vAlign w:val="center"/>
            <w:hideMark/>
          </w:tcPr>
          <w:p w14:paraId="0F3A692A" w14:textId="77777777" w:rsidR="0026377B" w:rsidRPr="0026377B" w:rsidRDefault="0026377B" w:rsidP="0026377B">
            <w:pPr>
              <w:rPr>
                <w:rFonts w:eastAsia="Calibri"/>
                <w:sz w:val="22"/>
                <w:szCs w:val="22"/>
                <w:lang w:eastAsia="en-US"/>
              </w:rPr>
            </w:pPr>
            <w:r w:rsidRPr="0026377B">
              <w:rPr>
                <w:rFonts w:eastAsia="Calibri"/>
                <w:sz w:val="22"/>
                <w:szCs w:val="22"/>
                <w:lang w:eastAsia="en-US"/>
              </w:rPr>
              <w:t>Гражданский – 1</w:t>
            </w:r>
          </w:p>
        </w:tc>
        <w:tc>
          <w:tcPr>
            <w:tcW w:w="1858" w:type="dxa"/>
            <w:gridSpan w:val="2"/>
            <w:vMerge w:val="restart"/>
            <w:tcBorders>
              <w:top w:val="nil"/>
              <w:left w:val="single" w:sz="4" w:space="0" w:color="auto"/>
              <w:bottom w:val="single" w:sz="4" w:space="0" w:color="auto"/>
              <w:right w:val="single" w:sz="4" w:space="0" w:color="auto"/>
            </w:tcBorders>
            <w:vAlign w:val="center"/>
            <w:hideMark/>
          </w:tcPr>
          <w:p w14:paraId="4EE11E0A"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100</w:t>
            </w:r>
          </w:p>
        </w:tc>
        <w:tc>
          <w:tcPr>
            <w:tcW w:w="1779" w:type="dxa"/>
            <w:vMerge w:val="restart"/>
            <w:tcBorders>
              <w:top w:val="nil"/>
              <w:left w:val="single" w:sz="4" w:space="0" w:color="auto"/>
              <w:bottom w:val="single" w:sz="4" w:space="0" w:color="auto"/>
              <w:right w:val="single" w:sz="4" w:space="0" w:color="auto"/>
            </w:tcBorders>
            <w:hideMark/>
          </w:tcPr>
          <w:p w14:paraId="2D4A3ECD"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7490A505" w14:textId="77777777" w:rsidTr="00315A31">
        <w:trPr>
          <w:trHeight w:val="298"/>
        </w:trPr>
        <w:tc>
          <w:tcPr>
            <w:tcW w:w="0" w:type="auto"/>
            <w:vMerge/>
            <w:tcBorders>
              <w:top w:val="nil"/>
              <w:left w:val="single" w:sz="4" w:space="0" w:color="auto"/>
              <w:bottom w:val="single" w:sz="4" w:space="0" w:color="auto"/>
              <w:right w:val="single" w:sz="4" w:space="0" w:color="auto"/>
            </w:tcBorders>
            <w:vAlign w:val="center"/>
            <w:hideMark/>
          </w:tcPr>
          <w:p w14:paraId="0DC9FEDD"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19432F24"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41743D2A"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1</w:t>
            </w:r>
          </w:p>
        </w:tc>
        <w:tc>
          <w:tcPr>
            <w:tcW w:w="0" w:type="auto"/>
            <w:gridSpan w:val="2"/>
            <w:vMerge/>
            <w:tcBorders>
              <w:top w:val="nil"/>
              <w:left w:val="single" w:sz="4" w:space="0" w:color="auto"/>
              <w:bottom w:val="single" w:sz="4" w:space="0" w:color="auto"/>
              <w:right w:val="single" w:sz="4" w:space="0" w:color="auto"/>
            </w:tcBorders>
            <w:vAlign w:val="center"/>
            <w:hideMark/>
          </w:tcPr>
          <w:p w14:paraId="235B39DE"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hideMark/>
          </w:tcPr>
          <w:p w14:paraId="7DC7C9AB" w14:textId="77777777" w:rsidR="0026377B" w:rsidRPr="0026377B" w:rsidRDefault="0026377B" w:rsidP="0026377B">
            <w:pPr>
              <w:rPr>
                <w:rFonts w:eastAsia="Calibri"/>
                <w:sz w:val="22"/>
                <w:szCs w:val="22"/>
                <w:lang w:eastAsia="en-US"/>
              </w:rPr>
            </w:pPr>
          </w:p>
        </w:tc>
      </w:tr>
      <w:tr w:rsidR="0026377B" w:rsidRPr="0026377B" w14:paraId="1F3260D3" w14:textId="77777777" w:rsidTr="00315A31">
        <w:trPr>
          <w:trHeight w:val="761"/>
        </w:trPr>
        <w:tc>
          <w:tcPr>
            <w:tcW w:w="712" w:type="dxa"/>
            <w:vMerge w:val="restart"/>
            <w:tcBorders>
              <w:top w:val="single" w:sz="4" w:space="0" w:color="auto"/>
              <w:left w:val="single" w:sz="4" w:space="0" w:color="auto"/>
              <w:bottom w:val="single" w:sz="4" w:space="0" w:color="000000"/>
              <w:right w:val="single" w:sz="4" w:space="0" w:color="auto"/>
            </w:tcBorders>
            <w:vAlign w:val="center"/>
            <w:hideMark/>
          </w:tcPr>
          <w:p w14:paraId="6C17B36A" w14:textId="77777777" w:rsidR="0026377B" w:rsidRPr="0026377B" w:rsidRDefault="0026377B" w:rsidP="0026377B">
            <w:pPr>
              <w:rPr>
                <w:rFonts w:eastAsia="Calibri"/>
                <w:sz w:val="22"/>
                <w:szCs w:val="22"/>
                <w:lang w:eastAsia="en-US"/>
              </w:rPr>
            </w:pPr>
            <w:r w:rsidRPr="0026377B">
              <w:rPr>
                <w:rFonts w:eastAsia="Calibri"/>
                <w:sz w:val="22"/>
                <w:szCs w:val="22"/>
                <w:lang w:eastAsia="en-US"/>
              </w:rPr>
              <w:t>5</w:t>
            </w:r>
          </w:p>
        </w:tc>
        <w:tc>
          <w:tcPr>
            <w:tcW w:w="2695" w:type="dxa"/>
            <w:tcBorders>
              <w:top w:val="single" w:sz="4" w:space="0" w:color="auto"/>
              <w:left w:val="nil"/>
              <w:bottom w:val="single" w:sz="4" w:space="0" w:color="auto"/>
              <w:right w:val="single" w:sz="4" w:space="0" w:color="auto"/>
            </w:tcBorders>
            <w:vAlign w:val="center"/>
            <w:hideMark/>
          </w:tcPr>
          <w:p w14:paraId="644ADA6C"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Рубцовский от                               ул. Комсомольской до                        ул. Пролетарской</w:t>
            </w:r>
          </w:p>
        </w:tc>
        <w:tc>
          <w:tcPr>
            <w:tcW w:w="2346" w:type="dxa"/>
            <w:tcBorders>
              <w:top w:val="single" w:sz="4" w:space="0" w:color="auto"/>
              <w:left w:val="nil"/>
              <w:bottom w:val="single" w:sz="4" w:space="0" w:color="auto"/>
              <w:right w:val="single" w:sz="4" w:space="0" w:color="auto"/>
            </w:tcBorders>
            <w:vAlign w:val="center"/>
            <w:hideMark/>
          </w:tcPr>
          <w:p w14:paraId="26AA5740" w14:textId="77777777" w:rsidR="0026377B" w:rsidRPr="0026377B" w:rsidRDefault="0026377B" w:rsidP="0026377B">
            <w:pPr>
              <w:rPr>
                <w:rFonts w:eastAsia="Calibri"/>
                <w:sz w:val="22"/>
                <w:szCs w:val="22"/>
                <w:lang w:eastAsia="en-US"/>
              </w:rPr>
            </w:pPr>
            <w:r w:rsidRPr="0026377B">
              <w:rPr>
                <w:rFonts w:eastAsia="Calibri"/>
                <w:sz w:val="22"/>
                <w:szCs w:val="22"/>
                <w:lang w:eastAsia="en-US"/>
              </w:rPr>
              <w:t>Военкомат – 2</w:t>
            </w:r>
          </w:p>
          <w:p w14:paraId="6FE1E8F2"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ПАТП – 1</w:t>
            </w:r>
          </w:p>
        </w:tc>
        <w:tc>
          <w:tcPr>
            <w:tcW w:w="1858" w:type="dxa"/>
            <w:gridSpan w:val="2"/>
            <w:tcBorders>
              <w:top w:val="single" w:sz="4" w:space="0" w:color="auto"/>
              <w:left w:val="single" w:sz="4" w:space="0" w:color="auto"/>
              <w:bottom w:val="single" w:sz="4" w:space="0" w:color="auto"/>
              <w:right w:val="single" w:sz="4" w:space="0" w:color="auto"/>
            </w:tcBorders>
            <w:vAlign w:val="center"/>
            <w:hideMark/>
          </w:tcPr>
          <w:p w14:paraId="48B27CAE" w14:textId="77777777" w:rsidR="0026377B" w:rsidRPr="0026377B" w:rsidRDefault="0026377B" w:rsidP="0026377B">
            <w:pPr>
              <w:rPr>
                <w:rFonts w:eastAsia="Calibri"/>
                <w:sz w:val="22"/>
                <w:szCs w:val="22"/>
                <w:lang w:eastAsia="en-US"/>
              </w:rPr>
            </w:pPr>
            <w:r w:rsidRPr="0026377B">
              <w:rPr>
                <w:rFonts w:eastAsia="Calibri"/>
                <w:sz w:val="22"/>
                <w:szCs w:val="22"/>
                <w:lang w:eastAsia="en-US"/>
              </w:rPr>
              <w:t>300</w:t>
            </w:r>
          </w:p>
        </w:tc>
        <w:tc>
          <w:tcPr>
            <w:tcW w:w="1779" w:type="dxa"/>
            <w:vMerge w:val="restart"/>
            <w:tcBorders>
              <w:top w:val="single" w:sz="4" w:space="0" w:color="auto"/>
              <w:left w:val="single" w:sz="4" w:space="0" w:color="auto"/>
              <w:bottom w:val="single" w:sz="4" w:space="0" w:color="000000"/>
              <w:right w:val="single" w:sz="4" w:space="0" w:color="auto"/>
            </w:tcBorders>
            <w:hideMark/>
          </w:tcPr>
          <w:p w14:paraId="0266074A"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48301C04" w14:textId="77777777" w:rsidTr="00315A31">
        <w:trPr>
          <w:trHeight w:val="29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B9484F"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6117DE62"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6BBB2DB7"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3</w:t>
            </w:r>
          </w:p>
        </w:tc>
        <w:tc>
          <w:tcPr>
            <w:tcW w:w="0" w:type="auto"/>
            <w:gridSpan w:val="2"/>
            <w:tcBorders>
              <w:top w:val="single" w:sz="4" w:space="0" w:color="auto"/>
              <w:left w:val="single" w:sz="4" w:space="0" w:color="auto"/>
              <w:bottom w:val="single" w:sz="4" w:space="0" w:color="000000"/>
              <w:right w:val="single" w:sz="4" w:space="0" w:color="auto"/>
            </w:tcBorders>
            <w:shd w:val="clear" w:color="auto" w:fill="808080"/>
            <w:vAlign w:val="center"/>
            <w:hideMark/>
          </w:tcPr>
          <w:p w14:paraId="06D5B6B3" w14:textId="77777777" w:rsidR="0026377B" w:rsidRPr="0026377B" w:rsidRDefault="0026377B" w:rsidP="0026377B">
            <w:pPr>
              <w:rPr>
                <w:rFonts w:eastAsia="Calibri"/>
                <w:sz w:val="22"/>
                <w:szCs w:val="22"/>
                <w:lang w:eastAsia="en-US"/>
              </w:rPr>
            </w:pPr>
            <w:r w:rsidRPr="0026377B">
              <w:rPr>
                <w:rFonts w:eastAsia="Calibri"/>
                <w:sz w:val="22"/>
                <w:szCs w:val="22"/>
                <w:lang w:eastAsia="en-US"/>
              </w:rPr>
              <w:t>3000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FCEB62F" w14:textId="77777777" w:rsidR="0026377B" w:rsidRPr="0026377B" w:rsidRDefault="0026377B" w:rsidP="0026377B">
            <w:pPr>
              <w:rPr>
                <w:rFonts w:eastAsia="Calibri"/>
                <w:sz w:val="22"/>
                <w:szCs w:val="22"/>
                <w:lang w:eastAsia="en-US"/>
              </w:rPr>
            </w:pPr>
          </w:p>
        </w:tc>
      </w:tr>
      <w:tr w:rsidR="0026377B" w:rsidRPr="0026377B" w14:paraId="026829FA" w14:textId="77777777" w:rsidTr="00315A31">
        <w:trPr>
          <w:trHeight w:val="313"/>
        </w:trPr>
        <w:tc>
          <w:tcPr>
            <w:tcW w:w="9390" w:type="dxa"/>
            <w:gridSpan w:val="6"/>
            <w:tcBorders>
              <w:top w:val="single" w:sz="4" w:space="0" w:color="auto"/>
              <w:left w:val="single" w:sz="4" w:space="0" w:color="auto"/>
              <w:bottom w:val="single" w:sz="4" w:space="0" w:color="auto"/>
              <w:right w:val="nil"/>
            </w:tcBorders>
            <w:shd w:val="clear" w:color="auto" w:fill="808080"/>
            <w:vAlign w:val="center"/>
            <w:hideMark/>
          </w:tcPr>
          <w:p w14:paraId="78AF915A"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Участок Север</w:t>
            </w:r>
          </w:p>
        </w:tc>
      </w:tr>
      <w:tr w:rsidR="0026377B" w:rsidRPr="0026377B" w14:paraId="0059D1FB" w14:textId="77777777" w:rsidTr="00315A31">
        <w:trPr>
          <w:trHeight w:val="1015"/>
        </w:trPr>
        <w:tc>
          <w:tcPr>
            <w:tcW w:w="712" w:type="dxa"/>
            <w:vMerge w:val="restart"/>
            <w:tcBorders>
              <w:top w:val="nil"/>
              <w:left w:val="single" w:sz="4" w:space="0" w:color="auto"/>
              <w:bottom w:val="single" w:sz="4" w:space="0" w:color="000000"/>
              <w:right w:val="single" w:sz="4" w:space="0" w:color="auto"/>
            </w:tcBorders>
            <w:vAlign w:val="center"/>
            <w:hideMark/>
          </w:tcPr>
          <w:p w14:paraId="711F0E18" w14:textId="77777777" w:rsidR="0026377B" w:rsidRPr="0026377B" w:rsidRDefault="0026377B" w:rsidP="0026377B">
            <w:pPr>
              <w:rPr>
                <w:rFonts w:eastAsia="Calibri"/>
                <w:sz w:val="22"/>
                <w:szCs w:val="22"/>
                <w:lang w:eastAsia="en-US"/>
              </w:rPr>
            </w:pPr>
            <w:r w:rsidRPr="0026377B">
              <w:rPr>
                <w:rFonts w:eastAsia="Calibri"/>
                <w:sz w:val="22"/>
                <w:szCs w:val="22"/>
                <w:lang w:eastAsia="en-US"/>
              </w:rPr>
              <w:t>1</w:t>
            </w:r>
          </w:p>
        </w:tc>
        <w:tc>
          <w:tcPr>
            <w:tcW w:w="2695" w:type="dxa"/>
            <w:tcBorders>
              <w:top w:val="nil"/>
              <w:left w:val="nil"/>
              <w:bottom w:val="single" w:sz="4" w:space="0" w:color="auto"/>
              <w:right w:val="single" w:sz="4" w:space="0" w:color="auto"/>
            </w:tcBorders>
            <w:vAlign w:val="center"/>
            <w:hideMark/>
          </w:tcPr>
          <w:p w14:paraId="4F6CAA5A"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Комсомольская от                       ул. Калинина до </w:t>
            </w:r>
          </w:p>
          <w:p w14:paraId="16D02460"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Светлова</w:t>
            </w:r>
          </w:p>
        </w:tc>
        <w:tc>
          <w:tcPr>
            <w:tcW w:w="2346" w:type="dxa"/>
            <w:tcBorders>
              <w:top w:val="nil"/>
              <w:left w:val="nil"/>
              <w:bottom w:val="single" w:sz="4" w:space="0" w:color="auto"/>
              <w:right w:val="single" w:sz="4" w:space="0" w:color="auto"/>
            </w:tcBorders>
            <w:vAlign w:val="center"/>
            <w:hideMark/>
          </w:tcPr>
          <w:p w14:paraId="4A103D02"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2 - </w:t>
            </w:r>
            <w:proofErr w:type="spellStart"/>
            <w:r w:rsidRPr="0026377B">
              <w:rPr>
                <w:rFonts w:eastAsia="Calibri"/>
                <w:sz w:val="22"/>
                <w:szCs w:val="22"/>
                <w:lang w:eastAsia="en-US"/>
              </w:rPr>
              <w:t>ая</w:t>
            </w:r>
            <w:proofErr w:type="spellEnd"/>
            <w:r w:rsidRPr="0026377B">
              <w:rPr>
                <w:rFonts w:eastAsia="Calibri"/>
                <w:sz w:val="22"/>
                <w:szCs w:val="22"/>
                <w:lang w:eastAsia="en-US"/>
              </w:rPr>
              <w:t xml:space="preserve"> школа – 1</w:t>
            </w:r>
          </w:p>
          <w:p w14:paraId="6C01502A" w14:textId="77777777" w:rsidR="0026377B" w:rsidRPr="0026377B" w:rsidRDefault="0026377B" w:rsidP="0026377B">
            <w:pPr>
              <w:rPr>
                <w:rFonts w:eastAsia="Calibri"/>
                <w:sz w:val="22"/>
                <w:szCs w:val="22"/>
                <w:lang w:eastAsia="en-US"/>
              </w:rPr>
            </w:pPr>
            <w:r w:rsidRPr="0026377B">
              <w:rPr>
                <w:rFonts w:eastAsia="Calibri"/>
                <w:sz w:val="22"/>
                <w:szCs w:val="22"/>
                <w:lang w:eastAsia="en-US"/>
              </w:rPr>
              <w:t>АЗТЭ – 1</w:t>
            </w:r>
          </w:p>
          <w:p w14:paraId="096D3E51" w14:textId="77777777" w:rsidR="0026377B" w:rsidRPr="0026377B" w:rsidRDefault="0026377B" w:rsidP="0026377B">
            <w:pPr>
              <w:rPr>
                <w:rFonts w:eastAsia="Calibri"/>
                <w:sz w:val="22"/>
                <w:szCs w:val="22"/>
                <w:lang w:eastAsia="en-US"/>
              </w:rPr>
            </w:pPr>
            <w:r w:rsidRPr="0026377B">
              <w:rPr>
                <w:rFonts w:eastAsia="Calibri"/>
                <w:sz w:val="22"/>
                <w:szCs w:val="22"/>
                <w:lang w:eastAsia="en-US"/>
              </w:rPr>
              <w:t>АТЗ – 1</w:t>
            </w:r>
          </w:p>
          <w:p w14:paraId="3EFC61FF" w14:textId="77777777" w:rsidR="0026377B" w:rsidRPr="0026377B" w:rsidRDefault="0026377B" w:rsidP="0026377B">
            <w:pPr>
              <w:rPr>
                <w:rFonts w:eastAsia="Calibri"/>
                <w:sz w:val="22"/>
                <w:szCs w:val="22"/>
                <w:lang w:eastAsia="en-US"/>
              </w:rPr>
            </w:pPr>
            <w:r w:rsidRPr="0026377B">
              <w:rPr>
                <w:rFonts w:eastAsia="Calibri"/>
                <w:sz w:val="22"/>
                <w:szCs w:val="22"/>
                <w:lang w:eastAsia="en-US"/>
              </w:rPr>
              <w:t>Детский парк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734852CB" w14:textId="77777777" w:rsidR="0026377B" w:rsidRPr="0026377B" w:rsidRDefault="0026377B" w:rsidP="0026377B">
            <w:pPr>
              <w:rPr>
                <w:rFonts w:eastAsia="Calibri"/>
                <w:sz w:val="22"/>
                <w:szCs w:val="22"/>
                <w:lang w:eastAsia="en-US"/>
              </w:rPr>
            </w:pPr>
            <w:r w:rsidRPr="0026377B">
              <w:rPr>
                <w:rFonts w:eastAsia="Calibri"/>
                <w:sz w:val="22"/>
                <w:szCs w:val="22"/>
                <w:lang w:eastAsia="en-US"/>
              </w:rPr>
              <w:t>400</w:t>
            </w:r>
          </w:p>
        </w:tc>
        <w:tc>
          <w:tcPr>
            <w:tcW w:w="1779" w:type="dxa"/>
            <w:vMerge w:val="restart"/>
            <w:tcBorders>
              <w:top w:val="nil"/>
              <w:left w:val="single" w:sz="4" w:space="0" w:color="auto"/>
              <w:bottom w:val="single" w:sz="4" w:space="0" w:color="000000"/>
              <w:right w:val="single" w:sz="4" w:space="0" w:color="auto"/>
            </w:tcBorders>
            <w:vAlign w:val="center"/>
            <w:hideMark/>
          </w:tcPr>
          <w:p w14:paraId="389D29D0"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468E111"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10D92D41"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76A9CA63"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6AC633E0"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4</w:t>
            </w:r>
          </w:p>
        </w:tc>
        <w:tc>
          <w:tcPr>
            <w:tcW w:w="0" w:type="auto"/>
            <w:gridSpan w:val="2"/>
            <w:vMerge/>
            <w:tcBorders>
              <w:top w:val="nil"/>
              <w:left w:val="single" w:sz="4" w:space="0" w:color="auto"/>
              <w:bottom w:val="single" w:sz="4" w:space="0" w:color="000000"/>
              <w:right w:val="single" w:sz="4" w:space="0" w:color="auto"/>
            </w:tcBorders>
            <w:vAlign w:val="center"/>
            <w:hideMark/>
          </w:tcPr>
          <w:p w14:paraId="50C10ACA"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18C7CF50" w14:textId="77777777" w:rsidR="0026377B" w:rsidRPr="0026377B" w:rsidRDefault="0026377B" w:rsidP="0026377B">
            <w:pPr>
              <w:rPr>
                <w:rFonts w:eastAsia="Calibri"/>
                <w:sz w:val="22"/>
                <w:szCs w:val="22"/>
                <w:lang w:eastAsia="en-US"/>
              </w:rPr>
            </w:pPr>
          </w:p>
        </w:tc>
      </w:tr>
      <w:tr w:rsidR="0026377B" w:rsidRPr="0026377B" w14:paraId="1F18DBBC" w14:textId="77777777" w:rsidTr="00315A31">
        <w:trPr>
          <w:trHeight w:val="1523"/>
        </w:trPr>
        <w:tc>
          <w:tcPr>
            <w:tcW w:w="712" w:type="dxa"/>
            <w:vMerge w:val="restart"/>
            <w:tcBorders>
              <w:top w:val="nil"/>
              <w:left w:val="single" w:sz="4" w:space="0" w:color="auto"/>
              <w:bottom w:val="single" w:sz="4" w:space="0" w:color="000000"/>
              <w:right w:val="single" w:sz="4" w:space="0" w:color="auto"/>
            </w:tcBorders>
            <w:vAlign w:val="center"/>
            <w:hideMark/>
          </w:tcPr>
          <w:p w14:paraId="068F1B1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w:t>
            </w:r>
          </w:p>
        </w:tc>
        <w:tc>
          <w:tcPr>
            <w:tcW w:w="2695" w:type="dxa"/>
            <w:tcBorders>
              <w:top w:val="nil"/>
              <w:left w:val="nil"/>
              <w:bottom w:val="single" w:sz="4" w:space="0" w:color="auto"/>
              <w:right w:val="single" w:sz="4" w:space="0" w:color="auto"/>
            </w:tcBorders>
            <w:vAlign w:val="center"/>
            <w:hideMark/>
          </w:tcPr>
          <w:p w14:paraId="3B0E6FD6"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Октябрьская от                       ул. Дзержинского до                         ул. Федоренко</w:t>
            </w:r>
          </w:p>
        </w:tc>
        <w:tc>
          <w:tcPr>
            <w:tcW w:w="2346" w:type="dxa"/>
            <w:tcBorders>
              <w:top w:val="nil"/>
              <w:left w:val="nil"/>
              <w:bottom w:val="single" w:sz="4" w:space="0" w:color="auto"/>
              <w:right w:val="single" w:sz="4" w:space="0" w:color="auto"/>
            </w:tcBorders>
            <w:vAlign w:val="center"/>
            <w:hideMark/>
          </w:tcPr>
          <w:p w14:paraId="33E5269B"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Универсам – 1</w:t>
            </w:r>
          </w:p>
          <w:p w14:paraId="7906D52F"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Гилена</w:t>
            </w:r>
            <w:proofErr w:type="spellEnd"/>
            <w:r w:rsidRPr="0026377B">
              <w:rPr>
                <w:rFonts w:eastAsia="Calibri"/>
                <w:sz w:val="22"/>
                <w:szCs w:val="22"/>
                <w:lang w:eastAsia="en-US"/>
              </w:rPr>
              <w:t xml:space="preserve"> -1</w:t>
            </w:r>
          </w:p>
          <w:p w14:paraId="162D53DA"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Муз.училище</w:t>
            </w:r>
            <w:proofErr w:type="spellEnd"/>
            <w:r w:rsidRPr="0026377B">
              <w:rPr>
                <w:rFonts w:eastAsia="Calibri"/>
                <w:sz w:val="22"/>
                <w:szCs w:val="22"/>
                <w:lang w:eastAsia="en-US"/>
              </w:rPr>
              <w:t xml:space="preserve"> – 1</w:t>
            </w:r>
          </w:p>
          <w:p w14:paraId="63F69BB3" w14:textId="77777777" w:rsidR="0026377B" w:rsidRPr="0026377B" w:rsidRDefault="0026377B" w:rsidP="0026377B">
            <w:pPr>
              <w:rPr>
                <w:rFonts w:eastAsia="Calibri"/>
                <w:sz w:val="22"/>
                <w:szCs w:val="22"/>
                <w:lang w:eastAsia="en-US"/>
              </w:rPr>
            </w:pPr>
            <w:r w:rsidRPr="0026377B">
              <w:rPr>
                <w:rFonts w:eastAsia="Calibri"/>
                <w:sz w:val="22"/>
                <w:szCs w:val="22"/>
                <w:lang w:eastAsia="en-US"/>
              </w:rPr>
              <w:t>Смоленская – 1</w:t>
            </w:r>
          </w:p>
          <w:p w14:paraId="06C00323"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Районная – 1</w:t>
            </w:r>
          </w:p>
          <w:p w14:paraId="0F4518C7"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пл. Ленина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68D45392" w14:textId="77777777" w:rsidR="0026377B" w:rsidRPr="0026377B" w:rsidRDefault="0026377B" w:rsidP="0026377B">
            <w:pPr>
              <w:rPr>
                <w:rFonts w:eastAsia="Calibri"/>
                <w:sz w:val="22"/>
                <w:szCs w:val="22"/>
                <w:lang w:eastAsia="en-US"/>
              </w:rPr>
            </w:pPr>
            <w:r w:rsidRPr="0026377B">
              <w:rPr>
                <w:rFonts w:eastAsia="Calibri"/>
                <w:sz w:val="22"/>
                <w:szCs w:val="22"/>
                <w:lang w:eastAsia="en-US"/>
              </w:rPr>
              <w:t>600</w:t>
            </w:r>
          </w:p>
        </w:tc>
        <w:tc>
          <w:tcPr>
            <w:tcW w:w="1779" w:type="dxa"/>
            <w:vMerge w:val="restart"/>
            <w:tcBorders>
              <w:top w:val="nil"/>
              <w:left w:val="single" w:sz="4" w:space="0" w:color="auto"/>
              <w:bottom w:val="single" w:sz="4" w:space="0" w:color="000000"/>
              <w:right w:val="single" w:sz="4" w:space="0" w:color="auto"/>
            </w:tcBorders>
            <w:vAlign w:val="center"/>
            <w:hideMark/>
          </w:tcPr>
          <w:p w14:paraId="3496FA9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75BA0C7C"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17B28375"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3669CFE9"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1459DE29"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6</w:t>
            </w:r>
          </w:p>
        </w:tc>
        <w:tc>
          <w:tcPr>
            <w:tcW w:w="0" w:type="auto"/>
            <w:gridSpan w:val="2"/>
            <w:vMerge/>
            <w:tcBorders>
              <w:top w:val="nil"/>
              <w:left w:val="single" w:sz="4" w:space="0" w:color="auto"/>
              <w:bottom w:val="single" w:sz="4" w:space="0" w:color="000000"/>
              <w:right w:val="single" w:sz="4" w:space="0" w:color="auto"/>
            </w:tcBorders>
            <w:vAlign w:val="center"/>
            <w:hideMark/>
          </w:tcPr>
          <w:p w14:paraId="56AC8D6E"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34BA9A31" w14:textId="77777777" w:rsidR="0026377B" w:rsidRPr="0026377B" w:rsidRDefault="0026377B" w:rsidP="0026377B">
            <w:pPr>
              <w:rPr>
                <w:rFonts w:eastAsia="Calibri"/>
                <w:sz w:val="22"/>
                <w:szCs w:val="22"/>
                <w:lang w:eastAsia="en-US"/>
              </w:rPr>
            </w:pPr>
          </w:p>
        </w:tc>
      </w:tr>
      <w:tr w:rsidR="0026377B" w:rsidRPr="0026377B" w14:paraId="160AFB1C" w14:textId="77777777" w:rsidTr="00315A3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7D7DE435" w14:textId="77777777" w:rsidR="0026377B" w:rsidRPr="0026377B" w:rsidRDefault="0026377B" w:rsidP="0026377B">
            <w:pPr>
              <w:rPr>
                <w:rFonts w:eastAsia="Calibri"/>
                <w:sz w:val="22"/>
                <w:szCs w:val="22"/>
                <w:lang w:eastAsia="en-US"/>
              </w:rPr>
            </w:pPr>
            <w:r w:rsidRPr="0026377B">
              <w:rPr>
                <w:rFonts w:eastAsia="Calibri"/>
                <w:sz w:val="22"/>
                <w:szCs w:val="22"/>
                <w:lang w:eastAsia="en-US"/>
              </w:rPr>
              <w:t>3</w:t>
            </w:r>
          </w:p>
        </w:tc>
        <w:tc>
          <w:tcPr>
            <w:tcW w:w="2695" w:type="dxa"/>
            <w:tcBorders>
              <w:top w:val="nil"/>
              <w:left w:val="nil"/>
              <w:bottom w:val="single" w:sz="4" w:space="0" w:color="auto"/>
              <w:right w:val="single" w:sz="4" w:space="0" w:color="auto"/>
            </w:tcBorders>
            <w:vAlign w:val="center"/>
            <w:hideMark/>
          </w:tcPr>
          <w:p w14:paraId="61A8CC7F"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Тихвинская от                                ул. Тракторной до                              ул. Алтайской</w:t>
            </w:r>
          </w:p>
        </w:tc>
        <w:tc>
          <w:tcPr>
            <w:tcW w:w="2346" w:type="dxa"/>
            <w:tcBorders>
              <w:top w:val="nil"/>
              <w:left w:val="nil"/>
              <w:bottom w:val="single" w:sz="4" w:space="0" w:color="auto"/>
              <w:right w:val="single" w:sz="4" w:space="0" w:color="auto"/>
            </w:tcBorders>
            <w:vAlign w:val="center"/>
            <w:hideMark/>
          </w:tcPr>
          <w:p w14:paraId="23BA1F19" w14:textId="77777777" w:rsidR="0026377B" w:rsidRPr="0026377B" w:rsidRDefault="0026377B" w:rsidP="0026377B">
            <w:pPr>
              <w:rPr>
                <w:rFonts w:eastAsia="Calibri"/>
                <w:sz w:val="22"/>
                <w:szCs w:val="22"/>
                <w:lang w:eastAsia="en-US"/>
              </w:rPr>
            </w:pPr>
            <w:r w:rsidRPr="0026377B">
              <w:rPr>
                <w:rFonts w:eastAsia="Calibri"/>
                <w:sz w:val="22"/>
                <w:szCs w:val="22"/>
                <w:lang w:eastAsia="en-US"/>
              </w:rPr>
              <w:t>Алтайская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3647B855"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100</w:t>
            </w:r>
          </w:p>
        </w:tc>
        <w:tc>
          <w:tcPr>
            <w:tcW w:w="1779" w:type="dxa"/>
            <w:vMerge w:val="restart"/>
            <w:tcBorders>
              <w:top w:val="nil"/>
              <w:left w:val="single" w:sz="4" w:space="0" w:color="auto"/>
              <w:bottom w:val="single" w:sz="4" w:space="0" w:color="000000"/>
              <w:right w:val="single" w:sz="4" w:space="0" w:color="auto"/>
            </w:tcBorders>
            <w:vAlign w:val="center"/>
            <w:hideMark/>
          </w:tcPr>
          <w:p w14:paraId="78775BD5"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184557B1"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3E50170C"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2190F1D7"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509A8DB6"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1</w:t>
            </w:r>
          </w:p>
        </w:tc>
        <w:tc>
          <w:tcPr>
            <w:tcW w:w="0" w:type="auto"/>
            <w:gridSpan w:val="2"/>
            <w:vMerge/>
            <w:tcBorders>
              <w:top w:val="nil"/>
              <w:left w:val="single" w:sz="4" w:space="0" w:color="auto"/>
              <w:bottom w:val="single" w:sz="4" w:space="0" w:color="000000"/>
              <w:right w:val="single" w:sz="4" w:space="0" w:color="auto"/>
            </w:tcBorders>
            <w:vAlign w:val="center"/>
            <w:hideMark/>
          </w:tcPr>
          <w:p w14:paraId="543B5954"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03DEE008" w14:textId="77777777" w:rsidR="0026377B" w:rsidRPr="0026377B" w:rsidRDefault="0026377B" w:rsidP="0026377B">
            <w:pPr>
              <w:rPr>
                <w:rFonts w:eastAsia="Calibri"/>
                <w:sz w:val="22"/>
                <w:szCs w:val="22"/>
                <w:lang w:eastAsia="en-US"/>
              </w:rPr>
            </w:pPr>
          </w:p>
        </w:tc>
      </w:tr>
      <w:tr w:rsidR="0026377B" w:rsidRPr="0026377B" w14:paraId="66FE25B4" w14:textId="77777777" w:rsidTr="00315A31">
        <w:trPr>
          <w:trHeight w:val="508"/>
        </w:trPr>
        <w:tc>
          <w:tcPr>
            <w:tcW w:w="712" w:type="dxa"/>
            <w:vMerge w:val="restart"/>
            <w:tcBorders>
              <w:top w:val="nil"/>
              <w:left w:val="single" w:sz="4" w:space="0" w:color="auto"/>
              <w:bottom w:val="single" w:sz="4" w:space="0" w:color="000000"/>
              <w:right w:val="single" w:sz="4" w:space="0" w:color="auto"/>
            </w:tcBorders>
            <w:vAlign w:val="center"/>
            <w:hideMark/>
          </w:tcPr>
          <w:p w14:paraId="3741F166" w14:textId="77777777" w:rsidR="0026377B" w:rsidRPr="0026377B" w:rsidRDefault="0026377B" w:rsidP="0026377B">
            <w:pPr>
              <w:rPr>
                <w:rFonts w:eastAsia="Calibri"/>
                <w:sz w:val="22"/>
                <w:szCs w:val="22"/>
                <w:lang w:eastAsia="en-US"/>
              </w:rPr>
            </w:pPr>
            <w:r w:rsidRPr="0026377B">
              <w:rPr>
                <w:rFonts w:eastAsia="Calibri"/>
                <w:sz w:val="22"/>
                <w:szCs w:val="22"/>
                <w:lang w:eastAsia="en-US"/>
              </w:rPr>
              <w:t>4</w:t>
            </w:r>
          </w:p>
        </w:tc>
        <w:tc>
          <w:tcPr>
            <w:tcW w:w="2695" w:type="dxa"/>
            <w:tcBorders>
              <w:top w:val="nil"/>
              <w:left w:val="nil"/>
              <w:bottom w:val="single" w:sz="4" w:space="0" w:color="auto"/>
              <w:right w:val="single" w:sz="4" w:space="0" w:color="auto"/>
            </w:tcBorders>
            <w:vAlign w:val="center"/>
            <w:hideMark/>
          </w:tcPr>
          <w:p w14:paraId="77D6B68F"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Алтайская от </w:t>
            </w:r>
          </w:p>
          <w:p w14:paraId="03268A5B"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Тихвинской до </w:t>
            </w:r>
          </w:p>
          <w:p w14:paraId="78968904"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Федоренко</w:t>
            </w:r>
          </w:p>
        </w:tc>
        <w:tc>
          <w:tcPr>
            <w:tcW w:w="2346" w:type="dxa"/>
            <w:tcBorders>
              <w:top w:val="nil"/>
              <w:left w:val="nil"/>
              <w:bottom w:val="single" w:sz="4" w:space="0" w:color="auto"/>
              <w:right w:val="single" w:sz="4" w:space="0" w:color="auto"/>
            </w:tcBorders>
            <w:vAlign w:val="center"/>
            <w:hideMark/>
          </w:tcPr>
          <w:p w14:paraId="421354FE" w14:textId="77777777" w:rsidR="0026377B" w:rsidRPr="0026377B" w:rsidRDefault="0026377B" w:rsidP="0026377B">
            <w:pPr>
              <w:rPr>
                <w:rFonts w:eastAsia="Calibri"/>
                <w:sz w:val="22"/>
                <w:szCs w:val="22"/>
                <w:lang w:eastAsia="en-US"/>
              </w:rPr>
            </w:pPr>
            <w:r w:rsidRPr="0026377B">
              <w:rPr>
                <w:rFonts w:eastAsia="Calibri"/>
                <w:sz w:val="22"/>
                <w:szCs w:val="22"/>
                <w:lang w:eastAsia="en-US"/>
              </w:rPr>
              <w:t>Светлова – 2</w:t>
            </w:r>
          </w:p>
          <w:p w14:paraId="7AB06C76" w14:textId="77777777" w:rsidR="0026377B" w:rsidRPr="0026377B" w:rsidRDefault="0026377B" w:rsidP="0026377B">
            <w:pPr>
              <w:rPr>
                <w:rFonts w:eastAsia="Calibri"/>
                <w:sz w:val="22"/>
                <w:szCs w:val="22"/>
                <w:lang w:eastAsia="en-US"/>
              </w:rPr>
            </w:pPr>
            <w:r w:rsidRPr="0026377B">
              <w:rPr>
                <w:rFonts w:eastAsia="Calibri"/>
                <w:sz w:val="22"/>
                <w:szCs w:val="22"/>
                <w:lang w:eastAsia="en-US"/>
              </w:rPr>
              <w:t>Сквер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5D3DE30D" w14:textId="77777777" w:rsidR="0026377B" w:rsidRPr="0026377B" w:rsidRDefault="0026377B" w:rsidP="0026377B">
            <w:pPr>
              <w:rPr>
                <w:rFonts w:eastAsia="Calibri"/>
                <w:sz w:val="22"/>
                <w:szCs w:val="22"/>
                <w:lang w:eastAsia="en-US"/>
              </w:rPr>
            </w:pPr>
            <w:r w:rsidRPr="0026377B">
              <w:rPr>
                <w:rFonts w:eastAsia="Calibri"/>
                <w:sz w:val="22"/>
                <w:szCs w:val="22"/>
                <w:lang w:eastAsia="en-US"/>
              </w:rPr>
              <w:t>300</w:t>
            </w:r>
          </w:p>
        </w:tc>
        <w:tc>
          <w:tcPr>
            <w:tcW w:w="1779" w:type="dxa"/>
            <w:vMerge w:val="restart"/>
            <w:tcBorders>
              <w:top w:val="nil"/>
              <w:left w:val="single" w:sz="4" w:space="0" w:color="auto"/>
              <w:bottom w:val="single" w:sz="4" w:space="0" w:color="000000"/>
              <w:right w:val="single" w:sz="4" w:space="0" w:color="auto"/>
            </w:tcBorders>
            <w:vAlign w:val="center"/>
            <w:hideMark/>
          </w:tcPr>
          <w:p w14:paraId="2A3C510D"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77072844"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3EF95D42"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7F7B71E8"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3DCDD5AE"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3</w:t>
            </w:r>
          </w:p>
        </w:tc>
        <w:tc>
          <w:tcPr>
            <w:tcW w:w="0" w:type="auto"/>
            <w:gridSpan w:val="2"/>
            <w:vMerge/>
            <w:tcBorders>
              <w:top w:val="nil"/>
              <w:left w:val="single" w:sz="4" w:space="0" w:color="auto"/>
              <w:bottom w:val="single" w:sz="4" w:space="0" w:color="000000"/>
              <w:right w:val="single" w:sz="4" w:space="0" w:color="auto"/>
            </w:tcBorders>
            <w:vAlign w:val="center"/>
            <w:hideMark/>
          </w:tcPr>
          <w:p w14:paraId="1C8B4C8E"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27049CFC" w14:textId="77777777" w:rsidR="0026377B" w:rsidRPr="0026377B" w:rsidRDefault="0026377B" w:rsidP="0026377B">
            <w:pPr>
              <w:rPr>
                <w:rFonts w:eastAsia="Calibri"/>
                <w:sz w:val="22"/>
                <w:szCs w:val="22"/>
                <w:lang w:eastAsia="en-US"/>
              </w:rPr>
            </w:pPr>
          </w:p>
        </w:tc>
      </w:tr>
      <w:tr w:rsidR="0026377B" w:rsidRPr="0026377B" w14:paraId="4963136F" w14:textId="77777777" w:rsidTr="00315A3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68A0A5CC" w14:textId="77777777" w:rsidR="0026377B" w:rsidRPr="0026377B" w:rsidRDefault="0026377B" w:rsidP="0026377B">
            <w:pPr>
              <w:rPr>
                <w:rFonts w:eastAsia="Calibri"/>
                <w:sz w:val="22"/>
                <w:szCs w:val="22"/>
                <w:lang w:eastAsia="en-US"/>
              </w:rPr>
            </w:pPr>
            <w:r w:rsidRPr="0026377B">
              <w:rPr>
                <w:rFonts w:eastAsia="Calibri"/>
                <w:sz w:val="22"/>
                <w:szCs w:val="22"/>
                <w:lang w:eastAsia="en-US"/>
              </w:rPr>
              <w:t>5</w:t>
            </w:r>
          </w:p>
        </w:tc>
        <w:tc>
          <w:tcPr>
            <w:tcW w:w="2695" w:type="dxa"/>
            <w:tcBorders>
              <w:top w:val="nil"/>
              <w:left w:val="nil"/>
              <w:bottom w:val="single" w:sz="4" w:space="0" w:color="auto"/>
              <w:right w:val="single" w:sz="4" w:space="0" w:color="auto"/>
            </w:tcBorders>
            <w:vAlign w:val="center"/>
            <w:hideMark/>
          </w:tcPr>
          <w:p w14:paraId="76056EEE"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Светлова от МУТП до ж\д переезда</w:t>
            </w:r>
          </w:p>
        </w:tc>
        <w:tc>
          <w:tcPr>
            <w:tcW w:w="2346" w:type="dxa"/>
            <w:tcBorders>
              <w:top w:val="nil"/>
              <w:left w:val="nil"/>
              <w:bottom w:val="single" w:sz="4" w:space="0" w:color="auto"/>
              <w:right w:val="single" w:sz="4" w:space="0" w:color="auto"/>
            </w:tcBorders>
            <w:vAlign w:val="center"/>
            <w:hideMark/>
          </w:tcPr>
          <w:p w14:paraId="497D88E9" w14:textId="77777777" w:rsidR="0026377B" w:rsidRPr="0026377B" w:rsidRDefault="0026377B" w:rsidP="0026377B">
            <w:pPr>
              <w:rPr>
                <w:rFonts w:eastAsia="Calibri"/>
                <w:sz w:val="22"/>
                <w:szCs w:val="22"/>
                <w:lang w:eastAsia="en-US"/>
              </w:rPr>
            </w:pPr>
            <w:r w:rsidRPr="0026377B">
              <w:rPr>
                <w:rFonts w:eastAsia="Calibri"/>
                <w:sz w:val="22"/>
                <w:szCs w:val="22"/>
                <w:lang w:eastAsia="en-US"/>
              </w:rPr>
              <w:t>МУТП – 1</w:t>
            </w:r>
          </w:p>
          <w:p w14:paraId="6FFA3493" w14:textId="77777777" w:rsidR="0026377B" w:rsidRPr="0026377B" w:rsidRDefault="0026377B" w:rsidP="0026377B">
            <w:pPr>
              <w:rPr>
                <w:rFonts w:eastAsia="Calibri"/>
                <w:sz w:val="22"/>
                <w:szCs w:val="22"/>
                <w:lang w:eastAsia="en-US"/>
              </w:rPr>
            </w:pPr>
            <w:r w:rsidRPr="0026377B">
              <w:rPr>
                <w:rFonts w:eastAsia="Calibri"/>
                <w:sz w:val="22"/>
                <w:szCs w:val="22"/>
                <w:lang w:eastAsia="en-US"/>
              </w:rPr>
              <w:t>1-ый микрорайон – 1</w:t>
            </w:r>
          </w:p>
          <w:p w14:paraId="6CBFD4C0" w14:textId="77777777" w:rsidR="0026377B" w:rsidRPr="0026377B" w:rsidRDefault="0026377B" w:rsidP="0026377B">
            <w:pPr>
              <w:rPr>
                <w:rFonts w:eastAsia="Calibri"/>
                <w:sz w:val="22"/>
                <w:szCs w:val="22"/>
                <w:lang w:eastAsia="en-US"/>
              </w:rPr>
            </w:pPr>
            <w:r w:rsidRPr="0026377B">
              <w:rPr>
                <w:rFonts w:eastAsia="Calibri"/>
                <w:sz w:val="22"/>
                <w:szCs w:val="22"/>
                <w:lang w:eastAsia="en-US"/>
              </w:rPr>
              <w:t>Телевышка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1651B294" w14:textId="77777777" w:rsidR="0026377B" w:rsidRPr="0026377B" w:rsidRDefault="0026377B" w:rsidP="0026377B">
            <w:pPr>
              <w:rPr>
                <w:rFonts w:eastAsia="Calibri"/>
                <w:sz w:val="22"/>
                <w:szCs w:val="22"/>
                <w:lang w:eastAsia="en-US"/>
              </w:rPr>
            </w:pPr>
            <w:r w:rsidRPr="0026377B">
              <w:rPr>
                <w:rFonts w:eastAsia="Calibri"/>
                <w:sz w:val="22"/>
                <w:szCs w:val="22"/>
                <w:lang w:eastAsia="en-US"/>
              </w:rPr>
              <w:t>300</w:t>
            </w:r>
          </w:p>
        </w:tc>
        <w:tc>
          <w:tcPr>
            <w:tcW w:w="1779" w:type="dxa"/>
            <w:vMerge w:val="restart"/>
            <w:tcBorders>
              <w:top w:val="nil"/>
              <w:left w:val="single" w:sz="4" w:space="0" w:color="auto"/>
              <w:bottom w:val="single" w:sz="4" w:space="0" w:color="000000"/>
              <w:right w:val="single" w:sz="4" w:space="0" w:color="auto"/>
            </w:tcBorders>
            <w:vAlign w:val="center"/>
            <w:hideMark/>
          </w:tcPr>
          <w:p w14:paraId="573C8FBC"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58C42F4"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78ED77FD"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49212FFA"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193A6875"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3</w:t>
            </w:r>
          </w:p>
        </w:tc>
        <w:tc>
          <w:tcPr>
            <w:tcW w:w="0" w:type="auto"/>
            <w:gridSpan w:val="2"/>
            <w:vMerge/>
            <w:tcBorders>
              <w:top w:val="nil"/>
              <w:left w:val="single" w:sz="4" w:space="0" w:color="auto"/>
              <w:bottom w:val="single" w:sz="4" w:space="0" w:color="000000"/>
              <w:right w:val="single" w:sz="4" w:space="0" w:color="auto"/>
            </w:tcBorders>
            <w:vAlign w:val="center"/>
            <w:hideMark/>
          </w:tcPr>
          <w:p w14:paraId="70C613C9"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79F20A91" w14:textId="77777777" w:rsidR="0026377B" w:rsidRPr="0026377B" w:rsidRDefault="0026377B" w:rsidP="0026377B">
            <w:pPr>
              <w:rPr>
                <w:rFonts w:eastAsia="Calibri"/>
                <w:sz w:val="22"/>
                <w:szCs w:val="22"/>
                <w:lang w:eastAsia="en-US"/>
              </w:rPr>
            </w:pPr>
          </w:p>
        </w:tc>
      </w:tr>
      <w:tr w:rsidR="0026377B" w:rsidRPr="0026377B" w14:paraId="63D34E1A" w14:textId="77777777" w:rsidTr="00315A31">
        <w:trPr>
          <w:trHeight w:val="508"/>
        </w:trPr>
        <w:tc>
          <w:tcPr>
            <w:tcW w:w="712" w:type="dxa"/>
            <w:vMerge w:val="restart"/>
            <w:tcBorders>
              <w:top w:val="nil"/>
              <w:left w:val="single" w:sz="4" w:space="0" w:color="auto"/>
              <w:bottom w:val="single" w:sz="4" w:space="0" w:color="000000"/>
              <w:right w:val="single" w:sz="4" w:space="0" w:color="auto"/>
            </w:tcBorders>
            <w:vAlign w:val="center"/>
            <w:hideMark/>
          </w:tcPr>
          <w:p w14:paraId="00F1623C"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2695" w:type="dxa"/>
            <w:tcBorders>
              <w:top w:val="nil"/>
              <w:left w:val="nil"/>
              <w:bottom w:val="single" w:sz="4" w:space="0" w:color="auto"/>
              <w:right w:val="single" w:sz="4" w:space="0" w:color="auto"/>
            </w:tcBorders>
            <w:vAlign w:val="center"/>
            <w:hideMark/>
          </w:tcPr>
          <w:p w14:paraId="4752583C"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Северная от </w:t>
            </w:r>
          </w:p>
          <w:p w14:paraId="3D0FD7BB"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Алтайской до </w:t>
            </w:r>
          </w:p>
          <w:p w14:paraId="23D3EF63"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Октябрьской</w:t>
            </w:r>
          </w:p>
          <w:p w14:paraId="14936343" w14:textId="77777777" w:rsidR="0026377B" w:rsidRPr="0026377B" w:rsidRDefault="0026377B" w:rsidP="0026377B">
            <w:pPr>
              <w:rPr>
                <w:rFonts w:eastAsia="Calibri"/>
                <w:sz w:val="22"/>
                <w:szCs w:val="22"/>
                <w:lang w:eastAsia="en-US"/>
              </w:rPr>
            </w:pPr>
          </w:p>
        </w:tc>
        <w:tc>
          <w:tcPr>
            <w:tcW w:w="2346" w:type="dxa"/>
            <w:tcBorders>
              <w:top w:val="nil"/>
              <w:left w:val="nil"/>
              <w:bottom w:val="single" w:sz="4" w:space="0" w:color="auto"/>
              <w:right w:val="single" w:sz="4" w:space="0" w:color="auto"/>
            </w:tcBorders>
            <w:vAlign w:val="center"/>
            <w:hideMark/>
          </w:tcPr>
          <w:p w14:paraId="7553C0F3" w14:textId="77777777" w:rsidR="0026377B" w:rsidRPr="0026377B" w:rsidRDefault="0026377B" w:rsidP="0026377B">
            <w:pPr>
              <w:rPr>
                <w:rFonts w:eastAsia="Calibri"/>
                <w:sz w:val="22"/>
                <w:szCs w:val="22"/>
                <w:lang w:eastAsia="en-US"/>
              </w:rPr>
            </w:pPr>
            <w:r w:rsidRPr="0026377B">
              <w:rPr>
                <w:rFonts w:eastAsia="Calibri"/>
                <w:sz w:val="22"/>
                <w:szCs w:val="22"/>
                <w:lang w:eastAsia="en-US"/>
              </w:rPr>
              <w:lastRenderedPageBreak/>
              <w:t>Северная – 1</w:t>
            </w:r>
          </w:p>
          <w:p w14:paraId="291E32A6"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Универсам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0689D443" w14:textId="77777777" w:rsidR="0026377B" w:rsidRPr="0026377B" w:rsidRDefault="0026377B" w:rsidP="0026377B">
            <w:pPr>
              <w:rPr>
                <w:rFonts w:eastAsia="Calibri"/>
                <w:sz w:val="22"/>
                <w:szCs w:val="22"/>
                <w:lang w:eastAsia="en-US"/>
              </w:rPr>
            </w:pPr>
            <w:r w:rsidRPr="0026377B">
              <w:rPr>
                <w:rFonts w:eastAsia="Calibri"/>
                <w:sz w:val="22"/>
                <w:szCs w:val="22"/>
                <w:lang w:eastAsia="en-US"/>
              </w:rPr>
              <w:t>200</w:t>
            </w:r>
          </w:p>
        </w:tc>
        <w:tc>
          <w:tcPr>
            <w:tcW w:w="1779" w:type="dxa"/>
            <w:vMerge w:val="restart"/>
            <w:tcBorders>
              <w:top w:val="nil"/>
              <w:left w:val="single" w:sz="4" w:space="0" w:color="auto"/>
              <w:bottom w:val="single" w:sz="4" w:space="0" w:color="000000"/>
              <w:right w:val="single" w:sz="4" w:space="0" w:color="auto"/>
            </w:tcBorders>
            <w:vAlign w:val="center"/>
            <w:hideMark/>
          </w:tcPr>
          <w:p w14:paraId="70A0CC8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2E51FDFB"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3C682D69"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03A2F98D"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1E4C58FC" w14:textId="77777777" w:rsidR="0026377B" w:rsidRPr="0026377B" w:rsidRDefault="0026377B" w:rsidP="0026377B">
            <w:pPr>
              <w:rPr>
                <w:rFonts w:eastAsia="Calibri"/>
                <w:b/>
                <w:bCs/>
                <w:sz w:val="22"/>
                <w:szCs w:val="22"/>
                <w:lang w:eastAsia="en-US"/>
              </w:rPr>
            </w:pPr>
          </w:p>
          <w:p w14:paraId="71FE8F50"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2</w:t>
            </w:r>
          </w:p>
        </w:tc>
        <w:tc>
          <w:tcPr>
            <w:tcW w:w="0" w:type="auto"/>
            <w:gridSpan w:val="2"/>
            <w:vMerge/>
            <w:tcBorders>
              <w:top w:val="nil"/>
              <w:left w:val="single" w:sz="4" w:space="0" w:color="auto"/>
              <w:bottom w:val="single" w:sz="4" w:space="0" w:color="000000"/>
              <w:right w:val="single" w:sz="4" w:space="0" w:color="auto"/>
            </w:tcBorders>
            <w:vAlign w:val="center"/>
            <w:hideMark/>
          </w:tcPr>
          <w:p w14:paraId="4DCCF31D"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4A976D89" w14:textId="77777777" w:rsidR="0026377B" w:rsidRPr="0026377B" w:rsidRDefault="0026377B" w:rsidP="0026377B">
            <w:pPr>
              <w:rPr>
                <w:rFonts w:eastAsia="Calibri"/>
                <w:sz w:val="22"/>
                <w:szCs w:val="22"/>
                <w:lang w:eastAsia="en-US"/>
              </w:rPr>
            </w:pPr>
          </w:p>
        </w:tc>
      </w:tr>
      <w:tr w:rsidR="0026377B" w:rsidRPr="0026377B" w14:paraId="3C4C2430" w14:textId="77777777" w:rsidTr="00315A31">
        <w:trPr>
          <w:trHeight w:val="508"/>
        </w:trPr>
        <w:tc>
          <w:tcPr>
            <w:tcW w:w="712" w:type="dxa"/>
            <w:vMerge w:val="restart"/>
            <w:tcBorders>
              <w:top w:val="nil"/>
              <w:left w:val="single" w:sz="4" w:space="0" w:color="auto"/>
              <w:bottom w:val="single" w:sz="4" w:space="0" w:color="000000"/>
              <w:right w:val="single" w:sz="4" w:space="0" w:color="auto"/>
            </w:tcBorders>
            <w:vAlign w:val="center"/>
            <w:hideMark/>
          </w:tcPr>
          <w:p w14:paraId="1A895E87"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2695" w:type="dxa"/>
            <w:tcBorders>
              <w:top w:val="nil"/>
              <w:left w:val="nil"/>
              <w:bottom w:val="single" w:sz="4" w:space="0" w:color="auto"/>
              <w:right w:val="single" w:sz="4" w:space="0" w:color="auto"/>
            </w:tcBorders>
            <w:vAlign w:val="center"/>
            <w:hideMark/>
          </w:tcPr>
          <w:p w14:paraId="22FC1A71"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Федоренко от </w:t>
            </w:r>
          </w:p>
          <w:p w14:paraId="3C8F19C6"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Алтайской до </w:t>
            </w:r>
          </w:p>
          <w:p w14:paraId="58DC87A9"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Октябрьской</w:t>
            </w:r>
          </w:p>
        </w:tc>
        <w:tc>
          <w:tcPr>
            <w:tcW w:w="2346" w:type="dxa"/>
            <w:tcBorders>
              <w:top w:val="nil"/>
              <w:left w:val="nil"/>
              <w:bottom w:val="single" w:sz="4" w:space="0" w:color="auto"/>
              <w:right w:val="single" w:sz="4" w:space="0" w:color="auto"/>
            </w:tcBorders>
            <w:vAlign w:val="center"/>
            <w:hideMark/>
          </w:tcPr>
          <w:p w14:paraId="1F4D4A38" w14:textId="77777777" w:rsidR="0026377B" w:rsidRPr="0026377B" w:rsidRDefault="0026377B" w:rsidP="0026377B">
            <w:pPr>
              <w:rPr>
                <w:rFonts w:eastAsia="Calibri"/>
                <w:sz w:val="22"/>
                <w:szCs w:val="22"/>
                <w:lang w:eastAsia="en-US"/>
              </w:rPr>
            </w:pPr>
            <w:r w:rsidRPr="0026377B">
              <w:rPr>
                <w:rFonts w:eastAsia="Calibri"/>
                <w:sz w:val="22"/>
                <w:szCs w:val="22"/>
                <w:lang w:eastAsia="en-US"/>
              </w:rPr>
              <w:t>Диагностический – 1</w:t>
            </w:r>
          </w:p>
          <w:p w14:paraId="7325086D" w14:textId="77777777" w:rsidR="0026377B" w:rsidRPr="0026377B" w:rsidRDefault="0026377B" w:rsidP="0026377B">
            <w:pPr>
              <w:rPr>
                <w:rFonts w:eastAsia="Calibri"/>
                <w:sz w:val="22"/>
                <w:szCs w:val="22"/>
                <w:lang w:eastAsia="en-US"/>
              </w:rPr>
            </w:pPr>
            <w:r w:rsidRPr="0026377B">
              <w:rPr>
                <w:rFonts w:eastAsia="Calibri"/>
                <w:sz w:val="22"/>
                <w:szCs w:val="22"/>
                <w:lang w:eastAsia="en-US"/>
              </w:rPr>
              <w:t>Октябрьская – 1</w:t>
            </w:r>
          </w:p>
        </w:tc>
        <w:tc>
          <w:tcPr>
            <w:tcW w:w="1858" w:type="dxa"/>
            <w:gridSpan w:val="2"/>
            <w:tcBorders>
              <w:top w:val="single" w:sz="4" w:space="0" w:color="auto"/>
              <w:left w:val="single" w:sz="4" w:space="0" w:color="auto"/>
              <w:bottom w:val="single" w:sz="4" w:space="0" w:color="auto"/>
              <w:right w:val="single" w:sz="4" w:space="0" w:color="auto"/>
            </w:tcBorders>
            <w:vAlign w:val="center"/>
            <w:hideMark/>
          </w:tcPr>
          <w:p w14:paraId="6EC145BD" w14:textId="77777777" w:rsidR="0026377B" w:rsidRPr="0026377B" w:rsidRDefault="0026377B" w:rsidP="0026377B">
            <w:pPr>
              <w:rPr>
                <w:rFonts w:eastAsia="Calibri"/>
                <w:sz w:val="22"/>
                <w:szCs w:val="22"/>
                <w:lang w:eastAsia="en-US"/>
              </w:rPr>
            </w:pPr>
            <w:r w:rsidRPr="0026377B">
              <w:rPr>
                <w:rFonts w:eastAsia="Calibri"/>
                <w:sz w:val="22"/>
                <w:szCs w:val="22"/>
                <w:lang w:eastAsia="en-US"/>
              </w:rPr>
              <w:t>200</w:t>
            </w:r>
          </w:p>
        </w:tc>
        <w:tc>
          <w:tcPr>
            <w:tcW w:w="1779" w:type="dxa"/>
            <w:vMerge w:val="restart"/>
            <w:tcBorders>
              <w:top w:val="single" w:sz="4" w:space="0" w:color="auto"/>
              <w:left w:val="single" w:sz="4" w:space="0" w:color="auto"/>
              <w:right w:val="single" w:sz="4" w:space="0" w:color="auto"/>
            </w:tcBorders>
            <w:vAlign w:val="center"/>
            <w:hideMark/>
          </w:tcPr>
          <w:p w14:paraId="079D658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D982DFF"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501517DC"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54412544"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623F9371"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2</w:t>
            </w:r>
          </w:p>
        </w:tc>
        <w:tc>
          <w:tcPr>
            <w:tcW w:w="0" w:type="auto"/>
            <w:gridSpan w:val="2"/>
            <w:tcBorders>
              <w:top w:val="single" w:sz="4" w:space="0" w:color="auto"/>
              <w:left w:val="single" w:sz="4" w:space="0" w:color="auto"/>
              <w:bottom w:val="single" w:sz="4" w:space="0" w:color="000000"/>
              <w:right w:val="single" w:sz="4" w:space="0" w:color="auto"/>
            </w:tcBorders>
            <w:shd w:val="clear" w:color="auto" w:fill="808080"/>
            <w:vAlign w:val="center"/>
            <w:hideMark/>
          </w:tcPr>
          <w:p w14:paraId="3C084BEA"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2100</w:t>
            </w:r>
          </w:p>
        </w:tc>
        <w:tc>
          <w:tcPr>
            <w:tcW w:w="0" w:type="auto"/>
            <w:vMerge/>
            <w:tcBorders>
              <w:left w:val="single" w:sz="4" w:space="0" w:color="auto"/>
              <w:bottom w:val="single" w:sz="4" w:space="0" w:color="000000"/>
              <w:right w:val="single" w:sz="4" w:space="0" w:color="auto"/>
            </w:tcBorders>
            <w:vAlign w:val="center"/>
            <w:hideMark/>
          </w:tcPr>
          <w:p w14:paraId="25551F22" w14:textId="77777777" w:rsidR="0026377B" w:rsidRPr="0026377B" w:rsidRDefault="0026377B" w:rsidP="0026377B">
            <w:pPr>
              <w:rPr>
                <w:rFonts w:eastAsia="Calibri"/>
                <w:sz w:val="22"/>
                <w:szCs w:val="22"/>
                <w:lang w:eastAsia="en-US"/>
              </w:rPr>
            </w:pPr>
          </w:p>
        </w:tc>
      </w:tr>
      <w:tr w:rsidR="0026377B" w:rsidRPr="0026377B" w14:paraId="2A797A18" w14:textId="77777777" w:rsidTr="00315A31">
        <w:trPr>
          <w:trHeight w:val="313"/>
        </w:trPr>
        <w:tc>
          <w:tcPr>
            <w:tcW w:w="7605" w:type="dxa"/>
            <w:gridSpan w:val="4"/>
            <w:tcBorders>
              <w:top w:val="single" w:sz="4" w:space="0" w:color="auto"/>
              <w:left w:val="single" w:sz="4" w:space="0" w:color="auto"/>
              <w:bottom w:val="single" w:sz="4" w:space="0" w:color="auto"/>
              <w:right w:val="nil"/>
            </w:tcBorders>
            <w:shd w:val="clear" w:color="auto" w:fill="969696"/>
            <w:vAlign w:val="center"/>
            <w:hideMark/>
          </w:tcPr>
          <w:p w14:paraId="622976E3"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Участок Запад</w:t>
            </w:r>
          </w:p>
        </w:tc>
        <w:tc>
          <w:tcPr>
            <w:tcW w:w="1785" w:type="dxa"/>
            <w:gridSpan w:val="2"/>
            <w:tcBorders>
              <w:top w:val="single" w:sz="4" w:space="0" w:color="auto"/>
              <w:left w:val="single" w:sz="4" w:space="0" w:color="auto"/>
              <w:bottom w:val="single" w:sz="4" w:space="0" w:color="auto"/>
              <w:right w:val="nil"/>
            </w:tcBorders>
            <w:shd w:val="clear" w:color="auto" w:fill="969696"/>
            <w:vAlign w:val="center"/>
          </w:tcPr>
          <w:p w14:paraId="6BC2C7D7" w14:textId="77777777" w:rsidR="0026377B" w:rsidRPr="0026377B" w:rsidRDefault="0026377B" w:rsidP="0026377B">
            <w:pPr>
              <w:rPr>
                <w:rFonts w:eastAsia="Calibri"/>
                <w:b/>
                <w:bCs/>
                <w:sz w:val="22"/>
                <w:szCs w:val="22"/>
                <w:lang w:eastAsia="en-US"/>
              </w:rPr>
            </w:pPr>
          </w:p>
        </w:tc>
      </w:tr>
      <w:tr w:rsidR="0026377B" w:rsidRPr="0026377B" w14:paraId="4E0DF025" w14:textId="77777777" w:rsidTr="00315A3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114DAF48" w14:textId="77777777" w:rsidR="0026377B" w:rsidRPr="0026377B" w:rsidRDefault="0026377B" w:rsidP="0026377B">
            <w:pPr>
              <w:rPr>
                <w:rFonts w:eastAsia="Calibri"/>
                <w:sz w:val="22"/>
                <w:szCs w:val="22"/>
                <w:lang w:eastAsia="en-US"/>
              </w:rPr>
            </w:pPr>
            <w:r w:rsidRPr="0026377B">
              <w:rPr>
                <w:rFonts w:eastAsia="Calibri"/>
                <w:sz w:val="22"/>
                <w:szCs w:val="22"/>
                <w:lang w:eastAsia="en-US"/>
              </w:rPr>
              <w:t>8</w:t>
            </w:r>
          </w:p>
        </w:tc>
        <w:tc>
          <w:tcPr>
            <w:tcW w:w="2695" w:type="dxa"/>
            <w:tcBorders>
              <w:top w:val="nil"/>
              <w:left w:val="nil"/>
              <w:bottom w:val="single" w:sz="4" w:space="0" w:color="auto"/>
              <w:right w:val="single" w:sz="4" w:space="0" w:color="auto"/>
            </w:tcBorders>
            <w:shd w:val="clear" w:color="auto" w:fill="auto"/>
            <w:vAlign w:val="center"/>
            <w:hideMark/>
          </w:tcPr>
          <w:p w14:paraId="6C4A1859"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Оросительная от Угловского тракта до </w:t>
            </w:r>
          </w:p>
          <w:p w14:paraId="7194FB33"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w:t>
            </w:r>
            <w:proofErr w:type="spellStart"/>
            <w:r w:rsidRPr="0026377B">
              <w:rPr>
                <w:rFonts w:eastAsia="Calibri"/>
                <w:sz w:val="22"/>
                <w:szCs w:val="22"/>
                <w:lang w:eastAsia="en-US"/>
              </w:rPr>
              <w:t>Р.Зорге</w:t>
            </w:r>
            <w:proofErr w:type="spellEnd"/>
          </w:p>
        </w:tc>
        <w:tc>
          <w:tcPr>
            <w:tcW w:w="2346" w:type="dxa"/>
            <w:tcBorders>
              <w:top w:val="nil"/>
              <w:left w:val="nil"/>
              <w:bottom w:val="single" w:sz="4" w:space="0" w:color="auto"/>
              <w:right w:val="single" w:sz="4" w:space="0" w:color="auto"/>
            </w:tcBorders>
            <w:shd w:val="clear" w:color="auto" w:fill="auto"/>
            <w:vAlign w:val="center"/>
            <w:hideMark/>
          </w:tcPr>
          <w:p w14:paraId="7B75D0E1"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Угловский тракт – 1</w:t>
            </w:r>
          </w:p>
          <w:p w14:paraId="71DB4398" w14:textId="77777777" w:rsidR="0026377B" w:rsidRPr="0026377B" w:rsidRDefault="0026377B" w:rsidP="0026377B">
            <w:pPr>
              <w:rPr>
                <w:rFonts w:eastAsia="Calibri"/>
                <w:sz w:val="22"/>
                <w:szCs w:val="22"/>
                <w:lang w:eastAsia="en-US"/>
              </w:rPr>
            </w:pPr>
            <w:r w:rsidRPr="0026377B">
              <w:rPr>
                <w:rFonts w:eastAsia="Calibri"/>
                <w:sz w:val="22"/>
                <w:szCs w:val="22"/>
                <w:lang w:eastAsia="en-US"/>
              </w:rPr>
              <w:t>База – 2</w:t>
            </w:r>
          </w:p>
          <w:p w14:paraId="03BD01CD" w14:textId="77777777" w:rsidR="0026377B" w:rsidRPr="0026377B" w:rsidRDefault="0026377B" w:rsidP="0026377B">
            <w:pPr>
              <w:rPr>
                <w:rFonts w:eastAsia="Calibri"/>
                <w:sz w:val="22"/>
                <w:szCs w:val="22"/>
                <w:lang w:eastAsia="en-US"/>
              </w:rPr>
            </w:pPr>
            <w:r w:rsidRPr="0026377B">
              <w:rPr>
                <w:rFonts w:eastAsia="Calibri"/>
                <w:sz w:val="22"/>
                <w:szCs w:val="22"/>
                <w:lang w:eastAsia="en-US"/>
              </w:rPr>
              <w:t>Горбольница – 2</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04FAD863" w14:textId="77777777" w:rsidR="0026377B" w:rsidRPr="0026377B" w:rsidRDefault="0026377B" w:rsidP="0026377B">
            <w:pPr>
              <w:rPr>
                <w:rFonts w:eastAsia="Calibri"/>
                <w:sz w:val="22"/>
                <w:szCs w:val="22"/>
                <w:lang w:eastAsia="en-US"/>
              </w:rPr>
            </w:pPr>
            <w:r w:rsidRPr="0026377B">
              <w:rPr>
                <w:rFonts w:eastAsia="Calibri"/>
                <w:sz w:val="22"/>
                <w:szCs w:val="22"/>
                <w:lang w:eastAsia="en-US"/>
              </w:rPr>
              <w:t>500</w:t>
            </w:r>
          </w:p>
        </w:tc>
        <w:tc>
          <w:tcPr>
            <w:tcW w:w="1779" w:type="dxa"/>
            <w:vMerge w:val="restart"/>
            <w:tcBorders>
              <w:top w:val="nil"/>
              <w:left w:val="single" w:sz="4" w:space="0" w:color="auto"/>
              <w:bottom w:val="single" w:sz="4" w:space="0" w:color="000000"/>
              <w:right w:val="single" w:sz="4" w:space="0" w:color="auto"/>
            </w:tcBorders>
            <w:vAlign w:val="center"/>
            <w:hideMark/>
          </w:tcPr>
          <w:p w14:paraId="264C094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0D8C179B"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07C28A1F"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4D397019"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2F8E48B3"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5</w:t>
            </w:r>
          </w:p>
        </w:tc>
        <w:tc>
          <w:tcPr>
            <w:tcW w:w="0" w:type="auto"/>
            <w:gridSpan w:val="2"/>
            <w:vMerge/>
            <w:tcBorders>
              <w:top w:val="nil"/>
              <w:left w:val="single" w:sz="4" w:space="0" w:color="auto"/>
              <w:bottom w:val="single" w:sz="4" w:space="0" w:color="000000"/>
              <w:right w:val="single" w:sz="4" w:space="0" w:color="auto"/>
            </w:tcBorders>
            <w:vAlign w:val="center"/>
            <w:hideMark/>
          </w:tcPr>
          <w:p w14:paraId="0087B7CC"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71A2CC7F" w14:textId="77777777" w:rsidR="0026377B" w:rsidRPr="0026377B" w:rsidRDefault="0026377B" w:rsidP="0026377B">
            <w:pPr>
              <w:rPr>
                <w:rFonts w:eastAsia="Calibri"/>
                <w:sz w:val="22"/>
                <w:szCs w:val="22"/>
                <w:lang w:eastAsia="en-US"/>
              </w:rPr>
            </w:pPr>
          </w:p>
        </w:tc>
      </w:tr>
      <w:tr w:rsidR="0026377B" w:rsidRPr="0026377B" w14:paraId="21661501" w14:textId="77777777" w:rsidTr="00315A31">
        <w:trPr>
          <w:trHeight w:val="1045"/>
        </w:trPr>
        <w:tc>
          <w:tcPr>
            <w:tcW w:w="712" w:type="dxa"/>
            <w:vMerge w:val="restart"/>
            <w:tcBorders>
              <w:top w:val="nil"/>
              <w:left w:val="single" w:sz="4" w:space="0" w:color="auto"/>
              <w:bottom w:val="single" w:sz="4" w:space="0" w:color="auto"/>
              <w:right w:val="single" w:sz="4" w:space="0" w:color="auto"/>
            </w:tcBorders>
            <w:vAlign w:val="center"/>
            <w:hideMark/>
          </w:tcPr>
          <w:p w14:paraId="527250E0" w14:textId="77777777" w:rsidR="0026377B" w:rsidRPr="0026377B" w:rsidRDefault="0026377B" w:rsidP="0026377B">
            <w:pPr>
              <w:rPr>
                <w:rFonts w:eastAsia="Calibri"/>
                <w:sz w:val="22"/>
                <w:szCs w:val="22"/>
                <w:lang w:eastAsia="en-US"/>
              </w:rPr>
            </w:pPr>
            <w:r w:rsidRPr="0026377B">
              <w:rPr>
                <w:rFonts w:eastAsia="Calibri"/>
                <w:sz w:val="22"/>
                <w:szCs w:val="22"/>
                <w:lang w:eastAsia="en-US"/>
              </w:rPr>
              <w:t>9</w:t>
            </w:r>
          </w:p>
        </w:tc>
        <w:tc>
          <w:tcPr>
            <w:tcW w:w="2695" w:type="dxa"/>
            <w:tcBorders>
              <w:top w:val="nil"/>
              <w:left w:val="nil"/>
              <w:bottom w:val="single" w:sz="4" w:space="0" w:color="auto"/>
              <w:right w:val="single" w:sz="4" w:space="0" w:color="auto"/>
            </w:tcBorders>
            <w:vAlign w:val="center"/>
            <w:hideMark/>
          </w:tcPr>
          <w:p w14:paraId="06958ABA"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Рихарда Зорге от                       ул. Оросительной до Угловского тракта</w:t>
            </w:r>
          </w:p>
        </w:tc>
        <w:tc>
          <w:tcPr>
            <w:tcW w:w="2346" w:type="dxa"/>
            <w:tcBorders>
              <w:top w:val="nil"/>
              <w:left w:val="nil"/>
              <w:bottom w:val="single" w:sz="4" w:space="0" w:color="auto"/>
              <w:right w:val="single" w:sz="4" w:space="0" w:color="auto"/>
            </w:tcBorders>
            <w:vAlign w:val="bottom"/>
            <w:hideMark/>
          </w:tcPr>
          <w:p w14:paraId="31F7C3E2" w14:textId="77777777" w:rsidR="0026377B" w:rsidRPr="0026377B" w:rsidRDefault="0026377B" w:rsidP="0026377B">
            <w:pPr>
              <w:rPr>
                <w:rFonts w:eastAsia="Calibri"/>
                <w:sz w:val="22"/>
                <w:szCs w:val="22"/>
                <w:lang w:eastAsia="en-US"/>
              </w:rPr>
            </w:pPr>
            <w:r w:rsidRPr="0026377B">
              <w:rPr>
                <w:rFonts w:eastAsia="Calibri"/>
                <w:sz w:val="22"/>
                <w:szCs w:val="22"/>
                <w:lang w:eastAsia="en-US"/>
              </w:rPr>
              <w:t>Багратиона – 1</w:t>
            </w:r>
          </w:p>
          <w:p w14:paraId="0922856E"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Полевая – 2</w:t>
            </w:r>
          </w:p>
          <w:p w14:paraId="0C6575A7"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10-ая школа – 2</w:t>
            </w:r>
          </w:p>
          <w:p w14:paraId="2B5F2CFC" w14:textId="77777777" w:rsidR="0026377B" w:rsidRPr="0026377B" w:rsidRDefault="0026377B" w:rsidP="0026377B">
            <w:pPr>
              <w:rPr>
                <w:rFonts w:eastAsia="Calibri"/>
                <w:sz w:val="22"/>
                <w:szCs w:val="22"/>
                <w:lang w:eastAsia="en-US"/>
              </w:rPr>
            </w:pPr>
            <w:r w:rsidRPr="0026377B">
              <w:rPr>
                <w:rFonts w:eastAsia="Calibri"/>
                <w:sz w:val="22"/>
                <w:szCs w:val="22"/>
                <w:lang w:eastAsia="en-US"/>
              </w:rPr>
              <w:t>Заводская – 2</w:t>
            </w:r>
          </w:p>
        </w:tc>
        <w:tc>
          <w:tcPr>
            <w:tcW w:w="1858" w:type="dxa"/>
            <w:gridSpan w:val="2"/>
            <w:vMerge w:val="restart"/>
            <w:tcBorders>
              <w:top w:val="nil"/>
              <w:left w:val="single" w:sz="4" w:space="0" w:color="auto"/>
              <w:bottom w:val="single" w:sz="4" w:space="0" w:color="auto"/>
              <w:right w:val="single" w:sz="4" w:space="0" w:color="auto"/>
            </w:tcBorders>
            <w:vAlign w:val="center"/>
            <w:hideMark/>
          </w:tcPr>
          <w:p w14:paraId="7D4D848D" w14:textId="77777777" w:rsidR="0026377B" w:rsidRPr="0026377B" w:rsidRDefault="0026377B" w:rsidP="0026377B">
            <w:pPr>
              <w:rPr>
                <w:rFonts w:eastAsia="Calibri"/>
                <w:sz w:val="22"/>
                <w:szCs w:val="22"/>
                <w:lang w:eastAsia="en-US"/>
              </w:rPr>
            </w:pPr>
            <w:r w:rsidRPr="0026377B">
              <w:rPr>
                <w:rFonts w:eastAsia="Calibri"/>
                <w:sz w:val="22"/>
                <w:szCs w:val="22"/>
                <w:lang w:eastAsia="en-US"/>
              </w:rPr>
              <w:t>700</w:t>
            </w:r>
          </w:p>
        </w:tc>
        <w:tc>
          <w:tcPr>
            <w:tcW w:w="1779" w:type="dxa"/>
            <w:vMerge w:val="restart"/>
            <w:tcBorders>
              <w:top w:val="nil"/>
              <w:left w:val="single" w:sz="4" w:space="0" w:color="auto"/>
              <w:bottom w:val="single" w:sz="4" w:space="0" w:color="auto"/>
              <w:right w:val="single" w:sz="4" w:space="0" w:color="auto"/>
            </w:tcBorders>
            <w:vAlign w:val="center"/>
            <w:hideMark/>
          </w:tcPr>
          <w:p w14:paraId="21E3209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10CD37E5" w14:textId="77777777" w:rsidTr="00315A31">
        <w:trPr>
          <w:trHeight w:val="298"/>
        </w:trPr>
        <w:tc>
          <w:tcPr>
            <w:tcW w:w="0" w:type="auto"/>
            <w:vMerge/>
            <w:tcBorders>
              <w:top w:val="nil"/>
              <w:left w:val="single" w:sz="4" w:space="0" w:color="auto"/>
              <w:bottom w:val="single" w:sz="4" w:space="0" w:color="auto"/>
              <w:right w:val="single" w:sz="4" w:space="0" w:color="auto"/>
            </w:tcBorders>
            <w:vAlign w:val="center"/>
            <w:hideMark/>
          </w:tcPr>
          <w:p w14:paraId="64407A2A"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189B7CF2"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201501AB"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7</w:t>
            </w:r>
          </w:p>
        </w:tc>
        <w:tc>
          <w:tcPr>
            <w:tcW w:w="0" w:type="auto"/>
            <w:gridSpan w:val="2"/>
            <w:vMerge/>
            <w:tcBorders>
              <w:top w:val="nil"/>
              <w:left w:val="single" w:sz="4" w:space="0" w:color="auto"/>
              <w:bottom w:val="single" w:sz="4" w:space="0" w:color="auto"/>
              <w:right w:val="single" w:sz="4" w:space="0" w:color="auto"/>
            </w:tcBorders>
            <w:vAlign w:val="center"/>
            <w:hideMark/>
          </w:tcPr>
          <w:p w14:paraId="60EDC7F9"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D1D86E8" w14:textId="77777777" w:rsidR="0026377B" w:rsidRPr="0026377B" w:rsidRDefault="0026377B" w:rsidP="0026377B">
            <w:pPr>
              <w:rPr>
                <w:rFonts w:eastAsia="Calibri"/>
                <w:sz w:val="22"/>
                <w:szCs w:val="22"/>
                <w:lang w:eastAsia="en-US"/>
              </w:rPr>
            </w:pPr>
          </w:p>
        </w:tc>
      </w:tr>
      <w:tr w:rsidR="0026377B" w:rsidRPr="0026377B" w14:paraId="3D314E61" w14:textId="77777777" w:rsidTr="00315A31">
        <w:trPr>
          <w:trHeight w:val="761"/>
        </w:trPr>
        <w:tc>
          <w:tcPr>
            <w:tcW w:w="712" w:type="dxa"/>
            <w:vMerge w:val="restart"/>
            <w:tcBorders>
              <w:top w:val="single" w:sz="4" w:space="0" w:color="auto"/>
              <w:left w:val="single" w:sz="4" w:space="0" w:color="auto"/>
              <w:bottom w:val="single" w:sz="4" w:space="0" w:color="000000"/>
              <w:right w:val="single" w:sz="4" w:space="0" w:color="auto"/>
            </w:tcBorders>
            <w:vAlign w:val="center"/>
            <w:hideMark/>
          </w:tcPr>
          <w:p w14:paraId="2BE5F5DA"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w:t>
            </w:r>
          </w:p>
        </w:tc>
        <w:tc>
          <w:tcPr>
            <w:tcW w:w="2695" w:type="dxa"/>
            <w:tcBorders>
              <w:top w:val="single" w:sz="4" w:space="0" w:color="auto"/>
              <w:left w:val="nil"/>
              <w:bottom w:val="single" w:sz="4" w:space="0" w:color="auto"/>
              <w:right w:val="single" w:sz="4" w:space="0" w:color="auto"/>
            </w:tcBorders>
            <w:vAlign w:val="center"/>
            <w:hideMark/>
          </w:tcPr>
          <w:p w14:paraId="301585BC"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Заводская от Новоегорьевского тракта до ул. </w:t>
            </w:r>
            <w:proofErr w:type="spellStart"/>
            <w:r w:rsidRPr="0026377B">
              <w:rPr>
                <w:rFonts w:eastAsia="Calibri"/>
                <w:sz w:val="22"/>
                <w:szCs w:val="22"/>
                <w:lang w:eastAsia="en-US"/>
              </w:rPr>
              <w:t>Р.Зорге</w:t>
            </w:r>
            <w:proofErr w:type="spellEnd"/>
          </w:p>
        </w:tc>
        <w:tc>
          <w:tcPr>
            <w:tcW w:w="2346" w:type="dxa"/>
            <w:tcBorders>
              <w:top w:val="single" w:sz="4" w:space="0" w:color="auto"/>
              <w:left w:val="nil"/>
              <w:bottom w:val="single" w:sz="4" w:space="0" w:color="auto"/>
              <w:right w:val="single" w:sz="4" w:space="0" w:color="auto"/>
            </w:tcBorders>
            <w:vAlign w:val="center"/>
            <w:hideMark/>
          </w:tcPr>
          <w:p w14:paraId="44B85975" w14:textId="77777777" w:rsidR="0026377B" w:rsidRPr="0026377B" w:rsidRDefault="0026377B" w:rsidP="0026377B">
            <w:pPr>
              <w:rPr>
                <w:rFonts w:eastAsia="Calibri"/>
                <w:sz w:val="22"/>
                <w:szCs w:val="22"/>
                <w:lang w:eastAsia="en-US"/>
              </w:rPr>
            </w:pPr>
            <w:r w:rsidRPr="0026377B">
              <w:rPr>
                <w:rFonts w:eastAsia="Calibri"/>
                <w:sz w:val="22"/>
                <w:szCs w:val="22"/>
                <w:lang w:eastAsia="en-US"/>
              </w:rPr>
              <w:t>Базарный – 2</w:t>
            </w:r>
          </w:p>
          <w:p w14:paraId="6F4CC760" w14:textId="77777777" w:rsidR="0026377B" w:rsidRPr="0026377B" w:rsidRDefault="0026377B" w:rsidP="0026377B">
            <w:pPr>
              <w:rPr>
                <w:rFonts w:eastAsia="Calibri"/>
                <w:sz w:val="22"/>
                <w:szCs w:val="22"/>
                <w:lang w:eastAsia="en-US"/>
              </w:rPr>
            </w:pPr>
            <w:r w:rsidRPr="0026377B">
              <w:rPr>
                <w:rFonts w:eastAsia="Calibri"/>
                <w:sz w:val="22"/>
                <w:szCs w:val="22"/>
                <w:lang w:eastAsia="en-US"/>
              </w:rPr>
              <w:t>Станционный – 2</w:t>
            </w:r>
          </w:p>
          <w:p w14:paraId="6F89A0F6" w14:textId="77777777" w:rsidR="0026377B" w:rsidRPr="0026377B" w:rsidRDefault="0026377B" w:rsidP="0026377B">
            <w:pPr>
              <w:rPr>
                <w:rFonts w:eastAsia="Calibri"/>
                <w:sz w:val="22"/>
                <w:szCs w:val="22"/>
                <w:lang w:eastAsia="en-US"/>
              </w:rPr>
            </w:pPr>
            <w:r w:rsidRPr="0026377B">
              <w:rPr>
                <w:rFonts w:eastAsia="Calibri"/>
                <w:sz w:val="22"/>
                <w:szCs w:val="22"/>
                <w:lang w:eastAsia="en-US"/>
              </w:rPr>
              <w:t>Гоголевский – 2</w:t>
            </w:r>
          </w:p>
        </w:tc>
        <w:tc>
          <w:tcPr>
            <w:tcW w:w="1858"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DF0FD93" w14:textId="77777777" w:rsidR="0026377B" w:rsidRPr="0026377B" w:rsidRDefault="0026377B" w:rsidP="0026377B">
            <w:pPr>
              <w:rPr>
                <w:rFonts w:eastAsia="Calibri"/>
                <w:sz w:val="22"/>
                <w:szCs w:val="22"/>
                <w:lang w:eastAsia="en-US"/>
              </w:rPr>
            </w:pPr>
            <w:r w:rsidRPr="0026377B">
              <w:rPr>
                <w:rFonts w:eastAsia="Calibri"/>
                <w:sz w:val="22"/>
                <w:szCs w:val="22"/>
                <w:lang w:eastAsia="en-US"/>
              </w:rPr>
              <w:t>600</w:t>
            </w:r>
          </w:p>
        </w:tc>
        <w:tc>
          <w:tcPr>
            <w:tcW w:w="1779" w:type="dxa"/>
            <w:vMerge w:val="restart"/>
            <w:tcBorders>
              <w:top w:val="single" w:sz="4" w:space="0" w:color="auto"/>
              <w:left w:val="single" w:sz="4" w:space="0" w:color="auto"/>
              <w:bottom w:val="single" w:sz="4" w:space="0" w:color="000000"/>
              <w:right w:val="single" w:sz="4" w:space="0" w:color="auto"/>
            </w:tcBorders>
            <w:vAlign w:val="center"/>
            <w:hideMark/>
          </w:tcPr>
          <w:p w14:paraId="713C9BC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3A2B9FFB" w14:textId="77777777" w:rsidTr="00315A31">
        <w:trPr>
          <w:trHeight w:val="29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798A97E"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26AB20D7"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0E179853"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6</w:t>
            </w: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3A3B4ED1" w14:textId="77777777" w:rsidR="0026377B" w:rsidRPr="0026377B" w:rsidRDefault="0026377B" w:rsidP="0026377B">
            <w:pPr>
              <w:rPr>
                <w:rFonts w:eastAsia="Calibri"/>
                <w:sz w:val="22"/>
                <w:szCs w:val="22"/>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4B7747" w14:textId="77777777" w:rsidR="0026377B" w:rsidRPr="0026377B" w:rsidRDefault="0026377B" w:rsidP="0026377B">
            <w:pPr>
              <w:rPr>
                <w:rFonts w:eastAsia="Calibri"/>
                <w:sz w:val="22"/>
                <w:szCs w:val="22"/>
                <w:lang w:eastAsia="en-US"/>
              </w:rPr>
            </w:pPr>
          </w:p>
        </w:tc>
      </w:tr>
      <w:tr w:rsidR="0026377B" w:rsidRPr="0026377B" w14:paraId="387A2659" w14:textId="77777777" w:rsidTr="00315A31">
        <w:trPr>
          <w:trHeight w:val="1015"/>
        </w:trPr>
        <w:tc>
          <w:tcPr>
            <w:tcW w:w="712" w:type="dxa"/>
            <w:vMerge w:val="restart"/>
            <w:tcBorders>
              <w:top w:val="nil"/>
              <w:left w:val="single" w:sz="4" w:space="0" w:color="auto"/>
              <w:bottom w:val="single" w:sz="4" w:space="0" w:color="000000"/>
              <w:right w:val="single" w:sz="4" w:space="0" w:color="auto"/>
            </w:tcBorders>
            <w:vAlign w:val="center"/>
            <w:hideMark/>
          </w:tcPr>
          <w:p w14:paraId="36A53B13" w14:textId="77777777" w:rsidR="0026377B" w:rsidRPr="0026377B" w:rsidRDefault="0026377B" w:rsidP="0026377B">
            <w:pPr>
              <w:rPr>
                <w:rFonts w:eastAsia="Calibri"/>
                <w:sz w:val="22"/>
                <w:szCs w:val="22"/>
                <w:lang w:eastAsia="en-US"/>
              </w:rPr>
            </w:pPr>
            <w:r w:rsidRPr="0026377B">
              <w:rPr>
                <w:rFonts w:eastAsia="Calibri"/>
                <w:sz w:val="22"/>
                <w:szCs w:val="22"/>
                <w:lang w:eastAsia="en-US"/>
              </w:rPr>
              <w:t>11</w:t>
            </w:r>
          </w:p>
        </w:tc>
        <w:tc>
          <w:tcPr>
            <w:tcW w:w="2695" w:type="dxa"/>
            <w:tcBorders>
              <w:top w:val="nil"/>
              <w:left w:val="nil"/>
              <w:bottom w:val="single" w:sz="4" w:space="0" w:color="auto"/>
              <w:right w:val="single" w:sz="4" w:space="0" w:color="auto"/>
            </w:tcBorders>
            <w:vAlign w:val="center"/>
            <w:hideMark/>
          </w:tcPr>
          <w:p w14:paraId="7BD8080A"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Полевая от Новоегорьевского тракта до ул. </w:t>
            </w:r>
            <w:proofErr w:type="spellStart"/>
            <w:r w:rsidRPr="0026377B">
              <w:rPr>
                <w:rFonts w:eastAsia="Calibri"/>
                <w:sz w:val="22"/>
                <w:szCs w:val="22"/>
                <w:lang w:eastAsia="en-US"/>
              </w:rPr>
              <w:t>Р.Зорге</w:t>
            </w:r>
            <w:proofErr w:type="spellEnd"/>
          </w:p>
        </w:tc>
        <w:tc>
          <w:tcPr>
            <w:tcW w:w="2346" w:type="dxa"/>
            <w:tcBorders>
              <w:top w:val="nil"/>
              <w:left w:val="nil"/>
              <w:bottom w:val="single" w:sz="4" w:space="0" w:color="auto"/>
              <w:right w:val="single" w:sz="4" w:space="0" w:color="auto"/>
            </w:tcBorders>
            <w:vAlign w:val="center"/>
            <w:hideMark/>
          </w:tcPr>
          <w:p w14:paraId="29B9540E" w14:textId="77777777" w:rsidR="0026377B" w:rsidRPr="0026377B" w:rsidRDefault="0026377B" w:rsidP="0026377B">
            <w:pPr>
              <w:rPr>
                <w:rFonts w:eastAsia="Calibri"/>
                <w:sz w:val="22"/>
                <w:szCs w:val="22"/>
                <w:lang w:eastAsia="en-US"/>
              </w:rPr>
            </w:pPr>
            <w:r w:rsidRPr="0026377B">
              <w:rPr>
                <w:rFonts w:eastAsia="Calibri"/>
                <w:sz w:val="22"/>
                <w:szCs w:val="22"/>
                <w:lang w:eastAsia="en-US"/>
              </w:rPr>
              <w:t>Спартаковский – 1</w:t>
            </w:r>
          </w:p>
          <w:p w14:paraId="45DA70A2" w14:textId="77777777" w:rsidR="0026377B" w:rsidRPr="0026377B" w:rsidRDefault="0026377B" w:rsidP="0026377B">
            <w:pPr>
              <w:rPr>
                <w:rFonts w:eastAsia="Calibri"/>
                <w:sz w:val="22"/>
                <w:szCs w:val="22"/>
                <w:lang w:eastAsia="en-US"/>
              </w:rPr>
            </w:pPr>
            <w:r w:rsidRPr="0026377B">
              <w:rPr>
                <w:rFonts w:eastAsia="Calibri"/>
                <w:sz w:val="22"/>
                <w:szCs w:val="22"/>
                <w:lang w:eastAsia="en-US"/>
              </w:rPr>
              <w:t>Манежный – 2</w:t>
            </w:r>
          </w:p>
          <w:p w14:paraId="681FBEA1" w14:textId="77777777" w:rsidR="0026377B" w:rsidRPr="0026377B" w:rsidRDefault="0026377B" w:rsidP="0026377B">
            <w:pPr>
              <w:rPr>
                <w:rFonts w:eastAsia="Calibri"/>
                <w:sz w:val="22"/>
                <w:szCs w:val="22"/>
                <w:lang w:eastAsia="en-US"/>
              </w:rPr>
            </w:pPr>
            <w:r w:rsidRPr="0026377B">
              <w:rPr>
                <w:rFonts w:eastAsia="Calibri"/>
                <w:sz w:val="22"/>
                <w:szCs w:val="22"/>
                <w:lang w:eastAsia="en-US"/>
              </w:rPr>
              <w:t>Станционный – 2</w:t>
            </w:r>
          </w:p>
          <w:p w14:paraId="24E12724" w14:textId="77777777" w:rsidR="0026377B" w:rsidRPr="0026377B" w:rsidRDefault="0026377B" w:rsidP="0026377B">
            <w:pPr>
              <w:rPr>
                <w:rFonts w:eastAsia="Calibri"/>
                <w:sz w:val="22"/>
                <w:szCs w:val="22"/>
                <w:lang w:eastAsia="en-US"/>
              </w:rPr>
            </w:pPr>
            <w:r w:rsidRPr="0026377B">
              <w:rPr>
                <w:rFonts w:eastAsia="Calibri"/>
                <w:sz w:val="22"/>
                <w:szCs w:val="22"/>
                <w:lang w:eastAsia="en-US"/>
              </w:rPr>
              <w:t>Гоголевский – 2</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6CA76532" w14:textId="77777777" w:rsidR="0026377B" w:rsidRPr="0026377B" w:rsidRDefault="0026377B" w:rsidP="0026377B">
            <w:pPr>
              <w:rPr>
                <w:rFonts w:eastAsia="Calibri"/>
                <w:sz w:val="22"/>
                <w:szCs w:val="22"/>
                <w:lang w:eastAsia="en-US"/>
              </w:rPr>
            </w:pPr>
            <w:r w:rsidRPr="0026377B">
              <w:rPr>
                <w:rFonts w:eastAsia="Calibri"/>
                <w:sz w:val="22"/>
                <w:szCs w:val="22"/>
                <w:lang w:eastAsia="en-US"/>
              </w:rPr>
              <w:t>700</w:t>
            </w:r>
          </w:p>
        </w:tc>
        <w:tc>
          <w:tcPr>
            <w:tcW w:w="1779" w:type="dxa"/>
            <w:vMerge w:val="restart"/>
            <w:tcBorders>
              <w:top w:val="nil"/>
              <w:left w:val="single" w:sz="4" w:space="0" w:color="auto"/>
              <w:bottom w:val="single" w:sz="4" w:space="0" w:color="000000"/>
              <w:right w:val="single" w:sz="4" w:space="0" w:color="auto"/>
            </w:tcBorders>
            <w:vAlign w:val="center"/>
            <w:hideMark/>
          </w:tcPr>
          <w:p w14:paraId="6CE21630"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11041F05"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411E085D"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38339E12"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2F43DA8D"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7</w:t>
            </w:r>
          </w:p>
        </w:tc>
        <w:tc>
          <w:tcPr>
            <w:tcW w:w="0" w:type="auto"/>
            <w:gridSpan w:val="2"/>
            <w:vMerge/>
            <w:tcBorders>
              <w:top w:val="nil"/>
              <w:left w:val="single" w:sz="4" w:space="0" w:color="auto"/>
              <w:bottom w:val="single" w:sz="4" w:space="0" w:color="000000"/>
              <w:right w:val="single" w:sz="4" w:space="0" w:color="auto"/>
            </w:tcBorders>
            <w:vAlign w:val="center"/>
            <w:hideMark/>
          </w:tcPr>
          <w:p w14:paraId="59242E09"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5C06EECD" w14:textId="77777777" w:rsidR="0026377B" w:rsidRPr="0026377B" w:rsidRDefault="0026377B" w:rsidP="0026377B">
            <w:pPr>
              <w:rPr>
                <w:rFonts w:eastAsia="Calibri"/>
                <w:sz w:val="22"/>
                <w:szCs w:val="22"/>
                <w:lang w:eastAsia="en-US"/>
              </w:rPr>
            </w:pPr>
          </w:p>
        </w:tc>
      </w:tr>
      <w:tr w:rsidR="0026377B" w:rsidRPr="0026377B" w14:paraId="2B89BCD1" w14:textId="77777777" w:rsidTr="00315A31">
        <w:trPr>
          <w:trHeight w:val="1268"/>
        </w:trPr>
        <w:tc>
          <w:tcPr>
            <w:tcW w:w="712" w:type="dxa"/>
            <w:vMerge w:val="restart"/>
            <w:tcBorders>
              <w:top w:val="nil"/>
              <w:left w:val="single" w:sz="4" w:space="0" w:color="auto"/>
              <w:bottom w:val="single" w:sz="4" w:space="0" w:color="000000"/>
              <w:right w:val="single" w:sz="4" w:space="0" w:color="auto"/>
            </w:tcBorders>
            <w:vAlign w:val="center"/>
            <w:hideMark/>
          </w:tcPr>
          <w:p w14:paraId="6626AF8C" w14:textId="77777777" w:rsidR="0026377B" w:rsidRPr="0026377B" w:rsidRDefault="0026377B" w:rsidP="0026377B">
            <w:pPr>
              <w:rPr>
                <w:rFonts w:eastAsia="Calibri"/>
                <w:sz w:val="22"/>
                <w:szCs w:val="22"/>
                <w:lang w:eastAsia="en-US"/>
              </w:rPr>
            </w:pPr>
            <w:r w:rsidRPr="0026377B">
              <w:rPr>
                <w:rFonts w:eastAsia="Calibri"/>
                <w:sz w:val="22"/>
                <w:szCs w:val="22"/>
                <w:lang w:eastAsia="en-US"/>
              </w:rPr>
              <w:t>12</w:t>
            </w:r>
          </w:p>
        </w:tc>
        <w:tc>
          <w:tcPr>
            <w:tcW w:w="2695" w:type="dxa"/>
            <w:tcBorders>
              <w:top w:val="nil"/>
              <w:left w:val="nil"/>
              <w:bottom w:val="single" w:sz="4" w:space="0" w:color="auto"/>
              <w:right w:val="single" w:sz="4" w:space="0" w:color="auto"/>
            </w:tcBorders>
            <w:vAlign w:val="center"/>
            <w:hideMark/>
          </w:tcPr>
          <w:p w14:paraId="7529788E"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пер. Станционный от                       ул. Путевой до                                    ул. Магистральной</w:t>
            </w:r>
          </w:p>
        </w:tc>
        <w:tc>
          <w:tcPr>
            <w:tcW w:w="2346" w:type="dxa"/>
            <w:tcBorders>
              <w:top w:val="nil"/>
              <w:left w:val="nil"/>
              <w:bottom w:val="single" w:sz="4" w:space="0" w:color="auto"/>
              <w:right w:val="single" w:sz="4" w:space="0" w:color="auto"/>
            </w:tcBorders>
            <w:vAlign w:val="center"/>
            <w:hideMark/>
          </w:tcPr>
          <w:p w14:paraId="5302D29A" w14:textId="77777777" w:rsidR="0026377B" w:rsidRPr="0026377B" w:rsidRDefault="0026377B" w:rsidP="0026377B">
            <w:pPr>
              <w:rPr>
                <w:rFonts w:eastAsia="Calibri"/>
                <w:sz w:val="22"/>
                <w:szCs w:val="22"/>
                <w:lang w:eastAsia="en-US"/>
              </w:rPr>
            </w:pPr>
            <w:r w:rsidRPr="0026377B">
              <w:rPr>
                <w:rFonts w:eastAsia="Calibri"/>
                <w:sz w:val="22"/>
                <w:szCs w:val="22"/>
                <w:lang w:eastAsia="en-US"/>
              </w:rPr>
              <w:t>Станционный – 2</w:t>
            </w:r>
          </w:p>
          <w:p w14:paraId="2E5630E4" w14:textId="77777777" w:rsidR="0026377B" w:rsidRPr="0026377B" w:rsidRDefault="0026377B" w:rsidP="0026377B">
            <w:pPr>
              <w:rPr>
                <w:rFonts w:eastAsia="Calibri"/>
                <w:sz w:val="22"/>
                <w:szCs w:val="22"/>
                <w:lang w:eastAsia="en-US"/>
              </w:rPr>
            </w:pPr>
            <w:r w:rsidRPr="0026377B">
              <w:rPr>
                <w:rFonts w:eastAsia="Calibri"/>
                <w:sz w:val="22"/>
                <w:szCs w:val="22"/>
                <w:lang w:eastAsia="en-US"/>
              </w:rPr>
              <w:t>Мир – 2</w:t>
            </w:r>
          </w:p>
          <w:p w14:paraId="3B9E7797"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Полевая – 2</w:t>
            </w:r>
          </w:p>
          <w:p w14:paraId="495EB0C0" w14:textId="77777777" w:rsidR="0026377B" w:rsidRPr="0026377B" w:rsidRDefault="0026377B" w:rsidP="0026377B">
            <w:pPr>
              <w:rPr>
                <w:rFonts w:eastAsia="Calibri"/>
                <w:sz w:val="22"/>
                <w:szCs w:val="22"/>
                <w:lang w:eastAsia="en-US"/>
              </w:rPr>
            </w:pPr>
            <w:r w:rsidRPr="0026377B">
              <w:rPr>
                <w:rFonts w:eastAsia="Calibri"/>
                <w:sz w:val="22"/>
                <w:szCs w:val="22"/>
                <w:lang w:eastAsia="en-US"/>
              </w:rPr>
              <w:t>Кутузова – 2</w:t>
            </w:r>
          </w:p>
          <w:p w14:paraId="50AF87DF" w14:textId="77777777" w:rsidR="0026377B" w:rsidRPr="0026377B" w:rsidRDefault="0026377B" w:rsidP="0026377B">
            <w:pPr>
              <w:rPr>
                <w:rFonts w:eastAsia="Calibri"/>
                <w:sz w:val="22"/>
                <w:szCs w:val="22"/>
                <w:lang w:eastAsia="en-US"/>
              </w:rPr>
            </w:pPr>
            <w:r w:rsidRPr="0026377B">
              <w:rPr>
                <w:rFonts w:eastAsia="Calibri"/>
                <w:sz w:val="22"/>
                <w:szCs w:val="22"/>
                <w:lang w:eastAsia="en-US"/>
              </w:rPr>
              <w:t>Магистральная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78FC52D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900</w:t>
            </w:r>
          </w:p>
        </w:tc>
        <w:tc>
          <w:tcPr>
            <w:tcW w:w="1779" w:type="dxa"/>
            <w:vMerge w:val="restart"/>
            <w:tcBorders>
              <w:top w:val="nil"/>
              <w:left w:val="single" w:sz="4" w:space="0" w:color="auto"/>
              <w:bottom w:val="single" w:sz="4" w:space="0" w:color="000000"/>
              <w:right w:val="single" w:sz="4" w:space="0" w:color="auto"/>
            </w:tcBorders>
            <w:vAlign w:val="center"/>
            <w:hideMark/>
          </w:tcPr>
          <w:p w14:paraId="03032AB3"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8729B08"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5E1D62B6"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2860C738"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23C786CA"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9</w:t>
            </w:r>
          </w:p>
        </w:tc>
        <w:tc>
          <w:tcPr>
            <w:tcW w:w="0" w:type="auto"/>
            <w:gridSpan w:val="2"/>
            <w:vMerge/>
            <w:tcBorders>
              <w:top w:val="nil"/>
              <w:left w:val="single" w:sz="4" w:space="0" w:color="auto"/>
              <w:bottom w:val="single" w:sz="4" w:space="0" w:color="000000"/>
              <w:right w:val="single" w:sz="4" w:space="0" w:color="auto"/>
            </w:tcBorders>
            <w:vAlign w:val="center"/>
            <w:hideMark/>
          </w:tcPr>
          <w:p w14:paraId="388AA5E3"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3A0AB947" w14:textId="77777777" w:rsidR="0026377B" w:rsidRPr="0026377B" w:rsidRDefault="0026377B" w:rsidP="0026377B">
            <w:pPr>
              <w:rPr>
                <w:rFonts w:eastAsia="Calibri"/>
                <w:sz w:val="22"/>
                <w:szCs w:val="22"/>
                <w:lang w:eastAsia="en-US"/>
              </w:rPr>
            </w:pPr>
          </w:p>
        </w:tc>
      </w:tr>
      <w:tr w:rsidR="0026377B" w:rsidRPr="0026377B" w14:paraId="13B58FCF" w14:textId="77777777" w:rsidTr="00315A31">
        <w:trPr>
          <w:trHeight w:val="508"/>
        </w:trPr>
        <w:tc>
          <w:tcPr>
            <w:tcW w:w="712" w:type="dxa"/>
            <w:vMerge w:val="restart"/>
            <w:tcBorders>
              <w:top w:val="nil"/>
              <w:left w:val="single" w:sz="4" w:space="0" w:color="auto"/>
              <w:bottom w:val="single" w:sz="4" w:space="0" w:color="000000"/>
              <w:right w:val="single" w:sz="4" w:space="0" w:color="auto"/>
            </w:tcBorders>
            <w:vAlign w:val="center"/>
            <w:hideMark/>
          </w:tcPr>
          <w:p w14:paraId="6FB24B4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13</w:t>
            </w:r>
          </w:p>
        </w:tc>
        <w:tc>
          <w:tcPr>
            <w:tcW w:w="2695" w:type="dxa"/>
            <w:tcBorders>
              <w:top w:val="nil"/>
              <w:left w:val="nil"/>
              <w:bottom w:val="single" w:sz="4" w:space="0" w:color="auto"/>
              <w:right w:val="single" w:sz="4" w:space="0" w:color="auto"/>
            </w:tcBorders>
            <w:vAlign w:val="center"/>
            <w:hideMark/>
          </w:tcPr>
          <w:p w14:paraId="25FE1C83"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Новоегорьевский тракт от ул. Путевой до </w:t>
            </w:r>
          </w:p>
          <w:p w14:paraId="2098990B"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Амурской</w:t>
            </w:r>
          </w:p>
        </w:tc>
        <w:tc>
          <w:tcPr>
            <w:tcW w:w="2346" w:type="dxa"/>
            <w:tcBorders>
              <w:top w:val="nil"/>
              <w:left w:val="nil"/>
              <w:bottom w:val="single" w:sz="4" w:space="0" w:color="auto"/>
              <w:right w:val="single" w:sz="4" w:space="0" w:color="auto"/>
            </w:tcBorders>
            <w:vAlign w:val="center"/>
            <w:hideMark/>
          </w:tcPr>
          <w:p w14:paraId="19341177" w14:textId="77777777" w:rsidR="0026377B" w:rsidRPr="0026377B" w:rsidRDefault="0026377B" w:rsidP="0026377B">
            <w:pPr>
              <w:rPr>
                <w:rFonts w:eastAsia="Calibri"/>
                <w:sz w:val="22"/>
                <w:szCs w:val="22"/>
                <w:lang w:eastAsia="en-US"/>
              </w:rPr>
            </w:pPr>
            <w:r w:rsidRPr="0026377B">
              <w:rPr>
                <w:rFonts w:eastAsia="Calibri"/>
                <w:sz w:val="22"/>
                <w:szCs w:val="22"/>
                <w:lang w:eastAsia="en-US"/>
              </w:rPr>
              <w:t>Менделеева – 1</w:t>
            </w:r>
          </w:p>
          <w:p w14:paraId="7D8ECD3B"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Рынок западный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6A6449D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200</w:t>
            </w:r>
          </w:p>
        </w:tc>
        <w:tc>
          <w:tcPr>
            <w:tcW w:w="1779" w:type="dxa"/>
            <w:vMerge w:val="restart"/>
            <w:tcBorders>
              <w:top w:val="nil"/>
              <w:left w:val="single" w:sz="4" w:space="0" w:color="auto"/>
              <w:bottom w:val="single" w:sz="4" w:space="0" w:color="000000"/>
              <w:right w:val="single" w:sz="4" w:space="0" w:color="auto"/>
            </w:tcBorders>
            <w:vAlign w:val="center"/>
            <w:hideMark/>
          </w:tcPr>
          <w:p w14:paraId="2470BAA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17D61314"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375AA455"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2B5F2A32"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7CE2876B"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2</w:t>
            </w:r>
          </w:p>
        </w:tc>
        <w:tc>
          <w:tcPr>
            <w:tcW w:w="0" w:type="auto"/>
            <w:gridSpan w:val="2"/>
            <w:vMerge/>
            <w:tcBorders>
              <w:top w:val="nil"/>
              <w:left w:val="single" w:sz="4" w:space="0" w:color="auto"/>
              <w:bottom w:val="single" w:sz="4" w:space="0" w:color="000000"/>
              <w:right w:val="single" w:sz="4" w:space="0" w:color="auto"/>
            </w:tcBorders>
            <w:vAlign w:val="center"/>
            <w:hideMark/>
          </w:tcPr>
          <w:p w14:paraId="19720A1C"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46FA9FED" w14:textId="77777777" w:rsidR="0026377B" w:rsidRPr="0026377B" w:rsidRDefault="0026377B" w:rsidP="0026377B">
            <w:pPr>
              <w:rPr>
                <w:rFonts w:eastAsia="Calibri"/>
                <w:sz w:val="22"/>
                <w:szCs w:val="22"/>
                <w:lang w:eastAsia="en-US"/>
              </w:rPr>
            </w:pPr>
          </w:p>
        </w:tc>
      </w:tr>
      <w:tr w:rsidR="0026377B" w:rsidRPr="0026377B" w14:paraId="0C56FA53" w14:textId="77777777" w:rsidTr="00315A3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0AA6A0CA"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2695" w:type="dxa"/>
            <w:tcBorders>
              <w:top w:val="nil"/>
              <w:left w:val="nil"/>
              <w:bottom w:val="single" w:sz="4" w:space="0" w:color="auto"/>
              <w:right w:val="single" w:sz="4" w:space="0" w:color="auto"/>
            </w:tcBorders>
            <w:vAlign w:val="center"/>
            <w:hideMark/>
          </w:tcPr>
          <w:p w14:paraId="3573138A"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Арычная от Рабочего тракта до Новоегорьевского тракта</w:t>
            </w:r>
          </w:p>
        </w:tc>
        <w:tc>
          <w:tcPr>
            <w:tcW w:w="2346" w:type="dxa"/>
            <w:tcBorders>
              <w:top w:val="nil"/>
              <w:left w:val="nil"/>
              <w:bottom w:val="single" w:sz="4" w:space="0" w:color="auto"/>
              <w:right w:val="single" w:sz="4" w:space="0" w:color="auto"/>
            </w:tcBorders>
            <w:vAlign w:val="center"/>
            <w:hideMark/>
          </w:tcPr>
          <w:p w14:paraId="1AC16AC7" w14:textId="77777777" w:rsidR="0026377B" w:rsidRPr="0026377B" w:rsidRDefault="0026377B" w:rsidP="0026377B">
            <w:pPr>
              <w:rPr>
                <w:rFonts w:eastAsia="Calibri"/>
                <w:sz w:val="22"/>
                <w:szCs w:val="22"/>
                <w:lang w:eastAsia="en-US"/>
              </w:rPr>
            </w:pPr>
            <w:r w:rsidRPr="0026377B">
              <w:rPr>
                <w:rFonts w:eastAsia="Calibri"/>
                <w:sz w:val="22"/>
                <w:szCs w:val="22"/>
                <w:lang w:eastAsia="en-US"/>
              </w:rPr>
              <w:t>АЗС Техно - 1</w:t>
            </w:r>
          </w:p>
          <w:p w14:paraId="092A1F60" w14:textId="77777777" w:rsidR="0026377B" w:rsidRPr="0026377B" w:rsidRDefault="0026377B" w:rsidP="0026377B">
            <w:pPr>
              <w:rPr>
                <w:rFonts w:eastAsia="Calibri"/>
                <w:sz w:val="22"/>
                <w:szCs w:val="22"/>
                <w:lang w:eastAsia="en-US"/>
              </w:rPr>
            </w:pPr>
            <w:r w:rsidRPr="0026377B">
              <w:rPr>
                <w:rFonts w:eastAsia="Calibri"/>
                <w:sz w:val="22"/>
                <w:szCs w:val="22"/>
                <w:lang w:eastAsia="en-US"/>
              </w:rPr>
              <w:t>ДОСААФ – 2</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30025980" w14:textId="77777777" w:rsidR="0026377B" w:rsidRPr="0026377B" w:rsidRDefault="0026377B" w:rsidP="0026377B">
            <w:pPr>
              <w:rPr>
                <w:rFonts w:eastAsia="Calibri"/>
                <w:sz w:val="22"/>
                <w:szCs w:val="22"/>
                <w:lang w:eastAsia="en-US"/>
              </w:rPr>
            </w:pPr>
            <w:r w:rsidRPr="0026377B">
              <w:rPr>
                <w:rFonts w:eastAsia="Calibri"/>
                <w:sz w:val="22"/>
                <w:szCs w:val="22"/>
                <w:lang w:eastAsia="en-US"/>
              </w:rPr>
              <w:t>300</w:t>
            </w:r>
          </w:p>
        </w:tc>
        <w:tc>
          <w:tcPr>
            <w:tcW w:w="1779" w:type="dxa"/>
            <w:vMerge w:val="restart"/>
            <w:tcBorders>
              <w:top w:val="nil"/>
              <w:left w:val="single" w:sz="4" w:space="0" w:color="auto"/>
              <w:bottom w:val="single" w:sz="4" w:space="0" w:color="000000"/>
              <w:right w:val="single" w:sz="4" w:space="0" w:color="auto"/>
            </w:tcBorders>
            <w:vAlign w:val="center"/>
            <w:hideMark/>
          </w:tcPr>
          <w:p w14:paraId="6530631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53901D3"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7FCDEAC3"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19B425EA"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2F1F4B37"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3</w:t>
            </w:r>
          </w:p>
        </w:tc>
        <w:tc>
          <w:tcPr>
            <w:tcW w:w="0" w:type="auto"/>
            <w:gridSpan w:val="2"/>
            <w:vMerge/>
            <w:tcBorders>
              <w:top w:val="nil"/>
              <w:left w:val="single" w:sz="4" w:space="0" w:color="auto"/>
              <w:bottom w:val="single" w:sz="4" w:space="0" w:color="000000"/>
              <w:right w:val="single" w:sz="4" w:space="0" w:color="auto"/>
            </w:tcBorders>
            <w:vAlign w:val="center"/>
            <w:hideMark/>
          </w:tcPr>
          <w:p w14:paraId="5E954236"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1F1A0B87" w14:textId="77777777" w:rsidR="0026377B" w:rsidRPr="0026377B" w:rsidRDefault="0026377B" w:rsidP="0026377B">
            <w:pPr>
              <w:rPr>
                <w:rFonts w:eastAsia="Calibri"/>
                <w:sz w:val="22"/>
                <w:szCs w:val="22"/>
                <w:lang w:eastAsia="en-US"/>
              </w:rPr>
            </w:pPr>
          </w:p>
        </w:tc>
      </w:tr>
      <w:tr w:rsidR="0026377B" w:rsidRPr="0026377B" w14:paraId="5C6EB42A" w14:textId="77777777" w:rsidTr="00315A3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3707D5F1" w14:textId="77777777" w:rsidR="0026377B" w:rsidRPr="0026377B" w:rsidRDefault="0026377B" w:rsidP="0026377B">
            <w:pPr>
              <w:rPr>
                <w:rFonts w:eastAsia="Calibri"/>
                <w:sz w:val="22"/>
                <w:szCs w:val="22"/>
                <w:lang w:eastAsia="en-US"/>
              </w:rPr>
            </w:pPr>
            <w:r w:rsidRPr="0026377B">
              <w:rPr>
                <w:rFonts w:eastAsia="Calibri"/>
                <w:sz w:val="22"/>
                <w:szCs w:val="22"/>
                <w:lang w:eastAsia="en-US"/>
              </w:rPr>
              <w:t>15</w:t>
            </w:r>
          </w:p>
        </w:tc>
        <w:tc>
          <w:tcPr>
            <w:tcW w:w="2695" w:type="dxa"/>
            <w:tcBorders>
              <w:top w:val="nil"/>
              <w:left w:val="nil"/>
              <w:bottom w:val="single" w:sz="4" w:space="0" w:color="auto"/>
              <w:right w:val="single" w:sz="4" w:space="0" w:color="auto"/>
            </w:tcBorders>
            <w:vAlign w:val="center"/>
            <w:hideMark/>
          </w:tcPr>
          <w:p w14:paraId="42A753AB"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Менделеева от Новоегорьевского тракта до ул. Ростовской</w:t>
            </w:r>
          </w:p>
        </w:tc>
        <w:tc>
          <w:tcPr>
            <w:tcW w:w="2346" w:type="dxa"/>
            <w:tcBorders>
              <w:top w:val="nil"/>
              <w:left w:val="nil"/>
              <w:bottom w:val="single" w:sz="4" w:space="0" w:color="auto"/>
              <w:right w:val="single" w:sz="4" w:space="0" w:color="auto"/>
            </w:tcBorders>
            <w:vAlign w:val="center"/>
            <w:hideMark/>
          </w:tcPr>
          <w:p w14:paraId="2841AE26" w14:textId="77777777" w:rsidR="0026377B" w:rsidRPr="0026377B" w:rsidRDefault="0026377B" w:rsidP="0026377B">
            <w:pPr>
              <w:rPr>
                <w:rFonts w:eastAsia="Calibri"/>
                <w:sz w:val="22"/>
                <w:szCs w:val="22"/>
                <w:lang w:eastAsia="en-US"/>
              </w:rPr>
            </w:pPr>
            <w:r w:rsidRPr="0026377B">
              <w:rPr>
                <w:rFonts w:eastAsia="Calibri"/>
                <w:sz w:val="22"/>
                <w:szCs w:val="22"/>
                <w:lang w:eastAsia="en-US"/>
              </w:rPr>
              <w:t>Минская – 1</w:t>
            </w:r>
          </w:p>
        </w:tc>
        <w:tc>
          <w:tcPr>
            <w:tcW w:w="1858" w:type="dxa"/>
            <w:gridSpan w:val="2"/>
            <w:vMerge w:val="restart"/>
            <w:tcBorders>
              <w:top w:val="nil"/>
              <w:left w:val="single" w:sz="4" w:space="0" w:color="auto"/>
              <w:bottom w:val="single" w:sz="4" w:space="0" w:color="000000"/>
              <w:right w:val="single" w:sz="4" w:space="0" w:color="auto"/>
            </w:tcBorders>
            <w:vAlign w:val="center"/>
            <w:hideMark/>
          </w:tcPr>
          <w:p w14:paraId="7AC2B846"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100</w:t>
            </w:r>
          </w:p>
        </w:tc>
        <w:tc>
          <w:tcPr>
            <w:tcW w:w="1779" w:type="dxa"/>
            <w:vMerge w:val="restart"/>
            <w:tcBorders>
              <w:top w:val="nil"/>
              <w:left w:val="single" w:sz="4" w:space="0" w:color="auto"/>
              <w:bottom w:val="single" w:sz="4" w:space="0" w:color="000000"/>
              <w:right w:val="single" w:sz="4" w:space="0" w:color="auto"/>
            </w:tcBorders>
            <w:vAlign w:val="center"/>
            <w:hideMark/>
          </w:tcPr>
          <w:p w14:paraId="1B2458C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8FF509E"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1E02A25A"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661B0A2B"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36620BA8"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1</w:t>
            </w:r>
          </w:p>
        </w:tc>
        <w:tc>
          <w:tcPr>
            <w:tcW w:w="0" w:type="auto"/>
            <w:gridSpan w:val="2"/>
            <w:vMerge/>
            <w:tcBorders>
              <w:top w:val="nil"/>
              <w:left w:val="single" w:sz="4" w:space="0" w:color="auto"/>
              <w:bottom w:val="single" w:sz="4" w:space="0" w:color="auto"/>
              <w:right w:val="single" w:sz="4" w:space="0" w:color="auto"/>
            </w:tcBorders>
            <w:vAlign w:val="center"/>
            <w:hideMark/>
          </w:tcPr>
          <w:p w14:paraId="6A66056B"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6EACE75" w14:textId="77777777" w:rsidR="0026377B" w:rsidRPr="0026377B" w:rsidRDefault="0026377B" w:rsidP="0026377B">
            <w:pPr>
              <w:rPr>
                <w:rFonts w:eastAsia="Calibri"/>
                <w:sz w:val="22"/>
                <w:szCs w:val="22"/>
                <w:lang w:eastAsia="en-US"/>
              </w:rPr>
            </w:pPr>
          </w:p>
        </w:tc>
      </w:tr>
      <w:tr w:rsidR="0026377B" w:rsidRPr="0026377B" w14:paraId="426E4B92" w14:textId="77777777" w:rsidTr="00315A31">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55C4AFBD" w14:textId="77777777" w:rsidR="0026377B" w:rsidRPr="0026377B" w:rsidRDefault="0026377B" w:rsidP="0026377B">
            <w:pPr>
              <w:rPr>
                <w:rFonts w:eastAsia="Calibri"/>
                <w:sz w:val="22"/>
                <w:szCs w:val="22"/>
                <w:lang w:eastAsia="en-US"/>
              </w:rPr>
            </w:pPr>
            <w:r w:rsidRPr="0026377B">
              <w:rPr>
                <w:rFonts w:eastAsia="Calibri"/>
                <w:sz w:val="22"/>
                <w:szCs w:val="22"/>
                <w:lang w:eastAsia="en-US"/>
              </w:rPr>
              <w:t>16</w:t>
            </w:r>
          </w:p>
        </w:tc>
        <w:tc>
          <w:tcPr>
            <w:tcW w:w="2695" w:type="dxa"/>
            <w:tcBorders>
              <w:top w:val="nil"/>
              <w:left w:val="nil"/>
              <w:bottom w:val="single" w:sz="4" w:space="0" w:color="auto"/>
              <w:right w:val="single" w:sz="4" w:space="0" w:color="auto"/>
            </w:tcBorders>
            <w:vAlign w:val="center"/>
            <w:hideMark/>
          </w:tcPr>
          <w:p w14:paraId="7596C68A"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Ростовская от Рабочего тракта до </w:t>
            </w:r>
          </w:p>
          <w:p w14:paraId="344B9704"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Обской</w:t>
            </w:r>
          </w:p>
        </w:tc>
        <w:tc>
          <w:tcPr>
            <w:tcW w:w="2346" w:type="dxa"/>
            <w:tcBorders>
              <w:top w:val="nil"/>
              <w:left w:val="nil"/>
              <w:bottom w:val="single" w:sz="4" w:space="0" w:color="auto"/>
              <w:right w:val="single" w:sz="4" w:space="0" w:color="auto"/>
            </w:tcBorders>
            <w:vAlign w:val="center"/>
            <w:hideMark/>
          </w:tcPr>
          <w:p w14:paraId="52ED4A18" w14:textId="77777777" w:rsidR="0026377B" w:rsidRPr="0026377B" w:rsidRDefault="0026377B" w:rsidP="0026377B">
            <w:pPr>
              <w:rPr>
                <w:rFonts w:eastAsia="Calibri"/>
                <w:sz w:val="22"/>
                <w:szCs w:val="22"/>
                <w:lang w:eastAsia="en-US"/>
              </w:rPr>
            </w:pPr>
            <w:r w:rsidRPr="0026377B">
              <w:rPr>
                <w:rFonts w:eastAsia="Calibri"/>
                <w:sz w:val="22"/>
                <w:szCs w:val="22"/>
                <w:lang w:eastAsia="en-US"/>
              </w:rPr>
              <w:t>Строителей – 2</w:t>
            </w:r>
          </w:p>
          <w:p w14:paraId="74406C28"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14-ая школа – 1</w:t>
            </w:r>
          </w:p>
          <w:p w14:paraId="66823AE2"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Ростовская – 1                                                                              </w:t>
            </w:r>
          </w:p>
        </w:tc>
        <w:tc>
          <w:tcPr>
            <w:tcW w:w="1858" w:type="dxa"/>
            <w:gridSpan w:val="2"/>
            <w:vMerge w:val="restart"/>
            <w:tcBorders>
              <w:top w:val="nil"/>
              <w:left w:val="single" w:sz="4" w:space="0" w:color="auto"/>
              <w:right w:val="single" w:sz="4" w:space="0" w:color="auto"/>
            </w:tcBorders>
            <w:vAlign w:val="center"/>
            <w:hideMark/>
          </w:tcPr>
          <w:p w14:paraId="2D19CFC9" w14:textId="77777777" w:rsidR="0026377B" w:rsidRPr="0026377B" w:rsidRDefault="0026377B" w:rsidP="0026377B">
            <w:pPr>
              <w:rPr>
                <w:rFonts w:eastAsia="Calibri"/>
                <w:sz w:val="22"/>
                <w:szCs w:val="22"/>
                <w:lang w:eastAsia="en-US"/>
              </w:rPr>
            </w:pPr>
            <w:r w:rsidRPr="0026377B">
              <w:rPr>
                <w:rFonts w:eastAsia="Calibri"/>
                <w:sz w:val="22"/>
                <w:szCs w:val="22"/>
                <w:lang w:eastAsia="en-US"/>
              </w:rPr>
              <w:t>400</w:t>
            </w:r>
          </w:p>
        </w:tc>
        <w:tc>
          <w:tcPr>
            <w:tcW w:w="1779" w:type="dxa"/>
            <w:vMerge w:val="restart"/>
            <w:tcBorders>
              <w:top w:val="nil"/>
              <w:left w:val="single" w:sz="4" w:space="0" w:color="auto"/>
              <w:right w:val="single" w:sz="4" w:space="0" w:color="auto"/>
            </w:tcBorders>
            <w:vAlign w:val="center"/>
            <w:hideMark/>
          </w:tcPr>
          <w:p w14:paraId="52452A2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DBD215F" w14:textId="77777777" w:rsidTr="00315A31">
        <w:trPr>
          <w:trHeight w:val="298"/>
        </w:trPr>
        <w:tc>
          <w:tcPr>
            <w:tcW w:w="0" w:type="auto"/>
            <w:vMerge/>
            <w:tcBorders>
              <w:top w:val="nil"/>
              <w:left w:val="single" w:sz="4" w:space="0" w:color="auto"/>
              <w:bottom w:val="single" w:sz="4" w:space="0" w:color="000000"/>
              <w:right w:val="single" w:sz="4" w:space="0" w:color="auto"/>
            </w:tcBorders>
            <w:vAlign w:val="center"/>
            <w:hideMark/>
          </w:tcPr>
          <w:p w14:paraId="1C55E520"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hideMark/>
          </w:tcPr>
          <w:p w14:paraId="2643C23C"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hideMark/>
          </w:tcPr>
          <w:p w14:paraId="107F47D3"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4</w:t>
            </w:r>
          </w:p>
        </w:tc>
        <w:tc>
          <w:tcPr>
            <w:tcW w:w="0" w:type="auto"/>
            <w:gridSpan w:val="2"/>
            <w:vMerge/>
            <w:tcBorders>
              <w:left w:val="single" w:sz="4" w:space="0" w:color="auto"/>
              <w:bottom w:val="single" w:sz="4" w:space="0" w:color="auto"/>
              <w:right w:val="single" w:sz="4" w:space="0" w:color="auto"/>
            </w:tcBorders>
            <w:shd w:val="clear" w:color="auto" w:fill="FFFFFF"/>
            <w:vAlign w:val="center"/>
            <w:hideMark/>
          </w:tcPr>
          <w:p w14:paraId="7DF31CD3" w14:textId="77777777" w:rsidR="0026377B" w:rsidRPr="0026377B" w:rsidRDefault="0026377B" w:rsidP="0026377B">
            <w:pPr>
              <w:rPr>
                <w:rFonts w:eastAsia="Calibri"/>
                <w:sz w:val="22"/>
                <w:szCs w:val="22"/>
                <w:lang w:eastAsia="en-US"/>
              </w:rPr>
            </w:pPr>
          </w:p>
        </w:tc>
        <w:tc>
          <w:tcPr>
            <w:tcW w:w="0" w:type="auto"/>
            <w:vMerge/>
            <w:tcBorders>
              <w:left w:val="single" w:sz="4" w:space="0" w:color="auto"/>
              <w:bottom w:val="single" w:sz="4" w:space="0" w:color="auto"/>
              <w:right w:val="single" w:sz="4" w:space="0" w:color="auto"/>
            </w:tcBorders>
            <w:vAlign w:val="center"/>
            <w:hideMark/>
          </w:tcPr>
          <w:p w14:paraId="72A5CD2D" w14:textId="77777777" w:rsidR="0026377B" w:rsidRPr="0026377B" w:rsidRDefault="0026377B" w:rsidP="0026377B">
            <w:pPr>
              <w:rPr>
                <w:rFonts w:eastAsia="Calibri"/>
                <w:sz w:val="22"/>
                <w:szCs w:val="22"/>
                <w:lang w:eastAsia="en-US"/>
              </w:rPr>
            </w:pPr>
          </w:p>
        </w:tc>
      </w:tr>
      <w:tr w:rsidR="0026377B" w:rsidRPr="0026377B" w14:paraId="7CC84A12" w14:textId="77777777" w:rsidTr="00315A31">
        <w:trPr>
          <w:trHeight w:val="298"/>
        </w:trPr>
        <w:tc>
          <w:tcPr>
            <w:tcW w:w="0" w:type="auto"/>
            <w:vMerge w:val="restart"/>
            <w:tcBorders>
              <w:top w:val="nil"/>
              <w:left w:val="single" w:sz="4" w:space="0" w:color="auto"/>
              <w:right w:val="single" w:sz="4" w:space="0" w:color="auto"/>
            </w:tcBorders>
            <w:vAlign w:val="center"/>
          </w:tcPr>
          <w:p w14:paraId="3BB61440"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tcPr>
          <w:p w14:paraId="5333B3D0" w14:textId="77777777" w:rsidR="0026377B" w:rsidRPr="0026377B" w:rsidRDefault="0026377B" w:rsidP="0026377B">
            <w:pPr>
              <w:rPr>
                <w:rFonts w:eastAsia="Calibri"/>
                <w:bCs/>
                <w:sz w:val="22"/>
                <w:szCs w:val="22"/>
                <w:lang w:eastAsia="en-US"/>
              </w:rPr>
            </w:pPr>
            <w:r w:rsidRPr="0026377B">
              <w:rPr>
                <w:rFonts w:eastAsia="Calibri"/>
                <w:bCs/>
                <w:sz w:val="22"/>
                <w:szCs w:val="22"/>
                <w:lang w:eastAsia="en-US"/>
              </w:rPr>
              <w:t>Рабочий тракт от ул. От ул. Арычной до ул. Ростовской</w:t>
            </w:r>
          </w:p>
        </w:tc>
        <w:tc>
          <w:tcPr>
            <w:tcW w:w="2346" w:type="dxa"/>
            <w:tcBorders>
              <w:top w:val="nil"/>
              <w:left w:val="nil"/>
              <w:bottom w:val="single" w:sz="4" w:space="0" w:color="auto"/>
              <w:right w:val="single" w:sz="4" w:space="0" w:color="auto"/>
            </w:tcBorders>
            <w:vAlign w:val="center"/>
          </w:tcPr>
          <w:p w14:paraId="0186273B" w14:textId="77777777" w:rsidR="0026377B" w:rsidRPr="0026377B" w:rsidRDefault="0026377B" w:rsidP="0026377B">
            <w:pPr>
              <w:rPr>
                <w:rFonts w:eastAsia="Calibri"/>
                <w:bCs/>
                <w:sz w:val="22"/>
                <w:szCs w:val="22"/>
                <w:lang w:eastAsia="en-US"/>
              </w:rPr>
            </w:pPr>
            <w:r w:rsidRPr="0026377B">
              <w:rPr>
                <w:rFonts w:eastAsia="Calibri"/>
                <w:bCs/>
                <w:sz w:val="22"/>
                <w:szCs w:val="22"/>
                <w:lang w:eastAsia="en-US"/>
              </w:rPr>
              <w:t>ТРЦ «Радуга» - 2</w:t>
            </w:r>
          </w:p>
          <w:p w14:paraId="129BAECB" w14:textId="77777777" w:rsidR="0026377B" w:rsidRPr="0026377B" w:rsidRDefault="0026377B" w:rsidP="0026377B">
            <w:pPr>
              <w:rPr>
                <w:rFonts w:eastAsia="Calibri"/>
                <w:bCs/>
                <w:sz w:val="22"/>
                <w:szCs w:val="22"/>
                <w:lang w:eastAsia="en-US"/>
              </w:rPr>
            </w:pPr>
            <w:r w:rsidRPr="0026377B">
              <w:rPr>
                <w:rFonts w:eastAsia="Calibri"/>
                <w:bCs/>
                <w:sz w:val="22"/>
                <w:szCs w:val="22"/>
                <w:lang w:eastAsia="en-US"/>
              </w:rPr>
              <w:t>КПП - 2</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8D699A" w14:textId="77777777" w:rsidR="0026377B" w:rsidRPr="0026377B" w:rsidRDefault="0026377B" w:rsidP="0026377B">
            <w:pPr>
              <w:rPr>
                <w:rFonts w:eastAsia="Calibri"/>
                <w:sz w:val="22"/>
                <w:szCs w:val="22"/>
                <w:lang w:eastAsia="en-US"/>
              </w:rPr>
            </w:pPr>
            <w:r w:rsidRPr="0026377B">
              <w:rPr>
                <w:rFonts w:eastAsia="Calibri"/>
                <w:sz w:val="22"/>
                <w:szCs w:val="22"/>
                <w:lang w:eastAsia="en-US"/>
              </w:rPr>
              <w:t>400</w:t>
            </w:r>
          </w:p>
        </w:tc>
        <w:tc>
          <w:tcPr>
            <w:tcW w:w="0" w:type="auto"/>
            <w:tcBorders>
              <w:top w:val="single" w:sz="4" w:space="0" w:color="auto"/>
              <w:left w:val="single" w:sz="4" w:space="0" w:color="auto"/>
              <w:bottom w:val="single" w:sz="4" w:space="0" w:color="auto"/>
              <w:right w:val="single" w:sz="4" w:space="0" w:color="auto"/>
            </w:tcBorders>
            <w:vAlign w:val="center"/>
          </w:tcPr>
          <w:p w14:paraId="411925B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09CB2E0F" w14:textId="77777777" w:rsidTr="00315A31">
        <w:trPr>
          <w:trHeight w:val="298"/>
        </w:trPr>
        <w:tc>
          <w:tcPr>
            <w:tcW w:w="0" w:type="auto"/>
            <w:vMerge/>
            <w:tcBorders>
              <w:left w:val="single" w:sz="4" w:space="0" w:color="auto"/>
              <w:bottom w:val="single" w:sz="4" w:space="0" w:color="000000"/>
              <w:right w:val="single" w:sz="4" w:space="0" w:color="auto"/>
            </w:tcBorders>
            <w:vAlign w:val="center"/>
          </w:tcPr>
          <w:p w14:paraId="2ACE9305" w14:textId="77777777" w:rsidR="0026377B" w:rsidRPr="0026377B" w:rsidRDefault="0026377B" w:rsidP="0026377B">
            <w:pPr>
              <w:rPr>
                <w:rFonts w:eastAsia="Calibri"/>
                <w:sz w:val="22"/>
                <w:szCs w:val="22"/>
                <w:lang w:eastAsia="en-US"/>
              </w:rPr>
            </w:pPr>
          </w:p>
        </w:tc>
        <w:tc>
          <w:tcPr>
            <w:tcW w:w="2695" w:type="dxa"/>
            <w:tcBorders>
              <w:top w:val="nil"/>
              <w:left w:val="nil"/>
              <w:bottom w:val="single" w:sz="4" w:space="0" w:color="auto"/>
              <w:right w:val="single" w:sz="4" w:space="0" w:color="auto"/>
            </w:tcBorders>
            <w:vAlign w:val="center"/>
          </w:tcPr>
          <w:p w14:paraId="51EAF1AB"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vAlign w:val="center"/>
          </w:tcPr>
          <w:p w14:paraId="3D461892"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4</w:t>
            </w:r>
          </w:p>
        </w:tc>
        <w:tc>
          <w:tcPr>
            <w:tcW w:w="0" w:type="auto"/>
            <w:gridSpan w:val="2"/>
            <w:tcBorders>
              <w:top w:val="single" w:sz="4" w:space="0" w:color="auto"/>
              <w:left w:val="single" w:sz="4" w:space="0" w:color="auto"/>
              <w:bottom w:val="single" w:sz="4" w:space="0" w:color="000000"/>
              <w:right w:val="single" w:sz="4" w:space="0" w:color="auto"/>
            </w:tcBorders>
            <w:shd w:val="clear" w:color="auto" w:fill="808080"/>
            <w:vAlign w:val="center"/>
          </w:tcPr>
          <w:p w14:paraId="45295EA6" w14:textId="77777777" w:rsidR="0026377B" w:rsidRPr="0026377B" w:rsidRDefault="0026377B" w:rsidP="0026377B">
            <w:pPr>
              <w:rPr>
                <w:rFonts w:eastAsia="Calibri"/>
                <w:b/>
                <w:sz w:val="22"/>
                <w:szCs w:val="22"/>
                <w:lang w:eastAsia="en-US"/>
              </w:rPr>
            </w:pPr>
            <w:r w:rsidRPr="0026377B">
              <w:rPr>
                <w:rFonts w:eastAsia="Calibri"/>
                <w:b/>
                <w:sz w:val="22"/>
                <w:szCs w:val="22"/>
                <w:lang w:eastAsia="en-US"/>
              </w:rPr>
              <w:t>4800</w:t>
            </w:r>
          </w:p>
        </w:tc>
        <w:tc>
          <w:tcPr>
            <w:tcW w:w="0" w:type="auto"/>
            <w:tcBorders>
              <w:top w:val="single" w:sz="4" w:space="0" w:color="auto"/>
              <w:left w:val="single" w:sz="4" w:space="0" w:color="auto"/>
              <w:bottom w:val="single" w:sz="4" w:space="0" w:color="000000"/>
              <w:right w:val="single" w:sz="4" w:space="0" w:color="auto"/>
            </w:tcBorders>
            <w:vAlign w:val="center"/>
          </w:tcPr>
          <w:p w14:paraId="5F20D654" w14:textId="77777777" w:rsidR="0026377B" w:rsidRPr="0026377B" w:rsidRDefault="0026377B" w:rsidP="0026377B">
            <w:pPr>
              <w:rPr>
                <w:rFonts w:eastAsia="Calibri"/>
                <w:b/>
                <w:sz w:val="22"/>
                <w:szCs w:val="22"/>
                <w:lang w:eastAsia="en-US"/>
              </w:rPr>
            </w:pPr>
          </w:p>
        </w:tc>
      </w:tr>
      <w:tr w:rsidR="0026377B" w:rsidRPr="0026377B" w14:paraId="1FC1A7A1" w14:textId="77777777" w:rsidTr="00315A31">
        <w:trPr>
          <w:trHeight w:val="298"/>
        </w:trPr>
        <w:tc>
          <w:tcPr>
            <w:tcW w:w="3407" w:type="dxa"/>
            <w:gridSpan w:val="2"/>
            <w:tcBorders>
              <w:top w:val="single" w:sz="4" w:space="0" w:color="auto"/>
              <w:left w:val="single" w:sz="4" w:space="0" w:color="auto"/>
              <w:bottom w:val="single" w:sz="4" w:space="0" w:color="auto"/>
              <w:right w:val="single" w:sz="4" w:space="0" w:color="auto"/>
            </w:tcBorders>
            <w:shd w:val="clear" w:color="auto" w:fill="969696"/>
            <w:vAlign w:val="center"/>
            <w:hideMark/>
          </w:tcPr>
          <w:p w14:paraId="52B2AB3F"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2346" w:type="dxa"/>
            <w:tcBorders>
              <w:top w:val="nil"/>
              <w:left w:val="nil"/>
              <w:bottom w:val="single" w:sz="4" w:space="0" w:color="auto"/>
              <w:right w:val="single" w:sz="4" w:space="0" w:color="auto"/>
            </w:tcBorders>
            <w:shd w:val="clear" w:color="auto" w:fill="969696"/>
            <w:vAlign w:val="center"/>
            <w:hideMark/>
          </w:tcPr>
          <w:p w14:paraId="2B6079C3"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142</w:t>
            </w:r>
          </w:p>
        </w:tc>
        <w:tc>
          <w:tcPr>
            <w:tcW w:w="1858" w:type="dxa"/>
            <w:gridSpan w:val="2"/>
            <w:tcBorders>
              <w:top w:val="nil"/>
              <w:left w:val="nil"/>
              <w:bottom w:val="single" w:sz="4" w:space="0" w:color="auto"/>
              <w:right w:val="single" w:sz="4" w:space="0" w:color="auto"/>
            </w:tcBorders>
            <w:shd w:val="clear" w:color="auto" w:fill="969696"/>
            <w:vAlign w:val="center"/>
            <w:hideMark/>
          </w:tcPr>
          <w:p w14:paraId="2F2BFA91"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14200</w:t>
            </w:r>
          </w:p>
        </w:tc>
        <w:tc>
          <w:tcPr>
            <w:tcW w:w="1779" w:type="dxa"/>
            <w:tcBorders>
              <w:top w:val="nil"/>
              <w:left w:val="nil"/>
              <w:bottom w:val="single" w:sz="4" w:space="0" w:color="auto"/>
              <w:right w:val="single" w:sz="4" w:space="0" w:color="auto"/>
            </w:tcBorders>
            <w:shd w:val="clear" w:color="auto" w:fill="969696"/>
            <w:vAlign w:val="center"/>
            <w:hideMark/>
          </w:tcPr>
          <w:p w14:paraId="45386684"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 </w:t>
            </w:r>
          </w:p>
        </w:tc>
      </w:tr>
    </w:tbl>
    <w:p w14:paraId="63487E83" w14:textId="77777777" w:rsidR="0026377B" w:rsidRPr="0026377B" w:rsidRDefault="0026377B" w:rsidP="0026377B">
      <w:pPr>
        <w:rPr>
          <w:rFonts w:eastAsia="Calibri"/>
          <w:b/>
          <w:sz w:val="22"/>
          <w:szCs w:val="22"/>
          <w:lang w:eastAsia="en-US"/>
        </w:rPr>
      </w:pPr>
    </w:p>
    <w:p w14:paraId="6F2A5C2D" w14:textId="77777777" w:rsidR="0026377B" w:rsidRPr="0026377B" w:rsidRDefault="0026377B" w:rsidP="0026377B">
      <w:pPr>
        <w:rPr>
          <w:rFonts w:eastAsia="Calibri"/>
          <w:b/>
          <w:sz w:val="22"/>
          <w:szCs w:val="22"/>
          <w:lang w:eastAsia="en-US"/>
        </w:rPr>
      </w:pPr>
    </w:p>
    <w:p w14:paraId="471F1C77" w14:textId="77777777" w:rsidR="0026377B" w:rsidRPr="0026377B" w:rsidRDefault="0026377B" w:rsidP="0026377B">
      <w:pPr>
        <w:rPr>
          <w:rFonts w:eastAsia="Calibri"/>
          <w:bCs/>
          <w:sz w:val="22"/>
          <w:szCs w:val="22"/>
          <w:lang w:eastAsia="en-US"/>
        </w:rPr>
      </w:pPr>
      <w:r w:rsidRPr="0026377B">
        <w:rPr>
          <w:rFonts w:eastAsia="Calibri"/>
          <w:bCs/>
          <w:sz w:val="22"/>
          <w:szCs w:val="22"/>
          <w:lang w:eastAsia="en-US"/>
        </w:rPr>
        <w:t>1.2. Перечень пешеходных переходов, подлежащих уборке.</w:t>
      </w:r>
    </w:p>
    <w:p w14:paraId="0F93CD49" w14:textId="77777777" w:rsidR="0026377B" w:rsidRPr="0026377B" w:rsidRDefault="0026377B" w:rsidP="0026377B">
      <w:pPr>
        <w:jc w:val="right"/>
        <w:rPr>
          <w:rFonts w:eastAsia="Calibri"/>
          <w:bCs/>
          <w:sz w:val="22"/>
          <w:szCs w:val="22"/>
          <w:lang w:eastAsia="en-US"/>
        </w:rPr>
      </w:pPr>
      <w:r w:rsidRPr="0026377B">
        <w:rPr>
          <w:rFonts w:eastAsia="Calibri"/>
          <w:bCs/>
          <w:sz w:val="22"/>
          <w:szCs w:val="22"/>
          <w:lang w:eastAsia="en-US"/>
        </w:rPr>
        <w:t>Таблица № 2</w:t>
      </w:r>
    </w:p>
    <w:tbl>
      <w:tblPr>
        <w:tblW w:w="9319" w:type="dxa"/>
        <w:tblInd w:w="103" w:type="dxa"/>
        <w:tblLook w:val="04A0" w:firstRow="1" w:lastRow="0" w:firstColumn="1" w:lastColumn="0" w:noHBand="0" w:noVBand="1"/>
      </w:tblPr>
      <w:tblGrid>
        <w:gridCol w:w="560"/>
        <w:gridCol w:w="3695"/>
        <w:gridCol w:w="1619"/>
        <w:gridCol w:w="1324"/>
        <w:gridCol w:w="2121"/>
      </w:tblGrid>
      <w:tr w:rsidR="0026377B" w:rsidRPr="0026377B" w14:paraId="04B1F096" w14:textId="77777777" w:rsidTr="00315A31">
        <w:trPr>
          <w:trHeight w:val="115"/>
        </w:trPr>
        <w:tc>
          <w:tcPr>
            <w:tcW w:w="560" w:type="dxa"/>
            <w:tcBorders>
              <w:top w:val="single" w:sz="4" w:space="0" w:color="auto"/>
              <w:left w:val="single" w:sz="4" w:space="0" w:color="auto"/>
              <w:bottom w:val="single" w:sz="4" w:space="0" w:color="auto"/>
              <w:right w:val="single" w:sz="4" w:space="0" w:color="auto"/>
            </w:tcBorders>
            <w:vAlign w:val="center"/>
            <w:hideMark/>
          </w:tcPr>
          <w:p w14:paraId="34372B02"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 п/п</w:t>
            </w:r>
          </w:p>
        </w:tc>
        <w:tc>
          <w:tcPr>
            <w:tcW w:w="3695" w:type="dxa"/>
            <w:tcBorders>
              <w:top w:val="single" w:sz="4" w:space="0" w:color="auto"/>
              <w:left w:val="nil"/>
              <w:bottom w:val="single" w:sz="4" w:space="0" w:color="auto"/>
              <w:right w:val="single" w:sz="4" w:space="0" w:color="auto"/>
            </w:tcBorders>
            <w:vAlign w:val="center"/>
            <w:hideMark/>
          </w:tcPr>
          <w:p w14:paraId="4379BC20"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Привязка</w:t>
            </w:r>
          </w:p>
        </w:tc>
        <w:tc>
          <w:tcPr>
            <w:tcW w:w="1619" w:type="dxa"/>
            <w:tcBorders>
              <w:top w:val="single" w:sz="4" w:space="0" w:color="auto"/>
              <w:left w:val="nil"/>
              <w:bottom w:val="single" w:sz="4" w:space="0" w:color="auto"/>
              <w:right w:val="single" w:sz="4" w:space="0" w:color="auto"/>
            </w:tcBorders>
            <w:vAlign w:val="center"/>
            <w:hideMark/>
          </w:tcPr>
          <w:p w14:paraId="3032EDA5"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Длина пешеходного перехода</w:t>
            </w:r>
          </w:p>
        </w:tc>
        <w:tc>
          <w:tcPr>
            <w:tcW w:w="1324" w:type="dxa"/>
            <w:tcBorders>
              <w:top w:val="single" w:sz="4" w:space="0" w:color="auto"/>
              <w:left w:val="nil"/>
              <w:bottom w:val="single" w:sz="4" w:space="0" w:color="auto"/>
              <w:right w:val="single" w:sz="4" w:space="0" w:color="auto"/>
            </w:tcBorders>
            <w:vAlign w:val="center"/>
            <w:hideMark/>
          </w:tcPr>
          <w:p w14:paraId="2CD39A80"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Убираемая площадь на данном участке, м²</w:t>
            </w:r>
          </w:p>
        </w:tc>
        <w:tc>
          <w:tcPr>
            <w:tcW w:w="2121" w:type="dxa"/>
            <w:tcBorders>
              <w:top w:val="single" w:sz="4" w:space="0" w:color="auto"/>
              <w:left w:val="nil"/>
              <w:bottom w:val="single" w:sz="4" w:space="0" w:color="auto"/>
              <w:right w:val="single" w:sz="4" w:space="0" w:color="auto"/>
            </w:tcBorders>
            <w:vAlign w:val="center"/>
            <w:hideMark/>
          </w:tcPr>
          <w:p w14:paraId="4CDAE5E2"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Периодичность уборки, раз за период</w:t>
            </w:r>
          </w:p>
        </w:tc>
      </w:tr>
      <w:tr w:rsidR="0026377B" w:rsidRPr="0026377B" w14:paraId="49F02789" w14:textId="77777777" w:rsidTr="00315A31">
        <w:trPr>
          <w:trHeight w:val="30"/>
        </w:trPr>
        <w:tc>
          <w:tcPr>
            <w:tcW w:w="560" w:type="dxa"/>
            <w:tcBorders>
              <w:top w:val="nil"/>
              <w:left w:val="single" w:sz="4" w:space="0" w:color="auto"/>
              <w:bottom w:val="single" w:sz="4" w:space="0" w:color="auto"/>
              <w:right w:val="single" w:sz="4" w:space="0" w:color="auto"/>
            </w:tcBorders>
            <w:noWrap/>
            <w:vAlign w:val="center"/>
            <w:hideMark/>
          </w:tcPr>
          <w:p w14:paraId="39676A08"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1</w:t>
            </w:r>
          </w:p>
        </w:tc>
        <w:tc>
          <w:tcPr>
            <w:tcW w:w="3695" w:type="dxa"/>
            <w:tcBorders>
              <w:top w:val="nil"/>
              <w:left w:val="nil"/>
              <w:bottom w:val="single" w:sz="4" w:space="0" w:color="auto"/>
              <w:right w:val="single" w:sz="4" w:space="0" w:color="auto"/>
            </w:tcBorders>
            <w:vAlign w:val="center"/>
            <w:hideMark/>
          </w:tcPr>
          <w:p w14:paraId="4F5B8FF2"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2</w:t>
            </w:r>
          </w:p>
        </w:tc>
        <w:tc>
          <w:tcPr>
            <w:tcW w:w="1619" w:type="dxa"/>
            <w:tcBorders>
              <w:top w:val="nil"/>
              <w:left w:val="nil"/>
              <w:bottom w:val="single" w:sz="4" w:space="0" w:color="auto"/>
              <w:right w:val="single" w:sz="4" w:space="0" w:color="auto"/>
            </w:tcBorders>
            <w:noWrap/>
            <w:vAlign w:val="center"/>
            <w:hideMark/>
          </w:tcPr>
          <w:p w14:paraId="06AE04FE"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3</w:t>
            </w:r>
          </w:p>
        </w:tc>
        <w:tc>
          <w:tcPr>
            <w:tcW w:w="1324" w:type="dxa"/>
            <w:tcBorders>
              <w:top w:val="nil"/>
              <w:left w:val="nil"/>
              <w:bottom w:val="single" w:sz="4" w:space="0" w:color="auto"/>
              <w:right w:val="single" w:sz="4" w:space="0" w:color="auto"/>
            </w:tcBorders>
            <w:noWrap/>
            <w:vAlign w:val="center"/>
            <w:hideMark/>
          </w:tcPr>
          <w:p w14:paraId="5D024216"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4</w:t>
            </w:r>
          </w:p>
        </w:tc>
        <w:tc>
          <w:tcPr>
            <w:tcW w:w="2121" w:type="dxa"/>
            <w:tcBorders>
              <w:top w:val="nil"/>
              <w:left w:val="nil"/>
              <w:bottom w:val="single" w:sz="4" w:space="0" w:color="auto"/>
              <w:right w:val="single" w:sz="4" w:space="0" w:color="auto"/>
            </w:tcBorders>
            <w:noWrap/>
            <w:vAlign w:val="center"/>
            <w:hideMark/>
          </w:tcPr>
          <w:p w14:paraId="3AAE4093"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5</w:t>
            </w:r>
          </w:p>
        </w:tc>
      </w:tr>
      <w:tr w:rsidR="0026377B" w:rsidRPr="0026377B" w14:paraId="5E462B5E" w14:textId="77777777" w:rsidTr="00315A31">
        <w:trPr>
          <w:trHeight w:val="30"/>
        </w:trPr>
        <w:tc>
          <w:tcPr>
            <w:tcW w:w="9319" w:type="dxa"/>
            <w:gridSpan w:val="5"/>
            <w:tcBorders>
              <w:top w:val="single" w:sz="4" w:space="0" w:color="auto"/>
              <w:left w:val="single" w:sz="4" w:space="0" w:color="auto"/>
              <w:bottom w:val="single" w:sz="4" w:space="0" w:color="auto"/>
              <w:right w:val="nil"/>
            </w:tcBorders>
            <w:shd w:val="clear" w:color="auto" w:fill="969696"/>
            <w:noWrap/>
            <w:vAlign w:val="center"/>
            <w:hideMark/>
          </w:tcPr>
          <w:p w14:paraId="1D298E56"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Участок Центр</w:t>
            </w:r>
          </w:p>
        </w:tc>
      </w:tr>
      <w:tr w:rsidR="0026377B" w:rsidRPr="0026377B" w14:paraId="19256370"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44FAA2D8" w14:textId="77777777" w:rsidR="0026377B" w:rsidRPr="0026377B" w:rsidRDefault="0026377B" w:rsidP="0026377B">
            <w:pPr>
              <w:rPr>
                <w:rFonts w:eastAsia="Calibri"/>
                <w:sz w:val="22"/>
                <w:szCs w:val="22"/>
                <w:lang w:eastAsia="en-US"/>
              </w:rPr>
            </w:pPr>
            <w:r w:rsidRPr="0026377B">
              <w:rPr>
                <w:rFonts w:eastAsia="Calibri"/>
                <w:sz w:val="22"/>
                <w:szCs w:val="22"/>
                <w:lang w:eastAsia="en-US"/>
              </w:rPr>
              <w:t>1</w:t>
            </w:r>
          </w:p>
        </w:tc>
        <w:tc>
          <w:tcPr>
            <w:tcW w:w="3695" w:type="dxa"/>
            <w:tcBorders>
              <w:top w:val="nil"/>
              <w:left w:val="nil"/>
              <w:bottom w:val="single" w:sz="4" w:space="0" w:color="auto"/>
              <w:right w:val="single" w:sz="4" w:space="0" w:color="auto"/>
            </w:tcBorders>
            <w:vAlign w:val="center"/>
            <w:hideMark/>
          </w:tcPr>
          <w:p w14:paraId="5E460F4F"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Громова, 29 (гимназия № 3)</w:t>
            </w:r>
          </w:p>
        </w:tc>
        <w:tc>
          <w:tcPr>
            <w:tcW w:w="1619" w:type="dxa"/>
            <w:tcBorders>
              <w:top w:val="nil"/>
              <w:left w:val="nil"/>
              <w:bottom w:val="single" w:sz="4" w:space="0" w:color="auto"/>
              <w:right w:val="single" w:sz="4" w:space="0" w:color="auto"/>
            </w:tcBorders>
            <w:vAlign w:val="center"/>
            <w:hideMark/>
          </w:tcPr>
          <w:p w14:paraId="40C6378B"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10,8</w:t>
            </w:r>
          </w:p>
        </w:tc>
        <w:tc>
          <w:tcPr>
            <w:tcW w:w="1324" w:type="dxa"/>
            <w:tcBorders>
              <w:top w:val="nil"/>
              <w:left w:val="nil"/>
              <w:bottom w:val="single" w:sz="4" w:space="0" w:color="auto"/>
              <w:right w:val="single" w:sz="4" w:space="0" w:color="auto"/>
            </w:tcBorders>
            <w:noWrap/>
            <w:vAlign w:val="center"/>
            <w:hideMark/>
          </w:tcPr>
          <w:p w14:paraId="0F4DB447" w14:textId="77777777" w:rsidR="0026377B" w:rsidRPr="0026377B" w:rsidRDefault="0026377B" w:rsidP="0026377B">
            <w:pPr>
              <w:rPr>
                <w:rFonts w:eastAsia="Calibri"/>
                <w:sz w:val="22"/>
                <w:szCs w:val="22"/>
                <w:lang w:eastAsia="en-US"/>
              </w:rPr>
            </w:pPr>
            <w:r w:rsidRPr="0026377B">
              <w:rPr>
                <w:rFonts w:eastAsia="Calibri"/>
                <w:sz w:val="22"/>
                <w:szCs w:val="22"/>
                <w:lang w:eastAsia="en-US"/>
              </w:rPr>
              <w:t>83,2</w:t>
            </w:r>
          </w:p>
        </w:tc>
        <w:tc>
          <w:tcPr>
            <w:tcW w:w="2121" w:type="dxa"/>
            <w:tcBorders>
              <w:top w:val="nil"/>
              <w:left w:val="nil"/>
              <w:bottom w:val="single" w:sz="4" w:space="0" w:color="auto"/>
              <w:right w:val="single" w:sz="4" w:space="0" w:color="auto"/>
            </w:tcBorders>
            <w:noWrap/>
            <w:hideMark/>
          </w:tcPr>
          <w:p w14:paraId="3309C709"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42A3E225" w14:textId="77777777" w:rsidTr="00315A3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4A6477E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w:t>
            </w:r>
          </w:p>
        </w:tc>
        <w:tc>
          <w:tcPr>
            <w:tcW w:w="3695" w:type="dxa"/>
            <w:vMerge w:val="restart"/>
            <w:tcBorders>
              <w:top w:val="nil"/>
              <w:left w:val="single" w:sz="4" w:space="0" w:color="auto"/>
              <w:bottom w:val="single" w:sz="4" w:space="0" w:color="000000"/>
              <w:right w:val="single" w:sz="4" w:space="0" w:color="auto"/>
            </w:tcBorders>
            <w:vAlign w:val="center"/>
            <w:hideMark/>
          </w:tcPr>
          <w:p w14:paraId="0B57FBC9"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Громова – Бульвар Победы</w:t>
            </w:r>
          </w:p>
        </w:tc>
        <w:tc>
          <w:tcPr>
            <w:tcW w:w="1619" w:type="dxa"/>
            <w:tcBorders>
              <w:top w:val="nil"/>
              <w:left w:val="nil"/>
              <w:bottom w:val="single" w:sz="4" w:space="0" w:color="auto"/>
              <w:right w:val="single" w:sz="4" w:space="0" w:color="auto"/>
            </w:tcBorders>
            <w:vAlign w:val="center"/>
            <w:hideMark/>
          </w:tcPr>
          <w:p w14:paraId="496309F6"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noWrap/>
            <w:vAlign w:val="center"/>
            <w:hideMark/>
          </w:tcPr>
          <w:p w14:paraId="77820831"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52813A3C"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0D3D39B9"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242770D2"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000000"/>
              <w:right w:val="single" w:sz="4" w:space="0" w:color="auto"/>
            </w:tcBorders>
            <w:vAlign w:val="center"/>
            <w:hideMark/>
          </w:tcPr>
          <w:p w14:paraId="181FF7CA"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1D71CF8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noWrap/>
            <w:vAlign w:val="center"/>
            <w:hideMark/>
          </w:tcPr>
          <w:p w14:paraId="323280E0"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5686D243"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7BEC00B3"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00DC1879" w14:textId="77777777" w:rsidR="0026377B" w:rsidRPr="0026377B" w:rsidRDefault="0026377B" w:rsidP="0026377B">
            <w:pPr>
              <w:rPr>
                <w:rFonts w:eastAsia="Calibri"/>
                <w:sz w:val="22"/>
                <w:szCs w:val="22"/>
                <w:lang w:eastAsia="en-US"/>
              </w:rPr>
            </w:pPr>
            <w:r w:rsidRPr="0026377B">
              <w:rPr>
                <w:rFonts w:eastAsia="Calibri"/>
                <w:sz w:val="22"/>
                <w:szCs w:val="22"/>
                <w:lang w:eastAsia="en-US"/>
              </w:rPr>
              <w:t>3</w:t>
            </w:r>
          </w:p>
        </w:tc>
        <w:tc>
          <w:tcPr>
            <w:tcW w:w="3695" w:type="dxa"/>
            <w:tcBorders>
              <w:top w:val="nil"/>
              <w:left w:val="nil"/>
              <w:bottom w:val="single" w:sz="4" w:space="0" w:color="auto"/>
              <w:right w:val="single" w:sz="4" w:space="0" w:color="auto"/>
            </w:tcBorders>
            <w:vAlign w:val="center"/>
            <w:hideMark/>
          </w:tcPr>
          <w:p w14:paraId="16A37828"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Пер. Гражданский, 52 (школа № 8)</w:t>
            </w:r>
          </w:p>
        </w:tc>
        <w:tc>
          <w:tcPr>
            <w:tcW w:w="1619" w:type="dxa"/>
            <w:tcBorders>
              <w:top w:val="nil"/>
              <w:left w:val="nil"/>
              <w:bottom w:val="single" w:sz="4" w:space="0" w:color="auto"/>
              <w:right w:val="single" w:sz="4" w:space="0" w:color="auto"/>
            </w:tcBorders>
            <w:vAlign w:val="center"/>
            <w:hideMark/>
          </w:tcPr>
          <w:p w14:paraId="184551BB" w14:textId="77777777" w:rsidR="0026377B" w:rsidRPr="0026377B" w:rsidRDefault="0026377B" w:rsidP="0026377B">
            <w:pPr>
              <w:rPr>
                <w:rFonts w:eastAsia="Calibri"/>
                <w:sz w:val="22"/>
                <w:szCs w:val="22"/>
                <w:lang w:eastAsia="en-US"/>
              </w:rPr>
            </w:pPr>
            <w:r w:rsidRPr="0026377B">
              <w:rPr>
                <w:rFonts w:eastAsia="Calibri"/>
                <w:sz w:val="22"/>
                <w:szCs w:val="22"/>
                <w:lang w:eastAsia="en-US"/>
              </w:rPr>
              <w:t>7,9</w:t>
            </w:r>
          </w:p>
        </w:tc>
        <w:tc>
          <w:tcPr>
            <w:tcW w:w="1324" w:type="dxa"/>
            <w:tcBorders>
              <w:top w:val="nil"/>
              <w:left w:val="nil"/>
              <w:bottom w:val="single" w:sz="4" w:space="0" w:color="auto"/>
              <w:right w:val="single" w:sz="4" w:space="0" w:color="auto"/>
            </w:tcBorders>
            <w:noWrap/>
            <w:vAlign w:val="center"/>
            <w:hideMark/>
          </w:tcPr>
          <w:p w14:paraId="365D1E95" w14:textId="77777777" w:rsidR="0026377B" w:rsidRPr="0026377B" w:rsidRDefault="0026377B" w:rsidP="0026377B">
            <w:pPr>
              <w:rPr>
                <w:rFonts w:eastAsia="Calibri"/>
                <w:sz w:val="22"/>
                <w:szCs w:val="22"/>
                <w:lang w:eastAsia="en-US"/>
              </w:rPr>
            </w:pPr>
            <w:r w:rsidRPr="0026377B">
              <w:rPr>
                <w:rFonts w:eastAsia="Calibri"/>
                <w:sz w:val="22"/>
                <w:szCs w:val="22"/>
                <w:lang w:eastAsia="en-US"/>
              </w:rPr>
              <w:t>71,6</w:t>
            </w:r>
          </w:p>
        </w:tc>
        <w:tc>
          <w:tcPr>
            <w:tcW w:w="2121" w:type="dxa"/>
            <w:tcBorders>
              <w:top w:val="nil"/>
              <w:left w:val="nil"/>
              <w:bottom w:val="single" w:sz="4" w:space="0" w:color="auto"/>
              <w:right w:val="single" w:sz="4" w:space="0" w:color="auto"/>
            </w:tcBorders>
            <w:noWrap/>
            <w:hideMark/>
          </w:tcPr>
          <w:p w14:paraId="2D6AF955"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1FB42DE1"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27E3D687" w14:textId="77777777" w:rsidR="0026377B" w:rsidRPr="0026377B" w:rsidRDefault="0026377B" w:rsidP="0026377B">
            <w:pPr>
              <w:rPr>
                <w:rFonts w:eastAsia="Calibri"/>
                <w:sz w:val="22"/>
                <w:szCs w:val="22"/>
                <w:lang w:eastAsia="en-US"/>
              </w:rPr>
            </w:pPr>
            <w:r w:rsidRPr="0026377B">
              <w:rPr>
                <w:rFonts w:eastAsia="Calibri"/>
                <w:sz w:val="22"/>
                <w:szCs w:val="22"/>
                <w:lang w:eastAsia="en-US"/>
              </w:rPr>
              <w:t>4</w:t>
            </w:r>
          </w:p>
        </w:tc>
        <w:tc>
          <w:tcPr>
            <w:tcW w:w="3695" w:type="dxa"/>
            <w:tcBorders>
              <w:top w:val="nil"/>
              <w:left w:val="nil"/>
              <w:bottom w:val="single" w:sz="4" w:space="0" w:color="auto"/>
              <w:right w:val="single" w:sz="4" w:space="0" w:color="auto"/>
            </w:tcBorders>
            <w:vAlign w:val="center"/>
            <w:hideMark/>
          </w:tcPr>
          <w:p w14:paraId="6AA9CA7D"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Пер. Гражданский - ул. Карла Маркса</w:t>
            </w:r>
          </w:p>
        </w:tc>
        <w:tc>
          <w:tcPr>
            <w:tcW w:w="1619" w:type="dxa"/>
            <w:tcBorders>
              <w:top w:val="nil"/>
              <w:left w:val="nil"/>
              <w:bottom w:val="single" w:sz="4" w:space="0" w:color="auto"/>
              <w:right w:val="single" w:sz="4" w:space="0" w:color="auto"/>
            </w:tcBorders>
            <w:vAlign w:val="center"/>
            <w:hideMark/>
          </w:tcPr>
          <w:p w14:paraId="0ECA0843" w14:textId="77777777" w:rsidR="0026377B" w:rsidRPr="0026377B" w:rsidRDefault="0026377B" w:rsidP="0026377B">
            <w:pPr>
              <w:rPr>
                <w:rFonts w:eastAsia="Calibri"/>
                <w:sz w:val="22"/>
                <w:szCs w:val="22"/>
                <w:lang w:eastAsia="en-US"/>
              </w:rPr>
            </w:pPr>
            <w:r w:rsidRPr="0026377B">
              <w:rPr>
                <w:rFonts w:eastAsia="Calibri"/>
                <w:sz w:val="22"/>
                <w:szCs w:val="22"/>
                <w:lang w:eastAsia="en-US"/>
              </w:rPr>
              <w:t>9,5</w:t>
            </w:r>
          </w:p>
        </w:tc>
        <w:tc>
          <w:tcPr>
            <w:tcW w:w="1324" w:type="dxa"/>
            <w:tcBorders>
              <w:top w:val="nil"/>
              <w:left w:val="nil"/>
              <w:bottom w:val="single" w:sz="4" w:space="0" w:color="auto"/>
              <w:right w:val="single" w:sz="4" w:space="0" w:color="auto"/>
            </w:tcBorders>
            <w:noWrap/>
            <w:vAlign w:val="center"/>
            <w:hideMark/>
          </w:tcPr>
          <w:p w14:paraId="77ABA690"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w:t>
            </w:r>
          </w:p>
        </w:tc>
        <w:tc>
          <w:tcPr>
            <w:tcW w:w="2121" w:type="dxa"/>
            <w:tcBorders>
              <w:top w:val="nil"/>
              <w:left w:val="nil"/>
              <w:bottom w:val="single" w:sz="4" w:space="0" w:color="auto"/>
              <w:right w:val="single" w:sz="4" w:space="0" w:color="auto"/>
            </w:tcBorders>
            <w:noWrap/>
            <w:hideMark/>
          </w:tcPr>
          <w:p w14:paraId="0F21D34F"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6D305ED7"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5E50E2B5" w14:textId="77777777" w:rsidR="0026377B" w:rsidRPr="0026377B" w:rsidRDefault="0026377B" w:rsidP="0026377B">
            <w:pPr>
              <w:rPr>
                <w:rFonts w:eastAsia="Calibri"/>
                <w:sz w:val="22"/>
                <w:szCs w:val="22"/>
                <w:lang w:eastAsia="en-US"/>
              </w:rPr>
            </w:pPr>
            <w:r w:rsidRPr="0026377B">
              <w:rPr>
                <w:rFonts w:eastAsia="Calibri"/>
                <w:sz w:val="22"/>
                <w:szCs w:val="22"/>
                <w:lang w:eastAsia="en-US"/>
              </w:rPr>
              <w:t>5</w:t>
            </w:r>
          </w:p>
        </w:tc>
        <w:tc>
          <w:tcPr>
            <w:tcW w:w="3695" w:type="dxa"/>
            <w:tcBorders>
              <w:top w:val="nil"/>
              <w:left w:val="nil"/>
              <w:bottom w:val="single" w:sz="4" w:space="0" w:color="auto"/>
              <w:right w:val="single" w:sz="4" w:space="0" w:color="auto"/>
            </w:tcBorders>
            <w:vAlign w:val="center"/>
            <w:hideMark/>
          </w:tcPr>
          <w:p w14:paraId="60162F04"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Пер. Гражданский - ул. Революционная</w:t>
            </w:r>
          </w:p>
        </w:tc>
        <w:tc>
          <w:tcPr>
            <w:tcW w:w="1619" w:type="dxa"/>
            <w:tcBorders>
              <w:top w:val="nil"/>
              <w:left w:val="nil"/>
              <w:bottom w:val="single" w:sz="4" w:space="0" w:color="auto"/>
              <w:right w:val="single" w:sz="4" w:space="0" w:color="auto"/>
            </w:tcBorders>
            <w:vAlign w:val="center"/>
            <w:hideMark/>
          </w:tcPr>
          <w:p w14:paraId="4E16908F" w14:textId="77777777" w:rsidR="0026377B" w:rsidRPr="0026377B" w:rsidRDefault="0026377B" w:rsidP="0026377B">
            <w:pPr>
              <w:rPr>
                <w:rFonts w:eastAsia="Calibri"/>
                <w:sz w:val="22"/>
                <w:szCs w:val="22"/>
                <w:lang w:eastAsia="en-US"/>
              </w:rPr>
            </w:pPr>
            <w:r w:rsidRPr="0026377B">
              <w:rPr>
                <w:rFonts w:eastAsia="Calibri"/>
                <w:sz w:val="22"/>
                <w:szCs w:val="22"/>
                <w:lang w:eastAsia="en-US"/>
              </w:rPr>
              <w:t>9,5</w:t>
            </w:r>
          </w:p>
        </w:tc>
        <w:tc>
          <w:tcPr>
            <w:tcW w:w="1324" w:type="dxa"/>
            <w:tcBorders>
              <w:top w:val="nil"/>
              <w:left w:val="nil"/>
              <w:bottom w:val="single" w:sz="4" w:space="0" w:color="auto"/>
              <w:right w:val="single" w:sz="4" w:space="0" w:color="auto"/>
            </w:tcBorders>
            <w:noWrap/>
            <w:vAlign w:val="center"/>
            <w:hideMark/>
          </w:tcPr>
          <w:p w14:paraId="52B48B33"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w:t>
            </w:r>
          </w:p>
        </w:tc>
        <w:tc>
          <w:tcPr>
            <w:tcW w:w="2121" w:type="dxa"/>
            <w:tcBorders>
              <w:top w:val="nil"/>
              <w:left w:val="nil"/>
              <w:bottom w:val="single" w:sz="4" w:space="0" w:color="auto"/>
              <w:right w:val="single" w:sz="4" w:space="0" w:color="auto"/>
            </w:tcBorders>
            <w:noWrap/>
            <w:hideMark/>
          </w:tcPr>
          <w:p w14:paraId="734D07C7"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624746FB"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73B3608E"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3695" w:type="dxa"/>
            <w:tcBorders>
              <w:top w:val="nil"/>
              <w:left w:val="nil"/>
              <w:bottom w:val="single" w:sz="4" w:space="0" w:color="auto"/>
              <w:right w:val="single" w:sz="4" w:space="0" w:color="auto"/>
            </w:tcBorders>
            <w:vAlign w:val="center"/>
            <w:hideMark/>
          </w:tcPr>
          <w:p w14:paraId="438C0A91"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Пер. Гражданский - ул. Комсомольская</w:t>
            </w:r>
          </w:p>
        </w:tc>
        <w:tc>
          <w:tcPr>
            <w:tcW w:w="1619" w:type="dxa"/>
            <w:tcBorders>
              <w:top w:val="nil"/>
              <w:left w:val="nil"/>
              <w:bottom w:val="single" w:sz="4" w:space="0" w:color="auto"/>
              <w:right w:val="single" w:sz="4" w:space="0" w:color="auto"/>
            </w:tcBorders>
            <w:vAlign w:val="center"/>
            <w:hideMark/>
          </w:tcPr>
          <w:p w14:paraId="6E7E3490" w14:textId="77777777" w:rsidR="0026377B" w:rsidRPr="0026377B" w:rsidRDefault="0026377B" w:rsidP="0026377B">
            <w:pPr>
              <w:rPr>
                <w:rFonts w:eastAsia="Calibri"/>
                <w:sz w:val="22"/>
                <w:szCs w:val="22"/>
                <w:lang w:eastAsia="en-US"/>
              </w:rPr>
            </w:pPr>
            <w:r w:rsidRPr="0026377B">
              <w:rPr>
                <w:rFonts w:eastAsia="Calibri"/>
                <w:sz w:val="22"/>
                <w:szCs w:val="22"/>
                <w:lang w:eastAsia="en-US"/>
              </w:rPr>
              <w:t>15</w:t>
            </w:r>
          </w:p>
        </w:tc>
        <w:tc>
          <w:tcPr>
            <w:tcW w:w="1324" w:type="dxa"/>
            <w:tcBorders>
              <w:top w:val="nil"/>
              <w:left w:val="nil"/>
              <w:bottom w:val="single" w:sz="4" w:space="0" w:color="auto"/>
              <w:right w:val="single" w:sz="4" w:space="0" w:color="auto"/>
            </w:tcBorders>
            <w:noWrap/>
            <w:vAlign w:val="center"/>
            <w:hideMark/>
          </w:tcPr>
          <w:p w14:paraId="7AB37AFC"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100</w:t>
            </w:r>
          </w:p>
        </w:tc>
        <w:tc>
          <w:tcPr>
            <w:tcW w:w="2121" w:type="dxa"/>
            <w:tcBorders>
              <w:top w:val="nil"/>
              <w:left w:val="nil"/>
              <w:bottom w:val="single" w:sz="4" w:space="0" w:color="auto"/>
              <w:right w:val="single" w:sz="4" w:space="0" w:color="auto"/>
            </w:tcBorders>
            <w:noWrap/>
            <w:hideMark/>
          </w:tcPr>
          <w:p w14:paraId="52820D5B"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065F95BF"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637AECBD"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3695" w:type="dxa"/>
            <w:tcBorders>
              <w:top w:val="nil"/>
              <w:left w:val="nil"/>
              <w:bottom w:val="single" w:sz="4" w:space="0" w:color="auto"/>
              <w:right w:val="single" w:sz="4" w:space="0" w:color="auto"/>
            </w:tcBorders>
            <w:vAlign w:val="center"/>
            <w:hideMark/>
          </w:tcPr>
          <w:p w14:paraId="7DD8FB87"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Дзержинского (м/у МКД </w:t>
            </w:r>
          </w:p>
          <w:p w14:paraId="08366754" w14:textId="77777777" w:rsidR="0026377B" w:rsidRPr="0026377B" w:rsidRDefault="0026377B" w:rsidP="0026377B">
            <w:pPr>
              <w:rPr>
                <w:rFonts w:eastAsia="Calibri"/>
                <w:sz w:val="22"/>
                <w:szCs w:val="22"/>
                <w:lang w:eastAsia="en-US"/>
              </w:rPr>
            </w:pPr>
            <w:r w:rsidRPr="0026377B">
              <w:rPr>
                <w:rFonts w:eastAsia="Calibri"/>
                <w:sz w:val="22"/>
                <w:szCs w:val="22"/>
                <w:lang w:eastAsia="en-US"/>
              </w:rPr>
              <w:t>№№ 15,17)</w:t>
            </w:r>
          </w:p>
        </w:tc>
        <w:tc>
          <w:tcPr>
            <w:tcW w:w="1619" w:type="dxa"/>
            <w:tcBorders>
              <w:top w:val="nil"/>
              <w:left w:val="nil"/>
              <w:bottom w:val="single" w:sz="4" w:space="0" w:color="auto"/>
              <w:right w:val="single" w:sz="4" w:space="0" w:color="auto"/>
            </w:tcBorders>
            <w:vAlign w:val="center"/>
            <w:hideMark/>
          </w:tcPr>
          <w:p w14:paraId="2A26A99B"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1324" w:type="dxa"/>
            <w:tcBorders>
              <w:top w:val="nil"/>
              <w:left w:val="nil"/>
              <w:bottom w:val="single" w:sz="4" w:space="0" w:color="auto"/>
              <w:right w:val="single" w:sz="4" w:space="0" w:color="auto"/>
            </w:tcBorders>
            <w:noWrap/>
            <w:vAlign w:val="center"/>
            <w:hideMark/>
          </w:tcPr>
          <w:p w14:paraId="2845599B" w14:textId="77777777" w:rsidR="0026377B" w:rsidRPr="0026377B" w:rsidRDefault="0026377B" w:rsidP="0026377B">
            <w:pPr>
              <w:rPr>
                <w:rFonts w:eastAsia="Calibri"/>
                <w:sz w:val="22"/>
                <w:szCs w:val="22"/>
                <w:lang w:eastAsia="en-US"/>
              </w:rPr>
            </w:pPr>
            <w:r w:rsidRPr="0026377B">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078B4EED"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07641C71" w14:textId="77777777" w:rsidTr="00315A31">
        <w:trPr>
          <w:trHeight w:val="32"/>
        </w:trPr>
        <w:tc>
          <w:tcPr>
            <w:tcW w:w="560" w:type="dxa"/>
            <w:tcBorders>
              <w:top w:val="single" w:sz="4" w:space="0" w:color="auto"/>
              <w:left w:val="single" w:sz="4" w:space="0" w:color="auto"/>
              <w:bottom w:val="single" w:sz="4" w:space="0" w:color="auto"/>
              <w:right w:val="single" w:sz="4" w:space="0" w:color="auto"/>
            </w:tcBorders>
            <w:vAlign w:val="center"/>
            <w:hideMark/>
          </w:tcPr>
          <w:p w14:paraId="1C0063FB" w14:textId="77777777" w:rsidR="0026377B" w:rsidRPr="0026377B" w:rsidRDefault="0026377B" w:rsidP="0026377B">
            <w:pPr>
              <w:rPr>
                <w:rFonts w:eastAsia="Calibri"/>
                <w:sz w:val="22"/>
                <w:szCs w:val="22"/>
                <w:lang w:eastAsia="en-US"/>
              </w:rPr>
            </w:pPr>
            <w:r w:rsidRPr="0026377B">
              <w:rPr>
                <w:rFonts w:eastAsia="Calibri"/>
                <w:sz w:val="22"/>
                <w:szCs w:val="22"/>
                <w:lang w:eastAsia="en-US"/>
              </w:rPr>
              <w:t>8</w:t>
            </w:r>
          </w:p>
        </w:tc>
        <w:tc>
          <w:tcPr>
            <w:tcW w:w="3695" w:type="dxa"/>
            <w:tcBorders>
              <w:top w:val="single" w:sz="4" w:space="0" w:color="auto"/>
              <w:left w:val="nil"/>
              <w:bottom w:val="single" w:sz="4" w:space="0" w:color="auto"/>
              <w:right w:val="single" w:sz="4" w:space="0" w:color="auto"/>
            </w:tcBorders>
            <w:vAlign w:val="center"/>
            <w:hideMark/>
          </w:tcPr>
          <w:p w14:paraId="56085260"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Дзержинского (школа № 7)</w:t>
            </w:r>
          </w:p>
        </w:tc>
        <w:tc>
          <w:tcPr>
            <w:tcW w:w="1619" w:type="dxa"/>
            <w:tcBorders>
              <w:top w:val="single" w:sz="4" w:space="0" w:color="auto"/>
              <w:left w:val="nil"/>
              <w:bottom w:val="single" w:sz="4" w:space="0" w:color="auto"/>
              <w:right w:val="single" w:sz="4" w:space="0" w:color="auto"/>
            </w:tcBorders>
            <w:vAlign w:val="center"/>
            <w:hideMark/>
          </w:tcPr>
          <w:p w14:paraId="184CFD93"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1324" w:type="dxa"/>
            <w:tcBorders>
              <w:top w:val="single" w:sz="4" w:space="0" w:color="auto"/>
              <w:left w:val="nil"/>
              <w:bottom w:val="single" w:sz="4" w:space="0" w:color="auto"/>
              <w:right w:val="single" w:sz="4" w:space="0" w:color="auto"/>
            </w:tcBorders>
            <w:vAlign w:val="center"/>
            <w:hideMark/>
          </w:tcPr>
          <w:p w14:paraId="5CA8BBEE" w14:textId="77777777" w:rsidR="0026377B" w:rsidRPr="0026377B" w:rsidRDefault="0026377B" w:rsidP="0026377B">
            <w:pPr>
              <w:rPr>
                <w:rFonts w:eastAsia="Calibri"/>
                <w:sz w:val="22"/>
                <w:szCs w:val="22"/>
                <w:lang w:eastAsia="en-US"/>
              </w:rPr>
            </w:pPr>
            <w:r w:rsidRPr="0026377B">
              <w:rPr>
                <w:rFonts w:eastAsia="Calibri"/>
                <w:sz w:val="22"/>
                <w:szCs w:val="22"/>
                <w:lang w:eastAsia="en-US"/>
              </w:rPr>
              <w:t>64</w:t>
            </w:r>
          </w:p>
        </w:tc>
        <w:tc>
          <w:tcPr>
            <w:tcW w:w="2121" w:type="dxa"/>
            <w:tcBorders>
              <w:top w:val="single" w:sz="4" w:space="0" w:color="auto"/>
              <w:left w:val="nil"/>
              <w:bottom w:val="single" w:sz="4" w:space="0" w:color="auto"/>
              <w:right w:val="single" w:sz="4" w:space="0" w:color="auto"/>
            </w:tcBorders>
            <w:noWrap/>
            <w:hideMark/>
          </w:tcPr>
          <w:p w14:paraId="503E76E5"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315B3BED"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26A3C816" w14:textId="77777777" w:rsidR="0026377B" w:rsidRPr="0026377B" w:rsidRDefault="0026377B" w:rsidP="0026377B">
            <w:pPr>
              <w:rPr>
                <w:rFonts w:eastAsia="Calibri"/>
                <w:sz w:val="22"/>
                <w:szCs w:val="22"/>
                <w:lang w:eastAsia="en-US"/>
              </w:rPr>
            </w:pPr>
            <w:r w:rsidRPr="0026377B">
              <w:rPr>
                <w:rFonts w:eastAsia="Calibri"/>
                <w:sz w:val="22"/>
                <w:szCs w:val="22"/>
                <w:lang w:eastAsia="en-US"/>
              </w:rPr>
              <w:t>9</w:t>
            </w:r>
          </w:p>
        </w:tc>
        <w:tc>
          <w:tcPr>
            <w:tcW w:w="3695" w:type="dxa"/>
            <w:tcBorders>
              <w:top w:val="nil"/>
              <w:left w:val="nil"/>
              <w:bottom w:val="single" w:sz="4" w:space="0" w:color="auto"/>
              <w:right w:val="single" w:sz="4" w:space="0" w:color="auto"/>
            </w:tcBorders>
            <w:vAlign w:val="center"/>
            <w:hideMark/>
          </w:tcPr>
          <w:p w14:paraId="743FADD5"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Дзержинского (Громова, 6)</w:t>
            </w:r>
          </w:p>
        </w:tc>
        <w:tc>
          <w:tcPr>
            <w:tcW w:w="1619" w:type="dxa"/>
            <w:tcBorders>
              <w:top w:val="nil"/>
              <w:left w:val="nil"/>
              <w:bottom w:val="single" w:sz="4" w:space="0" w:color="auto"/>
              <w:right w:val="single" w:sz="4" w:space="0" w:color="auto"/>
            </w:tcBorders>
            <w:vAlign w:val="center"/>
            <w:hideMark/>
          </w:tcPr>
          <w:p w14:paraId="49FCCD46"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025BCAE1" w14:textId="77777777" w:rsidR="0026377B" w:rsidRPr="0026377B" w:rsidRDefault="0026377B" w:rsidP="0026377B">
            <w:pPr>
              <w:rPr>
                <w:rFonts w:eastAsia="Calibri"/>
                <w:sz w:val="22"/>
                <w:szCs w:val="22"/>
                <w:lang w:eastAsia="en-US"/>
              </w:rPr>
            </w:pPr>
            <w:r w:rsidRPr="0026377B">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1682C20D"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1D0192A8"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1416BD5B"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w:t>
            </w:r>
          </w:p>
        </w:tc>
        <w:tc>
          <w:tcPr>
            <w:tcW w:w="3695" w:type="dxa"/>
            <w:tcBorders>
              <w:top w:val="nil"/>
              <w:left w:val="nil"/>
              <w:bottom w:val="single" w:sz="4" w:space="0" w:color="auto"/>
              <w:right w:val="single" w:sz="4" w:space="0" w:color="auto"/>
            </w:tcBorders>
            <w:vAlign w:val="center"/>
            <w:hideMark/>
          </w:tcPr>
          <w:p w14:paraId="476AFFC2"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Дзержинского - ул. Громова</w:t>
            </w:r>
          </w:p>
        </w:tc>
        <w:tc>
          <w:tcPr>
            <w:tcW w:w="1619" w:type="dxa"/>
            <w:tcBorders>
              <w:top w:val="nil"/>
              <w:left w:val="nil"/>
              <w:bottom w:val="single" w:sz="4" w:space="0" w:color="auto"/>
              <w:right w:val="single" w:sz="4" w:space="0" w:color="auto"/>
            </w:tcBorders>
            <w:vAlign w:val="center"/>
            <w:hideMark/>
          </w:tcPr>
          <w:p w14:paraId="6EE29C0D" w14:textId="77777777" w:rsidR="0026377B" w:rsidRPr="0026377B" w:rsidRDefault="0026377B" w:rsidP="0026377B">
            <w:pPr>
              <w:rPr>
                <w:rFonts w:eastAsia="Calibri"/>
                <w:sz w:val="22"/>
                <w:szCs w:val="22"/>
                <w:lang w:eastAsia="en-US"/>
              </w:rPr>
            </w:pPr>
            <w:r w:rsidRPr="0026377B">
              <w:rPr>
                <w:rFonts w:eastAsia="Calibri"/>
                <w:sz w:val="22"/>
                <w:szCs w:val="22"/>
                <w:lang w:eastAsia="en-US"/>
              </w:rPr>
              <w:t>9</w:t>
            </w:r>
          </w:p>
        </w:tc>
        <w:tc>
          <w:tcPr>
            <w:tcW w:w="1324" w:type="dxa"/>
            <w:tcBorders>
              <w:top w:val="nil"/>
              <w:left w:val="nil"/>
              <w:bottom w:val="single" w:sz="4" w:space="0" w:color="auto"/>
              <w:right w:val="single" w:sz="4" w:space="0" w:color="auto"/>
            </w:tcBorders>
            <w:vAlign w:val="center"/>
            <w:hideMark/>
          </w:tcPr>
          <w:p w14:paraId="0689921E" w14:textId="77777777" w:rsidR="0026377B" w:rsidRPr="0026377B" w:rsidRDefault="0026377B" w:rsidP="0026377B">
            <w:pPr>
              <w:rPr>
                <w:rFonts w:eastAsia="Calibri"/>
                <w:sz w:val="22"/>
                <w:szCs w:val="22"/>
                <w:lang w:eastAsia="en-US"/>
              </w:rPr>
            </w:pPr>
            <w:r w:rsidRPr="0026377B">
              <w:rPr>
                <w:rFonts w:eastAsia="Calibri"/>
                <w:sz w:val="22"/>
                <w:szCs w:val="22"/>
                <w:lang w:eastAsia="en-US"/>
              </w:rPr>
              <w:t>76</w:t>
            </w:r>
          </w:p>
        </w:tc>
        <w:tc>
          <w:tcPr>
            <w:tcW w:w="2121" w:type="dxa"/>
            <w:tcBorders>
              <w:top w:val="nil"/>
              <w:left w:val="nil"/>
              <w:bottom w:val="single" w:sz="4" w:space="0" w:color="auto"/>
              <w:right w:val="single" w:sz="4" w:space="0" w:color="auto"/>
            </w:tcBorders>
            <w:noWrap/>
            <w:hideMark/>
          </w:tcPr>
          <w:p w14:paraId="66B731E2"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444D99F0"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6063EB8E" w14:textId="77777777" w:rsidR="0026377B" w:rsidRPr="0026377B" w:rsidRDefault="0026377B" w:rsidP="0026377B">
            <w:pPr>
              <w:rPr>
                <w:rFonts w:eastAsia="Calibri"/>
                <w:sz w:val="22"/>
                <w:szCs w:val="22"/>
                <w:lang w:eastAsia="en-US"/>
              </w:rPr>
            </w:pPr>
            <w:r w:rsidRPr="0026377B">
              <w:rPr>
                <w:rFonts w:eastAsia="Calibri"/>
                <w:sz w:val="22"/>
                <w:szCs w:val="22"/>
                <w:lang w:eastAsia="en-US"/>
              </w:rPr>
              <w:t>11</w:t>
            </w:r>
          </w:p>
        </w:tc>
        <w:tc>
          <w:tcPr>
            <w:tcW w:w="3695" w:type="dxa"/>
            <w:tcBorders>
              <w:top w:val="nil"/>
              <w:left w:val="nil"/>
              <w:bottom w:val="single" w:sz="4" w:space="0" w:color="auto"/>
              <w:right w:val="single" w:sz="4" w:space="0" w:color="auto"/>
            </w:tcBorders>
            <w:vAlign w:val="center"/>
            <w:hideMark/>
          </w:tcPr>
          <w:p w14:paraId="74508D16"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Дзержинского (Громова, 5)</w:t>
            </w:r>
          </w:p>
        </w:tc>
        <w:tc>
          <w:tcPr>
            <w:tcW w:w="1619" w:type="dxa"/>
            <w:tcBorders>
              <w:top w:val="nil"/>
              <w:left w:val="nil"/>
              <w:bottom w:val="single" w:sz="4" w:space="0" w:color="auto"/>
              <w:right w:val="single" w:sz="4" w:space="0" w:color="auto"/>
            </w:tcBorders>
            <w:vAlign w:val="center"/>
            <w:hideMark/>
          </w:tcPr>
          <w:p w14:paraId="5141716A"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56A8C30D" w14:textId="77777777" w:rsidR="0026377B" w:rsidRPr="0026377B" w:rsidRDefault="0026377B" w:rsidP="0026377B">
            <w:pPr>
              <w:rPr>
                <w:rFonts w:eastAsia="Calibri"/>
                <w:sz w:val="22"/>
                <w:szCs w:val="22"/>
                <w:lang w:eastAsia="en-US"/>
              </w:rPr>
            </w:pPr>
            <w:r w:rsidRPr="0026377B">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234FB7DF"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23D66696" w14:textId="77777777" w:rsidTr="00315A31">
        <w:trPr>
          <w:trHeight w:val="38"/>
        </w:trPr>
        <w:tc>
          <w:tcPr>
            <w:tcW w:w="560" w:type="dxa"/>
            <w:tcBorders>
              <w:top w:val="nil"/>
              <w:left w:val="single" w:sz="4" w:space="0" w:color="auto"/>
              <w:bottom w:val="single" w:sz="4" w:space="0" w:color="auto"/>
              <w:right w:val="single" w:sz="4" w:space="0" w:color="auto"/>
            </w:tcBorders>
            <w:vAlign w:val="center"/>
            <w:hideMark/>
          </w:tcPr>
          <w:p w14:paraId="7017614E" w14:textId="77777777" w:rsidR="0026377B" w:rsidRPr="0026377B" w:rsidRDefault="0026377B" w:rsidP="0026377B">
            <w:pPr>
              <w:rPr>
                <w:rFonts w:eastAsia="Calibri"/>
                <w:sz w:val="22"/>
                <w:szCs w:val="22"/>
                <w:lang w:eastAsia="en-US"/>
              </w:rPr>
            </w:pPr>
            <w:r w:rsidRPr="0026377B">
              <w:rPr>
                <w:rFonts w:eastAsia="Calibri"/>
                <w:sz w:val="22"/>
                <w:szCs w:val="22"/>
                <w:lang w:eastAsia="en-US"/>
              </w:rPr>
              <w:t>12</w:t>
            </w:r>
          </w:p>
        </w:tc>
        <w:tc>
          <w:tcPr>
            <w:tcW w:w="3695" w:type="dxa"/>
            <w:tcBorders>
              <w:top w:val="nil"/>
              <w:left w:val="nil"/>
              <w:bottom w:val="single" w:sz="4" w:space="0" w:color="auto"/>
              <w:right w:val="single" w:sz="4" w:space="0" w:color="auto"/>
            </w:tcBorders>
            <w:vAlign w:val="center"/>
            <w:hideMark/>
          </w:tcPr>
          <w:p w14:paraId="4BFCD45D"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Дзержинского - ул. Краснознаменская</w:t>
            </w:r>
          </w:p>
        </w:tc>
        <w:tc>
          <w:tcPr>
            <w:tcW w:w="1619" w:type="dxa"/>
            <w:tcBorders>
              <w:top w:val="nil"/>
              <w:left w:val="nil"/>
              <w:bottom w:val="single" w:sz="4" w:space="0" w:color="auto"/>
              <w:right w:val="single" w:sz="4" w:space="0" w:color="auto"/>
            </w:tcBorders>
            <w:vAlign w:val="center"/>
            <w:hideMark/>
          </w:tcPr>
          <w:p w14:paraId="3D6BC455"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6A57D4D5" w14:textId="77777777" w:rsidR="0026377B" w:rsidRPr="0026377B" w:rsidRDefault="0026377B" w:rsidP="0026377B">
            <w:pPr>
              <w:rPr>
                <w:rFonts w:eastAsia="Calibri"/>
                <w:sz w:val="22"/>
                <w:szCs w:val="22"/>
                <w:lang w:eastAsia="en-US"/>
              </w:rPr>
            </w:pPr>
            <w:r w:rsidRPr="0026377B">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468CD50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03E01100" w14:textId="77777777" w:rsidTr="00315A31">
        <w:trPr>
          <w:trHeight w:val="38"/>
        </w:trPr>
        <w:tc>
          <w:tcPr>
            <w:tcW w:w="560" w:type="dxa"/>
            <w:tcBorders>
              <w:top w:val="nil"/>
              <w:left w:val="single" w:sz="4" w:space="0" w:color="auto"/>
              <w:bottom w:val="single" w:sz="4" w:space="0" w:color="auto"/>
              <w:right w:val="single" w:sz="4" w:space="0" w:color="auto"/>
            </w:tcBorders>
            <w:vAlign w:val="center"/>
            <w:hideMark/>
          </w:tcPr>
          <w:p w14:paraId="732A3C91" w14:textId="77777777" w:rsidR="0026377B" w:rsidRPr="0026377B" w:rsidRDefault="0026377B" w:rsidP="0026377B">
            <w:pPr>
              <w:rPr>
                <w:rFonts w:eastAsia="Calibri"/>
                <w:sz w:val="22"/>
                <w:szCs w:val="22"/>
                <w:lang w:eastAsia="en-US"/>
              </w:rPr>
            </w:pPr>
            <w:r w:rsidRPr="0026377B">
              <w:rPr>
                <w:rFonts w:eastAsia="Calibri"/>
                <w:sz w:val="22"/>
                <w:szCs w:val="22"/>
                <w:lang w:eastAsia="en-US"/>
              </w:rPr>
              <w:t>13</w:t>
            </w:r>
          </w:p>
        </w:tc>
        <w:tc>
          <w:tcPr>
            <w:tcW w:w="3695" w:type="dxa"/>
            <w:tcBorders>
              <w:top w:val="nil"/>
              <w:left w:val="nil"/>
              <w:bottom w:val="single" w:sz="4" w:space="0" w:color="auto"/>
              <w:right w:val="single" w:sz="4" w:space="0" w:color="auto"/>
            </w:tcBorders>
            <w:vAlign w:val="center"/>
            <w:hideMark/>
          </w:tcPr>
          <w:p w14:paraId="366269BB"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Пр-кт</w:t>
            </w:r>
            <w:proofErr w:type="spellEnd"/>
            <w:r w:rsidRPr="0026377B">
              <w:rPr>
                <w:rFonts w:eastAsia="Calibri"/>
                <w:sz w:val="22"/>
                <w:szCs w:val="22"/>
                <w:lang w:eastAsia="en-US"/>
              </w:rPr>
              <w:t xml:space="preserve"> Рубцовский, 12</w:t>
            </w:r>
          </w:p>
        </w:tc>
        <w:tc>
          <w:tcPr>
            <w:tcW w:w="1619" w:type="dxa"/>
            <w:tcBorders>
              <w:top w:val="nil"/>
              <w:left w:val="nil"/>
              <w:bottom w:val="single" w:sz="4" w:space="0" w:color="auto"/>
              <w:right w:val="single" w:sz="4" w:space="0" w:color="auto"/>
            </w:tcBorders>
            <w:vAlign w:val="center"/>
            <w:hideMark/>
          </w:tcPr>
          <w:p w14:paraId="787F09DD"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3CAA68CF" w14:textId="77777777" w:rsidR="0026377B" w:rsidRPr="0026377B" w:rsidRDefault="0026377B" w:rsidP="0026377B">
            <w:pPr>
              <w:rPr>
                <w:rFonts w:eastAsia="Calibri"/>
                <w:sz w:val="22"/>
                <w:szCs w:val="22"/>
                <w:lang w:eastAsia="en-US"/>
              </w:rPr>
            </w:pPr>
            <w:r w:rsidRPr="0026377B">
              <w:rPr>
                <w:rFonts w:eastAsia="Calibri"/>
                <w:sz w:val="22"/>
                <w:szCs w:val="22"/>
                <w:lang w:eastAsia="en-US"/>
              </w:rPr>
              <w:t>68</w:t>
            </w:r>
          </w:p>
        </w:tc>
        <w:tc>
          <w:tcPr>
            <w:tcW w:w="2121" w:type="dxa"/>
            <w:tcBorders>
              <w:top w:val="nil"/>
              <w:left w:val="nil"/>
              <w:bottom w:val="single" w:sz="4" w:space="0" w:color="auto"/>
              <w:right w:val="single" w:sz="4" w:space="0" w:color="auto"/>
            </w:tcBorders>
            <w:noWrap/>
            <w:hideMark/>
          </w:tcPr>
          <w:p w14:paraId="70839B0C"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698FEA3C" w14:textId="77777777" w:rsidTr="00315A31">
        <w:trPr>
          <w:trHeight w:val="38"/>
        </w:trPr>
        <w:tc>
          <w:tcPr>
            <w:tcW w:w="560" w:type="dxa"/>
            <w:tcBorders>
              <w:top w:val="nil"/>
              <w:left w:val="single" w:sz="4" w:space="0" w:color="auto"/>
              <w:bottom w:val="single" w:sz="4" w:space="0" w:color="auto"/>
              <w:right w:val="single" w:sz="4" w:space="0" w:color="auto"/>
            </w:tcBorders>
            <w:vAlign w:val="center"/>
            <w:hideMark/>
          </w:tcPr>
          <w:p w14:paraId="45F8E75E"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3695" w:type="dxa"/>
            <w:tcBorders>
              <w:top w:val="nil"/>
              <w:left w:val="nil"/>
              <w:bottom w:val="single" w:sz="4" w:space="0" w:color="auto"/>
              <w:right w:val="single" w:sz="4" w:space="0" w:color="auto"/>
            </w:tcBorders>
            <w:vAlign w:val="center"/>
            <w:hideMark/>
          </w:tcPr>
          <w:p w14:paraId="78D0EE17"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Пр-кт</w:t>
            </w:r>
            <w:proofErr w:type="spellEnd"/>
            <w:r w:rsidRPr="0026377B">
              <w:rPr>
                <w:rFonts w:eastAsia="Calibri"/>
                <w:sz w:val="22"/>
                <w:szCs w:val="22"/>
                <w:lang w:eastAsia="en-US"/>
              </w:rPr>
              <w:t xml:space="preserve"> Рубцовский-ул. Революционная</w:t>
            </w:r>
          </w:p>
        </w:tc>
        <w:tc>
          <w:tcPr>
            <w:tcW w:w="1619" w:type="dxa"/>
            <w:tcBorders>
              <w:top w:val="nil"/>
              <w:left w:val="nil"/>
              <w:bottom w:val="single" w:sz="4" w:space="0" w:color="auto"/>
              <w:right w:val="single" w:sz="4" w:space="0" w:color="auto"/>
            </w:tcBorders>
            <w:vAlign w:val="center"/>
            <w:hideMark/>
          </w:tcPr>
          <w:p w14:paraId="024AEC9C"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0F63C0B7" w14:textId="77777777" w:rsidR="0026377B" w:rsidRPr="0026377B" w:rsidRDefault="0026377B" w:rsidP="0026377B">
            <w:pPr>
              <w:rPr>
                <w:rFonts w:eastAsia="Calibri"/>
                <w:sz w:val="22"/>
                <w:szCs w:val="22"/>
                <w:lang w:eastAsia="en-US"/>
              </w:rPr>
            </w:pPr>
            <w:r w:rsidRPr="0026377B">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00E4EE20"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3FE8F8D9" w14:textId="77777777" w:rsidTr="00315A31">
        <w:trPr>
          <w:trHeight w:val="38"/>
        </w:trPr>
        <w:tc>
          <w:tcPr>
            <w:tcW w:w="560" w:type="dxa"/>
            <w:tcBorders>
              <w:top w:val="nil"/>
              <w:left w:val="single" w:sz="4" w:space="0" w:color="auto"/>
              <w:bottom w:val="single" w:sz="4" w:space="0" w:color="auto"/>
              <w:right w:val="single" w:sz="4" w:space="0" w:color="auto"/>
            </w:tcBorders>
            <w:vAlign w:val="center"/>
            <w:hideMark/>
          </w:tcPr>
          <w:p w14:paraId="5119EADF" w14:textId="77777777" w:rsidR="0026377B" w:rsidRPr="0026377B" w:rsidRDefault="0026377B" w:rsidP="0026377B">
            <w:pPr>
              <w:rPr>
                <w:rFonts w:eastAsia="Calibri"/>
                <w:sz w:val="22"/>
                <w:szCs w:val="22"/>
                <w:lang w:eastAsia="en-US"/>
              </w:rPr>
            </w:pPr>
            <w:r w:rsidRPr="0026377B">
              <w:rPr>
                <w:rFonts w:eastAsia="Calibri"/>
                <w:sz w:val="22"/>
                <w:szCs w:val="22"/>
                <w:lang w:eastAsia="en-US"/>
              </w:rPr>
              <w:t>15</w:t>
            </w:r>
          </w:p>
        </w:tc>
        <w:tc>
          <w:tcPr>
            <w:tcW w:w="3695" w:type="dxa"/>
            <w:tcBorders>
              <w:top w:val="nil"/>
              <w:left w:val="nil"/>
              <w:bottom w:val="single" w:sz="4" w:space="0" w:color="auto"/>
              <w:right w:val="single" w:sz="4" w:space="0" w:color="auto"/>
            </w:tcBorders>
            <w:vAlign w:val="center"/>
            <w:hideMark/>
          </w:tcPr>
          <w:p w14:paraId="6A54419A"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Пр-кт</w:t>
            </w:r>
            <w:proofErr w:type="spellEnd"/>
            <w:r w:rsidRPr="0026377B">
              <w:rPr>
                <w:rFonts w:eastAsia="Calibri"/>
                <w:sz w:val="22"/>
                <w:szCs w:val="22"/>
                <w:lang w:eastAsia="en-US"/>
              </w:rPr>
              <w:t xml:space="preserve"> Рубцовский, 15</w:t>
            </w:r>
          </w:p>
        </w:tc>
        <w:tc>
          <w:tcPr>
            <w:tcW w:w="1619" w:type="dxa"/>
            <w:tcBorders>
              <w:top w:val="nil"/>
              <w:left w:val="nil"/>
              <w:bottom w:val="single" w:sz="4" w:space="0" w:color="auto"/>
              <w:right w:val="single" w:sz="4" w:space="0" w:color="auto"/>
            </w:tcBorders>
            <w:vAlign w:val="center"/>
            <w:hideMark/>
          </w:tcPr>
          <w:p w14:paraId="3D65B3EC"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10,5</w:t>
            </w:r>
          </w:p>
        </w:tc>
        <w:tc>
          <w:tcPr>
            <w:tcW w:w="1324" w:type="dxa"/>
            <w:tcBorders>
              <w:top w:val="nil"/>
              <w:left w:val="nil"/>
              <w:bottom w:val="single" w:sz="4" w:space="0" w:color="auto"/>
              <w:right w:val="single" w:sz="4" w:space="0" w:color="auto"/>
            </w:tcBorders>
            <w:vAlign w:val="center"/>
            <w:hideMark/>
          </w:tcPr>
          <w:p w14:paraId="01B42BB2" w14:textId="77777777" w:rsidR="0026377B" w:rsidRPr="0026377B" w:rsidRDefault="0026377B" w:rsidP="0026377B">
            <w:pPr>
              <w:rPr>
                <w:rFonts w:eastAsia="Calibri"/>
                <w:sz w:val="22"/>
                <w:szCs w:val="22"/>
                <w:lang w:eastAsia="en-US"/>
              </w:rPr>
            </w:pPr>
            <w:r w:rsidRPr="0026377B">
              <w:rPr>
                <w:rFonts w:eastAsia="Calibri"/>
                <w:sz w:val="22"/>
                <w:szCs w:val="22"/>
                <w:lang w:eastAsia="en-US"/>
              </w:rPr>
              <w:t>82</w:t>
            </w:r>
          </w:p>
        </w:tc>
        <w:tc>
          <w:tcPr>
            <w:tcW w:w="2121" w:type="dxa"/>
            <w:tcBorders>
              <w:top w:val="nil"/>
              <w:left w:val="nil"/>
              <w:bottom w:val="single" w:sz="4" w:space="0" w:color="auto"/>
              <w:right w:val="single" w:sz="4" w:space="0" w:color="auto"/>
            </w:tcBorders>
            <w:noWrap/>
            <w:hideMark/>
          </w:tcPr>
          <w:p w14:paraId="77FCFFA9"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7A7D2E18" w14:textId="77777777" w:rsidTr="00315A31">
        <w:trPr>
          <w:trHeight w:val="38"/>
        </w:trPr>
        <w:tc>
          <w:tcPr>
            <w:tcW w:w="560" w:type="dxa"/>
            <w:tcBorders>
              <w:top w:val="nil"/>
              <w:left w:val="single" w:sz="4" w:space="0" w:color="auto"/>
              <w:bottom w:val="single" w:sz="4" w:space="0" w:color="auto"/>
              <w:right w:val="single" w:sz="4" w:space="0" w:color="auto"/>
            </w:tcBorders>
            <w:vAlign w:val="center"/>
            <w:hideMark/>
          </w:tcPr>
          <w:p w14:paraId="679F7060" w14:textId="77777777" w:rsidR="0026377B" w:rsidRPr="0026377B" w:rsidRDefault="0026377B" w:rsidP="0026377B">
            <w:pPr>
              <w:rPr>
                <w:rFonts w:eastAsia="Calibri"/>
                <w:sz w:val="22"/>
                <w:szCs w:val="22"/>
                <w:lang w:eastAsia="en-US"/>
              </w:rPr>
            </w:pPr>
            <w:r w:rsidRPr="0026377B">
              <w:rPr>
                <w:rFonts w:eastAsia="Calibri"/>
                <w:sz w:val="22"/>
                <w:szCs w:val="22"/>
                <w:lang w:eastAsia="en-US"/>
              </w:rPr>
              <w:t>16</w:t>
            </w:r>
          </w:p>
        </w:tc>
        <w:tc>
          <w:tcPr>
            <w:tcW w:w="3695" w:type="dxa"/>
            <w:tcBorders>
              <w:top w:val="nil"/>
              <w:left w:val="nil"/>
              <w:bottom w:val="single" w:sz="4" w:space="0" w:color="auto"/>
              <w:right w:val="single" w:sz="4" w:space="0" w:color="auto"/>
            </w:tcBorders>
            <w:vAlign w:val="center"/>
            <w:hideMark/>
          </w:tcPr>
          <w:p w14:paraId="6AA70104"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Пр-кт</w:t>
            </w:r>
            <w:proofErr w:type="spellEnd"/>
            <w:r w:rsidRPr="0026377B">
              <w:rPr>
                <w:rFonts w:eastAsia="Calibri"/>
                <w:sz w:val="22"/>
                <w:szCs w:val="22"/>
                <w:lang w:eastAsia="en-US"/>
              </w:rPr>
              <w:t xml:space="preserve"> Рубцовский, 17</w:t>
            </w:r>
          </w:p>
        </w:tc>
        <w:tc>
          <w:tcPr>
            <w:tcW w:w="1619" w:type="dxa"/>
            <w:tcBorders>
              <w:top w:val="nil"/>
              <w:left w:val="nil"/>
              <w:bottom w:val="single" w:sz="4" w:space="0" w:color="auto"/>
              <w:right w:val="single" w:sz="4" w:space="0" w:color="auto"/>
            </w:tcBorders>
            <w:vAlign w:val="center"/>
            <w:hideMark/>
          </w:tcPr>
          <w:p w14:paraId="23DEF71B" w14:textId="77777777" w:rsidR="0026377B" w:rsidRPr="0026377B" w:rsidRDefault="0026377B" w:rsidP="0026377B">
            <w:pPr>
              <w:rPr>
                <w:rFonts w:eastAsia="Calibri"/>
                <w:sz w:val="22"/>
                <w:szCs w:val="22"/>
                <w:lang w:eastAsia="en-US"/>
              </w:rPr>
            </w:pPr>
            <w:r w:rsidRPr="0026377B">
              <w:rPr>
                <w:rFonts w:eastAsia="Calibri"/>
                <w:sz w:val="22"/>
                <w:szCs w:val="22"/>
                <w:lang w:eastAsia="en-US"/>
              </w:rPr>
              <w:t>16</w:t>
            </w:r>
          </w:p>
        </w:tc>
        <w:tc>
          <w:tcPr>
            <w:tcW w:w="1324" w:type="dxa"/>
            <w:tcBorders>
              <w:top w:val="nil"/>
              <w:left w:val="nil"/>
              <w:bottom w:val="single" w:sz="4" w:space="0" w:color="auto"/>
              <w:right w:val="single" w:sz="4" w:space="0" w:color="auto"/>
            </w:tcBorders>
            <w:vAlign w:val="center"/>
            <w:hideMark/>
          </w:tcPr>
          <w:p w14:paraId="3BBA9BED"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104</w:t>
            </w:r>
          </w:p>
        </w:tc>
        <w:tc>
          <w:tcPr>
            <w:tcW w:w="2121" w:type="dxa"/>
            <w:tcBorders>
              <w:top w:val="nil"/>
              <w:left w:val="nil"/>
              <w:bottom w:val="single" w:sz="4" w:space="0" w:color="auto"/>
              <w:right w:val="single" w:sz="4" w:space="0" w:color="auto"/>
            </w:tcBorders>
            <w:noWrap/>
            <w:hideMark/>
          </w:tcPr>
          <w:p w14:paraId="00FCBA21"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6E31B5C0" w14:textId="77777777" w:rsidTr="00315A31">
        <w:trPr>
          <w:trHeight w:val="38"/>
        </w:trPr>
        <w:tc>
          <w:tcPr>
            <w:tcW w:w="560" w:type="dxa"/>
            <w:tcBorders>
              <w:top w:val="nil"/>
              <w:left w:val="single" w:sz="4" w:space="0" w:color="auto"/>
              <w:bottom w:val="single" w:sz="4" w:space="0" w:color="auto"/>
              <w:right w:val="single" w:sz="4" w:space="0" w:color="auto"/>
            </w:tcBorders>
            <w:shd w:val="clear" w:color="auto" w:fill="FFFFFF"/>
            <w:vAlign w:val="center"/>
            <w:hideMark/>
          </w:tcPr>
          <w:p w14:paraId="2F5E521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17</w:t>
            </w:r>
          </w:p>
        </w:tc>
        <w:tc>
          <w:tcPr>
            <w:tcW w:w="3695" w:type="dxa"/>
            <w:tcBorders>
              <w:top w:val="nil"/>
              <w:left w:val="nil"/>
              <w:bottom w:val="single" w:sz="4" w:space="0" w:color="auto"/>
              <w:right w:val="single" w:sz="4" w:space="0" w:color="auto"/>
            </w:tcBorders>
            <w:shd w:val="clear" w:color="auto" w:fill="FFFFFF"/>
            <w:vAlign w:val="center"/>
            <w:hideMark/>
          </w:tcPr>
          <w:p w14:paraId="507F4B96"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Пр-кт</w:t>
            </w:r>
            <w:proofErr w:type="spellEnd"/>
            <w:r w:rsidRPr="0026377B">
              <w:rPr>
                <w:rFonts w:eastAsia="Calibri"/>
                <w:sz w:val="22"/>
                <w:szCs w:val="22"/>
                <w:lang w:eastAsia="en-US"/>
              </w:rPr>
              <w:t xml:space="preserve"> Рубцовский-ул. Красная</w:t>
            </w:r>
          </w:p>
        </w:tc>
        <w:tc>
          <w:tcPr>
            <w:tcW w:w="1619" w:type="dxa"/>
            <w:tcBorders>
              <w:top w:val="nil"/>
              <w:left w:val="nil"/>
              <w:bottom w:val="single" w:sz="4" w:space="0" w:color="auto"/>
              <w:right w:val="single" w:sz="4" w:space="0" w:color="auto"/>
            </w:tcBorders>
            <w:shd w:val="clear" w:color="auto" w:fill="FFFFFF"/>
            <w:vAlign w:val="center"/>
            <w:hideMark/>
          </w:tcPr>
          <w:p w14:paraId="3E83AB89" w14:textId="77777777" w:rsidR="0026377B" w:rsidRPr="0026377B" w:rsidRDefault="0026377B" w:rsidP="0026377B">
            <w:pPr>
              <w:rPr>
                <w:rFonts w:eastAsia="Calibri"/>
                <w:sz w:val="22"/>
                <w:szCs w:val="22"/>
                <w:lang w:eastAsia="en-US"/>
              </w:rPr>
            </w:pPr>
            <w:r w:rsidRPr="0026377B">
              <w:rPr>
                <w:rFonts w:eastAsia="Calibri"/>
                <w:sz w:val="22"/>
                <w:szCs w:val="22"/>
                <w:lang w:eastAsia="en-US"/>
              </w:rPr>
              <w:t>8</w:t>
            </w:r>
          </w:p>
        </w:tc>
        <w:tc>
          <w:tcPr>
            <w:tcW w:w="1324" w:type="dxa"/>
            <w:tcBorders>
              <w:top w:val="nil"/>
              <w:left w:val="nil"/>
              <w:bottom w:val="single" w:sz="4" w:space="0" w:color="auto"/>
              <w:right w:val="single" w:sz="4" w:space="0" w:color="auto"/>
            </w:tcBorders>
            <w:shd w:val="clear" w:color="auto" w:fill="FFFFFF"/>
            <w:vAlign w:val="center"/>
            <w:hideMark/>
          </w:tcPr>
          <w:p w14:paraId="5C586BC7" w14:textId="77777777" w:rsidR="0026377B" w:rsidRPr="0026377B" w:rsidRDefault="0026377B" w:rsidP="0026377B">
            <w:pPr>
              <w:rPr>
                <w:rFonts w:eastAsia="Calibri"/>
                <w:sz w:val="22"/>
                <w:szCs w:val="22"/>
                <w:lang w:eastAsia="en-US"/>
              </w:rPr>
            </w:pPr>
            <w:r w:rsidRPr="0026377B">
              <w:rPr>
                <w:rFonts w:eastAsia="Calibri"/>
                <w:sz w:val="22"/>
                <w:szCs w:val="22"/>
                <w:lang w:eastAsia="en-US"/>
              </w:rPr>
              <w:t>72</w:t>
            </w:r>
          </w:p>
        </w:tc>
        <w:tc>
          <w:tcPr>
            <w:tcW w:w="2121" w:type="dxa"/>
            <w:tcBorders>
              <w:top w:val="nil"/>
              <w:left w:val="nil"/>
              <w:bottom w:val="single" w:sz="4" w:space="0" w:color="auto"/>
              <w:right w:val="single" w:sz="4" w:space="0" w:color="auto"/>
            </w:tcBorders>
            <w:shd w:val="clear" w:color="auto" w:fill="FFFFFF"/>
            <w:noWrap/>
            <w:hideMark/>
          </w:tcPr>
          <w:p w14:paraId="472B964C"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3D603D68" w14:textId="77777777" w:rsidTr="00315A31">
        <w:trPr>
          <w:trHeight w:val="38"/>
        </w:trPr>
        <w:tc>
          <w:tcPr>
            <w:tcW w:w="560" w:type="dxa"/>
            <w:tcBorders>
              <w:top w:val="nil"/>
              <w:left w:val="single" w:sz="4" w:space="0" w:color="auto"/>
              <w:bottom w:val="single" w:sz="4" w:space="0" w:color="auto"/>
              <w:right w:val="single" w:sz="4" w:space="0" w:color="auto"/>
            </w:tcBorders>
            <w:vAlign w:val="center"/>
            <w:hideMark/>
          </w:tcPr>
          <w:p w14:paraId="04168648" w14:textId="77777777" w:rsidR="0026377B" w:rsidRPr="0026377B" w:rsidRDefault="0026377B" w:rsidP="0026377B">
            <w:pPr>
              <w:rPr>
                <w:rFonts w:eastAsia="Calibri"/>
                <w:sz w:val="22"/>
                <w:szCs w:val="22"/>
                <w:lang w:eastAsia="en-US"/>
              </w:rPr>
            </w:pPr>
            <w:r w:rsidRPr="0026377B">
              <w:rPr>
                <w:rFonts w:eastAsia="Calibri"/>
                <w:sz w:val="22"/>
                <w:szCs w:val="22"/>
                <w:lang w:eastAsia="en-US"/>
              </w:rPr>
              <w:t>18</w:t>
            </w:r>
          </w:p>
        </w:tc>
        <w:tc>
          <w:tcPr>
            <w:tcW w:w="3695" w:type="dxa"/>
            <w:tcBorders>
              <w:top w:val="nil"/>
              <w:left w:val="nil"/>
              <w:bottom w:val="single" w:sz="4" w:space="0" w:color="auto"/>
              <w:right w:val="single" w:sz="4" w:space="0" w:color="auto"/>
            </w:tcBorders>
            <w:vAlign w:val="center"/>
            <w:hideMark/>
          </w:tcPr>
          <w:p w14:paraId="6F2A31A0"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Пр-кт</w:t>
            </w:r>
            <w:proofErr w:type="spellEnd"/>
            <w:r w:rsidRPr="0026377B">
              <w:rPr>
                <w:rFonts w:eastAsia="Calibri"/>
                <w:sz w:val="22"/>
                <w:szCs w:val="22"/>
                <w:lang w:eastAsia="en-US"/>
              </w:rPr>
              <w:t xml:space="preserve"> Рубцовский, 48</w:t>
            </w:r>
          </w:p>
        </w:tc>
        <w:tc>
          <w:tcPr>
            <w:tcW w:w="1619" w:type="dxa"/>
            <w:tcBorders>
              <w:top w:val="nil"/>
              <w:left w:val="nil"/>
              <w:bottom w:val="single" w:sz="4" w:space="0" w:color="auto"/>
              <w:right w:val="single" w:sz="4" w:space="0" w:color="auto"/>
            </w:tcBorders>
            <w:vAlign w:val="center"/>
            <w:hideMark/>
          </w:tcPr>
          <w:p w14:paraId="40BEAD2D" w14:textId="77777777" w:rsidR="0026377B" w:rsidRPr="0026377B" w:rsidRDefault="0026377B" w:rsidP="0026377B">
            <w:pPr>
              <w:rPr>
                <w:rFonts w:eastAsia="Calibri"/>
                <w:sz w:val="22"/>
                <w:szCs w:val="22"/>
                <w:lang w:eastAsia="en-US"/>
              </w:rPr>
            </w:pPr>
            <w:r w:rsidRPr="0026377B">
              <w:rPr>
                <w:rFonts w:eastAsia="Calibri"/>
                <w:sz w:val="22"/>
                <w:szCs w:val="22"/>
                <w:lang w:eastAsia="en-US"/>
              </w:rPr>
              <w:t>13</w:t>
            </w:r>
          </w:p>
        </w:tc>
        <w:tc>
          <w:tcPr>
            <w:tcW w:w="1324" w:type="dxa"/>
            <w:tcBorders>
              <w:top w:val="nil"/>
              <w:left w:val="nil"/>
              <w:bottom w:val="single" w:sz="4" w:space="0" w:color="auto"/>
              <w:right w:val="single" w:sz="4" w:space="0" w:color="auto"/>
            </w:tcBorders>
            <w:vAlign w:val="center"/>
            <w:hideMark/>
          </w:tcPr>
          <w:p w14:paraId="6E06807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92</w:t>
            </w:r>
          </w:p>
        </w:tc>
        <w:tc>
          <w:tcPr>
            <w:tcW w:w="2121" w:type="dxa"/>
            <w:tcBorders>
              <w:top w:val="nil"/>
              <w:left w:val="nil"/>
              <w:bottom w:val="single" w:sz="4" w:space="0" w:color="auto"/>
              <w:right w:val="single" w:sz="4" w:space="0" w:color="auto"/>
            </w:tcBorders>
            <w:noWrap/>
            <w:hideMark/>
          </w:tcPr>
          <w:p w14:paraId="0A7B75BB"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197912AE" w14:textId="77777777" w:rsidTr="00315A31">
        <w:trPr>
          <w:trHeight w:val="38"/>
        </w:trPr>
        <w:tc>
          <w:tcPr>
            <w:tcW w:w="560" w:type="dxa"/>
            <w:tcBorders>
              <w:top w:val="nil"/>
              <w:left w:val="single" w:sz="4" w:space="0" w:color="auto"/>
              <w:bottom w:val="single" w:sz="4" w:space="0" w:color="auto"/>
              <w:right w:val="single" w:sz="4" w:space="0" w:color="auto"/>
            </w:tcBorders>
            <w:vAlign w:val="center"/>
            <w:hideMark/>
          </w:tcPr>
          <w:p w14:paraId="30209AA5" w14:textId="77777777" w:rsidR="0026377B" w:rsidRPr="0026377B" w:rsidRDefault="0026377B" w:rsidP="0026377B">
            <w:pPr>
              <w:rPr>
                <w:rFonts w:eastAsia="Calibri"/>
                <w:sz w:val="22"/>
                <w:szCs w:val="22"/>
                <w:lang w:eastAsia="en-US"/>
              </w:rPr>
            </w:pPr>
            <w:r w:rsidRPr="0026377B">
              <w:rPr>
                <w:rFonts w:eastAsia="Calibri"/>
                <w:sz w:val="22"/>
                <w:szCs w:val="22"/>
                <w:lang w:eastAsia="en-US"/>
              </w:rPr>
              <w:t>19</w:t>
            </w:r>
          </w:p>
        </w:tc>
        <w:tc>
          <w:tcPr>
            <w:tcW w:w="3695" w:type="dxa"/>
            <w:tcBorders>
              <w:top w:val="nil"/>
              <w:left w:val="nil"/>
              <w:bottom w:val="single" w:sz="4" w:space="0" w:color="auto"/>
              <w:right w:val="single" w:sz="4" w:space="0" w:color="auto"/>
            </w:tcBorders>
            <w:vAlign w:val="center"/>
            <w:hideMark/>
          </w:tcPr>
          <w:p w14:paraId="6DD979F0"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Пр-кт</w:t>
            </w:r>
            <w:proofErr w:type="spellEnd"/>
            <w:r w:rsidRPr="0026377B">
              <w:rPr>
                <w:rFonts w:eastAsia="Calibri"/>
                <w:sz w:val="22"/>
                <w:szCs w:val="22"/>
                <w:lang w:eastAsia="en-US"/>
              </w:rPr>
              <w:t xml:space="preserve"> Рубцовский-ул. Советская</w:t>
            </w:r>
          </w:p>
        </w:tc>
        <w:tc>
          <w:tcPr>
            <w:tcW w:w="1619" w:type="dxa"/>
            <w:tcBorders>
              <w:top w:val="nil"/>
              <w:left w:val="nil"/>
              <w:bottom w:val="single" w:sz="4" w:space="0" w:color="auto"/>
              <w:right w:val="single" w:sz="4" w:space="0" w:color="auto"/>
            </w:tcBorders>
            <w:vAlign w:val="center"/>
            <w:hideMark/>
          </w:tcPr>
          <w:p w14:paraId="4B27EFC3"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5625E42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06AF9879"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19E712E6" w14:textId="77777777" w:rsidTr="00315A31">
        <w:trPr>
          <w:trHeight w:val="38"/>
        </w:trPr>
        <w:tc>
          <w:tcPr>
            <w:tcW w:w="560" w:type="dxa"/>
            <w:tcBorders>
              <w:top w:val="nil"/>
              <w:left w:val="single" w:sz="4" w:space="0" w:color="auto"/>
              <w:bottom w:val="single" w:sz="4" w:space="0" w:color="auto"/>
              <w:right w:val="single" w:sz="4" w:space="0" w:color="auto"/>
            </w:tcBorders>
            <w:vAlign w:val="center"/>
            <w:hideMark/>
          </w:tcPr>
          <w:p w14:paraId="54CE63F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20</w:t>
            </w:r>
          </w:p>
        </w:tc>
        <w:tc>
          <w:tcPr>
            <w:tcW w:w="3695" w:type="dxa"/>
            <w:tcBorders>
              <w:top w:val="nil"/>
              <w:left w:val="nil"/>
              <w:bottom w:val="single" w:sz="4" w:space="0" w:color="auto"/>
              <w:right w:val="single" w:sz="4" w:space="0" w:color="auto"/>
            </w:tcBorders>
            <w:vAlign w:val="center"/>
            <w:hideMark/>
          </w:tcPr>
          <w:p w14:paraId="0CDD0060"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Пр-кт</w:t>
            </w:r>
            <w:proofErr w:type="spellEnd"/>
            <w:r w:rsidRPr="0026377B">
              <w:rPr>
                <w:rFonts w:eastAsia="Calibri"/>
                <w:sz w:val="22"/>
                <w:szCs w:val="22"/>
                <w:lang w:eastAsia="en-US"/>
              </w:rPr>
              <w:t xml:space="preserve"> Рубцовский, 57а (маг. Магнит)</w:t>
            </w:r>
          </w:p>
        </w:tc>
        <w:tc>
          <w:tcPr>
            <w:tcW w:w="1619" w:type="dxa"/>
            <w:tcBorders>
              <w:top w:val="nil"/>
              <w:left w:val="nil"/>
              <w:bottom w:val="single" w:sz="4" w:space="0" w:color="auto"/>
              <w:right w:val="single" w:sz="4" w:space="0" w:color="auto"/>
            </w:tcBorders>
            <w:vAlign w:val="center"/>
            <w:hideMark/>
          </w:tcPr>
          <w:p w14:paraId="156424F7"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3DEAD326"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74B33437"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6973B23B" w14:textId="77777777" w:rsidTr="00315A31">
        <w:trPr>
          <w:trHeight w:val="38"/>
        </w:trPr>
        <w:tc>
          <w:tcPr>
            <w:tcW w:w="560" w:type="dxa"/>
            <w:tcBorders>
              <w:top w:val="nil"/>
              <w:left w:val="single" w:sz="4" w:space="0" w:color="auto"/>
              <w:bottom w:val="single" w:sz="4" w:space="0" w:color="auto"/>
              <w:right w:val="single" w:sz="4" w:space="0" w:color="auto"/>
            </w:tcBorders>
            <w:vAlign w:val="center"/>
            <w:hideMark/>
          </w:tcPr>
          <w:p w14:paraId="50CCD13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3695" w:type="dxa"/>
            <w:tcBorders>
              <w:top w:val="nil"/>
              <w:left w:val="nil"/>
              <w:bottom w:val="single" w:sz="4" w:space="0" w:color="auto"/>
              <w:right w:val="single" w:sz="4" w:space="0" w:color="auto"/>
            </w:tcBorders>
            <w:vAlign w:val="center"/>
            <w:hideMark/>
          </w:tcPr>
          <w:p w14:paraId="5C8294F3"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Пр-кт</w:t>
            </w:r>
            <w:proofErr w:type="spellEnd"/>
            <w:r w:rsidRPr="0026377B">
              <w:rPr>
                <w:rFonts w:eastAsia="Calibri"/>
                <w:sz w:val="22"/>
                <w:szCs w:val="22"/>
                <w:lang w:eastAsia="en-US"/>
              </w:rPr>
              <w:t xml:space="preserve"> Рубцовский-ул. Пролетарская</w:t>
            </w:r>
          </w:p>
        </w:tc>
        <w:tc>
          <w:tcPr>
            <w:tcW w:w="1619" w:type="dxa"/>
            <w:tcBorders>
              <w:top w:val="nil"/>
              <w:left w:val="nil"/>
              <w:bottom w:val="single" w:sz="4" w:space="0" w:color="auto"/>
              <w:right w:val="single" w:sz="4" w:space="0" w:color="auto"/>
            </w:tcBorders>
            <w:vAlign w:val="center"/>
            <w:hideMark/>
          </w:tcPr>
          <w:p w14:paraId="18991F0C"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4548D0FF"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1586A4F9"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082D84CE" w14:textId="77777777" w:rsidTr="00315A3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1689701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22</w:t>
            </w:r>
          </w:p>
        </w:tc>
        <w:tc>
          <w:tcPr>
            <w:tcW w:w="3695" w:type="dxa"/>
            <w:vMerge w:val="restart"/>
            <w:tcBorders>
              <w:top w:val="nil"/>
              <w:left w:val="single" w:sz="4" w:space="0" w:color="auto"/>
              <w:bottom w:val="single" w:sz="4" w:space="0" w:color="auto"/>
              <w:right w:val="single" w:sz="4" w:space="0" w:color="auto"/>
            </w:tcBorders>
            <w:vAlign w:val="center"/>
            <w:hideMark/>
          </w:tcPr>
          <w:p w14:paraId="319E7A26"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 пер. Рубцовский</w:t>
            </w:r>
          </w:p>
        </w:tc>
        <w:tc>
          <w:tcPr>
            <w:tcW w:w="1619" w:type="dxa"/>
            <w:tcBorders>
              <w:top w:val="nil"/>
              <w:left w:val="nil"/>
              <w:bottom w:val="single" w:sz="4" w:space="0" w:color="auto"/>
              <w:right w:val="single" w:sz="4" w:space="0" w:color="auto"/>
            </w:tcBorders>
            <w:vAlign w:val="center"/>
            <w:hideMark/>
          </w:tcPr>
          <w:p w14:paraId="27C0E271"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2DBBCC56"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189ADD6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7EF50E8E"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554C7D05"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2650CC5"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29A7C73F"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24938219"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49F2B420"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2709751D"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1A3C631C"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9B2F706"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01BB7075" w14:textId="77777777" w:rsidR="0026377B" w:rsidRPr="0026377B" w:rsidRDefault="0026377B" w:rsidP="0026377B">
            <w:pPr>
              <w:rPr>
                <w:rFonts w:eastAsia="Calibri"/>
                <w:sz w:val="22"/>
                <w:szCs w:val="22"/>
                <w:lang w:eastAsia="en-US"/>
              </w:rPr>
            </w:pPr>
            <w:r w:rsidRPr="0026377B">
              <w:rPr>
                <w:rFonts w:eastAsia="Calibri"/>
                <w:sz w:val="22"/>
                <w:szCs w:val="22"/>
                <w:lang w:eastAsia="en-US"/>
              </w:rPr>
              <w:t>16</w:t>
            </w:r>
          </w:p>
        </w:tc>
        <w:tc>
          <w:tcPr>
            <w:tcW w:w="1324" w:type="dxa"/>
            <w:tcBorders>
              <w:top w:val="nil"/>
              <w:left w:val="nil"/>
              <w:bottom w:val="single" w:sz="4" w:space="0" w:color="auto"/>
              <w:right w:val="single" w:sz="4" w:space="0" w:color="auto"/>
            </w:tcBorders>
            <w:vAlign w:val="center"/>
            <w:hideMark/>
          </w:tcPr>
          <w:p w14:paraId="0ED5F2BA"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104</w:t>
            </w:r>
          </w:p>
        </w:tc>
        <w:tc>
          <w:tcPr>
            <w:tcW w:w="2121" w:type="dxa"/>
            <w:tcBorders>
              <w:top w:val="nil"/>
              <w:left w:val="nil"/>
              <w:bottom w:val="single" w:sz="4" w:space="0" w:color="auto"/>
              <w:right w:val="single" w:sz="4" w:space="0" w:color="auto"/>
            </w:tcBorders>
            <w:noWrap/>
            <w:hideMark/>
          </w:tcPr>
          <w:p w14:paraId="40CD823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5B7E2E80"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30DE9A0D"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6C8A742"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3AC57435" w14:textId="77777777" w:rsidR="0026377B" w:rsidRPr="0026377B" w:rsidRDefault="0026377B" w:rsidP="0026377B">
            <w:pPr>
              <w:rPr>
                <w:rFonts w:eastAsia="Calibri"/>
                <w:sz w:val="22"/>
                <w:szCs w:val="22"/>
                <w:lang w:eastAsia="en-US"/>
              </w:rPr>
            </w:pPr>
            <w:r w:rsidRPr="0026377B">
              <w:rPr>
                <w:rFonts w:eastAsia="Calibri"/>
                <w:sz w:val="22"/>
                <w:szCs w:val="22"/>
                <w:lang w:eastAsia="en-US"/>
              </w:rPr>
              <w:t>30,6</w:t>
            </w:r>
          </w:p>
        </w:tc>
        <w:tc>
          <w:tcPr>
            <w:tcW w:w="1324" w:type="dxa"/>
            <w:tcBorders>
              <w:top w:val="nil"/>
              <w:left w:val="nil"/>
              <w:bottom w:val="single" w:sz="4" w:space="0" w:color="auto"/>
              <w:right w:val="single" w:sz="4" w:space="0" w:color="auto"/>
            </w:tcBorders>
            <w:vAlign w:val="center"/>
            <w:hideMark/>
          </w:tcPr>
          <w:p w14:paraId="4407D7F1" w14:textId="77777777" w:rsidR="0026377B" w:rsidRPr="0026377B" w:rsidRDefault="0026377B" w:rsidP="0026377B">
            <w:pPr>
              <w:rPr>
                <w:rFonts w:eastAsia="Calibri"/>
                <w:sz w:val="22"/>
                <w:szCs w:val="22"/>
                <w:lang w:eastAsia="en-US"/>
              </w:rPr>
            </w:pPr>
            <w:r w:rsidRPr="0026377B">
              <w:rPr>
                <w:rFonts w:eastAsia="Calibri"/>
                <w:sz w:val="22"/>
                <w:szCs w:val="22"/>
                <w:lang w:eastAsia="en-US"/>
              </w:rPr>
              <w:t>162,4</w:t>
            </w:r>
          </w:p>
        </w:tc>
        <w:tc>
          <w:tcPr>
            <w:tcW w:w="2121" w:type="dxa"/>
            <w:tcBorders>
              <w:top w:val="nil"/>
              <w:left w:val="nil"/>
              <w:bottom w:val="single" w:sz="4" w:space="0" w:color="auto"/>
              <w:right w:val="single" w:sz="4" w:space="0" w:color="auto"/>
            </w:tcBorders>
            <w:noWrap/>
            <w:hideMark/>
          </w:tcPr>
          <w:p w14:paraId="7BF40559"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07FB02FE" w14:textId="77777777" w:rsidTr="00315A3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12CAD86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23</w:t>
            </w:r>
          </w:p>
        </w:tc>
        <w:tc>
          <w:tcPr>
            <w:tcW w:w="3695" w:type="dxa"/>
            <w:vMerge w:val="restart"/>
            <w:tcBorders>
              <w:top w:val="nil"/>
              <w:left w:val="single" w:sz="4" w:space="0" w:color="auto"/>
              <w:bottom w:val="single" w:sz="4" w:space="0" w:color="auto"/>
              <w:right w:val="single" w:sz="4" w:space="0" w:color="auto"/>
            </w:tcBorders>
            <w:vAlign w:val="center"/>
            <w:hideMark/>
          </w:tcPr>
          <w:p w14:paraId="0ADD3447"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Пр. Ленина – пер. Гражданский </w:t>
            </w:r>
          </w:p>
        </w:tc>
        <w:tc>
          <w:tcPr>
            <w:tcW w:w="1619" w:type="dxa"/>
            <w:tcBorders>
              <w:top w:val="nil"/>
              <w:left w:val="nil"/>
              <w:bottom w:val="single" w:sz="4" w:space="0" w:color="auto"/>
              <w:right w:val="single" w:sz="4" w:space="0" w:color="auto"/>
            </w:tcBorders>
            <w:vAlign w:val="center"/>
            <w:hideMark/>
          </w:tcPr>
          <w:p w14:paraId="632B2C2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0A48F1D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2B737923"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56B2E555"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43AE847E"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91DB4C9"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23AD42C9"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48E7E299"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02ECEFA9"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5B739CEF"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2814DDE7"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391A03D"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44BD1C47" w14:textId="77777777" w:rsidR="0026377B" w:rsidRPr="0026377B" w:rsidRDefault="0026377B" w:rsidP="0026377B">
            <w:pPr>
              <w:rPr>
                <w:rFonts w:eastAsia="Calibri"/>
                <w:sz w:val="22"/>
                <w:szCs w:val="22"/>
                <w:lang w:eastAsia="en-US"/>
              </w:rPr>
            </w:pPr>
            <w:r w:rsidRPr="0026377B">
              <w:rPr>
                <w:rFonts w:eastAsia="Calibri"/>
                <w:sz w:val="22"/>
                <w:szCs w:val="22"/>
                <w:lang w:eastAsia="en-US"/>
              </w:rPr>
              <w:t>9,5</w:t>
            </w:r>
          </w:p>
        </w:tc>
        <w:tc>
          <w:tcPr>
            <w:tcW w:w="1324" w:type="dxa"/>
            <w:tcBorders>
              <w:top w:val="nil"/>
              <w:left w:val="nil"/>
              <w:bottom w:val="single" w:sz="4" w:space="0" w:color="auto"/>
              <w:right w:val="single" w:sz="4" w:space="0" w:color="auto"/>
            </w:tcBorders>
            <w:vAlign w:val="center"/>
            <w:hideMark/>
          </w:tcPr>
          <w:p w14:paraId="25F29AA6"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w:t>
            </w:r>
          </w:p>
        </w:tc>
        <w:tc>
          <w:tcPr>
            <w:tcW w:w="2121" w:type="dxa"/>
            <w:tcBorders>
              <w:top w:val="nil"/>
              <w:left w:val="nil"/>
              <w:bottom w:val="single" w:sz="4" w:space="0" w:color="auto"/>
              <w:right w:val="single" w:sz="4" w:space="0" w:color="auto"/>
            </w:tcBorders>
            <w:noWrap/>
            <w:hideMark/>
          </w:tcPr>
          <w:p w14:paraId="67239763"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1CD2EBF2"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7D587335"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548B828"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11CDB2C5" w14:textId="77777777" w:rsidR="0026377B" w:rsidRPr="0026377B" w:rsidRDefault="0026377B" w:rsidP="0026377B">
            <w:pPr>
              <w:rPr>
                <w:rFonts w:eastAsia="Calibri"/>
                <w:sz w:val="22"/>
                <w:szCs w:val="22"/>
                <w:lang w:eastAsia="en-US"/>
              </w:rPr>
            </w:pPr>
            <w:r w:rsidRPr="0026377B">
              <w:rPr>
                <w:rFonts w:eastAsia="Calibri"/>
                <w:sz w:val="22"/>
                <w:szCs w:val="22"/>
                <w:lang w:eastAsia="en-US"/>
              </w:rPr>
              <w:t>7,9</w:t>
            </w:r>
          </w:p>
        </w:tc>
        <w:tc>
          <w:tcPr>
            <w:tcW w:w="1324" w:type="dxa"/>
            <w:tcBorders>
              <w:top w:val="nil"/>
              <w:left w:val="nil"/>
              <w:bottom w:val="single" w:sz="4" w:space="0" w:color="auto"/>
              <w:right w:val="single" w:sz="4" w:space="0" w:color="auto"/>
            </w:tcBorders>
            <w:vAlign w:val="center"/>
            <w:hideMark/>
          </w:tcPr>
          <w:p w14:paraId="1B4FFA0C" w14:textId="77777777" w:rsidR="0026377B" w:rsidRPr="0026377B" w:rsidRDefault="0026377B" w:rsidP="0026377B">
            <w:pPr>
              <w:rPr>
                <w:rFonts w:eastAsia="Calibri"/>
                <w:sz w:val="22"/>
                <w:szCs w:val="22"/>
                <w:lang w:eastAsia="en-US"/>
              </w:rPr>
            </w:pPr>
            <w:r w:rsidRPr="0026377B">
              <w:rPr>
                <w:rFonts w:eastAsia="Calibri"/>
                <w:sz w:val="22"/>
                <w:szCs w:val="22"/>
                <w:lang w:eastAsia="en-US"/>
              </w:rPr>
              <w:t>71,6</w:t>
            </w:r>
          </w:p>
        </w:tc>
        <w:tc>
          <w:tcPr>
            <w:tcW w:w="2121" w:type="dxa"/>
            <w:tcBorders>
              <w:top w:val="nil"/>
              <w:left w:val="nil"/>
              <w:bottom w:val="single" w:sz="4" w:space="0" w:color="auto"/>
              <w:right w:val="single" w:sz="4" w:space="0" w:color="auto"/>
            </w:tcBorders>
            <w:noWrap/>
            <w:hideMark/>
          </w:tcPr>
          <w:p w14:paraId="663866F6"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6C5AD42A"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62B27110" w14:textId="77777777" w:rsidR="0026377B" w:rsidRPr="0026377B" w:rsidRDefault="0026377B" w:rsidP="0026377B">
            <w:pPr>
              <w:rPr>
                <w:rFonts w:eastAsia="Calibri"/>
                <w:sz w:val="22"/>
                <w:szCs w:val="22"/>
                <w:lang w:eastAsia="en-US"/>
              </w:rPr>
            </w:pPr>
            <w:r w:rsidRPr="0026377B">
              <w:rPr>
                <w:rFonts w:eastAsia="Calibri"/>
                <w:sz w:val="22"/>
                <w:szCs w:val="22"/>
                <w:lang w:eastAsia="en-US"/>
              </w:rPr>
              <w:t>24</w:t>
            </w:r>
          </w:p>
        </w:tc>
        <w:tc>
          <w:tcPr>
            <w:tcW w:w="3695" w:type="dxa"/>
            <w:tcBorders>
              <w:top w:val="nil"/>
              <w:left w:val="nil"/>
              <w:bottom w:val="single" w:sz="4" w:space="0" w:color="auto"/>
              <w:right w:val="single" w:sz="4" w:space="0" w:color="auto"/>
            </w:tcBorders>
            <w:vAlign w:val="center"/>
            <w:hideMark/>
          </w:tcPr>
          <w:p w14:paraId="72A85DF5"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130 (Администрация)</w:t>
            </w:r>
          </w:p>
        </w:tc>
        <w:tc>
          <w:tcPr>
            <w:tcW w:w="1619" w:type="dxa"/>
            <w:tcBorders>
              <w:top w:val="nil"/>
              <w:left w:val="nil"/>
              <w:bottom w:val="single" w:sz="4" w:space="0" w:color="auto"/>
              <w:right w:val="single" w:sz="4" w:space="0" w:color="auto"/>
            </w:tcBorders>
            <w:vAlign w:val="center"/>
            <w:hideMark/>
          </w:tcPr>
          <w:p w14:paraId="40297677"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11B293D1"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0ADD7193"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10D5757E"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738A3F33" w14:textId="77777777" w:rsidR="0026377B" w:rsidRPr="0026377B" w:rsidRDefault="0026377B" w:rsidP="0026377B">
            <w:pPr>
              <w:rPr>
                <w:rFonts w:eastAsia="Calibri"/>
                <w:sz w:val="22"/>
                <w:szCs w:val="22"/>
                <w:lang w:eastAsia="en-US"/>
              </w:rPr>
            </w:pPr>
            <w:r w:rsidRPr="0026377B">
              <w:rPr>
                <w:rFonts w:eastAsia="Calibri"/>
                <w:sz w:val="22"/>
                <w:szCs w:val="22"/>
                <w:lang w:eastAsia="en-US"/>
              </w:rPr>
              <w:t>25</w:t>
            </w:r>
          </w:p>
        </w:tc>
        <w:tc>
          <w:tcPr>
            <w:tcW w:w="3695" w:type="dxa"/>
            <w:tcBorders>
              <w:top w:val="nil"/>
              <w:left w:val="nil"/>
              <w:bottom w:val="single" w:sz="4" w:space="0" w:color="auto"/>
              <w:right w:val="single" w:sz="4" w:space="0" w:color="auto"/>
            </w:tcBorders>
            <w:vAlign w:val="center"/>
            <w:hideMark/>
          </w:tcPr>
          <w:p w14:paraId="19A76FC1"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117</w:t>
            </w:r>
          </w:p>
        </w:tc>
        <w:tc>
          <w:tcPr>
            <w:tcW w:w="1619" w:type="dxa"/>
            <w:tcBorders>
              <w:top w:val="nil"/>
              <w:left w:val="nil"/>
              <w:bottom w:val="single" w:sz="4" w:space="0" w:color="auto"/>
              <w:right w:val="single" w:sz="4" w:space="0" w:color="auto"/>
            </w:tcBorders>
            <w:vAlign w:val="center"/>
            <w:hideMark/>
          </w:tcPr>
          <w:p w14:paraId="47770C11"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3D16B08F"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2A802342"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4FE5020C" w14:textId="77777777" w:rsidTr="00315A3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6809266E" w14:textId="77777777" w:rsidR="0026377B" w:rsidRPr="0026377B" w:rsidRDefault="0026377B" w:rsidP="0026377B">
            <w:pPr>
              <w:rPr>
                <w:rFonts w:eastAsia="Calibri"/>
                <w:sz w:val="22"/>
                <w:szCs w:val="22"/>
                <w:lang w:eastAsia="en-US"/>
              </w:rPr>
            </w:pPr>
            <w:r w:rsidRPr="0026377B">
              <w:rPr>
                <w:rFonts w:eastAsia="Calibri"/>
                <w:sz w:val="22"/>
                <w:szCs w:val="22"/>
                <w:lang w:eastAsia="en-US"/>
              </w:rPr>
              <w:t>26</w:t>
            </w:r>
          </w:p>
        </w:tc>
        <w:tc>
          <w:tcPr>
            <w:tcW w:w="3695" w:type="dxa"/>
            <w:vMerge w:val="restart"/>
            <w:tcBorders>
              <w:top w:val="nil"/>
              <w:left w:val="single" w:sz="4" w:space="0" w:color="auto"/>
              <w:bottom w:val="single" w:sz="4" w:space="0" w:color="auto"/>
              <w:right w:val="single" w:sz="4" w:space="0" w:color="auto"/>
            </w:tcBorders>
            <w:vAlign w:val="center"/>
            <w:hideMark/>
          </w:tcPr>
          <w:p w14:paraId="42144AFD"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 пер. Улежникова</w:t>
            </w:r>
          </w:p>
        </w:tc>
        <w:tc>
          <w:tcPr>
            <w:tcW w:w="1619" w:type="dxa"/>
            <w:tcBorders>
              <w:top w:val="nil"/>
              <w:left w:val="nil"/>
              <w:bottom w:val="single" w:sz="4" w:space="0" w:color="auto"/>
              <w:right w:val="single" w:sz="4" w:space="0" w:color="auto"/>
            </w:tcBorders>
            <w:vAlign w:val="center"/>
            <w:hideMark/>
          </w:tcPr>
          <w:p w14:paraId="1F8D9D8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16E056A7"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3768F0A7"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77806721"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1F8C55DC"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5C6A80B"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1129A70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05F8B89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31CF446A"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608BD54E"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140147EA"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0309748"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33284C45" w14:textId="77777777" w:rsidR="0026377B" w:rsidRPr="0026377B" w:rsidRDefault="0026377B" w:rsidP="0026377B">
            <w:pPr>
              <w:rPr>
                <w:rFonts w:eastAsia="Calibri"/>
                <w:sz w:val="22"/>
                <w:szCs w:val="22"/>
                <w:lang w:eastAsia="en-US"/>
              </w:rPr>
            </w:pPr>
            <w:r w:rsidRPr="0026377B">
              <w:rPr>
                <w:rFonts w:eastAsia="Calibri"/>
                <w:sz w:val="22"/>
                <w:szCs w:val="22"/>
                <w:lang w:eastAsia="en-US"/>
              </w:rPr>
              <w:t>8,66</w:t>
            </w:r>
          </w:p>
        </w:tc>
        <w:tc>
          <w:tcPr>
            <w:tcW w:w="1324" w:type="dxa"/>
            <w:tcBorders>
              <w:top w:val="nil"/>
              <w:left w:val="nil"/>
              <w:bottom w:val="single" w:sz="4" w:space="0" w:color="auto"/>
              <w:right w:val="single" w:sz="4" w:space="0" w:color="auto"/>
            </w:tcBorders>
            <w:vAlign w:val="center"/>
            <w:hideMark/>
          </w:tcPr>
          <w:p w14:paraId="2C02C5DD"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74,64</w:t>
            </w:r>
          </w:p>
        </w:tc>
        <w:tc>
          <w:tcPr>
            <w:tcW w:w="2121" w:type="dxa"/>
            <w:tcBorders>
              <w:top w:val="nil"/>
              <w:left w:val="nil"/>
              <w:bottom w:val="single" w:sz="4" w:space="0" w:color="auto"/>
              <w:right w:val="single" w:sz="4" w:space="0" w:color="auto"/>
            </w:tcBorders>
            <w:noWrap/>
            <w:hideMark/>
          </w:tcPr>
          <w:p w14:paraId="016D7E1D"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57F65932"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6F830912"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0FFE6E3"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444942F2" w14:textId="77777777" w:rsidR="0026377B" w:rsidRPr="0026377B" w:rsidRDefault="0026377B" w:rsidP="0026377B">
            <w:pPr>
              <w:rPr>
                <w:rFonts w:eastAsia="Calibri"/>
                <w:sz w:val="22"/>
                <w:szCs w:val="22"/>
                <w:lang w:eastAsia="en-US"/>
              </w:rPr>
            </w:pPr>
            <w:r w:rsidRPr="0026377B">
              <w:rPr>
                <w:rFonts w:eastAsia="Calibri"/>
                <w:sz w:val="22"/>
                <w:szCs w:val="22"/>
                <w:lang w:eastAsia="en-US"/>
              </w:rPr>
              <w:t>8,66</w:t>
            </w:r>
          </w:p>
        </w:tc>
        <w:tc>
          <w:tcPr>
            <w:tcW w:w="1324" w:type="dxa"/>
            <w:tcBorders>
              <w:top w:val="nil"/>
              <w:left w:val="nil"/>
              <w:bottom w:val="single" w:sz="4" w:space="0" w:color="auto"/>
              <w:right w:val="single" w:sz="4" w:space="0" w:color="auto"/>
            </w:tcBorders>
            <w:vAlign w:val="center"/>
            <w:hideMark/>
          </w:tcPr>
          <w:p w14:paraId="499A0565"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74,64</w:t>
            </w:r>
          </w:p>
        </w:tc>
        <w:tc>
          <w:tcPr>
            <w:tcW w:w="2121" w:type="dxa"/>
            <w:tcBorders>
              <w:top w:val="nil"/>
              <w:left w:val="nil"/>
              <w:bottom w:val="single" w:sz="4" w:space="0" w:color="auto"/>
              <w:right w:val="single" w:sz="4" w:space="0" w:color="auto"/>
            </w:tcBorders>
            <w:noWrap/>
            <w:hideMark/>
          </w:tcPr>
          <w:p w14:paraId="34CDD879"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0C2FA057"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20C8B8B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27</w:t>
            </w:r>
          </w:p>
        </w:tc>
        <w:tc>
          <w:tcPr>
            <w:tcW w:w="3695" w:type="dxa"/>
            <w:tcBorders>
              <w:top w:val="nil"/>
              <w:left w:val="nil"/>
              <w:bottom w:val="single" w:sz="4" w:space="0" w:color="auto"/>
              <w:right w:val="single" w:sz="4" w:space="0" w:color="auto"/>
            </w:tcBorders>
            <w:vAlign w:val="center"/>
            <w:hideMark/>
          </w:tcPr>
          <w:p w14:paraId="4F623CDC"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59 (детская библиотека)</w:t>
            </w:r>
          </w:p>
        </w:tc>
        <w:tc>
          <w:tcPr>
            <w:tcW w:w="1619" w:type="dxa"/>
            <w:tcBorders>
              <w:top w:val="nil"/>
              <w:left w:val="nil"/>
              <w:bottom w:val="single" w:sz="4" w:space="0" w:color="auto"/>
              <w:right w:val="single" w:sz="4" w:space="0" w:color="auto"/>
            </w:tcBorders>
            <w:vAlign w:val="center"/>
            <w:hideMark/>
          </w:tcPr>
          <w:p w14:paraId="06C5A69B"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67954440"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64683113"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5E3F24BB" w14:textId="77777777" w:rsidTr="00315A3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1A26D57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28</w:t>
            </w:r>
          </w:p>
        </w:tc>
        <w:tc>
          <w:tcPr>
            <w:tcW w:w="3695" w:type="dxa"/>
            <w:vMerge w:val="restart"/>
            <w:tcBorders>
              <w:top w:val="nil"/>
              <w:left w:val="single" w:sz="4" w:space="0" w:color="auto"/>
              <w:bottom w:val="single" w:sz="4" w:space="0" w:color="auto"/>
              <w:right w:val="single" w:sz="4" w:space="0" w:color="auto"/>
            </w:tcBorders>
            <w:vAlign w:val="center"/>
            <w:hideMark/>
          </w:tcPr>
          <w:p w14:paraId="5ED70D7E"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 пер. Садовый</w:t>
            </w:r>
          </w:p>
        </w:tc>
        <w:tc>
          <w:tcPr>
            <w:tcW w:w="1619" w:type="dxa"/>
            <w:tcBorders>
              <w:top w:val="nil"/>
              <w:left w:val="nil"/>
              <w:bottom w:val="single" w:sz="4" w:space="0" w:color="auto"/>
              <w:right w:val="single" w:sz="4" w:space="0" w:color="auto"/>
            </w:tcBorders>
            <w:vAlign w:val="center"/>
            <w:hideMark/>
          </w:tcPr>
          <w:p w14:paraId="7B2D7283"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198F0055"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1E0C705B"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6B93F22A"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3770F353"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3338562"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6A90A5FD" w14:textId="77777777" w:rsidR="0026377B" w:rsidRPr="0026377B" w:rsidRDefault="0026377B" w:rsidP="0026377B">
            <w:pPr>
              <w:rPr>
                <w:rFonts w:eastAsia="Calibri"/>
                <w:sz w:val="22"/>
                <w:szCs w:val="22"/>
                <w:lang w:eastAsia="en-US"/>
              </w:rPr>
            </w:pPr>
            <w:r w:rsidRPr="0026377B">
              <w:rPr>
                <w:rFonts w:eastAsia="Calibri"/>
                <w:sz w:val="22"/>
                <w:szCs w:val="22"/>
                <w:lang w:eastAsia="en-US"/>
              </w:rPr>
              <w:t>6,55</w:t>
            </w:r>
          </w:p>
        </w:tc>
        <w:tc>
          <w:tcPr>
            <w:tcW w:w="1324" w:type="dxa"/>
            <w:tcBorders>
              <w:top w:val="nil"/>
              <w:left w:val="nil"/>
              <w:bottom w:val="single" w:sz="4" w:space="0" w:color="auto"/>
              <w:right w:val="single" w:sz="4" w:space="0" w:color="auto"/>
            </w:tcBorders>
            <w:vAlign w:val="center"/>
            <w:hideMark/>
          </w:tcPr>
          <w:p w14:paraId="4A3CCD41" w14:textId="77777777" w:rsidR="0026377B" w:rsidRPr="0026377B" w:rsidRDefault="0026377B" w:rsidP="0026377B">
            <w:pPr>
              <w:rPr>
                <w:rFonts w:eastAsia="Calibri"/>
                <w:sz w:val="22"/>
                <w:szCs w:val="22"/>
                <w:lang w:eastAsia="en-US"/>
              </w:rPr>
            </w:pPr>
            <w:r w:rsidRPr="0026377B">
              <w:rPr>
                <w:rFonts w:eastAsia="Calibri"/>
                <w:sz w:val="22"/>
                <w:szCs w:val="22"/>
                <w:lang w:eastAsia="en-US"/>
              </w:rPr>
              <w:t>66,2</w:t>
            </w:r>
          </w:p>
        </w:tc>
        <w:tc>
          <w:tcPr>
            <w:tcW w:w="2121" w:type="dxa"/>
            <w:tcBorders>
              <w:top w:val="nil"/>
              <w:left w:val="nil"/>
              <w:bottom w:val="single" w:sz="4" w:space="0" w:color="auto"/>
              <w:right w:val="single" w:sz="4" w:space="0" w:color="auto"/>
            </w:tcBorders>
            <w:noWrap/>
            <w:hideMark/>
          </w:tcPr>
          <w:p w14:paraId="199B0823"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1D320733"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25BE3217"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C946783"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3453C72F" w14:textId="77777777" w:rsidR="0026377B" w:rsidRPr="0026377B" w:rsidRDefault="0026377B" w:rsidP="0026377B">
            <w:pPr>
              <w:rPr>
                <w:rFonts w:eastAsia="Calibri"/>
                <w:sz w:val="22"/>
                <w:szCs w:val="22"/>
                <w:lang w:eastAsia="en-US"/>
              </w:rPr>
            </w:pPr>
            <w:r w:rsidRPr="0026377B">
              <w:rPr>
                <w:rFonts w:eastAsia="Calibri"/>
                <w:sz w:val="22"/>
                <w:szCs w:val="22"/>
                <w:lang w:eastAsia="en-US"/>
              </w:rPr>
              <w:t>6,55</w:t>
            </w:r>
          </w:p>
        </w:tc>
        <w:tc>
          <w:tcPr>
            <w:tcW w:w="1324" w:type="dxa"/>
            <w:tcBorders>
              <w:top w:val="nil"/>
              <w:left w:val="nil"/>
              <w:bottom w:val="single" w:sz="4" w:space="0" w:color="auto"/>
              <w:right w:val="single" w:sz="4" w:space="0" w:color="auto"/>
            </w:tcBorders>
            <w:vAlign w:val="center"/>
            <w:hideMark/>
          </w:tcPr>
          <w:p w14:paraId="0D0D3191" w14:textId="77777777" w:rsidR="0026377B" w:rsidRPr="0026377B" w:rsidRDefault="0026377B" w:rsidP="0026377B">
            <w:pPr>
              <w:rPr>
                <w:rFonts w:eastAsia="Calibri"/>
                <w:sz w:val="22"/>
                <w:szCs w:val="22"/>
                <w:lang w:eastAsia="en-US"/>
              </w:rPr>
            </w:pPr>
            <w:r w:rsidRPr="0026377B">
              <w:rPr>
                <w:rFonts w:eastAsia="Calibri"/>
                <w:sz w:val="22"/>
                <w:szCs w:val="22"/>
                <w:lang w:eastAsia="en-US"/>
              </w:rPr>
              <w:t>66,2</w:t>
            </w:r>
          </w:p>
        </w:tc>
        <w:tc>
          <w:tcPr>
            <w:tcW w:w="2121" w:type="dxa"/>
            <w:tcBorders>
              <w:top w:val="nil"/>
              <w:left w:val="nil"/>
              <w:bottom w:val="single" w:sz="4" w:space="0" w:color="auto"/>
              <w:right w:val="single" w:sz="4" w:space="0" w:color="auto"/>
            </w:tcBorders>
            <w:noWrap/>
            <w:hideMark/>
          </w:tcPr>
          <w:p w14:paraId="4E3332D5"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5A191624" w14:textId="77777777" w:rsidTr="00315A3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234ADFA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29</w:t>
            </w:r>
          </w:p>
        </w:tc>
        <w:tc>
          <w:tcPr>
            <w:tcW w:w="3695" w:type="dxa"/>
            <w:vMerge w:val="restart"/>
            <w:tcBorders>
              <w:top w:val="nil"/>
              <w:left w:val="single" w:sz="4" w:space="0" w:color="auto"/>
              <w:bottom w:val="single" w:sz="4" w:space="0" w:color="auto"/>
              <w:right w:val="single" w:sz="4" w:space="0" w:color="auto"/>
            </w:tcBorders>
            <w:vAlign w:val="center"/>
            <w:hideMark/>
          </w:tcPr>
          <w:p w14:paraId="0A7214DC"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 Бульвар Победы</w:t>
            </w:r>
          </w:p>
        </w:tc>
        <w:tc>
          <w:tcPr>
            <w:tcW w:w="1619" w:type="dxa"/>
            <w:tcBorders>
              <w:top w:val="nil"/>
              <w:left w:val="nil"/>
              <w:bottom w:val="single" w:sz="4" w:space="0" w:color="auto"/>
              <w:right w:val="single" w:sz="4" w:space="0" w:color="auto"/>
            </w:tcBorders>
            <w:vAlign w:val="center"/>
            <w:hideMark/>
          </w:tcPr>
          <w:p w14:paraId="5596E894"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1965597F"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60272DE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63B61A37"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0F733C65"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52E0B5F3"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11B0FB27"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4D9FD2C5"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0765B3F9"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08306919"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5C18AA1D"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942F739"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591313A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4BE5041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2BDAE92F"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71AFDC71"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443CA053" w14:textId="77777777" w:rsidR="0026377B" w:rsidRPr="0026377B" w:rsidRDefault="0026377B" w:rsidP="0026377B">
            <w:pPr>
              <w:rPr>
                <w:rFonts w:eastAsia="Calibri"/>
                <w:sz w:val="22"/>
                <w:szCs w:val="22"/>
                <w:lang w:eastAsia="en-US"/>
              </w:rPr>
            </w:pPr>
            <w:r w:rsidRPr="0026377B">
              <w:rPr>
                <w:rFonts w:eastAsia="Calibri"/>
                <w:sz w:val="22"/>
                <w:szCs w:val="22"/>
                <w:lang w:eastAsia="en-US"/>
              </w:rPr>
              <w:t>30</w:t>
            </w:r>
          </w:p>
        </w:tc>
        <w:tc>
          <w:tcPr>
            <w:tcW w:w="3695" w:type="dxa"/>
            <w:tcBorders>
              <w:top w:val="nil"/>
              <w:left w:val="nil"/>
              <w:bottom w:val="single" w:sz="4" w:space="0" w:color="auto"/>
              <w:right w:val="single" w:sz="4" w:space="0" w:color="auto"/>
            </w:tcBorders>
            <w:vAlign w:val="center"/>
            <w:hideMark/>
          </w:tcPr>
          <w:p w14:paraId="64DF6B7D"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 пер. Шенкеля</w:t>
            </w:r>
          </w:p>
        </w:tc>
        <w:tc>
          <w:tcPr>
            <w:tcW w:w="1619" w:type="dxa"/>
            <w:tcBorders>
              <w:top w:val="nil"/>
              <w:left w:val="nil"/>
              <w:bottom w:val="single" w:sz="4" w:space="0" w:color="auto"/>
              <w:right w:val="single" w:sz="4" w:space="0" w:color="auto"/>
            </w:tcBorders>
            <w:vAlign w:val="center"/>
            <w:hideMark/>
          </w:tcPr>
          <w:p w14:paraId="6A2B845B"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2281911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5FA9019D"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2A677D50"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02A8D749" w14:textId="77777777" w:rsidR="0026377B" w:rsidRPr="0026377B" w:rsidRDefault="0026377B" w:rsidP="0026377B">
            <w:pPr>
              <w:rPr>
                <w:rFonts w:eastAsia="Calibri"/>
                <w:sz w:val="22"/>
                <w:szCs w:val="22"/>
                <w:lang w:eastAsia="en-US"/>
              </w:rPr>
            </w:pPr>
            <w:r w:rsidRPr="0026377B">
              <w:rPr>
                <w:rFonts w:eastAsia="Calibri"/>
                <w:sz w:val="22"/>
                <w:szCs w:val="22"/>
                <w:lang w:eastAsia="en-US"/>
              </w:rPr>
              <w:t>31</w:t>
            </w:r>
          </w:p>
        </w:tc>
        <w:tc>
          <w:tcPr>
            <w:tcW w:w="3695" w:type="dxa"/>
            <w:tcBorders>
              <w:top w:val="nil"/>
              <w:left w:val="nil"/>
              <w:bottom w:val="single" w:sz="4" w:space="0" w:color="auto"/>
              <w:right w:val="single" w:sz="4" w:space="0" w:color="auto"/>
            </w:tcBorders>
            <w:vAlign w:val="center"/>
            <w:hideMark/>
          </w:tcPr>
          <w:p w14:paraId="2257C54B"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 пер. Кривенко</w:t>
            </w:r>
          </w:p>
        </w:tc>
        <w:tc>
          <w:tcPr>
            <w:tcW w:w="1619" w:type="dxa"/>
            <w:tcBorders>
              <w:top w:val="nil"/>
              <w:left w:val="nil"/>
              <w:bottom w:val="single" w:sz="4" w:space="0" w:color="auto"/>
              <w:right w:val="single" w:sz="4" w:space="0" w:color="auto"/>
            </w:tcBorders>
            <w:vAlign w:val="center"/>
            <w:hideMark/>
          </w:tcPr>
          <w:p w14:paraId="1C388373"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3F179BE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07C4F7EA"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019576F4" w14:textId="77777777" w:rsidTr="00315A3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5F3F2D78" w14:textId="77777777" w:rsidR="0026377B" w:rsidRPr="0026377B" w:rsidRDefault="0026377B" w:rsidP="0026377B">
            <w:pPr>
              <w:rPr>
                <w:rFonts w:eastAsia="Calibri"/>
                <w:sz w:val="22"/>
                <w:szCs w:val="22"/>
                <w:lang w:eastAsia="en-US"/>
              </w:rPr>
            </w:pPr>
            <w:r w:rsidRPr="0026377B">
              <w:rPr>
                <w:rFonts w:eastAsia="Calibri"/>
                <w:sz w:val="22"/>
                <w:szCs w:val="22"/>
                <w:lang w:eastAsia="en-US"/>
              </w:rPr>
              <w:t>32</w:t>
            </w:r>
          </w:p>
        </w:tc>
        <w:tc>
          <w:tcPr>
            <w:tcW w:w="3695" w:type="dxa"/>
            <w:vMerge w:val="restart"/>
            <w:tcBorders>
              <w:top w:val="nil"/>
              <w:left w:val="single" w:sz="4" w:space="0" w:color="auto"/>
              <w:bottom w:val="single" w:sz="4" w:space="0" w:color="auto"/>
              <w:right w:val="single" w:sz="4" w:space="0" w:color="auto"/>
            </w:tcBorders>
            <w:vAlign w:val="center"/>
            <w:hideMark/>
          </w:tcPr>
          <w:p w14:paraId="15C03268"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 ул. Дзержинского</w:t>
            </w:r>
          </w:p>
        </w:tc>
        <w:tc>
          <w:tcPr>
            <w:tcW w:w="1619" w:type="dxa"/>
            <w:tcBorders>
              <w:top w:val="nil"/>
              <w:left w:val="nil"/>
              <w:bottom w:val="single" w:sz="4" w:space="0" w:color="auto"/>
              <w:right w:val="single" w:sz="4" w:space="0" w:color="auto"/>
            </w:tcBorders>
            <w:vAlign w:val="center"/>
            <w:hideMark/>
          </w:tcPr>
          <w:p w14:paraId="095A8325"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7065E13B"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0F7E7685"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1F0D19B5"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5E012FAD"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E8EF329"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7D136619"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6C40D72C"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0E8BAA33"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3B6D61E0"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549FEA8D"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5F60D19"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1B6144D0"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7D999309" w14:textId="77777777" w:rsidR="0026377B" w:rsidRPr="0026377B" w:rsidRDefault="0026377B" w:rsidP="0026377B">
            <w:pPr>
              <w:rPr>
                <w:rFonts w:eastAsia="Calibri"/>
                <w:sz w:val="22"/>
                <w:szCs w:val="22"/>
                <w:lang w:eastAsia="en-US"/>
              </w:rPr>
            </w:pPr>
            <w:r w:rsidRPr="0026377B">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07AAB84F"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4DA07E39"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6E50AA89"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27AB33A5"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6DE90DBE" w14:textId="77777777" w:rsidR="0026377B" w:rsidRPr="0026377B" w:rsidRDefault="0026377B" w:rsidP="0026377B">
            <w:pPr>
              <w:rPr>
                <w:rFonts w:eastAsia="Calibri"/>
                <w:sz w:val="22"/>
                <w:szCs w:val="22"/>
                <w:lang w:eastAsia="en-US"/>
              </w:rPr>
            </w:pPr>
            <w:r w:rsidRPr="0026377B">
              <w:rPr>
                <w:rFonts w:eastAsia="Calibri"/>
                <w:sz w:val="22"/>
                <w:szCs w:val="22"/>
                <w:lang w:eastAsia="en-US"/>
              </w:rPr>
              <w:t>7,6</w:t>
            </w:r>
          </w:p>
        </w:tc>
        <w:tc>
          <w:tcPr>
            <w:tcW w:w="1324" w:type="dxa"/>
            <w:tcBorders>
              <w:top w:val="nil"/>
              <w:left w:val="nil"/>
              <w:bottom w:val="single" w:sz="4" w:space="0" w:color="auto"/>
              <w:right w:val="single" w:sz="4" w:space="0" w:color="auto"/>
            </w:tcBorders>
            <w:vAlign w:val="center"/>
            <w:hideMark/>
          </w:tcPr>
          <w:p w14:paraId="20C112D5" w14:textId="77777777" w:rsidR="0026377B" w:rsidRPr="0026377B" w:rsidRDefault="0026377B" w:rsidP="0026377B">
            <w:pPr>
              <w:rPr>
                <w:rFonts w:eastAsia="Calibri"/>
                <w:sz w:val="22"/>
                <w:szCs w:val="22"/>
                <w:lang w:eastAsia="en-US"/>
              </w:rPr>
            </w:pPr>
            <w:r w:rsidRPr="0026377B">
              <w:rPr>
                <w:rFonts w:eastAsia="Calibri"/>
                <w:sz w:val="22"/>
                <w:szCs w:val="22"/>
                <w:lang w:eastAsia="en-US"/>
              </w:rPr>
              <w:t>70,4</w:t>
            </w:r>
          </w:p>
        </w:tc>
        <w:tc>
          <w:tcPr>
            <w:tcW w:w="2121" w:type="dxa"/>
            <w:tcBorders>
              <w:top w:val="nil"/>
              <w:left w:val="nil"/>
              <w:bottom w:val="single" w:sz="4" w:space="0" w:color="auto"/>
              <w:right w:val="single" w:sz="4" w:space="0" w:color="auto"/>
            </w:tcBorders>
            <w:noWrap/>
            <w:hideMark/>
          </w:tcPr>
          <w:p w14:paraId="29FC42E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260FED5B" w14:textId="77777777" w:rsidTr="00315A3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211741C7" w14:textId="77777777" w:rsidR="0026377B" w:rsidRPr="0026377B" w:rsidRDefault="0026377B" w:rsidP="0026377B">
            <w:pPr>
              <w:rPr>
                <w:rFonts w:eastAsia="Calibri"/>
                <w:sz w:val="22"/>
                <w:szCs w:val="22"/>
                <w:lang w:eastAsia="en-US"/>
              </w:rPr>
            </w:pPr>
            <w:r w:rsidRPr="0026377B">
              <w:rPr>
                <w:rFonts w:eastAsia="Calibri"/>
                <w:sz w:val="22"/>
                <w:szCs w:val="22"/>
                <w:lang w:eastAsia="en-US"/>
              </w:rPr>
              <w:t>33</w:t>
            </w:r>
          </w:p>
        </w:tc>
        <w:tc>
          <w:tcPr>
            <w:tcW w:w="3695" w:type="dxa"/>
            <w:vMerge w:val="restart"/>
            <w:tcBorders>
              <w:top w:val="nil"/>
              <w:left w:val="single" w:sz="4" w:space="0" w:color="auto"/>
              <w:bottom w:val="single" w:sz="4" w:space="0" w:color="auto"/>
              <w:right w:val="single" w:sz="4" w:space="0" w:color="auto"/>
            </w:tcBorders>
            <w:vAlign w:val="center"/>
            <w:hideMark/>
          </w:tcPr>
          <w:p w14:paraId="14432671"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 ул. Калинина</w:t>
            </w:r>
          </w:p>
        </w:tc>
        <w:tc>
          <w:tcPr>
            <w:tcW w:w="1619" w:type="dxa"/>
            <w:tcBorders>
              <w:top w:val="nil"/>
              <w:left w:val="nil"/>
              <w:bottom w:val="single" w:sz="4" w:space="0" w:color="auto"/>
              <w:right w:val="single" w:sz="4" w:space="0" w:color="auto"/>
            </w:tcBorders>
            <w:vAlign w:val="center"/>
            <w:hideMark/>
          </w:tcPr>
          <w:p w14:paraId="6F268AE6"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34AB8F31"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34A12B89"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7518EFDB"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4C117394"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548BE575"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15EE9A8A" w14:textId="77777777" w:rsidR="0026377B" w:rsidRPr="0026377B" w:rsidRDefault="0026377B" w:rsidP="0026377B">
            <w:pPr>
              <w:rPr>
                <w:rFonts w:eastAsia="Calibri"/>
                <w:sz w:val="22"/>
                <w:szCs w:val="22"/>
                <w:lang w:eastAsia="en-US"/>
              </w:rPr>
            </w:pPr>
            <w:r w:rsidRPr="0026377B">
              <w:rPr>
                <w:rFonts w:eastAsia="Calibri"/>
                <w:sz w:val="22"/>
                <w:szCs w:val="22"/>
                <w:lang w:eastAsia="en-US"/>
              </w:rPr>
              <w:t>9,36</w:t>
            </w:r>
          </w:p>
        </w:tc>
        <w:tc>
          <w:tcPr>
            <w:tcW w:w="1324" w:type="dxa"/>
            <w:tcBorders>
              <w:top w:val="nil"/>
              <w:left w:val="nil"/>
              <w:bottom w:val="single" w:sz="4" w:space="0" w:color="auto"/>
              <w:right w:val="single" w:sz="4" w:space="0" w:color="auto"/>
            </w:tcBorders>
            <w:vAlign w:val="center"/>
            <w:hideMark/>
          </w:tcPr>
          <w:p w14:paraId="7DAB5C39" w14:textId="77777777" w:rsidR="0026377B" w:rsidRPr="0026377B" w:rsidRDefault="0026377B" w:rsidP="0026377B">
            <w:pPr>
              <w:rPr>
                <w:rFonts w:eastAsia="Calibri"/>
                <w:sz w:val="22"/>
                <w:szCs w:val="22"/>
                <w:lang w:eastAsia="en-US"/>
              </w:rPr>
            </w:pPr>
            <w:r w:rsidRPr="0026377B">
              <w:rPr>
                <w:rFonts w:eastAsia="Calibri"/>
                <w:sz w:val="22"/>
                <w:szCs w:val="22"/>
                <w:lang w:eastAsia="en-US"/>
              </w:rPr>
              <w:t>77,44</w:t>
            </w:r>
          </w:p>
        </w:tc>
        <w:tc>
          <w:tcPr>
            <w:tcW w:w="2121" w:type="dxa"/>
            <w:tcBorders>
              <w:top w:val="nil"/>
              <w:left w:val="nil"/>
              <w:bottom w:val="single" w:sz="4" w:space="0" w:color="auto"/>
              <w:right w:val="single" w:sz="4" w:space="0" w:color="auto"/>
            </w:tcBorders>
            <w:noWrap/>
            <w:hideMark/>
          </w:tcPr>
          <w:p w14:paraId="31FDEA79"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43F1A817"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58B6A4D6"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1DE7E61"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7FA34AD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9,36</w:t>
            </w:r>
          </w:p>
        </w:tc>
        <w:tc>
          <w:tcPr>
            <w:tcW w:w="1324" w:type="dxa"/>
            <w:tcBorders>
              <w:top w:val="nil"/>
              <w:left w:val="nil"/>
              <w:bottom w:val="single" w:sz="4" w:space="0" w:color="auto"/>
              <w:right w:val="single" w:sz="4" w:space="0" w:color="auto"/>
            </w:tcBorders>
            <w:vAlign w:val="center"/>
            <w:hideMark/>
          </w:tcPr>
          <w:p w14:paraId="367C1BC3" w14:textId="77777777" w:rsidR="0026377B" w:rsidRPr="0026377B" w:rsidRDefault="0026377B" w:rsidP="0026377B">
            <w:pPr>
              <w:rPr>
                <w:rFonts w:eastAsia="Calibri"/>
                <w:sz w:val="22"/>
                <w:szCs w:val="22"/>
                <w:lang w:eastAsia="en-US"/>
              </w:rPr>
            </w:pPr>
            <w:r w:rsidRPr="0026377B">
              <w:rPr>
                <w:rFonts w:eastAsia="Calibri"/>
                <w:sz w:val="22"/>
                <w:szCs w:val="22"/>
                <w:lang w:eastAsia="en-US"/>
              </w:rPr>
              <w:t>77,44</w:t>
            </w:r>
          </w:p>
        </w:tc>
        <w:tc>
          <w:tcPr>
            <w:tcW w:w="2121" w:type="dxa"/>
            <w:tcBorders>
              <w:top w:val="nil"/>
              <w:left w:val="nil"/>
              <w:bottom w:val="single" w:sz="4" w:space="0" w:color="auto"/>
              <w:right w:val="single" w:sz="4" w:space="0" w:color="auto"/>
            </w:tcBorders>
            <w:noWrap/>
            <w:hideMark/>
          </w:tcPr>
          <w:p w14:paraId="5241DE15"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7E526042"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28CA59BE" w14:textId="77777777" w:rsidR="0026377B" w:rsidRPr="0026377B" w:rsidRDefault="0026377B" w:rsidP="0026377B">
            <w:pPr>
              <w:rPr>
                <w:rFonts w:eastAsia="Calibri"/>
                <w:sz w:val="22"/>
                <w:szCs w:val="22"/>
                <w:lang w:eastAsia="en-US"/>
              </w:rPr>
            </w:pPr>
            <w:r w:rsidRPr="0026377B">
              <w:rPr>
                <w:rFonts w:eastAsia="Calibri"/>
                <w:sz w:val="22"/>
                <w:szCs w:val="22"/>
                <w:lang w:eastAsia="en-US"/>
              </w:rPr>
              <w:t>34</w:t>
            </w:r>
          </w:p>
        </w:tc>
        <w:tc>
          <w:tcPr>
            <w:tcW w:w="3695" w:type="dxa"/>
            <w:tcBorders>
              <w:top w:val="nil"/>
              <w:left w:val="nil"/>
              <w:bottom w:val="single" w:sz="4" w:space="0" w:color="auto"/>
              <w:right w:val="single" w:sz="4" w:space="0" w:color="auto"/>
            </w:tcBorders>
            <w:vAlign w:val="center"/>
            <w:hideMark/>
          </w:tcPr>
          <w:p w14:paraId="75E18A43"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Блынского - ул. Комсомольская</w:t>
            </w:r>
          </w:p>
        </w:tc>
        <w:tc>
          <w:tcPr>
            <w:tcW w:w="1619" w:type="dxa"/>
            <w:tcBorders>
              <w:top w:val="nil"/>
              <w:left w:val="nil"/>
              <w:bottom w:val="single" w:sz="4" w:space="0" w:color="auto"/>
              <w:right w:val="single" w:sz="4" w:space="0" w:color="auto"/>
            </w:tcBorders>
            <w:vAlign w:val="center"/>
            <w:hideMark/>
          </w:tcPr>
          <w:p w14:paraId="68822E0A"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652D1FA8" w14:textId="77777777" w:rsidR="0026377B" w:rsidRPr="0026377B" w:rsidRDefault="0026377B" w:rsidP="0026377B">
            <w:pPr>
              <w:rPr>
                <w:rFonts w:eastAsia="Calibri"/>
                <w:sz w:val="22"/>
                <w:szCs w:val="22"/>
                <w:lang w:eastAsia="en-US"/>
              </w:rPr>
            </w:pPr>
            <w:r w:rsidRPr="0026377B">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0F244AB3"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07722F95"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3943BCC3" w14:textId="77777777" w:rsidR="0026377B" w:rsidRPr="0026377B" w:rsidRDefault="0026377B" w:rsidP="0026377B">
            <w:pPr>
              <w:rPr>
                <w:rFonts w:eastAsia="Calibri"/>
                <w:sz w:val="22"/>
                <w:szCs w:val="22"/>
                <w:lang w:eastAsia="en-US"/>
              </w:rPr>
            </w:pPr>
            <w:r w:rsidRPr="0026377B">
              <w:rPr>
                <w:rFonts w:eastAsia="Calibri"/>
                <w:sz w:val="22"/>
                <w:szCs w:val="22"/>
                <w:lang w:eastAsia="en-US"/>
              </w:rPr>
              <w:t>35</w:t>
            </w:r>
          </w:p>
        </w:tc>
        <w:tc>
          <w:tcPr>
            <w:tcW w:w="3695" w:type="dxa"/>
            <w:tcBorders>
              <w:top w:val="nil"/>
              <w:left w:val="nil"/>
              <w:bottom w:val="single" w:sz="4" w:space="0" w:color="auto"/>
              <w:right w:val="single" w:sz="4" w:space="0" w:color="auto"/>
            </w:tcBorders>
            <w:vAlign w:val="center"/>
            <w:hideMark/>
          </w:tcPr>
          <w:p w14:paraId="76AD572F"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Блынского, 104</w:t>
            </w:r>
          </w:p>
        </w:tc>
        <w:tc>
          <w:tcPr>
            <w:tcW w:w="1619" w:type="dxa"/>
            <w:tcBorders>
              <w:top w:val="nil"/>
              <w:left w:val="nil"/>
              <w:bottom w:val="single" w:sz="4" w:space="0" w:color="auto"/>
              <w:right w:val="single" w:sz="4" w:space="0" w:color="auto"/>
            </w:tcBorders>
            <w:vAlign w:val="center"/>
            <w:hideMark/>
          </w:tcPr>
          <w:p w14:paraId="72F697D0"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792AFC92" w14:textId="77777777" w:rsidR="0026377B" w:rsidRPr="0026377B" w:rsidRDefault="0026377B" w:rsidP="0026377B">
            <w:pPr>
              <w:rPr>
                <w:rFonts w:eastAsia="Calibri"/>
                <w:sz w:val="22"/>
                <w:szCs w:val="22"/>
                <w:lang w:eastAsia="en-US"/>
              </w:rPr>
            </w:pPr>
            <w:r w:rsidRPr="0026377B">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0128708B"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15D50982"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42982B9D" w14:textId="77777777" w:rsidR="0026377B" w:rsidRPr="0026377B" w:rsidRDefault="0026377B" w:rsidP="0026377B">
            <w:pPr>
              <w:rPr>
                <w:rFonts w:eastAsia="Calibri"/>
                <w:sz w:val="22"/>
                <w:szCs w:val="22"/>
                <w:lang w:eastAsia="en-US"/>
              </w:rPr>
            </w:pPr>
            <w:r w:rsidRPr="0026377B">
              <w:rPr>
                <w:rFonts w:eastAsia="Calibri"/>
                <w:sz w:val="22"/>
                <w:szCs w:val="22"/>
                <w:lang w:eastAsia="en-US"/>
              </w:rPr>
              <w:t>36</w:t>
            </w:r>
          </w:p>
        </w:tc>
        <w:tc>
          <w:tcPr>
            <w:tcW w:w="3695" w:type="dxa"/>
            <w:tcBorders>
              <w:top w:val="nil"/>
              <w:left w:val="nil"/>
              <w:bottom w:val="single" w:sz="4" w:space="0" w:color="auto"/>
              <w:right w:val="single" w:sz="4" w:space="0" w:color="auto"/>
            </w:tcBorders>
            <w:vAlign w:val="center"/>
            <w:hideMark/>
          </w:tcPr>
          <w:p w14:paraId="62CE0C20"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Блынского - ул. Октябрьская</w:t>
            </w:r>
          </w:p>
        </w:tc>
        <w:tc>
          <w:tcPr>
            <w:tcW w:w="1619" w:type="dxa"/>
            <w:tcBorders>
              <w:top w:val="nil"/>
              <w:left w:val="nil"/>
              <w:bottom w:val="single" w:sz="4" w:space="0" w:color="auto"/>
              <w:right w:val="single" w:sz="4" w:space="0" w:color="auto"/>
            </w:tcBorders>
            <w:vAlign w:val="center"/>
            <w:hideMark/>
          </w:tcPr>
          <w:p w14:paraId="15B400F1"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1324" w:type="dxa"/>
            <w:tcBorders>
              <w:top w:val="nil"/>
              <w:left w:val="nil"/>
              <w:bottom w:val="single" w:sz="4" w:space="0" w:color="auto"/>
              <w:right w:val="single" w:sz="4" w:space="0" w:color="auto"/>
            </w:tcBorders>
            <w:vAlign w:val="center"/>
            <w:hideMark/>
          </w:tcPr>
          <w:p w14:paraId="3594E4CF" w14:textId="77777777" w:rsidR="0026377B" w:rsidRPr="0026377B" w:rsidRDefault="0026377B" w:rsidP="0026377B">
            <w:pPr>
              <w:rPr>
                <w:rFonts w:eastAsia="Calibri"/>
                <w:sz w:val="22"/>
                <w:szCs w:val="22"/>
                <w:lang w:eastAsia="en-US"/>
              </w:rPr>
            </w:pPr>
            <w:r w:rsidRPr="0026377B">
              <w:rPr>
                <w:rFonts w:eastAsia="Calibri"/>
                <w:sz w:val="22"/>
                <w:szCs w:val="22"/>
                <w:lang w:eastAsia="en-US"/>
              </w:rPr>
              <w:t>64</w:t>
            </w:r>
          </w:p>
        </w:tc>
        <w:tc>
          <w:tcPr>
            <w:tcW w:w="2121" w:type="dxa"/>
            <w:tcBorders>
              <w:top w:val="nil"/>
              <w:left w:val="nil"/>
              <w:bottom w:val="single" w:sz="4" w:space="0" w:color="auto"/>
              <w:right w:val="single" w:sz="4" w:space="0" w:color="auto"/>
            </w:tcBorders>
            <w:noWrap/>
            <w:hideMark/>
          </w:tcPr>
          <w:p w14:paraId="2C1AA913"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553C1C74"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28DA7E45" w14:textId="77777777" w:rsidR="0026377B" w:rsidRPr="0026377B" w:rsidRDefault="0026377B" w:rsidP="0026377B">
            <w:pPr>
              <w:rPr>
                <w:rFonts w:eastAsia="Calibri"/>
                <w:sz w:val="22"/>
                <w:szCs w:val="22"/>
                <w:lang w:eastAsia="en-US"/>
              </w:rPr>
            </w:pPr>
            <w:r w:rsidRPr="0026377B">
              <w:rPr>
                <w:rFonts w:eastAsia="Calibri"/>
                <w:sz w:val="22"/>
                <w:szCs w:val="22"/>
                <w:lang w:eastAsia="en-US"/>
              </w:rPr>
              <w:t>37</w:t>
            </w:r>
          </w:p>
        </w:tc>
        <w:tc>
          <w:tcPr>
            <w:tcW w:w="3695" w:type="dxa"/>
            <w:tcBorders>
              <w:top w:val="nil"/>
              <w:left w:val="nil"/>
              <w:bottom w:val="single" w:sz="4" w:space="0" w:color="auto"/>
              <w:right w:val="single" w:sz="4" w:space="0" w:color="auto"/>
            </w:tcBorders>
            <w:vAlign w:val="center"/>
            <w:hideMark/>
          </w:tcPr>
          <w:p w14:paraId="612ADFD3"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Пер. Улежникова - ул. Советская</w:t>
            </w:r>
          </w:p>
        </w:tc>
        <w:tc>
          <w:tcPr>
            <w:tcW w:w="1619" w:type="dxa"/>
            <w:tcBorders>
              <w:top w:val="nil"/>
              <w:left w:val="nil"/>
              <w:bottom w:val="single" w:sz="4" w:space="0" w:color="auto"/>
              <w:right w:val="single" w:sz="4" w:space="0" w:color="auto"/>
            </w:tcBorders>
            <w:vAlign w:val="center"/>
            <w:hideMark/>
          </w:tcPr>
          <w:p w14:paraId="44D99BC9" w14:textId="77777777" w:rsidR="0026377B" w:rsidRPr="0026377B" w:rsidRDefault="0026377B" w:rsidP="0026377B">
            <w:pPr>
              <w:rPr>
                <w:rFonts w:eastAsia="Calibri"/>
                <w:sz w:val="22"/>
                <w:szCs w:val="22"/>
                <w:lang w:eastAsia="en-US"/>
              </w:rPr>
            </w:pPr>
            <w:r w:rsidRPr="0026377B">
              <w:rPr>
                <w:rFonts w:eastAsia="Calibri"/>
                <w:sz w:val="22"/>
                <w:szCs w:val="22"/>
                <w:lang w:eastAsia="en-US"/>
              </w:rPr>
              <w:t>8,66</w:t>
            </w:r>
          </w:p>
        </w:tc>
        <w:tc>
          <w:tcPr>
            <w:tcW w:w="1324" w:type="dxa"/>
            <w:tcBorders>
              <w:top w:val="nil"/>
              <w:left w:val="nil"/>
              <w:bottom w:val="single" w:sz="4" w:space="0" w:color="auto"/>
              <w:right w:val="single" w:sz="4" w:space="0" w:color="auto"/>
            </w:tcBorders>
            <w:vAlign w:val="center"/>
            <w:hideMark/>
          </w:tcPr>
          <w:p w14:paraId="6B3A4AB4"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74,64</w:t>
            </w:r>
          </w:p>
        </w:tc>
        <w:tc>
          <w:tcPr>
            <w:tcW w:w="2121" w:type="dxa"/>
            <w:tcBorders>
              <w:top w:val="nil"/>
              <w:left w:val="nil"/>
              <w:bottom w:val="single" w:sz="4" w:space="0" w:color="auto"/>
              <w:right w:val="single" w:sz="4" w:space="0" w:color="auto"/>
            </w:tcBorders>
            <w:noWrap/>
            <w:hideMark/>
          </w:tcPr>
          <w:p w14:paraId="3650CFA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4AE6024E"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7E1C6A99" w14:textId="77777777" w:rsidR="0026377B" w:rsidRPr="0026377B" w:rsidRDefault="0026377B" w:rsidP="0026377B">
            <w:pPr>
              <w:rPr>
                <w:rFonts w:eastAsia="Calibri"/>
                <w:sz w:val="22"/>
                <w:szCs w:val="22"/>
                <w:lang w:eastAsia="en-US"/>
              </w:rPr>
            </w:pPr>
            <w:r w:rsidRPr="0026377B">
              <w:rPr>
                <w:rFonts w:eastAsia="Calibri"/>
                <w:sz w:val="22"/>
                <w:szCs w:val="22"/>
                <w:lang w:eastAsia="en-US"/>
              </w:rPr>
              <w:t>38</w:t>
            </w:r>
          </w:p>
        </w:tc>
        <w:tc>
          <w:tcPr>
            <w:tcW w:w="3695" w:type="dxa"/>
            <w:tcBorders>
              <w:top w:val="nil"/>
              <w:left w:val="nil"/>
              <w:bottom w:val="single" w:sz="4" w:space="0" w:color="auto"/>
              <w:right w:val="single" w:sz="4" w:space="0" w:color="auto"/>
            </w:tcBorders>
            <w:vAlign w:val="center"/>
            <w:hideMark/>
          </w:tcPr>
          <w:p w14:paraId="23327555"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Пер. Улежникова, 6 (УВД)</w:t>
            </w:r>
          </w:p>
        </w:tc>
        <w:tc>
          <w:tcPr>
            <w:tcW w:w="1619" w:type="dxa"/>
            <w:tcBorders>
              <w:top w:val="nil"/>
              <w:left w:val="nil"/>
              <w:bottom w:val="single" w:sz="4" w:space="0" w:color="auto"/>
              <w:right w:val="single" w:sz="4" w:space="0" w:color="auto"/>
            </w:tcBorders>
            <w:vAlign w:val="center"/>
            <w:hideMark/>
          </w:tcPr>
          <w:p w14:paraId="61CBFA32" w14:textId="77777777" w:rsidR="0026377B" w:rsidRPr="0026377B" w:rsidRDefault="0026377B" w:rsidP="0026377B">
            <w:pPr>
              <w:rPr>
                <w:rFonts w:eastAsia="Calibri"/>
                <w:sz w:val="22"/>
                <w:szCs w:val="22"/>
                <w:lang w:eastAsia="en-US"/>
              </w:rPr>
            </w:pPr>
            <w:r w:rsidRPr="0026377B">
              <w:rPr>
                <w:rFonts w:eastAsia="Calibri"/>
                <w:sz w:val="22"/>
                <w:szCs w:val="22"/>
                <w:lang w:eastAsia="en-US"/>
              </w:rPr>
              <w:t>8,66</w:t>
            </w:r>
          </w:p>
        </w:tc>
        <w:tc>
          <w:tcPr>
            <w:tcW w:w="1324" w:type="dxa"/>
            <w:tcBorders>
              <w:top w:val="nil"/>
              <w:left w:val="nil"/>
              <w:bottom w:val="single" w:sz="4" w:space="0" w:color="auto"/>
              <w:right w:val="single" w:sz="4" w:space="0" w:color="auto"/>
            </w:tcBorders>
            <w:vAlign w:val="center"/>
            <w:hideMark/>
          </w:tcPr>
          <w:p w14:paraId="694A3278"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74,64</w:t>
            </w:r>
          </w:p>
        </w:tc>
        <w:tc>
          <w:tcPr>
            <w:tcW w:w="2121" w:type="dxa"/>
            <w:tcBorders>
              <w:top w:val="nil"/>
              <w:left w:val="nil"/>
              <w:bottom w:val="single" w:sz="4" w:space="0" w:color="auto"/>
              <w:right w:val="single" w:sz="4" w:space="0" w:color="auto"/>
            </w:tcBorders>
            <w:noWrap/>
            <w:hideMark/>
          </w:tcPr>
          <w:p w14:paraId="5E7F0B6B"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337A7635" w14:textId="77777777" w:rsidTr="00315A31">
        <w:trPr>
          <w:trHeight w:val="32"/>
        </w:trPr>
        <w:tc>
          <w:tcPr>
            <w:tcW w:w="560" w:type="dxa"/>
            <w:tcBorders>
              <w:top w:val="single" w:sz="4" w:space="0" w:color="auto"/>
              <w:left w:val="single" w:sz="4" w:space="0" w:color="auto"/>
              <w:bottom w:val="single" w:sz="4" w:space="0" w:color="auto"/>
              <w:right w:val="single" w:sz="4" w:space="0" w:color="auto"/>
            </w:tcBorders>
            <w:vAlign w:val="center"/>
            <w:hideMark/>
          </w:tcPr>
          <w:p w14:paraId="74F33C88" w14:textId="77777777" w:rsidR="0026377B" w:rsidRPr="0026377B" w:rsidRDefault="0026377B" w:rsidP="0026377B">
            <w:pPr>
              <w:rPr>
                <w:rFonts w:eastAsia="Calibri"/>
                <w:sz w:val="22"/>
                <w:szCs w:val="22"/>
                <w:lang w:eastAsia="en-US"/>
              </w:rPr>
            </w:pPr>
            <w:r w:rsidRPr="0026377B">
              <w:rPr>
                <w:rFonts w:eastAsia="Calibri"/>
                <w:sz w:val="22"/>
                <w:szCs w:val="22"/>
                <w:lang w:eastAsia="en-US"/>
              </w:rPr>
              <w:t>39</w:t>
            </w:r>
          </w:p>
        </w:tc>
        <w:tc>
          <w:tcPr>
            <w:tcW w:w="3695" w:type="dxa"/>
            <w:tcBorders>
              <w:top w:val="single" w:sz="4" w:space="0" w:color="auto"/>
              <w:left w:val="nil"/>
              <w:bottom w:val="single" w:sz="4" w:space="0" w:color="auto"/>
              <w:right w:val="single" w:sz="4" w:space="0" w:color="auto"/>
            </w:tcBorders>
            <w:vAlign w:val="center"/>
            <w:hideMark/>
          </w:tcPr>
          <w:p w14:paraId="32661136"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(АГУ)</w:t>
            </w:r>
          </w:p>
        </w:tc>
        <w:tc>
          <w:tcPr>
            <w:tcW w:w="1619" w:type="dxa"/>
            <w:tcBorders>
              <w:top w:val="single" w:sz="4" w:space="0" w:color="auto"/>
              <w:left w:val="nil"/>
              <w:bottom w:val="single" w:sz="4" w:space="0" w:color="auto"/>
              <w:right w:val="single" w:sz="4" w:space="0" w:color="auto"/>
            </w:tcBorders>
            <w:vAlign w:val="center"/>
            <w:hideMark/>
          </w:tcPr>
          <w:p w14:paraId="10AF1C5D"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single" w:sz="4" w:space="0" w:color="auto"/>
              <w:left w:val="nil"/>
              <w:bottom w:val="single" w:sz="4" w:space="0" w:color="auto"/>
              <w:right w:val="single" w:sz="4" w:space="0" w:color="auto"/>
            </w:tcBorders>
            <w:vAlign w:val="center"/>
            <w:hideMark/>
          </w:tcPr>
          <w:p w14:paraId="28DFC3CC"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single" w:sz="4" w:space="0" w:color="auto"/>
              <w:left w:val="nil"/>
              <w:bottom w:val="single" w:sz="4" w:space="0" w:color="auto"/>
              <w:right w:val="single" w:sz="4" w:space="0" w:color="auto"/>
            </w:tcBorders>
            <w:noWrap/>
            <w:hideMark/>
          </w:tcPr>
          <w:p w14:paraId="2B6742CD"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1C0AEEE7"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7C15B0E2" w14:textId="77777777" w:rsidR="0026377B" w:rsidRPr="0026377B" w:rsidRDefault="0026377B" w:rsidP="0026377B">
            <w:pPr>
              <w:rPr>
                <w:rFonts w:eastAsia="Calibri"/>
                <w:sz w:val="22"/>
                <w:szCs w:val="22"/>
                <w:lang w:eastAsia="en-US"/>
              </w:rPr>
            </w:pPr>
            <w:r w:rsidRPr="0026377B">
              <w:rPr>
                <w:rFonts w:eastAsia="Calibri"/>
                <w:sz w:val="22"/>
                <w:szCs w:val="22"/>
                <w:lang w:eastAsia="en-US"/>
              </w:rPr>
              <w:t>40</w:t>
            </w:r>
          </w:p>
        </w:tc>
        <w:tc>
          <w:tcPr>
            <w:tcW w:w="3695" w:type="dxa"/>
            <w:tcBorders>
              <w:top w:val="nil"/>
              <w:left w:val="nil"/>
              <w:bottom w:val="single" w:sz="4" w:space="0" w:color="auto"/>
              <w:right w:val="single" w:sz="4" w:space="0" w:color="auto"/>
            </w:tcBorders>
            <w:vAlign w:val="center"/>
            <w:hideMark/>
          </w:tcPr>
          <w:p w14:paraId="672FC1F0"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204 (ТЦ «Успех»)</w:t>
            </w:r>
          </w:p>
        </w:tc>
        <w:tc>
          <w:tcPr>
            <w:tcW w:w="1619" w:type="dxa"/>
            <w:tcBorders>
              <w:top w:val="nil"/>
              <w:left w:val="nil"/>
              <w:bottom w:val="single" w:sz="4" w:space="0" w:color="auto"/>
              <w:right w:val="single" w:sz="4" w:space="0" w:color="auto"/>
            </w:tcBorders>
            <w:vAlign w:val="center"/>
            <w:hideMark/>
          </w:tcPr>
          <w:p w14:paraId="2E300D7F"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04829DE7"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21F05573"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54022DC4" w14:textId="77777777" w:rsidTr="00315A3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6A7BCA63" w14:textId="77777777" w:rsidR="0026377B" w:rsidRPr="0026377B" w:rsidRDefault="0026377B" w:rsidP="0026377B">
            <w:pPr>
              <w:rPr>
                <w:rFonts w:eastAsia="Calibri"/>
                <w:sz w:val="22"/>
                <w:szCs w:val="22"/>
                <w:lang w:eastAsia="en-US"/>
              </w:rPr>
            </w:pPr>
            <w:r w:rsidRPr="0026377B">
              <w:rPr>
                <w:rFonts w:eastAsia="Calibri"/>
                <w:sz w:val="22"/>
                <w:szCs w:val="22"/>
                <w:lang w:eastAsia="en-US"/>
              </w:rPr>
              <w:t>41</w:t>
            </w:r>
          </w:p>
        </w:tc>
        <w:tc>
          <w:tcPr>
            <w:tcW w:w="3695" w:type="dxa"/>
            <w:vMerge w:val="restart"/>
            <w:tcBorders>
              <w:top w:val="nil"/>
              <w:left w:val="single" w:sz="4" w:space="0" w:color="auto"/>
              <w:bottom w:val="single" w:sz="4" w:space="0" w:color="auto"/>
              <w:right w:val="single" w:sz="4" w:space="0" w:color="auto"/>
            </w:tcBorders>
            <w:vAlign w:val="center"/>
            <w:hideMark/>
          </w:tcPr>
          <w:p w14:paraId="2A103A31"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Пр. Ленина – ул. </w:t>
            </w:r>
            <w:proofErr w:type="spellStart"/>
            <w:r w:rsidRPr="0026377B">
              <w:rPr>
                <w:rFonts w:eastAsia="Calibri"/>
                <w:sz w:val="22"/>
                <w:szCs w:val="22"/>
                <w:lang w:eastAsia="en-US"/>
              </w:rPr>
              <w:t>Сельмашская</w:t>
            </w:r>
            <w:proofErr w:type="spellEnd"/>
          </w:p>
        </w:tc>
        <w:tc>
          <w:tcPr>
            <w:tcW w:w="1619" w:type="dxa"/>
            <w:tcBorders>
              <w:top w:val="nil"/>
              <w:left w:val="nil"/>
              <w:bottom w:val="single" w:sz="4" w:space="0" w:color="auto"/>
              <w:right w:val="single" w:sz="4" w:space="0" w:color="auto"/>
            </w:tcBorders>
            <w:vAlign w:val="center"/>
            <w:hideMark/>
          </w:tcPr>
          <w:p w14:paraId="4B9537CD"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368A90AF"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7CDD61E9"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52F2AEDB"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72A2976F"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298785B"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0E4E1ECB"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65FFFC27"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28795D07"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4C5E87BC"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432AF52E"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20CB595"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1C9F0719" w14:textId="77777777" w:rsidR="0026377B" w:rsidRPr="0026377B" w:rsidRDefault="0026377B" w:rsidP="0026377B">
            <w:pPr>
              <w:rPr>
                <w:rFonts w:eastAsia="Calibri"/>
                <w:sz w:val="22"/>
                <w:szCs w:val="22"/>
                <w:lang w:eastAsia="en-US"/>
              </w:rPr>
            </w:pPr>
            <w:r w:rsidRPr="0026377B">
              <w:rPr>
                <w:rFonts w:eastAsia="Calibri"/>
                <w:sz w:val="22"/>
                <w:szCs w:val="22"/>
                <w:lang w:eastAsia="en-US"/>
              </w:rPr>
              <w:t>8,03</w:t>
            </w:r>
          </w:p>
        </w:tc>
        <w:tc>
          <w:tcPr>
            <w:tcW w:w="1324" w:type="dxa"/>
            <w:tcBorders>
              <w:top w:val="nil"/>
              <w:left w:val="nil"/>
              <w:bottom w:val="single" w:sz="4" w:space="0" w:color="auto"/>
              <w:right w:val="single" w:sz="4" w:space="0" w:color="auto"/>
            </w:tcBorders>
            <w:vAlign w:val="center"/>
            <w:hideMark/>
          </w:tcPr>
          <w:p w14:paraId="1BE00820" w14:textId="77777777" w:rsidR="0026377B" w:rsidRPr="0026377B" w:rsidRDefault="0026377B" w:rsidP="0026377B">
            <w:pPr>
              <w:rPr>
                <w:rFonts w:eastAsia="Calibri"/>
                <w:sz w:val="22"/>
                <w:szCs w:val="22"/>
                <w:lang w:eastAsia="en-US"/>
              </w:rPr>
            </w:pPr>
            <w:r w:rsidRPr="0026377B">
              <w:rPr>
                <w:rFonts w:eastAsia="Calibri"/>
                <w:sz w:val="22"/>
                <w:szCs w:val="22"/>
                <w:lang w:eastAsia="en-US"/>
              </w:rPr>
              <w:t>72,12</w:t>
            </w:r>
          </w:p>
        </w:tc>
        <w:tc>
          <w:tcPr>
            <w:tcW w:w="2121" w:type="dxa"/>
            <w:tcBorders>
              <w:top w:val="nil"/>
              <w:left w:val="nil"/>
              <w:bottom w:val="single" w:sz="4" w:space="0" w:color="auto"/>
              <w:right w:val="single" w:sz="4" w:space="0" w:color="auto"/>
            </w:tcBorders>
            <w:noWrap/>
            <w:hideMark/>
          </w:tcPr>
          <w:p w14:paraId="7CA47662"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6787FAAA"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618A1422"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9333838"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0D0063FC" w14:textId="77777777" w:rsidR="0026377B" w:rsidRPr="0026377B" w:rsidRDefault="0026377B" w:rsidP="0026377B">
            <w:pPr>
              <w:rPr>
                <w:rFonts w:eastAsia="Calibri"/>
                <w:sz w:val="22"/>
                <w:szCs w:val="22"/>
                <w:lang w:eastAsia="en-US"/>
              </w:rPr>
            </w:pPr>
            <w:r w:rsidRPr="0026377B">
              <w:rPr>
                <w:rFonts w:eastAsia="Calibri"/>
                <w:sz w:val="22"/>
                <w:szCs w:val="22"/>
                <w:lang w:eastAsia="en-US"/>
              </w:rPr>
              <w:t>8,03</w:t>
            </w:r>
          </w:p>
        </w:tc>
        <w:tc>
          <w:tcPr>
            <w:tcW w:w="1324" w:type="dxa"/>
            <w:tcBorders>
              <w:top w:val="nil"/>
              <w:left w:val="nil"/>
              <w:bottom w:val="single" w:sz="4" w:space="0" w:color="auto"/>
              <w:right w:val="single" w:sz="4" w:space="0" w:color="auto"/>
            </w:tcBorders>
            <w:vAlign w:val="center"/>
            <w:hideMark/>
          </w:tcPr>
          <w:p w14:paraId="63087164" w14:textId="77777777" w:rsidR="0026377B" w:rsidRPr="0026377B" w:rsidRDefault="0026377B" w:rsidP="0026377B">
            <w:pPr>
              <w:rPr>
                <w:rFonts w:eastAsia="Calibri"/>
                <w:sz w:val="22"/>
                <w:szCs w:val="22"/>
                <w:lang w:eastAsia="en-US"/>
              </w:rPr>
            </w:pPr>
            <w:r w:rsidRPr="0026377B">
              <w:rPr>
                <w:rFonts w:eastAsia="Calibri"/>
                <w:sz w:val="22"/>
                <w:szCs w:val="22"/>
                <w:lang w:eastAsia="en-US"/>
              </w:rPr>
              <w:t>72,12</w:t>
            </w:r>
          </w:p>
        </w:tc>
        <w:tc>
          <w:tcPr>
            <w:tcW w:w="2121" w:type="dxa"/>
            <w:tcBorders>
              <w:top w:val="nil"/>
              <w:left w:val="nil"/>
              <w:bottom w:val="single" w:sz="4" w:space="0" w:color="auto"/>
              <w:right w:val="single" w:sz="4" w:space="0" w:color="auto"/>
            </w:tcBorders>
            <w:noWrap/>
            <w:hideMark/>
          </w:tcPr>
          <w:p w14:paraId="55F3080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15976B1A"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66A82AD7" w14:textId="77777777" w:rsidR="0026377B" w:rsidRPr="0026377B" w:rsidRDefault="0026377B" w:rsidP="0026377B">
            <w:pPr>
              <w:rPr>
                <w:rFonts w:eastAsia="Calibri"/>
                <w:sz w:val="22"/>
                <w:szCs w:val="22"/>
                <w:lang w:eastAsia="en-US"/>
              </w:rPr>
            </w:pPr>
            <w:r w:rsidRPr="0026377B">
              <w:rPr>
                <w:rFonts w:eastAsia="Calibri"/>
                <w:sz w:val="22"/>
                <w:szCs w:val="22"/>
                <w:lang w:eastAsia="en-US"/>
              </w:rPr>
              <w:t>42</w:t>
            </w:r>
          </w:p>
        </w:tc>
        <w:tc>
          <w:tcPr>
            <w:tcW w:w="3695" w:type="dxa"/>
            <w:tcBorders>
              <w:top w:val="nil"/>
              <w:left w:val="nil"/>
              <w:bottom w:val="single" w:sz="4" w:space="0" w:color="auto"/>
              <w:right w:val="single" w:sz="4" w:space="0" w:color="auto"/>
            </w:tcBorders>
            <w:vAlign w:val="center"/>
            <w:hideMark/>
          </w:tcPr>
          <w:p w14:paraId="5C806733"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(школа № 5)</w:t>
            </w:r>
          </w:p>
        </w:tc>
        <w:tc>
          <w:tcPr>
            <w:tcW w:w="1619" w:type="dxa"/>
            <w:tcBorders>
              <w:top w:val="nil"/>
              <w:left w:val="nil"/>
              <w:bottom w:val="single" w:sz="4" w:space="0" w:color="auto"/>
              <w:right w:val="single" w:sz="4" w:space="0" w:color="auto"/>
            </w:tcBorders>
            <w:vAlign w:val="center"/>
            <w:hideMark/>
          </w:tcPr>
          <w:p w14:paraId="4503FB59"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44CE6DC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3E567370"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420FD3F8"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6CF48EFF" w14:textId="77777777" w:rsidR="0026377B" w:rsidRPr="0026377B" w:rsidRDefault="0026377B" w:rsidP="0026377B">
            <w:pPr>
              <w:rPr>
                <w:rFonts w:eastAsia="Calibri"/>
                <w:sz w:val="22"/>
                <w:szCs w:val="22"/>
                <w:lang w:eastAsia="en-US"/>
              </w:rPr>
            </w:pPr>
            <w:r w:rsidRPr="0026377B">
              <w:rPr>
                <w:rFonts w:eastAsia="Calibri"/>
                <w:sz w:val="22"/>
                <w:szCs w:val="22"/>
                <w:lang w:eastAsia="en-US"/>
              </w:rPr>
              <w:t>43</w:t>
            </w:r>
          </w:p>
        </w:tc>
        <w:tc>
          <w:tcPr>
            <w:tcW w:w="3695" w:type="dxa"/>
            <w:tcBorders>
              <w:top w:val="nil"/>
              <w:left w:val="nil"/>
              <w:bottom w:val="single" w:sz="4" w:space="0" w:color="auto"/>
              <w:right w:val="single" w:sz="4" w:space="0" w:color="auto"/>
            </w:tcBorders>
            <w:vAlign w:val="center"/>
            <w:hideMark/>
          </w:tcPr>
          <w:p w14:paraId="7D1EC292"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Пр. Ленина – пер. Алейский</w:t>
            </w:r>
          </w:p>
        </w:tc>
        <w:tc>
          <w:tcPr>
            <w:tcW w:w="1619" w:type="dxa"/>
            <w:tcBorders>
              <w:top w:val="nil"/>
              <w:left w:val="nil"/>
              <w:bottom w:val="single" w:sz="4" w:space="0" w:color="auto"/>
              <w:right w:val="single" w:sz="4" w:space="0" w:color="auto"/>
            </w:tcBorders>
            <w:vAlign w:val="center"/>
            <w:hideMark/>
          </w:tcPr>
          <w:p w14:paraId="201B57A6"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53FE317A"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hideMark/>
          </w:tcPr>
          <w:p w14:paraId="59BCFBAC"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r>
      <w:tr w:rsidR="0026377B" w:rsidRPr="0026377B" w14:paraId="16B476F0" w14:textId="77777777" w:rsidTr="00315A31">
        <w:trPr>
          <w:trHeight w:val="30"/>
        </w:trPr>
        <w:tc>
          <w:tcPr>
            <w:tcW w:w="4255" w:type="dxa"/>
            <w:gridSpan w:val="2"/>
            <w:tcBorders>
              <w:top w:val="single" w:sz="4" w:space="0" w:color="auto"/>
              <w:left w:val="single" w:sz="4" w:space="0" w:color="auto"/>
              <w:bottom w:val="single" w:sz="4" w:space="0" w:color="auto"/>
              <w:right w:val="single" w:sz="4" w:space="0" w:color="auto"/>
            </w:tcBorders>
            <w:vAlign w:val="center"/>
            <w:hideMark/>
          </w:tcPr>
          <w:p w14:paraId="7443ACCE"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1619" w:type="dxa"/>
            <w:tcBorders>
              <w:top w:val="nil"/>
              <w:left w:val="nil"/>
              <w:bottom w:val="single" w:sz="4" w:space="0" w:color="auto"/>
              <w:right w:val="single" w:sz="4" w:space="0" w:color="auto"/>
            </w:tcBorders>
            <w:vAlign w:val="center"/>
            <w:hideMark/>
          </w:tcPr>
          <w:p w14:paraId="63494143" w14:textId="77777777" w:rsidR="0026377B" w:rsidRPr="0026377B" w:rsidRDefault="0026377B" w:rsidP="0026377B">
            <w:pPr>
              <w:rPr>
                <w:rFonts w:eastAsia="Calibri"/>
                <w:sz w:val="22"/>
                <w:szCs w:val="22"/>
                <w:lang w:eastAsia="en-US"/>
              </w:rPr>
            </w:pPr>
            <w:r w:rsidRPr="0026377B">
              <w:rPr>
                <w:rFonts w:eastAsia="Calibri"/>
                <w:sz w:val="22"/>
                <w:szCs w:val="22"/>
                <w:lang w:eastAsia="en-US"/>
              </w:rPr>
              <w:t> </w:t>
            </w:r>
          </w:p>
        </w:tc>
        <w:tc>
          <w:tcPr>
            <w:tcW w:w="1324" w:type="dxa"/>
            <w:tcBorders>
              <w:top w:val="nil"/>
              <w:left w:val="nil"/>
              <w:bottom w:val="single" w:sz="4" w:space="0" w:color="auto"/>
              <w:right w:val="single" w:sz="4" w:space="0" w:color="auto"/>
            </w:tcBorders>
            <w:vAlign w:val="center"/>
            <w:hideMark/>
          </w:tcPr>
          <w:p w14:paraId="0C598CDF"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5545,28</w:t>
            </w:r>
          </w:p>
        </w:tc>
        <w:tc>
          <w:tcPr>
            <w:tcW w:w="2121" w:type="dxa"/>
            <w:tcBorders>
              <w:top w:val="nil"/>
              <w:left w:val="nil"/>
              <w:bottom w:val="single" w:sz="4" w:space="0" w:color="auto"/>
              <w:right w:val="single" w:sz="4" w:space="0" w:color="auto"/>
            </w:tcBorders>
            <w:noWrap/>
            <w:vAlign w:val="center"/>
            <w:hideMark/>
          </w:tcPr>
          <w:p w14:paraId="627DFF35" w14:textId="77777777" w:rsidR="0026377B" w:rsidRPr="0026377B" w:rsidRDefault="0026377B" w:rsidP="0026377B">
            <w:pPr>
              <w:rPr>
                <w:rFonts w:eastAsia="Calibri"/>
                <w:sz w:val="22"/>
                <w:szCs w:val="22"/>
                <w:lang w:eastAsia="en-US"/>
              </w:rPr>
            </w:pPr>
            <w:r w:rsidRPr="0026377B">
              <w:rPr>
                <w:rFonts w:eastAsia="Calibri"/>
                <w:sz w:val="22"/>
                <w:szCs w:val="22"/>
                <w:lang w:eastAsia="en-US"/>
              </w:rPr>
              <w:t> </w:t>
            </w:r>
          </w:p>
        </w:tc>
      </w:tr>
      <w:tr w:rsidR="0026377B" w:rsidRPr="0026377B" w14:paraId="4F2384D1" w14:textId="77777777" w:rsidTr="00315A31">
        <w:trPr>
          <w:trHeight w:val="30"/>
        </w:trPr>
        <w:tc>
          <w:tcPr>
            <w:tcW w:w="9319" w:type="dxa"/>
            <w:gridSpan w:val="5"/>
            <w:tcBorders>
              <w:top w:val="single" w:sz="4" w:space="0" w:color="auto"/>
              <w:left w:val="single" w:sz="4" w:space="0" w:color="auto"/>
              <w:bottom w:val="single" w:sz="4" w:space="0" w:color="auto"/>
              <w:right w:val="nil"/>
            </w:tcBorders>
            <w:shd w:val="clear" w:color="auto" w:fill="969696"/>
            <w:noWrap/>
            <w:vAlign w:val="center"/>
            <w:hideMark/>
          </w:tcPr>
          <w:p w14:paraId="24439122"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Участок Юг</w:t>
            </w:r>
          </w:p>
        </w:tc>
      </w:tr>
      <w:tr w:rsidR="0026377B" w:rsidRPr="0026377B" w14:paraId="5B922DA9"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20AB19FF" w14:textId="77777777" w:rsidR="0026377B" w:rsidRPr="0026377B" w:rsidRDefault="0026377B" w:rsidP="0026377B">
            <w:pPr>
              <w:rPr>
                <w:rFonts w:eastAsia="Calibri"/>
                <w:sz w:val="22"/>
                <w:szCs w:val="22"/>
                <w:lang w:eastAsia="en-US"/>
              </w:rPr>
            </w:pPr>
            <w:r w:rsidRPr="0026377B">
              <w:rPr>
                <w:rFonts w:eastAsia="Calibri"/>
                <w:sz w:val="22"/>
                <w:szCs w:val="22"/>
                <w:lang w:eastAsia="en-US"/>
              </w:rPr>
              <w:t>1</w:t>
            </w:r>
          </w:p>
        </w:tc>
        <w:tc>
          <w:tcPr>
            <w:tcW w:w="3695" w:type="dxa"/>
            <w:tcBorders>
              <w:top w:val="nil"/>
              <w:left w:val="nil"/>
              <w:bottom w:val="single" w:sz="4" w:space="0" w:color="auto"/>
              <w:right w:val="single" w:sz="4" w:space="0" w:color="auto"/>
            </w:tcBorders>
            <w:vAlign w:val="center"/>
            <w:hideMark/>
          </w:tcPr>
          <w:p w14:paraId="5F111DD5"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Жуковского (школа № 4)</w:t>
            </w:r>
          </w:p>
        </w:tc>
        <w:tc>
          <w:tcPr>
            <w:tcW w:w="1619" w:type="dxa"/>
            <w:tcBorders>
              <w:top w:val="nil"/>
              <w:left w:val="nil"/>
              <w:bottom w:val="single" w:sz="4" w:space="0" w:color="auto"/>
              <w:right w:val="single" w:sz="4" w:space="0" w:color="auto"/>
            </w:tcBorders>
            <w:vAlign w:val="center"/>
            <w:hideMark/>
          </w:tcPr>
          <w:p w14:paraId="2EB2582F"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10,8</w:t>
            </w:r>
          </w:p>
        </w:tc>
        <w:tc>
          <w:tcPr>
            <w:tcW w:w="1324" w:type="dxa"/>
            <w:tcBorders>
              <w:top w:val="nil"/>
              <w:left w:val="nil"/>
              <w:bottom w:val="single" w:sz="4" w:space="0" w:color="auto"/>
              <w:right w:val="single" w:sz="4" w:space="0" w:color="auto"/>
            </w:tcBorders>
            <w:vAlign w:val="center"/>
            <w:hideMark/>
          </w:tcPr>
          <w:p w14:paraId="0AEDDAD2" w14:textId="77777777" w:rsidR="0026377B" w:rsidRPr="0026377B" w:rsidRDefault="0026377B" w:rsidP="0026377B">
            <w:pPr>
              <w:rPr>
                <w:rFonts w:eastAsia="Calibri"/>
                <w:sz w:val="22"/>
                <w:szCs w:val="22"/>
                <w:lang w:eastAsia="en-US"/>
              </w:rPr>
            </w:pPr>
            <w:r w:rsidRPr="0026377B">
              <w:rPr>
                <w:rFonts w:eastAsia="Calibri"/>
                <w:sz w:val="22"/>
                <w:szCs w:val="22"/>
                <w:lang w:eastAsia="en-US"/>
              </w:rPr>
              <w:t>83,2</w:t>
            </w:r>
          </w:p>
        </w:tc>
        <w:tc>
          <w:tcPr>
            <w:tcW w:w="2121" w:type="dxa"/>
            <w:tcBorders>
              <w:top w:val="nil"/>
              <w:left w:val="nil"/>
              <w:bottom w:val="single" w:sz="4" w:space="0" w:color="auto"/>
              <w:right w:val="single" w:sz="4" w:space="0" w:color="auto"/>
            </w:tcBorders>
            <w:noWrap/>
            <w:vAlign w:val="center"/>
            <w:hideMark/>
          </w:tcPr>
          <w:p w14:paraId="61F0524D"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7939013F"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11EE967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w:t>
            </w:r>
          </w:p>
        </w:tc>
        <w:tc>
          <w:tcPr>
            <w:tcW w:w="3695" w:type="dxa"/>
            <w:tcBorders>
              <w:top w:val="nil"/>
              <w:left w:val="nil"/>
              <w:bottom w:val="single" w:sz="4" w:space="0" w:color="auto"/>
              <w:right w:val="single" w:sz="4" w:space="0" w:color="auto"/>
            </w:tcBorders>
            <w:vAlign w:val="center"/>
            <w:hideMark/>
          </w:tcPr>
          <w:p w14:paraId="09104169"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Жуковского (остановка «</w:t>
            </w:r>
            <w:proofErr w:type="spellStart"/>
            <w:r w:rsidRPr="0026377B">
              <w:rPr>
                <w:rFonts w:eastAsia="Calibri"/>
                <w:sz w:val="22"/>
                <w:szCs w:val="22"/>
                <w:lang w:eastAsia="en-US"/>
              </w:rPr>
              <w:t>Рыбсбыт</w:t>
            </w:r>
            <w:proofErr w:type="spellEnd"/>
            <w:r w:rsidRPr="0026377B">
              <w:rPr>
                <w:rFonts w:eastAsia="Calibri"/>
                <w:sz w:val="22"/>
                <w:szCs w:val="22"/>
                <w:lang w:eastAsia="en-US"/>
              </w:rPr>
              <w:t>»)</w:t>
            </w:r>
          </w:p>
        </w:tc>
        <w:tc>
          <w:tcPr>
            <w:tcW w:w="1619" w:type="dxa"/>
            <w:tcBorders>
              <w:top w:val="nil"/>
              <w:left w:val="nil"/>
              <w:bottom w:val="single" w:sz="4" w:space="0" w:color="auto"/>
              <w:right w:val="single" w:sz="4" w:space="0" w:color="auto"/>
            </w:tcBorders>
            <w:vAlign w:val="center"/>
            <w:hideMark/>
          </w:tcPr>
          <w:p w14:paraId="4FAA004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10,8</w:t>
            </w:r>
          </w:p>
        </w:tc>
        <w:tc>
          <w:tcPr>
            <w:tcW w:w="1324" w:type="dxa"/>
            <w:tcBorders>
              <w:top w:val="nil"/>
              <w:left w:val="nil"/>
              <w:bottom w:val="single" w:sz="4" w:space="0" w:color="auto"/>
              <w:right w:val="single" w:sz="4" w:space="0" w:color="auto"/>
            </w:tcBorders>
            <w:vAlign w:val="center"/>
            <w:hideMark/>
          </w:tcPr>
          <w:p w14:paraId="47D8B6C6" w14:textId="77777777" w:rsidR="0026377B" w:rsidRPr="0026377B" w:rsidRDefault="0026377B" w:rsidP="0026377B">
            <w:pPr>
              <w:rPr>
                <w:rFonts w:eastAsia="Calibri"/>
                <w:sz w:val="22"/>
                <w:szCs w:val="22"/>
                <w:lang w:eastAsia="en-US"/>
              </w:rPr>
            </w:pPr>
            <w:r w:rsidRPr="0026377B">
              <w:rPr>
                <w:rFonts w:eastAsia="Calibri"/>
                <w:sz w:val="22"/>
                <w:szCs w:val="22"/>
                <w:lang w:eastAsia="en-US"/>
              </w:rPr>
              <w:t>83,2</w:t>
            </w:r>
          </w:p>
        </w:tc>
        <w:tc>
          <w:tcPr>
            <w:tcW w:w="2121" w:type="dxa"/>
            <w:tcBorders>
              <w:top w:val="nil"/>
              <w:left w:val="nil"/>
              <w:bottom w:val="single" w:sz="4" w:space="0" w:color="auto"/>
              <w:right w:val="single" w:sz="4" w:space="0" w:color="auto"/>
            </w:tcBorders>
            <w:noWrap/>
            <w:vAlign w:val="center"/>
            <w:hideMark/>
          </w:tcPr>
          <w:p w14:paraId="5FE898C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6550CA9B" w14:textId="77777777" w:rsidTr="00315A3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1AF1C5A0" w14:textId="77777777" w:rsidR="0026377B" w:rsidRPr="0026377B" w:rsidRDefault="0026377B" w:rsidP="0026377B">
            <w:pPr>
              <w:rPr>
                <w:rFonts w:eastAsia="Calibri"/>
                <w:sz w:val="22"/>
                <w:szCs w:val="22"/>
                <w:lang w:eastAsia="en-US"/>
              </w:rPr>
            </w:pPr>
            <w:r w:rsidRPr="0026377B">
              <w:rPr>
                <w:rFonts w:eastAsia="Calibri"/>
                <w:sz w:val="22"/>
                <w:szCs w:val="22"/>
                <w:lang w:eastAsia="en-US"/>
              </w:rPr>
              <w:t>3</w:t>
            </w:r>
          </w:p>
        </w:tc>
        <w:tc>
          <w:tcPr>
            <w:tcW w:w="3695" w:type="dxa"/>
            <w:vMerge w:val="restart"/>
            <w:tcBorders>
              <w:top w:val="nil"/>
              <w:left w:val="single" w:sz="4" w:space="0" w:color="auto"/>
              <w:bottom w:val="single" w:sz="4" w:space="0" w:color="auto"/>
              <w:right w:val="single" w:sz="4" w:space="0" w:color="auto"/>
            </w:tcBorders>
            <w:vAlign w:val="center"/>
            <w:hideMark/>
          </w:tcPr>
          <w:p w14:paraId="483748CA"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Жуковского – пр. Ленина</w:t>
            </w:r>
          </w:p>
        </w:tc>
        <w:tc>
          <w:tcPr>
            <w:tcW w:w="1619" w:type="dxa"/>
            <w:tcBorders>
              <w:top w:val="nil"/>
              <w:left w:val="nil"/>
              <w:bottom w:val="single" w:sz="4" w:space="0" w:color="auto"/>
              <w:right w:val="single" w:sz="4" w:space="0" w:color="auto"/>
            </w:tcBorders>
            <w:vAlign w:val="center"/>
            <w:hideMark/>
          </w:tcPr>
          <w:p w14:paraId="0BF05A08"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10,8</w:t>
            </w:r>
          </w:p>
        </w:tc>
        <w:tc>
          <w:tcPr>
            <w:tcW w:w="1324" w:type="dxa"/>
            <w:tcBorders>
              <w:top w:val="nil"/>
              <w:left w:val="nil"/>
              <w:bottom w:val="single" w:sz="4" w:space="0" w:color="auto"/>
              <w:right w:val="single" w:sz="4" w:space="0" w:color="auto"/>
            </w:tcBorders>
            <w:vAlign w:val="center"/>
            <w:hideMark/>
          </w:tcPr>
          <w:p w14:paraId="1EBAA6EC" w14:textId="77777777" w:rsidR="0026377B" w:rsidRPr="0026377B" w:rsidRDefault="0026377B" w:rsidP="0026377B">
            <w:pPr>
              <w:rPr>
                <w:rFonts w:eastAsia="Calibri"/>
                <w:sz w:val="22"/>
                <w:szCs w:val="22"/>
                <w:lang w:eastAsia="en-US"/>
              </w:rPr>
            </w:pPr>
            <w:r w:rsidRPr="0026377B">
              <w:rPr>
                <w:rFonts w:eastAsia="Calibri"/>
                <w:sz w:val="22"/>
                <w:szCs w:val="22"/>
                <w:lang w:eastAsia="en-US"/>
              </w:rPr>
              <w:t>83,2</w:t>
            </w:r>
          </w:p>
        </w:tc>
        <w:tc>
          <w:tcPr>
            <w:tcW w:w="2121" w:type="dxa"/>
            <w:tcBorders>
              <w:top w:val="nil"/>
              <w:left w:val="nil"/>
              <w:bottom w:val="single" w:sz="4" w:space="0" w:color="auto"/>
              <w:right w:val="single" w:sz="4" w:space="0" w:color="auto"/>
            </w:tcBorders>
            <w:noWrap/>
            <w:vAlign w:val="center"/>
            <w:hideMark/>
          </w:tcPr>
          <w:p w14:paraId="79A2602E"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8D5B1BE"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67798CEC"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D203A29"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18641D79"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53CB77FC"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vAlign w:val="center"/>
            <w:hideMark/>
          </w:tcPr>
          <w:p w14:paraId="3FC6CDE5"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71F3E94A"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4910A0E9"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DF9F126"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18A504DE"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vAlign w:val="center"/>
            <w:hideMark/>
          </w:tcPr>
          <w:p w14:paraId="0DB865C2"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vAlign w:val="center"/>
            <w:hideMark/>
          </w:tcPr>
          <w:p w14:paraId="76248449"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112A4F1B"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3549B6FE" w14:textId="77777777" w:rsidR="0026377B" w:rsidRPr="0026377B" w:rsidRDefault="0026377B" w:rsidP="0026377B">
            <w:pPr>
              <w:rPr>
                <w:rFonts w:eastAsia="Calibri"/>
                <w:sz w:val="22"/>
                <w:szCs w:val="22"/>
                <w:lang w:eastAsia="en-US"/>
              </w:rPr>
            </w:pPr>
            <w:r w:rsidRPr="0026377B">
              <w:rPr>
                <w:rFonts w:eastAsia="Calibri"/>
                <w:sz w:val="22"/>
                <w:szCs w:val="22"/>
                <w:lang w:eastAsia="en-US"/>
              </w:rPr>
              <w:t>4</w:t>
            </w:r>
          </w:p>
        </w:tc>
        <w:tc>
          <w:tcPr>
            <w:tcW w:w="3695" w:type="dxa"/>
            <w:tcBorders>
              <w:top w:val="nil"/>
              <w:left w:val="nil"/>
              <w:bottom w:val="single" w:sz="4" w:space="0" w:color="auto"/>
              <w:right w:val="single" w:sz="4" w:space="0" w:color="auto"/>
            </w:tcBorders>
            <w:vAlign w:val="center"/>
            <w:hideMark/>
          </w:tcPr>
          <w:p w14:paraId="67FDF288"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Красная - пер. Коммунистический</w:t>
            </w:r>
          </w:p>
        </w:tc>
        <w:tc>
          <w:tcPr>
            <w:tcW w:w="1619" w:type="dxa"/>
            <w:tcBorders>
              <w:top w:val="nil"/>
              <w:left w:val="nil"/>
              <w:bottom w:val="single" w:sz="4" w:space="0" w:color="auto"/>
              <w:right w:val="single" w:sz="4" w:space="0" w:color="auto"/>
            </w:tcBorders>
            <w:vAlign w:val="center"/>
            <w:hideMark/>
          </w:tcPr>
          <w:p w14:paraId="144E3775"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10,35</w:t>
            </w:r>
          </w:p>
        </w:tc>
        <w:tc>
          <w:tcPr>
            <w:tcW w:w="1324" w:type="dxa"/>
            <w:tcBorders>
              <w:top w:val="nil"/>
              <w:left w:val="nil"/>
              <w:bottom w:val="single" w:sz="4" w:space="0" w:color="auto"/>
              <w:right w:val="single" w:sz="4" w:space="0" w:color="auto"/>
            </w:tcBorders>
            <w:vAlign w:val="center"/>
            <w:hideMark/>
          </w:tcPr>
          <w:p w14:paraId="17B23423" w14:textId="77777777" w:rsidR="0026377B" w:rsidRPr="0026377B" w:rsidRDefault="0026377B" w:rsidP="0026377B">
            <w:pPr>
              <w:rPr>
                <w:rFonts w:eastAsia="Calibri"/>
                <w:sz w:val="22"/>
                <w:szCs w:val="22"/>
                <w:lang w:eastAsia="en-US"/>
              </w:rPr>
            </w:pPr>
            <w:r w:rsidRPr="0026377B">
              <w:rPr>
                <w:rFonts w:eastAsia="Calibri"/>
                <w:sz w:val="22"/>
                <w:szCs w:val="22"/>
                <w:lang w:eastAsia="en-US"/>
              </w:rPr>
              <w:t>81,4</w:t>
            </w:r>
          </w:p>
        </w:tc>
        <w:tc>
          <w:tcPr>
            <w:tcW w:w="2121" w:type="dxa"/>
            <w:tcBorders>
              <w:top w:val="nil"/>
              <w:left w:val="nil"/>
              <w:bottom w:val="single" w:sz="4" w:space="0" w:color="auto"/>
              <w:right w:val="single" w:sz="4" w:space="0" w:color="auto"/>
            </w:tcBorders>
            <w:noWrap/>
            <w:vAlign w:val="center"/>
            <w:hideMark/>
          </w:tcPr>
          <w:p w14:paraId="2A86D1C5"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17FC03F7"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1F297ECD" w14:textId="77777777" w:rsidR="0026377B" w:rsidRPr="0026377B" w:rsidRDefault="0026377B" w:rsidP="0026377B">
            <w:pPr>
              <w:rPr>
                <w:rFonts w:eastAsia="Calibri"/>
                <w:sz w:val="22"/>
                <w:szCs w:val="22"/>
                <w:lang w:eastAsia="en-US"/>
              </w:rPr>
            </w:pPr>
            <w:r w:rsidRPr="0026377B">
              <w:rPr>
                <w:rFonts w:eastAsia="Calibri"/>
                <w:sz w:val="22"/>
                <w:szCs w:val="22"/>
                <w:lang w:eastAsia="en-US"/>
              </w:rPr>
              <w:t>5</w:t>
            </w:r>
          </w:p>
        </w:tc>
        <w:tc>
          <w:tcPr>
            <w:tcW w:w="3695" w:type="dxa"/>
            <w:tcBorders>
              <w:top w:val="nil"/>
              <w:left w:val="nil"/>
              <w:bottom w:val="single" w:sz="4" w:space="0" w:color="auto"/>
              <w:right w:val="single" w:sz="4" w:space="0" w:color="auto"/>
            </w:tcBorders>
            <w:vAlign w:val="center"/>
            <w:hideMark/>
          </w:tcPr>
          <w:p w14:paraId="15F23699"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Краснознаменская, 116</w:t>
            </w:r>
          </w:p>
        </w:tc>
        <w:tc>
          <w:tcPr>
            <w:tcW w:w="1619" w:type="dxa"/>
            <w:tcBorders>
              <w:top w:val="nil"/>
              <w:left w:val="nil"/>
              <w:bottom w:val="single" w:sz="4" w:space="0" w:color="auto"/>
              <w:right w:val="single" w:sz="4" w:space="0" w:color="auto"/>
            </w:tcBorders>
            <w:vAlign w:val="center"/>
            <w:hideMark/>
          </w:tcPr>
          <w:p w14:paraId="082540EF"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1838D0E4" w14:textId="77777777" w:rsidR="0026377B" w:rsidRPr="0026377B" w:rsidRDefault="0026377B" w:rsidP="0026377B">
            <w:pPr>
              <w:rPr>
                <w:rFonts w:eastAsia="Calibri"/>
                <w:sz w:val="22"/>
                <w:szCs w:val="22"/>
                <w:lang w:eastAsia="en-US"/>
              </w:rPr>
            </w:pPr>
            <w:r w:rsidRPr="0026377B">
              <w:rPr>
                <w:rFonts w:eastAsia="Calibri"/>
                <w:sz w:val="22"/>
                <w:szCs w:val="22"/>
                <w:lang w:eastAsia="en-US"/>
              </w:rPr>
              <w:t>68</w:t>
            </w:r>
          </w:p>
        </w:tc>
        <w:tc>
          <w:tcPr>
            <w:tcW w:w="2121" w:type="dxa"/>
            <w:tcBorders>
              <w:top w:val="nil"/>
              <w:left w:val="nil"/>
              <w:bottom w:val="single" w:sz="4" w:space="0" w:color="auto"/>
              <w:right w:val="single" w:sz="4" w:space="0" w:color="auto"/>
            </w:tcBorders>
            <w:noWrap/>
            <w:vAlign w:val="center"/>
            <w:hideMark/>
          </w:tcPr>
          <w:p w14:paraId="56B279E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7AAAB289"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3A30DB2B"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3695" w:type="dxa"/>
            <w:tcBorders>
              <w:top w:val="nil"/>
              <w:left w:val="nil"/>
              <w:bottom w:val="single" w:sz="4" w:space="0" w:color="auto"/>
              <w:right w:val="single" w:sz="4" w:space="0" w:color="auto"/>
            </w:tcBorders>
            <w:vAlign w:val="center"/>
            <w:hideMark/>
          </w:tcPr>
          <w:p w14:paraId="7F54E28D"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w:t>
            </w:r>
            <w:proofErr w:type="spellStart"/>
            <w:r w:rsidRPr="0026377B">
              <w:rPr>
                <w:rFonts w:eastAsia="Calibri"/>
                <w:sz w:val="22"/>
                <w:szCs w:val="22"/>
                <w:lang w:eastAsia="en-US"/>
              </w:rPr>
              <w:t>Мануковского</w:t>
            </w:r>
            <w:proofErr w:type="spellEnd"/>
            <w:r w:rsidRPr="0026377B">
              <w:rPr>
                <w:rFonts w:eastAsia="Calibri"/>
                <w:sz w:val="22"/>
                <w:szCs w:val="22"/>
                <w:lang w:eastAsia="en-US"/>
              </w:rPr>
              <w:t xml:space="preserve"> - ул. Пролетарская</w:t>
            </w:r>
          </w:p>
        </w:tc>
        <w:tc>
          <w:tcPr>
            <w:tcW w:w="1619" w:type="dxa"/>
            <w:tcBorders>
              <w:top w:val="nil"/>
              <w:left w:val="nil"/>
              <w:bottom w:val="single" w:sz="4" w:space="0" w:color="auto"/>
              <w:right w:val="single" w:sz="4" w:space="0" w:color="auto"/>
            </w:tcBorders>
            <w:vAlign w:val="center"/>
            <w:hideMark/>
          </w:tcPr>
          <w:p w14:paraId="76842492"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467BDDDD" w14:textId="77777777" w:rsidR="0026377B" w:rsidRPr="0026377B" w:rsidRDefault="0026377B" w:rsidP="0026377B">
            <w:pPr>
              <w:rPr>
                <w:rFonts w:eastAsia="Calibri"/>
                <w:sz w:val="22"/>
                <w:szCs w:val="22"/>
                <w:lang w:eastAsia="en-US"/>
              </w:rPr>
            </w:pPr>
            <w:r w:rsidRPr="0026377B">
              <w:rPr>
                <w:rFonts w:eastAsia="Calibri"/>
                <w:sz w:val="22"/>
                <w:szCs w:val="22"/>
                <w:lang w:eastAsia="en-US"/>
              </w:rPr>
              <w:t>80</w:t>
            </w:r>
          </w:p>
        </w:tc>
        <w:tc>
          <w:tcPr>
            <w:tcW w:w="2121" w:type="dxa"/>
            <w:tcBorders>
              <w:top w:val="nil"/>
              <w:left w:val="nil"/>
              <w:bottom w:val="single" w:sz="4" w:space="0" w:color="auto"/>
              <w:right w:val="single" w:sz="4" w:space="0" w:color="auto"/>
            </w:tcBorders>
            <w:noWrap/>
            <w:vAlign w:val="center"/>
            <w:hideMark/>
          </w:tcPr>
          <w:p w14:paraId="18FB459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D2CB1F0"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01902071"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3695" w:type="dxa"/>
            <w:tcBorders>
              <w:top w:val="nil"/>
              <w:left w:val="nil"/>
              <w:bottom w:val="single" w:sz="4" w:space="0" w:color="auto"/>
              <w:right w:val="single" w:sz="4" w:space="0" w:color="auto"/>
            </w:tcBorders>
            <w:vAlign w:val="center"/>
            <w:hideMark/>
          </w:tcPr>
          <w:p w14:paraId="11394D78"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Пролетарская - ул. </w:t>
            </w:r>
            <w:proofErr w:type="spellStart"/>
            <w:r w:rsidRPr="0026377B">
              <w:rPr>
                <w:rFonts w:eastAsia="Calibri"/>
                <w:sz w:val="22"/>
                <w:szCs w:val="22"/>
                <w:lang w:eastAsia="en-US"/>
              </w:rPr>
              <w:t>Мануковского</w:t>
            </w:r>
            <w:proofErr w:type="spellEnd"/>
          </w:p>
        </w:tc>
        <w:tc>
          <w:tcPr>
            <w:tcW w:w="1619" w:type="dxa"/>
            <w:tcBorders>
              <w:top w:val="nil"/>
              <w:left w:val="nil"/>
              <w:bottom w:val="single" w:sz="4" w:space="0" w:color="auto"/>
              <w:right w:val="single" w:sz="4" w:space="0" w:color="auto"/>
            </w:tcBorders>
            <w:vAlign w:val="center"/>
            <w:hideMark/>
          </w:tcPr>
          <w:p w14:paraId="5E5DB3D5" w14:textId="77777777" w:rsidR="0026377B" w:rsidRPr="0026377B" w:rsidRDefault="0026377B" w:rsidP="0026377B">
            <w:pPr>
              <w:rPr>
                <w:rFonts w:eastAsia="Calibri"/>
                <w:sz w:val="22"/>
                <w:szCs w:val="22"/>
                <w:lang w:eastAsia="en-US"/>
              </w:rPr>
            </w:pPr>
            <w:r w:rsidRPr="0026377B">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4BC8E36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99</w:t>
            </w:r>
          </w:p>
        </w:tc>
        <w:tc>
          <w:tcPr>
            <w:tcW w:w="2121" w:type="dxa"/>
            <w:tcBorders>
              <w:top w:val="nil"/>
              <w:left w:val="nil"/>
              <w:bottom w:val="single" w:sz="4" w:space="0" w:color="auto"/>
              <w:right w:val="single" w:sz="4" w:space="0" w:color="auto"/>
            </w:tcBorders>
            <w:noWrap/>
            <w:vAlign w:val="center"/>
            <w:hideMark/>
          </w:tcPr>
          <w:p w14:paraId="74C8FA06"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BA1A933"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16B32479" w14:textId="77777777" w:rsidR="0026377B" w:rsidRPr="0026377B" w:rsidRDefault="0026377B" w:rsidP="0026377B">
            <w:pPr>
              <w:rPr>
                <w:rFonts w:eastAsia="Calibri"/>
                <w:sz w:val="22"/>
                <w:szCs w:val="22"/>
                <w:lang w:eastAsia="en-US"/>
              </w:rPr>
            </w:pPr>
            <w:r w:rsidRPr="0026377B">
              <w:rPr>
                <w:rFonts w:eastAsia="Calibri"/>
                <w:sz w:val="22"/>
                <w:szCs w:val="22"/>
                <w:lang w:eastAsia="en-US"/>
              </w:rPr>
              <w:t>8</w:t>
            </w:r>
          </w:p>
        </w:tc>
        <w:tc>
          <w:tcPr>
            <w:tcW w:w="3695" w:type="dxa"/>
            <w:tcBorders>
              <w:top w:val="nil"/>
              <w:left w:val="nil"/>
              <w:bottom w:val="single" w:sz="4" w:space="0" w:color="auto"/>
              <w:right w:val="single" w:sz="4" w:space="0" w:color="auto"/>
            </w:tcBorders>
            <w:vAlign w:val="center"/>
            <w:hideMark/>
          </w:tcPr>
          <w:p w14:paraId="718AF917"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Пролетарская (остановка Южная)</w:t>
            </w:r>
          </w:p>
        </w:tc>
        <w:tc>
          <w:tcPr>
            <w:tcW w:w="1619" w:type="dxa"/>
            <w:tcBorders>
              <w:top w:val="nil"/>
              <w:left w:val="nil"/>
              <w:bottom w:val="single" w:sz="4" w:space="0" w:color="auto"/>
              <w:right w:val="single" w:sz="4" w:space="0" w:color="auto"/>
            </w:tcBorders>
            <w:vAlign w:val="center"/>
            <w:hideMark/>
          </w:tcPr>
          <w:p w14:paraId="7B82DDF7" w14:textId="77777777" w:rsidR="0026377B" w:rsidRPr="0026377B" w:rsidRDefault="0026377B" w:rsidP="0026377B">
            <w:pPr>
              <w:rPr>
                <w:rFonts w:eastAsia="Calibri"/>
                <w:sz w:val="22"/>
                <w:szCs w:val="22"/>
                <w:lang w:eastAsia="en-US"/>
              </w:rPr>
            </w:pPr>
            <w:r w:rsidRPr="0026377B">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668A3B3F" w14:textId="77777777" w:rsidR="0026377B" w:rsidRPr="0026377B" w:rsidRDefault="0026377B" w:rsidP="0026377B">
            <w:pPr>
              <w:rPr>
                <w:rFonts w:eastAsia="Calibri"/>
                <w:sz w:val="22"/>
                <w:szCs w:val="22"/>
                <w:lang w:eastAsia="en-US"/>
              </w:rPr>
            </w:pPr>
            <w:r w:rsidRPr="0026377B">
              <w:rPr>
                <w:rFonts w:eastAsia="Calibri"/>
                <w:sz w:val="22"/>
                <w:szCs w:val="22"/>
                <w:lang w:eastAsia="en-US"/>
              </w:rPr>
              <w:t>99</w:t>
            </w:r>
          </w:p>
        </w:tc>
        <w:tc>
          <w:tcPr>
            <w:tcW w:w="2121" w:type="dxa"/>
            <w:tcBorders>
              <w:top w:val="nil"/>
              <w:left w:val="nil"/>
              <w:bottom w:val="single" w:sz="4" w:space="0" w:color="auto"/>
              <w:right w:val="single" w:sz="4" w:space="0" w:color="auto"/>
            </w:tcBorders>
            <w:noWrap/>
            <w:vAlign w:val="center"/>
            <w:hideMark/>
          </w:tcPr>
          <w:p w14:paraId="600FDD1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2171A35F" w14:textId="77777777" w:rsidTr="00315A31">
        <w:trPr>
          <w:trHeight w:val="63"/>
        </w:trPr>
        <w:tc>
          <w:tcPr>
            <w:tcW w:w="560" w:type="dxa"/>
            <w:tcBorders>
              <w:top w:val="nil"/>
              <w:left w:val="single" w:sz="4" w:space="0" w:color="auto"/>
              <w:bottom w:val="single" w:sz="4" w:space="0" w:color="auto"/>
              <w:right w:val="single" w:sz="4" w:space="0" w:color="auto"/>
            </w:tcBorders>
            <w:vAlign w:val="center"/>
            <w:hideMark/>
          </w:tcPr>
          <w:p w14:paraId="63E4EE4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w:t>
            </w:r>
          </w:p>
        </w:tc>
        <w:tc>
          <w:tcPr>
            <w:tcW w:w="3695" w:type="dxa"/>
            <w:tcBorders>
              <w:top w:val="nil"/>
              <w:left w:val="nil"/>
              <w:bottom w:val="single" w:sz="4" w:space="0" w:color="auto"/>
              <w:right w:val="single" w:sz="4" w:space="0" w:color="auto"/>
            </w:tcBorders>
            <w:vAlign w:val="center"/>
            <w:hideMark/>
          </w:tcPr>
          <w:p w14:paraId="60970BF0"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Пролетарская (остановка «Маяковского»)</w:t>
            </w:r>
          </w:p>
        </w:tc>
        <w:tc>
          <w:tcPr>
            <w:tcW w:w="1619" w:type="dxa"/>
            <w:tcBorders>
              <w:top w:val="nil"/>
              <w:left w:val="nil"/>
              <w:bottom w:val="single" w:sz="4" w:space="0" w:color="auto"/>
              <w:right w:val="single" w:sz="4" w:space="0" w:color="auto"/>
            </w:tcBorders>
            <w:vAlign w:val="center"/>
            <w:hideMark/>
          </w:tcPr>
          <w:p w14:paraId="1DB1DBB8" w14:textId="77777777" w:rsidR="0026377B" w:rsidRPr="0026377B" w:rsidRDefault="0026377B" w:rsidP="0026377B">
            <w:pPr>
              <w:rPr>
                <w:rFonts w:eastAsia="Calibri"/>
                <w:sz w:val="22"/>
                <w:szCs w:val="22"/>
                <w:lang w:eastAsia="en-US"/>
              </w:rPr>
            </w:pPr>
            <w:r w:rsidRPr="0026377B">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4B46DA0A" w14:textId="77777777" w:rsidR="0026377B" w:rsidRPr="0026377B" w:rsidRDefault="0026377B" w:rsidP="0026377B">
            <w:pPr>
              <w:rPr>
                <w:rFonts w:eastAsia="Calibri"/>
                <w:sz w:val="22"/>
                <w:szCs w:val="22"/>
                <w:lang w:eastAsia="en-US"/>
              </w:rPr>
            </w:pPr>
            <w:r w:rsidRPr="0026377B">
              <w:rPr>
                <w:rFonts w:eastAsia="Calibri"/>
                <w:sz w:val="22"/>
                <w:szCs w:val="22"/>
                <w:lang w:eastAsia="en-US"/>
              </w:rPr>
              <w:t>75,6</w:t>
            </w:r>
          </w:p>
        </w:tc>
        <w:tc>
          <w:tcPr>
            <w:tcW w:w="2121" w:type="dxa"/>
            <w:tcBorders>
              <w:top w:val="nil"/>
              <w:left w:val="nil"/>
              <w:bottom w:val="single" w:sz="4" w:space="0" w:color="auto"/>
              <w:right w:val="single" w:sz="4" w:space="0" w:color="auto"/>
            </w:tcBorders>
            <w:noWrap/>
            <w:vAlign w:val="center"/>
            <w:hideMark/>
          </w:tcPr>
          <w:p w14:paraId="7827944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1FF2AA43" w14:textId="77777777" w:rsidTr="00315A31">
        <w:trPr>
          <w:trHeight w:val="63"/>
        </w:trPr>
        <w:tc>
          <w:tcPr>
            <w:tcW w:w="560" w:type="dxa"/>
            <w:tcBorders>
              <w:top w:val="nil"/>
              <w:left w:val="single" w:sz="4" w:space="0" w:color="auto"/>
              <w:bottom w:val="single" w:sz="4" w:space="0" w:color="auto"/>
              <w:right w:val="single" w:sz="4" w:space="0" w:color="auto"/>
            </w:tcBorders>
            <w:vAlign w:val="center"/>
            <w:hideMark/>
          </w:tcPr>
          <w:p w14:paraId="1F9532FA"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w:t>
            </w:r>
          </w:p>
        </w:tc>
        <w:tc>
          <w:tcPr>
            <w:tcW w:w="3695" w:type="dxa"/>
            <w:tcBorders>
              <w:top w:val="nil"/>
              <w:left w:val="nil"/>
              <w:bottom w:val="single" w:sz="4" w:space="0" w:color="auto"/>
              <w:right w:val="single" w:sz="4" w:space="0" w:color="auto"/>
            </w:tcBorders>
            <w:vAlign w:val="center"/>
            <w:hideMark/>
          </w:tcPr>
          <w:p w14:paraId="39D174E4"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Пролетарская (остановка «Зеленый проезд»)</w:t>
            </w:r>
          </w:p>
        </w:tc>
        <w:tc>
          <w:tcPr>
            <w:tcW w:w="1619" w:type="dxa"/>
            <w:tcBorders>
              <w:top w:val="nil"/>
              <w:left w:val="nil"/>
              <w:bottom w:val="single" w:sz="4" w:space="0" w:color="auto"/>
              <w:right w:val="single" w:sz="4" w:space="0" w:color="auto"/>
            </w:tcBorders>
            <w:vAlign w:val="center"/>
            <w:hideMark/>
          </w:tcPr>
          <w:p w14:paraId="337E2107" w14:textId="77777777" w:rsidR="0026377B" w:rsidRPr="0026377B" w:rsidRDefault="0026377B" w:rsidP="0026377B">
            <w:pPr>
              <w:rPr>
                <w:rFonts w:eastAsia="Calibri"/>
                <w:sz w:val="22"/>
                <w:szCs w:val="22"/>
                <w:lang w:eastAsia="en-US"/>
              </w:rPr>
            </w:pPr>
            <w:r w:rsidRPr="0026377B">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08C5C6FD" w14:textId="77777777" w:rsidR="0026377B" w:rsidRPr="0026377B" w:rsidRDefault="0026377B" w:rsidP="0026377B">
            <w:pPr>
              <w:rPr>
                <w:rFonts w:eastAsia="Calibri"/>
                <w:sz w:val="22"/>
                <w:szCs w:val="22"/>
                <w:lang w:eastAsia="en-US"/>
              </w:rPr>
            </w:pPr>
            <w:r w:rsidRPr="0026377B">
              <w:rPr>
                <w:rFonts w:eastAsia="Calibri"/>
                <w:sz w:val="22"/>
                <w:szCs w:val="22"/>
                <w:lang w:eastAsia="en-US"/>
              </w:rPr>
              <w:t>75,6</w:t>
            </w:r>
          </w:p>
        </w:tc>
        <w:tc>
          <w:tcPr>
            <w:tcW w:w="2121" w:type="dxa"/>
            <w:tcBorders>
              <w:top w:val="nil"/>
              <w:left w:val="nil"/>
              <w:bottom w:val="single" w:sz="4" w:space="0" w:color="auto"/>
              <w:right w:val="single" w:sz="4" w:space="0" w:color="auto"/>
            </w:tcBorders>
            <w:noWrap/>
            <w:vAlign w:val="center"/>
            <w:hideMark/>
          </w:tcPr>
          <w:p w14:paraId="266F894A"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3E33FAE" w14:textId="77777777" w:rsidTr="00315A31">
        <w:trPr>
          <w:trHeight w:val="63"/>
        </w:trPr>
        <w:tc>
          <w:tcPr>
            <w:tcW w:w="560" w:type="dxa"/>
            <w:tcBorders>
              <w:top w:val="nil"/>
              <w:left w:val="single" w:sz="4" w:space="0" w:color="auto"/>
              <w:bottom w:val="single" w:sz="4" w:space="0" w:color="auto"/>
              <w:right w:val="single" w:sz="4" w:space="0" w:color="auto"/>
            </w:tcBorders>
            <w:vAlign w:val="center"/>
            <w:hideMark/>
          </w:tcPr>
          <w:p w14:paraId="3B7A7FAB" w14:textId="77777777" w:rsidR="0026377B" w:rsidRPr="0026377B" w:rsidRDefault="0026377B" w:rsidP="0026377B">
            <w:pPr>
              <w:rPr>
                <w:rFonts w:eastAsia="Calibri"/>
                <w:sz w:val="22"/>
                <w:szCs w:val="22"/>
                <w:lang w:eastAsia="en-US"/>
              </w:rPr>
            </w:pPr>
            <w:r w:rsidRPr="0026377B">
              <w:rPr>
                <w:rFonts w:eastAsia="Calibri"/>
                <w:sz w:val="22"/>
                <w:szCs w:val="22"/>
                <w:lang w:eastAsia="en-US"/>
              </w:rPr>
              <w:t>11</w:t>
            </w:r>
          </w:p>
        </w:tc>
        <w:tc>
          <w:tcPr>
            <w:tcW w:w="3695" w:type="dxa"/>
            <w:tcBorders>
              <w:top w:val="nil"/>
              <w:left w:val="nil"/>
              <w:bottom w:val="single" w:sz="4" w:space="0" w:color="auto"/>
              <w:right w:val="single" w:sz="4" w:space="0" w:color="auto"/>
            </w:tcBorders>
            <w:vAlign w:val="center"/>
            <w:hideMark/>
          </w:tcPr>
          <w:p w14:paraId="658086DB"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Пролетарская (остановка «</w:t>
            </w:r>
            <w:proofErr w:type="spellStart"/>
            <w:r w:rsidRPr="0026377B">
              <w:rPr>
                <w:rFonts w:eastAsia="Calibri"/>
                <w:sz w:val="22"/>
                <w:szCs w:val="22"/>
                <w:lang w:eastAsia="en-US"/>
              </w:rPr>
              <w:t>Сельмашская</w:t>
            </w:r>
            <w:proofErr w:type="spellEnd"/>
            <w:r w:rsidRPr="0026377B">
              <w:rPr>
                <w:rFonts w:eastAsia="Calibri"/>
                <w:sz w:val="22"/>
                <w:szCs w:val="22"/>
                <w:lang w:eastAsia="en-US"/>
              </w:rPr>
              <w:t>»)</w:t>
            </w:r>
          </w:p>
        </w:tc>
        <w:tc>
          <w:tcPr>
            <w:tcW w:w="1619" w:type="dxa"/>
            <w:tcBorders>
              <w:top w:val="nil"/>
              <w:left w:val="nil"/>
              <w:bottom w:val="single" w:sz="4" w:space="0" w:color="auto"/>
              <w:right w:val="single" w:sz="4" w:space="0" w:color="auto"/>
            </w:tcBorders>
            <w:vAlign w:val="center"/>
            <w:hideMark/>
          </w:tcPr>
          <w:p w14:paraId="0EC26132" w14:textId="77777777" w:rsidR="0026377B" w:rsidRPr="0026377B" w:rsidRDefault="0026377B" w:rsidP="0026377B">
            <w:pPr>
              <w:rPr>
                <w:rFonts w:eastAsia="Calibri"/>
                <w:sz w:val="22"/>
                <w:szCs w:val="22"/>
                <w:lang w:eastAsia="en-US"/>
              </w:rPr>
            </w:pPr>
            <w:r w:rsidRPr="0026377B">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52176247" w14:textId="77777777" w:rsidR="0026377B" w:rsidRPr="0026377B" w:rsidRDefault="0026377B" w:rsidP="0026377B">
            <w:pPr>
              <w:rPr>
                <w:rFonts w:eastAsia="Calibri"/>
                <w:sz w:val="22"/>
                <w:szCs w:val="22"/>
                <w:lang w:eastAsia="en-US"/>
              </w:rPr>
            </w:pPr>
            <w:r w:rsidRPr="0026377B">
              <w:rPr>
                <w:rFonts w:eastAsia="Calibri"/>
                <w:sz w:val="22"/>
                <w:szCs w:val="22"/>
                <w:lang w:eastAsia="en-US"/>
              </w:rPr>
              <w:t>75,6</w:t>
            </w:r>
          </w:p>
        </w:tc>
        <w:tc>
          <w:tcPr>
            <w:tcW w:w="2121" w:type="dxa"/>
            <w:tcBorders>
              <w:top w:val="nil"/>
              <w:left w:val="nil"/>
              <w:bottom w:val="single" w:sz="4" w:space="0" w:color="auto"/>
              <w:right w:val="single" w:sz="4" w:space="0" w:color="auto"/>
            </w:tcBorders>
            <w:noWrap/>
            <w:vAlign w:val="center"/>
            <w:hideMark/>
          </w:tcPr>
          <w:p w14:paraId="66221096"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954E506" w14:textId="77777777" w:rsidTr="00315A31">
        <w:trPr>
          <w:trHeight w:val="63"/>
        </w:trPr>
        <w:tc>
          <w:tcPr>
            <w:tcW w:w="560" w:type="dxa"/>
            <w:tcBorders>
              <w:top w:val="nil"/>
              <w:left w:val="single" w:sz="4" w:space="0" w:color="auto"/>
              <w:bottom w:val="single" w:sz="4" w:space="0" w:color="auto"/>
              <w:right w:val="single" w:sz="4" w:space="0" w:color="auto"/>
            </w:tcBorders>
            <w:vAlign w:val="center"/>
            <w:hideMark/>
          </w:tcPr>
          <w:p w14:paraId="000ED35A" w14:textId="77777777" w:rsidR="0026377B" w:rsidRPr="0026377B" w:rsidRDefault="0026377B" w:rsidP="0026377B">
            <w:pPr>
              <w:rPr>
                <w:rFonts w:eastAsia="Calibri"/>
                <w:sz w:val="22"/>
                <w:szCs w:val="22"/>
                <w:lang w:eastAsia="en-US"/>
              </w:rPr>
            </w:pPr>
            <w:r w:rsidRPr="0026377B">
              <w:rPr>
                <w:rFonts w:eastAsia="Calibri"/>
                <w:sz w:val="22"/>
                <w:szCs w:val="22"/>
                <w:lang w:eastAsia="en-US"/>
              </w:rPr>
              <w:t>12</w:t>
            </w:r>
          </w:p>
        </w:tc>
        <w:tc>
          <w:tcPr>
            <w:tcW w:w="3695" w:type="dxa"/>
            <w:tcBorders>
              <w:top w:val="nil"/>
              <w:left w:val="nil"/>
              <w:bottom w:val="single" w:sz="4" w:space="0" w:color="auto"/>
              <w:right w:val="single" w:sz="4" w:space="0" w:color="auto"/>
            </w:tcBorders>
            <w:vAlign w:val="center"/>
            <w:hideMark/>
          </w:tcPr>
          <w:p w14:paraId="53CECEB4"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Пролетарская (остановка «Алейский»)</w:t>
            </w:r>
          </w:p>
        </w:tc>
        <w:tc>
          <w:tcPr>
            <w:tcW w:w="1619" w:type="dxa"/>
            <w:tcBorders>
              <w:top w:val="nil"/>
              <w:left w:val="nil"/>
              <w:bottom w:val="single" w:sz="4" w:space="0" w:color="auto"/>
              <w:right w:val="single" w:sz="4" w:space="0" w:color="auto"/>
            </w:tcBorders>
            <w:vAlign w:val="center"/>
            <w:hideMark/>
          </w:tcPr>
          <w:p w14:paraId="3FDCB346" w14:textId="77777777" w:rsidR="0026377B" w:rsidRPr="0026377B" w:rsidRDefault="0026377B" w:rsidP="0026377B">
            <w:pPr>
              <w:rPr>
                <w:rFonts w:eastAsia="Calibri"/>
                <w:sz w:val="22"/>
                <w:szCs w:val="22"/>
                <w:lang w:eastAsia="en-US"/>
              </w:rPr>
            </w:pPr>
            <w:r w:rsidRPr="0026377B">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10D64A6A" w14:textId="77777777" w:rsidR="0026377B" w:rsidRPr="0026377B" w:rsidRDefault="0026377B" w:rsidP="0026377B">
            <w:pPr>
              <w:rPr>
                <w:rFonts w:eastAsia="Calibri"/>
                <w:sz w:val="22"/>
                <w:szCs w:val="22"/>
                <w:lang w:eastAsia="en-US"/>
              </w:rPr>
            </w:pPr>
            <w:r w:rsidRPr="0026377B">
              <w:rPr>
                <w:rFonts w:eastAsia="Calibri"/>
                <w:sz w:val="22"/>
                <w:szCs w:val="22"/>
                <w:lang w:eastAsia="en-US"/>
              </w:rPr>
              <w:t>75,6</w:t>
            </w:r>
          </w:p>
        </w:tc>
        <w:tc>
          <w:tcPr>
            <w:tcW w:w="2121" w:type="dxa"/>
            <w:tcBorders>
              <w:top w:val="nil"/>
              <w:left w:val="nil"/>
              <w:bottom w:val="single" w:sz="4" w:space="0" w:color="auto"/>
              <w:right w:val="single" w:sz="4" w:space="0" w:color="auto"/>
            </w:tcBorders>
            <w:noWrap/>
            <w:vAlign w:val="center"/>
            <w:hideMark/>
          </w:tcPr>
          <w:p w14:paraId="07F19103"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D396565"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28E2F537" w14:textId="77777777" w:rsidR="0026377B" w:rsidRPr="0026377B" w:rsidRDefault="0026377B" w:rsidP="0026377B">
            <w:pPr>
              <w:rPr>
                <w:rFonts w:eastAsia="Calibri"/>
                <w:sz w:val="22"/>
                <w:szCs w:val="22"/>
                <w:lang w:eastAsia="en-US"/>
              </w:rPr>
            </w:pPr>
            <w:r w:rsidRPr="0026377B">
              <w:rPr>
                <w:rFonts w:eastAsia="Calibri"/>
                <w:sz w:val="22"/>
                <w:szCs w:val="22"/>
                <w:lang w:eastAsia="en-US"/>
              </w:rPr>
              <w:t>13</w:t>
            </w:r>
          </w:p>
        </w:tc>
        <w:tc>
          <w:tcPr>
            <w:tcW w:w="3695" w:type="dxa"/>
            <w:tcBorders>
              <w:top w:val="nil"/>
              <w:left w:val="nil"/>
              <w:bottom w:val="single" w:sz="4" w:space="0" w:color="auto"/>
              <w:right w:val="single" w:sz="4" w:space="0" w:color="auto"/>
            </w:tcBorders>
            <w:vAlign w:val="center"/>
            <w:hideMark/>
          </w:tcPr>
          <w:p w14:paraId="25E6173F"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Пролетарская, 231а</w:t>
            </w:r>
          </w:p>
        </w:tc>
        <w:tc>
          <w:tcPr>
            <w:tcW w:w="1619" w:type="dxa"/>
            <w:tcBorders>
              <w:top w:val="nil"/>
              <w:left w:val="nil"/>
              <w:bottom w:val="single" w:sz="4" w:space="0" w:color="auto"/>
              <w:right w:val="single" w:sz="4" w:space="0" w:color="auto"/>
            </w:tcBorders>
            <w:vAlign w:val="center"/>
            <w:hideMark/>
          </w:tcPr>
          <w:p w14:paraId="0716A4AE" w14:textId="77777777" w:rsidR="0026377B" w:rsidRPr="0026377B" w:rsidRDefault="0026377B" w:rsidP="0026377B">
            <w:pPr>
              <w:rPr>
                <w:rFonts w:eastAsia="Calibri"/>
                <w:sz w:val="22"/>
                <w:szCs w:val="22"/>
                <w:lang w:eastAsia="en-US"/>
              </w:rPr>
            </w:pPr>
            <w:r w:rsidRPr="0026377B">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0AB8640E" w14:textId="77777777" w:rsidR="0026377B" w:rsidRPr="0026377B" w:rsidRDefault="0026377B" w:rsidP="0026377B">
            <w:pPr>
              <w:rPr>
                <w:rFonts w:eastAsia="Calibri"/>
                <w:sz w:val="22"/>
                <w:szCs w:val="22"/>
                <w:lang w:eastAsia="en-US"/>
              </w:rPr>
            </w:pPr>
            <w:r w:rsidRPr="0026377B">
              <w:rPr>
                <w:rFonts w:eastAsia="Calibri"/>
                <w:sz w:val="22"/>
                <w:szCs w:val="22"/>
                <w:lang w:eastAsia="en-US"/>
              </w:rPr>
              <w:t>75,6</w:t>
            </w:r>
          </w:p>
        </w:tc>
        <w:tc>
          <w:tcPr>
            <w:tcW w:w="2121" w:type="dxa"/>
            <w:tcBorders>
              <w:top w:val="nil"/>
              <w:left w:val="nil"/>
              <w:bottom w:val="single" w:sz="4" w:space="0" w:color="auto"/>
              <w:right w:val="single" w:sz="4" w:space="0" w:color="auto"/>
            </w:tcBorders>
            <w:noWrap/>
            <w:vAlign w:val="center"/>
            <w:hideMark/>
          </w:tcPr>
          <w:p w14:paraId="5EE3337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6352EBE1" w14:textId="77777777" w:rsidTr="00315A31">
        <w:trPr>
          <w:trHeight w:val="63"/>
        </w:trPr>
        <w:tc>
          <w:tcPr>
            <w:tcW w:w="560" w:type="dxa"/>
            <w:tcBorders>
              <w:top w:val="nil"/>
              <w:left w:val="single" w:sz="4" w:space="0" w:color="auto"/>
              <w:bottom w:val="single" w:sz="4" w:space="0" w:color="auto"/>
              <w:right w:val="single" w:sz="4" w:space="0" w:color="auto"/>
            </w:tcBorders>
            <w:vAlign w:val="center"/>
            <w:hideMark/>
          </w:tcPr>
          <w:p w14:paraId="2DF3AA63"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3695" w:type="dxa"/>
            <w:tcBorders>
              <w:top w:val="nil"/>
              <w:left w:val="nil"/>
              <w:bottom w:val="single" w:sz="4" w:space="0" w:color="auto"/>
              <w:right w:val="single" w:sz="4" w:space="0" w:color="auto"/>
            </w:tcBorders>
            <w:vAlign w:val="center"/>
            <w:hideMark/>
          </w:tcPr>
          <w:p w14:paraId="77DC5182"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Пролетарская (остановка «Рубцовский»)</w:t>
            </w:r>
          </w:p>
        </w:tc>
        <w:tc>
          <w:tcPr>
            <w:tcW w:w="1619" w:type="dxa"/>
            <w:tcBorders>
              <w:top w:val="nil"/>
              <w:left w:val="nil"/>
              <w:bottom w:val="single" w:sz="4" w:space="0" w:color="auto"/>
              <w:right w:val="single" w:sz="4" w:space="0" w:color="auto"/>
            </w:tcBorders>
            <w:vAlign w:val="center"/>
            <w:hideMark/>
          </w:tcPr>
          <w:p w14:paraId="5A2FD53F" w14:textId="77777777" w:rsidR="0026377B" w:rsidRPr="0026377B" w:rsidRDefault="0026377B" w:rsidP="0026377B">
            <w:pPr>
              <w:rPr>
                <w:rFonts w:eastAsia="Calibri"/>
                <w:sz w:val="22"/>
                <w:szCs w:val="22"/>
                <w:lang w:eastAsia="en-US"/>
              </w:rPr>
            </w:pPr>
            <w:r w:rsidRPr="0026377B">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7814B6D0" w14:textId="77777777" w:rsidR="0026377B" w:rsidRPr="0026377B" w:rsidRDefault="0026377B" w:rsidP="0026377B">
            <w:pPr>
              <w:rPr>
                <w:rFonts w:eastAsia="Calibri"/>
                <w:sz w:val="22"/>
                <w:szCs w:val="22"/>
                <w:lang w:eastAsia="en-US"/>
              </w:rPr>
            </w:pPr>
            <w:r w:rsidRPr="0026377B">
              <w:rPr>
                <w:rFonts w:eastAsia="Calibri"/>
                <w:sz w:val="22"/>
                <w:szCs w:val="22"/>
                <w:lang w:eastAsia="en-US"/>
              </w:rPr>
              <w:t>75,6</w:t>
            </w:r>
          </w:p>
        </w:tc>
        <w:tc>
          <w:tcPr>
            <w:tcW w:w="2121" w:type="dxa"/>
            <w:tcBorders>
              <w:top w:val="nil"/>
              <w:left w:val="nil"/>
              <w:bottom w:val="single" w:sz="4" w:space="0" w:color="auto"/>
              <w:right w:val="single" w:sz="4" w:space="0" w:color="auto"/>
            </w:tcBorders>
            <w:noWrap/>
            <w:vAlign w:val="center"/>
            <w:hideMark/>
          </w:tcPr>
          <w:p w14:paraId="4DB63D1A"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1B0AC8E2"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7F3003FB" w14:textId="77777777" w:rsidR="0026377B" w:rsidRPr="0026377B" w:rsidRDefault="0026377B" w:rsidP="0026377B">
            <w:pPr>
              <w:rPr>
                <w:rFonts w:eastAsia="Calibri"/>
                <w:sz w:val="22"/>
                <w:szCs w:val="22"/>
                <w:lang w:eastAsia="en-US"/>
              </w:rPr>
            </w:pPr>
            <w:r w:rsidRPr="0026377B">
              <w:rPr>
                <w:rFonts w:eastAsia="Calibri"/>
                <w:sz w:val="22"/>
                <w:szCs w:val="22"/>
                <w:lang w:eastAsia="en-US"/>
              </w:rPr>
              <w:t>15</w:t>
            </w:r>
          </w:p>
        </w:tc>
        <w:tc>
          <w:tcPr>
            <w:tcW w:w="3695" w:type="dxa"/>
            <w:tcBorders>
              <w:top w:val="nil"/>
              <w:left w:val="nil"/>
              <w:bottom w:val="single" w:sz="4" w:space="0" w:color="auto"/>
              <w:right w:val="single" w:sz="4" w:space="0" w:color="auto"/>
            </w:tcBorders>
            <w:vAlign w:val="center"/>
            <w:hideMark/>
          </w:tcPr>
          <w:p w14:paraId="7015ADF1"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Пролетарская – пер. Пионерский</w:t>
            </w:r>
          </w:p>
        </w:tc>
        <w:tc>
          <w:tcPr>
            <w:tcW w:w="1619" w:type="dxa"/>
            <w:tcBorders>
              <w:top w:val="nil"/>
              <w:left w:val="nil"/>
              <w:bottom w:val="single" w:sz="4" w:space="0" w:color="auto"/>
              <w:right w:val="single" w:sz="4" w:space="0" w:color="auto"/>
            </w:tcBorders>
            <w:vAlign w:val="center"/>
            <w:hideMark/>
          </w:tcPr>
          <w:p w14:paraId="0ABED6D6" w14:textId="77777777" w:rsidR="0026377B" w:rsidRPr="0026377B" w:rsidRDefault="0026377B" w:rsidP="0026377B">
            <w:pPr>
              <w:rPr>
                <w:rFonts w:eastAsia="Calibri"/>
                <w:sz w:val="22"/>
                <w:szCs w:val="22"/>
                <w:lang w:eastAsia="en-US"/>
              </w:rPr>
            </w:pPr>
            <w:r w:rsidRPr="0026377B">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564492F4" w14:textId="77777777" w:rsidR="0026377B" w:rsidRPr="0026377B" w:rsidRDefault="0026377B" w:rsidP="0026377B">
            <w:pPr>
              <w:rPr>
                <w:rFonts w:eastAsia="Calibri"/>
                <w:sz w:val="22"/>
                <w:szCs w:val="22"/>
                <w:lang w:eastAsia="en-US"/>
              </w:rPr>
            </w:pPr>
            <w:r w:rsidRPr="0026377B">
              <w:rPr>
                <w:rFonts w:eastAsia="Calibri"/>
                <w:sz w:val="22"/>
                <w:szCs w:val="22"/>
                <w:lang w:eastAsia="en-US"/>
              </w:rPr>
              <w:t>75,6</w:t>
            </w:r>
          </w:p>
        </w:tc>
        <w:tc>
          <w:tcPr>
            <w:tcW w:w="2121" w:type="dxa"/>
            <w:tcBorders>
              <w:top w:val="nil"/>
              <w:left w:val="nil"/>
              <w:bottom w:val="single" w:sz="4" w:space="0" w:color="auto"/>
              <w:right w:val="single" w:sz="4" w:space="0" w:color="auto"/>
            </w:tcBorders>
            <w:noWrap/>
            <w:vAlign w:val="center"/>
            <w:hideMark/>
          </w:tcPr>
          <w:p w14:paraId="1FC671DC"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60850C2F" w14:textId="77777777" w:rsidTr="00315A31">
        <w:trPr>
          <w:trHeight w:val="63"/>
        </w:trPr>
        <w:tc>
          <w:tcPr>
            <w:tcW w:w="560" w:type="dxa"/>
            <w:tcBorders>
              <w:top w:val="nil"/>
              <w:left w:val="single" w:sz="4" w:space="0" w:color="auto"/>
              <w:bottom w:val="single" w:sz="4" w:space="0" w:color="auto"/>
              <w:right w:val="single" w:sz="4" w:space="0" w:color="auto"/>
            </w:tcBorders>
            <w:vAlign w:val="center"/>
            <w:hideMark/>
          </w:tcPr>
          <w:p w14:paraId="07C95647" w14:textId="77777777" w:rsidR="0026377B" w:rsidRPr="0026377B" w:rsidRDefault="0026377B" w:rsidP="0026377B">
            <w:pPr>
              <w:rPr>
                <w:rFonts w:eastAsia="Calibri"/>
                <w:sz w:val="22"/>
                <w:szCs w:val="22"/>
                <w:lang w:eastAsia="en-US"/>
              </w:rPr>
            </w:pPr>
            <w:r w:rsidRPr="0026377B">
              <w:rPr>
                <w:rFonts w:eastAsia="Calibri"/>
                <w:sz w:val="22"/>
                <w:szCs w:val="22"/>
                <w:lang w:eastAsia="en-US"/>
              </w:rPr>
              <w:t>16</w:t>
            </w:r>
          </w:p>
        </w:tc>
        <w:tc>
          <w:tcPr>
            <w:tcW w:w="3695" w:type="dxa"/>
            <w:tcBorders>
              <w:top w:val="nil"/>
              <w:left w:val="nil"/>
              <w:bottom w:val="single" w:sz="4" w:space="0" w:color="auto"/>
              <w:right w:val="single" w:sz="4" w:space="0" w:color="auto"/>
            </w:tcBorders>
            <w:vAlign w:val="center"/>
            <w:hideMark/>
          </w:tcPr>
          <w:p w14:paraId="51FFA2E8"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Пролетарская (остановка «Водоканал»)</w:t>
            </w:r>
          </w:p>
        </w:tc>
        <w:tc>
          <w:tcPr>
            <w:tcW w:w="1619" w:type="dxa"/>
            <w:tcBorders>
              <w:top w:val="nil"/>
              <w:left w:val="nil"/>
              <w:bottom w:val="single" w:sz="4" w:space="0" w:color="auto"/>
              <w:right w:val="single" w:sz="4" w:space="0" w:color="auto"/>
            </w:tcBorders>
            <w:vAlign w:val="center"/>
            <w:hideMark/>
          </w:tcPr>
          <w:p w14:paraId="57197233" w14:textId="77777777" w:rsidR="0026377B" w:rsidRPr="0026377B" w:rsidRDefault="0026377B" w:rsidP="0026377B">
            <w:pPr>
              <w:rPr>
                <w:rFonts w:eastAsia="Calibri"/>
                <w:sz w:val="22"/>
                <w:szCs w:val="22"/>
                <w:lang w:eastAsia="en-US"/>
              </w:rPr>
            </w:pPr>
            <w:r w:rsidRPr="0026377B">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063EF927" w14:textId="77777777" w:rsidR="0026377B" w:rsidRPr="0026377B" w:rsidRDefault="0026377B" w:rsidP="0026377B">
            <w:pPr>
              <w:rPr>
                <w:rFonts w:eastAsia="Calibri"/>
                <w:sz w:val="22"/>
                <w:szCs w:val="22"/>
                <w:lang w:eastAsia="en-US"/>
              </w:rPr>
            </w:pPr>
            <w:r w:rsidRPr="0026377B">
              <w:rPr>
                <w:rFonts w:eastAsia="Calibri"/>
                <w:sz w:val="22"/>
                <w:szCs w:val="22"/>
                <w:lang w:eastAsia="en-US"/>
              </w:rPr>
              <w:t>75,6</w:t>
            </w:r>
          </w:p>
        </w:tc>
        <w:tc>
          <w:tcPr>
            <w:tcW w:w="2121" w:type="dxa"/>
            <w:tcBorders>
              <w:top w:val="nil"/>
              <w:left w:val="nil"/>
              <w:bottom w:val="single" w:sz="4" w:space="0" w:color="auto"/>
              <w:right w:val="single" w:sz="4" w:space="0" w:color="auto"/>
            </w:tcBorders>
            <w:noWrap/>
            <w:vAlign w:val="center"/>
            <w:hideMark/>
          </w:tcPr>
          <w:p w14:paraId="38E912DA"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6EF35A32"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6B3162DA" w14:textId="77777777" w:rsidR="0026377B" w:rsidRPr="0026377B" w:rsidRDefault="0026377B" w:rsidP="0026377B">
            <w:pPr>
              <w:rPr>
                <w:rFonts w:eastAsia="Calibri"/>
                <w:sz w:val="22"/>
                <w:szCs w:val="22"/>
                <w:lang w:eastAsia="en-US"/>
              </w:rPr>
            </w:pPr>
            <w:r w:rsidRPr="0026377B">
              <w:rPr>
                <w:rFonts w:eastAsia="Calibri"/>
                <w:sz w:val="22"/>
                <w:szCs w:val="22"/>
                <w:lang w:eastAsia="en-US"/>
              </w:rPr>
              <w:t>17</w:t>
            </w:r>
          </w:p>
        </w:tc>
        <w:tc>
          <w:tcPr>
            <w:tcW w:w="3695" w:type="dxa"/>
            <w:tcBorders>
              <w:top w:val="nil"/>
              <w:left w:val="nil"/>
              <w:bottom w:val="single" w:sz="4" w:space="0" w:color="auto"/>
              <w:right w:val="single" w:sz="4" w:space="0" w:color="auto"/>
            </w:tcBorders>
            <w:vAlign w:val="center"/>
            <w:hideMark/>
          </w:tcPr>
          <w:p w14:paraId="60AA4818"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Пролетарская, 412а (школа № 13)</w:t>
            </w:r>
          </w:p>
        </w:tc>
        <w:tc>
          <w:tcPr>
            <w:tcW w:w="1619" w:type="dxa"/>
            <w:tcBorders>
              <w:top w:val="nil"/>
              <w:left w:val="nil"/>
              <w:bottom w:val="single" w:sz="4" w:space="0" w:color="auto"/>
              <w:right w:val="single" w:sz="4" w:space="0" w:color="auto"/>
            </w:tcBorders>
            <w:vAlign w:val="center"/>
            <w:hideMark/>
          </w:tcPr>
          <w:p w14:paraId="7F9CA724" w14:textId="77777777" w:rsidR="0026377B" w:rsidRPr="0026377B" w:rsidRDefault="0026377B" w:rsidP="0026377B">
            <w:pPr>
              <w:rPr>
                <w:rFonts w:eastAsia="Calibri"/>
                <w:sz w:val="22"/>
                <w:szCs w:val="22"/>
                <w:lang w:eastAsia="en-US"/>
              </w:rPr>
            </w:pPr>
            <w:r w:rsidRPr="0026377B">
              <w:rPr>
                <w:rFonts w:eastAsia="Calibri"/>
                <w:sz w:val="22"/>
                <w:szCs w:val="22"/>
                <w:lang w:eastAsia="en-US"/>
              </w:rPr>
              <w:t>8,9</w:t>
            </w:r>
          </w:p>
        </w:tc>
        <w:tc>
          <w:tcPr>
            <w:tcW w:w="1324" w:type="dxa"/>
            <w:tcBorders>
              <w:top w:val="nil"/>
              <w:left w:val="nil"/>
              <w:bottom w:val="single" w:sz="4" w:space="0" w:color="auto"/>
              <w:right w:val="single" w:sz="4" w:space="0" w:color="auto"/>
            </w:tcBorders>
            <w:vAlign w:val="center"/>
            <w:hideMark/>
          </w:tcPr>
          <w:p w14:paraId="37C51BE5" w14:textId="77777777" w:rsidR="0026377B" w:rsidRPr="0026377B" w:rsidRDefault="0026377B" w:rsidP="0026377B">
            <w:pPr>
              <w:rPr>
                <w:rFonts w:eastAsia="Calibri"/>
                <w:sz w:val="22"/>
                <w:szCs w:val="22"/>
                <w:lang w:eastAsia="en-US"/>
              </w:rPr>
            </w:pPr>
            <w:r w:rsidRPr="0026377B">
              <w:rPr>
                <w:rFonts w:eastAsia="Calibri"/>
                <w:sz w:val="22"/>
                <w:szCs w:val="22"/>
                <w:lang w:eastAsia="en-US"/>
              </w:rPr>
              <w:t>75,6</w:t>
            </w:r>
          </w:p>
        </w:tc>
        <w:tc>
          <w:tcPr>
            <w:tcW w:w="2121" w:type="dxa"/>
            <w:tcBorders>
              <w:top w:val="nil"/>
              <w:left w:val="nil"/>
              <w:bottom w:val="single" w:sz="4" w:space="0" w:color="auto"/>
              <w:right w:val="single" w:sz="4" w:space="0" w:color="auto"/>
            </w:tcBorders>
            <w:noWrap/>
            <w:vAlign w:val="center"/>
            <w:hideMark/>
          </w:tcPr>
          <w:p w14:paraId="1FCBF7E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04C0F575"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08D83038" w14:textId="77777777" w:rsidR="0026377B" w:rsidRPr="0026377B" w:rsidRDefault="0026377B" w:rsidP="0026377B">
            <w:pPr>
              <w:rPr>
                <w:rFonts w:eastAsia="Calibri"/>
                <w:sz w:val="22"/>
                <w:szCs w:val="22"/>
                <w:lang w:eastAsia="en-US"/>
              </w:rPr>
            </w:pPr>
            <w:r w:rsidRPr="0026377B">
              <w:rPr>
                <w:rFonts w:eastAsia="Calibri"/>
                <w:sz w:val="22"/>
                <w:szCs w:val="22"/>
                <w:lang w:eastAsia="en-US"/>
              </w:rPr>
              <w:lastRenderedPageBreak/>
              <w:t>18</w:t>
            </w:r>
          </w:p>
        </w:tc>
        <w:tc>
          <w:tcPr>
            <w:tcW w:w="3695" w:type="dxa"/>
            <w:tcBorders>
              <w:top w:val="nil"/>
              <w:left w:val="nil"/>
              <w:bottom w:val="single" w:sz="4" w:space="0" w:color="auto"/>
              <w:right w:val="single" w:sz="4" w:space="0" w:color="auto"/>
            </w:tcBorders>
            <w:vAlign w:val="center"/>
            <w:hideMark/>
          </w:tcPr>
          <w:p w14:paraId="68BE9827"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w:t>
            </w:r>
            <w:proofErr w:type="spellStart"/>
            <w:r w:rsidRPr="0026377B">
              <w:rPr>
                <w:rFonts w:eastAsia="Calibri"/>
                <w:sz w:val="22"/>
                <w:szCs w:val="22"/>
                <w:lang w:eastAsia="en-US"/>
              </w:rPr>
              <w:t>Сельмашская</w:t>
            </w:r>
            <w:proofErr w:type="spellEnd"/>
            <w:r w:rsidRPr="0026377B">
              <w:rPr>
                <w:rFonts w:eastAsia="Calibri"/>
                <w:sz w:val="22"/>
                <w:szCs w:val="22"/>
                <w:lang w:eastAsia="en-US"/>
              </w:rPr>
              <w:t xml:space="preserve"> - ул. Пролетарская</w:t>
            </w:r>
          </w:p>
        </w:tc>
        <w:tc>
          <w:tcPr>
            <w:tcW w:w="1619" w:type="dxa"/>
            <w:tcBorders>
              <w:top w:val="nil"/>
              <w:left w:val="nil"/>
              <w:bottom w:val="single" w:sz="4" w:space="0" w:color="auto"/>
              <w:right w:val="single" w:sz="4" w:space="0" w:color="auto"/>
            </w:tcBorders>
            <w:vAlign w:val="center"/>
            <w:hideMark/>
          </w:tcPr>
          <w:p w14:paraId="72DFF8C4" w14:textId="77777777" w:rsidR="0026377B" w:rsidRPr="0026377B" w:rsidRDefault="0026377B" w:rsidP="0026377B">
            <w:pPr>
              <w:rPr>
                <w:rFonts w:eastAsia="Calibri"/>
                <w:sz w:val="22"/>
                <w:szCs w:val="22"/>
                <w:lang w:eastAsia="en-US"/>
              </w:rPr>
            </w:pPr>
            <w:r w:rsidRPr="0026377B">
              <w:rPr>
                <w:rFonts w:eastAsia="Calibri"/>
                <w:sz w:val="22"/>
                <w:szCs w:val="22"/>
                <w:lang w:eastAsia="en-US"/>
              </w:rPr>
              <w:t>8,03</w:t>
            </w:r>
          </w:p>
        </w:tc>
        <w:tc>
          <w:tcPr>
            <w:tcW w:w="1324" w:type="dxa"/>
            <w:tcBorders>
              <w:top w:val="nil"/>
              <w:left w:val="nil"/>
              <w:bottom w:val="single" w:sz="4" w:space="0" w:color="auto"/>
              <w:right w:val="single" w:sz="4" w:space="0" w:color="auto"/>
            </w:tcBorders>
            <w:vAlign w:val="center"/>
            <w:hideMark/>
          </w:tcPr>
          <w:p w14:paraId="155766ED" w14:textId="77777777" w:rsidR="0026377B" w:rsidRPr="0026377B" w:rsidRDefault="0026377B" w:rsidP="0026377B">
            <w:pPr>
              <w:rPr>
                <w:rFonts w:eastAsia="Calibri"/>
                <w:sz w:val="22"/>
                <w:szCs w:val="22"/>
                <w:lang w:eastAsia="en-US"/>
              </w:rPr>
            </w:pPr>
            <w:r w:rsidRPr="0026377B">
              <w:rPr>
                <w:rFonts w:eastAsia="Calibri"/>
                <w:sz w:val="22"/>
                <w:szCs w:val="22"/>
                <w:lang w:eastAsia="en-US"/>
              </w:rPr>
              <w:t>90,3</w:t>
            </w:r>
          </w:p>
        </w:tc>
        <w:tc>
          <w:tcPr>
            <w:tcW w:w="2121" w:type="dxa"/>
            <w:tcBorders>
              <w:top w:val="nil"/>
              <w:left w:val="nil"/>
              <w:bottom w:val="single" w:sz="4" w:space="0" w:color="auto"/>
              <w:right w:val="single" w:sz="4" w:space="0" w:color="auto"/>
            </w:tcBorders>
            <w:noWrap/>
            <w:vAlign w:val="center"/>
            <w:hideMark/>
          </w:tcPr>
          <w:p w14:paraId="55143EF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0B753820"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79954DE9" w14:textId="77777777" w:rsidR="0026377B" w:rsidRPr="0026377B" w:rsidRDefault="0026377B" w:rsidP="0026377B">
            <w:pPr>
              <w:rPr>
                <w:rFonts w:eastAsia="Calibri"/>
                <w:sz w:val="22"/>
                <w:szCs w:val="22"/>
                <w:lang w:eastAsia="en-US"/>
              </w:rPr>
            </w:pPr>
            <w:r w:rsidRPr="0026377B">
              <w:rPr>
                <w:rFonts w:eastAsia="Calibri"/>
                <w:sz w:val="22"/>
                <w:szCs w:val="22"/>
                <w:lang w:eastAsia="en-US"/>
              </w:rPr>
              <w:t>19</w:t>
            </w:r>
          </w:p>
        </w:tc>
        <w:tc>
          <w:tcPr>
            <w:tcW w:w="3695" w:type="dxa"/>
            <w:tcBorders>
              <w:top w:val="nil"/>
              <w:left w:val="nil"/>
              <w:bottom w:val="single" w:sz="4" w:space="0" w:color="auto"/>
              <w:right w:val="single" w:sz="4" w:space="0" w:color="auto"/>
            </w:tcBorders>
            <w:vAlign w:val="center"/>
            <w:hideMark/>
          </w:tcPr>
          <w:p w14:paraId="6FDADDA0"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w:t>
            </w:r>
            <w:proofErr w:type="spellStart"/>
            <w:r w:rsidRPr="0026377B">
              <w:rPr>
                <w:rFonts w:eastAsia="Calibri"/>
                <w:sz w:val="22"/>
                <w:szCs w:val="22"/>
                <w:lang w:eastAsia="en-US"/>
              </w:rPr>
              <w:t>Сельмашская</w:t>
            </w:r>
            <w:proofErr w:type="spellEnd"/>
            <w:r w:rsidRPr="0026377B">
              <w:rPr>
                <w:rFonts w:eastAsia="Calibri"/>
                <w:sz w:val="22"/>
                <w:szCs w:val="22"/>
                <w:lang w:eastAsia="en-US"/>
              </w:rPr>
              <w:t>, 38в (школа № 22)</w:t>
            </w:r>
          </w:p>
        </w:tc>
        <w:tc>
          <w:tcPr>
            <w:tcW w:w="1619" w:type="dxa"/>
            <w:tcBorders>
              <w:top w:val="nil"/>
              <w:left w:val="nil"/>
              <w:bottom w:val="single" w:sz="4" w:space="0" w:color="auto"/>
              <w:right w:val="single" w:sz="4" w:space="0" w:color="auto"/>
            </w:tcBorders>
            <w:vAlign w:val="center"/>
            <w:hideMark/>
          </w:tcPr>
          <w:p w14:paraId="3A75383D" w14:textId="77777777" w:rsidR="0026377B" w:rsidRPr="0026377B" w:rsidRDefault="0026377B" w:rsidP="0026377B">
            <w:pPr>
              <w:rPr>
                <w:rFonts w:eastAsia="Calibri"/>
                <w:sz w:val="22"/>
                <w:szCs w:val="22"/>
                <w:lang w:eastAsia="en-US"/>
              </w:rPr>
            </w:pPr>
            <w:r w:rsidRPr="0026377B">
              <w:rPr>
                <w:rFonts w:eastAsia="Calibri"/>
                <w:sz w:val="22"/>
                <w:szCs w:val="22"/>
                <w:lang w:eastAsia="en-US"/>
              </w:rPr>
              <w:t>8,03</w:t>
            </w:r>
          </w:p>
        </w:tc>
        <w:tc>
          <w:tcPr>
            <w:tcW w:w="1324" w:type="dxa"/>
            <w:tcBorders>
              <w:top w:val="nil"/>
              <w:left w:val="nil"/>
              <w:bottom w:val="single" w:sz="4" w:space="0" w:color="auto"/>
              <w:right w:val="single" w:sz="4" w:space="0" w:color="auto"/>
            </w:tcBorders>
            <w:vAlign w:val="center"/>
            <w:hideMark/>
          </w:tcPr>
          <w:p w14:paraId="3DFB5267" w14:textId="77777777" w:rsidR="0026377B" w:rsidRPr="0026377B" w:rsidRDefault="0026377B" w:rsidP="0026377B">
            <w:pPr>
              <w:rPr>
                <w:rFonts w:eastAsia="Calibri"/>
                <w:sz w:val="22"/>
                <w:szCs w:val="22"/>
                <w:lang w:eastAsia="en-US"/>
              </w:rPr>
            </w:pPr>
            <w:r w:rsidRPr="0026377B">
              <w:rPr>
                <w:rFonts w:eastAsia="Calibri"/>
                <w:sz w:val="22"/>
                <w:szCs w:val="22"/>
                <w:lang w:eastAsia="en-US"/>
              </w:rPr>
              <w:t>72,12</w:t>
            </w:r>
          </w:p>
        </w:tc>
        <w:tc>
          <w:tcPr>
            <w:tcW w:w="2121" w:type="dxa"/>
            <w:tcBorders>
              <w:top w:val="nil"/>
              <w:left w:val="nil"/>
              <w:bottom w:val="single" w:sz="4" w:space="0" w:color="auto"/>
              <w:right w:val="single" w:sz="4" w:space="0" w:color="auto"/>
            </w:tcBorders>
            <w:noWrap/>
            <w:vAlign w:val="center"/>
            <w:hideMark/>
          </w:tcPr>
          <w:p w14:paraId="6D9515E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16A7070A" w14:textId="77777777" w:rsidTr="00315A31">
        <w:trPr>
          <w:trHeight w:val="32"/>
        </w:trPr>
        <w:tc>
          <w:tcPr>
            <w:tcW w:w="560" w:type="dxa"/>
            <w:tcBorders>
              <w:top w:val="nil"/>
              <w:left w:val="single" w:sz="4" w:space="0" w:color="auto"/>
              <w:bottom w:val="single" w:sz="4" w:space="0" w:color="auto"/>
              <w:right w:val="single" w:sz="4" w:space="0" w:color="auto"/>
            </w:tcBorders>
            <w:vAlign w:val="center"/>
          </w:tcPr>
          <w:p w14:paraId="2AF6DFF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20</w:t>
            </w:r>
          </w:p>
        </w:tc>
        <w:tc>
          <w:tcPr>
            <w:tcW w:w="3695" w:type="dxa"/>
            <w:tcBorders>
              <w:top w:val="nil"/>
              <w:left w:val="nil"/>
              <w:bottom w:val="single" w:sz="4" w:space="0" w:color="auto"/>
              <w:right w:val="single" w:sz="4" w:space="0" w:color="auto"/>
            </w:tcBorders>
            <w:vAlign w:val="center"/>
          </w:tcPr>
          <w:p w14:paraId="5BFA02DB"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Красная, 91</w:t>
            </w:r>
          </w:p>
        </w:tc>
        <w:tc>
          <w:tcPr>
            <w:tcW w:w="1619" w:type="dxa"/>
            <w:tcBorders>
              <w:top w:val="nil"/>
              <w:left w:val="nil"/>
              <w:bottom w:val="single" w:sz="4" w:space="0" w:color="auto"/>
              <w:right w:val="single" w:sz="4" w:space="0" w:color="auto"/>
            </w:tcBorders>
            <w:shd w:val="clear" w:color="auto" w:fill="FFFFFF"/>
            <w:vAlign w:val="center"/>
          </w:tcPr>
          <w:p w14:paraId="214C7163"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1324" w:type="dxa"/>
            <w:tcBorders>
              <w:top w:val="nil"/>
              <w:left w:val="nil"/>
              <w:bottom w:val="single" w:sz="4" w:space="0" w:color="auto"/>
              <w:right w:val="single" w:sz="4" w:space="0" w:color="auto"/>
            </w:tcBorders>
            <w:shd w:val="clear" w:color="auto" w:fill="FFFFFF"/>
            <w:vAlign w:val="center"/>
          </w:tcPr>
          <w:p w14:paraId="0CA6B70A" w14:textId="77777777" w:rsidR="0026377B" w:rsidRPr="0026377B" w:rsidRDefault="0026377B" w:rsidP="0026377B">
            <w:pPr>
              <w:rPr>
                <w:rFonts w:eastAsia="Calibri"/>
                <w:sz w:val="22"/>
                <w:szCs w:val="22"/>
                <w:lang w:eastAsia="en-US"/>
              </w:rPr>
            </w:pPr>
            <w:r w:rsidRPr="0026377B">
              <w:rPr>
                <w:rFonts w:eastAsia="Calibri"/>
                <w:sz w:val="22"/>
                <w:szCs w:val="22"/>
                <w:lang w:eastAsia="en-US"/>
              </w:rPr>
              <w:t>68</w:t>
            </w:r>
          </w:p>
        </w:tc>
        <w:tc>
          <w:tcPr>
            <w:tcW w:w="2121" w:type="dxa"/>
            <w:tcBorders>
              <w:top w:val="nil"/>
              <w:left w:val="nil"/>
              <w:bottom w:val="single" w:sz="4" w:space="0" w:color="auto"/>
              <w:right w:val="single" w:sz="4" w:space="0" w:color="auto"/>
            </w:tcBorders>
            <w:noWrap/>
            <w:vAlign w:val="center"/>
          </w:tcPr>
          <w:p w14:paraId="72C8A67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3E2338C" w14:textId="77777777" w:rsidTr="00315A31">
        <w:trPr>
          <w:trHeight w:val="32"/>
        </w:trPr>
        <w:tc>
          <w:tcPr>
            <w:tcW w:w="560" w:type="dxa"/>
            <w:tcBorders>
              <w:top w:val="nil"/>
              <w:left w:val="single" w:sz="4" w:space="0" w:color="auto"/>
              <w:bottom w:val="single" w:sz="4" w:space="0" w:color="auto"/>
              <w:right w:val="single" w:sz="4" w:space="0" w:color="auto"/>
            </w:tcBorders>
            <w:vAlign w:val="center"/>
          </w:tcPr>
          <w:p w14:paraId="20C5BC03"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3695" w:type="dxa"/>
            <w:tcBorders>
              <w:top w:val="nil"/>
              <w:left w:val="nil"/>
              <w:bottom w:val="single" w:sz="4" w:space="0" w:color="auto"/>
              <w:right w:val="single" w:sz="4" w:space="0" w:color="auto"/>
            </w:tcBorders>
            <w:vAlign w:val="center"/>
          </w:tcPr>
          <w:p w14:paraId="5CCA8D77"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Красная –пер. Алейский</w:t>
            </w:r>
          </w:p>
        </w:tc>
        <w:tc>
          <w:tcPr>
            <w:tcW w:w="1619" w:type="dxa"/>
            <w:tcBorders>
              <w:top w:val="nil"/>
              <w:left w:val="nil"/>
              <w:bottom w:val="single" w:sz="4" w:space="0" w:color="auto"/>
              <w:right w:val="single" w:sz="4" w:space="0" w:color="auto"/>
            </w:tcBorders>
            <w:shd w:val="clear" w:color="auto" w:fill="FFFFFF"/>
            <w:vAlign w:val="center"/>
          </w:tcPr>
          <w:p w14:paraId="61A1E7EB"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1324" w:type="dxa"/>
            <w:tcBorders>
              <w:top w:val="nil"/>
              <w:left w:val="nil"/>
              <w:bottom w:val="single" w:sz="4" w:space="0" w:color="auto"/>
              <w:right w:val="single" w:sz="4" w:space="0" w:color="auto"/>
            </w:tcBorders>
            <w:shd w:val="clear" w:color="auto" w:fill="FFFFFF"/>
            <w:vAlign w:val="center"/>
          </w:tcPr>
          <w:p w14:paraId="1B4B0C79" w14:textId="77777777" w:rsidR="0026377B" w:rsidRPr="0026377B" w:rsidRDefault="0026377B" w:rsidP="0026377B">
            <w:pPr>
              <w:rPr>
                <w:rFonts w:eastAsia="Calibri"/>
                <w:sz w:val="22"/>
                <w:szCs w:val="22"/>
                <w:lang w:eastAsia="en-US"/>
              </w:rPr>
            </w:pPr>
            <w:r w:rsidRPr="0026377B">
              <w:rPr>
                <w:rFonts w:eastAsia="Calibri"/>
                <w:sz w:val="22"/>
                <w:szCs w:val="22"/>
                <w:lang w:eastAsia="en-US"/>
              </w:rPr>
              <w:t>68</w:t>
            </w:r>
          </w:p>
        </w:tc>
        <w:tc>
          <w:tcPr>
            <w:tcW w:w="2121" w:type="dxa"/>
            <w:tcBorders>
              <w:top w:val="nil"/>
              <w:left w:val="nil"/>
              <w:bottom w:val="single" w:sz="4" w:space="0" w:color="auto"/>
              <w:right w:val="single" w:sz="4" w:space="0" w:color="auto"/>
            </w:tcBorders>
            <w:noWrap/>
            <w:vAlign w:val="center"/>
          </w:tcPr>
          <w:p w14:paraId="292A393A"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3C85BC84" w14:textId="77777777" w:rsidTr="00315A31">
        <w:trPr>
          <w:trHeight w:val="32"/>
        </w:trPr>
        <w:tc>
          <w:tcPr>
            <w:tcW w:w="560" w:type="dxa"/>
            <w:vMerge w:val="restart"/>
            <w:tcBorders>
              <w:top w:val="nil"/>
              <w:left w:val="single" w:sz="4" w:space="0" w:color="auto"/>
              <w:bottom w:val="single" w:sz="4" w:space="0" w:color="auto"/>
              <w:right w:val="single" w:sz="4" w:space="0" w:color="auto"/>
            </w:tcBorders>
            <w:vAlign w:val="center"/>
            <w:hideMark/>
          </w:tcPr>
          <w:p w14:paraId="27E054A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22</w:t>
            </w:r>
          </w:p>
        </w:tc>
        <w:tc>
          <w:tcPr>
            <w:tcW w:w="3695" w:type="dxa"/>
            <w:vMerge w:val="restart"/>
            <w:tcBorders>
              <w:top w:val="nil"/>
              <w:left w:val="nil"/>
              <w:bottom w:val="single" w:sz="4" w:space="0" w:color="auto"/>
              <w:right w:val="single" w:sz="4" w:space="0" w:color="auto"/>
            </w:tcBorders>
            <w:vAlign w:val="center"/>
            <w:hideMark/>
          </w:tcPr>
          <w:p w14:paraId="641C7FDB"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Транспортная</w:t>
            </w:r>
          </w:p>
        </w:tc>
        <w:tc>
          <w:tcPr>
            <w:tcW w:w="1619" w:type="dxa"/>
            <w:tcBorders>
              <w:top w:val="nil"/>
              <w:left w:val="nil"/>
              <w:bottom w:val="single" w:sz="4" w:space="0" w:color="auto"/>
              <w:right w:val="single" w:sz="4" w:space="0" w:color="auto"/>
            </w:tcBorders>
            <w:shd w:val="clear" w:color="auto" w:fill="FFFFFF"/>
            <w:vAlign w:val="center"/>
            <w:hideMark/>
          </w:tcPr>
          <w:p w14:paraId="3461D1B2" w14:textId="77777777" w:rsidR="0026377B" w:rsidRPr="0026377B" w:rsidRDefault="0026377B" w:rsidP="0026377B">
            <w:pPr>
              <w:rPr>
                <w:rFonts w:eastAsia="Calibri"/>
                <w:sz w:val="22"/>
                <w:szCs w:val="22"/>
                <w:lang w:eastAsia="en-US"/>
              </w:rPr>
            </w:pPr>
            <w:r w:rsidRPr="0026377B">
              <w:rPr>
                <w:rFonts w:eastAsia="Calibri"/>
                <w:sz w:val="22"/>
                <w:szCs w:val="22"/>
                <w:lang w:eastAsia="en-US"/>
              </w:rPr>
              <w:t>6, 55</w:t>
            </w:r>
          </w:p>
        </w:tc>
        <w:tc>
          <w:tcPr>
            <w:tcW w:w="1324" w:type="dxa"/>
            <w:tcBorders>
              <w:top w:val="nil"/>
              <w:left w:val="nil"/>
              <w:bottom w:val="single" w:sz="4" w:space="0" w:color="auto"/>
              <w:right w:val="single" w:sz="4" w:space="0" w:color="auto"/>
            </w:tcBorders>
            <w:shd w:val="clear" w:color="auto" w:fill="FFFFFF"/>
            <w:vAlign w:val="center"/>
            <w:hideMark/>
          </w:tcPr>
          <w:p w14:paraId="27B66B0A" w14:textId="77777777" w:rsidR="0026377B" w:rsidRPr="0026377B" w:rsidRDefault="0026377B" w:rsidP="0026377B">
            <w:pPr>
              <w:rPr>
                <w:rFonts w:eastAsia="Calibri"/>
                <w:sz w:val="22"/>
                <w:szCs w:val="22"/>
                <w:lang w:eastAsia="en-US"/>
              </w:rPr>
            </w:pPr>
            <w:r w:rsidRPr="0026377B">
              <w:rPr>
                <w:rFonts w:eastAsia="Calibri"/>
                <w:sz w:val="22"/>
                <w:szCs w:val="22"/>
                <w:lang w:eastAsia="en-US"/>
              </w:rPr>
              <w:t>66,2</w:t>
            </w:r>
          </w:p>
        </w:tc>
        <w:tc>
          <w:tcPr>
            <w:tcW w:w="2121" w:type="dxa"/>
            <w:tcBorders>
              <w:top w:val="nil"/>
              <w:left w:val="nil"/>
              <w:bottom w:val="single" w:sz="4" w:space="0" w:color="auto"/>
              <w:right w:val="single" w:sz="4" w:space="0" w:color="auto"/>
            </w:tcBorders>
            <w:noWrap/>
            <w:vAlign w:val="center"/>
            <w:hideMark/>
          </w:tcPr>
          <w:p w14:paraId="1C351C2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65B4318B" w14:textId="77777777" w:rsidTr="00315A31">
        <w:trPr>
          <w:trHeight w:val="32"/>
        </w:trPr>
        <w:tc>
          <w:tcPr>
            <w:tcW w:w="0" w:type="auto"/>
            <w:vMerge/>
            <w:tcBorders>
              <w:top w:val="nil"/>
              <w:left w:val="single" w:sz="4" w:space="0" w:color="auto"/>
              <w:bottom w:val="single" w:sz="4" w:space="0" w:color="auto"/>
              <w:right w:val="single" w:sz="4" w:space="0" w:color="auto"/>
            </w:tcBorders>
            <w:vAlign w:val="center"/>
            <w:hideMark/>
          </w:tcPr>
          <w:p w14:paraId="719DDE34" w14:textId="77777777" w:rsidR="0026377B" w:rsidRPr="0026377B" w:rsidRDefault="0026377B" w:rsidP="0026377B">
            <w:pPr>
              <w:rPr>
                <w:rFonts w:eastAsia="Calibri"/>
                <w:sz w:val="22"/>
                <w:szCs w:val="22"/>
                <w:lang w:eastAsia="en-US"/>
              </w:rPr>
            </w:pPr>
          </w:p>
        </w:tc>
        <w:tc>
          <w:tcPr>
            <w:tcW w:w="0" w:type="auto"/>
            <w:vMerge/>
            <w:tcBorders>
              <w:top w:val="nil"/>
              <w:left w:val="nil"/>
              <w:bottom w:val="single" w:sz="4" w:space="0" w:color="auto"/>
              <w:right w:val="single" w:sz="4" w:space="0" w:color="auto"/>
            </w:tcBorders>
            <w:vAlign w:val="center"/>
            <w:hideMark/>
          </w:tcPr>
          <w:p w14:paraId="50627151"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shd w:val="clear" w:color="auto" w:fill="FFFFFF"/>
            <w:vAlign w:val="center"/>
            <w:hideMark/>
          </w:tcPr>
          <w:p w14:paraId="6BA21726"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1324" w:type="dxa"/>
            <w:tcBorders>
              <w:top w:val="nil"/>
              <w:left w:val="nil"/>
              <w:bottom w:val="single" w:sz="4" w:space="0" w:color="auto"/>
              <w:right w:val="single" w:sz="4" w:space="0" w:color="auto"/>
            </w:tcBorders>
            <w:shd w:val="clear" w:color="auto" w:fill="FFFFFF"/>
            <w:vAlign w:val="center"/>
            <w:hideMark/>
          </w:tcPr>
          <w:p w14:paraId="445F0E22" w14:textId="77777777" w:rsidR="0026377B" w:rsidRPr="0026377B" w:rsidRDefault="0026377B" w:rsidP="0026377B">
            <w:pPr>
              <w:rPr>
                <w:rFonts w:eastAsia="Calibri"/>
                <w:sz w:val="22"/>
                <w:szCs w:val="22"/>
                <w:lang w:eastAsia="en-US"/>
              </w:rPr>
            </w:pPr>
            <w:r w:rsidRPr="0026377B">
              <w:rPr>
                <w:rFonts w:eastAsia="Calibri"/>
                <w:sz w:val="22"/>
                <w:szCs w:val="22"/>
                <w:lang w:eastAsia="en-US"/>
              </w:rPr>
              <w:t>64</w:t>
            </w:r>
          </w:p>
        </w:tc>
        <w:tc>
          <w:tcPr>
            <w:tcW w:w="2121" w:type="dxa"/>
            <w:tcBorders>
              <w:top w:val="nil"/>
              <w:left w:val="nil"/>
              <w:bottom w:val="single" w:sz="4" w:space="0" w:color="auto"/>
              <w:right w:val="single" w:sz="4" w:space="0" w:color="auto"/>
            </w:tcBorders>
            <w:noWrap/>
            <w:vAlign w:val="center"/>
            <w:hideMark/>
          </w:tcPr>
          <w:p w14:paraId="0DADF59D"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654DD63" w14:textId="77777777" w:rsidTr="00315A31">
        <w:trPr>
          <w:trHeight w:val="32"/>
        </w:trPr>
        <w:tc>
          <w:tcPr>
            <w:tcW w:w="0" w:type="auto"/>
            <w:vMerge/>
            <w:tcBorders>
              <w:top w:val="nil"/>
              <w:left w:val="single" w:sz="4" w:space="0" w:color="auto"/>
              <w:bottom w:val="single" w:sz="4" w:space="0" w:color="auto"/>
              <w:right w:val="single" w:sz="4" w:space="0" w:color="auto"/>
            </w:tcBorders>
            <w:vAlign w:val="center"/>
            <w:hideMark/>
          </w:tcPr>
          <w:p w14:paraId="4CDD9376" w14:textId="77777777" w:rsidR="0026377B" w:rsidRPr="0026377B" w:rsidRDefault="0026377B" w:rsidP="0026377B">
            <w:pPr>
              <w:rPr>
                <w:rFonts w:eastAsia="Calibri"/>
                <w:sz w:val="22"/>
                <w:szCs w:val="22"/>
                <w:lang w:eastAsia="en-US"/>
              </w:rPr>
            </w:pPr>
          </w:p>
        </w:tc>
        <w:tc>
          <w:tcPr>
            <w:tcW w:w="0" w:type="auto"/>
            <w:vMerge/>
            <w:tcBorders>
              <w:top w:val="nil"/>
              <w:left w:val="nil"/>
              <w:bottom w:val="single" w:sz="4" w:space="0" w:color="auto"/>
              <w:right w:val="single" w:sz="4" w:space="0" w:color="auto"/>
            </w:tcBorders>
            <w:vAlign w:val="center"/>
            <w:hideMark/>
          </w:tcPr>
          <w:p w14:paraId="6B6EFA45"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shd w:val="clear" w:color="auto" w:fill="FFFFFF"/>
            <w:vAlign w:val="center"/>
            <w:hideMark/>
          </w:tcPr>
          <w:p w14:paraId="1B841231"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1324" w:type="dxa"/>
            <w:tcBorders>
              <w:top w:val="nil"/>
              <w:left w:val="nil"/>
              <w:bottom w:val="single" w:sz="4" w:space="0" w:color="auto"/>
              <w:right w:val="single" w:sz="4" w:space="0" w:color="auto"/>
            </w:tcBorders>
            <w:shd w:val="clear" w:color="auto" w:fill="FFFFFF"/>
            <w:vAlign w:val="center"/>
            <w:hideMark/>
          </w:tcPr>
          <w:p w14:paraId="34BAB5A6"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121" w:type="dxa"/>
            <w:tcBorders>
              <w:top w:val="nil"/>
              <w:left w:val="nil"/>
              <w:bottom w:val="single" w:sz="4" w:space="0" w:color="auto"/>
              <w:right w:val="single" w:sz="4" w:space="0" w:color="auto"/>
            </w:tcBorders>
            <w:noWrap/>
            <w:vAlign w:val="center"/>
            <w:hideMark/>
          </w:tcPr>
          <w:p w14:paraId="79D75E9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74E3FB60" w14:textId="77777777" w:rsidTr="00315A31">
        <w:trPr>
          <w:trHeight w:val="30"/>
        </w:trPr>
        <w:tc>
          <w:tcPr>
            <w:tcW w:w="4255" w:type="dxa"/>
            <w:gridSpan w:val="2"/>
            <w:tcBorders>
              <w:top w:val="single" w:sz="4" w:space="0" w:color="auto"/>
              <w:left w:val="single" w:sz="4" w:space="0" w:color="auto"/>
              <w:bottom w:val="single" w:sz="4" w:space="0" w:color="auto"/>
              <w:right w:val="single" w:sz="4" w:space="0" w:color="auto"/>
            </w:tcBorders>
            <w:vAlign w:val="center"/>
            <w:hideMark/>
          </w:tcPr>
          <w:p w14:paraId="10BDF5A9"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1619" w:type="dxa"/>
            <w:tcBorders>
              <w:top w:val="nil"/>
              <w:left w:val="nil"/>
              <w:bottom w:val="single" w:sz="4" w:space="0" w:color="auto"/>
              <w:right w:val="single" w:sz="4" w:space="0" w:color="auto"/>
            </w:tcBorders>
            <w:shd w:val="clear" w:color="auto" w:fill="FFFFFF"/>
            <w:vAlign w:val="center"/>
            <w:hideMark/>
          </w:tcPr>
          <w:p w14:paraId="62860DF0" w14:textId="77777777" w:rsidR="0026377B" w:rsidRPr="0026377B" w:rsidRDefault="0026377B" w:rsidP="0026377B">
            <w:pPr>
              <w:rPr>
                <w:rFonts w:eastAsia="Calibri"/>
                <w:sz w:val="22"/>
                <w:szCs w:val="22"/>
                <w:lang w:eastAsia="en-US"/>
              </w:rPr>
            </w:pPr>
            <w:r w:rsidRPr="0026377B">
              <w:rPr>
                <w:rFonts w:eastAsia="Calibri"/>
                <w:sz w:val="22"/>
                <w:szCs w:val="22"/>
                <w:lang w:eastAsia="en-US"/>
              </w:rPr>
              <w:t> </w:t>
            </w:r>
          </w:p>
        </w:tc>
        <w:tc>
          <w:tcPr>
            <w:tcW w:w="1324" w:type="dxa"/>
            <w:tcBorders>
              <w:top w:val="nil"/>
              <w:left w:val="nil"/>
              <w:bottom w:val="single" w:sz="4" w:space="0" w:color="auto"/>
              <w:right w:val="single" w:sz="4" w:space="0" w:color="auto"/>
            </w:tcBorders>
            <w:shd w:val="clear" w:color="auto" w:fill="FFFFFF"/>
            <w:vAlign w:val="center"/>
            <w:hideMark/>
          </w:tcPr>
          <w:p w14:paraId="4BD19D35"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2074,02</w:t>
            </w:r>
          </w:p>
        </w:tc>
        <w:tc>
          <w:tcPr>
            <w:tcW w:w="2121" w:type="dxa"/>
            <w:tcBorders>
              <w:top w:val="nil"/>
              <w:left w:val="nil"/>
              <w:bottom w:val="single" w:sz="4" w:space="0" w:color="auto"/>
              <w:right w:val="single" w:sz="4" w:space="0" w:color="auto"/>
            </w:tcBorders>
            <w:noWrap/>
            <w:vAlign w:val="center"/>
            <w:hideMark/>
          </w:tcPr>
          <w:p w14:paraId="4388DF1C" w14:textId="77777777" w:rsidR="0026377B" w:rsidRPr="0026377B" w:rsidRDefault="0026377B" w:rsidP="0026377B">
            <w:pPr>
              <w:rPr>
                <w:rFonts w:eastAsia="Calibri"/>
                <w:sz w:val="22"/>
                <w:szCs w:val="22"/>
                <w:lang w:eastAsia="en-US"/>
              </w:rPr>
            </w:pPr>
            <w:r w:rsidRPr="0026377B">
              <w:rPr>
                <w:rFonts w:eastAsia="Calibri"/>
                <w:sz w:val="22"/>
                <w:szCs w:val="22"/>
                <w:lang w:eastAsia="en-US"/>
              </w:rPr>
              <w:t> </w:t>
            </w:r>
          </w:p>
        </w:tc>
      </w:tr>
      <w:tr w:rsidR="0026377B" w:rsidRPr="0026377B" w14:paraId="62262DE0" w14:textId="77777777" w:rsidTr="00315A31">
        <w:trPr>
          <w:trHeight w:val="368"/>
        </w:trPr>
        <w:tc>
          <w:tcPr>
            <w:tcW w:w="9319" w:type="dxa"/>
            <w:gridSpan w:val="5"/>
            <w:tcBorders>
              <w:top w:val="single" w:sz="4" w:space="0" w:color="auto"/>
              <w:left w:val="single" w:sz="4" w:space="0" w:color="auto"/>
              <w:bottom w:val="single" w:sz="4" w:space="0" w:color="auto"/>
              <w:right w:val="nil"/>
            </w:tcBorders>
            <w:shd w:val="clear" w:color="auto" w:fill="969696"/>
            <w:vAlign w:val="center"/>
            <w:hideMark/>
          </w:tcPr>
          <w:p w14:paraId="692F99A5"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Участок Север</w:t>
            </w:r>
          </w:p>
        </w:tc>
      </w:tr>
      <w:tr w:rsidR="0026377B" w:rsidRPr="0026377B" w14:paraId="0766DE7D" w14:textId="77777777" w:rsidTr="00315A31">
        <w:trPr>
          <w:trHeight w:val="58"/>
        </w:trPr>
        <w:tc>
          <w:tcPr>
            <w:tcW w:w="560" w:type="dxa"/>
            <w:tcBorders>
              <w:top w:val="nil"/>
              <w:left w:val="single" w:sz="4" w:space="0" w:color="auto"/>
              <w:bottom w:val="single" w:sz="4" w:space="0" w:color="auto"/>
              <w:right w:val="single" w:sz="4" w:space="0" w:color="auto"/>
            </w:tcBorders>
            <w:vAlign w:val="center"/>
            <w:hideMark/>
          </w:tcPr>
          <w:p w14:paraId="6DBAC988" w14:textId="77777777" w:rsidR="0026377B" w:rsidRPr="0026377B" w:rsidRDefault="0026377B" w:rsidP="0026377B">
            <w:pPr>
              <w:rPr>
                <w:rFonts w:eastAsia="Calibri"/>
                <w:sz w:val="22"/>
                <w:szCs w:val="22"/>
                <w:lang w:eastAsia="en-US"/>
              </w:rPr>
            </w:pPr>
            <w:r w:rsidRPr="0026377B">
              <w:rPr>
                <w:rFonts w:eastAsia="Calibri"/>
                <w:sz w:val="22"/>
                <w:szCs w:val="22"/>
                <w:lang w:eastAsia="en-US"/>
              </w:rPr>
              <w:t>1</w:t>
            </w:r>
          </w:p>
        </w:tc>
        <w:tc>
          <w:tcPr>
            <w:tcW w:w="3695" w:type="dxa"/>
            <w:tcBorders>
              <w:top w:val="nil"/>
              <w:left w:val="nil"/>
              <w:bottom w:val="single" w:sz="4" w:space="0" w:color="auto"/>
              <w:right w:val="single" w:sz="4" w:space="0" w:color="auto"/>
            </w:tcBorders>
            <w:vAlign w:val="center"/>
            <w:hideMark/>
          </w:tcPr>
          <w:p w14:paraId="31D25A79"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Алтайская – ул. Тихвинская</w:t>
            </w:r>
          </w:p>
        </w:tc>
        <w:tc>
          <w:tcPr>
            <w:tcW w:w="1619" w:type="dxa"/>
            <w:tcBorders>
              <w:top w:val="nil"/>
              <w:left w:val="nil"/>
              <w:bottom w:val="single" w:sz="4" w:space="0" w:color="auto"/>
              <w:right w:val="single" w:sz="4" w:space="0" w:color="auto"/>
            </w:tcBorders>
            <w:vAlign w:val="center"/>
            <w:hideMark/>
          </w:tcPr>
          <w:p w14:paraId="6DE5955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9,08</w:t>
            </w:r>
          </w:p>
        </w:tc>
        <w:tc>
          <w:tcPr>
            <w:tcW w:w="1324" w:type="dxa"/>
            <w:tcBorders>
              <w:top w:val="nil"/>
              <w:left w:val="nil"/>
              <w:bottom w:val="single" w:sz="4" w:space="0" w:color="auto"/>
              <w:right w:val="single" w:sz="4" w:space="0" w:color="auto"/>
            </w:tcBorders>
            <w:vAlign w:val="center"/>
            <w:hideMark/>
          </w:tcPr>
          <w:p w14:paraId="1BA026F2" w14:textId="77777777" w:rsidR="0026377B" w:rsidRPr="0026377B" w:rsidRDefault="0026377B" w:rsidP="0026377B">
            <w:pPr>
              <w:rPr>
                <w:rFonts w:eastAsia="Calibri"/>
                <w:sz w:val="22"/>
                <w:szCs w:val="22"/>
                <w:lang w:eastAsia="en-US"/>
              </w:rPr>
            </w:pPr>
            <w:r w:rsidRPr="0026377B">
              <w:rPr>
                <w:rFonts w:eastAsia="Calibri"/>
                <w:sz w:val="22"/>
                <w:szCs w:val="22"/>
                <w:lang w:eastAsia="en-US"/>
              </w:rPr>
              <w:t>76,32</w:t>
            </w:r>
          </w:p>
        </w:tc>
        <w:tc>
          <w:tcPr>
            <w:tcW w:w="2121" w:type="dxa"/>
            <w:tcBorders>
              <w:top w:val="nil"/>
              <w:left w:val="nil"/>
              <w:bottom w:val="single" w:sz="4" w:space="0" w:color="auto"/>
              <w:right w:val="single" w:sz="4" w:space="0" w:color="auto"/>
            </w:tcBorders>
            <w:noWrap/>
            <w:vAlign w:val="center"/>
            <w:hideMark/>
          </w:tcPr>
          <w:p w14:paraId="6A02C5B0"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B0C2A7D"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107203F5" w14:textId="77777777" w:rsidR="0026377B" w:rsidRPr="0026377B" w:rsidRDefault="0026377B" w:rsidP="0026377B">
            <w:pPr>
              <w:rPr>
                <w:rFonts w:eastAsia="Calibri"/>
                <w:sz w:val="22"/>
                <w:szCs w:val="22"/>
                <w:lang w:eastAsia="en-US"/>
              </w:rPr>
            </w:pPr>
            <w:r w:rsidRPr="0026377B">
              <w:rPr>
                <w:rFonts w:eastAsia="Calibri"/>
                <w:sz w:val="22"/>
                <w:szCs w:val="22"/>
                <w:lang w:eastAsia="en-US"/>
              </w:rPr>
              <w:t>2</w:t>
            </w:r>
          </w:p>
        </w:tc>
        <w:tc>
          <w:tcPr>
            <w:tcW w:w="3695" w:type="dxa"/>
            <w:tcBorders>
              <w:top w:val="nil"/>
              <w:left w:val="nil"/>
              <w:bottom w:val="single" w:sz="4" w:space="0" w:color="auto"/>
              <w:right w:val="single" w:sz="4" w:space="0" w:color="auto"/>
            </w:tcBorders>
            <w:vAlign w:val="center"/>
            <w:hideMark/>
          </w:tcPr>
          <w:p w14:paraId="010E775E"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Алтайская, 112 (маг. «Мария-Ра») </w:t>
            </w:r>
          </w:p>
        </w:tc>
        <w:tc>
          <w:tcPr>
            <w:tcW w:w="1619" w:type="dxa"/>
            <w:tcBorders>
              <w:top w:val="nil"/>
              <w:left w:val="nil"/>
              <w:bottom w:val="single" w:sz="4" w:space="0" w:color="auto"/>
              <w:right w:val="single" w:sz="4" w:space="0" w:color="auto"/>
            </w:tcBorders>
            <w:vAlign w:val="center"/>
            <w:hideMark/>
          </w:tcPr>
          <w:p w14:paraId="23060ED1" w14:textId="77777777" w:rsidR="0026377B" w:rsidRPr="0026377B" w:rsidRDefault="0026377B" w:rsidP="0026377B">
            <w:pPr>
              <w:rPr>
                <w:rFonts w:eastAsia="Calibri"/>
                <w:sz w:val="22"/>
                <w:szCs w:val="22"/>
                <w:lang w:eastAsia="en-US"/>
              </w:rPr>
            </w:pPr>
            <w:r w:rsidRPr="0026377B">
              <w:rPr>
                <w:rFonts w:eastAsia="Calibri"/>
                <w:sz w:val="22"/>
                <w:szCs w:val="22"/>
                <w:lang w:eastAsia="en-US"/>
              </w:rPr>
              <w:t>9,08</w:t>
            </w:r>
          </w:p>
        </w:tc>
        <w:tc>
          <w:tcPr>
            <w:tcW w:w="1324" w:type="dxa"/>
            <w:tcBorders>
              <w:top w:val="nil"/>
              <w:left w:val="nil"/>
              <w:bottom w:val="single" w:sz="4" w:space="0" w:color="auto"/>
              <w:right w:val="single" w:sz="4" w:space="0" w:color="auto"/>
            </w:tcBorders>
            <w:vAlign w:val="center"/>
            <w:hideMark/>
          </w:tcPr>
          <w:p w14:paraId="3A732E36" w14:textId="77777777" w:rsidR="0026377B" w:rsidRPr="0026377B" w:rsidRDefault="0026377B" w:rsidP="0026377B">
            <w:pPr>
              <w:rPr>
                <w:rFonts w:eastAsia="Calibri"/>
                <w:sz w:val="22"/>
                <w:szCs w:val="22"/>
                <w:lang w:eastAsia="en-US"/>
              </w:rPr>
            </w:pPr>
            <w:r w:rsidRPr="0026377B">
              <w:rPr>
                <w:rFonts w:eastAsia="Calibri"/>
                <w:sz w:val="22"/>
                <w:szCs w:val="22"/>
                <w:lang w:eastAsia="en-US"/>
              </w:rPr>
              <w:t>76,32</w:t>
            </w:r>
          </w:p>
        </w:tc>
        <w:tc>
          <w:tcPr>
            <w:tcW w:w="2121" w:type="dxa"/>
            <w:tcBorders>
              <w:top w:val="nil"/>
              <w:left w:val="nil"/>
              <w:bottom w:val="single" w:sz="4" w:space="0" w:color="auto"/>
              <w:right w:val="single" w:sz="4" w:space="0" w:color="auto"/>
            </w:tcBorders>
            <w:noWrap/>
            <w:vAlign w:val="center"/>
            <w:hideMark/>
          </w:tcPr>
          <w:p w14:paraId="6FC09B2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31E2D59E" w14:textId="77777777" w:rsidTr="00315A3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2CC6CDA9" w14:textId="77777777" w:rsidR="0026377B" w:rsidRPr="0026377B" w:rsidRDefault="0026377B" w:rsidP="0026377B">
            <w:pPr>
              <w:rPr>
                <w:rFonts w:eastAsia="Calibri"/>
                <w:sz w:val="22"/>
                <w:szCs w:val="22"/>
                <w:lang w:eastAsia="en-US"/>
              </w:rPr>
            </w:pPr>
            <w:r w:rsidRPr="0026377B">
              <w:rPr>
                <w:rFonts w:eastAsia="Calibri"/>
                <w:sz w:val="22"/>
                <w:szCs w:val="22"/>
                <w:lang w:eastAsia="en-US"/>
              </w:rPr>
              <w:t>3</w:t>
            </w:r>
          </w:p>
        </w:tc>
        <w:tc>
          <w:tcPr>
            <w:tcW w:w="3695" w:type="dxa"/>
            <w:vMerge w:val="restart"/>
            <w:tcBorders>
              <w:top w:val="nil"/>
              <w:left w:val="single" w:sz="4" w:space="0" w:color="auto"/>
              <w:bottom w:val="single" w:sz="4" w:space="0" w:color="auto"/>
              <w:right w:val="single" w:sz="4" w:space="0" w:color="auto"/>
            </w:tcBorders>
            <w:vAlign w:val="center"/>
            <w:hideMark/>
          </w:tcPr>
          <w:p w14:paraId="61CC9479"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Алтайская – ул. Светлова</w:t>
            </w:r>
          </w:p>
        </w:tc>
        <w:tc>
          <w:tcPr>
            <w:tcW w:w="1619" w:type="dxa"/>
            <w:tcBorders>
              <w:top w:val="nil"/>
              <w:left w:val="nil"/>
              <w:bottom w:val="single" w:sz="4" w:space="0" w:color="auto"/>
              <w:right w:val="single" w:sz="4" w:space="0" w:color="auto"/>
            </w:tcBorders>
            <w:vAlign w:val="center"/>
            <w:hideMark/>
          </w:tcPr>
          <w:p w14:paraId="0068DC20" w14:textId="77777777" w:rsidR="0026377B" w:rsidRPr="0026377B" w:rsidRDefault="0026377B" w:rsidP="0026377B">
            <w:pPr>
              <w:rPr>
                <w:rFonts w:eastAsia="Calibri"/>
                <w:sz w:val="22"/>
                <w:szCs w:val="22"/>
                <w:lang w:eastAsia="en-US"/>
              </w:rPr>
            </w:pPr>
            <w:r w:rsidRPr="0026377B">
              <w:rPr>
                <w:rFonts w:eastAsia="Calibri"/>
                <w:sz w:val="22"/>
                <w:szCs w:val="22"/>
                <w:lang w:eastAsia="en-US"/>
              </w:rPr>
              <w:t>9,08</w:t>
            </w:r>
          </w:p>
        </w:tc>
        <w:tc>
          <w:tcPr>
            <w:tcW w:w="1324" w:type="dxa"/>
            <w:tcBorders>
              <w:top w:val="nil"/>
              <w:left w:val="nil"/>
              <w:bottom w:val="single" w:sz="4" w:space="0" w:color="auto"/>
              <w:right w:val="single" w:sz="4" w:space="0" w:color="auto"/>
            </w:tcBorders>
            <w:vAlign w:val="center"/>
            <w:hideMark/>
          </w:tcPr>
          <w:p w14:paraId="51D155E5" w14:textId="77777777" w:rsidR="0026377B" w:rsidRPr="0026377B" w:rsidRDefault="0026377B" w:rsidP="0026377B">
            <w:pPr>
              <w:rPr>
                <w:rFonts w:eastAsia="Calibri"/>
                <w:sz w:val="22"/>
                <w:szCs w:val="22"/>
                <w:lang w:eastAsia="en-US"/>
              </w:rPr>
            </w:pPr>
            <w:r w:rsidRPr="0026377B">
              <w:rPr>
                <w:rFonts w:eastAsia="Calibri"/>
                <w:sz w:val="22"/>
                <w:szCs w:val="22"/>
                <w:lang w:eastAsia="en-US"/>
              </w:rPr>
              <w:t>76,32</w:t>
            </w:r>
          </w:p>
        </w:tc>
        <w:tc>
          <w:tcPr>
            <w:tcW w:w="2121" w:type="dxa"/>
            <w:tcBorders>
              <w:top w:val="nil"/>
              <w:left w:val="nil"/>
              <w:bottom w:val="single" w:sz="4" w:space="0" w:color="auto"/>
              <w:right w:val="single" w:sz="4" w:space="0" w:color="auto"/>
            </w:tcBorders>
            <w:noWrap/>
            <w:vAlign w:val="center"/>
            <w:hideMark/>
          </w:tcPr>
          <w:p w14:paraId="66D91AB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64B8E89"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6629E0E4"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FA58A81"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3CBF647C" w14:textId="77777777" w:rsidR="0026377B" w:rsidRPr="0026377B" w:rsidRDefault="0026377B" w:rsidP="0026377B">
            <w:pPr>
              <w:rPr>
                <w:rFonts w:eastAsia="Calibri"/>
                <w:sz w:val="22"/>
                <w:szCs w:val="22"/>
                <w:lang w:eastAsia="en-US"/>
              </w:rPr>
            </w:pPr>
            <w:r w:rsidRPr="0026377B">
              <w:rPr>
                <w:rFonts w:eastAsia="Calibri"/>
                <w:sz w:val="22"/>
                <w:szCs w:val="22"/>
                <w:lang w:eastAsia="en-US"/>
              </w:rPr>
              <w:t>12,12</w:t>
            </w:r>
          </w:p>
        </w:tc>
        <w:tc>
          <w:tcPr>
            <w:tcW w:w="1324" w:type="dxa"/>
            <w:tcBorders>
              <w:top w:val="nil"/>
              <w:left w:val="nil"/>
              <w:bottom w:val="single" w:sz="4" w:space="0" w:color="auto"/>
              <w:right w:val="single" w:sz="4" w:space="0" w:color="auto"/>
            </w:tcBorders>
            <w:vAlign w:val="center"/>
            <w:hideMark/>
          </w:tcPr>
          <w:p w14:paraId="157EB900" w14:textId="77777777" w:rsidR="0026377B" w:rsidRPr="0026377B" w:rsidRDefault="0026377B" w:rsidP="0026377B">
            <w:pPr>
              <w:rPr>
                <w:rFonts w:eastAsia="Calibri"/>
                <w:sz w:val="22"/>
                <w:szCs w:val="22"/>
                <w:lang w:eastAsia="en-US"/>
              </w:rPr>
            </w:pPr>
            <w:r w:rsidRPr="0026377B">
              <w:rPr>
                <w:rFonts w:eastAsia="Calibri"/>
                <w:sz w:val="22"/>
                <w:szCs w:val="22"/>
                <w:lang w:eastAsia="en-US"/>
              </w:rPr>
              <w:t>88,48</w:t>
            </w:r>
          </w:p>
        </w:tc>
        <w:tc>
          <w:tcPr>
            <w:tcW w:w="2121" w:type="dxa"/>
            <w:tcBorders>
              <w:top w:val="nil"/>
              <w:left w:val="nil"/>
              <w:bottom w:val="single" w:sz="4" w:space="0" w:color="auto"/>
              <w:right w:val="single" w:sz="4" w:space="0" w:color="auto"/>
            </w:tcBorders>
            <w:noWrap/>
            <w:vAlign w:val="center"/>
            <w:hideMark/>
          </w:tcPr>
          <w:p w14:paraId="398BE135"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15375FE0" w14:textId="77777777" w:rsidTr="00315A31">
        <w:trPr>
          <w:trHeight w:val="64"/>
        </w:trPr>
        <w:tc>
          <w:tcPr>
            <w:tcW w:w="560" w:type="dxa"/>
            <w:tcBorders>
              <w:top w:val="single" w:sz="4" w:space="0" w:color="auto"/>
              <w:left w:val="single" w:sz="4" w:space="0" w:color="auto"/>
              <w:bottom w:val="single" w:sz="4" w:space="0" w:color="auto"/>
              <w:right w:val="single" w:sz="4" w:space="0" w:color="auto"/>
            </w:tcBorders>
            <w:vAlign w:val="center"/>
            <w:hideMark/>
          </w:tcPr>
          <w:p w14:paraId="5BA80744" w14:textId="77777777" w:rsidR="0026377B" w:rsidRPr="0026377B" w:rsidRDefault="0026377B" w:rsidP="0026377B">
            <w:pPr>
              <w:rPr>
                <w:rFonts w:eastAsia="Calibri"/>
                <w:sz w:val="22"/>
                <w:szCs w:val="22"/>
                <w:lang w:eastAsia="en-US"/>
              </w:rPr>
            </w:pPr>
            <w:r w:rsidRPr="0026377B">
              <w:rPr>
                <w:rFonts w:eastAsia="Calibri"/>
                <w:sz w:val="22"/>
                <w:szCs w:val="22"/>
                <w:lang w:eastAsia="en-US"/>
              </w:rPr>
              <w:t>4</w:t>
            </w:r>
          </w:p>
        </w:tc>
        <w:tc>
          <w:tcPr>
            <w:tcW w:w="3695" w:type="dxa"/>
            <w:tcBorders>
              <w:top w:val="single" w:sz="4" w:space="0" w:color="auto"/>
              <w:left w:val="nil"/>
              <w:bottom w:val="single" w:sz="4" w:space="0" w:color="auto"/>
              <w:right w:val="single" w:sz="4" w:space="0" w:color="auto"/>
            </w:tcBorders>
            <w:vAlign w:val="center"/>
            <w:hideMark/>
          </w:tcPr>
          <w:p w14:paraId="582BB250"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Алтайская, 187 (остановка «Сквер Победы»)</w:t>
            </w:r>
          </w:p>
        </w:tc>
        <w:tc>
          <w:tcPr>
            <w:tcW w:w="1619" w:type="dxa"/>
            <w:tcBorders>
              <w:top w:val="single" w:sz="4" w:space="0" w:color="auto"/>
              <w:left w:val="nil"/>
              <w:bottom w:val="single" w:sz="4" w:space="0" w:color="auto"/>
              <w:right w:val="single" w:sz="4" w:space="0" w:color="auto"/>
            </w:tcBorders>
            <w:vAlign w:val="center"/>
            <w:hideMark/>
          </w:tcPr>
          <w:p w14:paraId="1F649582" w14:textId="77777777" w:rsidR="0026377B" w:rsidRPr="0026377B" w:rsidRDefault="0026377B" w:rsidP="0026377B">
            <w:pPr>
              <w:rPr>
                <w:rFonts w:eastAsia="Calibri"/>
                <w:sz w:val="22"/>
                <w:szCs w:val="22"/>
                <w:lang w:eastAsia="en-US"/>
              </w:rPr>
            </w:pPr>
            <w:r w:rsidRPr="0026377B">
              <w:rPr>
                <w:rFonts w:eastAsia="Calibri"/>
                <w:sz w:val="22"/>
                <w:szCs w:val="22"/>
                <w:lang w:eastAsia="en-US"/>
              </w:rPr>
              <w:t>9,08</w:t>
            </w:r>
          </w:p>
        </w:tc>
        <w:tc>
          <w:tcPr>
            <w:tcW w:w="1324" w:type="dxa"/>
            <w:tcBorders>
              <w:top w:val="single" w:sz="4" w:space="0" w:color="auto"/>
              <w:left w:val="nil"/>
              <w:bottom w:val="single" w:sz="4" w:space="0" w:color="auto"/>
              <w:right w:val="single" w:sz="4" w:space="0" w:color="auto"/>
            </w:tcBorders>
            <w:vAlign w:val="center"/>
            <w:hideMark/>
          </w:tcPr>
          <w:p w14:paraId="70C86C06" w14:textId="77777777" w:rsidR="0026377B" w:rsidRPr="0026377B" w:rsidRDefault="0026377B" w:rsidP="0026377B">
            <w:pPr>
              <w:rPr>
                <w:rFonts w:eastAsia="Calibri"/>
                <w:sz w:val="22"/>
                <w:szCs w:val="22"/>
                <w:lang w:eastAsia="en-US"/>
              </w:rPr>
            </w:pPr>
            <w:r w:rsidRPr="0026377B">
              <w:rPr>
                <w:rFonts w:eastAsia="Calibri"/>
                <w:sz w:val="22"/>
                <w:szCs w:val="22"/>
                <w:lang w:eastAsia="en-US"/>
              </w:rPr>
              <w:t>76,32</w:t>
            </w:r>
          </w:p>
        </w:tc>
        <w:tc>
          <w:tcPr>
            <w:tcW w:w="2121" w:type="dxa"/>
            <w:tcBorders>
              <w:top w:val="single" w:sz="4" w:space="0" w:color="auto"/>
              <w:left w:val="nil"/>
              <w:bottom w:val="single" w:sz="4" w:space="0" w:color="auto"/>
              <w:right w:val="single" w:sz="4" w:space="0" w:color="auto"/>
            </w:tcBorders>
            <w:noWrap/>
            <w:vAlign w:val="center"/>
            <w:hideMark/>
          </w:tcPr>
          <w:p w14:paraId="53E50D2D"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A041435"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0865D6C4" w14:textId="77777777" w:rsidR="0026377B" w:rsidRPr="0026377B" w:rsidRDefault="0026377B" w:rsidP="0026377B">
            <w:pPr>
              <w:rPr>
                <w:rFonts w:eastAsia="Calibri"/>
                <w:sz w:val="22"/>
                <w:szCs w:val="22"/>
                <w:lang w:eastAsia="en-US"/>
              </w:rPr>
            </w:pPr>
            <w:r w:rsidRPr="0026377B">
              <w:rPr>
                <w:rFonts w:eastAsia="Calibri"/>
                <w:sz w:val="22"/>
                <w:szCs w:val="22"/>
                <w:lang w:eastAsia="en-US"/>
              </w:rPr>
              <w:t>5</w:t>
            </w:r>
          </w:p>
        </w:tc>
        <w:tc>
          <w:tcPr>
            <w:tcW w:w="3695" w:type="dxa"/>
            <w:tcBorders>
              <w:top w:val="nil"/>
              <w:left w:val="nil"/>
              <w:bottom w:val="single" w:sz="4" w:space="0" w:color="auto"/>
              <w:right w:val="single" w:sz="4" w:space="0" w:color="auto"/>
            </w:tcBorders>
            <w:vAlign w:val="center"/>
            <w:hideMark/>
          </w:tcPr>
          <w:p w14:paraId="45ECCE22"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Алтайская, 191</w:t>
            </w:r>
          </w:p>
        </w:tc>
        <w:tc>
          <w:tcPr>
            <w:tcW w:w="1619" w:type="dxa"/>
            <w:tcBorders>
              <w:top w:val="nil"/>
              <w:left w:val="nil"/>
              <w:bottom w:val="single" w:sz="4" w:space="0" w:color="auto"/>
              <w:right w:val="single" w:sz="4" w:space="0" w:color="auto"/>
            </w:tcBorders>
            <w:vAlign w:val="center"/>
            <w:hideMark/>
          </w:tcPr>
          <w:p w14:paraId="28ACB94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9,08</w:t>
            </w:r>
          </w:p>
        </w:tc>
        <w:tc>
          <w:tcPr>
            <w:tcW w:w="1324" w:type="dxa"/>
            <w:tcBorders>
              <w:top w:val="nil"/>
              <w:left w:val="nil"/>
              <w:bottom w:val="single" w:sz="4" w:space="0" w:color="auto"/>
              <w:right w:val="single" w:sz="4" w:space="0" w:color="auto"/>
            </w:tcBorders>
            <w:vAlign w:val="center"/>
            <w:hideMark/>
          </w:tcPr>
          <w:p w14:paraId="054CCB36" w14:textId="77777777" w:rsidR="0026377B" w:rsidRPr="0026377B" w:rsidRDefault="0026377B" w:rsidP="0026377B">
            <w:pPr>
              <w:rPr>
                <w:rFonts w:eastAsia="Calibri"/>
                <w:sz w:val="22"/>
                <w:szCs w:val="22"/>
                <w:lang w:eastAsia="en-US"/>
              </w:rPr>
            </w:pPr>
            <w:r w:rsidRPr="0026377B">
              <w:rPr>
                <w:rFonts w:eastAsia="Calibri"/>
                <w:sz w:val="22"/>
                <w:szCs w:val="22"/>
                <w:lang w:eastAsia="en-US"/>
              </w:rPr>
              <w:t>76,32</w:t>
            </w:r>
          </w:p>
        </w:tc>
        <w:tc>
          <w:tcPr>
            <w:tcW w:w="2121" w:type="dxa"/>
            <w:tcBorders>
              <w:top w:val="nil"/>
              <w:left w:val="nil"/>
              <w:bottom w:val="single" w:sz="4" w:space="0" w:color="auto"/>
              <w:right w:val="single" w:sz="4" w:space="0" w:color="auto"/>
            </w:tcBorders>
            <w:noWrap/>
            <w:vAlign w:val="center"/>
            <w:hideMark/>
          </w:tcPr>
          <w:p w14:paraId="6E1C981A"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31BE7CE7"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69880B58"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3695" w:type="dxa"/>
            <w:tcBorders>
              <w:top w:val="nil"/>
              <w:left w:val="nil"/>
              <w:bottom w:val="single" w:sz="4" w:space="0" w:color="auto"/>
              <w:right w:val="single" w:sz="4" w:space="0" w:color="auto"/>
            </w:tcBorders>
            <w:vAlign w:val="center"/>
            <w:hideMark/>
          </w:tcPr>
          <w:p w14:paraId="232823DC"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 пр. Рубцовский</w:t>
            </w:r>
          </w:p>
        </w:tc>
        <w:tc>
          <w:tcPr>
            <w:tcW w:w="1619" w:type="dxa"/>
            <w:tcBorders>
              <w:top w:val="nil"/>
              <w:left w:val="nil"/>
              <w:bottom w:val="single" w:sz="4" w:space="0" w:color="auto"/>
              <w:right w:val="single" w:sz="4" w:space="0" w:color="auto"/>
            </w:tcBorders>
            <w:vAlign w:val="center"/>
            <w:hideMark/>
          </w:tcPr>
          <w:p w14:paraId="55F4702F"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1D809CEF"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6A1138D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A5A481A"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73CA79DD"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3695" w:type="dxa"/>
            <w:tcBorders>
              <w:top w:val="nil"/>
              <w:left w:val="nil"/>
              <w:bottom w:val="single" w:sz="4" w:space="0" w:color="auto"/>
              <w:right w:val="single" w:sz="4" w:space="0" w:color="auto"/>
            </w:tcBorders>
            <w:vAlign w:val="center"/>
            <w:hideMark/>
          </w:tcPr>
          <w:p w14:paraId="39B20C38"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 пер. Гражданский</w:t>
            </w:r>
          </w:p>
        </w:tc>
        <w:tc>
          <w:tcPr>
            <w:tcW w:w="1619" w:type="dxa"/>
            <w:tcBorders>
              <w:top w:val="nil"/>
              <w:left w:val="nil"/>
              <w:bottom w:val="single" w:sz="4" w:space="0" w:color="auto"/>
              <w:right w:val="single" w:sz="4" w:space="0" w:color="auto"/>
            </w:tcBorders>
            <w:vAlign w:val="center"/>
            <w:hideMark/>
          </w:tcPr>
          <w:p w14:paraId="7E8BA0C6"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4DA3C35D"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1E8AB54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7FC7294E"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048CF453" w14:textId="77777777" w:rsidR="0026377B" w:rsidRPr="0026377B" w:rsidRDefault="0026377B" w:rsidP="0026377B">
            <w:pPr>
              <w:rPr>
                <w:rFonts w:eastAsia="Calibri"/>
                <w:sz w:val="22"/>
                <w:szCs w:val="22"/>
                <w:lang w:eastAsia="en-US"/>
              </w:rPr>
            </w:pPr>
            <w:r w:rsidRPr="0026377B">
              <w:rPr>
                <w:rFonts w:eastAsia="Calibri"/>
                <w:sz w:val="22"/>
                <w:szCs w:val="22"/>
                <w:lang w:eastAsia="en-US"/>
              </w:rPr>
              <w:t>8</w:t>
            </w:r>
          </w:p>
        </w:tc>
        <w:tc>
          <w:tcPr>
            <w:tcW w:w="3695" w:type="dxa"/>
            <w:tcBorders>
              <w:top w:val="nil"/>
              <w:left w:val="nil"/>
              <w:bottom w:val="single" w:sz="4" w:space="0" w:color="auto"/>
              <w:right w:val="single" w:sz="4" w:space="0" w:color="auto"/>
            </w:tcBorders>
            <w:vAlign w:val="center"/>
            <w:hideMark/>
          </w:tcPr>
          <w:p w14:paraId="2E85D6B1"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(ТД «Десятка»)</w:t>
            </w:r>
          </w:p>
        </w:tc>
        <w:tc>
          <w:tcPr>
            <w:tcW w:w="1619" w:type="dxa"/>
            <w:tcBorders>
              <w:top w:val="nil"/>
              <w:left w:val="nil"/>
              <w:bottom w:val="single" w:sz="4" w:space="0" w:color="auto"/>
              <w:right w:val="single" w:sz="4" w:space="0" w:color="auto"/>
            </w:tcBorders>
            <w:vAlign w:val="center"/>
            <w:hideMark/>
          </w:tcPr>
          <w:p w14:paraId="5F8A032A"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4CA84B4F"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6F5DE280"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A8C9858"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16888941" w14:textId="77777777" w:rsidR="0026377B" w:rsidRPr="0026377B" w:rsidRDefault="0026377B" w:rsidP="0026377B">
            <w:pPr>
              <w:rPr>
                <w:rFonts w:eastAsia="Calibri"/>
                <w:sz w:val="22"/>
                <w:szCs w:val="22"/>
                <w:lang w:eastAsia="en-US"/>
              </w:rPr>
            </w:pPr>
            <w:r w:rsidRPr="0026377B">
              <w:rPr>
                <w:rFonts w:eastAsia="Calibri"/>
                <w:sz w:val="22"/>
                <w:szCs w:val="22"/>
                <w:lang w:eastAsia="en-US"/>
              </w:rPr>
              <w:t>9</w:t>
            </w:r>
          </w:p>
        </w:tc>
        <w:tc>
          <w:tcPr>
            <w:tcW w:w="3695" w:type="dxa"/>
            <w:tcBorders>
              <w:top w:val="nil"/>
              <w:left w:val="nil"/>
              <w:bottom w:val="single" w:sz="4" w:space="0" w:color="auto"/>
              <w:right w:val="single" w:sz="4" w:space="0" w:color="auto"/>
            </w:tcBorders>
            <w:vAlign w:val="center"/>
            <w:hideMark/>
          </w:tcPr>
          <w:p w14:paraId="0F063618"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 пер. Деповской</w:t>
            </w:r>
          </w:p>
        </w:tc>
        <w:tc>
          <w:tcPr>
            <w:tcW w:w="1619" w:type="dxa"/>
            <w:tcBorders>
              <w:top w:val="nil"/>
              <w:left w:val="nil"/>
              <w:bottom w:val="single" w:sz="4" w:space="0" w:color="auto"/>
              <w:right w:val="single" w:sz="4" w:space="0" w:color="auto"/>
            </w:tcBorders>
            <w:vAlign w:val="center"/>
            <w:hideMark/>
          </w:tcPr>
          <w:p w14:paraId="7C55E206"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05CCFFF0"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24834220"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53EFC45" w14:textId="77777777" w:rsidTr="00315A3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5EBD5630"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w:t>
            </w:r>
          </w:p>
        </w:tc>
        <w:tc>
          <w:tcPr>
            <w:tcW w:w="3695" w:type="dxa"/>
            <w:vMerge w:val="restart"/>
            <w:tcBorders>
              <w:top w:val="nil"/>
              <w:left w:val="single" w:sz="4" w:space="0" w:color="auto"/>
              <w:bottom w:val="single" w:sz="4" w:space="0" w:color="auto"/>
              <w:right w:val="single" w:sz="4" w:space="0" w:color="auto"/>
            </w:tcBorders>
            <w:vAlign w:val="center"/>
            <w:hideMark/>
          </w:tcPr>
          <w:p w14:paraId="20A050B2"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 пер. Улежникова</w:t>
            </w:r>
          </w:p>
        </w:tc>
        <w:tc>
          <w:tcPr>
            <w:tcW w:w="1619" w:type="dxa"/>
            <w:tcBorders>
              <w:top w:val="nil"/>
              <w:left w:val="nil"/>
              <w:bottom w:val="single" w:sz="4" w:space="0" w:color="auto"/>
              <w:right w:val="single" w:sz="4" w:space="0" w:color="auto"/>
            </w:tcBorders>
            <w:vAlign w:val="center"/>
            <w:hideMark/>
          </w:tcPr>
          <w:p w14:paraId="41448DA9"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7DFB73CB"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32962610"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B07E9B8"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1C60AF59"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433995C"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0A8F48D3"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35E9776E"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58979A5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C57FA53"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099E1EF3"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216015C"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713ED8EC" w14:textId="77777777" w:rsidR="0026377B" w:rsidRPr="0026377B" w:rsidRDefault="0026377B" w:rsidP="0026377B">
            <w:pPr>
              <w:rPr>
                <w:rFonts w:eastAsia="Calibri"/>
                <w:sz w:val="22"/>
                <w:szCs w:val="22"/>
                <w:lang w:eastAsia="en-US"/>
              </w:rPr>
            </w:pPr>
            <w:r w:rsidRPr="0026377B">
              <w:rPr>
                <w:rFonts w:eastAsia="Calibri"/>
                <w:sz w:val="22"/>
                <w:szCs w:val="22"/>
                <w:lang w:eastAsia="en-US"/>
              </w:rPr>
              <w:t>8,66</w:t>
            </w:r>
          </w:p>
        </w:tc>
        <w:tc>
          <w:tcPr>
            <w:tcW w:w="1324" w:type="dxa"/>
            <w:tcBorders>
              <w:top w:val="nil"/>
              <w:left w:val="nil"/>
              <w:bottom w:val="single" w:sz="4" w:space="0" w:color="auto"/>
              <w:right w:val="single" w:sz="4" w:space="0" w:color="auto"/>
            </w:tcBorders>
            <w:vAlign w:val="center"/>
            <w:hideMark/>
          </w:tcPr>
          <w:p w14:paraId="1314BFE9"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74,64</w:t>
            </w:r>
          </w:p>
        </w:tc>
        <w:tc>
          <w:tcPr>
            <w:tcW w:w="2121" w:type="dxa"/>
            <w:tcBorders>
              <w:top w:val="nil"/>
              <w:left w:val="nil"/>
              <w:bottom w:val="single" w:sz="4" w:space="0" w:color="auto"/>
              <w:right w:val="single" w:sz="4" w:space="0" w:color="auto"/>
            </w:tcBorders>
            <w:noWrap/>
            <w:vAlign w:val="center"/>
            <w:hideMark/>
          </w:tcPr>
          <w:p w14:paraId="1E130FF5"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37794B9"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362B3791"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2FF815B"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0F124512" w14:textId="77777777" w:rsidR="0026377B" w:rsidRPr="0026377B" w:rsidRDefault="0026377B" w:rsidP="0026377B">
            <w:pPr>
              <w:rPr>
                <w:rFonts w:eastAsia="Calibri"/>
                <w:sz w:val="22"/>
                <w:szCs w:val="22"/>
                <w:lang w:eastAsia="en-US"/>
              </w:rPr>
            </w:pPr>
            <w:r w:rsidRPr="0026377B">
              <w:rPr>
                <w:rFonts w:eastAsia="Calibri"/>
                <w:sz w:val="22"/>
                <w:szCs w:val="22"/>
                <w:lang w:eastAsia="en-US"/>
              </w:rPr>
              <w:t>8,66</w:t>
            </w:r>
          </w:p>
        </w:tc>
        <w:tc>
          <w:tcPr>
            <w:tcW w:w="1324" w:type="dxa"/>
            <w:tcBorders>
              <w:top w:val="nil"/>
              <w:left w:val="nil"/>
              <w:bottom w:val="single" w:sz="4" w:space="0" w:color="auto"/>
              <w:right w:val="single" w:sz="4" w:space="0" w:color="auto"/>
            </w:tcBorders>
            <w:vAlign w:val="center"/>
            <w:hideMark/>
          </w:tcPr>
          <w:p w14:paraId="4AF0822E"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74,64</w:t>
            </w:r>
          </w:p>
        </w:tc>
        <w:tc>
          <w:tcPr>
            <w:tcW w:w="2121" w:type="dxa"/>
            <w:tcBorders>
              <w:top w:val="nil"/>
              <w:left w:val="nil"/>
              <w:bottom w:val="single" w:sz="4" w:space="0" w:color="auto"/>
              <w:right w:val="single" w:sz="4" w:space="0" w:color="auto"/>
            </w:tcBorders>
            <w:noWrap/>
            <w:vAlign w:val="center"/>
            <w:hideMark/>
          </w:tcPr>
          <w:p w14:paraId="07BEF2DC"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7E26BDD0" w14:textId="77777777" w:rsidTr="00315A31">
        <w:trPr>
          <w:trHeight w:val="63"/>
        </w:trPr>
        <w:tc>
          <w:tcPr>
            <w:tcW w:w="560" w:type="dxa"/>
            <w:tcBorders>
              <w:top w:val="nil"/>
              <w:left w:val="single" w:sz="4" w:space="0" w:color="auto"/>
              <w:bottom w:val="single" w:sz="4" w:space="0" w:color="auto"/>
              <w:right w:val="single" w:sz="4" w:space="0" w:color="auto"/>
            </w:tcBorders>
            <w:vAlign w:val="center"/>
            <w:hideMark/>
          </w:tcPr>
          <w:p w14:paraId="5D915CE4" w14:textId="77777777" w:rsidR="0026377B" w:rsidRPr="0026377B" w:rsidRDefault="0026377B" w:rsidP="0026377B">
            <w:pPr>
              <w:rPr>
                <w:rFonts w:eastAsia="Calibri"/>
                <w:sz w:val="22"/>
                <w:szCs w:val="22"/>
                <w:lang w:eastAsia="en-US"/>
              </w:rPr>
            </w:pPr>
            <w:r w:rsidRPr="0026377B">
              <w:rPr>
                <w:rFonts w:eastAsia="Calibri"/>
                <w:sz w:val="22"/>
                <w:szCs w:val="22"/>
                <w:lang w:eastAsia="en-US"/>
              </w:rPr>
              <w:t>11</w:t>
            </w:r>
          </w:p>
        </w:tc>
        <w:tc>
          <w:tcPr>
            <w:tcW w:w="3695" w:type="dxa"/>
            <w:tcBorders>
              <w:top w:val="nil"/>
              <w:left w:val="nil"/>
              <w:bottom w:val="single" w:sz="4" w:space="0" w:color="auto"/>
              <w:right w:val="single" w:sz="4" w:space="0" w:color="auto"/>
            </w:tcBorders>
            <w:vAlign w:val="center"/>
            <w:hideMark/>
          </w:tcPr>
          <w:p w14:paraId="2CA56EF2"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208 (остановка «Вокзал»)</w:t>
            </w:r>
          </w:p>
        </w:tc>
        <w:tc>
          <w:tcPr>
            <w:tcW w:w="1619" w:type="dxa"/>
            <w:tcBorders>
              <w:top w:val="nil"/>
              <w:left w:val="nil"/>
              <w:bottom w:val="single" w:sz="4" w:space="0" w:color="auto"/>
              <w:right w:val="single" w:sz="4" w:space="0" w:color="auto"/>
            </w:tcBorders>
            <w:vAlign w:val="center"/>
            <w:hideMark/>
          </w:tcPr>
          <w:p w14:paraId="619E04C4"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0629BEA7"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0A83D24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9FCAA33"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2F4CD477" w14:textId="77777777" w:rsidR="0026377B" w:rsidRPr="0026377B" w:rsidRDefault="0026377B" w:rsidP="0026377B">
            <w:pPr>
              <w:rPr>
                <w:rFonts w:eastAsia="Calibri"/>
                <w:sz w:val="22"/>
                <w:szCs w:val="22"/>
                <w:lang w:eastAsia="en-US"/>
              </w:rPr>
            </w:pPr>
            <w:r w:rsidRPr="0026377B">
              <w:rPr>
                <w:rFonts w:eastAsia="Calibri"/>
                <w:sz w:val="22"/>
                <w:szCs w:val="22"/>
                <w:lang w:eastAsia="en-US"/>
              </w:rPr>
              <w:t>12</w:t>
            </w:r>
          </w:p>
        </w:tc>
        <w:tc>
          <w:tcPr>
            <w:tcW w:w="3695" w:type="dxa"/>
            <w:tcBorders>
              <w:top w:val="nil"/>
              <w:left w:val="nil"/>
              <w:bottom w:val="single" w:sz="4" w:space="0" w:color="auto"/>
              <w:right w:val="single" w:sz="4" w:space="0" w:color="auto"/>
            </w:tcBorders>
            <w:vAlign w:val="center"/>
            <w:hideMark/>
          </w:tcPr>
          <w:p w14:paraId="317FB578"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197 (школа № 19)</w:t>
            </w:r>
          </w:p>
        </w:tc>
        <w:tc>
          <w:tcPr>
            <w:tcW w:w="1619" w:type="dxa"/>
            <w:tcBorders>
              <w:top w:val="nil"/>
              <w:left w:val="nil"/>
              <w:bottom w:val="single" w:sz="4" w:space="0" w:color="auto"/>
              <w:right w:val="single" w:sz="4" w:space="0" w:color="auto"/>
            </w:tcBorders>
            <w:vAlign w:val="center"/>
            <w:hideMark/>
          </w:tcPr>
          <w:p w14:paraId="0B618713"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3787AC82"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6AF1D170"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07F3653"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4D1A51C0" w14:textId="77777777" w:rsidR="0026377B" w:rsidRPr="0026377B" w:rsidRDefault="0026377B" w:rsidP="0026377B">
            <w:pPr>
              <w:rPr>
                <w:rFonts w:eastAsia="Calibri"/>
                <w:sz w:val="22"/>
                <w:szCs w:val="22"/>
                <w:lang w:eastAsia="en-US"/>
              </w:rPr>
            </w:pPr>
            <w:r w:rsidRPr="0026377B">
              <w:rPr>
                <w:rFonts w:eastAsia="Calibri"/>
                <w:sz w:val="22"/>
                <w:szCs w:val="22"/>
                <w:lang w:eastAsia="en-US"/>
              </w:rPr>
              <w:t>13</w:t>
            </w:r>
          </w:p>
        </w:tc>
        <w:tc>
          <w:tcPr>
            <w:tcW w:w="3695" w:type="dxa"/>
            <w:tcBorders>
              <w:top w:val="nil"/>
              <w:left w:val="nil"/>
              <w:bottom w:val="single" w:sz="4" w:space="0" w:color="auto"/>
              <w:right w:val="single" w:sz="4" w:space="0" w:color="auto"/>
            </w:tcBorders>
            <w:vAlign w:val="center"/>
            <w:hideMark/>
          </w:tcPr>
          <w:p w14:paraId="05BF09D2"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Комсомольская – пер. Садовый </w:t>
            </w:r>
          </w:p>
        </w:tc>
        <w:tc>
          <w:tcPr>
            <w:tcW w:w="1619" w:type="dxa"/>
            <w:tcBorders>
              <w:top w:val="nil"/>
              <w:left w:val="nil"/>
              <w:bottom w:val="single" w:sz="4" w:space="0" w:color="auto"/>
              <w:right w:val="single" w:sz="4" w:space="0" w:color="auto"/>
            </w:tcBorders>
            <w:vAlign w:val="center"/>
            <w:hideMark/>
          </w:tcPr>
          <w:p w14:paraId="0CE87351"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4C9C9C7A"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2F2BDB0C"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12EEC8B" w14:textId="77777777" w:rsidTr="00315A31">
        <w:trPr>
          <w:trHeight w:val="63"/>
        </w:trPr>
        <w:tc>
          <w:tcPr>
            <w:tcW w:w="560" w:type="dxa"/>
            <w:tcBorders>
              <w:top w:val="nil"/>
              <w:left w:val="single" w:sz="4" w:space="0" w:color="auto"/>
              <w:bottom w:val="single" w:sz="4" w:space="0" w:color="auto"/>
              <w:right w:val="single" w:sz="4" w:space="0" w:color="auto"/>
            </w:tcBorders>
            <w:vAlign w:val="center"/>
            <w:hideMark/>
          </w:tcPr>
          <w:p w14:paraId="6B53D54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3695" w:type="dxa"/>
            <w:tcBorders>
              <w:top w:val="nil"/>
              <w:left w:val="nil"/>
              <w:bottom w:val="single" w:sz="4" w:space="0" w:color="auto"/>
              <w:right w:val="single" w:sz="4" w:space="0" w:color="auto"/>
            </w:tcBorders>
            <w:vAlign w:val="center"/>
            <w:hideMark/>
          </w:tcPr>
          <w:p w14:paraId="0A292D48"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Ул.Комсомольская</w:t>
            </w:r>
            <w:proofErr w:type="spellEnd"/>
            <w:r w:rsidRPr="0026377B">
              <w:rPr>
                <w:rFonts w:eastAsia="Calibri"/>
                <w:sz w:val="22"/>
                <w:szCs w:val="22"/>
                <w:lang w:eastAsia="en-US"/>
              </w:rPr>
              <w:t>, 182 (центральный рынок)</w:t>
            </w:r>
          </w:p>
        </w:tc>
        <w:tc>
          <w:tcPr>
            <w:tcW w:w="1619" w:type="dxa"/>
            <w:tcBorders>
              <w:top w:val="nil"/>
              <w:left w:val="nil"/>
              <w:bottom w:val="single" w:sz="4" w:space="0" w:color="auto"/>
              <w:right w:val="single" w:sz="4" w:space="0" w:color="auto"/>
            </w:tcBorders>
            <w:vAlign w:val="center"/>
            <w:hideMark/>
          </w:tcPr>
          <w:p w14:paraId="68BAD0A3"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61E2E0DE"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57D994D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3ED5D5A3" w14:textId="77777777" w:rsidTr="00315A31">
        <w:trPr>
          <w:trHeight w:val="63"/>
        </w:trPr>
        <w:tc>
          <w:tcPr>
            <w:tcW w:w="560" w:type="dxa"/>
            <w:tcBorders>
              <w:top w:val="nil"/>
              <w:left w:val="single" w:sz="4" w:space="0" w:color="auto"/>
              <w:bottom w:val="single" w:sz="4" w:space="0" w:color="auto"/>
              <w:right w:val="single" w:sz="4" w:space="0" w:color="auto"/>
            </w:tcBorders>
            <w:vAlign w:val="center"/>
            <w:hideMark/>
          </w:tcPr>
          <w:p w14:paraId="10356970" w14:textId="77777777" w:rsidR="0026377B" w:rsidRPr="0026377B" w:rsidRDefault="0026377B" w:rsidP="0026377B">
            <w:pPr>
              <w:rPr>
                <w:rFonts w:eastAsia="Calibri"/>
                <w:sz w:val="22"/>
                <w:szCs w:val="22"/>
                <w:lang w:eastAsia="en-US"/>
              </w:rPr>
            </w:pPr>
            <w:r w:rsidRPr="0026377B">
              <w:rPr>
                <w:rFonts w:eastAsia="Calibri"/>
                <w:sz w:val="22"/>
                <w:szCs w:val="22"/>
                <w:lang w:eastAsia="en-US"/>
              </w:rPr>
              <w:t>15</w:t>
            </w:r>
          </w:p>
        </w:tc>
        <w:tc>
          <w:tcPr>
            <w:tcW w:w="3695" w:type="dxa"/>
            <w:tcBorders>
              <w:top w:val="nil"/>
              <w:left w:val="nil"/>
              <w:bottom w:val="single" w:sz="4" w:space="0" w:color="auto"/>
              <w:right w:val="single" w:sz="4" w:space="0" w:color="auto"/>
            </w:tcBorders>
            <w:vAlign w:val="center"/>
            <w:hideMark/>
          </w:tcPr>
          <w:p w14:paraId="6C1AB877" w14:textId="77777777" w:rsidR="0026377B" w:rsidRPr="0026377B" w:rsidRDefault="0026377B" w:rsidP="0026377B">
            <w:pPr>
              <w:rPr>
                <w:rFonts w:eastAsia="Calibri"/>
                <w:sz w:val="22"/>
                <w:szCs w:val="22"/>
                <w:lang w:eastAsia="en-US"/>
              </w:rPr>
            </w:pPr>
            <w:proofErr w:type="spellStart"/>
            <w:r w:rsidRPr="0026377B">
              <w:rPr>
                <w:rFonts w:eastAsia="Calibri"/>
                <w:sz w:val="22"/>
                <w:szCs w:val="22"/>
                <w:lang w:eastAsia="en-US"/>
              </w:rPr>
              <w:t>Ул.Комсомольская</w:t>
            </w:r>
            <w:proofErr w:type="spellEnd"/>
            <w:r w:rsidRPr="0026377B">
              <w:rPr>
                <w:rFonts w:eastAsia="Calibri"/>
                <w:sz w:val="22"/>
                <w:szCs w:val="22"/>
                <w:lang w:eastAsia="en-US"/>
              </w:rPr>
              <w:t>, 139 (художественная школа)</w:t>
            </w:r>
          </w:p>
        </w:tc>
        <w:tc>
          <w:tcPr>
            <w:tcW w:w="1619" w:type="dxa"/>
            <w:tcBorders>
              <w:top w:val="nil"/>
              <w:left w:val="nil"/>
              <w:bottom w:val="single" w:sz="4" w:space="0" w:color="auto"/>
              <w:right w:val="single" w:sz="4" w:space="0" w:color="auto"/>
            </w:tcBorders>
            <w:vAlign w:val="center"/>
            <w:hideMark/>
          </w:tcPr>
          <w:p w14:paraId="582391B5"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6799BCEB"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0FF1805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693849C5" w14:textId="77777777" w:rsidTr="00315A31">
        <w:trPr>
          <w:trHeight w:val="63"/>
        </w:trPr>
        <w:tc>
          <w:tcPr>
            <w:tcW w:w="560" w:type="dxa"/>
            <w:tcBorders>
              <w:top w:val="nil"/>
              <w:left w:val="single" w:sz="4" w:space="0" w:color="auto"/>
              <w:bottom w:val="single" w:sz="4" w:space="0" w:color="auto"/>
              <w:right w:val="single" w:sz="4" w:space="0" w:color="auto"/>
            </w:tcBorders>
            <w:vAlign w:val="center"/>
            <w:hideMark/>
          </w:tcPr>
          <w:p w14:paraId="2C7198FF" w14:textId="77777777" w:rsidR="0026377B" w:rsidRPr="0026377B" w:rsidRDefault="0026377B" w:rsidP="0026377B">
            <w:pPr>
              <w:rPr>
                <w:rFonts w:eastAsia="Calibri"/>
                <w:sz w:val="22"/>
                <w:szCs w:val="22"/>
                <w:lang w:eastAsia="en-US"/>
              </w:rPr>
            </w:pPr>
            <w:r w:rsidRPr="0026377B">
              <w:rPr>
                <w:rFonts w:eastAsia="Calibri"/>
                <w:sz w:val="22"/>
                <w:szCs w:val="22"/>
                <w:lang w:eastAsia="en-US"/>
              </w:rPr>
              <w:t>16</w:t>
            </w:r>
          </w:p>
        </w:tc>
        <w:tc>
          <w:tcPr>
            <w:tcW w:w="3695" w:type="dxa"/>
            <w:tcBorders>
              <w:top w:val="nil"/>
              <w:left w:val="nil"/>
              <w:bottom w:val="single" w:sz="4" w:space="0" w:color="auto"/>
              <w:right w:val="single" w:sz="4" w:space="0" w:color="auto"/>
            </w:tcBorders>
            <w:vAlign w:val="center"/>
            <w:hideMark/>
          </w:tcPr>
          <w:p w14:paraId="1D072CC1"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133 (педагогический колледж)</w:t>
            </w:r>
          </w:p>
        </w:tc>
        <w:tc>
          <w:tcPr>
            <w:tcW w:w="1619" w:type="dxa"/>
            <w:tcBorders>
              <w:top w:val="nil"/>
              <w:left w:val="nil"/>
              <w:bottom w:val="single" w:sz="4" w:space="0" w:color="auto"/>
              <w:right w:val="single" w:sz="4" w:space="0" w:color="auto"/>
            </w:tcBorders>
            <w:vAlign w:val="center"/>
            <w:hideMark/>
          </w:tcPr>
          <w:p w14:paraId="374CB1D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144F7B1F"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48330AF6"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4A52E9A" w14:textId="77777777" w:rsidTr="00315A3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2F72F291" w14:textId="77777777" w:rsidR="0026377B" w:rsidRPr="0026377B" w:rsidRDefault="0026377B" w:rsidP="0026377B">
            <w:pPr>
              <w:rPr>
                <w:rFonts w:eastAsia="Calibri"/>
                <w:sz w:val="22"/>
                <w:szCs w:val="22"/>
                <w:lang w:eastAsia="en-US"/>
              </w:rPr>
            </w:pPr>
            <w:r w:rsidRPr="0026377B">
              <w:rPr>
                <w:rFonts w:eastAsia="Calibri"/>
                <w:sz w:val="22"/>
                <w:szCs w:val="22"/>
                <w:lang w:eastAsia="en-US"/>
              </w:rPr>
              <w:t>17</w:t>
            </w:r>
          </w:p>
        </w:tc>
        <w:tc>
          <w:tcPr>
            <w:tcW w:w="3695" w:type="dxa"/>
            <w:vMerge w:val="restart"/>
            <w:tcBorders>
              <w:top w:val="nil"/>
              <w:left w:val="single" w:sz="4" w:space="0" w:color="auto"/>
              <w:bottom w:val="single" w:sz="4" w:space="0" w:color="auto"/>
              <w:right w:val="single" w:sz="4" w:space="0" w:color="auto"/>
            </w:tcBorders>
            <w:vAlign w:val="center"/>
            <w:hideMark/>
          </w:tcPr>
          <w:p w14:paraId="67D08302"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 ул. Дзержинского</w:t>
            </w:r>
          </w:p>
        </w:tc>
        <w:tc>
          <w:tcPr>
            <w:tcW w:w="1619" w:type="dxa"/>
            <w:tcBorders>
              <w:top w:val="nil"/>
              <w:left w:val="nil"/>
              <w:bottom w:val="single" w:sz="4" w:space="0" w:color="auto"/>
              <w:right w:val="single" w:sz="4" w:space="0" w:color="auto"/>
            </w:tcBorders>
            <w:vAlign w:val="center"/>
            <w:hideMark/>
          </w:tcPr>
          <w:p w14:paraId="453ED7D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16EC27F5"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7CC5A05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3A540425"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0FF9B3AC"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96E8C45"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21083B83" w14:textId="77777777" w:rsidR="0026377B" w:rsidRPr="0026377B" w:rsidRDefault="0026377B" w:rsidP="0026377B">
            <w:pPr>
              <w:rPr>
                <w:rFonts w:eastAsia="Calibri"/>
                <w:sz w:val="22"/>
                <w:szCs w:val="22"/>
                <w:lang w:eastAsia="en-US"/>
              </w:rPr>
            </w:pPr>
            <w:r w:rsidRPr="0026377B">
              <w:rPr>
                <w:rFonts w:eastAsia="Calibri"/>
                <w:sz w:val="22"/>
                <w:szCs w:val="22"/>
                <w:lang w:eastAsia="en-US"/>
              </w:rPr>
              <w:t>7,6</w:t>
            </w:r>
          </w:p>
        </w:tc>
        <w:tc>
          <w:tcPr>
            <w:tcW w:w="1324" w:type="dxa"/>
            <w:tcBorders>
              <w:top w:val="nil"/>
              <w:left w:val="nil"/>
              <w:bottom w:val="single" w:sz="4" w:space="0" w:color="auto"/>
              <w:right w:val="single" w:sz="4" w:space="0" w:color="auto"/>
            </w:tcBorders>
            <w:vAlign w:val="center"/>
            <w:hideMark/>
          </w:tcPr>
          <w:p w14:paraId="53DFE196" w14:textId="77777777" w:rsidR="0026377B" w:rsidRPr="0026377B" w:rsidRDefault="0026377B" w:rsidP="0026377B">
            <w:pPr>
              <w:rPr>
                <w:rFonts w:eastAsia="Calibri"/>
                <w:sz w:val="22"/>
                <w:szCs w:val="22"/>
                <w:lang w:eastAsia="en-US"/>
              </w:rPr>
            </w:pPr>
            <w:r w:rsidRPr="0026377B">
              <w:rPr>
                <w:rFonts w:eastAsia="Calibri"/>
                <w:sz w:val="22"/>
                <w:szCs w:val="22"/>
                <w:lang w:eastAsia="en-US"/>
              </w:rPr>
              <w:t>70,4</w:t>
            </w:r>
          </w:p>
        </w:tc>
        <w:tc>
          <w:tcPr>
            <w:tcW w:w="2121" w:type="dxa"/>
            <w:tcBorders>
              <w:top w:val="nil"/>
              <w:left w:val="nil"/>
              <w:bottom w:val="single" w:sz="4" w:space="0" w:color="auto"/>
              <w:right w:val="single" w:sz="4" w:space="0" w:color="auto"/>
            </w:tcBorders>
            <w:noWrap/>
            <w:vAlign w:val="center"/>
            <w:hideMark/>
          </w:tcPr>
          <w:p w14:paraId="4EDE1EE5"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33161777"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442FC7D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18</w:t>
            </w:r>
          </w:p>
        </w:tc>
        <w:tc>
          <w:tcPr>
            <w:tcW w:w="3695" w:type="dxa"/>
            <w:tcBorders>
              <w:top w:val="nil"/>
              <w:left w:val="nil"/>
              <w:bottom w:val="single" w:sz="4" w:space="0" w:color="auto"/>
              <w:right w:val="single" w:sz="4" w:space="0" w:color="auto"/>
            </w:tcBorders>
            <w:vAlign w:val="center"/>
            <w:hideMark/>
          </w:tcPr>
          <w:p w14:paraId="7811AEF5"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(магазин «Мотор»)</w:t>
            </w:r>
          </w:p>
        </w:tc>
        <w:tc>
          <w:tcPr>
            <w:tcW w:w="1619" w:type="dxa"/>
            <w:tcBorders>
              <w:top w:val="nil"/>
              <w:left w:val="nil"/>
              <w:bottom w:val="single" w:sz="4" w:space="0" w:color="auto"/>
              <w:right w:val="single" w:sz="4" w:space="0" w:color="auto"/>
            </w:tcBorders>
            <w:vAlign w:val="center"/>
            <w:hideMark/>
          </w:tcPr>
          <w:p w14:paraId="5971EDE1"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02BFBAC4"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106CA58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0192AC85" w14:textId="77777777" w:rsidTr="00315A3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718EF34A" w14:textId="77777777" w:rsidR="0026377B" w:rsidRPr="0026377B" w:rsidRDefault="0026377B" w:rsidP="0026377B">
            <w:pPr>
              <w:rPr>
                <w:rFonts w:eastAsia="Calibri"/>
                <w:sz w:val="22"/>
                <w:szCs w:val="22"/>
                <w:lang w:eastAsia="en-US"/>
              </w:rPr>
            </w:pPr>
            <w:r w:rsidRPr="0026377B">
              <w:rPr>
                <w:rFonts w:eastAsia="Calibri"/>
                <w:sz w:val="22"/>
                <w:szCs w:val="22"/>
                <w:lang w:eastAsia="en-US"/>
              </w:rPr>
              <w:t>19</w:t>
            </w:r>
          </w:p>
        </w:tc>
        <w:tc>
          <w:tcPr>
            <w:tcW w:w="3695" w:type="dxa"/>
            <w:vMerge w:val="restart"/>
            <w:tcBorders>
              <w:top w:val="nil"/>
              <w:left w:val="single" w:sz="4" w:space="0" w:color="auto"/>
              <w:bottom w:val="single" w:sz="4" w:space="0" w:color="auto"/>
              <w:right w:val="single" w:sz="4" w:space="0" w:color="auto"/>
            </w:tcBorders>
            <w:vAlign w:val="center"/>
            <w:hideMark/>
          </w:tcPr>
          <w:p w14:paraId="14184D87"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Ул. Комсомольская – ул. Калинина </w:t>
            </w:r>
          </w:p>
        </w:tc>
        <w:tc>
          <w:tcPr>
            <w:tcW w:w="1619" w:type="dxa"/>
            <w:tcBorders>
              <w:top w:val="nil"/>
              <w:left w:val="nil"/>
              <w:bottom w:val="single" w:sz="4" w:space="0" w:color="auto"/>
              <w:right w:val="single" w:sz="4" w:space="0" w:color="auto"/>
            </w:tcBorders>
            <w:vAlign w:val="center"/>
            <w:hideMark/>
          </w:tcPr>
          <w:p w14:paraId="03630066"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0813000E"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5BF5D900"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3F4CC5AE"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72F123C9"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27F6BC13"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3F99F30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100E24E0"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09A94F1D"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26E28DB1"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7F487C40"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AD38D80"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40E830DB" w14:textId="77777777" w:rsidR="0026377B" w:rsidRPr="0026377B" w:rsidRDefault="0026377B" w:rsidP="0026377B">
            <w:pPr>
              <w:rPr>
                <w:rFonts w:eastAsia="Calibri"/>
                <w:sz w:val="22"/>
                <w:szCs w:val="22"/>
                <w:lang w:eastAsia="en-US"/>
              </w:rPr>
            </w:pPr>
            <w:r w:rsidRPr="0026377B">
              <w:rPr>
                <w:rFonts w:eastAsia="Calibri"/>
                <w:sz w:val="22"/>
                <w:szCs w:val="22"/>
                <w:lang w:eastAsia="en-US"/>
              </w:rPr>
              <w:t>9,36</w:t>
            </w:r>
          </w:p>
        </w:tc>
        <w:tc>
          <w:tcPr>
            <w:tcW w:w="1324" w:type="dxa"/>
            <w:tcBorders>
              <w:top w:val="nil"/>
              <w:left w:val="nil"/>
              <w:bottom w:val="single" w:sz="4" w:space="0" w:color="auto"/>
              <w:right w:val="single" w:sz="4" w:space="0" w:color="auto"/>
            </w:tcBorders>
            <w:vAlign w:val="center"/>
            <w:hideMark/>
          </w:tcPr>
          <w:p w14:paraId="26A714BB" w14:textId="77777777" w:rsidR="0026377B" w:rsidRPr="0026377B" w:rsidRDefault="0026377B" w:rsidP="0026377B">
            <w:pPr>
              <w:rPr>
                <w:rFonts w:eastAsia="Calibri"/>
                <w:sz w:val="22"/>
                <w:szCs w:val="22"/>
                <w:lang w:eastAsia="en-US"/>
              </w:rPr>
            </w:pPr>
            <w:r w:rsidRPr="0026377B">
              <w:rPr>
                <w:rFonts w:eastAsia="Calibri"/>
                <w:sz w:val="22"/>
                <w:szCs w:val="22"/>
                <w:lang w:eastAsia="en-US"/>
              </w:rPr>
              <w:t>77,44</w:t>
            </w:r>
          </w:p>
        </w:tc>
        <w:tc>
          <w:tcPr>
            <w:tcW w:w="2121" w:type="dxa"/>
            <w:tcBorders>
              <w:top w:val="nil"/>
              <w:left w:val="nil"/>
              <w:bottom w:val="single" w:sz="4" w:space="0" w:color="auto"/>
              <w:right w:val="single" w:sz="4" w:space="0" w:color="auto"/>
            </w:tcBorders>
            <w:noWrap/>
            <w:vAlign w:val="center"/>
            <w:hideMark/>
          </w:tcPr>
          <w:p w14:paraId="72D3153C"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246B2BA5"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5C62928B"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C9CD721"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37F5F7C3" w14:textId="77777777" w:rsidR="0026377B" w:rsidRPr="0026377B" w:rsidRDefault="0026377B" w:rsidP="0026377B">
            <w:pPr>
              <w:rPr>
                <w:rFonts w:eastAsia="Calibri"/>
                <w:sz w:val="22"/>
                <w:szCs w:val="22"/>
                <w:lang w:eastAsia="en-US"/>
              </w:rPr>
            </w:pPr>
            <w:r w:rsidRPr="0026377B">
              <w:rPr>
                <w:rFonts w:eastAsia="Calibri"/>
                <w:sz w:val="22"/>
                <w:szCs w:val="22"/>
                <w:lang w:eastAsia="en-US"/>
              </w:rPr>
              <w:t>15,9</w:t>
            </w:r>
          </w:p>
        </w:tc>
        <w:tc>
          <w:tcPr>
            <w:tcW w:w="1324" w:type="dxa"/>
            <w:tcBorders>
              <w:top w:val="nil"/>
              <w:left w:val="nil"/>
              <w:bottom w:val="single" w:sz="4" w:space="0" w:color="auto"/>
              <w:right w:val="single" w:sz="4" w:space="0" w:color="auto"/>
            </w:tcBorders>
            <w:vAlign w:val="center"/>
            <w:hideMark/>
          </w:tcPr>
          <w:p w14:paraId="722EC775"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103,6</w:t>
            </w:r>
          </w:p>
        </w:tc>
        <w:tc>
          <w:tcPr>
            <w:tcW w:w="2121" w:type="dxa"/>
            <w:tcBorders>
              <w:top w:val="nil"/>
              <w:left w:val="nil"/>
              <w:bottom w:val="single" w:sz="4" w:space="0" w:color="auto"/>
              <w:right w:val="single" w:sz="4" w:space="0" w:color="auto"/>
            </w:tcBorders>
            <w:noWrap/>
            <w:vAlign w:val="center"/>
            <w:hideMark/>
          </w:tcPr>
          <w:p w14:paraId="07A6C89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637C0DBB"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3E760F0A" w14:textId="77777777" w:rsidR="0026377B" w:rsidRPr="0026377B" w:rsidRDefault="0026377B" w:rsidP="0026377B">
            <w:pPr>
              <w:rPr>
                <w:rFonts w:eastAsia="Calibri"/>
                <w:sz w:val="22"/>
                <w:szCs w:val="22"/>
                <w:lang w:eastAsia="en-US"/>
              </w:rPr>
            </w:pPr>
            <w:r w:rsidRPr="0026377B">
              <w:rPr>
                <w:rFonts w:eastAsia="Calibri"/>
                <w:sz w:val="22"/>
                <w:szCs w:val="22"/>
                <w:lang w:eastAsia="en-US"/>
              </w:rPr>
              <w:t>20</w:t>
            </w:r>
          </w:p>
        </w:tc>
        <w:tc>
          <w:tcPr>
            <w:tcW w:w="3695" w:type="dxa"/>
            <w:tcBorders>
              <w:top w:val="nil"/>
              <w:left w:val="nil"/>
              <w:bottom w:val="single" w:sz="4" w:space="0" w:color="auto"/>
              <w:right w:val="single" w:sz="4" w:space="0" w:color="auto"/>
            </w:tcBorders>
            <w:vAlign w:val="center"/>
            <w:hideMark/>
          </w:tcPr>
          <w:p w14:paraId="522BD204"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 ул. Московская</w:t>
            </w:r>
          </w:p>
        </w:tc>
        <w:tc>
          <w:tcPr>
            <w:tcW w:w="1619" w:type="dxa"/>
            <w:tcBorders>
              <w:top w:val="nil"/>
              <w:left w:val="nil"/>
              <w:bottom w:val="single" w:sz="4" w:space="0" w:color="auto"/>
              <w:right w:val="single" w:sz="4" w:space="0" w:color="auto"/>
            </w:tcBorders>
            <w:vAlign w:val="center"/>
            <w:hideMark/>
          </w:tcPr>
          <w:p w14:paraId="7624C60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7BCF08C9"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5090F10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25880ADF"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2927BDDD"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3695" w:type="dxa"/>
            <w:tcBorders>
              <w:top w:val="nil"/>
              <w:left w:val="nil"/>
              <w:bottom w:val="single" w:sz="4" w:space="0" w:color="auto"/>
              <w:right w:val="single" w:sz="4" w:space="0" w:color="auto"/>
            </w:tcBorders>
            <w:vAlign w:val="center"/>
            <w:hideMark/>
          </w:tcPr>
          <w:p w14:paraId="74AB9595"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(остановка «АТЗ»)</w:t>
            </w:r>
          </w:p>
        </w:tc>
        <w:tc>
          <w:tcPr>
            <w:tcW w:w="1619" w:type="dxa"/>
            <w:tcBorders>
              <w:top w:val="nil"/>
              <w:left w:val="nil"/>
              <w:bottom w:val="single" w:sz="4" w:space="0" w:color="auto"/>
              <w:right w:val="single" w:sz="4" w:space="0" w:color="auto"/>
            </w:tcBorders>
            <w:vAlign w:val="center"/>
            <w:hideMark/>
          </w:tcPr>
          <w:p w14:paraId="75966E36"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270EFBD7"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04E0221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622BA2AE"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6F15C9ED" w14:textId="77777777" w:rsidR="0026377B" w:rsidRPr="0026377B" w:rsidRDefault="0026377B" w:rsidP="0026377B">
            <w:pPr>
              <w:rPr>
                <w:rFonts w:eastAsia="Calibri"/>
                <w:sz w:val="22"/>
                <w:szCs w:val="22"/>
                <w:lang w:eastAsia="en-US"/>
              </w:rPr>
            </w:pPr>
            <w:r w:rsidRPr="0026377B">
              <w:rPr>
                <w:rFonts w:eastAsia="Calibri"/>
                <w:sz w:val="22"/>
                <w:szCs w:val="22"/>
                <w:lang w:eastAsia="en-US"/>
              </w:rPr>
              <w:t>22</w:t>
            </w:r>
          </w:p>
        </w:tc>
        <w:tc>
          <w:tcPr>
            <w:tcW w:w="3695" w:type="dxa"/>
            <w:tcBorders>
              <w:top w:val="nil"/>
              <w:left w:val="nil"/>
              <w:bottom w:val="single" w:sz="4" w:space="0" w:color="auto"/>
              <w:right w:val="single" w:sz="4" w:space="0" w:color="auto"/>
            </w:tcBorders>
            <w:vAlign w:val="center"/>
            <w:hideMark/>
          </w:tcPr>
          <w:p w14:paraId="31F07CCA"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 ул. Смоленская</w:t>
            </w:r>
          </w:p>
        </w:tc>
        <w:tc>
          <w:tcPr>
            <w:tcW w:w="1619" w:type="dxa"/>
            <w:tcBorders>
              <w:top w:val="nil"/>
              <w:left w:val="nil"/>
              <w:bottom w:val="single" w:sz="4" w:space="0" w:color="auto"/>
              <w:right w:val="single" w:sz="4" w:space="0" w:color="auto"/>
            </w:tcBorders>
            <w:vAlign w:val="center"/>
            <w:hideMark/>
          </w:tcPr>
          <w:p w14:paraId="71F0163D"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22921F98"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5AD2C06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3EF7FC3D"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3F0CCBB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23</w:t>
            </w:r>
          </w:p>
        </w:tc>
        <w:tc>
          <w:tcPr>
            <w:tcW w:w="3695" w:type="dxa"/>
            <w:tcBorders>
              <w:top w:val="nil"/>
              <w:left w:val="nil"/>
              <w:bottom w:val="single" w:sz="4" w:space="0" w:color="auto"/>
              <w:right w:val="single" w:sz="4" w:space="0" w:color="auto"/>
            </w:tcBorders>
            <w:vAlign w:val="center"/>
            <w:hideMark/>
          </w:tcPr>
          <w:p w14:paraId="68EF4760"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 ул. Ленинградская</w:t>
            </w:r>
          </w:p>
        </w:tc>
        <w:tc>
          <w:tcPr>
            <w:tcW w:w="1619" w:type="dxa"/>
            <w:tcBorders>
              <w:top w:val="nil"/>
              <w:left w:val="nil"/>
              <w:bottom w:val="single" w:sz="4" w:space="0" w:color="auto"/>
              <w:right w:val="single" w:sz="4" w:space="0" w:color="auto"/>
            </w:tcBorders>
            <w:vAlign w:val="center"/>
            <w:hideMark/>
          </w:tcPr>
          <w:p w14:paraId="3E92144D"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0521B36E"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78ED3430"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55BF0F9"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4A94921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24</w:t>
            </w:r>
          </w:p>
        </w:tc>
        <w:tc>
          <w:tcPr>
            <w:tcW w:w="3695" w:type="dxa"/>
            <w:tcBorders>
              <w:top w:val="nil"/>
              <w:left w:val="nil"/>
              <w:bottom w:val="single" w:sz="4" w:space="0" w:color="auto"/>
              <w:right w:val="single" w:sz="4" w:space="0" w:color="auto"/>
            </w:tcBorders>
            <w:vAlign w:val="center"/>
            <w:hideMark/>
          </w:tcPr>
          <w:p w14:paraId="40B565B4"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 ул. Киевская</w:t>
            </w:r>
          </w:p>
        </w:tc>
        <w:tc>
          <w:tcPr>
            <w:tcW w:w="1619" w:type="dxa"/>
            <w:tcBorders>
              <w:top w:val="nil"/>
              <w:left w:val="nil"/>
              <w:bottom w:val="single" w:sz="4" w:space="0" w:color="auto"/>
              <w:right w:val="single" w:sz="4" w:space="0" w:color="auto"/>
            </w:tcBorders>
            <w:vAlign w:val="center"/>
            <w:hideMark/>
          </w:tcPr>
          <w:p w14:paraId="0A0B9312"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7915C37F"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52F9D48C"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2121B3A5"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433872CC" w14:textId="77777777" w:rsidR="0026377B" w:rsidRPr="0026377B" w:rsidRDefault="0026377B" w:rsidP="0026377B">
            <w:pPr>
              <w:rPr>
                <w:rFonts w:eastAsia="Calibri"/>
                <w:sz w:val="22"/>
                <w:szCs w:val="22"/>
                <w:lang w:eastAsia="en-US"/>
              </w:rPr>
            </w:pPr>
            <w:r w:rsidRPr="0026377B">
              <w:rPr>
                <w:rFonts w:eastAsia="Calibri"/>
                <w:sz w:val="22"/>
                <w:szCs w:val="22"/>
                <w:lang w:eastAsia="en-US"/>
              </w:rPr>
              <w:t>25</w:t>
            </w:r>
          </w:p>
        </w:tc>
        <w:tc>
          <w:tcPr>
            <w:tcW w:w="3695" w:type="dxa"/>
            <w:tcBorders>
              <w:top w:val="nil"/>
              <w:left w:val="nil"/>
              <w:bottom w:val="single" w:sz="4" w:space="0" w:color="auto"/>
              <w:right w:val="single" w:sz="4" w:space="0" w:color="auto"/>
            </w:tcBorders>
            <w:vAlign w:val="center"/>
            <w:hideMark/>
          </w:tcPr>
          <w:p w14:paraId="6798DCFD"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 ул. Тихвинская</w:t>
            </w:r>
          </w:p>
        </w:tc>
        <w:tc>
          <w:tcPr>
            <w:tcW w:w="1619" w:type="dxa"/>
            <w:tcBorders>
              <w:top w:val="nil"/>
              <w:left w:val="nil"/>
              <w:bottom w:val="single" w:sz="4" w:space="0" w:color="auto"/>
              <w:right w:val="single" w:sz="4" w:space="0" w:color="auto"/>
            </w:tcBorders>
            <w:vAlign w:val="center"/>
            <w:hideMark/>
          </w:tcPr>
          <w:p w14:paraId="6E62D0CA"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5FF0D163"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349DB47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8E459C4"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24F57611" w14:textId="77777777" w:rsidR="0026377B" w:rsidRPr="0026377B" w:rsidRDefault="0026377B" w:rsidP="0026377B">
            <w:pPr>
              <w:rPr>
                <w:rFonts w:eastAsia="Calibri"/>
                <w:sz w:val="22"/>
                <w:szCs w:val="22"/>
                <w:lang w:eastAsia="en-US"/>
              </w:rPr>
            </w:pPr>
            <w:r w:rsidRPr="0026377B">
              <w:rPr>
                <w:rFonts w:eastAsia="Calibri"/>
                <w:sz w:val="22"/>
                <w:szCs w:val="22"/>
                <w:lang w:eastAsia="en-US"/>
              </w:rPr>
              <w:lastRenderedPageBreak/>
              <w:t>26</w:t>
            </w:r>
          </w:p>
        </w:tc>
        <w:tc>
          <w:tcPr>
            <w:tcW w:w="3695" w:type="dxa"/>
            <w:tcBorders>
              <w:top w:val="nil"/>
              <w:left w:val="nil"/>
              <w:bottom w:val="single" w:sz="4" w:space="0" w:color="auto"/>
              <w:right w:val="single" w:sz="4" w:space="0" w:color="auto"/>
            </w:tcBorders>
            <w:vAlign w:val="center"/>
            <w:hideMark/>
          </w:tcPr>
          <w:p w14:paraId="77BF3BB2"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Комсомольская (школа № 2)</w:t>
            </w:r>
          </w:p>
        </w:tc>
        <w:tc>
          <w:tcPr>
            <w:tcW w:w="1619" w:type="dxa"/>
            <w:tcBorders>
              <w:top w:val="nil"/>
              <w:left w:val="nil"/>
              <w:bottom w:val="single" w:sz="4" w:space="0" w:color="auto"/>
              <w:right w:val="single" w:sz="4" w:space="0" w:color="auto"/>
            </w:tcBorders>
            <w:vAlign w:val="center"/>
            <w:hideMark/>
          </w:tcPr>
          <w:p w14:paraId="7E620D7A" w14:textId="77777777" w:rsidR="0026377B" w:rsidRPr="0026377B" w:rsidRDefault="0026377B" w:rsidP="0026377B">
            <w:pPr>
              <w:rPr>
                <w:rFonts w:eastAsia="Calibri"/>
                <w:sz w:val="22"/>
                <w:szCs w:val="22"/>
                <w:lang w:eastAsia="en-US"/>
              </w:rPr>
            </w:pPr>
            <w:r w:rsidRPr="0026377B">
              <w:rPr>
                <w:rFonts w:eastAsia="Calibri"/>
                <w:sz w:val="22"/>
                <w:szCs w:val="22"/>
                <w:lang w:eastAsia="en-US"/>
              </w:rPr>
              <w:t>9,7</w:t>
            </w:r>
          </w:p>
        </w:tc>
        <w:tc>
          <w:tcPr>
            <w:tcW w:w="1324" w:type="dxa"/>
            <w:tcBorders>
              <w:top w:val="nil"/>
              <w:left w:val="nil"/>
              <w:bottom w:val="single" w:sz="4" w:space="0" w:color="auto"/>
              <w:right w:val="single" w:sz="4" w:space="0" w:color="auto"/>
            </w:tcBorders>
            <w:vAlign w:val="center"/>
            <w:hideMark/>
          </w:tcPr>
          <w:p w14:paraId="12ABFE3B"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78,8</w:t>
            </w:r>
          </w:p>
        </w:tc>
        <w:tc>
          <w:tcPr>
            <w:tcW w:w="2121" w:type="dxa"/>
            <w:tcBorders>
              <w:top w:val="nil"/>
              <w:left w:val="nil"/>
              <w:bottom w:val="single" w:sz="4" w:space="0" w:color="auto"/>
              <w:right w:val="single" w:sz="4" w:space="0" w:color="auto"/>
            </w:tcBorders>
            <w:noWrap/>
            <w:vAlign w:val="center"/>
            <w:hideMark/>
          </w:tcPr>
          <w:p w14:paraId="6B44C91D"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2FDD6793"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7B549455" w14:textId="77777777" w:rsidR="0026377B" w:rsidRPr="0026377B" w:rsidRDefault="0026377B" w:rsidP="0026377B">
            <w:pPr>
              <w:rPr>
                <w:rFonts w:eastAsia="Calibri"/>
                <w:sz w:val="22"/>
                <w:szCs w:val="22"/>
                <w:lang w:eastAsia="en-US"/>
              </w:rPr>
            </w:pPr>
            <w:r w:rsidRPr="0026377B">
              <w:rPr>
                <w:rFonts w:eastAsia="Calibri"/>
                <w:sz w:val="22"/>
                <w:szCs w:val="22"/>
                <w:lang w:eastAsia="en-US"/>
              </w:rPr>
              <w:t>27</w:t>
            </w:r>
          </w:p>
        </w:tc>
        <w:tc>
          <w:tcPr>
            <w:tcW w:w="3695" w:type="dxa"/>
            <w:tcBorders>
              <w:top w:val="nil"/>
              <w:left w:val="nil"/>
              <w:bottom w:val="single" w:sz="4" w:space="0" w:color="auto"/>
              <w:right w:val="single" w:sz="4" w:space="0" w:color="auto"/>
            </w:tcBorders>
            <w:vAlign w:val="center"/>
            <w:hideMark/>
          </w:tcPr>
          <w:p w14:paraId="76CB82CD"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Октябрьская, 153 (нар. суд)</w:t>
            </w:r>
          </w:p>
        </w:tc>
        <w:tc>
          <w:tcPr>
            <w:tcW w:w="1619" w:type="dxa"/>
            <w:tcBorders>
              <w:top w:val="nil"/>
              <w:left w:val="nil"/>
              <w:bottom w:val="single" w:sz="4" w:space="0" w:color="auto"/>
              <w:right w:val="single" w:sz="4" w:space="0" w:color="auto"/>
            </w:tcBorders>
            <w:vAlign w:val="center"/>
            <w:hideMark/>
          </w:tcPr>
          <w:p w14:paraId="7865F179" w14:textId="77777777" w:rsidR="0026377B" w:rsidRPr="0026377B" w:rsidRDefault="0026377B" w:rsidP="0026377B">
            <w:pPr>
              <w:rPr>
                <w:rFonts w:eastAsia="Calibri"/>
                <w:sz w:val="22"/>
                <w:szCs w:val="22"/>
                <w:lang w:eastAsia="en-US"/>
              </w:rPr>
            </w:pPr>
            <w:r w:rsidRPr="0026377B">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79EDAAA9"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74,88</w:t>
            </w:r>
          </w:p>
        </w:tc>
        <w:tc>
          <w:tcPr>
            <w:tcW w:w="2121" w:type="dxa"/>
            <w:tcBorders>
              <w:top w:val="nil"/>
              <w:left w:val="nil"/>
              <w:bottom w:val="single" w:sz="4" w:space="0" w:color="auto"/>
              <w:right w:val="single" w:sz="4" w:space="0" w:color="auto"/>
            </w:tcBorders>
            <w:noWrap/>
            <w:vAlign w:val="center"/>
            <w:hideMark/>
          </w:tcPr>
          <w:p w14:paraId="2DB9116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18628EB8"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5BDB2CF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28</w:t>
            </w:r>
          </w:p>
        </w:tc>
        <w:tc>
          <w:tcPr>
            <w:tcW w:w="3695" w:type="dxa"/>
            <w:tcBorders>
              <w:top w:val="nil"/>
              <w:left w:val="nil"/>
              <w:bottom w:val="single" w:sz="4" w:space="0" w:color="auto"/>
              <w:right w:val="single" w:sz="4" w:space="0" w:color="auto"/>
            </w:tcBorders>
            <w:vAlign w:val="center"/>
            <w:hideMark/>
          </w:tcPr>
          <w:p w14:paraId="025A0E21"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Октябрьская – ул. Московская</w:t>
            </w:r>
          </w:p>
        </w:tc>
        <w:tc>
          <w:tcPr>
            <w:tcW w:w="1619" w:type="dxa"/>
            <w:tcBorders>
              <w:top w:val="nil"/>
              <w:left w:val="nil"/>
              <w:bottom w:val="single" w:sz="4" w:space="0" w:color="auto"/>
              <w:right w:val="single" w:sz="4" w:space="0" w:color="auto"/>
            </w:tcBorders>
            <w:vAlign w:val="center"/>
            <w:hideMark/>
          </w:tcPr>
          <w:p w14:paraId="53DCB325" w14:textId="77777777" w:rsidR="0026377B" w:rsidRPr="0026377B" w:rsidRDefault="0026377B" w:rsidP="0026377B">
            <w:pPr>
              <w:rPr>
                <w:rFonts w:eastAsia="Calibri"/>
                <w:sz w:val="22"/>
                <w:szCs w:val="22"/>
                <w:lang w:eastAsia="en-US"/>
              </w:rPr>
            </w:pPr>
            <w:r w:rsidRPr="0026377B">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54D18442"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74,88</w:t>
            </w:r>
          </w:p>
        </w:tc>
        <w:tc>
          <w:tcPr>
            <w:tcW w:w="2121" w:type="dxa"/>
            <w:tcBorders>
              <w:top w:val="nil"/>
              <w:left w:val="nil"/>
              <w:bottom w:val="single" w:sz="4" w:space="0" w:color="auto"/>
              <w:right w:val="single" w:sz="4" w:space="0" w:color="auto"/>
            </w:tcBorders>
            <w:noWrap/>
            <w:vAlign w:val="center"/>
            <w:hideMark/>
          </w:tcPr>
          <w:p w14:paraId="04CBC573"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E105368"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1809D65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29</w:t>
            </w:r>
          </w:p>
        </w:tc>
        <w:tc>
          <w:tcPr>
            <w:tcW w:w="3695" w:type="dxa"/>
            <w:tcBorders>
              <w:top w:val="nil"/>
              <w:left w:val="nil"/>
              <w:bottom w:val="single" w:sz="4" w:space="0" w:color="auto"/>
              <w:right w:val="single" w:sz="4" w:space="0" w:color="auto"/>
            </w:tcBorders>
            <w:vAlign w:val="center"/>
            <w:hideMark/>
          </w:tcPr>
          <w:p w14:paraId="4C7011CE"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Октябрьская – ул. Урицкого</w:t>
            </w:r>
          </w:p>
        </w:tc>
        <w:tc>
          <w:tcPr>
            <w:tcW w:w="1619" w:type="dxa"/>
            <w:tcBorders>
              <w:top w:val="nil"/>
              <w:left w:val="nil"/>
              <w:bottom w:val="single" w:sz="4" w:space="0" w:color="auto"/>
              <w:right w:val="single" w:sz="4" w:space="0" w:color="auto"/>
            </w:tcBorders>
            <w:vAlign w:val="center"/>
            <w:hideMark/>
          </w:tcPr>
          <w:p w14:paraId="0267FC02" w14:textId="77777777" w:rsidR="0026377B" w:rsidRPr="0026377B" w:rsidRDefault="0026377B" w:rsidP="0026377B">
            <w:pPr>
              <w:rPr>
                <w:rFonts w:eastAsia="Calibri"/>
                <w:sz w:val="22"/>
                <w:szCs w:val="22"/>
                <w:lang w:eastAsia="en-US"/>
              </w:rPr>
            </w:pPr>
            <w:r w:rsidRPr="0026377B">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6A3B88FA"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74,88</w:t>
            </w:r>
          </w:p>
        </w:tc>
        <w:tc>
          <w:tcPr>
            <w:tcW w:w="2121" w:type="dxa"/>
            <w:tcBorders>
              <w:top w:val="nil"/>
              <w:left w:val="nil"/>
              <w:bottom w:val="single" w:sz="4" w:space="0" w:color="auto"/>
              <w:right w:val="single" w:sz="4" w:space="0" w:color="auto"/>
            </w:tcBorders>
            <w:noWrap/>
            <w:vAlign w:val="center"/>
            <w:hideMark/>
          </w:tcPr>
          <w:p w14:paraId="0902DE2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64B27B2B"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635C9831" w14:textId="77777777" w:rsidR="0026377B" w:rsidRPr="0026377B" w:rsidRDefault="0026377B" w:rsidP="0026377B">
            <w:pPr>
              <w:rPr>
                <w:rFonts w:eastAsia="Calibri"/>
                <w:sz w:val="22"/>
                <w:szCs w:val="22"/>
                <w:lang w:eastAsia="en-US"/>
              </w:rPr>
            </w:pPr>
            <w:r w:rsidRPr="0026377B">
              <w:rPr>
                <w:rFonts w:eastAsia="Calibri"/>
                <w:sz w:val="22"/>
                <w:szCs w:val="22"/>
                <w:lang w:eastAsia="en-US"/>
              </w:rPr>
              <w:t>30</w:t>
            </w:r>
          </w:p>
        </w:tc>
        <w:tc>
          <w:tcPr>
            <w:tcW w:w="3695" w:type="dxa"/>
            <w:tcBorders>
              <w:top w:val="nil"/>
              <w:left w:val="nil"/>
              <w:bottom w:val="single" w:sz="4" w:space="0" w:color="auto"/>
              <w:right w:val="single" w:sz="4" w:space="0" w:color="auto"/>
            </w:tcBorders>
            <w:vAlign w:val="center"/>
            <w:hideMark/>
          </w:tcPr>
          <w:p w14:paraId="724780B7"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Октябрьская – ул. Смоленская</w:t>
            </w:r>
          </w:p>
        </w:tc>
        <w:tc>
          <w:tcPr>
            <w:tcW w:w="1619" w:type="dxa"/>
            <w:tcBorders>
              <w:top w:val="nil"/>
              <w:left w:val="nil"/>
              <w:bottom w:val="single" w:sz="4" w:space="0" w:color="auto"/>
              <w:right w:val="single" w:sz="4" w:space="0" w:color="auto"/>
            </w:tcBorders>
            <w:vAlign w:val="center"/>
            <w:hideMark/>
          </w:tcPr>
          <w:p w14:paraId="3C21E26B" w14:textId="77777777" w:rsidR="0026377B" w:rsidRPr="0026377B" w:rsidRDefault="0026377B" w:rsidP="0026377B">
            <w:pPr>
              <w:rPr>
                <w:rFonts w:eastAsia="Calibri"/>
                <w:sz w:val="22"/>
                <w:szCs w:val="22"/>
                <w:lang w:eastAsia="en-US"/>
              </w:rPr>
            </w:pPr>
            <w:r w:rsidRPr="0026377B">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7AF7F91C"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74,88</w:t>
            </w:r>
          </w:p>
        </w:tc>
        <w:tc>
          <w:tcPr>
            <w:tcW w:w="2121" w:type="dxa"/>
            <w:tcBorders>
              <w:top w:val="nil"/>
              <w:left w:val="nil"/>
              <w:bottom w:val="single" w:sz="4" w:space="0" w:color="auto"/>
              <w:right w:val="single" w:sz="4" w:space="0" w:color="auto"/>
            </w:tcBorders>
            <w:noWrap/>
            <w:vAlign w:val="center"/>
            <w:hideMark/>
          </w:tcPr>
          <w:p w14:paraId="161CAA00"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B3EAD0C"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2E2C112A" w14:textId="77777777" w:rsidR="0026377B" w:rsidRPr="0026377B" w:rsidRDefault="0026377B" w:rsidP="0026377B">
            <w:pPr>
              <w:rPr>
                <w:rFonts w:eastAsia="Calibri"/>
                <w:sz w:val="22"/>
                <w:szCs w:val="22"/>
                <w:lang w:eastAsia="en-US"/>
              </w:rPr>
            </w:pPr>
            <w:r w:rsidRPr="0026377B">
              <w:rPr>
                <w:rFonts w:eastAsia="Calibri"/>
                <w:sz w:val="22"/>
                <w:szCs w:val="22"/>
                <w:lang w:eastAsia="en-US"/>
              </w:rPr>
              <w:t>31</w:t>
            </w:r>
          </w:p>
        </w:tc>
        <w:tc>
          <w:tcPr>
            <w:tcW w:w="3695" w:type="dxa"/>
            <w:tcBorders>
              <w:top w:val="nil"/>
              <w:left w:val="nil"/>
              <w:bottom w:val="single" w:sz="4" w:space="0" w:color="auto"/>
              <w:right w:val="single" w:sz="4" w:space="0" w:color="auto"/>
            </w:tcBorders>
            <w:vAlign w:val="center"/>
            <w:hideMark/>
          </w:tcPr>
          <w:p w14:paraId="6B9B4B5A"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Октябрьская, 68 (школа № 24)</w:t>
            </w:r>
          </w:p>
        </w:tc>
        <w:tc>
          <w:tcPr>
            <w:tcW w:w="1619" w:type="dxa"/>
            <w:tcBorders>
              <w:top w:val="nil"/>
              <w:left w:val="nil"/>
              <w:bottom w:val="single" w:sz="4" w:space="0" w:color="auto"/>
              <w:right w:val="single" w:sz="4" w:space="0" w:color="auto"/>
            </w:tcBorders>
            <w:vAlign w:val="center"/>
            <w:hideMark/>
          </w:tcPr>
          <w:p w14:paraId="3FA6A665" w14:textId="77777777" w:rsidR="0026377B" w:rsidRPr="0026377B" w:rsidRDefault="0026377B" w:rsidP="0026377B">
            <w:pPr>
              <w:rPr>
                <w:rFonts w:eastAsia="Calibri"/>
                <w:sz w:val="22"/>
                <w:szCs w:val="22"/>
                <w:lang w:eastAsia="en-US"/>
              </w:rPr>
            </w:pPr>
            <w:r w:rsidRPr="0026377B">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774A3D57"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74,88</w:t>
            </w:r>
          </w:p>
        </w:tc>
        <w:tc>
          <w:tcPr>
            <w:tcW w:w="2121" w:type="dxa"/>
            <w:tcBorders>
              <w:top w:val="nil"/>
              <w:left w:val="nil"/>
              <w:bottom w:val="single" w:sz="4" w:space="0" w:color="auto"/>
              <w:right w:val="single" w:sz="4" w:space="0" w:color="auto"/>
            </w:tcBorders>
            <w:noWrap/>
            <w:vAlign w:val="center"/>
            <w:hideMark/>
          </w:tcPr>
          <w:p w14:paraId="76202BD6"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02A02AC2"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3E818C63" w14:textId="77777777" w:rsidR="0026377B" w:rsidRPr="0026377B" w:rsidRDefault="0026377B" w:rsidP="0026377B">
            <w:pPr>
              <w:rPr>
                <w:rFonts w:eastAsia="Calibri"/>
                <w:sz w:val="22"/>
                <w:szCs w:val="22"/>
                <w:lang w:eastAsia="en-US"/>
              </w:rPr>
            </w:pPr>
            <w:r w:rsidRPr="0026377B">
              <w:rPr>
                <w:rFonts w:eastAsia="Calibri"/>
                <w:sz w:val="22"/>
                <w:szCs w:val="22"/>
                <w:lang w:eastAsia="en-US"/>
              </w:rPr>
              <w:t>32</w:t>
            </w:r>
          </w:p>
        </w:tc>
        <w:tc>
          <w:tcPr>
            <w:tcW w:w="3695" w:type="dxa"/>
            <w:tcBorders>
              <w:top w:val="nil"/>
              <w:left w:val="nil"/>
              <w:bottom w:val="single" w:sz="4" w:space="0" w:color="auto"/>
              <w:right w:val="single" w:sz="4" w:space="0" w:color="auto"/>
            </w:tcBorders>
            <w:vAlign w:val="center"/>
            <w:hideMark/>
          </w:tcPr>
          <w:p w14:paraId="0AF38271"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Октябрьская – ул. Киевская</w:t>
            </w:r>
          </w:p>
        </w:tc>
        <w:tc>
          <w:tcPr>
            <w:tcW w:w="1619" w:type="dxa"/>
            <w:tcBorders>
              <w:top w:val="nil"/>
              <w:left w:val="nil"/>
              <w:bottom w:val="single" w:sz="4" w:space="0" w:color="auto"/>
              <w:right w:val="single" w:sz="4" w:space="0" w:color="auto"/>
            </w:tcBorders>
            <w:vAlign w:val="center"/>
            <w:hideMark/>
          </w:tcPr>
          <w:p w14:paraId="3ADFDFAD" w14:textId="77777777" w:rsidR="0026377B" w:rsidRPr="0026377B" w:rsidRDefault="0026377B" w:rsidP="0026377B">
            <w:pPr>
              <w:rPr>
                <w:rFonts w:eastAsia="Calibri"/>
                <w:sz w:val="22"/>
                <w:szCs w:val="22"/>
                <w:lang w:eastAsia="en-US"/>
              </w:rPr>
            </w:pPr>
            <w:r w:rsidRPr="0026377B">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3994B349"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74,88</w:t>
            </w:r>
          </w:p>
        </w:tc>
        <w:tc>
          <w:tcPr>
            <w:tcW w:w="2121" w:type="dxa"/>
            <w:tcBorders>
              <w:top w:val="nil"/>
              <w:left w:val="nil"/>
              <w:bottom w:val="single" w:sz="4" w:space="0" w:color="auto"/>
              <w:right w:val="single" w:sz="4" w:space="0" w:color="auto"/>
            </w:tcBorders>
            <w:noWrap/>
            <w:vAlign w:val="center"/>
            <w:hideMark/>
          </w:tcPr>
          <w:p w14:paraId="18AEBD4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1CFDE4D0"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5594FF69" w14:textId="77777777" w:rsidR="0026377B" w:rsidRPr="0026377B" w:rsidRDefault="0026377B" w:rsidP="0026377B">
            <w:pPr>
              <w:rPr>
                <w:rFonts w:eastAsia="Calibri"/>
                <w:sz w:val="22"/>
                <w:szCs w:val="22"/>
                <w:lang w:eastAsia="en-US"/>
              </w:rPr>
            </w:pPr>
            <w:r w:rsidRPr="0026377B">
              <w:rPr>
                <w:rFonts w:eastAsia="Calibri"/>
                <w:sz w:val="22"/>
                <w:szCs w:val="22"/>
                <w:lang w:eastAsia="en-US"/>
              </w:rPr>
              <w:t>33</w:t>
            </w:r>
          </w:p>
        </w:tc>
        <w:tc>
          <w:tcPr>
            <w:tcW w:w="3695" w:type="dxa"/>
            <w:tcBorders>
              <w:top w:val="nil"/>
              <w:left w:val="nil"/>
              <w:bottom w:val="single" w:sz="4" w:space="0" w:color="auto"/>
              <w:right w:val="single" w:sz="4" w:space="0" w:color="auto"/>
            </w:tcBorders>
            <w:vAlign w:val="center"/>
            <w:hideMark/>
          </w:tcPr>
          <w:p w14:paraId="50173C0F"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Октябрьская – ул. Тихвинская</w:t>
            </w:r>
          </w:p>
        </w:tc>
        <w:tc>
          <w:tcPr>
            <w:tcW w:w="1619" w:type="dxa"/>
            <w:tcBorders>
              <w:top w:val="nil"/>
              <w:left w:val="nil"/>
              <w:bottom w:val="single" w:sz="4" w:space="0" w:color="auto"/>
              <w:right w:val="single" w:sz="4" w:space="0" w:color="auto"/>
            </w:tcBorders>
            <w:vAlign w:val="center"/>
            <w:hideMark/>
          </w:tcPr>
          <w:p w14:paraId="2667DEEC" w14:textId="77777777" w:rsidR="0026377B" w:rsidRPr="0026377B" w:rsidRDefault="0026377B" w:rsidP="0026377B">
            <w:pPr>
              <w:rPr>
                <w:rFonts w:eastAsia="Calibri"/>
                <w:sz w:val="22"/>
                <w:szCs w:val="22"/>
                <w:lang w:eastAsia="en-US"/>
              </w:rPr>
            </w:pPr>
            <w:r w:rsidRPr="0026377B">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79DFC48B"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74,88</w:t>
            </w:r>
          </w:p>
        </w:tc>
        <w:tc>
          <w:tcPr>
            <w:tcW w:w="2121" w:type="dxa"/>
            <w:tcBorders>
              <w:top w:val="nil"/>
              <w:left w:val="nil"/>
              <w:bottom w:val="single" w:sz="4" w:space="0" w:color="auto"/>
              <w:right w:val="single" w:sz="4" w:space="0" w:color="auto"/>
            </w:tcBorders>
            <w:noWrap/>
            <w:vAlign w:val="center"/>
            <w:hideMark/>
          </w:tcPr>
          <w:p w14:paraId="18840D46"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02B05567" w14:textId="77777777" w:rsidTr="00315A31">
        <w:trPr>
          <w:trHeight w:val="32"/>
        </w:trPr>
        <w:tc>
          <w:tcPr>
            <w:tcW w:w="560" w:type="dxa"/>
            <w:tcBorders>
              <w:top w:val="single" w:sz="4" w:space="0" w:color="auto"/>
              <w:left w:val="single" w:sz="4" w:space="0" w:color="auto"/>
              <w:bottom w:val="single" w:sz="4" w:space="0" w:color="auto"/>
              <w:right w:val="single" w:sz="4" w:space="0" w:color="auto"/>
            </w:tcBorders>
            <w:vAlign w:val="center"/>
            <w:hideMark/>
          </w:tcPr>
          <w:p w14:paraId="533FC3BF" w14:textId="77777777" w:rsidR="0026377B" w:rsidRPr="0026377B" w:rsidRDefault="0026377B" w:rsidP="0026377B">
            <w:pPr>
              <w:rPr>
                <w:rFonts w:eastAsia="Calibri"/>
                <w:sz w:val="22"/>
                <w:szCs w:val="22"/>
                <w:lang w:eastAsia="en-US"/>
              </w:rPr>
            </w:pPr>
            <w:r w:rsidRPr="0026377B">
              <w:rPr>
                <w:rFonts w:eastAsia="Calibri"/>
                <w:sz w:val="22"/>
                <w:szCs w:val="22"/>
                <w:lang w:eastAsia="en-US"/>
              </w:rPr>
              <w:t>34</w:t>
            </w:r>
          </w:p>
        </w:tc>
        <w:tc>
          <w:tcPr>
            <w:tcW w:w="3695" w:type="dxa"/>
            <w:tcBorders>
              <w:top w:val="single" w:sz="4" w:space="0" w:color="auto"/>
              <w:left w:val="nil"/>
              <w:bottom w:val="single" w:sz="4" w:space="0" w:color="auto"/>
              <w:right w:val="single" w:sz="4" w:space="0" w:color="auto"/>
            </w:tcBorders>
            <w:vAlign w:val="center"/>
            <w:hideMark/>
          </w:tcPr>
          <w:p w14:paraId="50455B77"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Октябрьская – ул. Светлова</w:t>
            </w:r>
          </w:p>
        </w:tc>
        <w:tc>
          <w:tcPr>
            <w:tcW w:w="1619" w:type="dxa"/>
            <w:tcBorders>
              <w:top w:val="single" w:sz="4" w:space="0" w:color="auto"/>
              <w:left w:val="nil"/>
              <w:bottom w:val="single" w:sz="4" w:space="0" w:color="auto"/>
              <w:right w:val="single" w:sz="4" w:space="0" w:color="auto"/>
            </w:tcBorders>
            <w:vAlign w:val="center"/>
            <w:hideMark/>
          </w:tcPr>
          <w:p w14:paraId="0FD2BF59" w14:textId="77777777" w:rsidR="0026377B" w:rsidRPr="0026377B" w:rsidRDefault="0026377B" w:rsidP="0026377B">
            <w:pPr>
              <w:rPr>
                <w:rFonts w:eastAsia="Calibri"/>
                <w:sz w:val="22"/>
                <w:szCs w:val="22"/>
                <w:lang w:eastAsia="en-US"/>
              </w:rPr>
            </w:pPr>
            <w:r w:rsidRPr="0026377B">
              <w:rPr>
                <w:rFonts w:eastAsia="Calibri"/>
                <w:sz w:val="22"/>
                <w:szCs w:val="22"/>
                <w:lang w:eastAsia="en-US"/>
              </w:rPr>
              <w:t>8,72</w:t>
            </w:r>
          </w:p>
        </w:tc>
        <w:tc>
          <w:tcPr>
            <w:tcW w:w="1324" w:type="dxa"/>
            <w:tcBorders>
              <w:top w:val="single" w:sz="4" w:space="0" w:color="auto"/>
              <w:left w:val="nil"/>
              <w:bottom w:val="single" w:sz="4" w:space="0" w:color="auto"/>
              <w:right w:val="single" w:sz="4" w:space="0" w:color="auto"/>
            </w:tcBorders>
            <w:vAlign w:val="center"/>
            <w:hideMark/>
          </w:tcPr>
          <w:p w14:paraId="23036804"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74,88</w:t>
            </w:r>
          </w:p>
        </w:tc>
        <w:tc>
          <w:tcPr>
            <w:tcW w:w="2121" w:type="dxa"/>
            <w:tcBorders>
              <w:top w:val="single" w:sz="4" w:space="0" w:color="auto"/>
              <w:left w:val="nil"/>
              <w:bottom w:val="single" w:sz="4" w:space="0" w:color="auto"/>
              <w:right w:val="single" w:sz="4" w:space="0" w:color="auto"/>
            </w:tcBorders>
            <w:noWrap/>
            <w:vAlign w:val="center"/>
            <w:hideMark/>
          </w:tcPr>
          <w:p w14:paraId="54BA1B26"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194295CC" w14:textId="77777777" w:rsidTr="00315A31">
        <w:trPr>
          <w:trHeight w:val="283"/>
        </w:trPr>
        <w:tc>
          <w:tcPr>
            <w:tcW w:w="560" w:type="dxa"/>
            <w:tcBorders>
              <w:top w:val="nil"/>
              <w:left w:val="single" w:sz="4" w:space="0" w:color="auto"/>
              <w:bottom w:val="single" w:sz="4" w:space="0" w:color="auto"/>
              <w:right w:val="single" w:sz="4" w:space="0" w:color="auto"/>
            </w:tcBorders>
            <w:vAlign w:val="center"/>
            <w:hideMark/>
          </w:tcPr>
          <w:p w14:paraId="41C906AB" w14:textId="77777777" w:rsidR="0026377B" w:rsidRPr="0026377B" w:rsidRDefault="0026377B" w:rsidP="0026377B">
            <w:pPr>
              <w:rPr>
                <w:rFonts w:eastAsia="Calibri"/>
                <w:sz w:val="22"/>
                <w:szCs w:val="22"/>
                <w:lang w:eastAsia="en-US"/>
              </w:rPr>
            </w:pPr>
            <w:r w:rsidRPr="0026377B">
              <w:rPr>
                <w:rFonts w:eastAsia="Calibri"/>
                <w:sz w:val="22"/>
                <w:szCs w:val="22"/>
                <w:lang w:eastAsia="en-US"/>
              </w:rPr>
              <w:t>35</w:t>
            </w:r>
          </w:p>
        </w:tc>
        <w:tc>
          <w:tcPr>
            <w:tcW w:w="3695" w:type="dxa"/>
            <w:tcBorders>
              <w:top w:val="nil"/>
              <w:left w:val="nil"/>
              <w:bottom w:val="single" w:sz="4" w:space="0" w:color="auto"/>
              <w:right w:val="single" w:sz="4" w:space="0" w:color="auto"/>
            </w:tcBorders>
            <w:vAlign w:val="center"/>
            <w:hideMark/>
          </w:tcPr>
          <w:p w14:paraId="58119514"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Октябрьская, 23</w:t>
            </w:r>
          </w:p>
        </w:tc>
        <w:tc>
          <w:tcPr>
            <w:tcW w:w="1619" w:type="dxa"/>
            <w:tcBorders>
              <w:top w:val="nil"/>
              <w:left w:val="nil"/>
              <w:bottom w:val="single" w:sz="4" w:space="0" w:color="auto"/>
              <w:right w:val="single" w:sz="4" w:space="0" w:color="auto"/>
            </w:tcBorders>
            <w:vAlign w:val="center"/>
            <w:hideMark/>
          </w:tcPr>
          <w:p w14:paraId="359111A2" w14:textId="77777777" w:rsidR="0026377B" w:rsidRPr="0026377B" w:rsidRDefault="0026377B" w:rsidP="0026377B">
            <w:pPr>
              <w:rPr>
                <w:rFonts w:eastAsia="Calibri"/>
                <w:sz w:val="22"/>
                <w:szCs w:val="22"/>
                <w:lang w:eastAsia="en-US"/>
              </w:rPr>
            </w:pPr>
            <w:r w:rsidRPr="0026377B">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195E46E0"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74,88</w:t>
            </w:r>
          </w:p>
        </w:tc>
        <w:tc>
          <w:tcPr>
            <w:tcW w:w="2121" w:type="dxa"/>
            <w:tcBorders>
              <w:top w:val="nil"/>
              <w:left w:val="nil"/>
              <w:bottom w:val="single" w:sz="4" w:space="0" w:color="auto"/>
              <w:right w:val="single" w:sz="4" w:space="0" w:color="auto"/>
            </w:tcBorders>
            <w:noWrap/>
            <w:vAlign w:val="center"/>
            <w:hideMark/>
          </w:tcPr>
          <w:p w14:paraId="50D1BCBE"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3C6A4937"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2A79859B" w14:textId="77777777" w:rsidR="0026377B" w:rsidRPr="0026377B" w:rsidRDefault="0026377B" w:rsidP="0026377B">
            <w:pPr>
              <w:rPr>
                <w:rFonts w:eastAsia="Calibri"/>
                <w:sz w:val="22"/>
                <w:szCs w:val="22"/>
                <w:lang w:eastAsia="en-US"/>
              </w:rPr>
            </w:pPr>
            <w:r w:rsidRPr="0026377B">
              <w:rPr>
                <w:rFonts w:eastAsia="Calibri"/>
                <w:sz w:val="22"/>
                <w:szCs w:val="22"/>
                <w:lang w:eastAsia="en-US"/>
              </w:rPr>
              <w:t>36</w:t>
            </w:r>
          </w:p>
        </w:tc>
        <w:tc>
          <w:tcPr>
            <w:tcW w:w="3695" w:type="dxa"/>
            <w:tcBorders>
              <w:top w:val="nil"/>
              <w:left w:val="nil"/>
              <w:bottom w:val="single" w:sz="4" w:space="0" w:color="auto"/>
              <w:right w:val="single" w:sz="4" w:space="0" w:color="auto"/>
            </w:tcBorders>
            <w:vAlign w:val="center"/>
            <w:hideMark/>
          </w:tcPr>
          <w:p w14:paraId="130764A0"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Октябрьская, 020</w:t>
            </w:r>
          </w:p>
        </w:tc>
        <w:tc>
          <w:tcPr>
            <w:tcW w:w="1619" w:type="dxa"/>
            <w:tcBorders>
              <w:top w:val="nil"/>
              <w:left w:val="nil"/>
              <w:bottom w:val="single" w:sz="4" w:space="0" w:color="auto"/>
              <w:right w:val="single" w:sz="4" w:space="0" w:color="auto"/>
            </w:tcBorders>
            <w:vAlign w:val="center"/>
            <w:hideMark/>
          </w:tcPr>
          <w:p w14:paraId="1DAC1562" w14:textId="77777777" w:rsidR="0026377B" w:rsidRPr="0026377B" w:rsidRDefault="0026377B" w:rsidP="0026377B">
            <w:pPr>
              <w:rPr>
                <w:rFonts w:eastAsia="Calibri"/>
                <w:sz w:val="22"/>
                <w:szCs w:val="22"/>
                <w:lang w:eastAsia="en-US"/>
              </w:rPr>
            </w:pPr>
            <w:r w:rsidRPr="0026377B">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6DBD2079"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74,88</w:t>
            </w:r>
          </w:p>
        </w:tc>
        <w:tc>
          <w:tcPr>
            <w:tcW w:w="2121" w:type="dxa"/>
            <w:tcBorders>
              <w:top w:val="nil"/>
              <w:left w:val="nil"/>
              <w:bottom w:val="single" w:sz="4" w:space="0" w:color="auto"/>
              <w:right w:val="single" w:sz="4" w:space="0" w:color="auto"/>
            </w:tcBorders>
            <w:noWrap/>
            <w:vAlign w:val="center"/>
            <w:hideMark/>
          </w:tcPr>
          <w:p w14:paraId="0B93B3ED"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2D78FE51" w14:textId="77777777" w:rsidTr="00315A31">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54878CB5" w14:textId="77777777" w:rsidR="0026377B" w:rsidRPr="0026377B" w:rsidRDefault="0026377B" w:rsidP="0026377B">
            <w:pPr>
              <w:rPr>
                <w:rFonts w:eastAsia="Calibri"/>
                <w:sz w:val="22"/>
                <w:szCs w:val="22"/>
                <w:lang w:eastAsia="en-US"/>
              </w:rPr>
            </w:pPr>
            <w:r w:rsidRPr="0026377B">
              <w:rPr>
                <w:rFonts w:eastAsia="Calibri"/>
                <w:sz w:val="22"/>
                <w:szCs w:val="22"/>
                <w:lang w:eastAsia="en-US"/>
              </w:rPr>
              <w:t>37</w:t>
            </w:r>
          </w:p>
        </w:tc>
        <w:tc>
          <w:tcPr>
            <w:tcW w:w="3695" w:type="dxa"/>
            <w:vMerge w:val="restart"/>
            <w:tcBorders>
              <w:top w:val="nil"/>
              <w:left w:val="single" w:sz="4" w:space="0" w:color="auto"/>
              <w:bottom w:val="single" w:sz="4" w:space="0" w:color="auto"/>
              <w:right w:val="single" w:sz="4" w:space="0" w:color="auto"/>
            </w:tcBorders>
            <w:vAlign w:val="center"/>
            <w:hideMark/>
          </w:tcPr>
          <w:p w14:paraId="6F2DF1C3"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Октябрьская – ул. Северная</w:t>
            </w:r>
          </w:p>
        </w:tc>
        <w:tc>
          <w:tcPr>
            <w:tcW w:w="1619" w:type="dxa"/>
            <w:tcBorders>
              <w:top w:val="nil"/>
              <w:left w:val="nil"/>
              <w:bottom w:val="single" w:sz="4" w:space="0" w:color="auto"/>
              <w:right w:val="single" w:sz="4" w:space="0" w:color="auto"/>
            </w:tcBorders>
            <w:vAlign w:val="center"/>
            <w:hideMark/>
          </w:tcPr>
          <w:p w14:paraId="50A0C943" w14:textId="77777777" w:rsidR="0026377B" w:rsidRPr="0026377B" w:rsidRDefault="0026377B" w:rsidP="0026377B">
            <w:pPr>
              <w:rPr>
                <w:rFonts w:eastAsia="Calibri"/>
                <w:sz w:val="22"/>
                <w:szCs w:val="22"/>
                <w:lang w:eastAsia="en-US"/>
              </w:rPr>
            </w:pPr>
            <w:r w:rsidRPr="0026377B">
              <w:rPr>
                <w:rFonts w:eastAsia="Calibri"/>
                <w:sz w:val="22"/>
                <w:szCs w:val="22"/>
                <w:lang w:eastAsia="en-US"/>
              </w:rPr>
              <w:t>8,72</w:t>
            </w:r>
          </w:p>
        </w:tc>
        <w:tc>
          <w:tcPr>
            <w:tcW w:w="1324" w:type="dxa"/>
            <w:tcBorders>
              <w:top w:val="nil"/>
              <w:left w:val="nil"/>
              <w:bottom w:val="single" w:sz="4" w:space="0" w:color="auto"/>
              <w:right w:val="single" w:sz="4" w:space="0" w:color="auto"/>
            </w:tcBorders>
            <w:vAlign w:val="center"/>
            <w:hideMark/>
          </w:tcPr>
          <w:p w14:paraId="43560042"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74,88</w:t>
            </w:r>
          </w:p>
        </w:tc>
        <w:tc>
          <w:tcPr>
            <w:tcW w:w="2121" w:type="dxa"/>
            <w:tcBorders>
              <w:top w:val="nil"/>
              <w:left w:val="nil"/>
              <w:bottom w:val="single" w:sz="4" w:space="0" w:color="auto"/>
              <w:right w:val="single" w:sz="4" w:space="0" w:color="auto"/>
            </w:tcBorders>
            <w:noWrap/>
            <w:vAlign w:val="center"/>
            <w:hideMark/>
          </w:tcPr>
          <w:p w14:paraId="5554B38D"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3693B416" w14:textId="77777777" w:rsidTr="00315A31">
        <w:trPr>
          <w:trHeight w:val="30"/>
        </w:trPr>
        <w:tc>
          <w:tcPr>
            <w:tcW w:w="0" w:type="auto"/>
            <w:vMerge/>
            <w:tcBorders>
              <w:top w:val="nil"/>
              <w:left w:val="single" w:sz="4" w:space="0" w:color="auto"/>
              <w:bottom w:val="single" w:sz="4" w:space="0" w:color="auto"/>
              <w:right w:val="single" w:sz="4" w:space="0" w:color="auto"/>
            </w:tcBorders>
            <w:vAlign w:val="center"/>
            <w:hideMark/>
          </w:tcPr>
          <w:p w14:paraId="15C137F4" w14:textId="77777777" w:rsidR="0026377B" w:rsidRPr="0026377B" w:rsidRDefault="0026377B" w:rsidP="0026377B">
            <w:pPr>
              <w:rPr>
                <w:rFonts w:eastAsia="Calibri"/>
                <w:sz w:val="22"/>
                <w:szCs w:val="22"/>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08C4CE8" w14:textId="77777777" w:rsidR="0026377B" w:rsidRPr="0026377B" w:rsidRDefault="0026377B" w:rsidP="0026377B">
            <w:pPr>
              <w:rPr>
                <w:rFonts w:eastAsia="Calibri"/>
                <w:sz w:val="22"/>
                <w:szCs w:val="22"/>
                <w:lang w:eastAsia="en-US"/>
              </w:rPr>
            </w:pPr>
          </w:p>
        </w:tc>
        <w:tc>
          <w:tcPr>
            <w:tcW w:w="1619" w:type="dxa"/>
            <w:tcBorders>
              <w:top w:val="nil"/>
              <w:left w:val="nil"/>
              <w:bottom w:val="single" w:sz="4" w:space="0" w:color="auto"/>
              <w:right w:val="single" w:sz="4" w:space="0" w:color="auto"/>
            </w:tcBorders>
            <w:vAlign w:val="center"/>
            <w:hideMark/>
          </w:tcPr>
          <w:p w14:paraId="116F1BC7" w14:textId="77777777" w:rsidR="0026377B" w:rsidRPr="0026377B" w:rsidRDefault="0026377B" w:rsidP="0026377B">
            <w:pPr>
              <w:rPr>
                <w:rFonts w:eastAsia="Calibri"/>
                <w:sz w:val="22"/>
                <w:szCs w:val="22"/>
                <w:lang w:eastAsia="en-US"/>
              </w:rPr>
            </w:pPr>
            <w:r w:rsidRPr="0026377B">
              <w:rPr>
                <w:rFonts w:eastAsia="Calibri"/>
                <w:sz w:val="22"/>
                <w:szCs w:val="22"/>
                <w:lang w:eastAsia="en-US"/>
              </w:rPr>
              <w:t>8,4</w:t>
            </w:r>
          </w:p>
        </w:tc>
        <w:tc>
          <w:tcPr>
            <w:tcW w:w="1324" w:type="dxa"/>
            <w:tcBorders>
              <w:top w:val="nil"/>
              <w:left w:val="nil"/>
              <w:bottom w:val="single" w:sz="4" w:space="0" w:color="auto"/>
              <w:right w:val="single" w:sz="4" w:space="0" w:color="auto"/>
            </w:tcBorders>
            <w:vAlign w:val="center"/>
            <w:hideMark/>
          </w:tcPr>
          <w:p w14:paraId="6E895D4F" w14:textId="77777777" w:rsidR="0026377B" w:rsidRPr="0026377B" w:rsidRDefault="0026377B" w:rsidP="0026377B">
            <w:pPr>
              <w:rPr>
                <w:rFonts w:eastAsia="Calibri"/>
                <w:sz w:val="22"/>
                <w:szCs w:val="22"/>
                <w:lang w:eastAsia="en-US"/>
              </w:rPr>
            </w:pPr>
            <w:r w:rsidRPr="0026377B">
              <w:rPr>
                <w:rFonts w:eastAsia="Calibri"/>
                <w:sz w:val="22"/>
                <w:szCs w:val="22"/>
                <w:lang w:eastAsia="en-US"/>
              </w:rPr>
              <w:t>73,6</w:t>
            </w:r>
          </w:p>
        </w:tc>
        <w:tc>
          <w:tcPr>
            <w:tcW w:w="2121" w:type="dxa"/>
            <w:tcBorders>
              <w:top w:val="nil"/>
              <w:left w:val="nil"/>
              <w:bottom w:val="single" w:sz="4" w:space="0" w:color="auto"/>
              <w:right w:val="single" w:sz="4" w:space="0" w:color="auto"/>
            </w:tcBorders>
            <w:noWrap/>
            <w:vAlign w:val="center"/>
            <w:hideMark/>
          </w:tcPr>
          <w:p w14:paraId="26CD8C7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7ECD8123"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5B708290" w14:textId="77777777" w:rsidR="0026377B" w:rsidRPr="0026377B" w:rsidRDefault="0026377B" w:rsidP="0026377B">
            <w:pPr>
              <w:rPr>
                <w:rFonts w:eastAsia="Calibri"/>
                <w:sz w:val="22"/>
                <w:szCs w:val="22"/>
                <w:lang w:eastAsia="en-US"/>
              </w:rPr>
            </w:pPr>
            <w:r w:rsidRPr="0026377B">
              <w:rPr>
                <w:rFonts w:eastAsia="Calibri"/>
                <w:sz w:val="22"/>
                <w:szCs w:val="22"/>
                <w:lang w:eastAsia="en-US"/>
              </w:rPr>
              <w:t>38</w:t>
            </w:r>
          </w:p>
        </w:tc>
        <w:tc>
          <w:tcPr>
            <w:tcW w:w="3695" w:type="dxa"/>
            <w:tcBorders>
              <w:top w:val="nil"/>
              <w:left w:val="nil"/>
              <w:bottom w:val="single" w:sz="4" w:space="0" w:color="auto"/>
              <w:right w:val="single" w:sz="4" w:space="0" w:color="auto"/>
            </w:tcBorders>
            <w:vAlign w:val="center"/>
            <w:hideMark/>
          </w:tcPr>
          <w:p w14:paraId="064DAE99"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Светлова, 3 (АЗС «Роснефть»)</w:t>
            </w:r>
          </w:p>
        </w:tc>
        <w:tc>
          <w:tcPr>
            <w:tcW w:w="1619" w:type="dxa"/>
            <w:tcBorders>
              <w:top w:val="nil"/>
              <w:left w:val="nil"/>
              <w:bottom w:val="single" w:sz="4" w:space="0" w:color="auto"/>
              <w:right w:val="single" w:sz="4" w:space="0" w:color="auto"/>
            </w:tcBorders>
            <w:vAlign w:val="center"/>
            <w:hideMark/>
          </w:tcPr>
          <w:p w14:paraId="6D2FE6B7" w14:textId="77777777" w:rsidR="0026377B" w:rsidRPr="0026377B" w:rsidRDefault="0026377B" w:rsidP="0026377B">
            <w:pPr>
              <w:rPr>
                <w:rFonts w:eastAsia="Calibri"/>
                <w:sz w:val="22"/>
                <w:szCs w:val="22"/>
                <w:lang w:eastAsia="en-US"/>
              </w:rPr>
            </w:pPr>
            <w:r w:rsidRPr="0026377B">
              <w:rPr>
                <w:rFonts w:eastAsia="Calibri"/>
                <w:sz w:val="22"/>
                <w:szCs w:val="22"/>
                <w:lang w:eastAsia="en-US"/>
              </w:rPr>
              <w:t>12,12</w:t>
            </w:r>
          </w:p>
        </w:tc>
        <w:tc>
          <w:tcPr>
            <w:tcW w:w="1324" w:type="dxa"/>
            <w:tcBorders>
              <w:top w:val="nil"/>
              <w:left w:val="nil"/>
              <w:bottom w:val="single" w:sz="4" w:space="0" w:color="auto"/>
              <w:right w:val="single" w:sz="4" w:space="0" w:color="auto"/>
            </w:tcBorders>
            <w:vAlign w:val="center"/>
            <w:hideMark/>
          </w:tcPr>
          <w:p w14:paraId="61B2F117" w14:textId="77777777" w:rsidR="0026377B" w:rsidRPr="0026377B" w:rsidRDefault="0026377B" w:rsidP="0026377B">
            <w:pPr>
              <w:rPr>
                <w:rFonts w:eastAsia="Calibri"/>
                <w:sz w:val="22"/>
                <w:szCs w:val="22"/>
                <w:lang w:eastAsia="en-US"/>
              </w:rPr>
            </w:pPr>
            <w:r w:rsidRPr="0026377B">
              <w:rPr>
                <w:rFonts w:eastAsia="Calibri"/>
                <w:sz w:val="22"/>
                <w:szCs w:val="22"/>
                <w:lang w:eastAsia="en-US"/>
              </w:rPr>
              <w:t>88,48</w:t>
            </w:r>
          </w:p>
        </w:tc>
        <w:tc>
          <w:tcPr>
            <w:tcW w:w="2121" w:type="dxa"/>
            <w:tcBorders>
              <w:top w:val="nil"/>
              <w:left w:val="nil"/>
              <w:bottom w:val="single" w:sz="4" w:space="0" w:color="auto"/>
              <w:right w:val="single" w:sz="4" w:space="0" w:color="auto"/>
            </w:tcBorders>
            <w:noWrap/>
            <w:vAlign w:val="center"/>
            <w:hideMark/>
          </w:tcPr>
          <w:p w14:paraId="28D7EDE0"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E32B2CD"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2CE028F5" w14:textId="77777777" w:rsidR="0026377B" w:rsidRPr="0026377B" w:rsidRDefault="0026377B" w:rsidP="0026377B">
            <w:pPr>
              <w:rPr>
                <w:rFonts w:eastAsia="Calibri"/>
                <w:sz w:val="22"/>
                <w:szCs w:val="22"/>
                <w:lang w:eastAsia="en-US"/>
              </w:rPr>
            </w:pPr>
            <w:r w:rsidRPr="0026377B">
              <w:rPr>
                <w:rFonts w:eastAsia="Calibri"/>
                <w:sz w:val="22"/>
                <w:szCs w:val="22"/>
                <w:lang w:eastAsia="en-US"/>
              </w:rPr>
              <w:t>39</w:t>
            </w:r>
          </w:p>
        </w:tc>
        <w:tc>
          <w:tcPr>
            <w:tcW w:w="3695" w:type="dxa"/>
            <w:tcBorders>
              <w:top w:val="nil"/>
              <w:left w:val="nil"/>
              <w:bottom w:val="single" w:sz="4" w:space="0" w:color="auto"/>
              <w:right w:val="single" w:sz="4" w:space="0" w:color="auto"/>
            </w:tcBorders>
            <w:vAlign w:val="center"/>
            <w:hideMark/>
          </w:tcPr>
          <w:p w14:paraId="2E90019E"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Северная, 16 (ОАО «Ростелеком»)</w:t>
            </w:r>
          </w:p>
        </w:tc>
        <w:tc>
          <w:tcPr>
            <w:tcW w:w="1619" w:type="dxa"/>
            <w:tcBorders>
              <w:top w:val="nil"/>
              <w:left w:val="nil"/>
              <w:bottom w:val="single" w:sz="4" w:space="0" w:color="auto"/>
              <w:right w:val="single" w:sz="4" w:space="0" w:color="auto"/>
            </w:tcBorders>
            <w:vAlign w:val="center"/>
            <w:hideMark/>
          </w:tcPr>
          <w:p w14:paraId="659AD03B" w14:textId="77777777" w:rsidR="0026377B" w:rsidRPr="0026377B" w:rsidRDefault="0026377B" w:rsidP="0026377B">
            <w:pPr>
              <w:rPr>
                <w:rFonts w:eastAsia="Calibri"/>
                <w:sz w:val="22"/>
                <w:szCs w:val="22"/>
                <w:lang w:eastAsia="en-US"/>
              </w:rPr>
            </w:pPr>
            <w:r w:rsidRPr="0026377B">
              <w:rPr>
                <w:rFonts w:eastAsia="Calibri"/>
                <w:sz w:val="22"/>
                <w:szCs w:val="22"/>
                <w:lang w:eastAsia="en-US"/>
              </w:rPr>
              <w:t>8,4</w:t>
            </w:r>
          </w:p>
        </w:tc>
        <w:tc>
          <w:tcPr>
            <w:tcW w:w="1324" w:type="dxa"/>
            <w:tcBorders>
              <w:top w:val="nil"/>
              <w:left w:val="nil"/>
              <w:bottom w:val="single" w:sz="4" w:space="0" w:color="auto"/>
              <w:right w:val="single" w:sz="4" w:space="0" w:color="auto"/>
            </w:tcBorders>
            <w:vAlign w:val="center"/>
            <w:hideMark/>
          </w:tcPr>
          <w:p w14:paraId="7F334C5C" w14:textId="77777777" w:rsidR="0026377B" w:rsidRPr="0026377B" w:rsidRDefault="0026377B" w:rsidP="0026377B">
            <w:pPr>
              <w:rPr>
                <w:rFonts w:eastAsia="Calibri"/>
                <w:sz w:val="22"/>
                <w:szCs w:val="22"/>
                <w:lang w:eastAsia="en-US"/>
              </w:rPr>
            </w:pPr>
            <w:r w:rsidRPr="0026377B">
              <w:rPr>
                <w:rFonts w:eastAsia="Calibri"/>
                <w:sz w:val="22"/>
                <w:szCs w:val="22"/>
                <w:lang w:eastAsia="en-US"/>
              </w:rPr>
              <w:t>73,6</w:t>
            </w:r>
          </w:p>
        </w:tc>
        <w:tc>
          <w:tcPr>
            <w:tcW w:w="2121" w:type="dxa"/>
            <w:tcBorders>
              <w:top w:val="nil"/>
              <w:left w:val="nil"/>
              <w:bottom w:val="single" w:sz="4" w:space="0" w:color="auto"/>
              <w:right w:val="single" w:sz="4" w:space="0" w:color="auto"/>
            </w:tcBorders>
            <w:noWrap/>
            <w:vAlign w:val="center"/>
            <w:hideMark/>
          </w:tcPr>
          <w:p w14:paraId="6E0558F5"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2BF47EBE"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5A024FCB" w14:textId="77777777" w:rsidR="0026377B" w:rsidRPr="0026377B" w:rsidRDefault="0026377B" w:rsidP="0026377B">
            <w:pPr>
              <w:rPr>
                <w:rFonts w:eastAsia="Calibri"/>
                <w:sz w:val="22"/>
                <w:szCs w:val="22"/>
                <w:lang w:eastAsia="en-US"/>
              </w:rPr>
            </w:pPr>
            <w:r w:rsidRPr="0026377B">
              <w:rPr>
                <w:rFonts w:eastAsia="Calibri"/>
                <w:sz w:val="22"/>
                <w:szCs w:val="22"/>
                <w:lang w:eastAsia="en-US"/>
              </w:rPr>
              <w:t>40</w:t>
            </w:r>
          </w:p>
        </w:tc>
        <w:tc>
          <w:tcPr>
            <w:tcW w:w="3695" w:type="dxa"/>
            <w:tcBorders>
              <w:top w:val="nil"/>
              <w:left w:val="nil"/>
              <w:bottom w:val="single" w:sz="4" w:space="0" w:color="auto"/>
              <w:right w:val="single" w:sz="4" w:space="0" w:color="auto"/>
            </w:tcBorders>
            <w:vAlign w:val="center"/>
            <w:hideMark/>
          </w:tcPr>
          <w:p w14:paraId="25BBF91D"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Северная, 30 (остановка «Северная»)</w:t>
            </w:r>
          </w:p>
        </w:tc>
        <w:tc>
          <w:tcPr>
            <w:tcW w:w="1619" w:type="dxa"/>
            <w:tcBorders>
              <w:top w:val="nil"/>
              <w:left w:val="nil"/>
              <w:bottom w:val="single" w:sz="4" w:space="0" w:color="auto"/>
              <w:right w:val="single" w:sz="4" w:space="0" w:color="auto"/>
            </w:tcBorders>
            <w:vAlign w:val="center"/>
            <w:hideMark/>
          </w:tcPr>
          <w:p w14:paraId="37508342" w14:textId="77777777" w:rsidR="0026377B" w:rsidRPr="0026377B" w:rsidRDefault="0026377B" w:rsidP="0026377B">
            <w:pPr>
              <w:rPr>
                <w:rFonts w:eastAsia="Calibri"/>
                <w:sz w:val="22"/>
                <w:szCs w:val="22"/>
                <w:lang w:eastAsia="en-US"/>
              </w:rPr>
            </w:pPr>
            <w:r w:rsidRPr="0026377B">
              <w:rPr>
                <w:rFonts w:eastAsia="Calibri"/>
                <w:sz w:val="22"/>
                <w:szCs w:val="22"/>
                <w:lang w:eastAsia="en-US"/>
              </w:rPr>
              <w:t>8,4</w:t>
            </w:r>
          </w:p>
        </w:tc>
        <w:tc>
          <w:tcPr>
            <w:tcW w:w="1324" w:type="dxa"/>
            <w:tcBorders>
              <w:top w:val="nil"/>
              <w:left w:val="nil"/>
              <w:bottom w:val="single" w:sz="4" w:space="0" w:color="auto"/>
              <w:right w:val="single" w:sz="4" w:space="0" w:color="auto"/>
            </w:tcBorders>
            <w:vAlign w:val="center"/>
            <w:hideMark/>
          </w:tcPr>
          <w:p w14:paraId="26C85DE2" w14:textId="77777777" w:rsidR="0026377B" w:rsidRPr="0026377B" w:rsidRDefault="0026377B" w:rsidP="0026377B">
            <w:pPr>
              <w:rPr>
                <w:rFonts w:eastAsia="Calibri"/>
                <w:sz w:val="22"/>
                <w:szCs w:val="22"/>
                <w:lang w:eastAsia="en-US"/>
              </w:rPr>
            </w:pPr>
            <w:r w:rsidRPr="0026377B">
              <w:rPr>
                <w:rFonts w:eastAsia="Calibri"/>
                <w:sz w:val="22"/>
                <w:szCs w:val="22"/>
                <w:lang w:eastAsia="en-US"/>
              </w:rPr>
              <w:t>73,6</w:t>
            </w:r>
          </w:p>
        </w:tc>
        <w:tc>
          <w:tcPr>
            <w:tcW w:w="2121" w:type="dxa"/>
            <w:tcBorders>
              <w:top w:val="nil"/>
              <w:left w:val="nil"/>
              <w:bottom w:val="single" w:sz="4" w:space="0" w:color="auto"/>
              <w:right w:val="single" w:sz="4" w:space="0" w:color="auto"/>
            </w:tcBorders>
            <w:noWrap/>
            <w:vAlign w:val="center"/>
            <w:hideMark/>
          </w:tcPr>
          <w:p w14:paraId="6FC677F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39F69737"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5DAF145E" w14:textId="77777777" w:rsidR="0026377B" w:rsidRPr="0026377B" w:rsidRDefault="0026377B" w:rsidP="0026377B">
            <w:pPr>
              <w:rPr>
                <w:rFonts w:eastAsia="Calibri"/>
                <w:sz w:val="22"/>
                <w:szCs w:val="22"/>
                <w:lang w:eastAsia="en-US"/>
              </w:rPr>
            </w:pPr>
            <w:r w:rsidRPr="0026377B">
              <w:rPr>
                <w:rFonts w:eastAsia="Calibri"/>
                <w:sz w:val="22"/>
                <w:szCs w:val="22"/>
                <w:lang w:eastAsia="en-US"/>
              </w:rPr>
              <w:t>41</w:t>
            </w:r>
          </w:p>
        </w:tc>
        <w:tc>
          <w:tcPr>
            <w:tcW w:w="3695" w:type="dxa"/>
            <w:tcBorders>
              <w:top w:val="nil"/>
              <w:left w:val="nil"/>
              <w:bottom w:val="single" w:sz="4" w:space="0" w:color="auto"/>
              <w:right w:val="single" w:sz="4" w:space="0" w:color="auto"/>
            </w:tcBorders>
            <w:vAlign w:val="center"/>
            <w:hideMark/>
          </w:tcPr>
          <w:p w14:paraId="20AD2FB8"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Тихвинская (остановка «Алтайская»)</w:t>
            </w:r>
          </w:p>
        </w:tc>
        <w:tc>
          <w:tcPr>
            <w:tcW w:w="1619" w:type="dxa"/>
            <w:tcBorders>
              <w:top w:val="nil"/>
              <w:left w:val="nil"/>
              <w:bottom w:val="single" w:sz="4" w:space="0" w:color="auto"/>
              <w:right w:val="single" w:sz="4" w:space="0" w:color="auto"/>
            </w:tcBorders>
            <w:vAlign w:val="center"/>
            <w:hideMark/>
          </w:tcPr>
          <w:p w14:paraId="2F0C69F4" w14:textId="77777777" w:rsidR="0026377B" w:rsidRPr="0026377B" w:rsidRDefault="0026377B" w:rsidP="0026377B">
            <w:pPr>
              <w:rPr>
                <w:rFonts w:eastAsia="Calibri"/>
                <w:sz w:val="22"/>
                <w:szCs w:val="22"/>
                <w:lang w:eastAsia="en-US"/>
              </w:rPr>
            </w:pPr>
            <w:r w:rsidRPr="0026377B">
              <w:rPr>
                <w:rFonts w:eastAsia="Calibri"/>
                <w:sz w:val="22"/>
                <w:szCs w:val="22"/>
                <w:lang w:eastAsia="en-US"/>
              </w:rPr>
              <w:t>8,32</w:t>
            </w:r>
          </w:p>
        </w:tc>
        <w:tc>
          <w:tcPr>
            <w:tcW w:w="1324" w:type="dxa"/>
            <w:tcBorders>
              <w:top w:val="nil"/>
              <w:left w:val="nil"/>
              <w:bottom w:val="single" w:sz="4" w:space="0" w:color="auto"/>
              <w:right w:val="single" w:sz="4" w:space="0" w:color="auto"/>
            </w:tcBorders>
            <w:vAlign w:val="center"/>
            <w:hideMark/>
          </w:tcPr>
          <w:p w14:paraId="0A4993C1" w14:textId="77777777" w:rsidR="0026377B" w:rsidRPr="0026377B" w:rsidRDefault="0026377B" w:rsidP="0026377B">
            <w:pPr>
              <w:rPr>
                <w:rFonts w:eastAsia="Calibri"/>
                <w:sz w:val="22"/>
                <w:szCs w:val="22"/>
                <w:lang w:eastAsia="en-US"/>
              </w:rPr>
            </w:pPr>
            <w:r w:rsidRPr="0026377B">
              <w:rPr>
                <w:rFonts w:eastAsia="Calibri"/>
                <w:sz w:val="22"/>
                <w:szCs w:val="22"/>
                <w:lang w:eastAsia="en-US"/>
              </w:rPr>
              <w:t>73,28</w:t>
            </w:r>
          </w:p>
        </w:tc>
        <w:tc>
          <w:tcPr>
            <w:tcW w:w="2121" w:type="dxa"/>
            <w:tcBorders>
              <w:top w:val="nil"/>
              <w:left w:val="nil"/>
              <w:bottom w:val="single" w:sz="4" w:space="0" w:color="auto"/>
              <w:right w:val="single" w:sz="4" w:space="0" w:color="auto"/>
            </w:tcBorders>
            <w:noWrap/>
            <w:vAlign w:val="center"/>
            <w:hideMark/>
          </w:tcPr>
          <w:p w14:paraId="43B60BFC"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2ACFF342" w14:textId="77777777" w:rsidTr="00315A31">
        <w:trPr>
          <w:trHeight w:val="63"/>
        </w:trPr>
        <w:tc>
          <w:tcPr>
            <w:tcW w:w="560" w:type="dxa"/>
            <w:tcBorders>
              <w:top w:val="nil"/>
              <w:left w:val="single" w:sz="4" w:space="0" w:color="auto"/>
              <w:bottom w:val="single" w:sz="4" w:space="0" w:color="auto"/>
              <w:right w:val="single" w:sz="4" w:space="0" w:color="auto"/>
            </w:tcBorders>
            <w:vAlign w:val="center"/>
            <w:hideMark/>
          </w:tcPr>
          <w:p w14:paraId="4413FC8F" w14:textId="77777777" w:rsidR="0026377B" w:rsidRPr="0026377B" w:rsidRDefault="0026377B" w:rsidP="0026377B">
            <w:pPr>
              <w:rPr>
                <w:rFonts w:eastAsia="Calibri"/>
                <w:sz w:val="22"/>
                <w:szCs w:val="22"/>
                <w:lang w:eastAsia="en-US"/>
              </w:rPr>
            </w:pPr>
            <w:r w:rsidRPr="0026377B">
              <w:rPr>
                <w:rFonts w:eastAsia="Calibri"/>
                <w:sz w:val="22"/>
                <w:szCs w:val="22"/>
                <w:lang w:eastAsia="en-US"/>
              </w:rPr>
              <w:t>42</w:t>
            </w:r>
          </w:p>
        </w:tc>
        <w:tc>
          <w:tcPr>
            <w:tcW w:w="3695" w:type="dxa"/>
            <w:tcBorders>
              <w:top w:val="nil"/>
              <w:left w:val="nil"/>
              <w:bottom w:val="single" w:sz="4" w:space="0" w:color="auto"/>
              <w:right w:val="single" w:sz="4" w:space="0" w:color="auto"/>
            </w:tcBorders>
            <w:vAlign w:val="center"/>
            <w:hideMark/>
          </w:tcPr>
          <w:p w14:paraId="4DCCE326"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Федоренко (остановка «Диагностический центр»</w:t>
            </w:r>
          </w:p>
        </w:tc>
        <w:tc>
          <w:tcPr>
            <w:tcW w:w="1619" w:type="dxa"/>
            <w:tcBorders>
              <w:top w:val="nil"/>
              <w:left w:val="nil"/>
              <w:bottom w:val="single" w:sz="4" w:space="0" w:color="auto"/>
              <w:right w:val="single" w:sz="4" w:space="0" w:color="auto"/>
            </w:tcBorders>
            <w:vAlign w:val="center"/>
            <w:hideMark/>
          </w:tcPr>
          <w:p w14:paraId="4833038B" w14:textId="77777777" w:rsidR="0026377B" w:rsidRPr="0026377B" w:rsidRDefault="0026377B" w:rsidP="0026377B">
            <w:pPr>
              <w:rPr>
                <w:rFonts w:eastAsia="Calibri"/>
                <w:sz w:val="22"/>
                <w:szCs w:val="22"/>
                <w:lang w:eastAsia="en-US"/>
              </w:rPr>
            </w:pPr>
            <w:r w:rsidRPr="0026377B">
              <w:rPr>
                <w:rFonts w:eastAsia="Calibri"/>
                <w:sz w:val="22"/>
                <w:szCs w:val="22"/>
                <w:lang w:eastAsia="en-US"/>
              </w:rPr>
              <w:t>9,2</w:t>
            </w:r>
          </w:p>
        </w:tc>
        <w:tc>
          <w:tcPr>
            <w:tcW w:w="1324" w:type="dxa"/>
            <w:tcBorders>
              <w:top w:val="nil"/>
              <w:left w:val="nil"/>
              <w:bottom w:val="single" w:sz="4" w:space="0" w:color="auto"/>
              <w:right w:val="single" w:sz="4" w:space="0" w:color="auto"/>
            </w:tcBorders>
            <w:vAlign w:val="center"/>
            <w:hideMark/>
          </w:tcPr>
          <w:p w14:paraId="681BC40F" w14:textId="77777777" w:rsidR="0026377B" w:rsidRPr="0026377B" w:rsidRDefault="0026377B" w:rsidP="0026377B">
            <w:pPr>
              <w:rPr>
                <w:rFonts w:eastAsia="Calibri"/>
                <w:sz w:val="22"/>
                <w:szCs w:val="22"/>
                <w:lang w:eastAsia="en-US"/>
              </w:rPr>
            </w:pPr>
            <w:r w:rsidRPr="0026377B">
              <w:rPr>
                <w:rFonts w:eastAsia="Calibri"/>
                <w:sz w:val="22"/>
                <w:szCs w:val="22"/>
                <w:lang w:eastAsia="en-US"/>
              </w:rPr>
              <w:t>76,8</w:t>
            </w:r>
          </w:p>
        </w:tc>
        <w:tc>
          <w:tcPr>
            <w:tcW w:w="2121" w:type="dxa"/>
            <w:tcBorders>
              <w:top w:val="nil"/>
              <w:left w:val="nil"/>
              <w:bottom w:val="single" w:sz="4" w:space="0" w:color="auto"/>
              <w:right w:val="single" w:sz="4" w:space="0" w:color="auto"/>
            </w:tcBorders>
            <w:noWrap/>
            <w:vAlign w:val="center"/>
            <w:hideMark/>
          </w:tcPr>
          <w:p w14:paraId="0C3D681E"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6B126BC4" w14:textId="77777777" w:rsidTr="00315A31">
        <w:trPr>
          <w:trHeight w:val="30"/>
        </w:trPr>
        <w:tc>
          <w:tcPr>
            <w:tcW w:w="4255" w:type="dxa"/>
            <w:gridSpan w:val="2"/>
            <w:tcBorders>
              <w:top w:val="single" w:sz="4" w:space="0" w:color="auto"/>
              <w:left w:val="single" w:sz="4" w:space="0" w:color="auto"/>
              <w:bottom w:val="single" w:sz="4" w:space="0" w:color="auto"/>
              <w:right w:val="single" w:sz="4" w:space="0" w:color="auto"/>
            </w:tcBorders>
            <w:vAlign w:val="center"/>
            <w:hideMark/>
          </w:tcPr>
          <w:p w14:paraId="06B3F2D6"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1619" w:type="dxa"/>
            <w:tcBorders>
              <w:top w:val="nil"/>
              <w:left w:val="nil"/>
              <w:bottom w:val="single" w:sz="4" w:space="0" w:color="auto"/>
              <w:right w:val="single" w:sz="4" w:space="0" w:color="auto"/>
            </w:tcBorders>
            <w:vAlign w:val="center"/>
            <w:hideMark/>
          </w:tcPr>
          <w:p w14:paraId="4077B6A3" w14:textId="77777777" w:rsidR="0026377B" w:rsidRPr="0026377B" w:rsidRDefault="0026377B" w:rsidP="0026377B">
            <w:pPr>
              <w:rPr>
                <w:rFonts w:eastAsia="Calibri"/>
                <w:sz w:val="22"/>
                <w:szCs w:val="22"/>
                <w:lang w:eastAsia="en-US"/>
              </w:rPr>
            </w:pPr>
            <w:r w:rsidRPr="0026377B">
              <w:rPr>
                <w:rFonts w:eastAsia="Calibri"/>
                <w:sz w:val="22"/>
                <w:szCs w:val="22"/>
                <w:lang w:eastAsia="en-US"/>
              </w:rPr>
              <w:t> </w:t>
            </w:r>
          </w:p>
        </w:tc>
        <w:tc>
          <w:tcPr>
            <w:tcW w:w="1324" w:type="dxa"/>
            <w:tcBorders>
              <w:top w:val="nil"/>
              <w:left w:val="nil"/>
              <w:bottom w:val="single" w:sz="4" w:space="0" w:color="auto"/>
              <w:right w:val="single" w:sz="4" w:space="0" w:color="auto"/>
            </w:tcBorders>
            <w:vAlign w:val="center"/>
            <w:hideMark/>
          </w:tcPr>
          <w:p w14:paraId="4BA65C36"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3966,24</w:t>
            </w:r>
          </w:p>
        </w:tc>
        <w:tc>
          <w:tcPr>
            <w:tcW w:w="2121" w:type="dxa"/>
            <w:tcBorders>
              <w:top w:val="nil"/>
              <w:left w:val="nil"/>
              <w:bottom w:val="single" w:sz="4" w:space="0" w:color="auto"/>
              <w:right w:val="single" w:sz="4" w:space="0" w:color="auto"/>
            </w:tcBorders>
            <w:noWrap/>
            <w:vAlign w:val="center"/>
            <w:hideMark/>
          </w:tcPr>
          <w:p w14:paraId="482C6B05" w14:textId="77777777" w:rsidR="0026377B" w:rsidRPr="0026377B" w:rsidRDefault="0026377B" w:rsidP="0026377B">
            <w:pPr>
              <w:rPr>
                <w:rFonts w:eastAsia="Calibri"/>
                <w:sz w:val="22"/>
                <w:szCs w:val="22"/>
                <w:lang w:eastAsia="en-US"/>
              </w:rPr>
            </w:pPr>
            <w:r w:rsidRPr="0026377B">
              <w:rPr>
                <w:rFonts w:eastAsia="Calibri"/>
                <w:sz w:val="22"/>
                <w:szCs w:val="22"/>
                <w:lang w:eastAsia="en-US"/>
              </w:rPr>
              <w:t> </w:t>
            </w:r>
          </w:p>
        </w:tc>
      </w:tr>
      <w:tr w:rsidR="0026377B" w:rsidRPr="0026377B" w14:paraId="40722BBC" w14:textId="77777777" w:rsidTr="00315A31">
        <w:trPr>
          <w:trHeight w:val="30"/>
        </w:trPr>
        <w:tc>
          <w:tcPr>
            <w:tcW w:w="9319" w:type="dxa"/>
            <w:gridSpan w:val="5"/>
            <w:tcBorders>
              <w:top w:val="single" w:sz="4" w:space="0" w:color="auto"/>
              <w:left w:val="single" w:sz="4" w:space="0" w:color="auto"/>
              <w:bottom w:val="single" w:sz="4" w:space="0" w:color="auto"/>
              <w:right w:val="nil"/>
            </w:tcBorders>
            <w:shd w:val="clear" w:color="auto" w:fill="969696"/>
            <w:vAlign w:val="center"/>
            <w:hideMark/>
          </w:tcPr>
          <w:p w14:paraId="3CBD2CF3"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Участок Запад</w:t>
            </w:r>
          </w:p>
        </w:tc>
      </w:tr>
      <w:tr w:rsidR="0026377B" w:rsidRPr="0026377B" w14:paraId="3FE9D15E"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7704B3BE" w14:textId="77777777" w:rsidR="0026377B" w:rsidRPr="0026377B" w:rsidRDefault="0026377B" w:rsidP="0026377B">
            <w:pPr>
              <w:rPr>
                <w:rFonts w:eastAsia="Calibri"/>
                <w:sz w:val="22"/>
                <w:szCs w:val="22"/>
                <w:lang w:eastAsia="en-US"/>
              </w:rPr>
            </w:pPr>
            <w:r w:rsidRPr="0026377B">
              <w:rPr>
                <w:rFonts w:eastAsia="Calibri"/>
                <w:sz w:val="22"/>
                <w:szCs w:val="22"/>
                <w:lang w:eastAsia="en-US"/>
              </w:rPr>
              <w:t>1</w:t>
            </w:r>
          </w:p>
        </w:tc>
        <w:tc>
          <w:tcPr>
            <w:tcW w:w="3695" w:type="dxa"/>
            <w:tcBorders>
              <w:top w:val="nil"/>
              <w:left w:val="nil"/>
              <w:bottom w:val="single" w:sz="4" w:space="0" w:color="auto"/>
              <w:right w:val="single" w:sz="4" w:space="0" w:color="auto"/>
            </w:tcBorders>
            <w:vAlign w:val="bottom"/>
            <w:hideMark/>
          </w:tcPr>
          <w:p w14:paraId="0A70882C"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Брусилова (школа № 23)</w:t>
            </w:r>
          </w:p>
        </w:tc>
        <w:tc>
          <w:tcPr>
            <w:tcW w:w="1619" w:type="dxa"/>
            <w:tcBorders>
              <w:top w:val="nil"/>
              <w:left w:val="nil"/>
              <w:bottom w:val="single" w:sz="4" w:space="0" w:color="auto"/>
              <w:right w:val="single" w:sz="4" w:space="0" w:color="auto"/>
            </w:tcBorders>
            <w:noWrap/>
            <w:vAlign w:val="bottom"/>
            <w:hideMark/>
          </w:tcPr>
          <w:p w14:paraId="1A24B51C" w14:textId="77777777" w:rsidR="0026377B" w:rsidRPr="0026377B" w:rsidRDefault="0026377B" w:rsidP="0026377B">
            <w:pPr>
              <w:rPr>
                <w:rFonts w:eastAsia="Calibri"/>
                <w:sz w:val="22"/>
                <w:szCs w:val="22"/>
                <w:lang w:eastAsia="en-US"/>
              </w:rPr>
            </w:pPr>
            <w:r w:rsidRPr="0026377B">
              <w:rPr>
                <w:rFonts w:eastAsia="Calibri"/>
                <w:sz w:val="22"/>
                <w:szCs w:val="22"/>
                <w:lang w:eastAsia="en-US"/>
              </w:rPr>
              <w:t>7,5</w:t>
            </w:r>
          </w:p>
        </w:tc>
        <w:tc>
          <w:tcPr>
            <w:tcW w:w="1324" w:type="dxa"/>
            <w:tcBorders>
              <w:top w:val="nil"/>
              <w:left w:val="nil"/>
              <w:bottom w:val="single" w:sz="4" w:space="0" w:color="auto"/>
              <w:right w:val="single" w:sz="4" w:space="0" w:color="auto"/>
            </w:tcBorders>
            <w:noWrap/>
            <w:vAlign w:val="bottom"/>
            <w:hideMark/>
          </w:tcPr>
          <w:p w14:paraId="0D44C4B3" w14:textId="77777777" w:rsidR="0026377B" w:rsidRPr="0026377B" w:rsidRDefault="0026377B" w:rsidP="0026377B">
            <w:pPr>
              <w:rPr>
                <w:rFonts w:eastAsia="Calibri"/>
                <w:sz w:val="22"/>
                <w:szCs w:val="22"/>
                <w:lang w:eastAsia="en-US"/>
              </w:rPr>
            </w:pPr>
            <w:r w:rsidRPr="0026377B">
              <w:rPr>
                <w:rFonts w:eastAsia="Calibri"/>
                <w:sz w:val="22"/>
                <w:szCs w:val="22"/>
                <w:lang w:eastAsia="en-US"/>
              </w:rPr>
              <w:t>70</w:t>
            </w:r>
          </w:p>
        </w:tc>
        <w:tc>
          <w:tcPr>
            <w:tcW w:w="2121" w:type="dxa"/>
            <w:tcBorders>
              <w:top w:val="nil"/>
              <w:left w:val="nil"/>
              <w:bottom w:val="single" w:sz="4" w:space="0" w:color="auto"/>
              <w:right w:val="single" w:sz="4" w:space="0" w:color="auto"/>
            </w:tcBorders>
            <w:noWrap/>
            <w:vAlign w:val="center"/>
            <w:hideMark/>
          </w:tcPr>
          <w:p w14:paraId="223AAC1E"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660D97C0"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0811CE2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w:t>
            </w:r>
          </w:p>
        </w:tc>
        <w:tc>
          <w:tcPr>
            <w:tcW w:w="3695" w:type="dxa"/>
            <w:tcBorders>
              <w:top w:val="nil"/>
              <w:left w:val="nil"/>
              <w:bottom w:val="single" w:sz="4" w:space="0" w:color="auto"/>
              <w:right w:val="single" w:sz="4" w:space="0" w:color="auto"/>
            </w:tcBorders>
            <w:vAlign w:val="bottom"/>
            <w:hideMark/>
          </w:tcPr>
          <w:p w14:paraId="2E1E8131"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Заводская – пер. Станционный</w:t>
            </w:r>
          </w:p>
        </w:tc>
        <w:tc>
          <w:tcPr>
            <w:tcW w:w="1619" w:type="dxa"/>
            <w:tcBorders>
              <w:top w:val="nil"/>
              <w:left w:val="nil"/>
              <w:bottom w:val="single" w:sz="4" w:space="0" w:color="auto"/>
              <w:right w:val="single" w:sz="4" w:space="0" w:color="auto"/>
            </w:tcBorders>
            <w:vAlign w:val="center"/>
            <w:hideMark/>
          </w:tcPr>
          <w:p w14:paraId="634EF22A" w14:textId="77777777" w:rsidR="0026377B" w:rsidRPr="0026377B" w:rsidRDefault="0026377B" w:rsidP="0026377B">
            <w:pPr>
              <w:rPr>
                <w:rFonts w:eastAsia="Calibri"/>
                <w:sz w:val="22"/>
                <w:szCs w:val="22"/>
                <w:lang w:eastAsia="en-US"/>
              </w:rPr>
            </w:pPr>
            <w:r w:rsidRPr="0026377B">
              <w:rPr>
                <w:rFonts w:eastAsia="Calibri"/>
                <w:sz w:val="22"/>
                <w:szCs w:val="22"/>
                <w:lang w:eastAsia="en-US"/>
              </w:rPr>
              <w:t>9</w:t>
            </w:r>
          </w:p>
        </w:tc>
        <w:tc>
          <w:tcPr>
            <w:tcW w:w="1324" w:type="dxa"/>
            <w:tcBorders>
              <w:top w:val="nil"/>
              <w:left w:val="nil"/>
              <w:bottom w:val="single" w:sz="4" w:space="0" w:color="auto"/>
              <w:right w:val="single" w:sz="4" w:space="0" w:color="auto"/>
            </w:tcBorders>
            <w:vAlign w:val="center"/>
            <w:hideMark/>
          </w:tcPr>
          <w:p w14:paraId="66AD2C64" w14:textId="77777777" w:rsidR="0026377B" w:rsidRPr="0026377B" w:rsidRDefault="0026377B" w:rsidP="0026377B">
            <w:pPr>
              <w:rPr>
                <w:rFonts w:eastAsia="Calibri"/>
                <w:sz w:val="22"/>
                <w:szCs w:val="22"/>
                <w:lang w:eastAsia="en-US"/>
              </w:rPr>
            </w:pPr>
            <w:r w:rsidRPr="0026377B">
              <w:rPr>
                <w:rFonts w:eastAsia="Calibri"/>
                <w:sz w:val="22"/>
                <w:szCs w:val="22"/>
                <w:lang w:eastAsia="en-US"/>
              </w:rPr>
              <w:t>76</w:t>
            </w:r>
          </w:p>
        </w:tc>
        <w:tc>
          <w:tcPr>
            <w:tcW w:w="2121" w:type="dxa"/>
            <w:tcBorders>
              <w:top w:val="nil"/>
              <w:left w:val="nil"/>
              <w:bottom w:val="single" w:sz="4" w:space="0" w:color="auto"/>
              <w:right w:val="single" w:sz="4" w:space="0" w:color="auto"/>
            </w:tcBorders>
            <w:noWrap/>
            <w:vAlign w:val="center"/>
            <w:hideMark/>
          </w:tcPr>
          <w:p w14:paraId="1C8CF13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7078BFFC"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32838E5F" w14:textId="77777777" w:rsidR="0026377B" w:rsidRPr="0026377B" w:rsidRDefault="0026377B" w:rsidP="0026377B">
            <w:pPr>
              <w:rPr>
                <w:rFonts w:eastAsia="Calibri"/>
                <w:sz w:val="22"/>
                <w:szCs w:val="22"/>
                <w:lang w:eastAsia="en-US"/>
              </w:rPr>
            </w:pPr>
            <w:r w:rsidRPr="0026377B">
              <w:rPr>
                <w:rFonts w:eastAsia="Calibri"/>
                <w:sz w:val="22"/>
                <w:szCs w:val="22"/>
                <w:lang w:eastAsia="en-US"/>
              </w:rPr>
              <w:t>3</w:t>
            </w:r>
          </w:p>
        </w:tc>
        <w:tc>
          <w:tcPr>
            <w:tcW w:w="3695" w:type="dxa"/>
            <w:tcBorders>
              <w:top w:val="nil"/>
              <w:left w:val="nil"/>
              <w:bottom w:val="single" w:sz="4" w:space="0" w:color="auto"/>
              <w:right w:val="single" w:sz="4" w:space="0" w:color="auto"/>
            </w:tcBorders>
            <w:vAlign w:val="bottom"/>
            <w:hideMark/>
          </w:tcPr>
          <w:p w14:paraId="7BF9A262"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Заводская – пер. Гоголевский</w:t>
            </w:r>
          </w:p>
        </w:tc>
        <w:tc>
          <w:tcPr>
            <w:tcW w:w="1619" w:type="dxa"/>
            <w:tcBorders>
              <w:top w:val="nil"/>
              <w:left w:val="nil"/>
              <w:bottom w:val="single" w:sz="4" w:space="0" w:color="auto"/>
              <w:right w:val="single" w:sz="4" w:space="0" w:color="auto"/>
            </w:tcBorders>
            <w:vAlign w:val="center"/>
            <w:hideMark/>
          </w:tcPr>
          <w:p w14:paraId="32D77B92" w14:textId="77777777" w:rsidR="0026377B" w:rsidRPr="0026377B" w:rsidRDefault="0026377B" w:rsidP="0026377B">
            <w:pPr>
              <w:rPr>
                <w:rFonts w:eastAsia="Calibri"/>
                <w:sz w:val="22"/>
                <w:szCs w:val="22"/>
                <w:lang w:eastAsia="en-US"/>
              </w:rPr>
            </w:pPr>
            <w:r w:rsidRPr="0026377B">
              <w:rPr>
                <w:rFonts w:eastAsia="Calibri"/>
                <w:sz w:val="22"/>
                <w:szCs w:val="22"/>
                <w:lang w:eastAsia="en-US"/>
              </w:rPr>
              <w:t>9</w:t>
            </w:r>
          </w:p>
        </w:tc>
        <w:tc>
          <w:tcPr>
            <w:tcW w:w="1324" w:type="dxa"/>
            <w:tcBorders>
              <w:top w:val="nil"/>
              <w:left w:val="nil"/>
              <w:bottom w:val="single" w:sz="4" w:space="0" w:color="auto"/>
              <w:right w:val="single" w:sz="4" w:space="0" w:color="auto"/>
            </w:tcBorders>
            <w:vAlign w:val="center"/>
            <w:hideMark/>
          </w:tcPr>
          <w:p w14:paraId="0FAC4E28" w14:textId="77777777" w:rsidR="0026377B" w:rsidRPr="0026377B" w:rsidRDefault="0026377B" w:rsidP="0026377B">
            <w:pPr>
              <w:rPr>
                <w:rFonts w:eastAsia="Calibri"/>
                <w:sz w:val="22"/>
                <w:szCs w:val="22"/>
                <w:lang w:eastAsia="en-US"/>
              </w:rPr>
            </w:pPr>
            <w:r w:rsidRPr="0026377B">
              <w:rPr>
                <w:rFonts w:eastAsia="Calibri"/>
                <w:sz w:val="22"/>
                <w:szCs w:val="22"/>
                <w:lang w:eastAsia="en-US"/>
              </w:rPr>
              <w:t>76</w:t>
            </w:r>
          </w:p>
        </w:tc>
        <w:tc>
          <w:tcPr>
            <w:tcW w:w="2121" w:type="dxa"/>
            <w:tcBorders>
              <w:top w:val="nil"/>
              <w:left w:val="nil"/>
              <w:bottom w:val="single" w:sz="4" w:space="0" w:color="auto"/>
              <w:right w:val="single" w:sz="4" w:space="0" w:color="auto"/>
            </w:tcBorders>
            <w:noWrap/>
            <w:vAlign w:val="center"/>
            <w:hideMark/>
          </w:tcPr>
          <w:p w14:paraId="603F1E4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04957420"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636A29F8" w14:textId="77777777" w:rsidR="0026377B" w:rsidRPr="0026377B" w:rsidRDefault="0026377B" w:rsidP="0026377B">
            <w:pPr>
              <w:rPr>
                <w:rFonts w:eastAsia="Calibri"/>
                <w:sz w:val="22"/>
                <w:szCs w:val="22"/>
                <w:lang w:eastAsia="en-US"/>
              </w:rPr>
            </w:pPr>
            <w:r w:rsidRPr="0026377B">
              <w:rPr>
                <w:rFonts w:eastAsia="Calibri"/>
                <w:sz w:val="22"/>
                <w:szCs w:val="22"/>
                <w:lang w:eastAsia="en-US"/>
              </w:rPr>
              <w:t>4</w:t>
            </w:r>
          </w:p>
        </w:tc>
        <w:tc>
          <w:tcPr>
            <w:tcW w:w="3695" w:type="dxa"/>
            <w:tcBorders>
              <w:top w:val="nil"/>
              <w:left w:val="nil"/>
              <w:bottom w:val="single" w:sz="4" w:space="0" w:color="auto"/>
              <w:right w:val="single" w:sz="4" w:space="0" w:color="auto"/>
            </w:tcBorders>
            <w:vAlign w:val="bottom"/>
            <w:hideMark/>
          </w:tcPr>
          <w:p w14:paraId="7AD90002"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Пер. Станционный - ул. Заводская</w:t>
            </w:r>
          </w:p>
        </w:tc>
        <w:tc>
          <w:tcPr>
            <w:tcW w:w="1619" w:type="dxa"/>
            <w:tcBorders>
              <w:top w:val="nil"/>
              <w:left w:val="nil"/>
              <w:bottom w:val="single" w:sz="4" w:space="0" w:color="auto"/>
              <w:right w:val="single" w:sz="4" w:space="0" w:color="auto"/>
            </w:tcBorders>
            <w:vAlign w:val="center"/>
            <w:hideMark/>
          </w:tcPr>
          <w:p w14:paraId="71E242A9"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10244A01" w14:textId="77777777" w:rsidR="0026377B" w:rsidRPr="0026377B" w:rsidRDefault="0026377B" w:rsidP="0026377B">
            <w:pPr>
              <w:rPr>
                <w:rFonts w:eastAsia="Calibri"/>
                <w:sz w:val="22"/>
                <w:szCs w:val="22"/>
                <w:lang w:eastAsia="en-US"/>
              </w:rPr>
            </w:pPr>
            <w:r w:rsidRPr="0026377B">
              <w:rPr>
                <w:rFonts w:eastAsia="Calibri"/>
                <w:sz w:val="22"/>
                <w:szCs w:val="22"/>
                <w:lang w:eastAsia="en-US"/>
              </w:rPr>
              <w:t>68</w:t>
            </w:r>
          </w:p>
        </w:tc>
        <w:tc>
          <w:tcPr>
            <w:tcW w:w="2121" w:type="dxa"/>
            <w:tcBorders>
              <w:top w:val="nil"/>
              <w:left w:val="nil"/>
              <w:bottom w:val="single" w:sz="4" w:space="0" w:color="auto"/>
              <w:right w:val="single" w:sz="4" w:space="0" w:color="auto"/>
            </w:tcBorders>
            <w:noWrap/>
            <w:vAlign w:val="center"/>
            <w:hideMark/>
          </w:tcPr>
          <w:p w14:paraId="5B37BE89"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712E5746"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7494A7BE" w14:textId="77777777" w:rsidR="0026377B" w:rsidRPr="0026377B" w:rsidRDefault="0026377B" w:rsidP="0026377B">
            <w:pPr>
              <w:rPr>
                <w:rFonts w:eastAsia="Calibri"/>
                <w:sz w:val="22"/>
                <w:szCs w:val="22"/>
                <w:lang w:eastAsia="en-US"/>
              </w:rPr>
            </w:pPr>
            <w:r w:rsidRPr="0026377B">
              <w:rPr>
                <w:rFonts w:eastAsia="Calibri"/>
                <w:sz w:val="22"/>
                <w:szCs w:val="22"/>
                <w:lang w:eastAsia="en-US"/>
              </w:rPr>
              <w:t>5</w:t>
            </w:r>
          </w:p>
        </w:tc>
        <w:tc>
          <w:tcPr>
            <w:tcW w:w="3695" w:type="dxa"/>
            <w:tcBorders>
              <w:top w:val="nil"/>
              <w:left w:val="nil"/>
              <w:bottom w:val="single" w:sz="4" w:space="0" w:color="auto"/>
              <w:right w:val="single" w:sz="4" w:space="0" w:color="auto"/>
            </w:tcBorders>
            <w:vAlign w:val="bottom"/>
            <w:hideMark/>
          </w:tcPr>
          <w:p w14:paraId="05F4261A"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Пер. Станционный (маг. Калина)</w:t>
            </w:r>
          </w:p>
        </w:tc>
        <w:tc>
          <w:tcPr>
            <w:tcW w:w="1619" w:type="dxa"/>
            <w:tcBorders>
              <w:top w:val="nil"/>
              <w:left w:val="nil"/>
              <w:bottom w:val="single" w:sz="4" w:space="0" w:color="auto"/>
              <w:right w:val="single" w:sz="4" w:space="0" w:color="auto"/>
            </w:tcBorders>
            <w:vAlign w:val="center"/>
            <w:hideMark/>
          </w:tcPr>
          <w:p w14:paraId="02667383"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2F6A27AE" w14:textId="77777777" w:rsidR="0026377B" w:rsidRPr="0026377B" w:rsidRDefault="0026377B" w:rsidP="0026377B">
            <w:pPr>
              <w:rPr>
                <w:rFonts w:eastAsia="Calibri"/>
                <w:sz w:val="22"/>
                <w:szCs w:val="22"/>
                <w:lang w:eastAsia="en-US"/>
              </w:rPr>
            </w:pPr>
            <w:r w:rsidRPr="0026377B">
              <w:rPr>
                <w:rFonts w:eastAsia="Calibri"/>
                <w:sz w:val="22"/>
                <w:szCs w:val="22"/>
                <w:lang w:eastAsia="en-US"/>
              </w:rPr>
              <w:t>68</w:t>
            </w:r>
          </w:p>
        </w:tc>
        <w:tc>
          <w:tcPr>
            <w:tcW w:w="2121" w:type="dxa"/>
            <w:tcBorders>
              <w:top w:val="nil"/>
              <w:left w:val="nil"/>
              <w:bottom w:val="single" w:sz="4" w:space="0" w:color="auto"/>
              <w:right w:val="single" w:sz="4" w:space="0" w:color="auto"/>
            </w:tcBorders>
            <w:noWrap/>
            <w:vAlign w:val="center"/>
            <w:hideMark/>
          </w:tcPr>
          <w:p w14:paraId="168115C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C4DD7DE"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19D717A9"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3695" w:type="dxa"/>
            <w:tcBorders>
              <w:top w:val="nil"/>
              <w:left w:val="nil"/>
              <w:bottom w:val="single" w:sz="4" w:space="0" w:color="auto"/>
              <w:right w:val="single" w:sz="4" w:space="0" w:color="auto"/>
            </w:tcBorders>
            <w:vAlign w:val="bottom"/>
            <w:hideMark/>
          </w:tcPr>
          <w:p w14:paraId="6BB3725A"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Пер. Станционный- ул. Ватутина</w:t>
            </w:r>
          </w:p>
        </w:tc>
        <w:tc>
          <w:tcPr>
            <w:tcW w:w="1619" w:type="dxa"/>
            <w:tcBorders>
              <w:top w:val="nil"/>
              <w:left w:val="nil"/>
              <w:bottom w:val="single" w:sz="4" w:space="0" w:color="auto"/>
              <w:right w:val="single" w:sz="4" w:space="0" w:color="auto"/>
            </w:tcBorders>
            <w:vAlign w:val="center"/>
            <w:hideMark/>
          </w:tcPr>
          <w:p w14:paraId="5E36DD3B"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79D2080E" w14:textId="77777777" w:rsidR="0026377B" w:rsidRPr="0026377B" w:rsidRDefault="0026377B" w:rsidP="0026377B">
            <w:pPr>
              <w:rPr>
                <w:rFonts w:eastAsia="Calibri"/>
                <w:sz w:val="22"/>
                <w:szCs w:val="22"/>
                <w:lang w:eastAsia="en-US"/>
              </w:rPr>
            </w:pPr>
            <w:r w:rsidRPr="0026377B">
              <w:rPr>
                <w:rFonts w:eastAsia="Calibri"/>
                <w:sz w:val="22"/>
                <w:szCs w:val="22"/>
                <w:lang w:eastAsia="en-US"/>
              </w:rPr>
              <w:t>68</w:t>
            </w:r>
          </w:p>
        </w:tc>
        <w:tc>
          <w:tcPr>
            <w:tcW w:w="2121" w:type="dxa"/>
            <w:tcBorders>
              <w:top w:val="nil"/>
              <w:left w:val="nil"/>
              <w:bottom w:val="single" w:sz="4" w:space="0" w:color="auto"/>
              <w:right w:val="single" w:sz="4" w:space="0" w:color="auto"/>
            </w:tcBorders>
            <w:noWrap/>
            <w:vAlign w:val="center"/>
            <w:hideMark/>
          </w:tcPr>
          <w:p w14:paraId="098C094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2B88E5B5"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315F3405"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3695" w:type="dxa"/>
            <w:tcBorders>
              <w:top w:val="nil"/>
              <w:left w:val="nil"/>
              <w:bottom w:val="single" w:sz="4" w:space="0" w:color="auto"/>
              <w:right w:val="single" w:sz="4" w:space="0" w:color="auto"/>
            </w:tcBorders>
            <w:vAlign w:val="bottom"/>
            <w:hideMark/>
          </w:tcPr>
          <w:p w14:paraId="2C5B6B86"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Пер. Станционный - ул. Кутузова</w:t>
            </w:r>
          </w:p>
        </w:tc>
        <w:tc>
          <w:tcPr>
            <w:tcW w:w="1619" w:type="dxa"/>
            <w:tcBorders>
              <w:top w:val="nil"/>
              <w:left w:val="nil"/>
              <w:bottom w:val="single" w:sz="4" w:space="0" w:color="auto"/>
              <w:right w:val="single" w:sz="4" w:space="0" w:color="auto"/>
            </w:tcBorders>
            <w:vAlign w:val="center"/>
            <w:hideMark/>
          </w:tcPr>
          <w:p w14:paraId="4A38C700"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7F37243C" w14:textId="77777777" w:rsidR="0026377B" w:rsidRPr="0026377B" w:rsidRDefault="0026377B" w:rsidP="0026377B">
            <w:pPr>
              <w:rPr>
                <w:rFonts w:eastAsia="Calibri"/>
                <w:sz w:val="22"/>
                <w:szCs w:val="22"/>
                <w:lang w:eastAsia="en-US"/>
              </w:rPr>
            </w:pPr>
            <w:r w:rsidRPr="0026377B">
              <w:rPr>
                <w:rFonts w:eastAsia="Calibri"/>
                <w:sz w:val="22"/>
                <w:szCs w:val="22"/>
                <w:lang w:eastAsia="en-US"/>
              </w:rPr>
              <w:t>68</w:t>
            </w:r>
          </w:p>
        </w:tc>
        <w:tc>
          <w:tcPr>
            <w:tcW w:w="2121" w:type="dxa"/>
            <w:tcBorders>
              <w:top w:val="nil"/>
              <w:left w:val="nil"/>
              <w:bottom w:val="single" w:sz="4" w:space="0" w:color="auto"/>
              <w:right w:val="single" w:sz="4" w:space="0" w:color="auto"/>
            </w:tcBorders>
            <w:noWrap/>
            <w:vAlign w:val="center"/>
            <w:hideMark/>
          </w:tcPr>
          <w:p w14:paraId="01761ED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0591121"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3DE129EC" w14:textId="77777777" w:rsidR="0026377B" w:rsidRPr="0026377B" w:rsidRDefault="0026377B" w:rsidP="0026377B">
            <w:pPr>
              <w:rPr>
                <w:rFonts w:eastAsia="Calibri"/>
                <w:sz w:val="22"/>
                <w:szCs w:val="22"/>
                <w:lang w:eastAsia="en-US"/>
              </w:rPr>
            </w:pPr>
            <w:r w:rsidRPr="0026377B">
              <w:rPr>
                <w:rFonts w:eastAsia="Calibri"/>
                <w:sz w:val="22"/>
                <w:szCs w:val="22"/>
                <w:lang w:eastAsia="en-US"/>
              </w:rPr>
              <w:t>8</w:t>
            </w:r>
          </w:p>
        </w:tc>
        <w:tc>
          <w:tcPr>
            <w:tcW w:w="3695" w:type="dxa"/>
            <w:tcBorders>
              <w:top w:val="nil"/>
              <w:left w:val="nil"/>
              <w:bottom w:val="single" w:sz="4" w:space="0" w:color="auto"/>
              <w:right w:val="single" w:sz="4" w:space="0" w:color="auto"/>
            </w:tcBorders>
            <w:vAlign w:val="bottom"/>
            <w:hideMark/>
          </w:tcPr>
          <w:p w14:paraId="0212078F"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Менделеева – ул. Минская</w:t>
            </w:r>
          </w:p>
        </w:tc>
        <w:tc>
          <w:tcPr>
            <w:tcW w:w="1619" w:type="dxa"/>
            <w:tcBorders>
              <w:top w:val="nil"/>
              <w:left w:val="nil"/>
              <w:bottom w:val="single" w:sz="4" w:space="0" w:color="auto"/>
              <w:right w:val="single" w:sz="4" w:space="0" w:color="auto"/>
            </w:tcBorders>
            <w:vAlign w:val="center"/>
            <w:hideMark/>
          </w:tcPr>
          <w:p w14:paraId="08B8B964" w14:textId="77777777" w:rsidR="0026377B" w:rsidRPr="0026377B" w:rsidRDefault="0026377B" w:rsidP="0026377B">
            <w:pPr>
              <w:rPr>
                <w:rFonts w:eastAsia="Calibri"/>
                <w:sz w:val="22"/>
                <w:szCs w:val="22"/>
                <w:lang w:eastAsia="en-US"/>
              </w:rPr>
            </w:pPr>
            <w:r w:rsidRPr="0026377B">
              <w:rPr>
                <w:rFonts w:eastAsia="Calibri"/>
                <w:sz w:val="22"/>
                <w:szCs w:val="22"/>
                <w:lang w:eastAsia="en-US"/>
              </w:rPr>
              <w:t>9</w:t>
            </w:r>
          </w:p>
        </w:tc>
        <w:tc>
          <w:tcPr>
            <w:tcW w:w="1324" w:type="dxa"/>
            <w:tcBorders>
              <w:top w:val="nil"/>
              <w:left w:val="nil"/>
              <w:bottom w:val="single" w:sz="4" w:space="0" w:color="auto"/>
              <w:right w:val="single" w:sz="4" w:space="0" w:color="auto"/>
            </w:tcBorders>
            <w:vAlign w:val="center"/>
            <w:hideMark/>
          </w:tcPr>
          <w:p w14:paraId="31ACECE6" w14:textId="77777777" w:rsidR="0026377B" w:rsidRPr="0026377B" w:rsidRDefault="0026377B" w:rsidP="0026377B">
            <w:pPr>
              <w:rPr>
                <w:rFonts w:eastAsia="Calibri"/>
                <w:sz w:val="22"/>
                <w:szCs w:val="22"/>
                <w:lang w:eastAsia="en-US"/>
              </w:rPr>
            </w:pPr>
            <w:r w:rsidRPr="0026377B">
              <w:rPr>
                <w:rFonts w:eastAsia="Calibri"/>
                <w:sz w:val="22"/>
                <w:szCs w:val="22"/>
                <w:lang w:eastAsia="en-US"/>
              </w:rPr>
              <w:t>76</w:t>
            </w:r>
          </w:p>
        </w:tc>
        <w:tc>
          <w:tcPr>
            <w:tcW w:w="2121" w:type="dxa"/>
            <w:tcBorders>
              <w:top w:val="nil"/>
              <w:left w:val="nil"/>
              <w:bottom w:val="single" w:sz="4" w:space="0" w:color="auto"/>
              <w:right w:val="single" w:sz="4" w:space="0" w:color="auto"/>
            </w:tcBorders>
            <w:noWrap/>
            <w:vAlign w:val="center"/>
            <w:hideMark/>
          </w:tcPr>
          <w:p w14:paraId="52090D89"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FA38F65" w14:textId="77777777" w:rsidTr="00315A31">
        <w:trPr>
          <w:trHeight w:val="63"/>
        </w:trPr>
        <w:tc>
          <w:tcPr>
            <w:tcW w:w="560" w:type="dxa"/>
            <w:tcBorders>
              <w:top w:val="nil"/>
              <w:left w:val="single" w:sz="4" w:space="0" w:color="auto"/>
              <w:bottom w:val="single" w:sz="4" w:space="0" w:color="auto"/>
              <w:right w:val="single" w:sz="4" w:space="0" w:color="auto"/>
            </w:tcBorders>
            <w:vAlign w:val="center"/>
            <w:hideMark/>
          </w:tcPr>
          <w:p w14:paraId="33F304B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w:t>
            </w:r>
          </w:p>
        </w:tc>
        <w:tc>
          <w:tcPr>
            <w:tcW w:w="3695" w:type="dxa"/>
            <w:tcBorders>
              <w:top w:val="nil"/>
              <w:left w:val="nil"/>
              <w:bottom w:val="single" w:sz="4" w:space="0" w:color="auto"/>
              <w:right w:val="single" w:sz="4" w:space="0" w:color="auto"/>
            </w:tcBorders>
            <w:vAlign w:val="bottom"/>
            <w:hideMark/>
          </w:tcPr>
          <w:p w14:paraId="0D09BA21" w14:textId="77777777" w:rsidR="0026377B" w:rsidRPr="0026377B" w:rsidRDefault="0026377B" w:rsidP="0026377B">
            <w:pPr>
              <w:rPr>
                <w:rFonts w:eastAsia="Calibri"/>
                <w:sz w:val="22"/>
                <w:szCs w:val="22"/>
                <w:lang w:eastAsia="en-US"/>
              </w:rPr>
            </w:pPr>
            <w:r w:rsidRPr="0026377B">
              <w:rPr>
                <w:rFonts w:eastAsia="Calibri"/>
                <w:sz w:val="22"/>
                <w:szCs w:val="22"/>
                <w:lang w:eastAsia="en-US"/>
              </w:rPr>
              <w:t>Новоегорьевский тракт (остановка «Менделеева»)</w:t>
            </w:r>
          </w:p>
        </w:tc>
        <w:tc>
          <w:tcPr>
            <w:tcW w:w="1619" w:type="dxa"/>
            <w:tcBorders>
              <w:top w:val="nil"/>
              <w:left w:val="nil"/>
              <w:bottom w:val="single" w:sz="4" w:space="0" w:color="auto"/>
              <w:right w:val="single" w:sz="4" w:space="0" w:color="auto"/>
            </w:tcBorders>
            <w:vAlign w:val="center"/>
            <w:hideMark/>
          </w:tcPr>
          <w:p w14:paraId="493633F1" w14:textId="77777777" w:rsidR="0026377B" w:rsidRPr="0026377B" w:rsidRDefault="0026377B" w:rsidP="0026377B">
            <w:pPr>
              <w:rPr>
                <w:rFonts w:eastAsia="Calibri"/>
                <w:sz w:val="22"/>
                <w:szCs w:val="22"/>
                <w:lang w:eastAsia="en-US"/>
              </w:rPr>
            </w:pPr>
            <w:r w:rsidRPr="0026377B">
              <w:rPr>
                <w:rFonts w:eastAsia="Calibri"/>
                <w:sz w:val="22"/>
                <w:szCs w:val="22"/>
                <w:lang w:eastAsia="en-US"/>
              </w:rPr>
              <w:t>8,4</w:t>
            </w:r>
          </w:p>
        </w:tc>
        <w:tc>
          <w:tcPr>
            <w:tcW w:w="1324" w:type="dxa"/>
            <w:tcBorders>
              <w:top w:val="nil"/>
              <w:left w:val="nil"/>
              <w:bottom w:val="single" w:sz="4" w:space="0" w:color="auto"/>
              <w:right w:val="single" w:sz="4" w:space="0" w:color="auto"/>
            </w:tcBorders>
            <w:vAlign w:val="center"/>
            <w:hideMark/>
          </w:tcPr>
          <w:p w14:paraId="3F7387FB" w14:textId="77777777" w:rsidR="0026377B" w:rsidRPr="0026377B" w:rsidRDefault="0026377B" w:rsidP="0026377B">
            <w:pPr>
              <w:rPr>
                <w:rFonts w:eastAsia="Calibri"/>
                <w:sz w:val="22"/>
                <w:szCs w:val="22"/>
                <w:lang w:eastAsia="en-US"/>
              </w:rPr>
            </w:pPr>
            <w:r w:rsidRPr="0026377B">
              <w:rPr>
                <w:rFonts w:eastAsia="Calibri"/>
                <w:sz w:val="22"/>
                <w:szCs w:val="22"/>
                <w:lang w:eastAsia="en-US"/>
              </w:rPr>
              <w:t>73,6</w:t>
            </w:r>
          </w:p>
        </w:tc>
        <w:tc>
          <w:tcPr>
            <w:tcW w:w="2121" w:type="dxa"/>
            <w:tcBorders>
              <w:top w:val="nil"/>
              <w:left w:val="nil"/>
              <w:bottom w:val="single" w:sz="4" w:space="0" w:color="auto"/>
              <w:right w:val="single" w:sz="4" w:space="0" w:color="auto"/>
            </w:tcBorders>
            <w:noWrap/>
            <w:vAlign w:val="center"/>
            <w:hideMark/>
          </w:tcPr>
          <w:p w14:paraId="4E34837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038B6750" w14:textId="77777777" w:rsidTr="00315A31">
        <w:trPr>
          <w:trHeight w:val="63"/>
        </w:trPr>
        <w:tc>
          <w:tcPr>
            <w:tcW w:w="560" w:type="dxa"/>
            <w:tcBorders>
              <w:top w:val="nil"/>
              <w:left w:val="single" w:sz="4" w:space="0" w:color="auto"/>
              <w:bottom w:val="single" w:sz="4" w:space="0" w:color="auto"/>
              <w:right w:val="single" w:sz="4" w:space="0" w:color="auto"/>
            </w:tcBorders>
            <w:vAlign w:val="center"/>
            <w:hideMark/>
          </w:tcPr>
          <w:p w14:paraId="50C0ED8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w:t>
            </w:r>
          </w:p>
        </w:tc>
        <w:tc>
          <w:tcPr>
            <w:tcW w:w="3695" w:type="dxa"/>
            <w:tcBorders>
              <w:top w:val="nil"/>
              <w:left w:val="nil"/>
              <w:bottom w:val="single" w:sz="4" w:space="0" w:color="auto"/>
              <w:right w:val="single" w:sz="4" w:space="0" w:color="auto"/>
            </w:tcBorders>
            <w:vAlign w:val="bottom"/>
            <w:hideMark/>
          </w:tcPr>
          <w:p w14:paraId="14646993" w14:textId="77777777" w:rsidR="0026377B" w:rsidRPr="0026377B" w:rsidRDefault="0026377B" w:rsidP="0026377B">
            <w:pPr>
              <w:rPr>
                <w:rFonts w:eastAsia="Calibri"/>
                <w:sz w:val="22"/>
                <w:szCs w:val="22"/>
                <w:lang w:eastAsia="en-US"/>
              </w:rPr>
            </w:pPr>
            <w:r w:rsidRPr="0026377B">
              <w:rPr>
                <w:rFonts w:eastAsia="Calibri"/>
                <w:sz w:val="22"/>
                <w:szCs w:val="22"/>
                <w:lang w:eastAsia="en-US"/>
              </w:rPr>
              <w:t>Новоегорьевский тракт (остановка «Рынок западный»)</w:t>
            </w:r>
          </w:p>
        </w:tc>
        <w:tc>
          <w:tcPr>
            <w:tcW w:w="1619" w:type="dxa"/>
            <w:tcBorders>
              <w:top w:val="nil"/>
              <w:left w:val="nil"/>
              <w:bottom w:val="single" w:sz="4" w:space="0" w:color="auto"/>
              <w:right w:val="single" w:sz="4" w:space="0" w:color="auto"/>
            </w:tcBorders>
            <w:vAlign w:val="center"/>
            <w:hideMark/>
          </w:tcPr>
          <w:p w14:paraId="6B32DB9B" w14:textId="77777777" w:rsidR="0026377B" w:rsidRPr="0026377B" w:rsidRDefault="0026377B" w:rsidP="0026377B">
            <w:pPr>
              <w:rPr>
                <w:rFonts w:eastAsia="Calibri"/>
                <w:sz w:val="22"/>
                <w:szCs w:val="22"/>
                <w:lang w:eastAsia="en-US"/>
              </w:rPr>
            </w:pPr>
            <w:r w:rsidRPr="0026377B">
              <w:rPr>
                <w:rFonts w:eastAsia="Calibri"/>
                <w:sz w:val="22"/>
                <w:szCs w:val="22"/>
                <w:lang w:eastAsia="en-US"/>
              </w:rPr>
              <w:t>8,4</w:t>
            </w:r>
          </w:p>
        </w:tc>
        <w:tc>
          <w:tcPr>
            <w:tcW w:w="1324" w:type="dxa"/>
            <w:tcBorders>
              <w:top w:val="nil"/>
              <w:left w:val="nil"/>
              <w:bottom w:val="single" w:sz="4" w:space="0" w:color="auto"/>
              <w:right w:val="single" w:sz="4" w:space="0" w:color="auto"/>
            </w:tcBorders>
            <w:vAlign w:val="center"/>
            <w:hideMark/>
          </w:tcPr>
          <w:p w14:paraId="191FB3C9" w14:textId="77777777" w:rsidR="0026377B" w:rsidRPr="0026377B" w:rsidRDefault="0026377B" w:rsidP="0026377B">
            <w:pPr>
              <w:rPr>
                <w:rFonts w:eastAsia="Calibri"/>
                <w:sz w:val="22"/>
                <w:szCs w:val="22"/>
                <w:lang w:eastAsia="en-US"/>
              </w:rPr>
            </w:pPr>
            <w:r w:rsidRPr="0026377B">
              <w:rPr>
                <w:rFonts w:eastAsia="Calibri"/>
                <w:sz w:val="22"/>
                <w:szCs w:val="22"/>
                <w:lang w:eastAsia="en-US"/>
              </w:rPr>
              <w:t>73,6</w:t>
            </w:r>
          </w:p>
        </w:tc>
        <w:tc>
          <w:tcPr>
            <w:tcW w:w="2121" w:type="dxa"/>
            <w:tcBorders>
              <w:top w:val="nil"/>
              <w:left w:val="nil"/>
              <w:bottom w:val="single" w:sz="4" w:space="0" w:color="auto"/>
              <w:right w:val="single" w:sz="4" w:space="0" w:color="auto"/>
            </w:tcBorders>
            <w:noWrap/>
            <w:vAlign w:val="center"/>
            <w:hideMark/>
          </w:tcPr>
          <w:p w14:paraId="7040DDD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2A6D635E"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16071240" w14:textId="77777777" w:rsidR="0026377B" w:rsidRPr="0026377B" w:rsidRDefault="0026377B" w:rsidP="0026377B">
            <w:pPr>
              <w:rPr>
                <w:rFonts w:eastAsia="Calibri"/>
                <w:sz w:val="22"/>
                <w:szCs w:val="22"/>
                <w:lang w:eastAsia="en-US"/>
              </w:rPr>
            </w:pPr>
            <w:r w:rsidRPr="0026377B">
              <w:rPr>
                <w:rFonts w:eastAsia="Calibri"/>
                <w:sz w:val="22"/>
                <w:szCs w:val="22"/>
                <w:lang w:eastAsia="en-US"/>
              </w:rPr>
              <w:t>11</w:t>
            </w:r>
          </w:p>
        </w:tc>
        <w:tc>
          <w:tcPr>
            <w:tcW w:w="3695" w:type="dxa"/>
            <w:tcBorders>
              <w:top w:val="nil"/>
              <w:left w:val="nil"/>
              <w:bottom w:val="single" w:sz="4" w:space="0" w:color="auto"/>
              <w:right w:val="single" w:sz="4" w:space="0" w:color="auto"/>
            </w:tcBorders>
            <w:vAlign w:val="bottom"/>
            <w:hideMark/>
          </w:tcPr>
          <w:p w14:paraId="2853DED8"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Оросительная - Угловский тракт</w:t>
            </w:r>
          </w:p>
        </w:tc>
        <w:tc>
          <w:tcPr>
            <w:tcW w:w="1619" w:type="dxa"/>
            <w:tcBorders>
              <w:top w:val="nil"/>
              <w:left w:val="nil"/>
              <w:bottom w:val="single" w:sz="4" w:space="0" w:color="auto"/>
              <w:right w:val="single" w:sz="4" w:space="0" w:color="auto"/>
            </w:tcBorders>
            <w:vAlign w:val="center"/>
            <w:hideMark/>
          </w:tcPr>
          <w:p w14:paraId="3498C3C9"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w:t>
            </w:r>
          </w:p>
        </w:tc>
        <w:tc>
          <w:tcPr>
            <w:tcW w:w="1324" w:type="dxa"/>
            <w:tcBorders>
              <w:top w:val="nil"/>
              <w:left w:val="nil"/>
              <w:bottom w:val="single" w:sz="4" w:space="0" w:color="auto"/>
              <w:right w:val="single" w:sz="4" w:space="0" w:color="auto"/>
            </w:tcBorders>
            <w:vAlign w:val="center"/>
            <w:hideMark/>
          </w:tcPr>
          <w:p w14:paraId="639BBC27" w14:textId="77777777" w:rsidR="0026377B" w:rsidRPr="0026377B" w:rsidRDefault="0026377B" w:rsidP="0026377B">
            <w:pPr>
              <w:rPr>
                <w:rFonts w:eastAsia="Calibri"/>
                <w:sz w:val="22"/>
                <w:szCs w:val="22"/>
                <w:lang w:eastAsia="en-US"/>
              </w:rPr>
            </w:pPr>
            <w:r w:rsidRPr="0026377B">
              <w:rPr>
                <w:rFonts w:eastAsia="Calibri"/>
                <w:sz w:val="22"/>
                <w:szCs w:val="22"/>
                <w:lang w:eastAsia="en-US"/>
              </w:rPr>
              <w:t>80</w:t>
            </w:r>
          </w:p>
        </w:tc>
        <w:tc>
          <w:tcPr>
            <w:tcW w:w="2121" w:type="dxa"/>
            <w:tcBorders>
              <w:top w:val="nil"/>
              <w:left w:val="nil"/>
              <w:bottom w:val="single" w:sz="4" w:space="0" w:color="auto"/>
              <w:right w:val="single" w:sz="4" w:space="0" w:color="auto"/>
            </w:tcBorders>
            <w:noWrap/>
            <w:vAlign w:val="center"/>
            <w:hideMark/>
          </w:tcPr>
          <w:p w14:paraId="688DFE9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6A7608F4" w14:textId="77777777" w:rsidTr="00315A31">
        <w:trPr>
          <w:trHeight w:val="63"/>
        </w:trPr>
        <w:tc>
          <w:tcPr>
            <w:tcW w:w="560" w:type="dxa"/>
            <w:tcBorders>
              <w:top w:val="nil"/>
              <w:left w:val="single" w:sz="4" w:space="0" w:color="auto"/>
              <w:bottom w:val="single" w:sz="4" w:space="0" w:color="auto"/>
              <w:right w:val="single" w:sz="4" w:space="0" w:color="auto"/>
            </w:tcBorders>
            <w:vAlign w:val="center"/>
            <w:hideMark/>
          </w:tcPr>
          <w:p w14:paraId="4189C59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12</w:t>
            </w:r>
          </w:p>
        </w:tc>
        <w:tc>
          <w:tcPr>
            <w:tcW w:w="3695" w:type="dxa"/>
            <w:tcBorders>
              <w:top w:val="nil"/>
              <w:left w:val="nil"/>
              <w:bottom w:val="single" w:sz="4" w:space="0" w:color="auto"/>
              <w:right w:val="single" w:sz="4" w:space="0" w:color="auto"/>
            </w:tcBorders>
            <w:vAlign w:val="bottom"/>
            <w:hideMark/>
          </w:tcPr>
          <w:p w14:paraId="5D6D4343"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Оросительная (остановка «Горбольница № 1»)</w:t>
            </w:r>
          </w:p>
        </w:tc>
        <w:tc>
          <w:tcPr>
            <w:tcW w:w="1619" w:type="dxa"/>
            <w:tcBorders>
              <w:top w:val="nil"/>
              <w:left w:val="nil"/>
              <w:bottom w:val="single" w:sz="4" w:space="0" w:color="auto"/>
              <w:right w:val="single" w:sz="4" w:space="0" w:color="auto"/>
            </w:tcBorders>
            <w:vAlign w:val="center"/>
            <w:hideMark/>
          </w:tcPr>
          <w:p w14:paraId="43BA3748"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w:t>
            </w:r>
          </w:p>
        </w:tc>
        <w:tc>
          <w:tcPr>
            <w:tcW w:w="1324" w:type="dxa"/>
            <w:tcBorders>
              <w:top w:val="nil"/>
              <w:left w:val="nil"/>
              <w:bottom w:val="single" w:sz="4" w:space="0" w:color="auto"/>
              <w:right w:val="single" w:sz="4" w:space="0" w:color="auto"/>
            </w:tcBorders>
            <w:vAlign w:val="center"/>
            <w:hideMark/>
          </w:tcPr>
          <w:p w14:paraId="59E7AC1B" w14:textId="77777777" w:rsidR="0026377B" w:rsidRPr="0026377B" w:rsidRDefault="0026377B" w:rsidP="0026377B">
            <w:pPr>
              <w:rPr>
                <w:rFonts w:eastAsia="Calibri"/>
                <w:sz w:val="22"/>
                <w:szCs w:val="22"/>
                <w:lang w:eastAsia="en-US"/>
              </w:rPr>
            </w:pPr>
            <w:r w:rsidRPr="0026377B">
              <w:rPr>
                <w:rFonts w:eastAsia="Calibri"/>
                <w:sz w:val="22"/>
                <w:szCs w:val="22"/>
                <w:lang w:eastAsia="en-US"/>
              </w:rPr>
              <w:t>80</w:t>
            </w:r>
          </w:p>
        </w:tc>
        <w:tc>
          <w:tcPr>
            <w:tcW w:w="2121" w:type="dxa"/>
            <w:tcBorders>
              <w:top w:val="nil"/>
              <w:left w:val="nil"/>
              <w:bottom w:val="single" w:sz="4" w:space="0" w:color="auto"/>
              <w:right w:val="single" w:sz="4" w:space="0" w:color="auto"/>
            </w:tcBorders>
            <w:noWrap/>
            <w:vAlign w:val="center"/>
            <w:hideMark/>
          </w:tcPr>
          <w:p w14:paraId="27C277AE"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3605016B"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4D426210" w14:textId="77777777" w:rsidR="0026377B" w:rsidRPr="0026377B" w:rsidRDefault="0026377B" w:rsidP="0026377B">
            <w:pPr>
              <w:rPr>
                <w:rFonts w:eastAsia="Calibri"/>
                <w:sz w:val="22"/>
                <w:szCs w:val="22"/>
                <w:lang w:eastAsia="en-US"/>
              </w:rPr>
            </w:pPr>
            <w:r w:rsidRPr="0026377B">
              <w:rPr>
                <w:rFonts w:eastAsia="Calibri"/>
                <w:sz w:val="22"/>
                <w:szCs w:val="22"/>
                <w:lang w:eastAsia="en-US"/>
              </w:rPr>
              <w:t>13</w:t>
            </w:r>
          </w:p>
        </w:tc>
        <w:tc>
          <w:tcPr>
            <w:tcW w:w="3695" w:type="dxa"/>
            <w:tcBorders>
              <w:top w:val="nil"/>
              <w:left w:val="nil"/>
              <w:bottom w:val="single" w:sz="4" w:space="0" w:color="auto"/>
              <w:right w:val="single" w:sz="4" w:space="0" w:color="auto"/>
            </w:tcBorders>
            <w:vAlign w:val="bottom"/>
            <w:hideMark/>
          </w:tcPr>
          <w:p w14:paraId="06B8EF76"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Полевая – пер. Станционный</w:t>
            </w:r>
          </w:p>
        </w:tc>
        <w:tc>
          <w:tcPr>
            <w:tcW w:w="1619" w:type="dxa"/>
            <w:tcBorders>
              <w:top w:val="nil"/>
              <w:left w:val="nil"/>
              <w:bottom w:val="single" w:sz="4" w:space="0" w:color="auto"/>
              <w:right w:val="single" w:sz="4" w:space="0" w:color="auto"/>
            </w:tcBorders>
            <w:vAlign w:val="center"/>
            <w:hideMark/>
          </w:tcPr>
          <w:p w14:paraId="7FC727B4"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w:t>
            </w:r>
          </w:p>
        </w:tc>
        <w:tc>
          <w:tcPr>
            <w:tcW w:w="1324" w:type="dxa"/>
            <w:tcBorders>
              <w:top w:val="nil"/>
              <w:left w:val="nil"/>
              <w:bottom w:val="single" w:sz="4" w:space="0" w:color="auto"/>
              <w:right w:val="single" w:sz="4" w:space="0" w:color="auto"/>
            </w:tcBorders>
            <w:vAlign w:val="center"/>
            <w:hideMark/>
          </w:tcPr>
          <w:p w14:paraId="164B1A2E" w14:textId="77777777" w:rsidR="0026377B" w:rsidRPr="0026377B" w:rsidRDefault="0026377B" w:rsidP="0026377B">
            <w:pPr>
              <w:rPr>
                <w:rFonts w:eastAsia="Calibri"/>
                <w:sz w:val="22"/>
                <w:szCs w:val="22"/>
                <w:lang w:eastAsia="en-US"/>
              </w:rPr>
            </w:pPr>
            <w:r w:rsidRPr="0026377B">
              <w:rPr>
                <w:rFonts w:eastAsia="Calibri"/>
                <w:sz w:val="22"/>
                <w:szCs w:val="22"/>
                <w:lang w:eastAsia="en-US"/>
              </w:rPr>
              <w:t>80</w:t>
            </w:r>
          </w:p>
        </w:tc>
        <w:tc>
          <w:tcPr>
            <w:tcW w:w="2121" w:type="dxa"/>
            <w:tcBorders>
              <w:top w:val="nil"/>
              <w:left w:val="nil"/>
              <w:bottom w:val="single" w:sz="4" w:space="0" w:color="auto"/>
              <w:right w:val="single" w:sz="4" w:space="0" w:color="auto"/>
            </w:tcBorders>
            <w:noWrap/>
            <w:vAlign w:val="center"/>
            <w:hideMark/>
          </w:tcPr>
          <w:p w14:paraId="5A381EDE"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094421F"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7914266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3695" w:type="dxa"/>
            <w:tcBorders>
              <w:top w:val="nil"/>
              <w:left w:val="nil"/>
              <w:bottom w:val="single" w:sz="4" w:space="0" w:color="auto"/>
              <w:right w:val="single" w:sz="4" w:space="0" w:color="auto"/>
            </w:tcBorders>
            <w:vAlign w:val="bottom"/>
            <w:hideMark/>
          </w:tcPr>
          <w:p w14:paraId="15116681"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Полевая – пер. Спартаковский</w:t>
            </w:r>
          </w:p>
        </w:tc>
        <w:tc>
          <w:tcPr>
            <w:tcW w:w="1619" w:type="dxa"/>
            <w:tcBorders>
              <w:top w:val="nil"/>
              <w:left w:val="nil"/>
              <w:bottom w:val="single" w:sz="4" w:space="0" w:color="auto"/>
              <w:right w:val="single" w:sz="4" w:space="0" w:color="auto"/>
            </w:tcBorders>
            <w:vAlign w:val="center"/>
            <w:hideMark/>
          </w:tcPr>
          <w:p w14:paraId="579621BA"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w:t>
            </w:r>
          </w:p>
        </w:tc>
        <w:tc>
          <w:tcPr>
            <w:tcW w:w="1324" w:type="dxa"/>
            <w:tcBorders>
              <w:top w:val="nil"/>
              <w:left w:val="nil"/>
              <w:bottom w:val="single" w:sz="4" w:space="0" w:color="auto"/>
              <w:right w:val="single" w:sz="4" w:space="0" w:color="auto"/>
            </w:tcBorders>
            <w:vAlign w:val="center"/>
            <w:hideMark/>
          </w:tcPr>
          <w:p w14:paraId="3598C59F" w14:textId="77777777" w:rsidR="0026377B" w:rsidRPr="0026377B" w:rsidRDefault="0026377B" w:rsidP="0026377B">
            <w:pPr>
              <w:rPr>
                <w:rFonts w:eastAsia="Calibri"/>
                <w:sz w:val="22"/>
                <w:szCs w:val="22"/>
                <w:lang w:eastAsia="en-US"/>
              </w:rPr>
            </w:pPr>
            <w:r w:rsidRPr="0026377B">
              <w:rPr>
                <w:rFonts w:eastAsia="Calibri"/>
                <w:sz w:val="22"/>
                <w:szCs w:val="22"/>
                <w:lang w:eastAsia="en-US"/>
              </w:rPr>
              <w:t>80</w:t>
            </w:r>
          </w:p>
        </w:tc>
        <w:tc>
          <w:tcPr>
            <w:tcW w:w="2121" w:type="dxa"/>
            <w:tcBorders>
              <w:top w:val="nil"/>
              <w:left w:val="nil"/>
              <w:bottom w:val="single" w:sz="4" w:space="0" w:color="auto"/>
              <w:right w:val="single" w:sz="4" w:space="0" w:color="auto"/>
            </w:tcBorders>
            <w:noWrap/>
            <w:vAlign w:val="center"/>
            <w:hideMark/>
          </w:tcPr>
          <w:p w14:paraId="40E23190"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5E6FB74F"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12B96CD1" w14:textId="77777777" w:rsidR="0026377B" w:rsidRPr="0026377B" w:rsidRDefault="0026377B" w:rsidP="0026377B">
            <w:pPr>
              <w:rPr>
                <w:rFonts w:eastAsia="Calibri"/>
                <w:sz w:val="22"/>
                <w:szCs w:val="22"/>
                <w:lang w:eastAsia="en-US"/>
              </w:rPr>
            </w:pPr>
            <w:r w:rsidRPr="0026377B">
              <w:rPr>
                <w:rFonts w:eastAsia="Calibri"/>
                <w:sz w:val="22"/>
                <w:szCs w:val="22"/>
                <w:lang w:eastAsia="en-US"/>
              </w:rPr>
              <w:t>15</w:t>
            </w:r>
          </w:p>
        </w:tc>
        <w:tc>
          <w:tcPr>
            <w:tcW w:w="3695" w:type="dxa"/>
            <w:tcBorders>
              <w:top w:val="nil"/>
              <w:left w:val="nil"/>
              <w:bottom w:val="single" w:sz="4" w:space="0" w:color="auto"/>
              <w:right w:val="single" w:sz="4" w:space="0" w:color="auto"/>
            </w:tcBorders>
            <w:vAlign w:val="bottom"/>
            <w:hideMark/>
          </w:tcPr>
          <w:p w14:paraId="6E904153"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Путепровод </w:t>
            </w:r>
          </w:p>
        </w:tc>
        <w:tc>
          <w:tcPr>
            <w:tcW w:w="1619" w:type="dxa"/>
            <w:tcBorders>
              <w:top w:val="nil"/>
              <w:left w:val="nil"/>
              <w:bottom w:val="single" w:sz="4" w:space="0" w:color="auto"/>
              <w:right w:val="single" w:sz="4" w:space="0" w:color="auto"/>
            </w:tcBorders>
            <w:vAlign w:val="center"/>
            <w:hideMark/>
          </w:tcPr>
          <w:p w14:paraId="2F26FE38"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1324" w:type="dxa"/>
            <w:tcBorders>
              <w:top w:val="nil"/>
              <w:left w:val="nil"/>
              <w:bottom w:val="single" w:sz="4" w:space="0" w:color="auto"/>
              <w:right w:val="single" w:sz="4" w:space="0" w:color="auto"/>
            </w:tcBorders>
            <w:vAlign w:val="center"/>
            <w:hideMark/>
          </w:tcPr>
          <w:p w14:paraId="05F387EF" w14:textId="77777777" w:rsidR="0026377B" w:rsidRPr="0026377B" w:rsidRDefault="0026377B" w:rsidP="0026377B">
            <w:pPr>
              <w:rPr>
                <w:rFonts w:eastAsia="Calibri"/>
                <w:sz w:val="22"/>
                <w:szCs w:val="22"/>
                <w:lang w:eastAsia="en-US"/>
              </w:rPr>
            </w:pPr>
            <w:r w:rsidRPr="0026377B">
              <w:rPr>
                <w:rFonts w:eastAsia="Calibri"/>
                <w:sz w:val="22"/>
                <w:szCs w:val="22"/>
                <w:lang w:eastAsia="en-US"/>
              </w:rPr>
              <w:t>68</w:t>
            </w:r>
          </w:p>
        </w:tc>
        <w:tc>
          <w:tcPr>
            <w:tcW w:w="2121" w:type="dxa"/>
            <w:tcBorders>
              <w:top w:val="nil"/>
              <w:left w:val="nil"/>
              <w:bottom w:val="single" w:sz="4" w:space="0" w:color="auto"/>
              <w:right w:val="single" w:sz="4" w:space="0" w:color="auto"/>
            </w:tcBorders>
            <w:noWrap/>
            <w:vAlign w:val="center"/>
            <w:hideMark/>
          </w:tcPr>
          <w:p w14:paraId="6AB28A4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0E80C015"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7ED832A7" w14:textId="77777777" w:rsidR="0026377B" w:rsidRPr="0026377B" w:rsidRDefault="0026377B" w:rsidP="0026377B">
            <w:pPr>
              <w:rPr>
                <w:rFonts w:eastAsia="Calibri"/>
                <w:sz w:val="22"/>
                <w:szCs w:val="22"/>
                <w:lang w:eastAsia="en-US"/>
              </w:rPr>
            </w:pPr>
            <w:r w:rsidRPr="0026377B">
              <w:rPr>
                <w:rFonts w:eastAsia="Calibri"/>
                <w:sz w:val="22"/>
                <w:szCs w:val="22"/>
                <w:lang w:eastAsia="en-US"/>
              </w:rPr>
              <w:t>16</w:t>
            </w:r>
          </w:p>
        </w:tc>
        <w:tc>
          <w:tcPr>
            <w:tcW w:w="3695" w:type="dxa"/>
            <w:tcBorders>
              <w:top w:val="nil"/>
              <w:left w:val="nil"/>
              <w:bottom w:val="single" w:sz="4" w:space="0" w:color="auto"/>
              <w:right w:val="single" w:sz="4" w:space="0" w:color="auto"/>
            </w:tcBorders>
            <w:vAlign w:val="bottom"/>
            <w:hideMark/>
          </w:tcPr>
          <w:p w14:paraId="471C3285"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Рихарда Зорге, (магазин «Мария-Ра»)</w:t>
            </w:r>
          </w:p>
        </w:tc>
        <w:tc>
          <w:tcPr>
            <w:tcW w:w="1619" w:type="dxa"/>
            <w:tcBorders>
              <w:top w:val="nil"/>
              <w:left w:val="nil"/>
              <w:bottom w:val="single" w:sz="4" w:space="0" w:color="auto"/>
              <w:right w:val="single" w:sz="4" w:space="0" w:color="auto"/>
            </w:tcBorders>
            <w:vAlign w:val="center"/>
            <w:hideMark/>
          </w:tcPr>
          <w:p w14:paraId="1FCAE9EA"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7,84</w:t>
            </w:r>
          </w:p>
        </w:tc>
        <w:tc>
          <w:tcPr>
            <w:tcW w:w="1324" w:type="dxa"/>
            <w:tcBorders>
              <w:top w:val="nil"/>
              <w:left w:val="nil"/>
              <w:bottom w:val="single" w:sz="4" w:space="0" w:color="auto"/>
              <w:right w:val="single" w:sz="4" w:space="0" w:color="auto"/>
            </w:tcBorders>
            <w:vAlign w:val="center"/>
            <w:hideMark/>
          </w:tcPr>
          <w:p w14:paraId="467C886E" w14:textId="77777777" w:rsidR="0026377B" w:rsidRPr="0026377B" w:rsidRDefault="0026377B" w:rsidP="0026377B">
            <w:pPr>
              <w:rPr>
                <w:rFonts w:eastAsia="Calibri"/>
                <w:sz w:val="22"/>
                <w:szCs w:val="22"/>
                <w:lang w:eastAsia="en-US"/>
              </w:rPr>
            </w:pPr>
            <w:r w:rsidRPr="0026377B">
              <w:rPr>
                <w:rFonts w:eastAsia="Calibri"/>
                <w:sz w:val="22"/>
                <w:szCs w:val="22"/>
                <w:lang w:eastAsia="en-US"/>
              </w:rPr>
              <w:t>71,36</w:t>
            </w:r>
          </w:p>
        </w:tc>
        <w:tc>
          <w:tcPr>
            <w:tcW w:w="2121" w:type="dxa"/>
            <w:tcBorders>
              <w:top w:val="nil"/>
              <w:left w:val="nil"/>
              <w:bottom w:val="single" w:sz="4" w:space="0" w:color="auto"/>
              <w:right w:val="single" w:sz="4" w:space="0" w:color="auto"/>
            </w:tcBorders>
            <w:noWrap/>
            <w:vAlign w:val="center"/>
            <w:hideMark/>
          </w:tcPr>
          <w:p w14:paraId="328AB64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278DBFAD"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7C558EC3" w14:textId="77777777" w:rsidR="0026377B" w:rsidRPr="0026377B" w:rsidRDefault="0026377B" w:rsidP="0026377B">
            <w:pPr>
              <w:rPr>
                <w:rFonts w:eastAsia="Calibri"/>
                <w:sz w:val="22"/>
                <w:szCs w:val="22"/>
                <w:lang w:eastAsia="en-US"/>
              </w:rPr>
            </w:pPr>
            <w:r w:rsidRPr="0026377B">
              <w:rPr>
                <w:rFonts w:eastAsia="Calibri"/>
                <w:sz w:val="22"/>
                <w:szCs w:val="22"/>
                <w:lang w:eastAsia="en-US"/>
              </w:rPr>
              <w:t>17</w:t>
            </w:r>
          </w:p>
        </w:tc>
        <w:tc>
          <w:tcPr>
            <w:tcW w:w="3695" w:type="dxa"/>
            <w:tcBorders>
              <w:top w:val="nil"/>
              <w:left w:val="nil"/>
              <w:bottom w:val="single" w:sz="4" w:space="0" w:color="auto"/>
              <w:right w:val="single" w:sz="4" w:space="0" w:color="auto"/>
            </w:tcBorders>
            <w:vAlign w:val="bottom"/>
            <w:hideMark/>
          </w:tcPr>
          <w:p w14:paraId="7952C453"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Рихарда Зорге (школа № 10)</w:t>
            </w:r>
          </w:p>
        </w:tc>
        <w:tc>
          <w:tcPr>
            <w:tcW w:w="1619" w:type="dxa"/>
            <w:tcBorders>
              <w:top w:val="nil"/>
              <w:left w:val="nil"/>
              <w:bottom w:val="single" w:sz="4" w:space="0" w:color="auto"/>
              <w:right w:val="single" w:sz="4" w:space="0" w:color="auto"/>
            </w:tcBorders>
            <w:vAlign w:val="center"/>
            <w:hideMark/>
          </w:tcPr>
          <w:p w14:paraId="77429D29"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7,84</w:t>
            </w:r>
          </w:p>
        </w:tc>
        <w:tc>
          <w:tcPr>
            <w:tcW w:w="1324" w:type="dxa"/>
            <w:tcBorders>
              <w:top w:val="nil"/>
              <w:left w:val="nil"/>
              <w:bottom w:val="single" w:sz="4" w:space="0" w:color="auto"/>
              <w:right w:val="single" w:sz="4" w:space="0" w:color="auto"/>
            </w:tcBorders>
            <w:vAlign w:val="center"/>
            <w:hideMark/>
          </w:tcPr>
          <w:p w14:paraId="51941538" w14:textId="77777777" w:rsidR="0026377B" w:rsidRPr="0026377B" w:rsidRDefault="0026377B" w:rsidP="0026377B">
            <w:pPr>
              <w:rPr>
                <w:rFonts w:eastAsia="Calibri"/>
                <w:sz w:val="22"/>
                <w:szCs w:val="22"/>
                <w:lang w:eastAsia="en-US"/>
              </w:rPr>
            </w:pPr>
            <w:r w:rsidRPr="0026377B">
              <w:rPr>
                <w:rFonts w:eastAsia="Calibri"/>
                <w:sz w:val="22"/>
                <w:szCs w:val="22"/>
                <w:lang w:eastAsia="en-US"/>
              </w:rPr>
              <w:t>71,36</w:t>
            </w:r>
          </w:p>
        </w:tc>
        <w:tc>
          <w:tcPr>
            <w:tcW w:w="2121" w:type="dxa"/>
            <w:tcBorders>
              <w:top w:val="nil"/>
              <w:left w:val="nil"/>
              <w:bottom w:val="single" w:sz="4" w:space="0" w:color="auto"/>
              <w:right w:val="single" w:sz="4" w:space="0" w:color="auto"/>
            </w:tcBorders>
            <w:noWrap/>
            <w:vAlign w:val="center"/>
            <w:hideMark/>
          </w:tcPr>
          <w:p w14:paraId="38FEF1C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71ADEC14"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03FF10AA" w14:textId="77777777" w:rsidR="0026377B" w:rsidRPr="0026377B" w:rsidRDefault="0026377B" w:rsidP="0026377B">
            <w:pPr>
              <w:rPr>
                <w:rFonts w:eastAsia="Calibri"/>
                <w:sz w:val="22"/>
                <w:szCs w:val="22"/>
                <w:lang w:eastAsia="en-US"/>
              </w:rPr>
            </w:pPr>
            <w:r w:rsidRPr="0026377B">
              <w:rPr>
                <w:rFonts w:eastAsia="Calibri"/>
                <w:sz w:val="22"/>
                <w:szCs w:val="22"/>
                <w:lang w:eastAsia="en-US"/>
              </w:rPr>
              <w:t>18</w:t>
            </w:r>
          </w:p>
        </w:tc>
        <w:tc>
          <w:tcPr>
            <w:tcW w:w="3695" w:type="dxa"/>
            <w:tcBorders>
              <w:top w:val="nil"/>
              <w:left w:val="nil"/>
              <w:bottom w:val="single" w:sz="4" w:space="0" w:color="auto"/>
              <w:right w:val="single" w:sz="4" w:space="0" w:color="auto"/>
            </w:tcBorders>
            <w:vAlign w:val="bottom"/>
            <w:hideMark/>
          </w:tcPr>
          <w:p w14:paraId="6B2F01CD" w14:textId="77777777" w:rsidR="0026377B" w:rsidRPr="0026377B" w:rsidRDefault="0026377B" w:rsidP="0026377B">
            <w:pPr>
              <w:rPr>
                <w:rFonts w:eastAsia="Calibri"/>
                <w:sz w:val="22"/>
                <w:szCs w:val="22"/>
                <w:lang w:eastAsia="en-US"/>
              </w:rPr>
            </w:pPr>
            <w:r w:rsidRPr="0026377B">
              <w:rPr>
                <w:rFonts w:eastAsia="Calibri"/>
                <w:sz w:val="22"/>
                <w:szCs w:val="22"/>
                <w:lang w:eastAsia="en-US"/>
              </w:rPr>
              <w:t>Пер. Станционный, 42в (школа № 18)</w:t>
            </w:r>
          </w:p>
        </w:tc>
        <w:tc>
          <w:tcPr>
            <w:tcW w:w="1619" w:type="dxa"/>
            <w:tcBorders>
              <w:top w:val="nil"/>
              <w:left w:val="nil"/>
              <w:bottom w:val="single" w:sz="4" w:space="0" w:color="auto"/>
              <w:right w:val="single" w:sz="4" w:space="0" w:color="auto"/>
            </w:tcBorders>
            <w:vAlign w:val="center"/>
            <w:hideMark/>
          </w:tcPr>
          <w:p w14:paraId="05651095" w14:textId="77777777" w:rsidR="0026377B" w:rsidRPr="0026377B" w:rsidRDefault="0026377B" w:rsidP="0026377B">
            <w:pPr>
              <w:rPr>
                <w:rFonts w:eastAsia="Calibri"/>
                <w:sz w:val="22"/>
                <w:szCs w:val="22"/>
                <w:lang w:eastAsia="en-US"/>
              </w:rPr>
            </w:pPr>
            <w:r w:rsidRPr="0026377B">
              <w:rPr>
                <w:rFonts w:eastAsia="Calibri"/>
                <w:sz w:val="22"/>
                <w:szCs w:val="22"/>
                <w:lang w:eastAsia="en-US"/>
              </w:rPr>
              <w:t>5,8</w:t>
            </w:r>
          </w:p>
        </w:tc>
        <w:tc>
          <w:tcPr>
            <w:tcW w:w="1324" w:type="dxa"/>
            <w:tcBorders>
              <w:top w:val="nil"/>
              <w:left w:val="nil"/>
              <w:bottom w:val="single" w:sz="4" w:space="0" w:color="auto"/>
              <w:right w:val="single" w:sz="4" w:space="0" w:color="auto"/>
            </w:tcBorders>
            <w:vAlign w:val="center"/>
            <w:hideMark/>
          </w:tcPr>
          <w:p w14:paraId="1139E864" w14:textId="77777777" w:rsidR="0026377B" w:rsidRPr="0026377B" w:rsidRDefault="0026377B" w:rsidP="0026377B">
            <w:pPr>
              <w:rPr>
                <w:rFonts w:eastAsia="Calibri"/>
                <w:sz w:val="22"/>
                <w:szCs w:val="22"/>
                <w:lang w:eastAsia="en-US"/>
              </w:rPr>
            </w:pPr>
            <w:r w:rsidRPr="0026377B">
              <w:rPr>
                <w:rFonts w:eastAsia="Calibri"/>
                <w:sz w:val="22"/>
                <w:szCs w:val="22"/>
                <w:lang w:eastAsia="en-US"/>
              </w:rPr>
              <w:t>63,2</w:t>
            </w:r>
          </w:p>
        </w:tc>
        <w:tc>
          <w:tcPr>
            <w:tcW w:w="2121" w:type="dxa"/>
            <w:tcBorders>
              <w:top w:val="nil"/>
              <w:left w:val="nil"/>
              <w:bottom w:val="single" w:sz="4" w:space="0" w:color="auto"/>
              <w:right w:val="single" w:sz="4" w:space="0" w:color="auto"/>
            </w:tcBorders>
            <w:noWrap/>
            <w:vAlign w:val="center"/>
            <w:hideMark/>
          </w:tcPr>
          <w:p w14:paraId="75950A0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6B8C31C3" w14:textId="77777777" w:rsidTr="00315A31">
        <w:trPr>
          <w:trHeight w:val="38"/>
        </w:trPr>
        <w:tc>
          <w:tcPr>
            <w:tcW w:w="560" w:type="dxa"/>
            <w:tcBorders>
              <w:top w:val="nil"/>
              <w:left w:val="single" w:sz="4" w:space="0" w:color="auto"/>
              <w:bottom w:val="single" w:sz="4" w:space="0" w:color="auto"/>
              <w:right w:val="single" w:sz="4" w:space="0" w:color="auto"/>
            </w:tcBorders>
            <w:vAlign w:val="center"/>
            <w:hideMark/>
          </w:tcPr>
          <w:p w14:paraId="3846B71F" w14:textId="77777777" w:rsidR="0026377B" w:rsidRPr="0026377B" w:rsidRDefault="0026377B" w:rsidP="0026377B">
            <w:pPr>
              <w:rPr>
                <w:rFonts w:eastAsia="Calibri"/>
                <w:sz w:val="22"/>
                <w:szCs w:val="22"/>
                <w:lang w:eastAsia="en-US"/>
              </w:rPr>
            </w:pPr>
            <w:r w:rsidRPr="0026377B">
              <w:rPr>
                <w:rFonts w:eastAsia="Calibri"/>
                <w:sz w:val="22"/>
                <w:szCs w:val="22"/>
                <w:lang w:eastAsia="en-US"/>
              </w:rPr>
              <w:t>19</w:t>
            </w:r>
          </w:p>
        </w:tc>
        <w:tc>
          <w:tcPr>
            <w:tcW w:w="3695" w:type="dxa"/>
            <w:tcBorders>
              <w:top w:val="nil"/>
              <w:left w:val="nil"/>
              <w:bottom w:val="single" w:sz="4" w:space="0" w:color="auto"/>
              <w:right w:val="single" w:sz="4" w:space="0" w:color="auto"/>
            </w:tcBorders>
            <w:vAlign w:val="center"/>
            <w:hideMark/>
          </w:tcPr>
          <w:p w14:paraId="0BEC03D8"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Тракторная (остановка «Алтайвагон»)</w:t>
            </w:r>
          </w:p>
        </w:tc>
        <w:tc>
          <w:tcPr>
            <w:tcW w:w="1619" w:type="dxa"/>
            <w:tcBorders>
              <w:top w:val="nil"/>
              <w:left w:val="nil"/>
              <w:bottom w:val="single" w:sz="4" w:space="0" w:color="auto"/>
              <w:right w:val="single" w:sz="4" w:space="0" w:color="auto"/>
            </w:tcBorders>
            <w:vAlign w:val="center"/>
            <w:hideMark/>
          </w:tcPr>
          <w:p w14:paraId="785C384D" w14:textId="77777777" w:rsidR="0026377B" w:rsidRPr="0026377B" w:rsidRDefault="0026377B" w:rsidP="0026377B">
            <w:pPr>
              <w:rPr>
                <w:rFonts w:eastAsia="Calibri"/>
                <w:sz w:val="22"/>
                <w:szCs w:val="22"/>
                <w:lang w:eastAsia="en-US"/>
              </w:rPr>
            </w:pPr>
            <w:r w:rsidRPr="0026377B">
              <w:rPr>
                <w:rFonts w:eastAsia="Calibri"/>
                <w:sz w:val="22"/>
                <w:szCs w:val="22"/>
                <w:lang w:eastAsia="en-US"/>
              </w:rPr>
              <w:t>9,4</w:t>
            </w:r>
          </w:p>
        </w:tc>
        <w:tc>
          <w:tcPr>
            <w:tcW w:w="1324" w:type="dxa"/>
            <w:tcBorders>
              <w:top w:val="nil"/>
              <w:left w:val="nil"/>
              <w:bottom w:val="single" w:sz="4" w:space="0" w:color="auto"/>
              <w:right w:val="single" w:sz="4" w:space="0" w:color="auto"/>
            </w:tcBorders>
            <w:vAlign w:val="center"/>
            <w:hideMark/>
          </w:tcPr>
          <w:p w14:paraId="04E8E314" w14:textId="77777777" w:rsidR="0026377B" w:rsidRPr="0026377B" w:rsidRDefault="0026377B" w:rsidP="0026377B">
            <w:pPr>
              <w:rPr>
                <w:rFonts w:eastAsia="Calibri"/>
                <w:sz w:val="22"/>
                <w:szCs w:val="22"/>
                <w:lang w:eastAsia="en-US"/>
              </w:rPr>
            </w:pPr>
            <w:r w:rsidRPr="0026377B">
              <w:rPr>
                <w:rFonts w:eastAsia="Calibri"/>
                <w:sz w:val="22"/>
                <w:szCs w:val="22"/>
                <w:lang w:eastAsia="en-US"/>
              </w:rPr>
              <w:t>77,76</w:t>
            </w:r>
          </w:p>
        </w:tc>
        <w:tc>
          <w:tcPr>
            <w:tcW w:w="2121" w:type="dxa"/>
            <w:tcBorders>
              <w:top w:val="nil"/>
              <w:left w:val="nil"/>
              <w:bottom w:val="single" w:sz="4" w:space="0" w:color="auto"/>
              <w:right w:val="single" w:sz="4" w:space="0" w:color="auto"/>
            </w:tcBorders>
            <w:noWrap/>
            <w:vAlign w:val="center"/>
            <w:hideMark/>
          </w:tcPr>
          <w:p w14:paraId="755C288A"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22201A9C"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7C5DFAF3" w14:textId="77777777" w:rsidR="0026377B" w:rsidRPr="0026377B" w:rsidRDefault="0026377B" w:rsidP="0026377B">
            <w:pPr>
              <w:rPr>
                <w:rFonts w:eastAsia="Calibri"/>
                <w:sz w:val="22"/>
                <w:szCs w:val="22"/>
                <w:lang w:eastAsia="en-US"/>
              </w:rPr>
            </w:pPr>
            <w:r w:rsidRPr="0026377B">
              <w:rPr>
                <w:rFonts w:eastAsia="Calibri"/>
                <w:sz w:val="22"/>
                <w:szCs w:val="22"/>
                <w:lang w:eastAsia="en-US"/>
              </w:rPr>
              <w:t>20</w:t>
            </w:r>
          </w:p>
        </w:tc>
        <w:tc>
          <w:tcPr>
            <w:tcW w:w="3695" w:type="dxa"/>
            <w:tcBorders>
              <w:top w:val="nil"/>
              <w:left w:val="nil"/>
              <w:bottom w:val="single" w:sz="4" w:space="0" w:color="auto"/>
              <w:right w:val="single" w:sz="4" w:space="0" w:color="auto"/>
            </w:tcBorders>
            <w:vAlign w:val="bottom"/>
            <w:hideMark/>
          </w:tcPr>
          <w:p w14:paraId="3C7138E2"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Арычная, 8</w:t>
            </w:r>
          </w:p>
        </w:tc>
        <w:tc>
          <w:tcPr>
            <w:tcW w:w="1619" w:type="dxa"/>
            <w:tcBorders>
              <w:top w:val="nil"/>
              <w:left w:val="nil"/>
              <w:bottom w:val="single" w:sz="4" w:space="0" w:color="auto"/>
              <w:right w:val="single" w:sz="4" w:space="0" w:color="auto"/>
            </w:tcBorders>
            <w:vAlign w:val="center"/>
            <w:hideMark/>
          </w:tcPr>
          <w:p w14:paraId="5EA012A3" w14:textId="77777777" w:rsidR="0026377B" w:rsidRPr="0026377B" w:rsidRDefault="0026377B" w:rsidP="0026377B">
            <w:pPr>
              <w:rPr>
                <w:rFonts w:eastAsia="Calibri"/>
                <w:sz w:val="22"/>
                <w:szCs w:val="22"/>
                <w:lang w:eastAsia="en-US"/>
              </w:rPr>
            </w:pPr>
            <w:r w:rsidRPr="0026377B">
              <w:rPr>
                <w:rFonts w:eastAsia="Calibri"/>
                <w:sz w:val="22"/>
                <w:szCs w:val="22"/>
                <w:lang w:eastAsia="en-US"/>
              </w:rPr>
              <w:t>9,4</w:t>
            </w:r>
          </w:p>
        </w:tc>
        <w:tc>
          <w:tcPr>
            <w:tcW w:w="1324" w:type="dxa"/>
            <w:tcBorders>
              <w:top w:val="nil"/>
              <w:left w:val="nil"/>
              <w:bottom w:val="single" w:sz="4" w:space="0" w:color="auto"/>
              <w:right w:val="single" w:sz="4" w:space="0" w:color="auto"/>
            </w:tcBorders>
            <w:vAlign w:val="center"/>
            <w:hideMark/>
          </w:tcPr>
          <w:p w14:paraId="3DF7DD91" w14:textId="77777777" w:rsidR="0026377B" w:rsidRPr="0026377B" w:rsidRDefault="0026377B" w:rsidP="0026377B">
            <w:pPr>
              <w:rPr>
                <w:rFonts w:eastAsia="Calibri"/>
                <w:sz w:val="22"/>
                <w:szCs w:val="22"/>
                <w:lang w:eastAsia="en-US"/>
              </w:rPr>
            </w:pPr>
            <w:r w:rsidRPr="0026377B">
              <w:rPr>
                <w:rFonts w:eastAsia="Calibri"/>
                <w:sz w:val="22"/>
                <w:szCs w:val="22"/>
                <w:lang w:eastAsia="en-US"/>
              </w:rPr>
              <w:t>77,6</w:t>
            </w:r>
          </w:p>
        </w:tc>
        <w:tc>
          <w:tcPr>
            <w:tcW w:w="2121" w:type="dxa"/>
            <w:tcBorders>
              <w:top w:val="nil"/>
              <w:left w:val="nil"/>
              <w:bottom w:val="single" w:sz="4" w:space="0" w:color="auto"/>
              <w:right w:val="single" w:sz="4" w:space="0" w:color="auto"/>
            </w:tcBorders>
            <w:noWrap/>
            <w:vAlign w:val="center"/>
            <w:hideMark/>
          </w:tcPr>
          <w:p w14:paraId="68FBE22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43C0F677" w14:textId="77777777" w:rsidTr="00315A31">
        <w:trPr>
          <w:trHeight w:val="32"/>
        </w:trPr>
        <w:tc>
          <w:tcPr>
            <w:tcW w:w="560" w:type="dxa"/>
            <w:tcBorders>
              <w:top w:val="nil"/>
              <w:left w:val="single" w:sz="4" w:space="0" w:color="auto"/>
              <w:bottom w:val="single" w:sz="4" w:space="0" w:color="auto"/>
              <w:right w:val="single" w:sz="4" w:space="0" w:color="auto"/>
            </w:tcBorders>
            <w:vAlign w:val="center"/>
            <w:hideMark/>
          </w:tcPr>
          <w:p w14:paraId="44A992BC"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3695" w:type="dxa"/>
            <w:tcBorders>
              <w:top w:val="nil"/>
              <w:left w:val="nil"/>
              <w:bottom w:val="single" w:sz="4" w:space="0" w:color="auto"/>
              <w:right w:val="single" w:sz="4" w:space="0" w:color="auto"/>
            </w:tcBorders>
            <w:vAlign w:val="bottom"/>
            <w:hideMark/>
          </w:tcPr>
          <w:p w14:paraId="386F1BC0"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Арычная – ул. Одесская</w:t>
            </w:r>
          </w:p>
        </w:tc>
        <w:tc>
          <w:tcPr>
            <w:tcW w:w="1619" w:type="dxa"/>
            <w:tcBorders>
              <w:top w:val="nil"/>
              <w:left w:val="nil"/>
              <w:bottom w:val="single" w:sz="4" w:space="0" w:color="auto"/>
              <w:right w:val="single" w:sz="4" w:space="0" w:color="auto"/>
            </w:tcBorders>
            <w:vAlign w:val="center"/>
            <w:hideMark/>
          </w:tcPr>
          <w:p w14:paraId="19886C5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9,4</w:t>
            </w:r>
          </w:p>
        </w:tc>
        <w:tc>
          <w:tcPr>
            <w:tcW w:w="1324" w:type="dxa"/>
            <w:tcBorders>
              <w:top w:val="nil"/>
              <w:left w:val="nil"/>
              <w:bottom w:val="single" w:sz="4" w:space="0" w:color="auto"/>
              <w:right w:val="single" w:sz="4" w:space="0" w:color="auto"/>
            </w:tcBorders>
            <w:vAlign w:val="center"/>
            <w:hideMark/>
          </w:tcPr>
          <w:p w14:paraId="21B12C69" w14:textId="77777777" w:rsidR="0026377B" w:rsidRPr="0026377B" w:rsidRDefault="0026377B" w:rsidP="0026377B">
            <w:pPr>
              <w:rPr>
                <w:rFonts w:eastAsia="Calibri"/>
                <w:sz w:val="22"/>
                <w:szCs w:val="22"/>
                <w:lang w:eastAsia="en-US"/>
              </w:rPr>
            </w:pPr>
            <w:r w:rsidRPr="0026377B">
              <w:rPr>
                <w:rFonts w:eastAsia="Calibri"/>
                <w:sz w:val="22"/>
                <w:szCs w:val="22"/>
                <w:lang w:eastAsia="en-US"/>
              </w:rPr>
              <w:t>77,6</w:t>
            </w:r>
          </w:p>
        </w:tc>
        <w:tc>
          <w:tcPr>
            <w:tcW w:w="2121" w:type="dxa"/>
            <w:tcBorders>
              <w:top w:val="nil"/>
              <w:left w:val="nil"/>
              <w:bottom w:val="single" w:sz="4" w:space="0" w:color="auto"/>
              <w:right w:val="single" w:sz="4" w:space="0" w:color="auto"/>
            </w:tcBorders>
            <w:noWrap/>
            <w:vAlign w:val="center"/>
            <w:hideMark/>
          </w:tcPr>
          <w:p w14:paraId="250173B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r>
      <w:tr w:rsidR="0026377B" w:rsidRPr="0026377B" w14:paraId="7AC3CB73" w14:textId="77777777" w:rsidTr="00315A31">
        <w:trPr>
          <w:trHeight w:val="30"/>
        </w:trPr>
        <w:tc>
          <w:tcPr>
            <w:tcW w:w="4255" w:type="dxa"/>
            <w:gridSpan w:val="2"/>
            <w:tcBorders>
              <w:top w:val="single" w:sz="4" w:space="0" w:color="auto"/>
              <w:left w:val="single" w:sz="4" w:space="0" w:color="auto"/>
              <w:bottom w:val="single" w:sz="4" w:space="0" w:color="auto"/>
              <w:right w:val="single" w:sz="4" w:space="0" w:color="000000"/>
            </w:tcBorders>
            <w:vAlign w:val="center"/>
            <w:hideMark/>
          </w:tcPr>
          <w:p w14:paraId="5CBC1BE7"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1619" w:type="dxa"/>
            <w:tcBorders>
              <w:top w:val="nil"/>
              <w:left w:val="nil"/>
              <w:bottom w:val="single" w:sz="4" w:space="0" w:color="auto"/>
              <w:right w:val="single" w:sz="4" w:space="0" w:color="auto"/>
            </w:tcBorders>
            <w:vAlign w:val="center"/>
            <w:hideMark/>
          </w:tcPr>
          <w:p w14:paraId="3787639B" w14:textId="77777777" w:rsidR="0026377B" w:rsidRPr="0026377B" w:rsidRDefault="0026377B" w:rsidP="0026377B">
            <w:pPr>
              <w:rPr>
                <w:rFonts w:eastAsia="Calibri"/>
                <w:sz w:val="22"/>
                <w:szCs w:val="22"/>
                <w:lang w:eastAsia="en-US"/>
              </w:rPr>
            </w:pPr>
            <w:r w:rsidRPr="0026377B">
              <w:rPr>
                <w:rFonts w:eastAsia="Calibri"/>
                <w:sz w:val="22"/>
                <w:szCs w:val="22"/>
                <w:lang w:eastAsia="en-US"/>
              </w:rPr>
              <w:t> </w:t>
            </w:r>
          </w:p>
        </w:tc>
        <w:tc>
          <w:tcPr>
            <w:tcW w:w="1324" w:type="dxa"/>
            <w:tcBorders>
              <w:top w:val="nil"/>
              <w:left w:val="nil"/>
              <w:bottom w:val="single" w:sz="4" w:space="0" w:color="auto"/>
              <w:right w:val="single" w:sz="4" w:space="0" w:color="auto"/>
            </w:tcBorders>
            <w:vAlign w:val="center"/>
            <w:hideMark/>
          </w:tcPr>
          <w:p w14:paraId="6005005B"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1544,08</w:t>
            </w:r>
          </w:p>
        </w:tc>
        <w:tc>
          <w:tcPr>
            <w:tcW w:w="2121" w:type="dxa"/>
            <w:tcBorders>
              <w:top w:val="nil"/>
              <w:left w:val="nil"/>
              <w:bottom w:val="single" w:sz="4" w:space="0" w:color="auto"/>
              <w:right w:val="single" w:sz="4" w:space="0" w:color="auto"/>
            </w:tcBorders>
            <w:noWrap/>
            <w:vAlign w:val="center"/>
            <w:hideMark/>
          </w:tcPr>
          <w:p w14:paraId="3AEB951A" w14:textId="77777777" w:rsidR="0026377B" w:rsidRPr="0026377B" w:rsidRDefault="0026377B" w:rsidP="0026377B">
            <w:pPr>
              <w:rPr>
                <w:rFonts w:eastAsia="Calibri"/>
                <w:sz w:val="22"/>
                <w:szCs w:val="22"/>
                <w:lang w:eastAsia="en-US"/>
              </w:rPr>
            </w:pPr>
            <w:r w:rsidRPr="0026377B">
              <w:rPr>
                <w:rFonts w:eastAsia="Calibri"/>
                <w:sz w:val="22"/>
                <w:szCs w:val="22"/>
                <w:lang w:eastAsia="en-US"/>
              </w:rPr>
              <w:t> </w:t>
            </w:r>
          </w:p>
        </w:tc>
      </w:tr>
      <w:tr w:rsidR="0026377B" w:rsidRPr="0026377B" w14:paraId="38F98CAC" w14:textId="77777777" w:rsidTr="00315A31">
        <w:trPr>
          <w:trHeight w:val="30"/>
        </w:trPr>
        <w:tc>
          <w:tcPr>
            <w:tcW w:w="4255" w:type="dxa"/>
            <w:gridSpan w:val="2"/>
            <w:tcBorders>
              <w:top w:val="single" w:sz="4" w:space="0" w:color="auto"/>
              <w:left w:val="single" w:sz="4" w:space="0" w:color="auto"/>
              <w:bottom w:val="single" w:sz="4" w:space="0" w:color="auto"/>
              <w:right w:val="single" w:sz="4" w:space="0" w:color="auto"/>
            </w:tcBorders>
            <w:shd w:val="clear" w:color="auto" w:fill="969696"/>
            <w:vAlign w:val="center"/>
            <w:hideMark/>
          </w:tcPr>
          <w:p w14:paraId="44610625"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1619" w:type="dxa"/>
            <w:tcBorders>
              <w:top w:val="nil"/>
              <w:left w:val="nil"/>
              <w:bottom w:val="single" w:sz="4" w:space="0" w:color="auto"/>
              <w:right w:val="single" w:sz="4" w:space="0" w:color="auto"/>
            </w:tcBorders>
            <w:shd w:val="clear" w:color="auto" w:fill="969696"/>
            <w:vAlign w:val="center"/>
            <w:hideMark/>
          </w:tcPr>
          <w:p w14:paraId="59358D96" w14:textId="77777777" w:rsidR="0026377B" w:rsidRPr="0026377B" w:rsidRDefault="0026377B" w:rsidP="0026377B">
            <w:pPr>
              <w:rPr>
                <w:rFonts w:eastAsia="Calibri"/>
                <w:sz w:val="22"/>
                <w:szCs w:val="22"/>
                <w:lang w:eastAsia="en-US"/>
              </w:rPr>
            </w:pPr>
            <w:r w:rsidRPr="0026377B">
              <w:rPr>
                <w:rFonts w:eastAsia="Calibri"/>
                <w:sz w:val="22"/>
                <w:szCs w:val="22"/>
                <w:lang w:eastAsia="en-US"/>
              </w:rPr>
              <w:t> </w:t>
            </w:r>
          </w:p>
        </w:tc>
        <w:tc>
          <w:tcPr>
            <w:tcW w:w="1324" w:type="dxa"/>
            <w:tcBorders>
              <w:top w:val="nil"/>
              <w:left w:val="nil"/>
              <w:bottom w:val="single" w:sz="4" w:space="0" w:color="auto"/>
              <w:right w:val="single" w:sz="4" w:space="0" w:color="auto"/>
            </w:tcBorders>
            <w:shd w:val="clear" w:color="auto" w:fill="808080"/>
            <w:vAlign w:val="center"/>
            <w:hideMark/>
          </w:tcPr>
          <w:p w14:paraId="76858CA7"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13129,62</w:t>
            </w:r>
          </w:p>
        </w:tc>
        <w:tc>
          <w:tcPr>
            <w:tcW w:w="2121" w:type="dxa"/>
            <w:tcBorders>
              <w:top w:val="nil"/>
              <w:left w:val="nil"/>
              <w:bottom w:val="single" w:sz="4" w:space="0" w:color="auto"/>
              <w:right w:val="single" w:sz="4" w:space="0" w:color="auto"/>
            </w:tcBorders>
            <w:shd w:val="clear" w:color="auto" w:fill="969696"/>
            <w:vAlign w:val="center"/>
            <w:hideMark/>
          </w:tcPr>
          <w:p w14:paraId="7C71E8B6"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 </w:t>
            </w:r>
          </w:p>
        </w:tc>
      </w:tr>
    </w:tbl>
    <w:p w14:paraId="58967461" w14:textId="35F4878F" w:rsidR="0026377B" w:rsidRDefault="0026377B" w:rsidP="0026377B">
      <w:pPr>
        <w:rPr>
          <w:rFonts w:eastAsia="Calibri"/>
          <w:b/>
          <w:sz w:val="22"/>
          <w:szCs w:val="22"/>
          <w:lang w:eastAsia="en-US"/>
        </w:rPr>
      </w:pPr>
    </w:p>
    <w:p w14:paraId="01015723" w14:textId="2B78998E" w:rsidR="00D107C5" w:rsidRDefault="00D107C5" w:rsidP="0026377B">
      <w:pPr>
        <w:rPr>
          <w:rFonts w:eastAsia="Calibri"/>
          <w:b/>
          <w:sz w:val="22"/>
          <w:szCs w:val="22"/>
          <w:lang w:eastAsia="en-US"/>
        </w:rPr>
      </w:pPr>
    </w:p>
    <w:p w14:paraId="4CA7AD22" w14:textId="77777777" w:rsidR="00D107C5" w:rsidRPr="0026377B" w:rsidRDefault="00D107C5" w:rsidP="0026377B">
      <w:pPr>
        <w:rPr>
          <w:rFonts w:eastAsia="Calibri"/>
          <w:b/>
          <w:sz w:val="22"/>
          <w:szCs w:val="22"/>
          <w:lang w:eastAsia="en-US"/>
        </w:rPr>
      </w:pPr>
    </w:p>
    <w:p w14:paraId="1EFB9B89" w14:textId="77777777" w:rsidR="0026377B" w:rsidRPr="0026377B" w:rsidRDefault="0026377B" w:rsidP="0026377B">
      <w:pPr>
        <w:rPr>
          <w:rFonts w:eastAsia="Calibri"/>
          <w:b/>
          <w:sz w:val="22"/>
          <w:szCs w:val="22"/>
          <w:lang w:eastAsia="en-US"/>
        </w:rPr>
      </w:pPr>
    </w:p>
    <w:p w14:paraId="358A98A2" w14:textId="77777777" w:rsidR="0026377B" w:rsidRPr="0026377B" w:rsidRDefault="0026377B" w:rsidP="0026377B">
      <w:pPr>
        <w:rPr>
          <w:rFonts w:eastAsia="Calibri"/>
          <w:bCs/>
          <w:sz w:val="22"/>
          <w:szCs w:val="22"/>
          <w:lang w:eastAsia="en-US"/>
        </w:rPr>
      </w:pPr>
      <w:r w:rsidRPr="0026377B">
        <w:rPr>
          <w:rFonts w:eastAsia="Calibri"/>
          <w:bCs/>
          <w:sz w:val="22"/>
          <w:szCs w:val="22"/>
          <w:lang w:eastAsia="en-US"/>
        </w:rPr>
        <w:lastRenderedPageBreak/>
        <w:t>1.3. Перечень тротуаров, подлежащих уборке.</w:t>
      </w:r>
    </w:p>
    <w:p w14:paraId="210E4BBB" w14:textId="77777777" w:rsidR="0026377B" w:rsidRPr="0026377B" w:rsidRDefault="0026377B" w:rsidP="0026377B">
      <w:pPr>
        <w:rPr>
          <w:rFonts w:eastAsia="Calibri"/>
          <w:b/>
          <w:sz w:val="22"/>
          <w:szCs w:val="22"/>
          <w:lang w:eastAsia="en-US"/>
        </w:rPr>
      </w:pPr>
      <w:r w:rsidRPr="0026377B">
        <w:rPr>
          <w:rFonts w:eastAsia="Calibri"/>
          <w:b/>
          <w:sz w:val="22"/>
          <w:szCs w:val="22"/>
          <w:lang w:eastAsia="en-US"/>
        </w:rPr>
        <w:tab/>
      </w:r>
      <w:r w:rsidRPr="0026377B">
        <w:rPr>
          <w:rFonts w:eastAsia="Calibri"/>
          <w:b/>
          <w:sz w:val="22"/>
          <w:szCs w:val="22"/>
          <w:lang w:eastAsia="en-US"/>
        </w:rPr>
        <w:tab/>
      </w:r>
      <w:r w:rsidRPr="0026377B">
        <w:rPr>
          <w:rFonts w:eastAsia="Calibri"/>
          <w:b/>
          <w:sz w:val="22"/>
          <w:szCs w:val="22"/>
          <w:lang w:eastAsia="en-US"/>
        </w:rPr>
        <w:tab/>
      </w:r>
      <w:r w:rsidRPr="0026377B">
        <w:rPr>
          <w:rFonts w:eastAsia="Calibri"/>
          <w:b/>
          <w:sz w:val="22"/>
          <w:szCs w:val="22"/>
          <w:lang w:eastAsia="en-US"/>
        </w:rPr>
        <w:tab/>
      </w:r>
      <w:r w:rsidRPr="0026377B">
        <w:rPr>
          <w:rFonts w:eastAsia="Calibri"/>
          <w:b/>
          <w:sz w:val="22"/>
          <w:szCs w:val="22"/>
          <w:lang w:eastAsia="en-US"/>
        </w:rPr>
        <w:tab/>
      </w:r>
      <w:r w:rsidRPr="0026377B">
        <w:rPr>
          <w:rFonts w:eastAsia="Calibri"/>
          <w:b/>
          <w:sz w:val="22"/>
          <w:szCs w:val="22"/>
          <w:lang w:eastAsia="en-US"/>
        </w:rPr>
        <w:tab/>
      </w:r>
      <w:r w:rsidRPr="0026377B">
        <w:rPr>
          <w:rFonts w:eastAsia="Calibri"/>
          <w:b/>
          <w:sz w:val="22"/>
          <w:szCs w:val="22"/>
          <w:lang w:eastAsia="en-US"/>
        </w:rPr>
        <w:tab/>
      </w:r>
      <w:r w:rsidRPr="0026377B">
        <w:rPr>
          <w:rFonts w:eastAsia="Calibri"/>
          <w:b/>
          <w:sz w:val="22"/>
          <w:szCs w:val="22"/>
          <w:lang w:eastAsia="en-US"/>
        </w:rPr>
        <w:tab/>
      </w:r>
      <w:r w:rsidRPr="0026377B">
        <w:rPr>
          <w:rFonts w:eastAsia="Calibri"/>
          <w:b/>
          <w:sz w:val="22"/>
          <w:szCs w:val="22"/>
          <w:lang w:eastAsia="en-US"/>
        </w:rPr>
        <w:tab/>
      </w:r>
      <w:r w:rsidRPr="0026377B">
        <w:rPr>
          <w:rFonts w:eastAsia="Calibri"/>
          <w:b/>
          <w:sz w:val="22"/>
          <w:szCs w:val="22"/>
          <w:lang w:eastAsia="en-US"/>
        </w:rPr>
        <w:tab/>
      </w:r>
      <w:r w:rsidRPr="0026377B">
        <w:rPr>
          <w:rFonts w:eastAsia="Calibri"/>
          <w:b/>
          <w:sz w:val="22"/>
          <w:szCs w:val="22"/>
          <w:lang w:eastAsia="en-US"/>
        </w:rPr>
        <w:tab/>
        <w:t xml:space="preserve">  Таблица № 3</w:t>
      </w:r>
    </w:p>
    <w:tbl>
      <w:tblPr>
        <w:tblW w:w="9242" w:type="dxa"/>
        <w:tblInd w:w="103" w:type="dxa"/>
        <w:tblLook w:val="04A0" w:firstRow="1" w:lastRow="0" w:firstColumn="1" w:lastColumn="0" w:noHBand="0" w:noVBand="1"/>
      </w:tblPr>
      <w:tblGrid>
        <w:gridCol w:w="578"/>
        <w:gridCol w:w="3085"/>
        <w:gridCol w:w="1801"/>
        <w:gridCol w:w="1765"/>
        <w:gridCol w:w="2013"/>
      </w:tblGrid>
      <w:tr w:rsidR="0026377B" w:rsidRPr="0026377B" w14:paraId="6F7F10D9" w14:textId="77777777" w:rsidTr="00315A31">
        <w:trPr>
          <w:trHeight w:val="926"/>
        </w:trPr>
        <w:tc>
          <w:tcPr>
            <w:tcW w:w="578" w:type="dxa"/>
            <w:tcBorders>
              <w:top w:val="single" w:sz="4" w:space="0" w:color="auto"/>
              <w:left w:val="single" w:sz="4" w:space="0" w:color="auto"/>
              <w:bottom w:val="single" w:sz="4" w:space="0" w:color="auto"/>
              <w:right w:val="single" w:sz="4" w:space="0" w:color="auto"/>
            </w:tcBorders>
            <w:vAlign w:val="center"/>
            <w:hideMark/>
          </w:tcPr>
          <w:p w14:paraId="3C7C0659"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 п/п</w:t>
            </w:r>
          </w:p>
        </w:tc>
        <w:tc>
          <w:tcPr>
            <w:tcW w:w="3573" w:type="dxa"/>
            <w:tcBorders>
              <w:top w:val="single" w:sz="4" w:space="0" w:color="auto"/>
              <w:left w:val="single" w:sz="4" w:space="0" w:color="auto"/>
              <w:bottom w:val="single" w:sz="4" w:space="0" w:color="auto"/>
              <w:right w:val="single" w:sz="4" w:space="0" w:color="auto"/>
            </w:tcBorders>
            <w:vAlign w:val="center"/>
            <w:hideMark/>
          </w:tcPr>
          <w:p w14:paraId="7D0C4DC2"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Привязка</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C100BFA"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Площади тротуаров, м².</w:t>
            </w:r>
          </w:p>
        </w:tc>
        <w:tc>
          <w:tcPr>
            <w:tcW w:w="1765" w:type="dxa"/>
            <w:tcBorders>
              <w:top w:val="single" w:sz="4" w:space="0" w:color="auto"/>
              <w:left w:val="single" w:sz="4" w:space="0" w:color="auto"/>
              <w:bottom w:val="single" w:sz="4" w:space="0" w:color="auto"/>
              <w:right w:val="single" w:sz="4" w:space="0" w:color="auto"/>
            </w:tcBorders>
            <w:vAlign w:val="center"/>
            <w:hideMark/>
          </w:tcPr>
          <w:p w14:paraId="6EA86370"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Периодичность уборки, раз за период</w:t>
            </w:r>
          </w:p>
        </w:tc>
        <w:tc>
          <w:tcPr>
            <w:tcW w:w="2013" w:type="dxa"/>
            <w:tcBorders>
              <w:top w:val="single" w:sz="4" w:space="0" w:color="auto"/>
              <w:left w:val="single" w:sz="4" w:space="0" w:color="auto"/>
              <w:right w:val="single" w:sz="4" w:space="0" w:color="auto"/>
            </w:tcBorders>
          </w:tcPr>
          <w:p w14:paraId="4CFBB5ED"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Метод уборки</w:t>
            </w:r>
          </w:p>
        </w:tc>
      </w:tr>
      <w:tr w:rsidR="0026377B" w:rsidRPr="0026377B" w14:paraId="279F2FFC" w14:textId="77777777" w:rsidTr="00315A31">
        <w:trPr>
          <w:trHeight w:val="332"/>
        </w:trPr>
        <w:tc>
          <w:tcPr>
            <w:tcW w:w="7229" w:type="dxa"/>
            <w:gridSpan w:val="4"/>
            <w:tcBorders>
              <w:top w:val="single" w:sz="4" w:space="0" w:color="auto"/>
              <w:left w:val="single" w:sz="4" w:space="0" w:color="auto"/>
              <w:bottom w:val="single" w:sz="4" w:space="0" w:color="auto"/>
              <w:right w:val="single" w:sz="4" w:space="0" w:color="auto"/>
            </w:tcBorders>
            <w:shd w:val="clear" w:color="auto" w:fill="969696"/>
            <w:vAlign w:val="center"/>
            <w:hideMark/>
          </w:tcPr>
          <w:p w14:paraId="78B6472B" w14:textId="77777777" w:rsidR="0026377B" w:rsidRPr="0026377B" w:rsidRDefault="0026377B" w:rsidP="0026377B">
            <w:pPr>
              <w:jc w:val="center"/>
              <w:rPr>
                <w:rFonts w:eastAsia="Calibri"/>
                <w:b/>
                <w:bCs/>
                <w:sz w:val="22"/>
                <w:szCs w:val="22"/>
                <w:lang w:eastAsia="en-US"/>
              </w:rPr>
            </w:pPr>
            <w:r w:rsidRPr="0026377B">
              <w:rPr>
                <w:rFonts w:eastAsia="Calibri"/>
                <w:b/>
                <w:bCs/>
                <w:sz w:val="22"/>
                <w:szCs w:val="22"/>
                <w:lang w:eastAsia="en-US"/>
              </w:rPr>
              <w:t>Участок Север</w:t>
            </w:r>
          </w:p>
        </w:tc>
        <w:tc>
          <w:tcPr>
            <w:tcW w:w="2013" w:type="dxa"/>
            <w:tcBorders>
              <w:top w:val="single" w:sz="4" w:space="0" w:color="auto"/>
              <w:left w:val="single" w:sz="4" w:space="0" w:color="auto"/>
              <w:bottom w:val="single" w:sz="4" w:space="0" w:color="auto"/>
              <w:right w:val="single" w:sz="4" w:space="0" w:color="auto"/>
            </w:tcBorders>
            <w:shd w:val="clear" w:color="auto" w:fill="969696"/>
          </w:tcPr>
          <w:p w14:paraId="03D54405" w14:textId="77777777" w:rsidR="0026377B" w:rsidRPr="0026377B" w:rsidRDefault="0026377B" w:rsidP="0026377B">
            <w:pPr>
              <w:rPr>
                <w:rFonts w:eastAsia="Calibri"/>
                <w:b/>
                <w:bCs/>
                <w:sz w:val="22"/>
                <w:szCs w:val="22"/>
                <w:lang w:eastAsia="en-US"/>
              </w:rPr>
            </w:pPr>
          </w:p>
        </w:tc>
      </w:tr>
      <w:tr w:rsidR="0026377B" w:rsidRPr="0026377B" w14:paraId="4DA8E07C" w14:textId="77777777" w:rsidTr="00315A31">
        <w:trPr>
          <w:trHeight w:val="319"/>
        </w:trPr>
        <w:tc>
          <w:tcPr>
            <w:tcW w:w="578" w:type="dxa"/>
            <w:tcBorders>
              <w:top w:val="nil"/>
              <w:left w:val="single" w:sz="4" w:space="0" w:color="auto"/>
              <w:bottom w:val="single" w:sz="4" w:space="0" w:color="auto"/>
              <w:right w:val="single" w:sz="4" w:space="0" w:color="auto"/>
            </w:tcBorders>
            <w:noWrap/>
            <w:vAlign w:val="center"/>
            <w:hideMark/>
          </w:tcPr>
          <w:p w14:paraId="2100AAEB" w14:textId="77777777" w:rsidR="0026377B" w:rsidRPr="0026377B" w:rsidRDefault="0026377B" w:rsidP="0026377B">
            <w:pPr>
              <w:rPr>
                <w:rFonts w:eastAsia="Calibri"/>
                <w:sz w:val="22"/>
                <w:szCs w:val="22"/>
                <w:lang w:eastAsia="en-US"/>
              </w:rPr>
            </w:pPr>
            <w:r w:rsidRPr="0026377B">
              <w:rPr>
                <w:rFonts w:eastAsia="Calibri"/>
                <w:sz w:val="22"/>
                <w:szCs w:val="22"/>
                <w:lang w:eastAsia="en-US"/>
              </w:rPr>
              <w:t>1</w:t>
            </w:r>
          </w:p>
        </w:tc>
        <w:tc>
          <w:tcPr>
            <w:tcW w:w="3573" w:type="dxa"/>
            <w:tcBorders>
              <w:top w:val="nil"/>
              <w:left w:val="nil"/>
              <w:bottom w:val="single" w:sz="4" w:space="0" w:color="auto"/>
              <w:right w:val="single" w:sz="4" w:space="0" w:color="auto"/>
            </w:tcBorders>
            <w:vAlign w:val="center"/>
            <w:hideMark/>
          </w:tcPr>
          <w:p w14:paraId="31A9C114"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Комсомольская (западная сторона) от пер. Гражданского до ул. Дзержинского</w:t>
            </w:r>
          </w:p>
        </w:tc>
        <w:tc>
          <w:tcPr>
            <w:tcW w:w="1313" w:type="dxa"/>
            <w:tcBorders>
              <w:top w:val="nil"/>
              <w:left w:val="nil"/>
              <w:bottom w:val="single" w:sz="4" w:space="0" w:color="auto"/>
              <w:right w:val="single" w:sz="4" w:space="0" w:color="auto"/>
            </w:tcBorders>
            <w:vAlign w:val="center"/>
            <w:hideMark/>
          </w:tcPr>
          <w:p w14:paraId="5860EF96" w14:textId="77777777" w:rsidR="0026377B" w:rsidRPr="0026377B" w:rsidRDefault="0026377B" w:rsidP="0026377B">
            <w:pPr>
              <w:rPr>
                <w:rFonts w:eastAsia="Calibri"/>
                <w:sz w:val="22"/>
                <w:szCs w:val="22"/>
                <w:lang w:eastAsia="en-US"/>
              </w:rPr>
            </w:pPr>
            <w:r w:rsidRPr="0026377B">
              <w:rPr>
                <w:rFonts w:eastAsia="Calibri"/>
                <w:sz w:val="22"/>
                <w:szCs w:val="22"/>
                <w:lang w:eastAsia="en-US"/>
              </w:rPr>
              <w:t>6340</w:t>
            </w:r>
          </w:p>
        </w:tc>
        <w:tc>
          <w:tcPr>
            <w:tcW w:w="1765" w:type="dxa"/>
            <w:tcBorders>
              <w:top w:val="nil"/>
              <w:left w:val="nil"/>
              <w:bottom w:val="single" w:sz="4" w:space="0" w:color="auto"/>
              <w:right w:val="single" w:sz="4" w:space="0" w:color="auto"/>
            </w:tcBorders>
            <w:vAlign w:val="center"/>
            <w:hideMark/>
          </w:tcPr>
          <w:p w14:paraId="19D426BC"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7ADEBA95" w14:textId="77777777" w:rsidR="0026377B" w:rsidRPr="0026377B" w:rsidRDefault="0026377B" w:rsidP="0026377B">
            <w:pPr>
              <w:rPr>
                <w:rFonts w:eastAsia="Calibri"/>
                <w:sz w:val="22"/>
                <w:szCs w:val="22"/>
                <w:lang w:eastAsia="en-US"/>
              </w:rPr>
            </w:pPr>
            <w:r w:rsidRPr="0026377B">
              <w:rPr>
                <w:rFonts w:eastAsia="Calibri"/>
                <w:sz w:val="22"/>
                <w:szCs w:val="22"/>
                <w:lang w:eastAsia="en-US"/>
              </w:rPr>
              <w:t>Механизированная уборка</w:t>
            </w:r>
          </w:p>
        </w:tc>
      </w:tr>
      <w:tr w:rsidR="0026377B" w:rsidRPr="0026377B" w14:paraId="2AB34D68" w14:textId="77777777" w:rsidTr="00315A31">
        <w:trPr>
          <w:trHeight w:val="58"/>
        </w:trPr>
        <w:tc>
          <w:tcPr>
            <w:tcW w:w="578" w:type="dxa"/>
            <w:tcBorders>
              <w:top w:val="nil"/>
              <w:left w:val="single" w:sz="4" w:space="0" w:color="auto"/>
              <w:bottom w:val="single" w:sz="4" w:space="0" w:color="auto"/>
              <w:right w:val="single" w:sz="4" w:space="0" w:color="auto"/>
            </w:tcBorders>
            <w:noWrap/>
            <w:vAlign w:val="center"/>
            <w:hideMark/>
          </w:tcPr>
          <w:p w14:paraId="62B8E6B6" w14:textId="77777777" w:rsidR="0026377B" w:rsidRPr="0026377B" w:rsidRDefault="0026377B" w:rsidP="0026377B">
            <w:pPr>
              <w:rPr>
                <w:rFonts w:eastAsia="Calibri"/>
                <w:sz w:val="22"/>
                <w:szCs w:val="22"/>
                <w:lang w:eastAsia="en-US"/>
              </w:rPr>
            </w:pPr>
            <w:r w:rsidRPr="0026377B">
              <w:rPr>
                <w:rFonts w:eastAsia="Calibri"/>
                <w:sz w:val="22"/>
                <w:szCs w:val="22"/>
                <w:lang w:eastAsia="en-US"/>
              </w:rPr>
              <w:t>2</w:t>
            </w:r>
          </w:p>
        </w:tc>
        <w:tc>
          <w:tcPr>
            <w:tcW w:w="3573" w:type="dxa"/>
            <w:tcBorders>
              <w:top w:val="nil"/>
              <w:left w:val="nil"/>
              <w:bottom w:val="single" w:sz="4" w:space="0" w:color="auto"/>
              <w:right w:val="single" w:sz="4" w:space="0" w:color="auto"/>
            </w:tcBorders>
            <w:vAlign w:val="center"/>
            <w:hideMark/>
          </w:tcPr>
          <w:p w14:paraId="6A77C302"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Комсомольская (восточная сторона) от пер. Улежникова до ул. Дзержинского </w:t>
            </w:r>
          </w:p>
        </w:tc>
        <w:tc>
          <w:tcPr>
            <w:tcW w:w="1313" w:type="dxa"/>
            <w:tcBorders>
              <w:top w:val="nil"/>
              <w:left w:val="nil"/>
              <w:bottom w:val="single" w:sz="4" w:space="0" w:color="auto"/>
              <w:right w:val="single" w:sz="4" w:space="0" w:color="auto"/>
            </w:tcBorders>
            <w:vAlign w:val="center"/>
            <w:hideMark/>
          </w:tcPr>
          <w:p w14:paraId="0F811D5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2997</w:t>
            </w:r>
          </w:p>
        </w:tc>
        <w:tc>
          <w:tcPr>
            <w:tcW w:w="1765" w:type="dxa"/>
            <w:tcBorders>
              <w:top w:val="nil"/>
              <w:left w:val="nil"/>
              <w:bottom w:val="single" w:sz="4" w:space="0" w:color="auto"/>
              <w:right w:val="single" w:sz="4" w:space="0" w:color="auto"/>
            </w:tcBorders>
            <w:vAlign w:val="center"/>
            <w:hideMark/>
          </w:tcPr>
          <w:p w14:paraId="674F3E83"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661E125C"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15ADE60E" w14:textId="77777777" w:rsidTr="00315A31">
        <w:trPr>
          <w:trHeight w:val="482"/>
        </w:trPr>
        <w:tc>
          <w:tcPr>
            <w:tcW w:w="578" w:type="dxa"/>
            <w:tcBorders>
              <w:top w:val="nil"/>
              <w:left w:val="single" w:sz="4" w:space="0" w:color="auto"/>
              <w:bottom w:val="single" w:sz="4" w:space="0" w:color="auto"/>
              <w:right w:val="single" w:sz="4" w:space="0" w:color="auto"/>
            </w:tcBorders>
            <w:noWrap/>
            <w:vAlign w:val="center"/>
            <w:hideMark/>
          </w:tcPr>
          <w:p w14:paraId="3BAD5D88" w14:textId="77777777" w:rsidR="0026377B" w:rsidRPr="0026377B" w:rsidRDefault="0026377B" w:rsidP="0026377B">
            <w:pPr>
              <w:rPr>
                <w:rFonts w:eastAsia="Calibri"/>
                <w:sz w:val="22"/>
                <w:szCs w:val="22"/>
                <w:lang w:eastAsia="en-US"/>
              </w:rPr>
            </w:pPr>
            <w:r w:rsidRPr="0026377B">
              <w:rPr>
                <w:rFonts w:eastAsia="Calibri"/>
                <w:sz w:val="22"/>
                <w:szCs w:val="22"/>
                <w:lang w:eastAsia="en-US"/>
              </w:rPr>
              <w:t>3</w:t>
            </w:r>
          </w:p>
        </w:tc>
        <w:tc>
          <w:tcPr>
            <w:tcW w:w="3573" w:type="dxa"/>
            <w:tcBorders>
              <w:top w:val="nil"/>
              <w:left w:val="nil"/>
              <w:bottom w:val="single" w:sz="4" w:space="0" w:color="auto"/>
              <w:right w:val="single" w:sz="4" w:space="0" w:color="auto"/>
            </w:tcBorders>
            <w:vAlign w:val="center"/>
            <w:hideMark/>
          </w:tcPr>
          <w:p w14:paraId="04EA0094"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Комсомольская (восточная и западная сторона) от                        ул. Дзержинского до                         ул. Московской</w:t>
            </w:r>
          </w:p>
        </w:tc>
        <w:tc>
          <w:tcPr>
            <w:tcW w:w="1313" w:type="dxa"/>
            <w:tcBorders>
              <w:top w:val="nil"/>
              <w:left w:val="nil"/>
              <w:bottom w:val="single" w:sz="4" w:space="0" w:color="auto"/>
              <w:right w:val="single" w:sz="4" w:space="0" w:color="auto"/>
            </w:tcBorders>
            <w:vAlign w:val="center"/>
            <w:hideMark/>
          </w:tcPr>
          <w:p w14:paraId="2024DCE6" w14:textId="77777777" w:rsidR="0026377B" w:rsidRPr="0026377B" w:rsidRDefault="0026377B" w:rsidP="0026377B">
            <w:pPr>
              <w:rPr>
                <w:rFonts w:eastAsia="Calibri"/>
                <w:sz w:val="22"/>
                <w:szCs w:val="22"/>
                <w:lang w:eastAsia="en-US"/>
              </w:rPr>
            </w:pPr>
            <w:r w:rsidRPr="0026377B">
              <w:rPr>
                <w:rFonts w:eastAsia="Calibri"/>
                <w:sz w:val="22"/>
                <w:szCs w:val="22"/>
                <w:lang w:eastAsia="en-US"/>
              </w:rPr>
              <w:t>2907</w:t>
            </w:r>
          </w:p>
        </w:tc>
        <w:tc>
          <w:tcPr>
            <w:tcW w:w="1765" w:type="dxa"/>
            <w:tcBorders>
              <w:top w:val="nil"/>
              <w:left w:val="nil"/>
              <w:bottom w:val="single" w:sz="4" w:space="0" w:color="auto"/>
              <w:right w:val="single" w:sz="4" w:space="0" w:color="auto"/>
            </w:tcBorders>
            <w:vAlign w:val="center"/>
            <w:hideMark/>
          </w:tcPr>
          <w:p w14:paraId="413B20B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14622EE6"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103ACC61" w14:textId="77777777" w:rsidTr="00315A31">
        <w:trPr>
          <w:trHeight w:val="58"/>
        </w:trPr>
        <w:tc>
          <w:tcPr>
            <w:tcW w:w="578" w:type="dxa"/>
            <w:tcBorders>
              <w:top w:val="nil"/>
              <w:left w:val="single" w:sz="4" w:space="0" w:color="auto"/>
              <w:bottom w:val="single" w:sz="4" w:space="0" w:color="auto"/>
              <w:right w:val="single" w:sz="4" w:space="0" w:color="auto"/>
            </w:tcBorders>
            <w:noWrap/>
            <w:vAlign w:val="center"/>
            <w:hideMark/>
          </w:tcPr>
          <w:p w14:paraId="4B5F58EA" w14:textId="77777777" w:rsidR="0026377B" w:rsidRPr="0026377B" w:rsidRDefault="0026377B" w:rsidP="0026377B">
            <w:pPr>
              <w:rPr>
                <w:rFonts w:eastAsia="Calibri"/>
                <w:sz w:val="22"/>
                <w:szCs w:val="22"/>
                <w:lang w:eastAsia="en-US"/>
              </w:rPr>
            </w:pPr>
            <w:r w:rsidRPr="0026377B">
              <w:rPr>
                <w:rFonts w:eastAsia="Calibri"/>
                <w:sz w:val="22"/>
                <w:szCs w:val="22"/>
                <w:lang w:eastAsia="en-US"/>
              </w:rPr>
              <w:t>4</w:t>
            </w:r>
          </w:p>
        </w:tc>
        <w:tc>
          <w:tcPr>
            <w:tcW w:w="3573" w:type="dxa"/>
            <w:tcBorders>
              <w:top w:val="nil"/>
              <w:left w:val="nil"/>
              <w:bottom w:val="single" w:sz="4" w:space="0" w:color="auto"/>
              <w:right w:val="single" w:sz="4" w:space="0" w:color="auto"/>
            </w:tcBorders>
            <w:vAlign w:val="center"/>
            <w:hideMark/>
          </w:tcPr>
          <w:p w14:paraId="23E2DAD5"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Московская (южная и северная стороны) от                        ул. Тракторной до пр. Ленина</w:t>
            </w:r>
          </w:p>
        </w:tc>
        <w:tc>
          <w:tcPr>
            <w:tcW w:w="1313" w:type="dxa"/>
            <w:tcBorders>
              <w:top w:val="nil"/>
              <w:left w:val="nil"/>
              <w:bottom w:val="single" w:sz="4" w:space="0" w:color="auto"/>
              <w:right w:val="single" w:sz="4" w:space="0" w:color="auto"/>
            </w:tcBorders>
            <w:vAlign w:val="center"/>
            <w:hideMark/>
          </w:tcPr>
          <w:p w14:paraId="50F1DE57" w14:textId="77777777" w:rsidR="0026377B" w:rsidRPr="0026377B" w:rsidRDefault="0026377B" w:rsidP="0026377B">
            <w:pPr>
              <w:rPr>
                <w:rFonts w:eastAsia="Calibri"/>
                <w:sz w:val="22"/>
                <w:szCs w:val="22"/>
                <w:lang w:eastAsia="en-US"/>
              </w:rPr>
            </w:pPr>
            <w:r w:rsidRPr="0026377B">
              <w:rPr>
                <w:rFonts w:eastAsia="Calibri"/>
                <w:sz w:val="22"/>
                <w:szCs w:val="22"/>
                <w:lang w:eastAsia="en-US"/>
              </w:rPr>
              <w:t>3977</w:t>
            </w:r>
          </w:p>
        </w:tc>
        <w:tc>
          <w:tcPr>
            <w:tcW w:w="1765" w:type="dxa"/>
            <w:tcBorders>
              <w:top w:val="nil"/>
              <w:left w:val="nil"/>
              <w:bottom w:val="single" w:sz="4" w:space="0" w:color="auto"/>
              <w:right w:val="single" w:sz="4" w:space="0" w:color="auto"/>
            </w:tcBorders>
            <w:vAlign w:val="center"/>
            <w:hideMark/>
          </w:tcPr>
          <w:p w14:paraId="69EB9BF3"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0ECAAC25"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5F681D2F" w14:textId="77777777" w:rsidTr="00315A31">
        <w:trPr>
          <w:trHeight w:val="316"/>
        </w:trPr>
        <w:tc>
          <w:tcPr>
            <w:tcW w:w="578" w:type="dxa"/>
            <w:tcBorders>
              <w:top w:val="nil"/>
              <w:left w:val="single" w:sz="4" w:space="0" w:color="auto"/>
              <w:bottom w:val="single" w:sz="4" w:space="0" w:color="auto"/>
              <w:right w:val="single" w:sz="4" w:space="0" w:color="auto"/>
            </w:tcBorders>
            <w:noWrap/>
            <w:vAlign w:val="center"/>
            <w:hideMark/>
          </w:tcPr>
          <w:p w14:paraId="3ABF5CE9" w14:textId="77777777" w:rsidR="0026377B" w:rsidRPr="0026377B" w:rsidRDefault="0026377B" w:rsidP="0026377B">
            <w:pPr>
              <w:rPr>
                <w:rFonts w:eastAsia="Calibri"/>
                <w:sz w:val="22"/>
                <w:szCs w:val="22"/>
                <w:lang w:eastAsia="en-US"/>
              </w:rPr>
            </w:pPr>
            <w:r w:rsidRPr="0026377B">
              <w:rPr>
                <w:rFonts w:eastAsia="Calibri"/>
                <w:sz w:val="22"/>
                <w:szCs w:val="22"/>
                <w:lang w:eastAsia="en-US"/>
              </w:rPr>
              <w:t>5</w:t>
            </w:r>
          </w:p>
        </w:tc>
        <w:tc>
          <w:tcPr>
            <w:tcW w:w="3573" w:type="dxa"/>
            <w:tcBorders>
              <w:top w:val="nil"/>
              <w:left w:val="nil"/>
              <w:bottom w:val="single" w:sz="4" w:space="0" w:color="auto"/>
              <w:right w:val="single" w:sz="4" w:space="0" w:color="auto"/>
            </w:tcBorders>
            <w:vAlign w:val="center"/>
            <w:hideMark/>
          </w:tcPr>
          <w:p w14:paraId="5A5C2EE9" w14:textId="77777777" w:rsidR="0026377B" w:rsidRPr="0026377B" w:rsidRDefault="0026377B" w:rsidP="0026377B">
            <w:pPr>
              <w:rPr>
                <w:rFonts w:eastAsia="Calibri"/>
                <w:bCs/>
                <w:sz w:val="20"/>
                <w:szCs w:val="20"/>
                <w:lang w:eastAsia="en-US"/>
              </w:rPr>
            </w:pPr>
            <w:r w:rsidRPr="0026377B">
              <w:rPr>
                <w:rFonts w:eastAsia="Calibri"/>
                <w:bCs/>
                <w:sz w:val="20"/>
                <w:szCs w:val="20"/>
                <w:lang w:eastAsia="en-US"/>
              </w:rPr>
              <w:t xml:space="preserve">Путепровод: тротуары </w:t>
            </w:r>
          </w:p>
        </w:tc>
        <w:tc>
          <w:tcPr>
            <w:tcW w:w="1313" w:type="dxa"/>
            <w:tcBorders>
              <w:top w:val="nil"/>
              <w:left w:val="nil"/>
              <w:bottom w:val="single" w:sz="4" w:space="0" w:color="auto"/>
              <w:right w:val="single" w:sz="4" w:space="0" w:color="auto"/>
            </w:tcBorders>
            <w:vAlign w:val="center"/>
            <w:hideMark/>
          </w:tcPr>
          <w:p w14:paraId="1D807970" w14:textId="77777777" w:rsidR="0026377B" w:rsidRPr="0026377B" w:rsidRDefault="0026377B" w:rsidP="0026377B">
            <w:pPr>
              <w:rPr>
                <w:rFonts w:eastAsia="Calibri"/>
                <w:bCs/>
                <w:sz w:val="22"/>
                <w:szCs w:val="22"/>
                <w:lang w:eastAsia="en-US"/>
              </w:rPr>
            </w:pPr>
            <w:r w:rsidRPr="0026377B">
              <w:rPr>
                <w:rFonts w:eastAsia="Calibri"/>
                <w:bCs/>
                <w:sz w:val="22"/>
                <w:szCs w:val="22"/>
                <w:lang w:eastAsia="en-US"/>
              </w:rPr>
              <w:t>1750</w:t>
            </w:r>
          </w:p>
        </w:tc>
        <w:tc>
          <w:tcPr>
            <w:tcW w:w="1765" w:type="dxa"/>
            <w:tcBorders>
              <w:top w:val="nil"/>
              <w:left w:val="nil"/>
              <w:bottom w:val="single" w:sz="4" w:space="0" w:color="auto"/>
              <w:right w:val="single" w:sz="4" w:space="0" w:color="auto"/>
            </w:tcBorders>
            <w:vAlign w:val="center"/>
            <w:hideMark/>
          </w:tcPr>
          <w:p w14:paraId="64BF7A87" w14:textId="77777777" w:rsidR="0026377B" w:rsidRPr="0026377B" w:rsidRDefault="0026377B" w:rsidP="0026377B">
            <w:pPr>
              <w:rPr>
                <w:rFonts w:eastAsia="Calibri"/>
                <w:bCs/>
                <w:sz w:val="22"/>
                <w:szCs w:val="22"/>
                <w:lang w:eastAsia="en-US"/>
              </w:rPr>
            </w:pPr>
            <w:r w:rsidRPr="0026377B">
              <w:rPr>
                <w:rFonts w:eastAsia="Calibri"/>
                <w:bCs/>
                <w:sz w:val="22"/>
                <w:szCs w:val="22"/>
                <w:lang w:eastAsia="en-US"/>
              </w:rPr>
              <w:t>58</w:t>
            </w:r>
          </w:p>
        </w:tc>
        <w:tc>
          <w:tcPr>
            <w:tcW w:w="2013" w:type="dxa"/>
            <w:tcBorders>
              <w:top w:val="nil"/>
              <w:left w:val="nil"/>
              <w:bottom w:val="single" w:sz="4" w:space="0" w:color="auto"/>
              <w:right w:val="single" w:sz="4" w:space="0" w:color="auto"/>
            </w:tcBorders>
          </w:tcPr>
          <w:p w14:paraId="20CC79C4"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Ручная уборка</w:t>
            </w:r>
          </w:p>
        </w:tc>
      </w:tr>
      <w:tr w:rsidR="0026377B" w:rsidRPr="0026377B" w14:paraId="24E29492" w14:textId="77777777" w:rsidTr="00315A31">
        <w:trPr>
          <w:trHeight w:val="90"/>
        </w:trPr>
        <w:tc>
          <w:tcPr>
            <w:tcW w:w="578" w:type="dxa"/>
            <w:tcBorders>
              <w:top w:val="nil"/>
              <w:left w:val="single" w:sz="4" w:space="0" w:color="auto"/>
              <w:bottom w:val="single" w:sz="4" w:space="0" w:color="auto"/>
              <w:right w:val="single" w:sz="4" w:space="0" w:color="auto"/>
            </w:tcBorders>
            <w:noWrap/>
            <w:vAlign w:val="center"/>
            <w:hideMark/>
          </w:tcPr>
          <w:p w14:paraId="38346AC4"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3573" w:type="dxa"/>
            <w:tcBorders>
              <w:top w:val="nil"/>
              <w:left w:val="nil"/>
              <w:bottom w:val="single" w:sz="4" w:space="0" w:color="auto"/>
              <w:right w:val="single" w:sz="4" w:space="0" w:color="auto"/>
            </w:tcBorders>
            <w:vAlign w:val="center"/>
            <w:hideMark/>
          </w:tcPr>
          <w:p w14:paraId="4DF0C11C"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Комсомольская (западная сторона) от ул. Московской до ул. Тихвинской </w:t>
            </w:r>
          </w:p>
        </w:tc>
        <w:tc>
          <w:tcPr>
            <w:tcW w:w="1313" w:type="dxa"/>
            <w:tcBorders>
              <w:top w:val="nil"/>
              <w:left w:val="nil"/>
              <w:bottom w:val="single" w:sz="4" w:space="0" w:color="auto"/>
              <w:right w:val="single" w:sz="4" w:space="0" w:color="auto"/>
            </w:tcBorders>
            <w:vAlign w:val="center"/>
            <w:hideMark/>
          </w:tcPr>
          <w:p w14:paraId="282D3C32" w14:textId="77777777" w:rsidR="0026377B" w:rsidRPr="0026377B" w:rsidRDefault="0026377B" w:rsidP="0026377B">
            <w:pPr>
              <w:rPr>
                <w:rFonts w:eastAsia="Calibri"/>
                <w:sz w:val="22"/>
                <w:szCs w:val="22"/>
                <w:lang w:eastAsia="en-US"/>
              </w:rPr>
            </w:pPr>
            <w:r w:rsidRPr="0026377B">
              <w:rPr>
                <w:rFonts w:eastAsia="Calibri"/>
                <w:sz w:val="22"/>
                <w:szCs w:val="22"/>
                <w:lang w:eastAsia="en-US"/>
              </w:rPr>
              <w:t>4610</w:t>
            </w:r>
          </w:p>
        </w:tc>
        <w:tc>
          <w:tcPr>
            <w:tcW w:w="1765" w:type="dxa"/>
            <w:tcBorders>
              <w:top w:val="nil"/>
              <w:left w:val="nil"/>
              <w:bottom w:val="single" w:sz="4" w:space="0" w:color="auto"/>
              <w:right w:val="single" w:sz="4" w:space="0" w:color="auto"/>
            </w:tcBorders>
            <w:vAlign w:val="center"/>
            <w:hideMark/>
          </w:tcPr>
          <w:p w14:paraId="6A6B08A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2737DB3E"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28B29CD9" w14:textId="77777777" w:rsidTr="00315A31">
        <w:trPr>
          <w:trHeight w:val="58"/>
        </w:trPr>
        <w:tc>
          <w:tcPr>
            <w:tcW w:w="578" w:type="dxa"/>
            <w:tcBorders>
              <w:top w:val="nil"/>
              <w:left w:val="single" w:sz="4" w:space="0" w:color="auto"/>
              <w:bottom w:val="single" w:sz="4" w:space="0" w:color="auto"/>
              <w:right w:val="single" w:sz="4" w:space="0" w:color="auto"/>
            </w:tcBorders>
            <w:noWrap/>
            <w:vAlign w:val="center"/>
            <w:hideMark/>
          </w:tcPr>
          <w:p w14:paraId="236A5D9D"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3573" w:type="dxa"/>
            <w:tcBorders>
              <w:top w:val="nil"/>
              <w:left w:val="nil"/>
              <w:bottom w:val="single" w:sz="4" w:space="0" w:color="auto"/>
              <w:right w:val="single" w:sz="4" w:space="0" w:color="auto"/>
            </w:tcBorders>
            <w:vAlign w:val="center"/>
            <w:hideMark/>
          </w:tcPr>
          <w:p w14:paraId="429608D5"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Комсомольская (восточная сторона) от ул. Московской до ул. Тихвинской</w:t>
            </w:r>
          </w:p>
        </w:tc>
        <w:tc>
          <w:tcPr>
            <w:tcW w:w="1313" w:type="dxa"/>
            <w:tcBorders>
              <w:top w:val="nil"/>
              <w:left w:val="nil"/>
              <w:bottom w:val="single" w:sz="4" w:space="0" w:color="auto"/>
              <w:right w:val="single" w:sz="4" w:space="0" w:color="auto"/>
            </w:tcBorders>
            <w:vAlign w:val="center"/>
            <w:hideMark/>
          </w:tcPr>
          <w:p w14:paraId="10DDA115" w14:textId="77777777" w:rsidR="0026377B" w:rsidRPr="0026377B" w:rsidRDefault="0026377B" w:rsidP="0026377B">
            <w:pPr>
              <w:rPr>
                <w:rFonts w:eastAsia="Calibri"/>
                <w:sz w:val="22"/>
                <w:szCs w:val="22"/>
                <w:lang w:eastAsia="en-US"/>
              </w:rPr>
            </w:pPr>
            <w:r w:rsidRPr="0026377B">
              <w:rPr>
                <w:rFonts w:eastAsia="Calibri"/>
                <w:sz w:val="22"/>
                <w:szCs w:val="22"/>
                <w:lang w:eastAsia="en-US"/>
              </w:rPr>
              <w:t>4110</w:t>
            </w:r>
          </w:p>
        </w:tc>
        <w:tc>
          <w:tcPr>
            <w:tcW w:w="1765" w:type="dxa"/>
            <w:tcBorders>
              <w:top w:val="nil"/>
              <w:left w:val="nil"/>
              <w:bottom w:val="single" w:sz="4" w:space="0" w:color="auto"/>
              <w:right w:val="single" w:sz="4" w:space="0" w:color="auto"/>
            </w:tcBorders>
            <w:vAlign w:val="center"/>
            <w:hideMark/>
          </w:tcPr>
          <w:p w14:paraId="217963F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48FCE38E"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2B85C401" w14:textId="77777777" w:rsidTr="00315A31">
        <w:trPr>
          <w:trHeight w:val="58"/>
        </w:trPr>
        <w:tc>
          <w:tcPr>
            <w:tcW w:w="578" w:type="dxa"/>
            <w:tcBorders>
              <w:top w:val="nil"/>
              <w:left w:val="single" w:sz="4" w:space="0" w:color="auto"/>
              <w:bottom w:val="single" w:sz="4" w:space="0" w:color="auto"/>
              <w:right w:val="single" w:sz="4" w:space="0" w:color="auto"/>
            </w:tcBorders>
            <w:noWrap/>
            <w:vAlign w:val="center"/>
            <w:hideMark/>
          </w:tcPr>
          <w:p w14:paraId="6737F7A3" w14:textId="77777777" w:rsidR="0026377B" w:rsidRPr="0026377B" w:rsidRDefault="0026377B" w:rsidP="0026377B">
            <w:pPr>
              <w:rPr>
                <w:rFonts w:eastAsia="Calibri"/>
                <w:sz w:val="22"/>
                <w:szCs w:val="22"/>
                <w:lang w:eastAsia="en-US"/>
              </w:rPr>
            </w:pPr>
            <w:r w:rsidRPr="0026377B">
              <w:rPr>
                <w:rFonts w:eastAsia="Calibri"/>
                <w:sz w:val="22"/>
                <w:szCs w:val="22"/>
                <w:lang w:eastAsia="en-US"/>
              </w:rPr>
              <w:t>8</w:t>
            </w:r>
          </w:p>
        </w:tc>
        <w:tc>
          <w:tcPr>
            <w:tcW w:w="3573" w:type="dxa"/>
            <w:tcBorders>
              <w:top w:val="nil"/>
              <w:left w:val="nil"/>
              <w:bottom w:val="single" w:sz="4" w:space="0" w:color="auto"/>
              <w:right w:val="single" w:sz="4" w:space="0" w:color="auto"/>
            </w:tcBorders>
            <w:vAlign w:val="center"/>
            <w:hideMark/>
          </w:tcPr>
          <w:p w14:paraId="69241B01"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Детский парк со стороны                   ул. Комсомольской </w:t>
            </w:r>
          </w:p>
        </w:tc>
        <w:tc>
          <w:tcPr>
            <w:tcW w:w="1313" w:type="dxa"/>
            <w:tcBorders>
              <w:top w:val="nil"/>
              <w:left w:val="nil"/>
              <w:bottom w:val="single" w:sz="4" w:space="0" w:color="auto"/>
              <w:right w:val="single" w:sz="4" w:space="0" w:color="auto"/>
            </w:tcBorders>
            <w:vAlign w:val="center"/>
            <w:hideMark/>
          </w:tcPr>
          <w:p w14:paraId="292CD9B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144</w:t>
            </w:r>
          </w:p>
        </w:tc>
        <w:tc>
          <w:tcPr>
            <w:tcW w:w="1765" w:type="dxa"/>
            <w:tcBorders>
              <w:top w:val="nil"/>
              <w:left w:val="nil"/>
              <w:bottom w:val="single" w:sz="4" w:space="0" w:color="auto"/>
              <w:right w:val="single" w:sz="4" w:space="0" w:color="auto"/>
            </w:tcBorders>
            <w:vAlign w:val="center"/>
            <w:hideMark/>
          </w:tcPr>
          <w:p w14:paraId="38A83D75"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294A8966"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6276339F" w14:textId="77777777" w:rsidTr="00315A31">
        <w:trPr>
          <w:trHeight w:val="97"/>
        </w:trPr>
        <w:tc>
          <w:tcPr>
            <w:tcW w:w="578" w:type="dxa"/>
            <w:tcBorders>
              <w:top w:val="nil"/>
              <w:left w:val="single" w:sz="4" w:space="0" w:color="auto"/>
              <w:bottom w:val="single" w:sz="4" w:space="0" w:color="auto"/>
              <w:right w:val="single" w:sz="4" w:space="0" w:color="auto"/>
            </w:tcBorders>
            <w:noWrap/>
            <w:vAlign w:val="center"/>
            <w:hideMark/>
          </w:tcPr>
          <w:p w14:paraId="45BD2BCF" w14:textId="77777777" w:rsidR="0026377B" w:rsidRPr="0026377B" w:rsidRDefault="0026377B" w:rsidP="0026377B">
            <w:pPr>
              <w:rPr>
                <w:rFonts w:eastAsia="Calibri"/>
                <w:sz w:val="22"/>
                <w:szCs w:val="22"/>
                <w:lang w:eastAsia="en-US"/>
              </w:rPr>
            </w:pPr>
            <w:r w:rsidRPr="0026377B">
              <w:rPr>
                <w:rFonts w:eastAsia="Calibri"/>
                <w:sz w:val="22"/>
                <w:szCs w:val="22"/>
                <w:lang w:eastAsia="en-US"/>
              </w:rPr>
              <w:t>9</w:t>
            </w:r>
          </w:p>
        </w:tc>
        <w:tc>
          <w:tcPr>
            <w:tcW w:w="3573" w:type="dxa"/>
            <w:tcBorders>
              <w:top w:val="nil"/>
              <w:left w:val="nil"/>
              <w:bottom w:val="single" w:sz="4" w:space="0" w:color="auto"/>
              <w:right w:val="single" w:sz="4" w:space="0" w:color="auto"/>
            </w:tcBorders>
            <w:shd w:val="clear" w:color="auto" w:fill="FFFFFF"/>
            <w:vAlign w:val="center"/>
            <w:hideMark/>
          </w:tcPr>
          <w:p w14:paraId="05468F0D"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Октябрьская (восточная и западная стороны) от ул. Калинина до ул. Тихвинской</w:t>
            </w:r>
            <w:r w:rsidRPr="0026377B">
              <w:rPr>
                <w:sz w:val="20"/>
                <w:szCs w:val="20"/>
              </w:rPr>
              <w:t xml:space="preserve"> (ступенчатая конструкция (лестница), оборудованная по          ул. Октябрьской, 80)</w:t>
            </w:r>
          </w:p>
        </w:tc>
        <w:tc>
          <w:tcPr>
            <w:tcW w:w="1313" w:type="dxa"/>
            <w:tcBorders>
              <w:top w:val="nil"/>
              <w:left w:val="nil"/>
              <w:bottom w:val="single" w:sz="4" w:space="0" w:color="auto"/>
              <w:right w:val="single" w:sz="4" w:space="0" w:color="auto"/>
            </w:tcBorders>
            <w:shd w:val="clear" w:color="auto" w:fill="FFFFFF"/>
            <w:vAlign w:val="center"/>
            <w:hideMark/>
          </w:tcPr>
          <w:p w14:paraId="7EEA99F2" w14:textId="77777777" w:rsidR="0026377B" w:rsidRPr="0026377B" w:rsidRDefault="0026377B" w:rsidP="0026377B">
            <w:pPr>
              <w:rPr>
                <w:rFonts w:eastAsia="Calibri"/>
                <w:sz w:val="22"/>
                <w:szCs w:val="22"/>
                <w:lang w:eastAsia="en-US"/>
              </w:rPr>
            </w:pPr>
            <w:r w:rsidRPr="0026377B">
              <w:rPr>
                <w:rFonts w:eastAsia="Calibri"/>
                <w:sz w:val="22"/>
                <w:szCs w:val="22"/>
                <w:lang w:eastAsia="en-US"/>
              </w:rPr>
              <w:t>7430/10</w:t>
            </w:r>
          </w:p>
        </w:tc>
        <w:tc>
          <w:tcPr>
            <w:tcW w:w="1765" w:type="dxa"/>
            <w:tcBorders>
              <w:top w:val="nil"/>
              <w:left w:val="nil"/>
              <w:bottom w:val="single" w:sz="4" w:space="0" w:color="auto"/>
              <w:right w:val="single" w:sz="4" w:space="0" w:color="auto"/>
            </w:tcBorders>
            <w:shd w:val="clear" w:color="auto" w:fill="FFFFFF"/>
            <w:vAlign w:val="center"/>
            <w:hideMark/>
          </w:tcPr>
          <w:p w14:paraId="0920C9E9"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shd w:val="clear" w:color="auto" w:fill="FFFFFF"/>
          </w:tcPr>
          <w:p w14:paraId="49EE9FD3"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уборка/ручная уборка</w:t>
            </w:r>
          </w:p>
        </w:tc>
      </w:tr>
      <w:tr w:rsidR="0026377B" w:rsidRPr="0026377B" w14:paraId="2EA86755" w14:textId="77777777" w:rsidTr="00315A31">
        <w:trPr>
          <w:trHeight w:val="58"/>
        </w:trPr>
        <w:tc>
          <w:tcPr>
            <w:tcW w:w="578" w:type="dxa"/>
            <w:tcBorders>
              <w:top w:val="nil"/>
              <w:left w:val="single" w:sz="4" w:space="0" w:color="auto"/>
              <w:bottom w:val="single" w:sz="4" w:space="0" w:color="auto"/>
              <w:right w:val="single" w:sz="4" w:space="0" w:color="auto"/>
            </w:tcBorders>
            <w:noWrap/>
            <w:vAlign w:val="center"/>
            <w:hideMark/>
          </w:tcPr>
          <w:p w14:paraId="6BA75006"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w:t>
            </w:r>
          </w:p>
        </w:tc>
        <w:tc>
          <w:tcPr>
            <w:tcW w:w="3573" w:type="dxa"/>
            <w:tcBorders>
              <w:top w:val="nil"/>
              <w:left w:val="nil"/>
              <w:bottom w:val="single" w:sz="4" w:space="0" w:color="auto"/>
              <w:right w:val="single" w:sz="4" w:space="0" w:color="auto"/>
            </w:tcBorders>
            <w:vAlign w:val="center"/>
            <w:hideMark/>
          </w:tcPr>
          <w:p w14:paraId="0CB5DA4A"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Урицкого (южная сторона) от ул. Комсомольской до                   ул. Октябрьской</w:t>
            </w:r>
          </w:p>
        </w:tc>
        <w:tc>
          <w:tcPr>
            <w:tcW w:w="1313" w:type="dxa"/>
            <w:tcBorders>
              <w:top w:val="nil"/>
              <w:left w:val="nil"/>
              <w:bottom w:val="single" w:sz="4" w:space="0" w:color="auto"/>
              <w:right w:val="single" w:sz="4" w:space="0" w:color="auto"/>
            </w:tcBorders>
            <w:vAlign w:val="center"/>
            <w:hideMark/>
          </w:tcPr>
          <w:p w14:paraId="3783EFC5" w14:textId="77777777" w:rsidR="0026377B" w:rsidRPr="0026377B" w:rsidRDefault="0026377B" w:rsidP="0026377B">
            <w:pPr>
              <w:rPr>
                <w:rFonts w:eastAsia="Calibri"/>
                <w:sz w:val="22"/>
                <w:szCs w:val="22"/>
                <w:lang w:eastAsia="en-US"/>
              </w:rPr>
            </w:pPr>
            <w:r w:rsidRPr="0026377B">
              <w:rPr>
                <w:rFonts w:eastAsia="Calibri"/>
                <w:sz w:val="22"/>
                <w:szCs w:val="22"/>
                <w:lang w:eastAsia="en-US"/>
              </w:rPr>
              <w:t>200</w:t>
            </w:r>
          </w:p>
        </w:tc>
        <w:tc>
          <w:tcPr>
            <w:tcW w:w="1765" w:type="dxa"/>
            <w:tcBorders>
              <w:top w:val="nil"/>
              <w:left w:val="nil"/>
              <w:bottom w:val="single" w:sz="4" w:space="0" w:color="auto"/>
              <w:right w:val="single" w:sz="4" w:space="0" w:color="auto"/>
            </w:tcBorders>
            <w:vAlign w:val="center"/>
            <w:hideMark/>
          </w:tcPr>
          <w:p w14:paraId="5B923CD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14341F7B"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381CFDBB" w14:textId="77777777" w:rsidTr="00315A31">
        <w:trPr>
          <w:trHeight w:val="119"/>
        </w:trPr>
        <w:tc>
          <w:tcPr>
            <w:tcW w:w="578" w:type="dxa"/>
            <w:tcBorders>
              <w:top w:val="nil"/>
              <w:left w:val="single" w:sz="4" w:space="0" w:color="auto"/>
              <w:bottom w:val="single" w:sz="4" w:space="0" w:color="auto"/>
              <w:right w:val="single" w:sz="4" w:space="0" w:color="auto"/>
            </w:tcBorders>
            <w:noWrap/>
            <w:vAlign w:val="center"/>
          </w:tcPr>
          <w:p w14:paraId="0D9103D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11</w:t>
            </w:r>
          </w:p>
        </w:tc>
        <w:tc>
          <w:tcPr>
            <w:tcW w:w="3573" w:type="dxa"/>
            <w:tcBorders>
              <w:top w:val="nil"/>
              <w:left w:val="nil"/>
              <w:bottom w:val="single" w:sz="4" w:space="0" w:color="auto"/>
              <w:right w:val="single" w:sz="4" w:space="0" w:color="auto"/>
            </w:tcBorders>
            <w:vAlign w:val="center"/>
            <w:hideMark/>
          </w:tcPr>
          <w:p w14:paraId="0F4C3DE6"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Тихвинская (южная сторона) от ул. Комсомольской до                     ул. Алтайской</w:t>
            </w:r>
          </w:p>
        </w:tc>
        <w:tc>
          <w:tcPr>
            <w:tcW w:w="1313" w:type="dxa"/>
            <w:tcBorders>
              <w:top w:val="nil"/>
              <w:left w:val="nil"/>
              <w:bottom w:val="single" w:sz="4" w:space="0" w:color="auto"/>
              <w:right w:val="single" w:sz="4" w:space="0" w:color="auto"/>
            </w:tcBorders>
            <w:vAlign w:val="center"/>
            <w:hideMark/>
          </w:tcPr>
          <w:p w14:paraId="7AEF5347" w14:textId="77777777" w:rsidR="0026377B" w:rsidRPr="0026377B" w:rsidRDefault="0026377B" w:rsidP="0026377B">
            <w:pPr>
              <w:rPr>
                <w:rFonts w:eastAsia="Calibri"/>
                <w:sz w:val="22"/>
                <w:szCs w:val="22"/>
                <w:lang w:eastAsia="en-US"/>
              </w:rPr>
            </w:pPr>
            <w:r w:rsidRPr="0026377B">
              <w:rPr>
                <w:rFonts w:eastAsia="Calibri"/>
                <w:sz w:val="22"/>
                <w:szCs w:val="22"/>
                <w:lang w:eastAsia="en-US"/>
              </w:rPr>
              <w:t>1676</w:t>
            </w:r>
          </w:p>
        </w:tc>
        <w:tc>
          <w:tcPr>
            <w:tcW w:w="1765" w:type="dxa"/>
            <w:tcBorders>
              <w:top w:val="nil"/>
              <w:left w:val="nil"/>
              <w:bottom w:val="single" w:sz="4" w:space="0" w:color="auto"/>
              <w:right w:val="single" w:sz="4" w:space="0" w:color="auto"/>
            </w:tcBorders>
            <w:vAlign w:val="center"/>
            <w:hideMark/>
          </w:tcPr>
          <w:p w14:paraId="4A5AC9D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17FF4C40"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0A4EE00F" w14:textId="77777777" w:rsidTr="00315A31">
        <w:trPr>
          <w:trHeight w:val="169"/>
        </w:trPr>
        <w:tc>
          <w:tcPr>
            <w:tcW w:w="578" w:type="dxa"/>
            <w:tcBorders>
              <w:top w:val="nil"/>
              <w:left w:val="single" w:sz="4" w:space="0" w:color="auto"/>
              <w:bottom w:val="single" w:sz="4" w:space="0" w:color="auto"/>
              <w:right w:val="single" w:sz="4" w:space="0" w:color="auto"/>
            </w:tcBorders>
            <w:noWrap/>
            <w:vAlign w:val="center"/>
          </w:tcPr>
          <w:p w14:paraId="4B3EB78A" w14:textId="77777777" w:rsidR="0026377B" w:rsidRPr="0026377B" w:rsidRDefault="0026377B" w:rsidP="0026377B">
            <w:pPr>
              <w:rPr>
                <w:rFonts w:eastAsia="Calibri"/>
                <w:sz w:val="22"/>
                <w:szCs w:val="22"/>
                <w:lang w:eastAsia="en-US"/>
              </w:rPr>
            </w:pPr>
            <w:r w:rsidRPr="0026377B">
              <w:rPr>
                <w:rFonts w:eastAsia="Calibri"/>
                <w:sz w:val="22"/>
                <w:szCs w:val="22"/>
                <w:lang w:eastAsia="en-US"/>
              </w:rPr>
              <w:t>12</w:t>
            </w:r>
          </w:p>
        </w:tc>
        <w:tc>
          <w:tcPr>
            <w:tcW w:w="3573" w:type="dxa"/>
            <w:tcBorders>
              <w:top w:val="nil"/>
              <w:left w:val="nil"/>
              <w:bottom w:val="single" w:sz="4" w:space="0" w:color="auto"/>
              <w:right w:val="single" w:sz="4" w:space="0" w:color="auto"/>
            </w:tcBorders>
            <w:vAlign w:val="center"/>
            <w:hideMark/>
          </w:tcPr>
          <w:p w14:paraId="40140359"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Алтайская (восточная сторона) от </w:t>
            </w:r>
          </w:p>
          <w:p w14:paraId="5AD13B7B"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Тихвинской до ул. Светлова</w:t>
            </w:r>
          </w:p>
        </w:tc>
        <w:tc>
          <w:tcPr>
            <w:tcW w:w="1313" w:type="dxa"/>
            <w:tcBorders>
              <w:top w:val="nil"/>
              <w:left w:val="nil"/>
              <w:bottom w:val="single" w:sz="4" w:space="0" w:color="auto"/>
              <w:right w:val="single" w:sz="4" w:space="0" w:color="auto"/>
            </w:tcBorders>
            <w:vAlign w:val="center"/>
            <w:hideMark/>
          </w:tcPr>
          <w:p w14:paraId="27E3C8D5" w14:textId="77777777" w:rsidR="0026377B" w:rsidRPr="0026377B" w:rsidRDefault="0026377B" w:rsidP="0026377B">
            <w:pPr>
              <w:rPr>
                <w:rFonts w:eastAsia="Calibri"/>
                <w:sz w:val="22"/>
                <w:szCs w:val="22"/>
                <w:lang w:eastAsia="en-US"/>
              </w:rPr>
            </w:pPr>
            <w:r w:rsidRPr="0026377B">
              <w:rPr>
                <w:rFonts w:eastAsia="Calibri"/>
                <w:sz w:val="22"/>
                <w:szCs w:val="22"/>
                <w:lang w:eastAsia="en-US"/>
              </w:rPr>
              <w:t>1709</w:t>
            </w:r>
          </w:p>
        </w:tc>
        <w:tc>
          <w:tcPr>
            <w:tcW w:w="1765" w:type="dxa"/>
            <w:tcBorders>
              <w:top w:val="nil"/>
              <w:left w:val="nil"/>
              <w:bottom w:val="single" w:sz="4" w:space="0" w:color="auto"/>
              <w:right w:val="single" w:sz="4" w:space="0" w:color="auto"/>
            </w:tcBorders>
            <w:vAlign w:val="center"/>
            <w:hideMark/>
          </w:tcPr>
          <w:p w14:paraId="689C637A"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52A11FD4"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01231338" w14:textId="77777777" w:rsidTr="00315A31">
        <w:trPr>
          <w:trHeight w:val="219"/>
        </w:trPr>
        <w:tc>
          <w:tcPr>
            <w:tcW w:w="578" w:type="dxa"/>
            <w:tcBorders>
              <w:top w:val="nil"/>
              <w:left w:val="single" w:sz="4" w:space="0" w:color="auto"/>
              <w:bottom w:val="single" w:sz="4" w:space="0" w:color="auto"/>
              <w:right w:val="single" w:sz="4" w:space="0" w:color="auto"/>
            </w:tcBorders>
            <w:noWrap/>
            <w:vAlign w:val="center"/>
          </w:tcPr>
          <w:p w14:paraId="0EF66356" w14:textId="77777777" w:rsidR="0026377B" w:rsidRPr="0026377B" w:rsidRDefault="0026377B" w:rsidP="0026377B">
            <w:pPr>
              <w:rPr>
                <w:rFonts w:eastAsia="Calibri"/>
                <w:sz w:val="22"/>
                <w:szCs w:val="22"/>
                <w:lang w:eastAsia="en-US"/>
              </w:rPr>
            </w:pPr>
            <w:r w:rsidRPr="0026377B">
              <w:rPr>
                <w:rFonts w:eastAsia="Calibri"/>
                <w:sz w:val="22"/>
                <w:szCs w:val="22"/>
                <w:lang w:eastAsia="en-US"/>
              </w:rPr>
              <w:t>13</w:t>
            </w:r>
          </w:p>
        </w:tc>
        <w:tc>
          <w:tcPr>
            <w:tcW w:w="3573" w:type="dxa"/>
            <w:tcBorders>
              <w:top w:val="nil"/>
              <w:left w:val="nil"/>
              <w:bottom w:val="single" w:sz="4" w:space="0" w:color="auto"/>
              <w:right w:val="single" w:sz="4" w:space="0" w:color="auto"/>
            </w:tcBorders>
            <w:vAlign w:val="center"/>
            <w:hideMark/>
          </w:tcPr>
          <w:p w14:paraId="1D4DA373"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Комсомольская (восточная сторона) от </w:t>
            </w:r>
          </w:p>
          <w:p w14:paraId="46843803"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Тихвинской до ул. Светлова</w:t>
            </w:r>
          </w:p>
        </w:tc>
        <w:tc>
          <w:tcPr>
            <w:tcW w:w="1313" w:type="dxa"/>
            <w:tcBorders>
              <w:top w:val="nil"/>
              <w:left w:val="nil"/>
              <w:bottom w:val="single" w:sz="4" w:space="0" w:color="auto"/>
              <w:right w:val="single" w:sz="4" w:space="0" w:color="auto"/>
            </w:tcBorders>
            <w:vAlign w:val="center"/>
            <w:hideMark/>
          </w:tcPr>
          <w:p w14:paraId="59659EA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1531</w:t>
            </w:r>
          </w:p>
        </w:tc>
        <w:tc>
          <w:tcPr>
            <w:tcW w:w="1765" w:type="dxa"/>
            <w:tcBorders>
              <w:top w:val="nil"/>
              <w:left w:val="nil"/>
              <w:bottom w:val="single" w:sz="4" w:space="0" w:color="auto"/>
              <w:right w:val="single" w:sz="4" w:space="0" w:color="auto"/>
            </w:tcBorders>
            <w:vAlign w:val="center"/>
            <w:hideMark/>
          </w:tcPr>
          <w:p w14:paraId="2A839AF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15DE02EE"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29E6E3DA" w14:textId="77777777" w:rsidTr="00315A31">
        <w:trPr>
          <w:trHeight w:val="452"/>
        </w:trPr>
        <w:tc>
          <w:tcPr>
            <w:tcW w:w="578" w:type="dxa"/>
            <w:tcBorders>
              <w:top w:val="single" w:sz="4" w:space="0" w:color="auto"/>
              <w:left w:val="single" w:sz="4" w:space="0" w:color="auto"/>
              <w:bottom w:val="single" w:sz="4" w:space="0" w:color="auto"/>
              <w:right w:val="single" w:sz="4" w:space="0" w:color="auto"/>
            </w:tcBorders>
            <w:noWrap/>
            <w:vAlign w:val="center"/>
          </w:tcPr>
          <w:p w14:paraId="39A50C0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3573" w:type="dxa"/>
            <w:tcBorders>
              <w:top w:val="single" w:sz="4" w:space="0" w:color="auto"/>
              <w:left w:val="nil"/>
              <w:bottom w:val="single" w:sz="4" w:space="0" w:color="auto"/>
              <w:right w:val="single" w:sz="4" w:space="0" w:color="auto"/>
            </w:tcBorders>
            <w:vAlign w:val="center"/>
            <w:hideMark/>
          </w:tcPr>
          <w:p w14:paraId="0BCA7934"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Светлова (северная сторона) от МУТП до ж\д переезда</w:t>
            </w:r>
          </w:p>
        </w:tc>
        <w:tc>
          <w:tcPr>
            <w:tcW w:w="1313" w:type="dxa"/>
            <w:tcBorders>
              <w:top w:val="single" w:sz="4" w:space="0" w:color="auto"/>
              <w:left w:val="nil"/>
              <w:bottom w:val="single" w:sz="4" w:space="0" w:color="auto"/>
              <w:right w:val="single" w:sz="4" w:space="0" w:color="auto"/>
            </w:tcBorders>
            <w:vAlign w:val="center"/>
            <w:hideMark/>
          </w:tcPr>
          <w:p w14:paraId="719881FA" w14:textId="77777777" w:rsidR="0026377B" w:rsidRPr="0026377B" w:rsidRDefault="0026377B" w:rsidP="0026377B">
            <w:pPr>
              <w:rPr>
                <w:rFonts w:eastAsia="Calibri"/>
                <w:sz w:val="22"/>
                <w:szCs w:val="22"/>
                <w:lang w:eastAsia="en-US"/>
              </w:rPr>
            </w:pPr>
            <w:r w:rsidRPr="0026377B">
              <w:rPr>
                <w:rFonts w:eastAsia="Calibri"/>
                <w:sz w:val="22"/>
                <w:szCs w:val="22"/>
                <w:lang w:eastAsia="en-US"/>
              </w:rPr>
              <w:t>3177</w:t>
            </w:r>
          </w:p>
        </w:tc>
        <w:tc>
          <w:tcPr>
            <w:tcW w:w="1765" w:type="dxa"/>
            <w:tcBorders>
              <w:top w:val="single" w:sz="4" w:space="0" w:color="auto"/>
              <w:left w:val="nil"/>
              <w:bottom w:val="single" w:sz="4" w:space="0" w:color="auto"/>
              <w:right w:val="single" w:sz="4" w:space="0" w:color="auto"/>
            </w:tcBorders>
            <w:vAlign w:val="center"/>
            <w:hideMark/>
          </w:tcPr>
          <w:p w14:paraId="02BF359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single" w:sz="4" w:space="0" w:color="auto"/>
              <w:left w:val="nil"/>
              <w:bottom w:val="single" w:sz="4" w:space="0" w:color="auto"/>
              <w:right w:val="single" w:sz="4" w:space="0" w:color="auto"/>
            </w:tcBorders>
          </w:tcPr>
          <w:p w14:paraId="7C78306E"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3866B026" w14:textId="77777777" w:rsidTr="00315A31">
        <w:trPr>
          <w:trHeight w:val="179"/>
        </w:trPr>
        <w:tc>
          <w:tcPr>
            <w:tcW w:w="578" w:type="dxa"/>
            <w:tcBorders>
              <w:top w:val="nil"/>
              <w:left w:val="single" w:sz="4" w:space="0" w:color="auto"/>
              <w:bottom w:val="single" w:sz="4" w:space="0" w:color="auto"/>
              <w:right w:val="single" w:sz="4" w:space="0" w:color="auto"/>
            </w:tcBorders>
            <w:noWrap/>
            <w:vAlign w:val="center"/>
          </w:tcPr>
          <w:p w14:paraId="19BFDE5E" w14:textId="77777777" w:rsidR="0026377B" w:rsidRPr="0026377B" w:rsidRDefault="0026377B" w:rsidP="0026377B">
            <w:pPr>
              <w:rPr>
                <w:rFonts w:eastAsia="Calibri"/>
                <w:sz w:val="22"/>
                <w:szCs w:val="22"/>
                <w:lang w:eastAsia="en-US"/>
              </w:rPr>
            </w:pPr>
            <w:r w:rsidRPr="0026377B">
              <w:rPr>
                <w:rFonts w:eastAsia="Calibri"/>
                <w:sz w:val="22"/>
                <w:szCs w:val="22"/>
                <w:lang w:eastAsia="en-US"/>
              </w:rPr>
              <w:t>15</w:t>
            </w:r>
          </w:p>
        </w:tc>
        <w:tc>
          <w:tcPr>
            <w:tcW w:w="3573" w:type="dxa"/>
            <w:tcBorders>
              <w:top w:val="nil"/>
              <w:left w:val="nil"/>
              <w:bottom w:val="single" w:sz="4" w:space="0" w:color="auto"/>
              <w:right w:val="single" w:sz="4" w:space="0" w:color="auto"/>
            </w:tcBorders>
            <w:vAlign w:val="center"/>
            <w:hideMark/>
          </w:tcPr>
          <w:p w14:paraId="70C26A27"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Алтайская (западная сторона) от ул. Светлова до             ул. Северной, включая подход к скверу Победы</w:t>
            </w:r>
          </w:p>
        </w:tc>
        <w:tc>
          <w:tcPr>
            <w:tcW w:w="1313" w:type="dxa"/>
            <w:tcBorders>
              <w:top w:val="nil"/>
              <w:left w:val="nil"/>
              <w:bottom w:val="single" w:sz="4" w:space="0" w:color="auto"/>
              <w:right w:val="single" w:sz="4" w:space="0" w:color="auto"/>
            </w:tcBorders>
            <w:vAlign w:val="center"/>
            <w:hideMark/>
          </w:tcPr>
          <w:p w14:paraId="6D6F483C" w14:textId="77777777" w:rsidR="0026377B" w:rsidRPr="0026377B" w:rsidRDefault="0026377B" w:rsidP="0026377B">
            <w:pPr>
              <w:rPr>
                <w:rFonts w:eastAsia="Calibri"/>
                <w:sz w:val="22"/>
                <w:szCs w:val="22"/>
                <w:lang w:eastAsia="en-US"/>
              </w:rPr>
            </w:pPr>
            <w:r w:rsidRPr="0026377B">
              <w:rPr>
                <w:rFonts w:eastAsia="Calibri"/>
                <w:sz w:val="22"/>
                <w:szCs w:val="22"/>
                <w:lang w:eastAsia="en-US"/>
              </w:rPr>
              <w:t>2820</w:t>
            </w:r>
          </w:p>
        </w:tc>
        <w:tc>
          <w:tcPr>
            <w:tcW w:w="1765" w:type="dxa"/>
            <w:tcBorders>
              <w:top w:val="nil"/>
              <w:left w:val="nil"/>
              <w:bottom w:val="single" w:sz="4" w:space="0" w:color="auto"/>
              <w:right w:val="single" w:sz="4" w:space="0" w:color="auto"/>
            </w:tcBorders>
            <w:vAlign w:val="center"/>
            <w:hideMark/>
          </w:tcPr>
          <w:p w14:paraId="61331F8E"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014E6ADF"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7F43BC0F" w14:textId="77777777" w:rsidTr="00315A31">
        <w:trPr>
          <w:trHeight w:val="261"/>
        </w:trPr>
        <w:tc>
          <w:tcPr>
            <w:tcW w:w="578" w:type="dxa"/>
            <w:tcBorders>
              <w:top w:val="nil"/>
              <w:left w:val="single" w:sz="4" w:space="0" w:color="auto"/>
              <w:bottom w:val="single" w:sz="4" w:space="0" w:color="auto"/>
              <w:right w:val="single" w:sz="4" w:space="0" w:color="auto"/>
            </w:tcBorders>
            <w:noWrap/>
            <w:vAlign w:val="center"/>
          </w:tcPr>
          <w:p w14:paraId="5680720E" w14:textId="77777777" w:rsidR="0026377B" w:rsidRPr="0026377B" w:rsidRDefault="0026377B" w:rsidP="0026377B">
            <w:pPr>
              <w:rPr>
                <w:rFonts w:eastAsia="Calibri"/>
                <w:sz w:val="22"/>
                <w:szCs w:val="22"/>
                <w:lang w:eastAsia="en-US"/>
              </w:rPr>
            </w:pPr>
            <w:r w:rsidRPr="0026377B">
              <w:rPr>
                <w:rFonts w:eastAsia="Calibri"/>
                <w:sz w:val="22"/>
                <w:szCs w:val="22"/>
                <w:lang w:eastAsia="en-US"/>
              </w:rPr>
              <w:t>16</w:t>
            </w:r>
          </w:p>
        </w:tc>
        <w:tc>
          <w:tcPr>
            <w:tcW w:w="3573" w:type="dxa"/>
            <w:tcBorders>
              <w:top w:val="nil"/>
              <w:left w:val="nil"/>
              <w:bottom w:val="single" w:sz="4" w:space="0" w:color="auto"/>
              <w:right w:val="single" w:sz="4" w:space="0" w:color="auto"/>
            </w:tcBorders>
            <w:vAlign w:val="center"/>
            <w:hideMark/>
          </w:tcPr>
          <w:p w14:paraId="18A456A2" w14:textId="77777777" w:rsidR="0026377B" w:rsidRPr="0026377B" w:rsidRDefault="0026377B" w:rsidP="0026377B">
            <w:pPr>
              <w:rPr>
                <w:rFonts w:eastAsia="Calibri"/>
                <w:sz w:val="20"/>
                <w:szCs w:val="20"/>
                <w:lang w:eastAsia="en-US"/>
              </w:rPr>
            </w:pPr>
            <w:r w:rsidRPr="0026377B">
              <w:rPr>
                <w:rFonts w:eastAsia="Calibri"/>
                <w:sz w:val="20"/>
                <w:szCs w:val="20"/>
                <w:lang w:eastAsia="en-US"/>
              </w:rPr>
              <w:t>Восточная сторона дома №14 по ул. Северной от ул. Северной до МБОУ "Гимназия №11»</w:t>
            </w:r>
          </w:p>
        </w:tc>
        <w:tc>
          <w:tcPr>
            <w:tcW w:w="1313" w:type="dxa"/>
            <w:tcBorders>
              <w:top w:val="nil"/>
              <w:left w:val="nil"/>
              <w:bottom w:val="single" w:sz="4" w:space="0" w:color="auto"/>
              <w:right w:val="single" w:sz="4" w:space="0" w:color="auto"/>
            </w:tcBorders>
            <w:vAlign w:val="center"/>
            <w:hideMark/>
          </w:tcPr>
          <w:p w14:paraId="739C4CA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234</w:t>
            </w:r>
          </w:p>
        </w:tc>
        <w:tc>
          <w:tcPr>
            <w:tcW w:w="1765" w:type="dxa"/>
            <w:tcBorders>
              <w:top w:val="nil"/>
              <w:left w:val="nil"/>
              <w:bottom w:val="single" w:sz="4" w:space="0" w:color="auto"/>
              <w:right w:val="single" w:sz="4" w:space="0" w:color="auto"/>
            </w:tcBorders>
            <w:vAlign w:val="center"/>
            <w:hideMark/>
          </w:tcPr>
          <w:p w14:paraId="4E34BD2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5848E345"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Ручная уборка</w:t>
            </w:r>
          </w:p>
        </w:tc>
      </w:tr>
      <w:tr w:rsidR="0026377B" w:rsidRPr="0026377B" w14:paraId="08D1AED3" w14:textId="77777777" w:rsidTr="00315A31">
        <w:trPr>
          <w:trHeight w:val="202"/>
        </w:trPr>
        <w:tc>
          <w:tcPr>
            <w:tcW w:w="578" w:type="dxa"/>
            <w:tcBorders>
              <w:top w:val="nil"/>
              <w:left w:val="single" w:sz="4" w:space="0" w:color="auto"/>
              <w:bottom w:val="single" w:sz="4" w:space="0" w:color="auto"/>
              <w:right w:val="single" w:sz="4" w:space="0" w:color="auto"/>
            </w:tcBorders>
            <w:noWrap/>
            <w:vAlign w:val="center"/>
          </w:tcPr>
          <w:p w14:paraId="64927E2A" w14:textId="77777777" w:rsidR="0026377B" w:rsidRPr="0026377B" w:rsidRDefault="0026377B" w:rsidP="0026377B">
            <w:pPr>
              <w:rPr>
                <w:rFonts w:eastAsia="Calibri"/>
                <w:sz w:val="22"/>
                <w:szCs w:val="22"/>
                <w:lang w:eastAsia="en-US"/>
              </w:rPr>
            </w:pPr>
            <w:r w:rsidRPr="0026377B">
              <w:rPr>
                <w:rFonts w:eastAsia="Calibri"/>
                <w:sz w:val="22"/>
                <w:szCs w:val="22"/>
                <w:lang w:eastAsia="en-US"/>
              </w:rPr>
              <w:t>17</w:t>
            </w:r>
          </w:p>
        </w:tc>
        <w:tc>
          <w:tcPr>
            <w:tcW w:w="3573" w:type="dxa"/>
            <w:tcBorders>
              <w:top w:val="nil"/>
              <w:left w:val="nil"/>
              <w:bottom w:val="single" w:sz="4" w:space="0" w:color="auto"/>
              <w:right w:val="single" w:sz="4" w:space="0" w:color="auto"/>
            </w:tcBorders>
            <w:vAlign w:val="center"/>
            <w:hideMark/>
          </w:tcPr>
          <w:p w14:paraId="62FEEEB1"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Северная (южная и северная стороны) от ул. Алтайской до     ул. Октябрьской</w:t>
            </w:r>
          </w:p>
        </w:tc>
        <w:tc>
          <w:tcPr>
            <w:tcW w:w="1313" w:type="dxa"/>
            <w:tcBorders>
              <w:top w:val="nil"/>
              <w:left w:val="nil"/>
              <w:bottom w:val="single" w:sz="4" w:space="0" w:color="auto"/>
              <w:right w:val="single" w:sz="4" w:space="0" w:color="auto"/>
            </w:tcBorders>
            <w:vAlign w:val="center"/>
            <w:hideMark/>
          </w:tcPr>
          <w:p w14:paraId="6917E98B" w14:textId="77777777" w:rsidR="0026377B" w:rsidRPr="0026377B" w:rsidRDefault="0026377B" w:rsidP="0026377B">
            <w:pPr>
              <w:rPr>
                <w:rFonts w:eastAsia="Calibri"/>
                <w:sz w:val="22"/>
                <w:szCs w:val="22"/>
                <w:lang w:eastAsia="en-US"/>
              </w:rPr>
            </w:pPr>
            <w:r w:rsidRPr="0026377B">
              <w:rPr>
                <w:rFonts w:eastAsia="Calibri"/>
                <w:sz w:val="22"/>
                <w:szCs w:val="22"/>
                <w:lang w:eastAsia="en-US"/>
              </w:rPr>
              <w:t>3284</w:t>
            </w:r>
          </w:p>
        </w:tc>
        <w:tc>
          <w:tcPr>
            <w:tcW w:w="1765" w:type="dxa"/>
            <w:tcBorders>
              <w:top w:val="nil"/>
              <w:left w:val="nil"/>
              <w:bottom w:val="single" w:sz="4" w:space="0" w:color="auto"/>
              <w:right w:val="single" w:sz="4" w:space="0" w:color="auto"/>
            </w:tcBorders>
            <w:vAlign w:val="center"/>
            <w:hideMark/>
          </w:tcPr>
          <w:p w14:paraId="5567734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7CBD64D1"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0ED206B3" w14:textId="77777777" w:rsidTr="00315A31">
        <w:trPr>
          <w:trHeight w:val="233"/>
        </w:trPr>
        <w:tc>
          <w:tcPr>
            <w:tcW w:w="578" w:type="dxa"/>
            <w:tcBorders>
              <w:top w:val="nil"/>
              <w:left w:val="single" w:sz="4" w:space="0" w:color="auto"/>
              <w:bottom w:val="single" w:sz="4" w:space="0" w:color="auto"/>
              <w:right w:val="single" w:sz="4" w:space="0" w:color="auto"/>
            </w:tcBorders>
            <w:noWrap/>
            <w:vAlign w:val="center"/>
          </w:tcPr>
          <w:p w14:paraId="6F2C82BB" w14:textId="77777777" w:rsidR="0026377B" w:rsidRPr="0026377B" w:rsidRDefault="0026377B" w:rsidP="0026377B">
            <w:pPr>
              <w:rPr>
                <w:rFonts w:eastAsia="Calibri"/>
                <w:sz w:val="22"/>
                <w:szCs w:val="22"/>
                <w:lang w:eastAsia="en-US"/>
              </w:rPr>
            </w:pPr>
            <w:r w:rsidRPr="0026377B">
              <w:rPr>
                <w:rFonts w:eastAsia="Calibri"/>
                <w:sz w:val="22"/>
                <w:szCs w:val="22"/>
                <w:lang w:eastAsia="en-US"/>
              </w:rPr>
              <w:t>18</w:t>
            </w:r>
          </w:p>
        </w:tc>
        <w:tc>
          <w:tcPr>
            <w:tcW w:w="3573" w:type="dxa"/>
            <w:tcBorders>
              <w:top w:val="nil"/>
              <w:left w:val="nil"/>
              <w:bottom w:val="single" w:sz="4" w:space="0" w:color="auto"/>
              <w:right w:val="single" w:sz="4" w:space="0" w:color="auto"/>
            </w:tcBorders>
            <w:vAlign w:val="center"/>
            <w:hideMark/>
          </w:tcPr>
          <w:p w14:paraId="19A034F9"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Октябрьская (восточная сторона) от </w:t>
            </w:r>
            <w:r w:rsidRPr="0026377B">
              <w:rPr>
                <w:rFonts w:eastAsia="Calibri"/>
                <w:sz w:val="20"/>
                <w:szCs w:val="20"/>
                <w:lang w:eastAsia="en-US"/>
              </w:rPr>
              <w:br/>
              <w:t>ул. Северной до ул. Светлова</w:t>
            </w:r>
          </w:p>
        </w:tc>
        <w:tc>
          <w:tcPr>
            <w:tcW w:w="1313" w:type="dxa"/>
            <w:tcBorders>
              <w:top w:val="nil"/>
              <w:left w:val="nil"/>
              <w:bottom w:val="single" w:sz="4" w:space="0" w:color="auto"/>
              <w:right w:val="single" w:sz="4" w:space="0" w:color="auto"/>
            </w:tcBorders>
            <w:vAlign w:val="center"/>
            <w:hideMark/>
          </w:tcPr>
          <w:p w14:paraId="321D03CF" w14:textId="77777777" w:rsidR="0026377B" w:rsidRPr="0026377B" w:rsidRDefault="0026377B" w:rsidP="0026377B">
            <w:pPr>
              <w:rPr>
                <w:rFonts w:eastAsia="Calibri"/>
                <w:sz w:val="22"/>
                <w:szCs w:val="22"/>
                <w:lang w:eastAsia="en-US"/>
              </w:rPr>
            </w:pPr>
            <w:r w:rsidRPr="0026377B">
              <w:rPr>
                <w:rFonts w:eastAsia="Calibri"/>
                <w:sz w:val="22"/>
                <w:szCs w:val="22"/>
                <w:lang w:eastAsia="en-US"/>
              </w:rPr>
              <w:t>3214</w:t>
            </w:r>
          </w:p>
        </w:tc>
        <w:tc>
          <w:tcPr>
            <w:tcW w:w="1765" w:type="dxa"/>
            <w:tcBorders>
              <w:top w:val="nil"/>
              <w:left w:val="nil"/>
              <w:bottom w:val="single" w:sz="4" w:space="0" w:color="auto"/>
              <w:right w:val="single" w:sz="4" w:space="0" w:color="auto"/>
            </w:tcBorders>
            <w:vAlign w:val="center"/>
            <w:hideMark/>
          </w:tcPr>
          <w:p w14:paraId="1E27DD6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7A64F9DA"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0CDB9D3B" w14:textId="77777777" w:rsidTr="00315A31">
        <w:trPr>
          <w:trHeight w:val="233"/>
        </w:trPr>
        <w:tc>
          <w:tcPr>
            <w:tcW w:w="578" w:type="dxa"/>
            <w:tcBorders>
              <w:top w:val="nil"/>
              <w:left w:val="single" w:sz="4" w:space="0" w:color="auto"/>
              <w:bottom w:val="single" w:sz="4" w:space="0" w:color="auto"/>
              <w:right w:val="single" w:sz="4" w:space="0" w:color="auto"/>
            </w:tcBorders>
            <w:noWrap/>
            <w:vAlign w:val="center"/>
          </w:tcPr>
          <w:p w14:paraId="2A57C716" w14:textId="77777777" w:rsidR="0026377B" w:rsidRPr="0026377B" w:rsidRDefault="0026377B" w:rsidP="0026377B">
            <w:pPr>
              <w:rPr>
                <w:rFonts w:eastAsia="Calibri"/>
                <w:sz w:val="22"/>
                <w:szCs w:val="22"/>
                <w:lang w:eastAsia="en-US"/>
              </w:rPr>
            </w:pPr>
            <w:r w:rsidRPr="0026377B">
              <w:rPr>
                <w:rFonts w:eastAsia="Calibri"/>
                <w:sz w:val="22"/>
                <w:szCs w:val="22"/>
                <w:lang w:eastAsia="en-US"/>
              </w:rPr>
              <w:lastRenderedPageBreak/>
              <w:t>19</w:t>
            </w:r>
          </w:p>
        </w:tc>
        <w:tc>
          <w:tcPr>
            <w:tcW w:w="3573" w:type="dxa"/>
            <w:tcBorders>
              <w:top w:val="nil"/>
              <w:left w:val="nil"/>
              <w:bottom w:val="single" w:sz="4" w:space="0" w:color="auto"/>
              <w:right w:val="single" w:sz="4" w:space="0" w:color="auto"/>
            </w:tcBorders>
            <w:vAlign w:val="center"/>
          </w:tcPr>
          <w:p w14:paraId="047D6A77"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Северная, 27 Тротуар с восточной стороны МБОУ ДОД «Детский сад № 57 «Аленушка»</w:t>
            </w:r>
          </w:p>
        </w:tc>
        <w:tc>
          <w:tcPr>
            <w:tcW w:w="1313" w:type="dxa"/>
            <w:tcBorders>
              <w:top w:val="nil"/>
              <w:left w:val="nil"/>
              <w:bottom w:val="single" w:sz="4" w:space="0" w:color="auto"/>
              <w:right w:val="single" w:sz="4" w:space="0" w:color="auto"/>
            </w:tcBorders>
            <w:vAlign w:val="center"/>
          </w:tcPr>
          <w:p w14:paraId="5A6A180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262</w:t>
            </w:r>
          </w:p>
        </w:tc>
        <w:tc>
          <w:tcPr>
            <w:tcW w:w="1765" w:type="dxa"/>
            <w:tcBorders>
              <w:top w:val="nil"/>
              <w:left w:val="nil"/>
              <w:bottom w:val="single" w:sz="4" w:space="0" w:color="auto"/>
              <w:right w:val="single" w:sz="4" w:space="0" w:color="auto"/>
            </w:tcBorders>
            <w:vAlign w:val="center"/>
          </w:tcPr>
          <w:p w14:paraId="33293C6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4FFF3686"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039C33AF" w14:textId="77777777" w:rsidTr="00315A31">
        <w:trPr>
          <w:trHeight w:val="233"/>
        </w:trPr>
        <w:tc>
          <w:tcPr>
            <w:tcW w:w="578" w:type="dxa"/>
            <w:tcBorders>
              <w:top w:val="nil"/>
              <w:left w:val="single" w:sz="4" w:space="0" w:color="auto"/>
              <w:bottom w:val="single" w:sz="4" w:space="0" w:color="auto"/>
              <w:right w:val="single" w:sz="4" w:space="0" w:color="auto"/>
            </w:tcBorders>
            <w:noWrap/>
            <w:vAlign w:val="center"/>
          </w:tcPr>
          <w:p w14:paraId="602B9F26" w14:textId="77777777" w:rsidR="0026377B" w:rsidRPr="0026377B" w:rsidRDefault="0026377B" w:rsidP="0026377B">
            <w:pPr>
              <w:rPr>
                <w:rFonts w:eastAsia="Calibri"/>
                <w:sz w:val="22"/>
                <w:szCs w:val="22"/>
                <w:lang w:eastAsia="en-US"/>
              </w:rPr>
            </w:pPr>
            <w:r w:rsidRPr="0026377B">
              <w:rPr>
                <w:rFonts w:eastAsia="Calibri"/>
                <w:sz w:val="22"/>
                <w:szCs w:val="22"/>
                <w:lang w:eastAsia="en-US"/>
              </w:rPr>
              <w:t>20</w:t>
            </w:r>
          </w:p>
        </w:tc>
        <w:tc>
          <w:tcPr>
            <w:tcW w:w="3573" w:type="dxa"/>
            <w:tcBorders>
              <w:top w:val="nil"/>
              <w:left w:val="nil"/>
              <w:bottom w:val="single" w:sz="4" w:space="0" w:color="auto"/>
              <w:right w:val="single" w:sz="4" w:space="0" w:color="auto"/>
            </w:tcBorders>
            <w:vAlign w:val="center"/>
          </w:tcPr>
          <w:p w14:paraId="04854FEC" w14:textId="77777777" w:rsidR="0026377B" w:rsidRPr="0026377B" w:rsidRDefault="0026377B" w:rsidP="0026377B">
            <w:pPr>
              <w:rPr>
                <w:rFonts w:eastAsia="Calibri"/>
                <w:sz w:val="20"/>
                <w:szCs w:val="20"/>
                <w:lang w:eastAsia="en-US"/>
              </w:rPr>
            </w:pPr>
            <w:r w:rsidRPr="0026377B">
              <w:rPr>
                <w:rFonts w:eastAsia="Calibri"/>
                <w:sz w:val="20"/>
                <w:szCs w:val="20"/>
                <w:lang w:eastAsia="en-US"/>
              </w:rPr>
              <w:t>Тротуар по восточной стороне ул. Алтайской от остановки общественного транспорта "Гимаев Арена" до здания по          ул. Алтайской, 116</w:t>
            </w:r>
          </w:p>
        </w:tc>
        <w:tc>
          <w:tcPr>
            <w:tcW w:w="1313" w:type="dxa"/>
            <w:tcBorders>
              <w:top w:val="nil"/>
              <w:left w:val="nil"/>
              <w:bottom w:val="single" w:sz="4" w:space="0" w:color="auto"/>
              <w:right w:val="single" w:sz="4" w:space="0" w:color="auto"/>
            </w:tcBorders>
            <w:vAlign w:val="center"/>
          </w:tcPr>
          <w:p w14:paraId="0957BF6B" w14:textId="77777777" w:rsidR="0026377B" w:rsidRPr="0026377B" w:rsidRDefault="0026377B" w:rsidP="0026377B">
            <w:pPr>
              <w:rPr>
                <w:rFonts w:eastAsia="Calibri"/>
                <w:sz w:val="22"/>
                <w:szCs w:val="22"/>
                <w:lang w:eastAsia="en-US"/>
              </w:rPr>
            </w:pPr>
            <w:r w:rsidRPr="0026377B">
              <w:rPr>
                <w:rFonts w:eastAsia="Calibri"/>
                <w:sz w:val="22"/>
                <w:szCs w:val="22"/>
                <w:lang w:eastAsia="en-US"/>
              </w:rPr>
              <w:t>1380</w:t>
            </w:r>
          </w:p>
        </w:tc>
        <w:tc>
          <w:tcPr>
            <w:tcW w:w="1765" w:type="dxa"/>
            <w:tcBorders>
              <w:top w:val="nil"/>
              <w:left w:val="nil"/>
              <w:bottom w:val="single" w:sz="4" w:space="0" w:color="auto"/>
              <w:right w:val="single" w:sz="4" w:space="0" w:color="auto"/>
            </w:tcBorders>
            <w:vAlign w:val="center"/>
          </w:tcPr>
          <w:p w14:paraId="0657259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58490045"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6E9E7E81" w14:textId="77777777" w:rsidTr="00315A31">
        <w:trPr>
          <w:trHeight w:val="233"/>
        </w:trPr>
        <w:tc>
          <w:tcPr>
            <w:tcW w:w="578" w:type="dxa"/>
            <w:tcBorders>
              <w:top w:val="nil"/>
              <w:left w:val="single" w:sz="4" w:space="0" w:color="auto"/>
              <w:bottom w:val="single" w:sz="4" w:space="0" w:color="auto"/>
              <w:right w:val="single" w:sz="4" w:space="0" w:color="auto"/>
            </w:tcBorders>
            <w:noWrap/>
            <w:vAlign w:val="center"/>
          </w:tcPr>
          <w:p w14:paraId="1A77612C"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3573" w:type="dxa"/>
            <w:tcBorders>
              <w:top w:val="nil"/>
              <w:left w:val="nil"/>
              <w:bottom w:val="single" w:sz="4" w:space="0" w:color="auto"/>
              <w:right w:val="single" w:sz="4" w:space="0" w:color="auto"/>
            </w:tcBorders>
            <w:vAlign w:val="center"/>
          </w:tcPr>
          <w:p w14:paraId="70D788FB" w14:textId="77777777" w:rsidR="0026377B" w:rsidRPr="0026377B" w:rsidRDefault="0026377B" w:rsidP="0026377B">
            <w:pPr>
              <w:rPr>
                <w:rFonts w:eastAsia="Calibri"/>
                <w:sz w:val="20"/>
                <w:szCs w:val="20"/>
                <w:lang w:eastAsia="en-US"/>
              </w:rPr>
            </w:pPr>
            <w:r w:rsidRPr="0026377B">
              <w:rPr>
                <w:rFonts w:eastAsia="Calibri"/>
                <w:sz w:val="20"/>
                <w:szCs w:val="20"/>
                <w:lang w:eastAsia="en-US"/>
              </w:rPr>
              <w:t>Велодорожка по восточной стороне ул. Алтайской от остановки общественного транспорта "Гимаев Арена" до "сквера победы»</w:t>
            </w:r>
          </w:p>
        </w:tc>
        <w:tc>
          <w:tcPr>
            <w:tcW w:w="1313" w:type="dxa"/>
            <w:tcBorders>
              <w:top w:val="nil"/>
              <w:left w:val="nil"/>
              <w:bottom w:val="single" w:sz="4" w:space="0" w:color="auto"/>
              <w:right w:val="single" w:sz="4" w:space="0" w:color="auto"/>
            </w:tcBorders>
            <w:vAlign w:val="center"/>
          </w:tcPr>
          <w:p w14:paraId="17AF07A3" w14:textId="77777777" w:rsidR="0026377B" w:rsidRPr="0026377B" w:rsidRDefault="0026377B" w:rsidP="0026377B">
            <w:pPr>
              <w:rPr>
                <w:rFonts w:eastAsia="Calibri"/>
                <w:sz w:val="22"/>
                <w:szCs w:val="22"/>
                <w:lang w:eastAsia="en-US"/>
              </w:rPr>
            </w:pPr>
            <w:r w:rsidRPr="0026377B">
              <w:rPr>
                <w:rFonts w:eastAsia="Calibri"/>
                <w:sz w:val="22"/>
                <w:szCs w:val="22"/>
                <w:lang w:eastAsia="en-US"/>
              </w:rPr>
              <w:t>718</w:t>
            </w:r>
          </w:p>
        </w:tc>
        <w:tc>
          <w:tcPr>
            <w:tcW w:w="1765" w:type="dxa"/>
            <w:tcBorders>
              <w:top w:val="nil"/>
              <w:left w:val="nil"/>
              <w:bottom w:val="single" w:sz="4" w:space="0" w:color="auto"/>
              <w:right w:val="single" w:sz="4" w:space="0" w:color="auto"/>
            </w:tcBorders>
            <w:vAlign w:val="center"/>
          </w:tcPr>
          <w:p w14:paraId="30C4B4D5"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055A2733"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53A848D0" w14:textId="77777777" w:rsidTr="00315A31">
        <w:trPr>
          <w:trHeight w:val="233"/>
        </w:trPr>
        <w:tc>
          <w:tcPr>
            <w:tcW w:w="578" w:type="dxa"/>
            <w:tcBorders>
              <w:top w:val="nil"/>
              <w:left w:val="single" w:sz="4" w:space="0" w:color="auto"/>
              <w:bottom w:val="single" w:sz="4" w:space="0" w:color="auto"/>
              <w:right w:val="single" w:sz="4" w:space="0" w:color="auto"/>
            </w:tcBorders>
            <w:shd w:val="clear" w:color="auto" w:fill="auto"/>
            <w:noWrap/>
            <w:vAlign w:val="center"/>
          </w:tcPr>
          <w:p w14:paraId="516816C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22</w:t>
            </w:r>
          </w:p>
        </w:tc>
        <w:tc>
          <w:tcPr>
            <w:tcW w:w="3573" w:type="dxa"/>
            <w:tcBorders>
              <w:top w:val="nil"/>
              <w:left w:val="nil"/>
              <w:bottom w:val="single" w:sz="4" w:space="0" w:color="auto"/>
              <w:right w:val="single" w:sz="4" w:space="0" w:color="auto"/>
            </w:tcBorders>
            <w:shd w:val="clear" w:color="auto" w:fill="auto"/>
            <w:vAlign w:val="center"/>
          </w:tcPr>
          <w:p w14:paraId="213F545F" w14:textId="77777777" w:rsidR="0026377B" w:rsidRPr="0026377B" w:rsidRDefault="0026377B" w:rsidP="0026377B">
            <w:pPr>
              <w:rPr>
                <w:rFonts w:eastAsia="Calibri"/>
                <w:sz w:val="20"/>
                <w:szCs w:val="20"/>
                <w:lang w:eastAsia="en-US"/>
              </w:rPr>
            </w:pPr>
            <w:r w:rsidRPr="0026377B">
              <w:rPr>
                <w:rFonts w:eastAsia="Calibri"/>
                <w:sz w:val="20"/>
                <w:szCs w:val="20"/>
                <w:lang w:eastAsia="en-US"/>
              </w:rPr>
              <w:t>От дома №74 по ул. Светлова между зданиями МБДОУ «Детский сад комбинированного вида» Истоки» и КГКОУ «Алтайская общеобразовательная школа №2» и от дома № 102 по                  ул. Алтайской к зданию МБОУ «СОШ №1»</w:t>
            </w:r>
          </w:p>
        </w:tc>
        <w:tc>
          <w:tcPr>
            <w:tcW w:w="1313" w:type="dxa"/>
            <w:tcBorders>
              <w:top w:val="nil"/>
              <w:left w:val="nil"/>
              <w:bottom w:val="single" w:sz="4" w:space="0" w:color="auto"/>
              <w:right w:val="single" w:sz="4" w:space="0" w:color="auto"/>
            </w:tcBorders>
            <w:shd w:val="clear" w:color="auto" w:fill="auto"/>
            <w:vAlign w:val="center"/>
          </w:tcPr>
          <w:p w14:paraId="15948633" w14:textId="77777777" w:rsidR="0026377B" w:rsidRPr="0026377B" w:rsidRDefault="0026377B" w:rsidP="0026377B">
            <w:pPr>
              <w:rPr>
                <w:rFonts w:eastAsia="Calibri"/>
                <w:sz w:val="22"/>
                <w:szCs w:val="22"/>
                <w:lang w:eastAsia="en-US"/>
              </w:rPr>
            </w:pPr>
            <w:r w:rsidRPr="0026377B">
              <w:rPr>
                <w:rFonts w:eastAsia="Calibri"/>
                <w:sz w:val="22"/>
                <w:szCs w:val="22"/>
                <w:lang w:eastAsia="en-US"/>
              </w:rPr>
              <w:t>510</w:t>
            </w:r>
          </w:p>
        </w:tc>
        <w:tc>
          <w:tcPr>
            <w:tcW w:w="1765" w:type="dxa"/>
            <w:tcBorders>
              <w:top w:val="nil"/>
              <w:left w:val="nil"/>
              <w:bottom w:val="single" w:sz="4" w:space="0" w:color="auto"/>
              <w:right w:val="single" w:sz="4" w:space="0" w:color="auto"/>
            </w:tcBorders>
            <w:shd w:val="clear" w:color="auto" w:fill="auto"/>
            <w:vAlign w:val="center"/>
          </w:tcPr>
          <w:p w14:paraId="7DED032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089EEAF4"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380796F0" w14:textId="77777777" w:rsidTr="00315A31">
        <w:trPr>
          <w:trHeight w:val="233"/>
        </w:trPr>
        <w:tc>
          <w:tcPr>
            <w:tcW w:w="578" w:type="dxa"/>
            <w:tcBorders>
              <w:top w:val="nil"/>
              <w:left w:val="single" w:sz="4" w:space="0" w:color="auto"/>
              <w:bottom w:val="single" w:sz="4" w:space="0" w:color="auto"/>
              <w:right w:val="single" w:sz="4" w:space="0" w:color="auto"/>
            </w:tcBorders>
            <w:shd w:val="clear" w:color="auto" w:fill="auto"/>
            <w:noWrap/>
            <w:vAlign w:val="center"/>
          </w:tcPr>
          <w:p w14:paraId="79FE39E9" w14:textId="77777777" w:rsidR="0026377B" w:rsidRPr="0026377B" w:rsidRDefault="0026377B" w:rsidP="0026377B">
            <w:pPr>
              <w:rPr>
                <w:rFonts w:eastAsia="Calibri"/>
                <w:sz w:val="22"/>
                <w:szCs w:val="22"/>
                <w:lang w:eastAsia="en-US"/>
              </w:rPr>
            </w:pPr>
            <w:r w:rsidRPr="0026377B">
              <w:rPr>
                <w:rFonts w:eastAsia="Calibri"/>
                <w:sz w:val="22"/>
                <w:szCs w:val="22"/>
                <w:lang w:eastAsia="en-US"/>
              </w:rPr>
              <w:t>23</w:t>
            </w:r>
          </w:p>
        </w:tc>
        <w:tc>
          <w:tcPr>
            <w:tcW w:w="3573" w:type="dxa"/>
            <w:tcBorders>
              <w:top w:val="nil"/>
              <w:left w:val="nil"/>
              <w:bottom w:val="single" w:sz="4" w:space="0" w:color="auto"/>
              <w:right w:val="single" w:sz="4" w:space="0" w:color="auto"/>
            </w:tcBorders>
            <w:shd w:val="clear" w:color="auto" w:fill="auto"/>
            <w:vAlign w:val="center"/>
          </w:tcPr>
          <w:p w14:paraId="2900A47E" w14:textId="77777777" w:rsidR="0026377B" w:rsidRPr="0026377B" w:rsidRDefault="0026377B" w:rsidP="0026377B">
            <w:pPr>
              <w:rPr>
                <w:rFonts w:eastAsia="Calibri"/>
                <w:sz w:val="20"/>
                <w:szCs w:val="20"/>
                <w:lang w:eastAsia="en-US"/>
              </w:rPr>
            </w:pPr>
            <w:r w:rsidRPr="0026377B">
              <w:rPr>
                <w:rFonts w:eastAsia="Calibri"/>
                <w:sz w:val="20"/>
                <w:szCs w:val="20"/>
                <w:lang w:eastAsia="en-US"/>
              </w:rPr>
              <w:t>От здания № 84 по ул. Светлова к зданию № 78 по ул. Светлова</w:t>
            </w:r>
          </w:p>
        </w:tc>
        <w:tc>
          <w:tcPr>
            <w:tcW w:w="1313" w:type="dxa"/>
            <w:tcBorders>
              <w:top w:val="nil"/>
              <w:left w:val="nil"/>
              <w:bottom w:val="single" w:sz="4" w:space="0" w:color="auto"/>
              <w:right w:val="single" w:sz="4" w:space="0" w:color="auto"/>
            </w:tcBorders>
            <w:shd w:val="clear" w:color="auto" w:fill="auto"/>
            <w:vAlign w:val="center"/>
          </w:tcPr>
          <w:p w14:paraId="18B35190" w14:textId="77777777" w:rsidR="0026377B" w:rsidRPr="0026377B" w:rsidRDefault="0026377B" w:rsidP="0026377B">
            <w:pPr>
              <w:rPr>
                <w:rFonts w:eastAsia="Calibri"/>
                <w:sz w:val="22"/>
                <w:szCs w:val="22"/>
                <w:lang w:eastAsia="en-US"/>
              </w:rPr>
            </w:pPr>
            <w:r w:rsidRPr="0026377B">
              <w:rPr>
                <w:rFonts w:eastAsia="Calibri"/>
                <w:sz w:val="22"/>
                <w:szCs w:val="22"/>
                <w:lang w:eastAsia="en-US"/>
              </w:rPr>
              <w:t>310</w:t>
            </w:r>
          </w:p>
        </w:tc>
        <w:tc>
          <w:tcPr>
            <w:tcW w:w="1765" w:type="dxa"/>
            <w:tcBorders>
              <w:top w:val="nil"/>
              <w:left w:val="nil"/>
              <w:bottom w:val="single" w:sz="4" w:space="0" w:color="auto"/>
              <w:right w:val="single" w:sz="4" w:space="0" w:color="auto"/>
            </w:tcBorders>
            <w:shd w:val="clear" w:color="auto" w:fill="auto"/>
            <w:vAlign w:val="center"/>
          </w:tcPr>
          <w:p w14:paraId="324CC85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46AEB94D"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6C00A4E7" w14:textId="77777777" w:rsidTr="00315A31">
        <w:trPr>
          <w:trHeight w:val="316"/>
        </w:trPr>
        <w:tc>
          <w:tcPr>
            <w:tcW w:w="415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6365878"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1313" w:type="dxa"/>
            <w:tcBorders>
              <w:top w:val="nil"/>
              <w:left w:val="nil"/>
              <w:bottom w:val="single" w:sz="4" w:space="0" w:color="auto"/>
              <w:right w:val="single" w:sz="4" w:space="0" w:color="auto"/>
            </w:tcBorders>
            <w:shd w:val="clear" w:color="auto" w:fill="C0C0C0"/>
            <w:vAlign w:val="center"/>
            <w:hideMark/>
          </w:tcPr>
          <w:p w14:paraId="3DECC0EC"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55300 </w:t>
            </w:r>
            <w:r w:rsidRPr="0026377B">
              <w:rPr>
                <w:rFonts w:eastAsia="Calibri"/>
                <w:b/>
                <w:bCs/>
                <w:sz w:val="18"/>
                <w:szCs w:val="18"/>
                <w:lang w:eastAsia="en-US"/>
              </w:rPr>
              <w:t>(53306/1994)</w:t>
            </w:r>
          </w:p>
        </w:tc>
        <w:tc>
          <w:tcPr>
            <w:tcW w:w="1765" w:type="dxa"/>
            <w:tcBorders>
              <w:top w:val="nil"/>
              <w:left w:val="nil"/>
              <w:bottom w:val="single" w:sz="4" w:space="0" w:color="auto"/>
              <w:right w:val="single" w:sz="4" w:space="0" w:color="auto"/>
            </w:tcBorders>
            <w:shd w:val="clear" w:color="auto" w:fill="C0C0C0"/>
            <w:vAlign w:val="center"/>
            <w:hideMark/>
          </w:tcPr>
          <w:p w14:paraId="3EB1E298" w14:textId="77777777" w:rsidR="0026377B" w:rsidRPr="0026377B" w:rsidRDefault="0026377B" w:rsidP="0026377B">
            <w:pPr>
              <w:rPr>
                <w:rFonts w:eastAsia="Calibri"/>
                <w:b/>
                <w:bCs/>
                <w:sz w:val="18"/>
                <w:szCs w:val="18"/>
                <w:lang w:eastAsia="en-US"/>
              </w:rPr>
            </w:pPr>
          </w:p>
        </w:tc>
        <w:tc>
          <w:tcPr>
            <w:tcW w:w="2013" w:type="dxa"/>
            <w:tcBorders>
              <w:top w:val="nil"/>
              <w:left w:val="nil"/>
              <w:bottom w:val="single" w:sz="4" w:space="0" w:color="auto"/>
              <w:right w:val="single" w:sz="4" w:space="0" w:color="auto"/>
            </w:tcBorders>
            <w:shd w:val="clear" w:color="auto" w:fill="C0C0C0"/>
          </w:tcPr>
          <w:p w14:paraId="494EB849" w14:textId="77777777" w:rsidR="0026377B" w:rsidRPr="0026377B" w:rsidRDefault="0026377B" w:rsidP="0026377B">
            <w:pPr>
              <w:rPr>
                <w:rFonts w:eastAsia="Calibri"/>
                <w:b/>
                <w:bCs/>
                <w:sz w:val="22"/>
                <w:szCs w:val="22"/>
                <w:lang w:eastAsia="en-US"/>
              </w:rPr>
            </w:pPr>
          </w:p>
        </w:tc>
      </w:tr>
      <w:tr w:rsidR="0026377B" w:rsidRPr="0026377B" w14:paraId="02FEEE5F" w14:textId="77777777" w:rsidTr="00315A31">
        <w:trPr>
          <w:trHeight w:val="316"/>
        </w:trPr>
        <w:tc>
          <w:tcPr>
            <w:tcW w:w="7229" w:type="dxa"/>
            <w:gridSpan w:val="4"/>
            <w:tcBorders>
              <w:top w:val="single" w:sz="4" w:space="0" w:color="auto"/>
              <w:left w:val="single" w:sz="4" w:space="0" w:color="auto"/>
              <w:bottom w:val="single" w:sz="4" w:space="0" w:color="auto"/>
              <w:right w:val="single" w:sz="4" w:space="0" w:color="000000"/>
            </w:tcBorders>
            <w:shd w:val="clear" w:color="auto" w:fill="969696"/>
            <w:noWrap/>
            <w:vAlign w:val="center"/>
            <w:hideMark/>
          </w:tcPr>
          <w:p w14:paraId="6FC330B2"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Участок Юг</w:t>
            </w:r>
          </w:p>
        </w:tc>
        <w:tc>
          <w:tcPr>
            <w:tcW w:w="2013" w:type="dxa"/>
            <w:tcBorders>
              <w:top w:val="single" w:sz="4" w:space="0" w:color="auto"/>
              <w:left w:val="single" w:sz="4" w:space="0" w:color="auto"/>
              <w:bottom w:val="single" w:sz="4" w:space="0" w:color="auto"/>
              <w:right w:val="single" w:sz="4" w:space="0" w:color="000000"/>
            </w:tcBorders>
            <w:shd w:val="clear" w:color="auto" w:fill="969696"/>
          </w:tcPr>
          <w:p w14:paraId="2E300364" w14:textId="77777777" w:rsidR="0026377B" w:rsidRPr="0026377B" w:rsidRDefault="0026377B" w:rsidP="0026377B">
            <w:pPr>
              <w:rPr>
                <w:rFonts w:eastAsia="Calibri"/>
                <w:b/>
                <w:bCs/>
                <w:sz w:val="22"/>
                <w:szCs w:val="22"/>
                <w:lang w:eastAsia="en-US"/>
              </w:rPr>
            </w:pPr>
          </w:p>
        </w:tc>
      </w:tr>
      <w:tr w:rsidR="0026377B" w:rsidRPr="0026377B" w14:paraId="75F3054F" w14:textId="77777777" w:rsidTr="00315A31">
        <w:trPr>
          <w:trHeight w:val="193"/>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090B5A3A" w14:textId="77777777" w:rsidR="0026377B" w:rsidRPr="0026377B" w:rsidRDefault="0026377B" w:rsidP="0026377B">
            <w:pPr>
              <w:rPr>
                <w:rFonts w:eastAsia="Calibri"/>
                <w:sz w:val="22"/>
                <w:szCs w:val="22"/>
                <w:lang w:eastAsia="en-US"/>
              </w:rPr>
            </w:pPr>
            <w:r w:rsidRPr="0026377B">
              <w:rPr>
                <w:rFonts w:eastAsia="Calibri"/>
                <w:sz w:val="22"/>
                <w:szCs w:val="22"/>
                <w:lang w:eastAsia="en-US"/>
              </w:rPr>
              <w:t>1</w:t>
            </w:r>
          </w:p>
        </w:tc>
        <w:tc>
          <w:tcPr>
            <w:tcW w:w="3573" w:type="dxa"/>
            <w:tcBorders>
              <w:top w:val="nil"/>
              <w:left w:val="nil"/>
              <w:bottom w:val="single" w:sz="4" w:space="0" w:color="auto"/>
              <w:right w:val="single" w:sz="4" w:space="0" w:color="auto"/>
            </w:tcBorders>
            <w:shd w:val="clear" w:color="auto" w:fill="FFFFFF"/>
            <w:vAlign w:val="center"/>
            <w:hideMark/>
          </w:tcPr>
          <w:p w14:paraId="139120E4" w14:textId="77777777" w:rsidR="0026377B" w:rsidRPr="0026377B" w:rsidRDefault="0026377B" w:rsidP="0026377B">
            <w:pPr>
              <w:rPr>
                <w:rFonts w:eastAsia="Calibri"/>
                <w:sz w:val="20"/>
                <w:szCs w:val="20"/>
                <w:lang w:eastAsia="en-US"/>
              </w:rPr>
            </w:pPr>
            <w:r w:rsidRPr="0026377B">
              <w:rPr>
                <w:rFonts w:eastAsia="Calibri"/>
                <w:sz w:val="20"/>
                <w:szCs w:val="20"/>
                <w:lang w:eastAsia="en-US"/>
              </w:rPr>
              <w:t>Пр. Ленина от кольца РМЗ до                                                           ул. Транспортной</w:t>
            </w:r>
          </w:p>
        </w:tc>
        <w:tc>
          <w:tcPr>
            <w:tcW w:w="1313" w:type="dxa"/>
            <w:tcBorders>
              <w:top w:val="nil"/>
              <w:left w:val="nil"/>
              <w:bottom w:val="single" w:sz="4" w:space="0" w:color="auto"/>
              <w:right w:val="single" w:sz="4" w:space="0" w:color="auto"/>
            </w:tcBorders>
            <w:shd w:val="clear" w:color="auto" w:fill="FFFFFF"/>
            <w:noWrap/>
            <w:vAlign w:val="center"/>
            <w:hideMark/>
          </w:tcPr>
          <w:p w14:paraId="41A78FAE" w14:textId="77777777" w:rsidR="0026377B" w:rsidRPr="0026377B" w:rsidRDefault="0026377B" w:rsidP="0026377B">
            <w:pPr>
              <w:rPr>
                <w:rFonts w:eastAsia="Calibri"/>
                <w:sz w:val="22"/>
                <w:szCs w:val="22"/>
                <w:lang w:eastAsia="en-US"/>
              </w:rPr>
            </w:pPr>
            <w:r w:rsidRPr="0026377B">
              <w:rPr>
                <w:rFonts w:eastAsia="Calibri"/>
                <w:sz w:val="22"/>
                <w:szCs w:val="22"/>
                <w:lang w:eastAsia="en-US"/>
              </w:rPr>
              <w:t>1307</w:t>
            </w:r>
          </w:p>
        </w:tc>
        <w:tc>
          <w:tcPr>
            <w:tcW w:w="1765" w:type="dxa"/>
            <w:tcBorders>
              <w:top w:val="nil"/>
              <w:left w:val="nil"/>
              <w:bottom w:val="single" w:sz="4" w:space="0" w:color="auto"/>
              <w:right w:val="single" w:sz="4" w:space="0" w:color="auto"/>
            </w:tcBorders>
            <w:shd w:val="clear" w:color="auto" w:fill="FFFFFF"/>
            <w:noWrap/>
            <w:vAlign w:val="center"/>
            <w:hideMark/>
          </w:tcPr>
          <w:p w14:paraId="543FCE0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shd w:val="clear" w:color="auto" w:fill="FFFFFF"/>
          </w:tcPr>
          <w:p w14:paraId="2ECFD389"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7AA2D365" w14:textId="77777777" w:rsidTr="00315A31">
        <w:trPr>
          <w:trHeight w:val="351"/>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071FA00A" w14:textId="77777777" w:rsidR="0026377B" w:rsidRPr="0026377B" w:rsidRDefault="0026377B" w:rsidP="0026377B">
            <w:pPr>
              <w:rPr>
                <w:rFonts w:eastAsia="Calibri"/>
                <w:sz w:val="22"/>
                <w:szCs w:val="22"/>
                <w:lang w:eastAsia="en-US"/>
              </w:rPr>
            </w:pPr>
            <w:r w:rsidRPr="0026377B">
              <w:rPr>
                <w:rFonts w:eastAsia="Calibri"/>
                <w:sz w:val="22"/>
                <w:szCs w:val="22"/>
                <w:lang w:eastAsia="en-US"/>
              </w:rPr>
              <w:t>2</w:t>
            </w:r>
          </w:p>
        </w:tc>
        <w:tc>
          <w:tcPr>
            <w:tcW w:w="3573" w:type="dxa"/>
            <w:tcBorders>
              <w:top w:val="nil"/>
              <w:left w:val="nil"/>
              <w:bottom w:val="single" w:sz="4" w:space="0" w:color="auto"/>
              <w:right w:val="single" w:sz="4" w:space="0" w:color="auto"/>
            </w:tcBorders>
            <w:vAlign w:val="center"/>
            <w:hideMark/>
          </w:tcPr>
          <w:p w14:paraId="634B4851"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Тополевая от пр. Ленина до </w:t>
            </w:r>
          </w:p>
          <w:p w14:paraId="5A223D77"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Пролетарской</w:t>
            </w:r>
          </w:p>
        </w:tc>
        <w:tc>
          <w:tcPr>
            <w:tcW w:w="1313" w:type="dxa"/>
            <w:tcBorders>
              <w:top w:val="nil"/>
              <w:left w:val="nil"/>
              <w:bottom w:val="single" w:sz="4" w:space="0" w:color="auto"/>
              <w:right w:val="single" w:sz="4" w:space="0" w:color="auto"/>
            </w:tcBorders>
            <w:vAlign w:val="center"/>
            <w:hideMark/>
          </w:tcPr>
          <w:p w14:paraId="6E9CE99A" w14:textId="77777777" w:rsidR="0026377B" w:rsidRPr="0026377B" w:rsidRDefault="0026377B" w:rsidP="0026377B">
            <w:pPr>
              <w:rPr>
                <w:rFonts w:eastAsia="Calibri"/>
                <w:sz w:val="22"/>
                <w:szCs w:val="22"/>
                <w:lang w:eastAsia="en-US"/>
              </w:rPr>
            </w:pPr>
            <w:r w:rsidRPr="0026377B">
              <w:rPr>
                <w:rFonts w:eastAsia="Calibri"/>
                <w:sz w:val="22"/>
                <w:szCs w:val="22"/>
                <w:lang w:eastAsia="en-US"/>
              </w:rPr>
              <w:t>861</w:t>
            </w:r>
          </w:p>
        </w:tc>
        <w:tc>
          <w:tcPr>
            <w:tcW w:w="1765" w:type="dxa"/>
            <w:tcBorders>
              <w:top w:val="nil"/>
              <w:left w:val="nil"/>
              <w:bottom w:val="single" w:sz="4" w:space="0" w:color="auto"/>
              <w:right w:val="single" w:sz="4" w:space="0" w:color="auto"/>
            </w:tcBorders>
            <w:vAlign w:val="center"/>
            <w:hideMark/>
          </w:tcPr>
          <w:p w14:paraId="14BA9DF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564A476C"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76CE5B14" w14:textId="77777777" w:rsidTr="00315A3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5394CFBD" w14:textId="77777777" w:rsidR="0026377B" w:rsidRPr="0026377B" w:rsidRDefault="0026377B" w:rsidP="0026377B">
            <w:pPr>
              <w:rPr>
                <w:rFonts w:eastAsia="Calibri"/>
                <w:sz w:val="22"/>
                <w:szCs w:val="22"/>
                <w:lang w:eastAsia="en-US"/>
              </w:rPr>
            </w:pPr>
            <w:r w:rsidRPr="0026377B">
              <w:rPr>
                <w:rFonts w:eastAsia="Calibri"/>
                <w:sz w:val="22"/>
                <w:szCs w:val="22"/>
                <w:lang w:eastAsia="en-US"/>
              </w:rPr>
              <w:t>3</w:t>
            </w:r>
          </w:p>
        </w:tc>
        <w:tc>
          <w:tcPr>
            <w:tcW w:w="3573" w:type="dxa"/>
            <w:tcBorders>
              <w:top w:val="nil"/>
              <w:left w:val="nil"/>
              <w:bottom w:val="single" w:sz="4" w:space="0" w:color="auto"/>
              <w:right w:val="single" w:sz="4" w:space="0" w:color="auto"/>
            </w:tcBorders>
            <w:shd w:val="clear" w:color="auto" w:fill="FFFFFF"/>
            <w:vAlign w:val="center"/>
            <w:hideMark/>
          </w:tcPr>
          <w:p w14:paraId="0EF25DDB" w14:textId="77777777" w:rsidR="0026377B" w:rsidRPr="0026377B" w:rsidRDefault="0026377B" w:rsidP="0026377B">
            <w:pPr>
              <w:ind w:right="-134"/>
              <w:rPr>
                <w:rFonts w:eastAsia="Calibri"/>
                <w:sz w:val="20"/>
                <w:szCs w:val="20"/>
                <w:lang w:eastAsia="en-US"/>
              </w:rPr>
            </w:pPr>
            <w:r w:rsidRPr="0026377B">
              <w:rPr>
                <w:rFonts w:eastAsia="Calibri"/>
                <w:sz w:val="20"/>
                <w:szCs w:val="20"/>
                <w:lang w:eastAsia="en-US"/>
              </w:rPr>
              <w:t xml:space="preserve">Ул. </w:t>
            </w:r>
            <w:proofErr w:type="spellStart"/>
            <w:r w:rsidRPr="0026377B">
              <w:rPr>
                <w:rFonts w:eastAsia="Calibri"/>
                <w:sz w:val="20"/>
                <w:szCs w:val="20"/>
                <w:lang w:eastAsia="en-US"/>
              </w:rPr>
              <w:t>Сельмашская</w:t>
            </w:r>
            <w:proofErr w:type="spellEnd"/>
            <w:r w:rsidRPr="0026377B">
              <w:rPr>
                <w:rFonts w:eastAsia="Calibri"/>
                <w:sz w:val="20"/>
                <w:szCs w:val="20"/>
                <w:lang w:eastAsia="en-US"/>
              </w:rPr>
              <w:t xml:space="preserve"> от пр. Ленина до ул. Пролетарской (южная сторона), от пр. Ленина до           ул. Осипенко (северная сторона)</w:t>
            </w:r>
          </w:p>
        </w:tc>
        <w:tc>
          <w:tcPr>
            <w:tcW w:w="1313" w:type="dxa"/>
            <w:tcBorders>
              <w:top w:val="nil"/>
              <w:left w:val="nil"/>
              <w:bottom w:val="single" w:sz="4" w:space="0" w:color="auto"/>
              <w:right w:val="single" w:sz="4" w:space="0" w:color="auto"/>
            </w:tcBorders>
            <w:shd w:val="clear" w:color="auto" w:fill="FFFFFF"/>
            <w:vAlign w:val="center"/>
            <w:hideMark/>
          </w:tcPr>
          <w:p w14:paraId="03074605" w14:textId="77777777" w:rsidR="0026377B" w:rsidRPr="0026377B" w:rsidRDefault="0026377B" w:rsidP="0026377B">
            <w:pPr>
              <w:rPr>
                <w:rFonts w:eastAsia="Calibri"/>
                <w:sz w:val="22"/>
                <w:szCs w:val="22"/>
                <w:lang w:eastAsia="en-US"/>
              </w:rPr>
            </w:pPr>
            <w:r w:rsidRPr="0026377B">
              <w:rPr>
                <w:rFonts w:eastAsia="Calibri"/>
                <w:sz w:val="22"/>
                <w:szCs w:val="22"/>
                <w:lang w:eastAsia="en-US"/>
              </w:rPr>
              <w:t>1635</w:t>
            </w:r>
          </w:p>
        </w:tc>
        <w:tc>
          <w:tcPr>
            <w:tcW w:w="1765" w:type="dxa"/>
            <w:tcBorders>
              <w:top w:val="nil"/>
              <w:left w:val="nil"/>
              <w:bottom w:val="single" w:sz="4" w:space="0" w:color="auto"/>
              <w:right w:val="single" w:sz="4" w:space="0" w:color="auto"/>
            </w:tcBorders>
            <w:shd w:val="clear" w:color="auto" w:fill="FFFFFF"/>
            <w:vAlign w:val="center"/>
            <w:hideMark/>
          </w:tcPr>
          <w:p w14:paraId="4915EEC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shd w:val="clear" w:color="auto" w:fill="FFFFFF"/>
          </w:tcPr>
          <w:p w14:paraId="697634A4"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04CC96FE" w14:textId="77777777" w:rsidTr="00315A31">
        <w:trPr>
          <w:trHeight w:val="276"/>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658916DC" w14:textId="77777777" w:rsidR="0026377B" w:rsidRPr="0026377B" w:rsidRDefault="0026377B" w:rsidP="0026377B">
            <w:pPr>
              <w:rPr>
                <w:rFonts w:eastAsia="Calibri"/>
                <w:sz w:val="22"/>
                <w:szCs w:val="22"/>
                <w:lang w:eastAsia="en-US"/>
              </w:rPr>
            </w:pPr>
            <w:r w:rsidRPr="0026377B">
              <w:rPr>
                <w:rFonts w:eastAsia="Calibri"/>
                <w:sz w:val="22"/>
                <w:szCs w:val="22"/>
                <w:lang w:eastAsia="en-US"/>
              </w:rPr>
              <w:t>4</w:t>
            </w:r>
          </w:p>
        </w:tc>
        <w:tc>
          <w:tcPr>
            <w:tcW w:w="3573" w:type="dxa"/>
            <w:tcBorders>
              <w:top w:val="nil"/>
              <w:left w:val="nil"/>
              <w:bottom w:val="single" w:sz="4" w:space="0" w:color="auto"/>
              <w:right w:val="single" w:sz="4" w:space="0" w:color="auto"/>
            </w:tcBorders>
            <w:vAlign w:val="center"/>
            <w:hideMark/>
          </w:tcPr>
          <w:p w14:paraId="573ED4DB"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w:t>
            </w:r>
            <w:proofErr w:type="spellStart"/>
            <w:r w:rsidRPr="0026377B">
              <w:rPr>
                <w:rFonts w:eastAsia="Calibri"/>
                <w:sz w:val="20"/>
                <w:szCs w:val="20"/>
                <w:lang w:eastAsia="en-US"/>
              </w:rPr>
              <w:t>Сельмашская</w:t>
            </w:r>
            <w:proofErr w:type="spellEnd"/>
            <w:r w:rsidRPr="0026377B">
              <w:rPr>
                <w:rFonts w:eastAsia="Calibri"/>
                <w:sz w:val="20"/>
                <w:szCs w:val="20"/>
                <w:lang w:eastAsia="en-US"/>
              </w:rPr>
              <w:t xml:space="preserve"> от                       ул. Комсомольской до                     пр. Ленина (южная сторона), от пр. Ленина до ул. Красной (северная сторона)</w:t>
            </w:r>
          </w:p>
        </w:tc>
        <w:tc>
          <w:tcPr>
            <w:tcW w:w="1313" w:type="dxa"/>
            <w:tcBorders>
              <w:top w:val="nil"/>
              <w:left w:val="nil"/>
              <w:bottom w:val="single" w:sz="4" w:space="0" w:color="auto"/>
              <w:right w:val="single" w:sz="4" w:space="0" w:color="auto"/>
            </w:tcBorders>
            <w:vAlign w:val="center"/>
            <w:hideMark/>
          </w:tcPr>
          <w:p w14:paraId="2078B4B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2217</w:t>
            </w:r>
          </w:p>
        </w:tc>
        <w:tc>
          <w:tcPr>
            <w:tcW w:w="1765" w:type="dxa"/>
            <w:tcBorders>
              <w:top w:val="nil"/>
              <w:left w:val="nil"/>
              <w:bottom w:val="single" w:sz="4" w:space="0" w:color="auto"/>
              <w:right w:val="single" w:sz="4" w:space="0" w:color="auto"/>
            </w:tcBorders>
            <w:vAlign w:val="center"/>
            <w:hideMark/>
          </w:tcPr>
          <w:p w14:paraId="51B9C48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5EB5F032"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18B52700" w14:textId="77777777" w:rsidTr="00315A3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37C9462C" w14:textId="77777777" w:rsidR="0026377B" w:rsidRPr="0026377B" w:rsidRDefault="0026377B" w:rsidP="0026377B">
            <w:pPr>
              <w:rPr>
                <w:rFonts w:eastAsia="Calibri"/>
                <w:sz w:val="22"/>
                <w:szCs w:val="22"/>
                <w:lang w:eastAsia="en-US"/>
              </w:rPr>
            </w:pPr>
            <w:r w:rsidRPr="0026377B">
              <w:rPr>
                <w:rFonts w:eastAsia="Calibri"/>
                <w:sz w:val="22"/>
                <w:szCs w:val="22"/>
                <w:lang w:eastAsia="en-US"/>
              </w:rPr>
              <w:t>5</w:t>
            </w:r>
          </w:p>
        </w:tc>
        <w:tc>
          <w:tcPr>
            <w:tcW w:w="3573" w:type="dxa"/>
            <w:tcBorders>
              <w:top w:val="nil"/>
              <w:left w:val="nil"/>
              <w:bottom w:val="single" w:sz="4" w:space="0" w:color="auto"/>
              <w:right w:val="single" w:sz="4" w:space="0" w:color="auto"/>
            </w:tcBorders>
            <w:shd w:val="clear" w:color="auto" w:fill="FFFFFF"/>
            <w:vAlign w:val="center"/>
            <w:hideMark/>
          </w:tcPr>
          <w:p w14:paraId="3F95CCCB"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Жуковского от пр. Ленина до </w:t>
            </w:r>
          </w:p>
          <w:p w14:paraId="70DE542C"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Осипенко (северная сторона)</w:t>
            </w:r>
          </w:p>
        </w:tc>
        <w:tc>
          <w:tcPr>
            <w:tcW w:w="1313" w:type="dxa"/>
            <w:tcBorders>
              <w:top w:val="nil"/>
              <w:left w:val="nil"/>
              <w:bottom w:val="single" w:sz="4" w:space="0" w:color="auto"/>
              <w:right w:val="single" w:sz="4" w:space="0" w:color="auto"/>
            </w:tcBorders>
            <w:shd w:val="clear" w:color="auto" w:fill="FFFFFF"/>
            <w:vAlign w:val="center"/>
            <w:hideMark/>
          </w:tcPr>
          <w:p w14:paraId="1C500051" w14:textId="77777777" w:rsidR="0026377B" w:rsidRPr="0026377B" w:rsidRDefault="0026377B" w:rsidP="0026377B">
            <w:pPr>
              <w:rPr>
                <w:rFonts w:eastAsia="Calibri"/>
                <w:sz w:val="22"/>
                <w:szCs w:val="22"/>
                <w:lang w:eastAsia="en-US"/>
              </w:rPr>
            </w:pPr>
            <w:r w:rsidRPr="0026377B">
              <w:rPr>
                <w:rFonts w:eastAsia="Calibri"/>
                <w:sz w:val="22"/>
                <w:szCs w:val="22"/>
                <w:lang w:eastAsia="en-US"/>
              </w:rPr>
              <w:t>800</w:t>
            </w:r>
          </w:p>
        </w:tc>
        <w:tc>
          <w:tcPr>
            <w:tcW w:w="1765" w:type="dxa"/>
            <w:tcBorders>
              <w:top w:val="nil"/>
              <w:left w:val="nil"/>
              <w:bottom w:val="single" w:sz="4" w:space="0" w:color="auto"/>
              <w:right w:val="single" w:sz="4" w:space="0" w:color="auto"/>
            </w:tcBorders>
            <w:shd w:val="clear" w:color="auto" w:fill="FFFFFF"/>
            <w:vAlign w:val="center"/>
            <w:hideMark/>
          </w:tcPr>
          <w:p w14:paraId="4428DF4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shd w:val="clear" w:color="auto" w:fill="FFFFFF"/>
          </w:tcPr>
          <w:p w14:paraId="6F0B1F1A"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61669FF7" w14:textId="77777777" w:rsidTr="00315A3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78A5FCE5"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3573" w:type="dxa"/>
            <w:tcBorders>
              <w:top w:val="nil"/>
              <w:left w:val="nil"/>
              <w:bottom w:val="single" w:sz="4" w:space="0" w:color="auto"/>
              <w:right w:val="single" w:sz="4" w:space="0" w:color="auto"/>
            </w:tcBorders>
            <w:vAlign w:val="center"/>
            <w:hideMark/>
          </w:tcPr>
          <w:p w14:paraId="12E3CB7D"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Жуковского (южная сторона) от пр. Ленина до          ул. Пролетарской</w:t>
            </w:r>
          </w:p>
        </w:tc>
        <w:tc>
          <w:tcPr>
            <w:tcW w:w="1313" w:type="dxa"/>
            <w:tcBorders>
              <w:top w:val="nil"/>
              <w:left w:val="nil"/>
              <w:bottom w:val="single" w:sz="4" w:space="0" w:color="auto"/>
              <w:right w:val="single" w:sz="4" w:space="0" w:color="auto"/>
            </w:tcBorders>
            <w:vAlign w:val="center"/>
            <w:hideMark/>
          </w:tcPr>
          <w:p w14:paraId="48023C46" w14:textId="77777777" w:rsidR="0026377B" w:rsidRPr="0026377B" w:rsidRDefault="0026377B" w:rsidP="0026377B">
            <w:pPr>
              <w:rPr>
                <w:rFonts w:eastAsia="Calibri"/>
                <w:sz w:val="22"/>
                <w:szCs w:val="22"/>
                <w:lang w:eastAsia="en-US"/>
              </w:rPr>
            </w:pPr>
            <w:r w:rsidRPr="0026377B">
              <w:rPr>
                <w:rFonts w:eastAsia="Calibri"/>
                <w:sz w:val="22"/>
                <w:szCs w:val="22"/>
                <w:lang w:eastAsia="en-US"/>
              </w:rPr>
              <w:t>1554</w:t>
            </w:r>
          </w:p>
        </w:tc>
        <w:tc>
          <w:tcPr>
            <w:tcW w:w="1765" w:type="dxa"/>
            <w:tcBorders>
              <w:top w:val="nil"/>
              <w:left w:val="nil"/>
              <w:bottom w:val="single" w:sz="4" w:space="0" w:color="auto"/>
              <w:right w:val="single" w:sz="4" w:space="0" w:color="auto"/>
            </w:tcBorders>
            <w:vAlign w:val="center"/>
            <w:hideMark/>
          </w:tcPr>
          <w:p w14:paraId="18CF164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5B97961C"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7547DFCB" w14:textId="77777777" w:rsidTr="00315A3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3913A0DF"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3573" w:type="dxa"/>
            <w:tcBorders>
              <w:top w:val="nil"/>
              <w:left w:val="nil"/>
              <w:bottom w:val="single" w:sz="4" w:space="0" w:color="auto"/>
              <w:right w:val="single" w:sz="4" w:space="0" w:color="auto"/>
            </w:tcBorders>
            <w:vAlign w:val="center"/>
            <w:hideMark/>
          </w:tcPr>
          <w:p w14:paraId="410F5232"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Пер. Коммунистический (южная сторона) от ул. Красной до </w:t>
            </w:r>
            <w:proofErr w:type="spellStart"/>
            <w:r w:rsidRPr="0026377B">
              <w:rPr>
                <w:rFonts w:eastAsia="Calibri"/>
                <w:sz w:val="20"/>
                <w:szCs w:val="20"/>
                <w:lang w:eastAsia="en-US"/>
              </w:rPr>
              <w:t>ул.Осипенко</w:t>
            </w:r>
            <w:proofErr w:type="spellEnd"/>
          </w:p>
        </w:tc>
        <w:tc>
          <w:tcPr>
            <w:tcW w:w="1313" w:type="dxa"/>
            <w:tcBorders>
              <w:top w:val="nil"/>
              <w:left w:val="nil"/>
              <w:bottom w:val="single" w:sz="4" w:space="0" w:color="auto"/>
              <w:right w:val="single" w:sz="4" w:space="0" w:color="auto"/>
            </w:tcBorders>
            <w:vAlign w:val="center"/>
            <w:hideMark/>
          </w:tcPr>
          <w:p w14:paraId="03D11113" w14:textId="77777777" w:rsidR="0026377B" w:rsidRPr="0026377B" w:rsidRDefault="0026377B" w:rsidP="0026377B">
            <w:pPr>
              <w:rPr>
                <w:rFonts w:eastAsia="Calibri"/>
                <w:sz w:val="22"/>
                <w:szCs w:val="22"/>
                <w:lang w:eastAsia="en-US"/>
              </w:rPr>
            </w:pPr>
            <w:r w:rsidRPr="0026377B">
              <w:rPr>
                <w:rFonts w:eastAsia="Calibri"/>
                <w:sz w:val="22"/>
                <w:szCs w:val="22"/>
                <w:lang w:eastAsia="en-US"/>
              </w:rPr>
              <w:t>1192</w:t>
            </w:r>
          </w:p>
        </w:tc>
        <w:tc>
          <w:tcPr>
            <w:tcW w:w="1765" w:type="dxa"/>
            <w:tcBorders>
              <w:top w:val="nil"/>
              <w:left w:val="nil"/>
              <w:bottom w:val="single" w:sz="4" w:space="0" w:color="auto"/>
              <w:right w:val="single" w:sz="4" w:space="0" w:color="auto"/>
            </w:tcBorders>
            <w:vAlign w:val="center"/>
            <w:hideMark/>
          </w:tcPr>
          <w:p w14:paraId="0688AF4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44B8815F"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45CDDB17" w14:textId="77777777" w:rsidTr="00315A3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6161571F" w14:textId="77777777" w:rsidR="0026377B" w:rsidRPr="0026377B" w:rsidRDefault="0026377B" w:rsidP="0026377B">
            <w:pPr>
              <w:rPr>
                <w:rFonts w:eastAsia="Calibri"/>
                <w:sz w:val="22"/>
                <w:szCs w:val="22"/>
                <w:lang w:eastAsia="en-US"/>
              </w:rPr>
            </w:pPr>
            <w:r w:rsidRPr="0026377B">
              <w:rPr>
                <w:rFonts w:eastAsia="Calibri"/>
                <w:sz w:val="22"/>
                <w:szCs w:val="22"/>
                <w:lang w:eastAsia="en-US"/>
              </w:rPr>
              <w:t>8</w:t>
            </w:r>
          </w:p>
        </w:tc>
        <w:tc>
          <w:tcPr>
            <w:tcW w:w="3573" w:type="dxa"/>
            <w:tcBorders>
              <w:top w:val="nil"/>
              <w:left w:val="nil"/>
              <w:bottom w:val="single" w:sz="4" w:space="0" w:color="auto"/>
              <w:right w:val="single" w:sz="4" w:space="0" w:color="auto"/>
            </w:tcBorders>
            <w:vAlign w:val="center"/>
            <w:hideMark/>
          </w:tcPr>
          <w:p w14:paraId="6E581B26" w14:textId="77777777" w:rsidR="0026377B" w:rsidRPr="0026377B" w:rsidRDefault="0026377B" w:rsidP="0026377B">
            <w:pPr>
              <w:rPr>
                <w:rFonts w:eastAsia="Calibri"/>
                <w:sz w:val="20"/>
                <w:szCs w:val="20"/>
                <w:lang w:eastAsia="en-US"/>
              </w:rPr>
            </w:pPr>
            <w:r w:rsidRPr="0026377B">
              <w:rPr>
                <w:rFonts w:eastAsia="Calibri"/>
                <w:sz w:val="20"/>
                <w:szCs w:val="20"/>
                <w:lang w:eastAsia="en-US"/>
              </w:rPr>
              <w:t>Пер. Коммунистический (северная сторона) от                         ул. Красной до   пр. Ленина</w:t>
            </w:r>
          </w:p>
        </w:tc>
        <w:tc>
          <w:tcPr>
            <w:tcW w:w="1313" w:type="dxa"/>
            <w:tcBorders>
              <w:top w:val="nil"/>
              <w:left w:val="nil"/>
              <w:bottom w:val="single" w:sz="4" w:space="0" w:color="auto"/>
              <w:right w:val="single" w:sz="4" w:space="0" w:color="auto"/>
            </w:tcBorders>
            <w:vAlign w:val="center"/>
            <w:hideMark/>
          </w:tcPr>
          <w:p w14:paraId="4516674E" w14:textId="77777777" w:rsidR="0026377B" w:rsidRPr="0026377B" w:rsidRDefault="0026377B" w:rsidP="0026377B">
            <w:pPr>
              <w:rPr>
                <w:rFonts w:eastAsia="Calibri"/>
                <w:sz w:val="22"/>
                <w:szCs w:val="22"/>
                <w:lang w:eastAsia="en-US"/>
              </w:rPr>
            </w:pPr>
            <w:r w:rsidRPr="0026377B">
              <w:rPr>
                <w:rFonts w:eastAsia="Calibri"/>
                <w:sz w:val="22"/>
                <w:szCs w:val="22"/>
                <w:lang w:eastAsia="en-US"/>
              </w:rPr>
              <w:t>600</w:t>
            </w:r>
          </w:p>
        </w:tc>
        <w:tc>
          <w:tcPr>
            <w:tcW w:w="1765" w:type="dxa"/>
            <w:tcBorders>
              <w:top w:val="nil"/>
              <w:left w:val="nil"/>
              <w:bottom w:val="single" w:sz="4" w:space="0" w:color="auto"/>
              <w:right w:val="single" w:sz="4" w:space="0" w:color="auto"/>
            </w:tcBorders>
            <w:vAlign w:val="center"/>
            <w:hideMark/>
          </w:tcPr>
          <w:p w14:paraId="078607C3"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3BE470F2"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79CB8B95" w14:textId="77777777" w:rsidTr="00315A3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055ADFC5" w14:textId="77777777" w:rsidR="0026377B" w:rsidRPr="0026377B" w:rsidRDefault="0026377B" w:rsidP="0026377B">
            <w:pPr>
              <w:rPr>
                <w:rFonts w:eastAsia="Calibri"/>
                <w:sz w:val="22"/>
                <w:szCs w:val="22"/>
                <w:lang w:eastAsia="en-US"/>
              </w:rPr>
            </w:pPr>
            <w:r w:rsidRPr="0026377B">
              <w:rPr>
                <w:rFonts w:eastAsia="Calibri"/>
                <w:sz w:val="22"/>
                <w:szCs w:val="22"/>
                <w:lang w:eastAsia="en-US"/>
              </w:rPr>
              <w:t>9</w:t>
            </w:r>
          </w:p>
        </w:tc>
        <w:tc>
          <w:tcPr>
            <w:tcW w:w="3573" w:type="dxa"/>
            <w:tcBorders>
              <w:top w:val="nil"/>
              <w:left w:val="nil"/>
              <w:bottom w:val="single" w:sz="4" w:space="0" w:color="auto"/>
              <w:right w:val="single" w:sz="4" w:space="0" w:color="auto"/>
            </w:tcBorders>
            <w:vAlign w:val="center"/>
            <w:hideMark/>
          </w:tcPr>
          <w:p w14:paraId="0A4736F3" w14:textId="77777777" w:rsidR="0026377B" w:rsidRPr="0026377B" w:rsidRDefault="0026377B" w:rsidP="0026377B">
            <w:pPr>
              <w:rPr>
                <w:rFonts w:eastAsia="Calibri"/>
                <w:sz w:val="20"/>
                <w:szCs w:val="20"/>
                <w:lang w:eastAsia="en-US"/>
              </w:rPr>
            </w:pPr>
            <w:r w:rsidRPr="0026377B">
              <w:rPr>
                <w:rFonts w:eastAsia="Calibri"/>
                <w:sz w:val="20"/>
                <w:szCs w:val="20"/>
                <w:lang w:eastAsia="en-US"/>
              </w:rPr>
              <w:t>Пер. Алейский (северная сторона) от ул. Красной до             пр. Ленина</w:t>
            </w:r>
          </w:p>
        </w:tc>
        <w:tc>
          <w:tcPr>
            <w:tcW w:w="1313" w:type="dxa"/>
            <w:tcBorders>
              <w:top w:val="nil"/>
              <w:left w:val="nil"/>
              <w:bottom w:val="single" w:sz="4" w:space="0" w:color="auto"/>
              <w:right w:val="single" w:sz="4" w:space="0" w:color="auto"/>
            </w:tcBorders>
            <w:vAlign w:val="center"/>
            <w:hideMark/>
          </w:tcPr>
          <w:p w14:paraId="6913CC76" w14:textId="77777777" w:rsidR="0026377B" w:rsidRPr="0026377B" w:rsidRDefault="0026377B" w:rsidP="0026377B">
            <w:pPr>
              <w:rPr>
                <w:rFonts w:eastAsia="Calibri"/>
                <w:sz w:val="22"/>
                <w:szCs w:val="22"/>
                <w:lang w:eastAsia="en-US"/>
              </w:rPr>
            </w:pPr>
            <w:r w:rsidRPr="0026377B">
              <w:rPr>
                <w:rFonts w:eastAsia="Calibri"/>
                <w:sz w:val="22"/>
                <w:szCs w:val="22"/>
                <w:lang w:eastAsia="en-US"/>
              </w:rPr>
              <w:t>576</w:t>
            </w:r>
          </w:p>
        </w:tc>
        <w:tc>
          <w:tcPr>
            <w:tcW w:w="1765" w:type="dxa"/>
            <w:tcBorders>
              <w:top w:val="nil"/>
              <w:left w:val="nil"/>
              <w:bottom w:val="single" w:sz="4" w:space="0" w:color="auto"/>
              <w:right w:val="single" w:sz="4" w:space="0" w:color="auto"/>
            </w:tcBorders>
            <w:vAlign w:val="center"/>
            <w:hideMark/>
          </w:tcPr>
          <w:p w14:paraId="3797AFF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5145B207"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58FF66AB" w14:textId="77777777" w:rsidTr="00315A31">
        <w:trPr>
          <w:trHeight w:val="58"/>
        </w:trPr>
        <w:tc>
          <w:tcPr>
            <w:tcW w:w="578" w:type="dxa"/>
            <w:tcBorders>
              <w:top w:val="nil"/>
              <w:left w:val="single" w:sz="4" w:space="0" w:color="auto"/>
              <w:bottom w:val="single" w:sz="4" w:space="0" w:color="auto"/>
              <w:right w:val="single" w:sz="4" w:space="0" w:color="auto"/>
            </w:tcBorders>
            <w:shd w:val="clear" w:color="auto" w:fill="auto"/>
            <w:noWrap/>
            <w:vAlign w:val="center"/>
            <w:hideMark/>
          </w:tcPr>
          <w:p w14:paraId="10B6D98E"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w:t>
            </w:r>
          </w:p>
        </w:tc>
        <w:tc>
          <w:tcPr>
            <w:tcW w:w="3573" w:type="dxa"/>
            <w:tcBorders>
              <w:top w:val="nil"/>
              <w:left w:val="nil"/>
              <w:bottom w:val="single" w:sz="4" w:space="0" w:color="auto"/>
              <w:right w:val="single" w:sz="4" w:space="0" w:color="auto"/>
            </w:tcBorders>
            <w:shd w:val="clear" w:color="auto" w:fill="auto"/>
            <w:vAlign w:val="center"/>
            <w:hideMark/>
          </w:tcPr>
          <w:p w14:paraId="51C4CAF7"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Красная (западная сторона) от ул. </w:t>
            </w:r>
            <w:proofErr w:type="spellStart"/>
            <w:r w:rsidRPr="0026377B">
              <w:rPr>
                <w:rFonts w:eastAsia="Calibri"/>
                <w:sz w:val="20"/>
                <w:szCs w:val="20"/>
                <w:lang w:eastAsia="en-US"/>
              </w:rPr>
              <w:t>Сельмашской</w:t>
            </w:r>
            <w:proofErr w:type="spellEnd"/>
            <w:r w:rsidRPr="0026377B">
              <w:rPr>
                <w:rFonts w:eastAsia="Calibri"/>
                <w:sz w:val="20"/>
                <w:szCs w:val="20"/>
                <w:lang w:eastAsia="en-US"/>
              </w:rPr>
              <w:t xml:space="preserve"> до                  пр. Рубцовского</w:t>
            </w:r>
          </w:p>
        </w:tc>
        <w:tc>
          <w:tcPr>
            <w:tcW w:w="1313" w:type="dxa"/>
            <w:tcBorders>
              <w:top w:val="nil"/>
              <w:left w:val="nil"/>
              <w:bottom w:val="single" w:sz="4" w:space="0" w:color="auto"/>
              <w:right w:val="single" w:sz="4" w:space="0" w:color="auto"/>
            </w:tcBorders>
            <w:shd w:val="clear" w:color="auto" w:fill="auto"/>
            <w:vAlign w:val="center"/>
            <w:hideMark/>
          </w:tcPr>
          <w:p w14:paraId="05AB5048" w14:textId="77777777" w:rsidR="0026377B" w:rsidRPr="0026377B" w:rsidRDefault="0026377B" w:rsidP="0026377B">
            <w:pPr>
              <w:rPr>
                <w:rFonts w:eastAsia="Calibri"/>
                <w:sz w:val="22"/>
                <w:szCs w:val="22"/>
                <w:lang w:eastAsia="en-US"/>
              </w:rPr>
            </w:pPr>
            <w:r w:rsidRPr="0026377B">
              <w:rPr>
                <w:rFonts w:eastAsia="Calibri"/>
                <w:sz w:val="22"/>
                <w:szCs w:val="22"/>
                <w:lang w:eastAsia="en-US"/>
              </w:rPr>
              <w:t>1820</w:t>
            </w:r>
          </w:p>
        </w:tc>
        <w:tc>
          <w:tcPr>
            <w:tcW w:w="1765" w:type="dxa"/>
            <w:tcBorders>
              <w:top w:val="nil"/>
              <w:left w:val="nil"/>
              <w:bottom w:val="single" w:sz="4" w:space="0" w:color="auto"/>
              <w:right w:val="single" w:sz="4" w:space="0" w:color="auto"/>
            </w:tcBorders>
            <w:shd w:val="clear" w:color="auto" w:fill="auto"/>
            <w:vAlign w:val="center"/>
            <w:hideMark/>
          </w:tcPr>
          <w:p w14:paraId="183398E0"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0E7C7E21"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47BB0CDA" w14:textId="77777777" w:rsidTr="00315A3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59128E2E" w14:textId="77777777" w:rsidR="0026377B" w:rsidRPr="0026377B" w:rsidRDefault="0026377B" w:rsidP="0026377B">
            <w:pPr>
              <w:rPr>
                <w:rFonts w:eastAsia="Calibri"/>
                <w:sz w:val="22"/>
                <w:szCs w:val="22"/>
                <w:lang w:eastAsia="en-US"/>
              </w:rPr>
            </w:pPr>
            <w:r w:rsidRPr="0026377B">
              <w:rPr>
                <w:rFonts w:eastAsia="Calibri"/>
                <w:sz w:val="22"/>
                <w:szCs w:val="22"/>
                <w:lang w:eastAsia="en-US"/>
              </w:rPr>
              <w:t>11</w:t>
            </w:r>
          </w:p>
        </w:tc>
        <w:tc>
          <w:tcPr>
            <w:tcW w:w="3573" w:type="dxa"/>
            <w:tcBorders>
              <w:top w:val="nil"/>
              <w:left w:val="nil"/>
              <w:bottom w:val="single" w:sz="4" w:space="0" w:color="auto"/>
              <w:right w:val="single" w:sz="4" w:space="0" w:color="auto"/>
            </w:tcBorders>
            <w:shd w:val="clear" w:color="auto" w:fill="FFFFFF"/>
            <w:vAlign w:val="center"/>
            <w:hideMark/>
          </w:tcPr>
          <w:p w14:paraId="37E54F4E"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Красная (восточная сторона) от АСМ до дома 87 по                     ул. Красной</w:t>
            </w:r>
          </w:p>
        </w:tc>
        <w:tc>
          <w:tcPr>
            <w:tcW w:w="1313" w:type="dxa"/>
            <w:tcBorders>
              <w:top w:val="nil"/>
              <w:left w:val="nil"/>
              <w:bottom w:val="single" w:sz="4" w:space="0" w:color="auto"/>
              <w:right w:val="single" w:sz="4" w:space="0" w:color="auto"/>
            </w:tcBorders>
            <w:shd w:val="clear" w:color="auto" w:fill="FFFFFF"/>
            <w:vAlign w:val="center"/>
            <w:hideMark/>
          </w:tcPr>
          <w:p w14:paraId="73203FF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2145</w:t>
            </w:r>
          </w:p>
        </w:tc>
        <w:tc>
          <w:tcPr>
            <w:tcW w:w="1765" w:type="dxa"/>
            <w:tcBorders>
              <w:top w:val="nil"/>
              <w:left w:val="nil"/>
              <w:bottom w:val="single" w:sz="4" w:space="0" w:color="auto"/>
              <w:right w:val="single" w:sz="4" w:space="0" w:color="auto"/>
            </w:tcBorders>
            <w:shd w:val="clear" w:color="auto" w:fill="FFFFFF"/>
            <w:vAlign w:val="center"/>
            <w:hideMark/>
          </w:tcPr>
          <w:p w14:paraId="3742143C"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shd w:val="clear" w:color="auto" w:fill="FFFFFF"/>
          </w:tcPr>
          <w:p w14:paraId="7D0F1C3B"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221D0C20" w14:textId="77777777" w:rsidTr="00315A31">
        <w:trPr>
          <w:trHeight w:val="58"/>
        </w:trPr>
        <w:tc>
          <w:tcPr>
            <w:tcW w:w="5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E8E621" w14:textId="77777777" w:rsidR="0026377B" w:rsidRPr="0026377B" w:rsidRDefault="0026377B" w:rsidP="0026377B">
            <w:pPr>
              <w:rPr>
                <w:rFonts w:eastAsia="Calibri"/>
                <w:sz w:val="22"/>
                <w:szCs w:val="22"/>
                <w:lang w:eastAsia="en-US"/>
              </w:rPr>
            </w:pPr>
            <w:r w:rsidRPr="0026377B">
              <w:rPr>
                <w:rFonts w:eastAsia="Calibri"/>
                <w:sz w:val="22"/>
                <w:szCs w:val="22"/>
                <w:lang w:eastAsia="en-US"/>
              </w:rPr>
              <w:t>12</w:t>
            </w:r>
          </w:p>
        </w:tc>
        <w:tc>
          <w:tcPr>
            <w:tcW w:w="3573" w:type="dxa"/>
            <w:tcBorders>
              <w:top w:val="single" w:sz="4" w:space="0" w:color="auto"/>
              <w:left w:val="nil"/>
              <w:bottom w:val="single" w:sz="4" w:space="0" w:color="auto"/>
              <w:right w:val="single" w:sz="4" w:space="0" w:color="auto"/>
            </w:tcBorders>
            <w:vAlign w:val="center"/>
            <w:hideMark/>
          </w:tcPr>
          <w:p w14:paraId="1AD15F26"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Советская от пер. Улежникова до пер. Садового</w:t>
            </w:r>
          </w:p>
        </w:tc>
        <w:tc>
          <w:tcPr>
            <w:tcW w:w="1313" w:type="dxa"/>
            <w:tcBorders>
              <w:top w:val="single" w:sz="4" w:space="0" w:color="auto"/>
              <w:left w:val="nil"/>
              <w:bottom w:val="single" w:sz="4" w:space="0" w:color="auto"/>
              <w:right w:val="single" w:sz="4" w:space="0" w:color="auto"/>
            </w:tcBorders>
            <w:vAlign w:val="center"/>
            <w:hideMark/>
          </w:tcPr>
          <w:p w14:paraId="6D3C02A7" w14:textId="77777777" w:rsidR="0026377B" w:rsidRPr="0026377B" w:rsidRDefault="0026377B" w:rsidP="0026377B">
            <w:pPr>
              <w:rPr>
                <w:rFonts w:eastAsia="Calibri"/>
                <w:sz w:val="22"/>
                <w:szCs w:val="22"/>
                <w:lang w:eastAsia="en-US"/>
              </w:rPr>
            </w:pPr>
            <w:r w:rsidRPr="0026377B">
              <w:rPr>
                <w:rFonts w:eastAsia="Calibri"/>
                <w:sz w:val="22"/>
                <w:szCs w:val="22"/>
                <w:lang w:eastAsia="en-US"/>
              </w:rPr>
              <w:t>539</w:t>
            </w:r>
          </w:p>
        </w:tc>
        <w:tc>
          <w:tcPr>
            <w:tcW w:w="1765" w:type="dxa"/>
            <w:tcBorders>
              <w:top w:val="single" w:sz="4" w:space="0" w:color="auto"/>
              <w:left w:val="nil"/>
              <w:bottom w:val="single" w:sz="4" w:space="0" w:color="auto"/>
              <w:right w:val="single" w:sz="4" w:space="0" w:color="auto"/>
            </w:tcBorders>
            <w:vAlign w:val="center"/>
            <w:hideMark/>
          </w:tcPr>
          <w:p w14:paraId="323EB64E"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single" w:sz="4" w:space="0" w:color="auto"/>
              <w:left w:val="nil"/>
              <w:bottom w:val="single" w:sz="4" w:space="0" w:color="auto"/>
              <w:right w:val="single" w:sz="4" w:space="0" w:color="auto"/>
            </w:tcBorders>
          </w:tcPr>
          <w:p w14:paraId="2AE4AF12"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33BA0106" w14:textId="77777777" w:rsidTr="00315A3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4F66DF25" w14:textId="77777777" w:rsidR="0026377B" w:rsidRPr="0026377B" w:rsidRDefault="0026377B" w:rsidP="0026377B">
            <w:pPr>
              <w:rPr>
                <w:rFonts w:eastAsia="Calibri"/>
                <w:sz w:val="22"/>
                <w:szCs w:val="22"/>
                <w:lang w:eastAsia="en-US"/>
              </w:rPr>
            </w:pPr>
            <w:r w:rsidRPr="0026377B">
              <w:rPr>
                <w:rFonts w:eastAsia="Calibri"/>
                <w:sz w:val="22"/>
                <w:szCs w:val="22"/>
                <w:lang w:eastAsia="en-US"/>
              </w:rPr>
              <w:lastRenderedPageBreak/>
              <w:t>13</w:t>
            </w:r>
          </w:p>
        </w:tc>
        <w:tc>
          <w:tcPr>
            <w:tcW w:w="3573" w:type="dxa"/>
            <w:tcBorders>
              <w:top w:val="nil"/>
              <w:left w:val="nil"/>
              <w:bottom w:val="single" w:sz="4" w:space="0" w:color="auto"/>
              <w:right w:val="single" w:sz="4" w:space="0" w:color="auto"/>
            </w:tcBorders>
            <w:vAlign w:val="center"/>
            <w:hideMark/>
          </w:tcPr>
          <w:p w14:paraId="388B7F22"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Краснознаменская от                                                    ул. Калинина до Сан. </w:t>
            </w:r>
            <w:proofErr w:type="spellStart"/>
            <w:r w:rsidRPr="0026377B">
              <w:rPr>
                <w:rFonts w:eastAsia="Calibri"/>
                <w:sz w:val="20"/>
                <w:szCs w:val="20"/>
                <w:lang w:eastAsia="en-US"/>
              </w:rPr>
              <w:t>Эп</w:t>
            </w:r>
            <w:proofErr w:type="spellEnd"/>
            <w:r w:rsidRPr="0026377B">
              <w:rPr>
                <w:rFonts w:eastAsia="Calibri"/>
                <w:sz w:val="20"/>
                <w:szCs w:val="20"/>
                <w:lang w:eastAsia="en-US"/>
              </w:rPr>
              <w:t>. Станции</w:t>
            </w:r>
          </w:p>
        </w:tc>
        <w:tc>
          <w:tcPr>
            <w:tcW w:w="1313" w:type="dxa"/>
            <w:tcBorders>
              <w:top w:val="nil"/>
              <w:left w:val="nil"/>
              <w:bottom w:val="single" w:sz="4" w:space="0" w:color="auto"/>
              <w:right w:val="single" w:sz="4" w:space="0" w:color="auto"/>
            </w:tcBorders>
            <w:vAlign w:val="center"/>
            <w:hideMark/>
          </w:tcPr>
          <w:p w14:paraId="5A991C6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2489</w:t>
            </w:r>
          </w:p>
        </w:tc>
        <w:tc>
          <w:tcPr>
            <w:tcW w:w="1765" w:type="dxa"/>
            <w:tcBorders>
              <w:top w:val="nil"/>
              <w:left w:val="nil"/>
              <w:bottom w:val="single" w:sz="4" w:space="0" w:color="auto"/>
              <w:right w:val="single" w:sz="4" w:space="0" w:color="auto"/>
            </w:tcBorders>
            <w:vAlign w:val="center"/>
            <w:hideMark/>
          </w:tcPr>
          <w:p w14:paraId="3EE2BE0F"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1BA212DA"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18680DC7" w14:textId="77777777" w:rsidTr="00315A31">
        <w:trPr>
          <w:trHeight w:val="79"/>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01C61621"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3573" w:type="dxa"/>
            <w:tcBorders>
              <w:top w:val="nil"/>
              <w:left w:val="nil"/>
              <w:bottom w:val="single" w:sz="4" w:space="0" w:color="auto"/>
              <w:right w:val="single" w:sz="4" w:space="0" w:color="auto"/>
            </w:tcBorders>
            <w:shd w:val="clear" w:color="auto" w:fill="FFFFFF"/>
            <w:vAlign w:val="center"/>
            <w:hideMark/>
          </w:tcPr>
          <w:p w14:paraId="274BA663"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Пролетарская от пер. Улежникова до Змеиногорского моста, </w:t>
            </w:r>
            <w:proofErr w:type="spellStart"/>
            <w:r w:rsidRPr="0026377B">
              <w:rPr>
                <w:rFonts w:eastAsia="Calibri"/>
                <w:sz w:val="20"/>
                <w:szCs w:val="20"/>
                <w:lang w:eastAsia="en-US"/>
              </w:rPr>
              <w:t>пр-кта</w:t>
            </w:r>
            <w:proofErr w:type="spellEnd"/>
            <w:r w:rsidRPr="0026377B">
              <w:rPr>
                <w:rFonts w:eastAsia="Calibri"/>
                <w:sz w:val="20"/>
                <w:szCs w:val="20"/>
                <w:lang w:eastAsia="en-US"/>
              </w:rPr>
              <w:t xml:space="preserve"> Рубцовского до пер. Алейского (МБОУ "ООШ     № 15"), от ост. Маяковского до пеш. Перехода, от ул. </w:t>
            </w:r>
            <w:proofErr w:type="spellStart"/>
            <w:r w:rsidRPr="0026377B">
              <w:rPr>
                <w:rFonts w:eastAsia="Calibri"/>
                <w:sz w:val="20"/>
                <w:szCs w:val="20"/>
                <w:lang w:eastAsia="en-US"/>
              </w:rPr>
              <w:t>Мануковского</w:t>
            </w:r>
            <w:proofErr w:type="spellEnd"/>
            <w:r w:rsidRPr="0026377B">
              <w:rPr>
                <w:rFonts w:eastAsia="Calibri"/>
                <w:sz w:val="20"/>
                <w:szCs w:val="20"/>
                <w:lang w:eastAsia="en-US"/>
              </w:rPr>
              <w:t xml:space="preserve"> до здания № 391а по ул. Пролетарской (МБОУ "СОШ № 13"), от СОШ №13 до ул. Кавказской (восточная сторона)</w:t>
            </w:r>
          </w:p>
          <w:p w14:paraId="1C3AF8DD"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(в том числе подходы к остановкам </w:t>
            </w:r>
            <w:proofErr w:type="spellStart"/>
            <w:r w:rsidRPr="0026377B">
              <w:rPr>
                <w:rFonts w:eastAsia="Calibri"/>
                <w:sz w:val="20"/>
                <w:szCs w:val="20"/>
                <w:lang w:eastAsia="en-US"/>
              </w:rPr>
              <w:t>общест</w:t>
            </w:r>
            <w:proofErr w:type="spellEnd"/>
            <w:r w:rsidRPr="0026377B">
              <w:rPr>
                <w:rFonts w:eastAsia="Calibri"/>
                <w:sz w:val="20"/>
                <w:szCs w:val="20"/>
                <w:lang w:eastAsia="en-US"/>
              </w:rPr>
              <w:t xml:space="preserve">. </w:t>
            </w:r>
            <w:proofErr w:type="spellStart"/>
            <w:r w:rsidRPr="0026377B">
              <w:rPr>
                <w:rFonts w:eastAsia="Calibri"/>
                <w:sz w:val="20"/>
                <w:szCs w:val="20"/>
                <w:lang w:eastAsia="en-US"/>
              </w:rPr>
              <w:t>тр</w:t>
            </w:r>
            <w:proofErr w:type="spellEnd"/>
            <w:r w:rsidRPr="0026377B">
              <w:rPr>
                <w:rFonts w:eastAsia="Calibri"/>
                <w:sz w:val="20"/>
                <w:szCs w:val="20"/>
                <w:lang w:eastAsia="en-US"/>
              </w:rPr>
              <w:t>-та.)</w:t>
            </w:r>
          </w:p>
        </w:tc>
        <w:tc>
          <w:tcPr>
            <w:tcW w:w="1313" w:type="dxa"/>
            <w:tcBorders>
              <w:top w:val="nil"/>
              <w:left w:val="nil"/>
              <w:bottom w:val="single" w:sz="4" w:space="0" w:color="auto"/>
              <w:right w:val="single" w:sz="4" w:space="0" w:color="auto"/>
            </w:tcBorders>
            <w:shd w:val="clear" w:color="auto" w:fill="FFFFFF"/>
            <w:vAlign w:val="center"/>
            <w:hideMark/>
          </w:tcPr>
          <w:p w14:paraId="1D69F90C" w14:textId="77777777" w:rsidR="0026377B" w:rsidRPr="0026377B" w:rsidRDefault="0026377B" w:rsidP="0026377B">
            <w:pPr>
              <w:rPr>
                <w:rFonts w:eastAsia="Calibri"/>
                <w:sz w:val="22"/>
                <w:szCs w:val="22"/>
                <w:lang w:eastAsia="en-US"/>
              </w:rPr>
            </w:pPr>
            <w:r w:rsidRPr="0026377B">
              <w:rPr>
                <w:rFonts w:eastAsia="Calibri"/>
                <w:sz w:val="22"/>
                <w:szCs w:val="22"/>
                <w:lang w:eastAsia="en-US"/>
              </w:rPr>
              <w:t>1200</w:t>
            </w:r>
          </w:p>
        </w:tc>
        <w:tc>
          <w:tcPr>
            <w:tcW w:w="1765" w:type="dxa"/>
            <w:tcBorders>
              <w:top w:val="nil"/>
              <w:left w:val="nil"/>
              <w:bottom w:val="single" w:sz="4" w:space="0" w:color="auto"/>
              <w:right w:val="single" w:sz="4" w:space="0" w:color="auto"/>
            </w:tcBorders>
            <w:shd w:val="clear" w:color="auto" w:fill="FFFFFF"/>
            <w:vAlign w:val="center"/>
            <w:hideMark/>
          </w:tcPr>
          <w:p w14:paraId="0584152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shd w:val="clear" w:color="auto" w:fill="FFFFFF"/>
          </w:tcPr>
          <w:p w14:paraId="372B6FAD"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74393115" w14:textId="77777777" w:rsidTr="00315A3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6AE53B2B" w14:textId="77777777" w:rsidR="0026377B" w:rsidRPr="0026377B" w:rsidRDefault="0026377B" w:rsidP="0026377B">
            <w:pPr>
              <w:rPr>
                <w:rFonts w:eastAsia="Calibri"/>
                <w:sz w:val="22"/>
                <w:szCs w:val="22"/>
                <w:lang w:eastAsia="en-US"/>
              </w:rPr>
            </w:pPr>
            <w:r w:rsidRPr="0026377B">
              <w:rPr>
                <w:rFonts w:eastAsia="Calibri"/>
                <w:sz w:val="22"/>
                <w:szCs w:val="22"/>
                <w:lang w:eastAsia="en-US"/>
              </w:rPr>
              <w:t>15</w:t>
            </w:r>
          </w:p>
        </w:tc>
        <w:tc>
          <w:tcPr>
            <w:tcW w:w="3573" w:type="dxa"/>
            <w:tcBorders>
              <w:top w:val="nil"/>
              <w:left w:val="nil"/>
              <w:bottom w:val="single" w:sz="4" w:space="0" w:color="auto"/>
              <w:right w:val="single" w:sz="4" w:space="0" w:color="auto"/>
            </w:tcBorders>
            <w:vAlign w:val="center"/>
            <w:hideMark/>
          </w:tcPr>
          <w:p w14:paraId="771BE371"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Пролетарская от </w:t>
            </w:r>
          </w:p>
          <w:p w14:paraId="03F16BF4"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w:t>
            </w:r>
            <w:proofErr w:type="spellStart"/>
            <w:r w:rsidRPr="0026377B">
              <w:rPr>
                <w:rFonts w:eastAsia="Calibri"/>
                <w:sz w:val="20"/>
                <w:szCs w:val="20"/>
                <w:lang w:eastAsia="en-US"/>
              </w:rPr>
              <w:t>Мануковского</w:t>
            </w:r>
            <w:proofErr w:type="spellEnd"/>
            <w:r w:rsidRPr="0026377B">
              <w:rPr>
                <w:rFonts w:eastAsia="Calibri"/>
                <w:sz w:val="20"/>
                <w:szCs w:val="20"/>
                <w:lang w:eastAsia="en-US"/>
              </w:rPr>
              <w:t xml:space="preserve"> до ул. Кавказкой, от пер. Пионерского до ул. </w:t>
            </w:r>
            <w:proofErr w:type="gramStart"/>
            <w:r w:rsidRPr="0026377B">
              <w:rPr>
                <w:rFonts w:eastAsia="Calibri"/>
                <w:sz w:val="20"/>
                <w:szCs w:val="20"/>
                <w:lang w:eastAsia="en-US"/>
              </w:rPr>
              <w:t>Лесозащитной(</w:t>
            </w:r>
            <w:proofErr w:type="gramEnd"/>
            <w:r w:rsidRPr="0026377B">
              <w:rPr>
                <w:rFonts w:eastAsia="Calibri"/>
                <w:sz w:val="20"/>
                <w:szCs w:val="20"/>
                <w:lang w:eastAsia="en-US"/>
              </w:rPr>
              <w:t>западная сторона)</w:t>
            </w:r>
          </w:p>
        </w:tc>
        <w:tc>
          <w:tcPr>
            <w:tcW w:w="1313" w:type="dxa"/>
            <w:tcBorders>
              <w:top w:val="nil"/>
              <w:left w:val="nil"/>
              <w:bottom w:val="single" w:sz="4" w:space="0" w:color="auto"/>
              <w:right w:val="single" w:sz="4" w:space="0" w:color="auto"/>
            </w:tcBorders>
            <w:vAlign w:val="center"/>
            <w:hideMark/>
          </w:tcPr>
          <w:p w14:paraId="5FC71388" w14:textId="77777777" w:rsidR="0026377B" w:rsidRPr="0026377B" w:rsidRDefault="0026377B" w:rsidP="0026377B">
            <w:pPr>
              <w:rPr>
                <w:rFonts w:eastAsia="Calibri"/>
                <w:bCs/>
                <w:sz w:val="22"/>
                <w:szCs w:val="22"/>
                <w:lang w:eastAsia="en-US"/>
              </w:rPr>
            </w:pPr>
            <w:r w:rsidRPr="0026377B">
              <w:rPr>
                <w:rFonts w:eastAsia="Calibri"/>
                <w:bCs/>
                <w:sz w:val="22"/>
                <w:szCs w:val="22"/>
                <w:lang w:eastAsia="en-US"/>
              </w:rPr>
              <w:t>4067</w:t>
            </w:r>
          </w:p>
        </w:tc>
        <w:tc>
          <w:tcPr>
            <w:tcW w:w="1765" w:type="dxa"/>
            <w:tcBorders>
              <w:top w:val="nil"/>
              <w:left w:val="nil"/>
              <w:bottom w:val="single" w:sz="4" w:space="0" w:color="auto"/>
              <w:right w:val="single" w:sz="4" w:space="0" w:color="auto"/>
            </w:tcBorders>
            <w:vAlign w:val="center"/>
            <w:hideMark/>
          </w:tcPr>
          <w:p w14:paraId="7345227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3E483C2C"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0E7FC778" w14:textId="77777777" w:rsidTr="00315A3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511CEF4F" w14:textId="77777777" w:rsidR="0026377B" w:rsidRPr="0026377B" w:rsidRDefault="0026377B" w:rsidP="0026377B">
            <w:pPr>
              <w:rPr>
                <w:rFonts w:eastAsia="Calibri"/>
                <w:sz w:val="22"/>
                <w:szCs w:val="22"/>
                <w:lang w:eastAsia="en-US"/>
              </w:rPr>
            </w:pPr>
            <w:r w:rsidRPr="0026377B">
              <w:rPr>
                <w:rFonts w:eastAsia="Calibri"/>
                <w:sz w:val="22"/>
                <w:szCs w:val="22"/>
                <w:lang w:eastAsia="en-US"/>
              </w:rPr>
              <w:t>16</w:t>
            </w:r>
          </w:p>
        </w:tc>
        <w:tc>
          <w:tcPr>
            <w:tcW w:w="3573" w:type="dxa"/>
            <w:tcBorders>
              <w:top w:val="nil"/>
              <w:left w:val="nil"/>
              <w:bottom w:val="single" w:sz="4" w:space="0" w:color="auto"/>
              <w:right w:val="single" w:sz="4" w:space="0" w:color="auto"/>
            </w:tcBorders>
            <w:vAlign w:val="center"/>
            <w:hideMark/>
          </w:tcPr>
          <w:p w14:paraId="5E158D21"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Транспортная, от                        ул. Пролетарской до пр. Ленина (северная сторона), от                       ул. Изумрудной до ул. Янтарной (южная сторона)</w:t>
            </w:r>
          </w:p>
        </w:tc>
        <w:tc>
          <w:tcPr>
            <w:tcW w:w="1313" w:type="dxa"/>
            <w:tcBorders>
              <w:top w:val="nil"/>
              <w:left w:val="nil"/>
              <w:bottom w:val="single" w:sz="4" w:space="0" w:color="auto"/>
              <w:right w:val="single" w:sz="4" w:space="0" w:color="auto"/>
            </w:tcBorders>
            <w:vAlign w:val="center"/>
            <w:hideMark/>
          </w:tcPr>
          <w:p w14:paraId="7BD4063F" w14:textId="77777777" w:rsidR="0026377B" w:rsidRPr="0026377B" w:rsidRDefault="0026377B" w:rsidP="0026377B">
            <w:pPr>
              <w:rPr>
                <w:rFonts w:eastAsia="Calibri"/>
                <w:bCs/>
                <w:sz w:val="22"/>
                <w:szCs w:val="22"/>
                <w:lang w:eastAsia="en-US"/>
              </w:rPr>
            </w:pPr>
            <w:r w:rsidRPr="0026377B">
              <w:rPr>
                <w:rFonts w:eastAsia="Calibri"/>
                <w:bCs/>
                <w:sz w:val="22"/>
                <w:szCs w:val="22"/>
                <w:lang w:eastAsia="en-US"/>
              </w:rPr>
              <w:t>1422</w:t>
            </w:r>
          </w:p>
        </w:tc>
        <w:tc>
          <w:tcPr>
            <w:tcW w:w="1765" w:type="dxa"/>
            <w:tcBorders>
              <w:top w:val="nil"/>
              <w:left w:val="nil"/>
              <w:bottom w:val="single" w:sz="4" w:space="0" w:color="auto"/>
              <w:right w:val="single" w:sz="4" w:space="0" w:color="auto"/>
            </w:tcBorders>
            <w:vAlign w:val="center"/>
            <w:hideMark/>
          </w:tcPr>
          <w:p w14:paraId="1000A83C"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0442B754"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03FE6A27" w14:textId="77777777" w:rsidTr="00315A3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tcPr>
          <w:p w14:paraId="5713F1AD" w14:textId="77777777" w:rsidR="0026377B" w:rsidRPr="0026377B" w:rsidRDefault="0026377B" w:rsidP="0026377B">
            <w:pPr>
              <w:rPr>
                <w:rFonts w:eastAsia="Calibri"/>
                <w:sz w:val="22"/>
                <w:szCs w:val="22"/>
                <w:lang w:eastAsia="en-US"/>
              </w:rPr>
            </w:pPr>
            <w:r w:rsidRPr="0026377B">
              <w:rPr>
                <w:rFonts w:eastAsia="Calibri"/>
                <w:sz w:val="22"/>
                <w:szCs w:val="22"/>
                <w:lang w:eastAsia="en-US"/>
              </w:rPr>
              <w:t>17</w:t>
            </w:r>
          </w:p>
        </w:tc>
        <w:tc>
          <w:tcPr>
            <w:tcW w:w="3573" w:type="dxa"/>
            <w:tcBorders>
              <w:top w:val="nil"/>
              <w:left w:val="nil"/>
              <w:bottom w:val="single" w:sz="4" w:space="0" w:color="auto"/>
              <w:right w:val="single" w:sz="4" w:space="0" w:color="auto"/>
            </w:tcBorders>
            <w:vAlign w:val="center"/>
          </w:tcPr>
          <w:p w14:paraId="332B64B2"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Транспортная, вблизи здания МАДОУ «Центр развития ребенка «Детский сад № 1 «Жар-Птица»</w:t>
            </w:r>
          </w:p>
        </w:tc>
        <w:tc>
          <w:tcPr>
            <w:tcW w:w="1313" w:type="dxa"/>
            <w:tcBorders>
              <w:top w:val="nil"/>
              <w:left w:val="nil"/>
              <w:bottom w:val="single" w:sz="4" w:space="0" w:color="auto"/>
              <w:right w:val="single" w:sz="4" w:space="0" w:color="auto"/>
            </w:tcBorders>
            <w:vAlign w:val="center"/>
          </w:tcPr>
          <w:p w14:paraId="22C2DB41" w14:textId="77777777" w:rsidR="0026377B" w:rsidRPr="0026377B" w:rsidRDefault="0026377B" w:rsidP="0026377B">
            <w:pPr>
              <w:rPr>
                <w:rFonts w:eastAsia="Calibri"/>
                <w:bCs/>
                <w:sz w:val="22"/>
                <w:szCs w:val="22"/>
                <w:lang w:eastAsia="en-US"/>
              </w:rPr>
            </w:pPr>
            <w:r w:rsidRPr="0026377B">
              <w:rPr>
                <w:rFonts w:eastAsia="Calibri"/>
                <w:bCs/>
                <w:sz w:val="22"/>
                <w:szCs w:val="22"/>
                <w:lang w:eastAsia="en-US"/>
              </w:rPr>
              <w:t>57</w:t>
            </w:r>
          </w:p>
        </w:tc>
        <w:tc>
          <w:tcPr>
            <w:tcW w:w="1765" w:type="dxa"/>
            <w:tcBorders>
              <w:top w:val="nil"/>
              <w:left w:val="nil"/>
              <w:bottom w:val="single" w:sz="4" w:space="0" w:color="auto"/>
              <w:right w:val="single" w:sz="4" w:space="0" w:color="auto"/>
            </w:tcBorders>
            <w:vAlign w:val="center"/>
          </w:tcPr>
          <w:p w14:paraId="2862173E"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56227C11"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3C6D0189" w14:textId="77777777" w:rsidTr="00315A31">
        <w:trPr>
          <w:trHeight w:val="316"/>
        </w:trPr>
        <w:tc>
          <w:tcPr>
            <w:tcW w:w="4151" w:type="dxa"/>
            <w:gridSpan w:val="2"/>
            <w:tcBorders>
              <w:top w:val="single" w:sz="4" w:space="0" w:color="auto"/>
              <w:left w:val="single" w:sz="4" w:space="0" w:color="auto"/>
              <w:bottom w:val="single" w:sz="4" w:space="0" w:color="auto"/>
              <w:right w:val="single" w:sz="4" w:space="0" w:color="000000"/>
            </w:tcBorders>
            <w:shd w:val="clear" w:color="auto" w:fill="C0C0C0"/>
            <w:vAlign w:val="center"/>
            <w:hideMark/>
          </w:tcPr>
          <w:p w14:paraId="523B02B4"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1313" w:type="dxa"/>
            <w:tcBorders>
              <w:top w:val="nil"/>
              <w:left w:val="nil"/>
              <w:bottom w:val="single" w:sz="4" w:space="0" w:color="auto"/>
              <w:right w:val="single" w:sz="4" w:space="0" w:color="auto"/>
            </w:tcBorders>
            <w:shd w:val="clear" w:color="auto" w:fill="C0C0C0"/>
            <w:vAlign w:val="center"/>
            <w:hideMark/>
          </w:tcPr>
          <w:p w14:paraId="3CE3977F"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24481</w:t>
            </w:r>
          </w:p>
        </w:tc>
        <w:tc>
          <w:tcPr>
            <w:tcW w:w="1765" w:type="dxa"/>
            <w:tcBorders>
              <w:top w:val="nil"/>
              <w:left w:val="nil"/>
              <w:bottom w:val="single" w:sz="4" w:space="0" w:color="auto"/>
              <w:right w:val="single" w:sz="4" w:space="0" w:color="auto"/>
            </w:tcBorders>
            <w:shd w:val="clear" w:color="auto" w:fill="C0C0C0"/>
            <w:vAlign w:val="center"/>
            <w:hideMark/>
          </w:tcPr>
          <w:p w14:paraId="0237B064"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 </w:t>
            </w:r>
          </w:p>
        </w:tc>
        <w:tc>
          <w:tcPr>
            <w:tcW w:w="2013" w:type="dxa"/>
            <w:tcBorders>
              <w:top w:val="nil"/>
              <w:left w:val="nil"/>
              <w:bottom w:val="single" w:sz="4" w:space="0" w:color="auto"/>
              <w:right w:val="single" w:sz="4" w:space="0" w:color="auto"/>
            </w:tcBorders>
            <w:shd w:val="clear" w:color="auto" w:fill="C0C0C0"/>
          </w:tcPr>
          <w:p w14:paraId="2D76AA38" w14:textId="77777777" w:rsidR="0026377B" w:rsidRPr="0026377B" w:rsidRDefault="0026377B" w:rsidP="0026377B">
            <w:pPr>
              <w:rPr>
                <w:rFonts w:eastAsia="Calibri"/>
                <w:b/>
                <w:bCs/>
                <w:sz w:val="22"/>
                <w:szCs w:val="22"/>
                <w:lang w:eastAsia="en-US"/>
              </w:rPr>
            </w:pPr>
          </w:p>
        </w:tc>
      </w:tr>
      <w:tr w:rsidR="0026377B" w:rsidRPr="0026377B" w14:paraId="00FE949B" w14:textId="77777777" w:rsidTr="00315A31">
        <w:trPr>
          <w:trHeight w:val="316"/>
        </w:trPr>
        <w:tc>
          <w:tcPr>
            <w:tcW w:w="7229" w:type="dxa"/>
            <w:gridSpan w:val="4"/>
            <w:tcBorders>
              <w:top w:val="single" w:sz="4" w:space="0" w:color="auto"/>
              <w:left w:val="single" w:sz="4" w:space="0" w:color="auto"/>
              <w:bottom w:val="single" w:sz="4" w:space="0" w:color="auto"/>
              <w:right w:val="single" w:sz="4" w:space="0" w:color="auto"/>
            </w:tcBorders>
            <w:shd w:val="clear" w:color="auto" w:fill="969696"/>
            <w:vAlign w:val="center"/>
            <w:hideMark/>
          </w:tcPr>
          <w:p w14:paraId="3CE0B16C"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Участок Запад</w:t>
            </w:r>
          </w:p>
        </w:tc>
        <w:tc>
          <w:tcPr>
            <w:tcW w:w="2013" w:type="dxa"/>
            <w:tcBorders>
              <w:top w:val="single" w:sz="4" w:space="0" w:color="auto"/>
              <w:left w:val="single" w:sz="4" w:space="0" w:color="auto"/>
              <w:bottom w:val="single" w:sz="4" w:space="0" w:color="auto"/>
              <w:right w:val="single" w:sz="4" w:space="0" w:color="auto"/>
            </w:tcBorders>
            <w:shd w:val="clear" w:color="auto" w:fill="969696"/>
          </w:tcPr>
          <w:p w14:paraId="13034F1C" w14:textId="77777777" w:rsidR="0026377B" w:rsidRPr="0026377B" w:rsidRDefault="0026377B" w:rsidP="0026377B">
            <w:pPr>
              <w:rPr>
                <w:rFonts w:eastAsia="Calibri"/>
                <w:b/>
                <w:bCs/>
                <w:sz w:val="22"/>
                <w:szCs w:val="22"/>
                <w:lang w:eastAsia="en-US"/>
              </w:rPr>
            </w:pPr>
          </w:p>
        </w:tc>
      </w:tr>
      <w:tr w:rsidR="0026377B" w:rsidRPr="0026377B" w14:paraId="2776A12E" w14:textId="77777777" w:rsidTr="00315A31">
        <w:trPr>
          <w:trHeight w:val="58"/>
        </w:trPr>
        <w:tc>
          <w:tcPr>
            <w:tcW w:w="578" w:type="dxa"/>
            <w:tcBorders>
              <w:top w:val="nil"/>
              <w:left w:val="single" w:sz="4" w:space="0" w:color="auto"/>
              <w:bottom w:val="single" w:sz="4" w:space="0" w:color="auto"/>
              <w:right w:val="single" w:sz="4" w:space="0" w:color="auto"/>
            </w:tcBorders>
            <w:noWrap/>
            <w:vAlign w:val="center"/>
            <w:hideMark/>
          </w:tcPr>
          <w:p w14:paraId="4197B0F6" w14:textId="77777777" w:rsidR="0026377B" w:rsidRPr="0026377B" w:rsidRDefault="0026377B" w:rsidP="0026377B">
            <w:pPr>
              <w:rPr>
                <w:rFonts w:eastAsia="Calibri"/>
                <w:sz w:val="22"/>
                <w:szCs w:val="22"/>
                <w:lang w:eastAsia="en-US"/>
              </w:rPr>
            </w:pPr>
            <w:r w:rsidRPr="0026377B">
              <w:rPr>
                <w:rFonts w:eastAsia="Calibri"/>
                <w:sz w:val="22"/>
                <w:szCs w:val="22"/>
                <w:lang w:eastAsia="en-US"/>
              </w:rPr>
              <w:t>1</w:t>
            </w:r>
          </w:p>
        </w:tc>
        <w:tc>
          <w:tcPr>
            <w:tcW w:w="3573" w:type="dxa"/>
            <w:tcBorders>
              <w:top w:val="nil"/>
              <w:left w:val="nil"/>
              <w:bottom w:val="single" w:sz="4" w:space="0" w:color="auto"/>
              <w:right w:val="single" w:sz="4" w:space="0" w:color="auto"/>
            </w:tcBorders>
            <w:vAlign w:val="center"/>
          </w:tcPr>
          <w:p w14:paraId="736C9F1D" w14:textId="77777777" w:rsidR="0026377B" w:rsidRPr="0026377B" w:rsidRDefault="0026377B" w:rsidP="0026377B">
            <w:pPr>
              <w:rPr>
                <w:rFonts w:eastAsia="Calibri"/>
                <w:sz w:val="20"/>
                <w:szCs w:val="20"/>
                <w:lang w:eastAsia="en-US"/>
              </w:rPr>
            </w:pPr>
            <w:r w:rsidRPr="0026377B">
              <w:rPr>
                <w:rFonts w:eastAsia="Calibri"/>
                <w:sz w:val="20"/>
                <w:szCs w:val="20"/>
                <w:lang w:eastAsia="en-US"/>
              </w:rPr>
              <w:t>Западная сторона ул. Брусилова вдоль МБОУ "СОШ № 23"</w:t>
            </w:r>
          </w:p>
        </w:tc>
        <w:tc>
          <w:tcPr>
            <w:tcW w:w="1313" w:type="dxa"/>
            <w:tcBorders>
              <w:top w:val="nil"/>
              <w:left w:val="nil"/>
              <w:bottom w:val="single" w:sz="4" w:space="0" w:color="auto"/>
              <w:right w:val="single" w:sz="4" w:space="0" w:color="auto"/>
            </w:tcBorders>
            <w:vAlign w:val="center"/>
          </w:tcPr>
          <w:p w14:paraId="2921075C"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104</w:t>
            </w:r>
          </w:p>
        </w:tc>
        <w:tc>
          <w:tcPr>
            <w:tcW w:w="1765" w:type="dxa"/>
            <w:tcBorders>
              <w:top w:val="nil"/>
              <w:left w:val="nil"/>
              <w:bottom w:val="single" w:sz="4" w:space="0" w:color="auto"/>
              <w:right w:val="single" w:sz="4" w:space="0" w:color="auto"/>
            </w:tcBorders>
            <w:noWrap/>
            <w:vAlign w:val="center"/>
          </w:tcPr>
          <w:p w14:paraId="73241695"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4A833AE1"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749D3CC1" w14:textId="77777777" w:rsidTr="00315A31">
        <w:trPr>
          <w:trHeight w:val="93"/>
        </w:trPr>
        <w:tc>
          <w:tcPr>
            <w:tcW w:w="578" w:type="dxa"/>
            <w:tcBorders>
              <w:top w:val="nil"/>
              <w:left w:val="single" w:sz="4" w:space="0" w:color="auto"/>
              <w:bottom w:val="single" w:sz="4" w:space="0" w:color="auto"/>
              <w:right w:val="single" w:sz="4" w:space="0" w:color="auto"/>
            </w:tcBorders>
            <w:noWrap/>
            <w:vAlign w:val="center"/>
            <w:hideMark/>
          </w:tcPr>
          <w:p w14:paraId="0D123A9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w:t>
            </w:r>
          </w:p>
        </w:tc>
        <w:tc>
          <w:tcPr>
            <w:tcW w:w="3573" w:type="dxa"/>
            <w:tcBorders>
              <w:top w:val="nil"/>
              <w:left w:val="nil"/>
              <w:bottom w:val="single" w:sz="4" w:space="0" w:color="auto"/>
              <w:right w:val="single" w:sz="4" w:space="0" w:color="auto"/>
            </w:tcBorders>
            <w:vAlign w:val="center"/>
            <w:hideMark/>
          </w:tcPr>
          <w:p w14:paraId="0F5E0394"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Оросительная (от Угловского тракта до гор. больницы по </w:t>
            </w:r>
            <w:proofErr w:type="spellStart"/>
            <w:r w:rsidRPr="0026377B">
              <w:rPr>
                <w:rFonts w:eastAsia="Calibri"/>
                <w:sz w:val="20"/>
                <w:szCs w:val="20"/>
                <w:lang w:eastAsia="en-US"/>
              </w:rPr>
              <w:t>ул.Оросительной</w:t>
            </w:r>
            <w:proofErr w:type="spellEnd"/>
            <w:r w:rsidRPr="0026377B">
              <w:rPr>
                <w:rFonts w:eastAsia="Calibri"/>
                <w:sz w:val="20"/>
                <w:szCs w:val="20"/>
                <w:lang w:eastAsia="en-US"/>
              </w:rPr>
              <w:t xml:space="preserve">, 217) </w:t>
            </w:r>
          </w:p>
        </w:tc>
        <w:tc>
          <w:tcPr>
            <w:tcW w:w="1313" w:type="dxa"/>
            <w:tcBorders>
              <w:top w:val="nil"/>
              <w:left w:val="nil"/>
              <w:bottom w:val="single" w:sz="4" w:space="0" w:color="auto"/>
              <w:right w:val="single" w:sz="4" w:space="0" w:color="auto"/>
            </w:tcBorders>
            <w:vAlign w:val="center"/>
            <w:hideMark/>
          </w:tcPr>
          <w:p w14:paraId="24BC0701" w14:textId="77777777" w:rsidR="0026377B" w:rsidRPr="0026377B" w:rsidRDefault="0026377B" w:rsidP="0026377B">
            <w:pPr>
              <w:rPr>
                <w:rFonts w:eastAsia="Calibri"/>
                <w:sz w:val="22"/>
                <w:szCs w:val="22"/>
                <w:lang w:eastAsia="en-US"/>
              </w:rPr>
            </w:pPr>
            <w:r w:rsidRPr="0026377B">
              <w:rPr>
                <w:rFonts w:eastAsia="Calibri"/>
                <w:sz w:val="22"/>
                <w:szCs w:val="22"/>
                <w:lang w:eastAsia="en-US"/>
              </w:rPr>
              <w:t>1246</w:t>
            </w:r>
          </w:p>
        </w:tc>
        <w:tc>
          <w:tcPr>
            <w:tcW w:w="1765" w:type="dxa"/>
            <w:tcBorders>
              <w:top w:val="nil"/>
              <w:left w:val="nil"/>
              <w:bottom w:val="single" w:sz="4" w:space="0" w:color="auto"/>
              <w:right w:val="single" w:sz="4" w:space="0" w:color="auto"/>
            </w:tcBorders>
            <w:noWrap/>
            <w:vAlign w:val="center"/>
            <w:hideMark/>
          </w:tcPr>
          <w:p w14:paraId="5C657AB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3C21B804"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7899B49A" w14:textId="77777777" w:rsidTr="00315A31">
        <w:trPr>
          <w:trHeight w:val="58"/>
        </w:trPr>
        <w:tc>
          <w:tcPr>
            <w:tcW w:w="578" w:type="dxa"/>
            <w:tcBorders>
              <w:top w:val="nil"/>
              <w:left w:val="single" w:sz="4" w:space="0" w:color="auto"/>
              <w:bottom w:val="single" w:sz="4" w:space="0" w:color="auto"/>
              <w:right w:val="single" w:sz="4" w:space="0" w:color="auto"/>
            </w:tcBorders>
            <w:noWrap/>
            <w:vAlign w:val="center"/>
            <w:hideMark/>
          </w:tcPr>
          <w:p w14:paraId="4F30A702" w14:textId="77777777" w:rsidR="0026377B" w:rsidRPr="0026377B" w:rsidRDefault="0026377B" w:rsidP="0026377B">
            <w:pPr>
              <w:rPr>
                <w:rFonts w:eastAsia="Calibri"/>
                <w:sz w:val="22"/>
                <w:szCs w:val="22"/>
                <w:lang w:eastAsia="en-US"/>
              </w:rPr>
            </w:pPr>
            <w:r w:rsidRPr="0026377B">
              <w:rPr>
                <w:rFonts w:eastAsia="Calibri"/>
                <w:sz w:val="22"/>
                <w:szCs w:val="22"/>
                <w:lang w:eastAsia="en-US"/>
              </w:rPr>
              <w:t>3</w:t>
            </w:r>
          </w:p>
        </w:tc>
        <w:tc>
          <w:tcPr>
            <w:tcW w:w="3573" w:type="dxa"/>
            <w:tcBorders>
              <w:top w:val="nil"/>
              <w:left w:val="nil"/>
              <w:bottom w:val="single" w:sz="4" w:space="0" w:color="auto"/>
              <w:right w:val="single" w:sz="4" w:space="0" w:color="auto"/>
            </w:tcBorders>
            <w:vAlign w:val="center"/>
            <w:hideMark/>
          </w:tcPr>
          <w:p w14:paraId="1883CAFA"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Новоегорьевский тракт (северная сторона) от ул. </w:t>
            </w:r>
            <w:proofErr w:type="spellStart"/>
            <w:r w:rsidRPr="0026377B">
              <w:rPr>
                <w:rFonts w:eastAsia="Calibri"/>
                <w:sz w:val="20"/>
                <w:szCs w:val="20"/>
                <w:lang w:eastAsia="en-US"/>
              </w:rPr>
              <w:t>Кодратюка</w:t>
            </w:r>
            <w:proofErr w:type="spellEnd"/>
            <w:r w:rsidRPr="0026377B">
              <w:rPr>
                <w:rFonts w:eastAsia="Calibri"/>
                <w:sz w:val="20"/>
                <w:szCs w:val="20"/>
                <w:lang w:eastAsia="en-US"/>
              </w:rPr>
              <w:t xml:space="preserve"> до      ул. Братской</w:t>
            </w:r>
          </w:p>
        </w:tc>
        <w:tc>
          <w:tcPr>
            <w:tcW w:w="1313" w:type="dxa"/>
            <w:tcBorders>
              <w:top w:val="nil"/>
              <w:left w:val="nil"/>
              <w:bottom w:val="single" w:sz="4" w:space="0" w:color="auto"/>
              <w:right w:val="single" w:sz="4" w:space="0" w:color="auto"/>
            </w:tcBorders>
            <w:vAlign w:val="center"/>
            <w:hideMark/>
          </w:tcPr>
          <w:p w14:paraId="130E84BB" w14:textId="77777777" w:rsidR="0026377B" w:rsidRPr="0026377B" w:rsidRDefault="0026377B" w:rsidP="0026377B">
            <w:pPr>
              <w:rPr>
                <w:rFonts w:eastAsia="Calibri"/>
                <w:sz w:val="22"/>
                <w:szCs w:val="22"/>
                <w:lang w:eastAsia="en-US"/>
              </w:rPr>
            </w:pPr>
            <w:r w:rsidRPr="0026377B">
              <w:rPr>
                <w:rFonts w:eastAsia="Calibri"/>
                <w:sz w:val="22"/>
                <w:szCs w:val="22"/>
                <w:lang w:eastAsia="en-US"/>
              </w:rPr>
              <w:t>3538</w:t>
            </w:r>
          </w:p>
        </w:tc>
        <w:tc>
          <w:tcPr>
            <w:tcW w:w="1765" w:type="dxa"/>
            <w:tcBorders>
              <w:top w:val="nil"/>
              <w:left w:val="nil"/>
              <w:bottom w:val="single" w:sz="4" w:space="0" w:color="auto"/>
              <w:right w:val="single" w:sz="4" w:space="0" w:color="auto"/>
            </w:tcBorders>
            <w:noWrap/>
            <w:vAlign w:val="center"/>
            <w:hideMark/>
          </w:tcPr>
          <w:p w14:paraId="2F06BE5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30C10997"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37716234" w14:textId="77777777" w:rsidTr="00315A31">
        <w:trPr>
          <w:trHeight w:val="477"/>
        </w:trPr>
        <w:tc>
          <w:tcPr>
            <w:tcW w:w="578" w:type="dxa"/>
            <w:tcBorders>
              <w:top w:val="nil"/>
              <w:left w:val="single" w:sz="4" w:space="0" w:color="auto"/>
              <w:bottom w:val="single" w:sz="4" w:space="0" w:color="auto"/>
              <w:right w:val="single" w:sz="4" w:space="0" w:color="auto"/>
            </w:tcBorders>
            <w:noWrap/>
            <w:vAlign w:val="center"/>
            <w:hideMark/>
          </w:tcPr>
          <w:p w14:paraId="3BB2747A" w14:textId="77777777" w:rsidR="0026377B" w:rsidRPr="0026377B" w:rsidRDefault="0026377B" w:rsidP="0026377B">
            <w:pPr>
              <w:rPr>
                <w:rFonts w:eastAsia="Calibri"/>
                <w:sz w:val="22"/>
                <w:szCs w:val="22"/>
                <w:lang w:eastAsia="en-US"/>
              </w:rPr>
            </w:pPr>
            <w:r w:rsidRPr="0026377B">
              <w:rPr>
                <w:rFonts w:eastAsia="Calibri"/>
                <w:sz w:val="22"/>
                <w:szCs w:val="22"/>
                <w:lang w:eastAsia="en-US"/>
              </w:rPr>
              <w:t>4</w:t>
            </w:r>
          </w:p>
        </w:tc>
        <w:tc>
          <w:tcPr>
            <w:tcW w:w="3573" w:type="dxa"/>
            <w:tcBorders>
              <w:top w:val="nil"/>
              <w:left w:val="nil"/>
              <w:bottom w:val="single" w:sz="4" w:space="0" w:color="auto"/>
              <w:right w:val="single" w:sz="4" w:space="0" w:color="auto"/>
            </w:tcBorders>
            <w:vAlign w:val="center"/>
            <w:hideMark/>
          </w:tcPr>
          <w:p w14:paraId="482B41F7"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Одесская от ул. Арычной до дома детства и юношества – северная сторона и                          ул. Спортивная от </w:t>
            </w:r>
          </w:p>
          <w:p w14:paraId="3E8E6BCF" w14:textId="77777777" w:rsidR="0026377B" w:rsidRPr="0026377B" w:rsidRDefault="0026377B" w:rsidP="0026377B">
            <w:pPr>
              <w:rPr>
                <w:rFonts w:eastAsia="Calibri"/>
                <w:sz w:val="22"/>
                <w:szCs w:val="22"/>
                <w:lang w:eastAsia="en-US"/>
              </w:rPr>
            </w:pPr>
            <w:r w:rsidRPr="0026377B">
              <w:rPr>
                <w:rFonts w:eastAsia="Calibri"/>
                <w:sz w:val="20"/>
                <w:szCs w:val="20"/>
                <w:lang w:eastAsia="en-US"/>
              </w:rPr>
              <w:t>ул. Одесской до дет. сада №23 – (северная сторона)</w:t>
            </w:r>
          </w:p>
        </w:tc>
        <w:tc>
          <w:tcPr>
            <w:tcW w:w="1313" w:type="dxa"/>
            <w:tcBorders>
              <w:top w:val="nil"/>
              <w:left w:val="nil"/>
              <w:bottom w:val="single" w:sz="4" w:space="0" w:color="auto"/>
              <w:right w:val="single" w:sz="4" w:space="0" w:color="auto"/>
            </w:tcBorders>
            <w:vAlign w:val="center"/>
            <w:hideMark/>
          </w:tcPr>
          <w:p w14:paraId="78CABE2F" w14:textId="77777777" w:rsidR="0026377B" w:rsidRPr="0026377B" w:rsidRDefault="0026377B" w:rsidP="0026377B">
            <w:pPr>
              <w:rPr>
                <w:rFonts w:eastAsia="Calibri"/>
                <w:sz w:val="22"/>
                <w:szCs w:val="22"/>
                <w:lang w:eastAsia="en-US"/>
              </w:rPr>
            </w:pPr>
            <w:r w:rsidRPr="0026377B">
              <w:rPr>
                <w:rFonts w:eastAsia="Calibri"/>
                <w:sz w:val="22"/>
                <w:szCs w:val="22"/>
                <w:lang w:eastAsia="en-US"/>
              </w:rPr>
              <w:t>784</w:t>
            </w:r>
          </w:p>
        </w:tc>
        <w:tc>
          <w:tcPr>
            <w:tcW w:w="1765" w:type="dxa"/>
            <w:tcBorders>
              <w:top w:val="nil"/>
              <w:left w:val="nil"/>
              <w:bottom w:val="single" w:sz="4" w:space="0" w:color="auto"/>
              <w:right w:val="single" w:sz="4" w:space="0" w:color="auto"/>
            </w:tcBorders>
            <w:noWrap/>
            <w:vAlign w:val="center"/>
            <w:hideMark/>
          </w:tcPr>
          <w:p w14:paraId="14EF170D"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3353F882"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3D98A883" w14:textId="77777777" w:rsidTr="00315A31">
        <w:trPr>
          <w:trHeight w:val="134"/>
        </w:trPr>
        <w:tc>
          <w:tcPr>
            <w:tcW w:w="578" w:type="dxa"/>
            <w:tcBorders>
              <w:top w:val="nil"/>
              <w:left w:val="single" w:sz="4" w:space="0" w:color="auto"/>
              <w:bottom w:val="single" w:sz="4" w:space="0" w:color="auto"/>
              <w:right w:val="single" w:sz="4" w:space="0" w:color="auto"/>
            </w:tcBorders>
            <w:noWrap/>
            <w:vAlign w:val="center"/>
            <w:hideMark/>
          </w:tcPr>
          <w:p w14:paraId="13D1299A" w14:textId="77777777" w:rsidR="0026377B" w:rsidRPr="0026377B" w:rsidRDefault="0026377B" w:rsidP="0026377B">
            <w:pPr>
              <w:rPr>
                <w:rFonts w:eastAsia="Calibri"/>
                <w:sz w:val="22"/>
                <w:szCs w:val="22"/>
                <w:lang w:eastAsia="en-US"/>
              </w:rPr>
            </w:pPr>
            <w:r w:rsidRPr="0026377B">
              <w:rPr>
                <w:rFonts w:eastAsia="Calibri"/>
                <w:sz w:val="22"/>
                <w:szCs w:val="22"/>
                <w:lang w:eastAsia="en-US"/>
              </w:rPr>
              <w:t>5</w:t>
            </w:r>
          </w:p>
        </w:tc>
        <w:tc>
          <w:tcPr>
            <w:tcW w:w="3573" w:type="dxa"/>
            <w:tcBorders>
              <w:top w:val="nil"/>
              <w:left w:val="nil"/>
              <w:bottom w:val="single" w:sz="4" w:space="0" w:color="auto"/>
              <w:right w:val="single" w:sz="4" w:space="0" w:color="auto"/>
            </w:tcBorders>
            <w:vAlign w:val="center"/>
            <w:hideMark/>
          </w:tcPr>
          <w:p w14:paraId="5A35C213"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Арычная от Рабочего тракта до Новоегорьевского тракта (восточная сторона) </w:t>
            </w:r>
          </w:p>
        </w:tc>
        <w:tc>
          <w:tcPr>
            <w:tcW w:w="1313" w:type="dxa"/>
            <w:tcBorders>
              <w:top w:val="nil"/>
              <w:left w:val="nil"/>
              <w:bottom w:val="single" w:sz="4" w:space="0" w:color="auto"/>
              <w:right w:val="single" w:sz="4" w:space="0" w:color="auto"/>
            </w:tcBorders>
            <w:vAlign w:val="center"/>
            <w:hideMark/>
          </w:tcPr>
          <w:p w14:paraId="5B63378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923</w:t>
            </w:r>
          </w:p>
        </w:tc>
        <w:tc>
          <w:tcPr>
            <w:tcW w:w="1765" w:type="dxa"/>
            <w:tcBorders>
              <w:top w:val="nil"/>
              <w:left w:val="nil"/>
              <w:bottom w:val="single" w:sz="4" w:space="0" w:color="auto"/>
              <w:right w:val="single" w:sz="4" w:space="0" w:color="auto"/>
            </w:tcBorders>
            <w:noWrap/>
            <w:vAlign w:val="center"/>
            <w:hideMark/>
          </w:tcPr>
          <w:p w14:paraId="08563413"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6E18844E"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246901FC" w14:textId="77777777" w:rsidTr="00315A31">
        <w:trPr>
          <w:trHeight w:val="134"/>
        </w:trPr>
        <w:tc>
          <w:tcPr>
            <w:tcW w:w="578" w:type="dxa"/>
            <w:tcBorders>
              <w:top w:val="nil"/>
              <w:left w:val="single" w:sz="4" w:space="0" w:color="auto"/>
              <w:bottom w:val="single" w:sz="4" w:space="0" w:color="auto"/>
              <w:right w:val="single" w:sz="4" w:space="0" w:color="auto"/>
            </w:tcBorders>
            <w:noWrap/>
            <w:vAlign w:val="center"/>
          </w:tcPr>
          <w:p w14:paraId="24856CF4"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3573" w:type="dxa"/>
            <w:tcBorders>
              <w:top w:val="nil"/>
              <w:left w:val="nil"/>
              <w:bottom w:val="single" w:sz="4" w:space="0" w:color="auto"/>
              <w:right w:val="single" w:sz="4" w:space="0" w:color="auto"/>
            </w:tcBorders>
            <w:vAlign w:val="center"/>
          </w:tcPr>
          <w:p w14:paraId="2DB18B6F"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Арычная от Рабочего тракта до ул. Одесской (западная сторона)</w:t>
            </w:r>
          </w:p>
        </w:tc>
        <w:tc>
          <w:tcPr>
            <w:tcW w:w="1313" w:type="dxa"/>
            <w:tcBorders>
              <w:top w:val="nil"/>
              <w:left w:val="nil"/>
              <w:bottom w:val="single" w:sz="4" w:space="0" w:color="auto"/>
              <w:right w:val="single" w:sz="4" w:space="0" w:color="auto"/>
            </w:tcBorders>
            <w:vAlign w:val="center"/>
          </w:tcPr>
          <w:p w14:paraId="0F3EDD0C" w14:textId="77777777" w:rsidR="0026377B" w:rsidRPr="0026377B" w:rsidRDefault="0026377B" w:rsidP="0026377B">
            <w:pPr>
              <w:rPr>
                <w:rFonts w:eastAsia="Calibri"/>
                <w:bCs/>
                <w:sz w:val="22"/>
                <w:szCs w:val="22"/>
                <w:lang w:eastAsia="en-US"/>
              </w:rPr>
            </w:pPr>
            <w:r w:rsidRPr="0026377B">
              <w:rPr>
                <w:rFonts w:eastAsia="Calibri"/>
                <w:bCs/>
                <w:sz w:val="22"/>
                <w:szCs w:val="22"/>
                <w:lang w:eastAsia="en-US"/>
              </w:rPr>
              <w:t>462</w:t>
            </w:r>
          </w:p>
        </w:tc>
        <w:tc>
          <w:tcPr>
            <w:tcW w:w="1765" w:type="dxa"/>
            <w:tcBorders>
              <w:top w:val="nil"/>
              <w:left w:val="nil"/>
              <w:bottom w:val="single" w:sz="4" w:space="0" w:color="auto"/>
              <w:right w:val="single" w:sz="4" w:space="0" w:color="auto"/>
            </w:tcBorders>
            <w:noWrap/>
            <w:vAlign w:val="center"/>
          </w:tcPr>
          <w:p w14:paraId="79B2BFEA" w14:textId="77777777" w:rsidR="0026377B" w:rsidRPr="0026377B" w:rsidRDefault="0026377B" w:rsidP="0026377B">
            <w:pPr>
              <w:rPr>
                <w:rFonts w:eastAsia="Calibri"/>
                <w:bCs/>
                <w:sz w:val="22"/>
                <w:szCs w:val="22"/>
                <w:lang w:eastAsia="en-US"/>
              </w:rPr>
            </w:pPr>
            <w:r w:rsidRPr="0026377B">
              <w:rPr>
                <w:rFonts w:eastAsia="Calibri"/>
                <w:bCs/>
                <w:sz w:val="22"/>
                <w:szCs w:val="22"/>
                <w:lang w:eastAsia="en-US"/>
              </w:rPr>
              <w:t>21</w:t>
            </w:r>
          </w:p>
        </w:tc>
        <w:tc>
          <w:tcPr>
            <w:tcW w:w="2013" w:type="dxa"/>
            <w:tcBorders>
              <w:top w:val="nil"/>
              <w:left w:val="nil"/>
              <w:bottom w:val="single" w:sz="4" w:space="0" w:color="auto"/>
              <w:right w:val="single" w:sz="4" w:space="0" w:color="auto"/>
            </w:tcBorders>
          </w:tcPr>
          <w:p w14:paraId="59797ACD"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3887E16E" w14:textId="77777777" w:rsidTr="00315A31">
        <w:trPr>
          <w:trHeight w:val="58"/>
        </w:trPr>
        <w:tc>
          <w:tcPr>
            <w:tcW w:w="578" w:type="dxa"/>
            <w:tcBorders>
              <w:top w:val="nil"/>
              <w:left w:val="single" w:sz="4" w:space="0" w:color="auto"/>
              <w:bottom w:val="single" w:sz="4" w:space="0" w:color="auto"/>
              <w:right w:val="single" w:sz="4" w:space="0" w:color="auto"/>
            </w:tcBorders>
            <w:noWrap/>
            <w:vAlign w:val="center"/>
            <w:hideMark/>
          </w:tcPr>
          <w:p w14:paraId="6B7DEF85"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3573" w:type="dxa"/>
            <w:tcBorders>
              <w:top w:val="nil"/>
              <w:left w:val="nil"/>
              <w:bottom w:val="single" w:sz="4" w:space="0" w:color="auto"/>
              <w:right w:val="single" w:sz="4" w:space="0" w:color="auto"/>
            </w:tcBorders>
            <w:vAlign w:val="center"/>
            <w:hideMark/>
          </w:tcPr>
          <w:p w14:paraId="595AAC63"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Рихарда Зорге (от гор. больницы по ул. Оросительной, 217 до дома престарелых по </w:t>
            </w:r>
            <w:proofErr w:type="spellStart"/>
            <w:r w:rsidRPr="0026377B">
              <w:rPr>
                <w:rFonts w:eastAsia="Calibri"/>
                <w:sz w:val="20"/>
                <w:szCs w:val="20"/>
                <w:lang w:eastAsia="en-US"/>
              </w:rPr>
              <w:t>ул.Р.Зорге</w:t>
            </w:r>
            <w:proofErr w:type="spellEnd"/>
            <w:r w:rsidRPr="0026377B">
              <w:rPr>
                <w:rFonts w:eastAsia="Calibri"/>
                <w:sz w:val="20"/>
                <w:szCs w:val="20"/>
                <w:lang w:eastAsia="en-US"/>
              </w:rPr>
              <w:t>, 157)-(южная сторона)</w:t>
            </w:r>
          </w:p>
        </w:tc>
        <w:tc>
          <w:tcPr>
            <w:tcW w:w="1313" w:type="dxa"/>
            <w:tcBorders>
              <w:top w:val="nil"/>
              <w:left w:val="nil"/>
              <w:bottom w:val="single" w:sz="4" w:space="0" w:color="auto"/>
              <w:right w:val="single" w:sz="4" w:space="0" w:color="auto"/>
            </w:tcBorders>
            <w:vAlign w:val="center"/>
            <w:hideMark/>
          </w:tcPr>
          <w:p w14:paraId="06944189" w14:textId="77777777" w:rsidR="0026377B" w:rsidRPr="0026377B" w:rsidRDefault="0026377B" w:rsidP="0026377B">
            <w:pPr>
              <w:rPr>
                <w:rFonts w:eastAsia="Calibri"/>
                <w:sz w:val="22"/>
                <w:szCs w:val="22"/>
                <w:lang w:eastAsia="en-US"/>
              </w:rPr>
            </w:pPr>
            <w:r w:rsidRPr="0026377B">
              <w:rPr>
                <w:rFonts w:eastAsia="Calibri"/>
                <w:sz w:val="22"/>
                <w:szCs w:val="22"/>
                <w:lang w:eastAsia="en-US"/>
              </w:rPr>
              <w:t>2718</w:t>
            </w:r>
          </w:p>
        </w:tc>
        <w:tc>
          <w:tcPr>
            <w:tcW w:w="1765" w:type="dxa"/>
            <w:tcBorders>
              <w:top w:val="nil"/>
              <w:left w:val="nil"/>
              <w:bottom w:val="single" w:sz="4" w:space="0" w:color="auto"/>
              <w:right w:val="single" w:sz="4" w:space="0" w:color="auto"/>
            </w:tcBorders>
            <w:noWrap/>
            <w:vAlign w:val="center"/>
            <w:hideMark/>
          </w:tcPr>
          <w:p w14:paraId="00A2EA0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04F7FBEA"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1EAEA778" w14:textId="77777777" w:rsidTr="00315A31">
        <w:trPr>
          <w:trHeight w:val="58"/>
        </w:trPr>
        <w:tc>
          <w:tcPr>
            <w:tcW w:w="578" w:type="dxa"/>
            <w:tcBorders>
              <w:top w:val="nil"/>
              <w:left w:val="single" w:sz="4" w:space="0" w:color="auto"/>
              <w:bottom w:val="single" w:sz="4" w:space="0" w:color="auto"/>
              <w:right w:val="single" w:sz="4" w:space="0" w:color="auto"/>
            </w:tcBorders>
            <w:noWrap/>
            <w:vAlign w:val="center"/>
            <w:hideMark/>
          </w:tcPr>
          <w:p w14:paraId="4FDFF862" w14:textId="77777777" w:rsidR="0026377B" w:rsidRPr="0026377B" w:rsidRDefault="0026377B" w:rsidP="0026377B">
            <w:pPr>
              <w:rPr>
                <w:rFonts w:eastAsia="Calibri"/>
                <w:sz w:val="22"/>
                <w:szCs w:val="22"/>
                <w:lang w:eastAsia="en-US"/>
              </w:rPr>
            </w:pPr>
            <w:r w:rsidRPr="0026377B">
              <w:rPr>
                <w:rFonts w:eastAsia="Calibri"/>
                <w:sz w:val="22"/>
                <w:szCs w:val="22"/>
                <w:lang w:eastAsia="en-US"/>
              </w:rPr>
              <w:t>8</w:t>
            </w:r>
          </w:p>
        </w:tc>
        <w:tc>
          <w:tcPr>
            <w:tcW w:w="3573" w:type="dxa"/>
            <w:tcBorders>
              <w:top w:val="nil"/>
              <w:left w:val="nil"/>
              <w:bottom w:val="single" w:sz="4" w:space="0" w:color="auto"/>
              <w:right w:val="single" w:sz="4" w:space="0" w:color="auto"/>
            </w:tcBorders>
            <w:vAlign w:val="center"/>
            <w:hideMark/>
          </w:tcPr>
          <w:p w14:paraId="5E48A3C3" w14:textId="77777777" w:rsidR="0026377B" w:rsidRPr="0026377B" w:rsidRDefault="0026377B" w:rsidP="0026377B">
            <w:pPr>
              <w:rPr>
                <w:rFonts w:eastAsia="Calibri"/>
                <w:sz w:val="20"/>
                <w:szCs w:val="20"/>
                <w:lang w:eastAsia="en-US"/>
              </w:rPr>
            </w:pPr>
            <w:r w:rsidRPr="0026377B">
              <w:rPr>
                <w:rFonts w:eastAsia="Calibri"/>
                <w:sz w:val="20"/>
                <w:szCs w:val="20"/>
                <w:lang w:eastAsia="en-US"/>
              </w:rPr>
              <w:t>пер. Станционный от                       ул. Путевой до                                  ул. Магистральной</w:t>
            </w:r>
          </w:p>
        </w:tc>
        <w:tc>
          <w:tcPr>
            <w:tcW w:w="1313" w:type="dxa"/>
            <w:tcBorders>
              <w:top w:val="nil"/>
              <w:left w:val="nil"/>
              <w:bottom w:val="single" w:sz="4" w:space="0" w:color="auto"/>
              <w:right w:val="single" w:sz="4" w:space="0" w:color="auto"/>
            </w:tcBorders>
            <w:vAlign w:val="center"/>
            <w:hideMark/>
          </w:tcPr>
          <w:p w14:paraId="23BF59B7" w14:textId="77777777" w:rsidR="0026377B" w:rsidRPr="0026377B" w:rsidRDefault="0026377B" w:rsidP="0026377B">
            <w:pPr>
              <w:rPr>
                <w:rFonts w:eastAsia="Calibri"/>
                <w:sz w:val="22"/>
                <w:szCs w:val="22"/>
                <w:lang w:eastAsia="en-US"/>
              </w:rPr>
            </w:pPr>
            <w:r w:rsidRPr="0026377B">
              <w:rPr>
                <w:rFonts w:eastAsia="Calibri"/>
                <w:sz w:val="22"/>
                <w:szCs w:val="22"/>
                <w:lang w:eastAsia="en-US"/>
              </w:rPr>
              <w:t>3260</w:t>
            </w:r>
          </w:p>
        </w:tc>
        <w:tc>
          <w:tcPr>
            <w:tcW w:w="1765" w:type="dxa"/>
            <w:tcBorders>
              <w:top w:val="nil"/>
              <w:left w:val="nil"/>
              <w:bottom w:val="single" w:sz="4" w:space="0" w:color="auto"/>
              <w:right w:val="single" w:sz="4" w:space="0" w:color="auto"/>
            </w:tcBorders>
            <w:noWrap/>
            <w:vAlign w:val="center"/>
            <w:hideMark/>
          </w:tcPr>
          <w:p w14:paraId="7EE18E3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2013" w:type="dxa"/>
            <w:tcBorders>
              <w:top w:val="nil"/>
              <w:left w:val="nil"/>
              <w:bottom w:val="single" w:sz="4" w:space="0" w:color="auto"/>
              <w:right w:val="single" w:sz="4" w:space="0" w:color="auto"/>
            </w:tcBorders>
          </w:tcPr>
          <w:p w14:paraId="2E196118" w14:textId="77777777" w:rsidR="0026377B" w:rsidRPr="0026377B" w:rsidRDefault="0026377B" w:rsidP="0026377B">
            <w:pPr>
              <w:rPr>
                <w:rFonts w:ascii="Calibri" w:eastAsia="Calibri" w:hAnsi="Calibri"/>
                <w:sz w:val="22"/>
                <w:szCs w:val="22"/>
                <w:lang w:eastAsia="en-US"/>
              </w:rPr>
            </w:pPr>
            <w:r w:rsidRPr="0026377B">
              <w:rPr>
                <w:rFonts w:eastAsia="Calibri"/>
                <w:sz w:val="22"/>
                <w:szCs w:val="22"/>
                <w:lang w:eastAsia="en-US"/>
              </w:rPr>
              <w:t>Механизированная уборка</w:t>
            </w:r>
          </w:p>
        </w:tc>
      </w:tr>
      <w:tr w:rsidR="0026377B" w:rsidRPr="0026377B" w14:paraId="250F4693" w14:textId="77777777" w:rsidTr="00315A31">
        <w:trPr>
          <w:trHeight w:val="316"/>
        </w:trPr>
        <w:tc>
          <w:tcPr>
            <w:tcW w:w="415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D5B6097"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1313" w:type="dxa"/>
            <w:tcBorders>
              <w:top w:val="nil"/>
              <w:left w:val="nil"/>
              <w:bottom w:val="single" w:sz="4" w:space="0" w:color="auto"/>
              <w:right w:val="single" w:sz="4" w:space="0" w:color="auto"/>
            </w:tcBorders>
            <w:shd w:val="clear" w:color="auto" w:fill="C0C0C0"/>
            <w:vAlign w:val="center"/>
            <w:hideMark/>
          </w:tcPr>
          <w:p w14:paraId="25954AF6"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13035</w:t>
            </w:r>
          </w:p>
        </w:tc>
        <w:tc>
          <w:tcPr>
            <w:tcW w:w="1765" w:type="dxa"/>
            <w:tcBorders>
              <w:top w:val="nil"/>
              <w:left w:val="nil"/>
              <w:bottom w:val="single" w:sz="4" w:space="0" w:color="auto"/>
              <w:right w:val="single" w:sz="4" w:space="0" w:color="auto"/>
            </w:tcBorders>
            <w:shd w:val="clear" w:color="auto" w:fill="C0C0C0"/>
            <w:vAlign w:val="center"/>
            <w:hideMark/>
          </w:tcPr>
          <w:p w14:paraId="6B698B7E"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 </w:t>
            </w:r>
          </w:p>
        </w:tc>
        <w:tc>
          <w:tcPr>
            <w:tcW w:w="2013" w:type="dxa"/>
            <w:tcBorders>
              <w:top w:val="nil"/>
              <w:left w:val="nil"/>
              <w:bottom w:val="single" w:sz="4" w:space="0" w:color="auto"/>
              <w:right w:val="single" w:sz="4" w:space="0" w:color="auto"/>
            </w:tcBorders>
            <w:shd w:val="clear" w:color="auto" w:fill="C0C0C0"/>
          </w:tcPr>
          <w:p w14:paraId="4B194F98" w14:textId="77777777" w:rsidR="0026377B" w:rsidRPr="0026377B" w:rsidRDefault="0026377B" w:rsidP="0026377B">
            <w:pPr>
              <w:rPr>
                <w:rFonts w:eastAsia="Calibri"/>
                <w:b/>
                <w:bCs/>
                <w:sz w:val="22"/>
                <w:szCs w:val="22"/>
                <w:lang w:eastAsia="en-US"/>
              </w:rPr>
            </w:pPr>
          </w:p>
        </w:tc>
      </w:tr>
      <w:tr w:rsidR="0026377B" w:rsidRPr="0026377B" w14:paraId="33DA3365" w14:textId="77777777" w:rsidTr="00315A31">
        <w:trPr>
          <w:trHeight w:val="301"/>
        </w:trPr>
        <w:tc>
          <w:tcPr>
            <w:tcW w:w="7229" w:type="dxa"/>
            <w:gridSpan w:val="4"/>
            <w:tcBorders>
              <w:top w:val="single" w:sz="4" w:space="0" w:color="auto"/>
              <w:left w:val="single" w:sz="4" w:space="0" w:color="auto"/>
              <w:bottom w:val="single" w:sz="4" w:space="0" w:color="auto"/>
              <w:right w:val="single" w:sz="4" w:space="0" w:color="auto"/>
            </w:tcBorders>
            <w:shd w:val="clear" w:color="auto" w:fill="969696"/>
            <w:vAlign w:val="center"/>
            <w:hideMark/>
          </w:tcPr>
          <w:p w14:paraId="56132C66"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Участок Центр</w:t>
            </w:r>
          </w:p>
        </w:tc>
        <w:tc>
          <w:tcPr>
            <w:tcW w:w="2013" w:type="dxa"/>
            <w:tcBorders>
              <w:top w:val="single" w:sz="4" w:space="0" w:color="auto"/>
              <w:left w:val="single" w:sz="4" w:space="0" w:color="auto"/>
              <w:bottom w:val="single" w:sz="4" w:space="0" w:color="auto"/>
              <w:right w:val="single" w:sz="4" w:space="0" w:color="auto"/>
            </w:tcBorders>
            <w:shd w:val="clear" w:color="auto" w:fill="969696"/>
          </w:tcPr>
          <w:p w14:paraId="389B2B55" w14:textId="77777777" w:rsidR="0026377B" w:rsidRPr="0026377B" w:rsidRDefault="0026377B" w:rsidP="0026377B">
            <w:pPr>
              <w:rPr>
                <w:rFonts w:eastAsia="Calibri"/>
                <w:b/>
                <w:bCs/>
                <w:sz w:val="22"/>
                <w:szCs w:val="22"/>
                <w:lang w:eastAsia="en-US"/>
              </w:rPr>
            </w:pPr>
          </w:p>
        </w:tc>
      </w:tr>
      <w:tr w:rsidR="0026377B" w:rsidRPr="0026377B" w14:paraId="1722EC52" w14:textId="77777777" w:rsidTr="00315A31">
        <w:trPr>
          <w:trHeight w:val="189"/>
        </w:trPr>
        <w:tc>
          <w:tcPr>
            <w:tcW w:w="578" w:type="dxa"/>
            <w:tcBorders>
              <w:top w:val="nil"/>
              <w:left w:val="single" w:sz="4" w:space="0" w:color="auto"/>
              <w:bottom w:val="single" w:sz="4" w:space="0" w:color="auto"/>
              <w:right w:val="single" w:sz="4" w:space="0" w:color="auto"/>
            </w:tcBorders>
            <w:vAlign w:val="center"/>
          </w:tcPr>
          <w:p w14:paraId="54F28986" w14:textId="77777777" w:rsidR="0026377B" w:rsidRPr="0026377B" w:rsidRDefault="0026377B" w:rsidP="0026377B">
            <w:pPr>
              <w:rPr>
                <w:rFonts w:eastAsia="Calibri"/>
                <w:sz w:val="22"/>
                <w:szCs w:val="22"/>
                <w:lang w:eastAsia="en-US"/>
              </w:rPr>
            </w:pPr>
            <w:r w:rsidRPr="0026377B">
              <w:rPr>
                <w:rFonts w:eastAsia="Calibri"/>
                <w:sz w:val="22"/>
                <w:szCs w:val="22"/>
                <w:lang w:eastAsia="en-US"/>
              </w:rPr>
              <w:lastRenderedPageBreak/>
              <w:t>1</w:t>
            </w:r>
          </w:p>
        </w:tc>
        <w:tc>
          <w:tcPr>
            <w:tcW w:w="3573" w:type="dxa"/>
            <w:tcBorders>
              <w:top w:val="nil"/>
              <w:left w:val="nil"/>
              <w:bottom w:val="single" w:sz="4" w:space="0" w:color="auto"/>
              <w:right w:val="single" w:sz="4" w:space="0" w:color="auto"/>
            </w:tcBorders>
            <w:vAlign w:val="center"/>
            <w:hideMark/>
          </w:tcPr>
          <w:p w14:paraId="7792BFBB"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Пр. Ленина (восточная и западная стороны) от кольца РМЗ до ул. Калинина в том числе площадь в районе Администрации города </w:t>
            </w:r>
            <w:r w:rsidRPr="0026377B">
              <w:rPr>
                <w:rFonts w:eastAsia="Calibri"/>
                <w:bCs/>
                <w:sz w:val="20"/>
                <w:szCs w:val="20"/>
                <w:lang w:eastAsia="en-US"/>
              </w:rPr>
              <w:t>(</w:t>
            </w:r>
            <w:r w:rsidRPr="0026377B">
              <w:rPr>
                <w:bCs/>
                <w:sz w:val="20"/>
                <w:szCs w:val="20"/>
              </w:rPr>
              <w:t xml:space="preserve">лестницы и пандус между остановкой общественного транспорта и зданием по </w:t>
            </w:r>
            <w:proofErr w:type="spellStart"/>
            <w:r w:rsidRPr="0026377B">
              <w:rPr>
                <w:bCs/>
                <w:sz w:val="20"/>
                <w:szCs w:val="20"/>
              </w:rPr>
              <w:t>пр-кту</w:t>
            </w:r>
            <w:proofErr w:type="spellEnd"/>
            <w:r w:rsidRPr="0026377B">
              <w:rPr>
                <w:bCs/>
                <w:sz w:val="20"/>
                <w:szCs w:val="20"/>
              </w:rPr>
              <w:t xml:space="preserve"> Ленина, 171</w:t>
            </w:r>
            <w:r w:rsidRPr="0026377B">
              <w:rPr>
                <w:rFonts w:eastAsia="Calibri"/>
                <w:bCs/>
                <w:sz w:val="20"/>
                <w:szCs w:val="20"/>
                <w:lang w:eastAsia="en-US"/>
              </w:rPr>
              <w:t>)</w:t>
            </w:r>
          </w:p>
        </w:tc>
        <w:tc>
          <w:tcPr>
            <w:tcW w:w="1313" w:type="dxa"/>
            <w:tcBorders>
              <w:top w:val="nil"/>
              <w:left w:val="nil"/>
              <w:bottom w:val="single" w:sz="4" w:space="0" w:color="auto"/>
              <w:right w:val="single" w:sz="4" w:space="0" w:color="auto"/>
            </w:tcBorders>
            <w:vAlign w:val="center"/>
            <w:hideMark/>
          </w:tcPr>
          <w:p w14:paraId="53D251E8" w14:textId="77777777" w:rsidR="0026377B" w:rsidRPr="0026377B" w:rsidRDefault="0026377B" w:rsidP="0026377B">
            <w:pPr>
              <w:rPr>
                <w:rFonts w:eastAsia="Calibri"/>
                <w:bCs/>
                <w:sz w:val="22"/>
                <w:szCs w:val="22"/>
                <w:lang w:eastAsia="en-US"/>
              </w:rPr>
            </w:pPr>
            <w:r w:rsidRPr="0026377B">
              <w:rPr>
                <w:rFonts w:eastAsia="Calibri"/>
                <w:bCs/>
                <w:sz w:val="22"/>
                <w:szCs w:val="22"/>
                <w:lang w:eastAsia="en-US"/>
              </w:rPr>
              <w:t>28504</w:t>
            </w:r>
          </w:p>
        </w:tc>
        <w:tc>
          <w:tcPr>
            <w:tcW w:w="1765" w:type="dxa"/>
            <w:tcBorders>
              <w:top w:val="nil"/>
              <w:left w:val="nil"/>
              <w:bottom w:val="single" w:sz="4" w:space="0" w:color="auto"/>
              <w:right w:val="single" w:sz="4" w:space="0" w:color="auto"/>
            </w:tcBorders>
            <w:hideMark/>
          </w:tcPr>
          <w:p w14:paraId="469D1D8D"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1483961F"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603CBD56" w14:textId="77777777" w:rsidTr="00315A31">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tcPr>
          <w:p w14:paraId="31D0BD16" w14:textId="77777777" w:rsidR="0026377B" w:rsidRPr="0026377B" w:rsidRDefault="0026377B" w:rsidP="0026377B">
            <w:pPr>
              <w:rPr>
                <w:rFonts w:eastAsia="Calibri"/>
                <w:sz w:val="22"/>
                <w:szCs w:val="22"/>
                <w:lang w:eastAsia="en-US"/>
              </w:rPr>
            </w:pPr>
            <w:r w:rsidRPr="0026377B">
              <w:rPr>
                <w:rFonts w:eastAsia="Calibri"/>
                <w:sz w:val="22"/>
                <w:szCs w:val="22"/>
                <w:lang w:eastAsia="en-US"/>
              </w:rPr>
              <w:t>2</w:t>
            </w:r>
          </w:p>
        </w:tc>
        <w:tc>
          <w:tcPr>
            <w:tcW w:w="3573" w:type="dxa"/>
            <w:tcBorders>
              <w:top w:val="nil"/>
              <w:left w:val="nil"/>
              <w:bottom w:val="single" w:sz="4" w:space="0" w:color="auto"/>
              <w:right w:val="single" w:sz="4" w:space="0" w:color="auto"/>
            </w:tcBorders>
            <w:vAlign w:val="center"/>
            <w:hideMark/>
          </w:tcPr>
          <w:p w14:paraId="2FF2D0C8"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Пер. Улежникова (северная и южная стороны) от </w:t>
            </w:r>
            <w:proofErr w:type="spellStart"/>
            <w:r w:rsidRPr="0026377B">
              <w:rPr>
                <w:rFonts w:eastAsia="Calibri"/>
                <w:sz w:val="20"/>
                <w:szCs w:val="20"/>
                <w:lang w:eastAsia="en-US"/>
              </w:rPr>
              <w:t>пр-кта</w:t>
            </w:r>
            <w:proofErr w:type="spellEnd"/>
            <w:r w:rsidRPr="0026377B">
              <w:rPr>
                <w:rFonts w:eastAsia="Calibri"/>
                <w:sz w:val="20"/>
                <w:szCs w:val="20"/>
                <w:lang w:eastAsia="en-US"/>
              </w:rPr>
              <w:t xml:space="preserve"> </w:t>
            </w:r>
            <w:proofErr w:type="spellStart"/>
            <w:r w:rsidRPr="0026377B">
              <w:rPr>
                <w:rFonts w:eastAsia="Calibri"/>
                <w:sz w:val="20"/>
                <w:szCs w:val="20"/>
                <w:lang w:eastAsia="en-US"/>
              </w:rPr>
              <w:t>Лекнина</w:t>
            </w:r>
            <w:proofErr w:type="spellEnd"/>
            <w:r w:rsidRPr="0026377B">
              <w:rPr>
                <w:rFonts w:eastAsia="Calibri"/>
                <w:sz w:val="20"/>
                <w:szCs w:val="20"/>
                <w:lang w:eastAsia="en-US"/>
              </w:rPr>
              <w:t xml:space="preserve"> до ул. Комсомольской (включая Привокзальный сквер)</w:t>
            </w:r>
          </w:p>
        </w:tc>
        <w:tc>
          <w:tcPr>
            <w:tcW w:w="1313" w:type="dxa"/>
            <w:tcBorders>
              <w:top w:val="nil"/>
              <w:left w:val="nil"/>
              <w:bottom w:val="single" w:sz="4" w:space="0" w:color="auto"/>
              <w:right w:val="single" w:sz="4" w:space="0" w:color="auto"/>
            </w:tcBorders>
            <w:vAlign w:val="center"/>
            <w:hideMark/>
          </w:tcPr>
          <w:p w14:paraId="11404FB1" w14:textId="77777777" w:rsidR="0026377B" w:rsidRPr="0026377B" w:rsidRDefault="0026377B" w:rsidP="0026377B">
            <w:pPr>
              <w:rPr>
                <w:rFonts w:eastAsia="Calibri"/>
                <w:sz w:val="22"/>
                <w:szCs w:val="22"/>
                <w:lang w:eastAsia="en-US"/>
              </w:rPr>
            </w:pPr>
            <w:r w:rsidRPr="0026377B">
              <w:rPr>
                <w:rFonts w:eastAsia="Calibri"/>
                <w:sz w:val="22"/>
                <w:szCs w:val="22"/>
                <w:lang w:eastAsia="en-US"/>
              </w:rPr>
              <w:t>2885</w:t>
            </w:r>
          </w:p>
        </w:tc>
        <w:tc>
          <w:tcPr>
            <w:tcW w:w="1765" w:type="dxa"/>
            <w:tcBorders>
              <w:top w:val="nil"/>
              <w:left w:val="nil"/>
              <w:bottom w:val="single" w:sz="4" w:space="0" w:color="auto"/>
              <w:right w:val="single" w:sz="4" w:space="0" w:color="auto"/>
            </w:tcBorders>
            <w:hideMark/>
          </w:tcPr>
          <w:p w14:paraId="6B3DF444"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42D0D308"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0466D9AC" w14:textId="77777777" w:rsidTr="00315A31">
        <w:trPr>
          <w:trHeight w:val="134"/>
        </w:trPr>
        <w:tc>
          <w:tcPr>
            <w:tcW w:w="578" w:type="dxa"/>
            <w:tcBorders>
              <w:top w:val="nil"/>
              <w:left w:val="single" w:sz="4" w:space="0" w:color="auto"/>
              <w:bottom w:val="single" w:sz="4" w:space="0" w:color="auto"/>
              <w:right w:val="single" w:sz="4" w:space="0" w:color="auto"/>
            </w:tcBorders>
            <w:vAlign w:val="center"/>
          </w:tcPr>
          <w:p w14:paraId="15386782" w14:textId="77777777" w:rsidR="0026377B" w:rsidRPr="0026377B" w:rsidRDefault="0026377B" w:rsidP="0026377B">
            <w:pPr>
              <w:rPr>
                <w:rFonts w:eastAsia="Calibri"/>
                <w:sz w:val="22"/>
                <w:szCs w:val="22"/>
                <w:lang w:eastAsia="en-US"/>
              </w:rPr>
            </w:pPr>
            <w:r w:rsidRPr="0026377B">
              <w:rPr>
                <w:rFonts w:eastAsia="Calibri"/>
                <w:sz w:val="22"/>
                <w:szCs w:val="22"/>
                <w:lang w:eastAsia="en-US"/>
              </w:rPr>
              <w:t>3</w:t>
            </w:r>
          </w:p>
        </w:tc>
        <w:tc>
          <w:tcPr>
            <w:tcW w:w="3573" w:type="dxa"/>
            <w:tcBorders>
              <w:top w:val="nil"/>
              <w:left w:val="nil"/>
              <w:bottom w:val="single" w:sz="4" w:space="0" w:color="auto"/>
              <w:right w:val="single" w:sz="4" w:space="0" w:color="auto"/>
            </w:tcBorders>
            <w:vAlign w:val="center"/>
            <w:hideMark/>
          </w:tcPr>
          <w:p w14:paraId="2FE7A2D8" w14:textId="77777777" w:rsidR="0026377B" w:rsidRPr="0026377B" w:rsidRDefault="0026377B" w:rsidP="0026377B">
            <w:pPr>
              <w:rPr>
                <w:rFonts w:eastAsia="Calibri"/>
                <w:sz w:val="20"/>
                <w:szCs w:val="20"/>
                <w:lang w:eastAsia="en-US"/>
              </w:rPr>
            </w:pPr>
            <w:r w:rsidRPr="0026377B">
              <w:rPr>
                <w:rFonts w:eastAsia="Calibri"/>
                <w:sz w:val="20"/>
                <w:szCs w:val="20"/>
                <w:lang w:eastAsia="en-US"/>
              </w:rPr>
              <w:t>Площадь Ленина* (в т. ч. вдоль маг. «МАРИЯ-РА», вдоль дома по ул. Калинина, 14 (от стены дома) (вдоль памятника Ленина)</w:t>
            </w:r>
          </w:p>
        </w:tc>
        <w:tc>
          <w:tcPr>
            <w:tcW w:w="1313" w:type="dxa"/>
            <w:tcBorders>
              <w:top w:val="nil"/>
              <w:left w:val="nil"/>
              <w:bottom w:val="single" w:sz="4" w:space="0" w:color="auto"/>
              <w:right w:val="single" w:sz="4" w:space="0" w:color="auto"/>
            </w:tcBorders>
            <w:vAlign w:val="center"/>
            <w:hideMark/>
          </w:tcPr>
          <w:p w14:paraId="645F1048" w14:textId="77777777" w:rsidR="0026377B" w:rsidRPr="0026377B" w:rsidRDefault="0026377B" w:rsidP="0026377B">
            <w:pPr>
              <w:rPr>
                <w:rFonts w:eastAsia="Calibri"/>
                <w:sz w:val="22"/>
                <w:szCs w:val="22"/>
                <w:lang w:eastAsia="en-US"/>
              </w:rPr>
            </w:pPr>
            <w:r w:rsidRPr="0026377B">
              <w:rPr>
                <w:rFonts w:eastAsia="Calibri"/>
                <w:sz w:val="22"/>
                <w:szCs w:val="22"/>
                <w:lang w:eastAsia="en-US"/>
              </w:rPr>
              <w:t>5568</w:t>
            </w:r>
          </w:p>
        </w:tc>
        <w:tc>
          <w:tcPr>
            <w:tcW w:w="1765" w:type="dxa"/>
            <w:tcBorders>
              <w:top w:val="nil"/>
              <w:left w:val="nil"/>
              <w:bottom w:val="single" w:sz="4" w:space="0" w:color="auto"/>
              <w:right w:val="single" w:sz="4" w:space="0" w:color="auto"/>
            </w:tcBorders>
            <w:hideMark/>
          </w:tcPr>
          <w:p w14:paraId="2E0095DD"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678214DA"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68725681" w14:textId="77777777" w:rsidTr="00315A31">
        <w:trPr>
          <w:trHeight w:val="58"/>
        </w:trPr>
        <w:tc>
          <w:tcPr>
            <w:tcW w:w="578" w:type="dxa"/>
            <w:tcBorders>
              <w:top w:val="nil"/>
              <w:left w:val="single" w:sz="4" w:space="0" w:color="auto"/>
              <w:bottom w:val="single" w:sz="4" w:space="0" w:color="auto"/>
              <w:right w:val="single" w:sz="4" w:space="0" w:color="auto"/>
            </w:tcBorders>
            <w:shd w:val="clear" w:color="auto" w:fill="FFFFFF"/>
            <w:vAlign w:val="center"/>
          </w:tcPr>
          <w:p w14:paraId="78B9533A" w14:textId="77777777" w:rsidR="0026377B" w:rsidRPr="0026377B" w:rsidRDefault="0026377B" w:rsidP="0026377B">
            <w:pPr>
              <w:rPr>
                <w:rFonts w:eastAsia="Calibri"/>
                <w:sz w:val="22"/>
                <w:szCs w:val="22"/>
                <w:lang w:eastAsia="en-US"/>
              </w:rPr>
            </w:pPr>
            <w:r w:rsidRPr="0026377B">
              <w:rPr>
                <w:rFonts w:eastAsia="Calibri"/>
                <w:sz w:val="22"/>
                <w:szCs w:val="22"/>
                <w:lang w:eastAsia="en-US"/>
              </w:rPr>
              <w:t>4</w:t>
            </w:r>
          </w:p>
        </w:tc>
        <w:tc>
          <w:tcPr>
            <w:tcW w:w="3573" w:type="dxa"/>
            <w:tcBorders>
              <w:top w:val="nil"/>
              <w:left w:val="nil"/>
              <w:bottom w:val="single" w:sz="4" w:space="0" w:color="auto"/>
              <w:right w:val="single" w:sz="4" w:space="0" w:color="auto"/>
            </w:tcBorders>
            <w:shd w:val="clear" w:color="auto" w:fill="FFFFFF"/>
            <w:vAlign w:val="center"/>
            <w:hideMark/>
          </w:tcPr>
          <w:p w14:paraId="78BADDAA" w14:textId="77777777" w:rsidR="0026377B" w:rsidRPr="0026377B" w:rsidRDefault="0026377B" w:rsidP="0026377B">
            <w:pPr>
              <w:rPr>
                <w:rFonts w:eastAsia="Calibri"/>
                <w:sz w:val="20"/>
                <w:szCs w:val="20"/>
                <w:lang w:eastAsia="en-US"/>
              </w:rPr>
            </w:pPr>
            <w:r w:rsidRPr="0026377B">
              <w:rPr>
                <w:rFonts w:eastAsia="Calibri"/>
                <w:sz w:val="20"/>
                <w:szCs w:val="20"/>
                <w:lang w:eastAsia="en-US"/>
              </w:rPr>
              <w:t>Тротуарные дорожки (вдоль ГДК до Торпедо по ул. Калинина и от ул. Калинина до Набережной за территорией ГДК) западная сторона за ГДК, южная сторона от пр. Ленина до                               ул. Краснознаменской, северная сторона от пр. Ленина до                 ул. Громова</w:t>
            </w:r>
          </w:p>
        </w:tc>
        <w:tc>
          <w:tcPr>
            <w:tcW w:w="1313" w:type="dxa"/>
            <w:tcBorders>
              <w:top w:val="nil"/>
              <w:left w:val="nil"/>
              <w:bottom w:val="single" w:sz="4" w:space="0" w:color="auto"/>
              <w:right w:val="single" w:sz="4" w:space="0" w:color="auto"/>
            </w:tcBorders>
            <w:shd w:val="clear" w:color="auto" w:fill="FFFFFF"/>
            <w:vAlign w:val="center"/>
            <w:hideMark/>
          </w:tcPr>
          <w:p w14:paraId="33D6BDDE" w14:textId="77777777" w:rsidR="0026377B" w:rsidRPr="0026377B" w:rsidRDefault="0026377B" w:rsidP="0026377B">
            <w:pPr>
              <w:rPr>
                <w:rFonts w:eastAsia="Calibri"/>
                <w:bCs/>
                <w:sz w:val="22"/>
                <w:szCs w:val="22"/>
                <w:lang w:val="en-US" w:eastAsia="en-US"/>
              </w:rPr>
            </w:pPr>
            <w:r w:rsidRPr="0026377B">
              <w:rPr>
                <w:rFonts w:eastAsia="Calibri"/>
                <w:bCs/>
                <w:sz w:val="22"/>
                <w:szCs w:val="22"/>
                <w:lang w:val="en-US" w:eastAsia="en-US"/>
              </w:rPr>
              <w:t>1835</w:t>
            </w:r>
          </w:p>
        </w:tc>
        <w:tc>
          <w:tcPr>
            <w:tcW w:w="1765" w:type="dxa"/>
            <w:tcBorders>
              <w:top w:val="nil"/>
              <w:left w:val="nil"/>
              <w:bottom w:val="single" w:sz="4" w:space="0" w:color="auto"/>
              <w:right w:val="single" w:sz="4" w:space="0" w:color="auto"/>
            </w:tcBorders>
            <w:shd w:val="clear" w:color="auto" w:fill="FFFFFF"/>
            <w:hideMark/>
          </w:tcPr>
          <w:p w14:paraId="503EB1E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shd w:val="clear" w:color="auto" w:fill="FFFFFF"/>
          </w:tcPr>
          <w:p w14:paraId="103BFD55"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72CA2C43" w14:textId="77777777" w:rsidTr="00315A31">
        <w:trPr>
          <w:trHeight w:val="58"/>
        </w:trPr>
        <w:tc>
          <w:tcPr>
            <w:tcW w:w="578" w:type="dxa"/>
            <w:tcBorders>
              <w:top w:val="nil"/>
              <w:left w:val="single" w:sz="4" w:space="0" w:color="auto"/>
              <w:bottom w:val="single" w:sz="4" w:space="0" w:color="auto"/>
              <w:right w:val="single" w:sz="4" w:space="0" w:color="auto"/>
            </w:tcBorders>
            <w:vAlign w:val="center"/>
          </w:tcPr>
          <w:p w14:paraId="056D8EA6" w14:textId="77777777" w:rsidR="0026377B" w:rsidRPr="0026377B" w:rsidRDefault="0026377B" w:rsidP="0026377B">
            <w:pPr>
              <w:rPr>
                <w:rFonts w:eastAsia="Calibri"/>
                <w:sz w:val="22"/>
                <w:szCs w:val="22"/>
                <w:lang w:eastAsia="en-US"/>
              </w:rPr>
            </w:pPr>
            <w:r w:rsidRPr="0026377B">
              <w:rPr>
                <w:rFonts w:eastAsia="Calibri"/>
                <w:sz w:val="22"/>
                <w:szCs w:val="22"/>
                <w:lang w:eastAsia="en-US"/>
              </w:rPr>
              <w:t>5</w:t>
            </w:r>
          </w:p>
        </w:tc>
        <w:tc>
          <w:tcPr>
            <w:tcW w:w="3573" w:type="dxa"/>
            <w:tcBorders>
              <w:top w:val="nil"/>
              <w:left w:val="nil"/>
              <w:bottom w:val="single" w:sz="4" w:space="0" w:color="auto"/>
              <w:right w:val="single" w:sz="4" w:space="0" w:color="auto"/>
            </w:tcBorders>
            <w:vAlign w:val="center"/>
            <w:hideMark/>
          </w:tcPr>
          <w:p w14:paraId="57062C7A"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Пер. Бульварный (южная и северная стороны) – от                    пр. Ленина до ул. </w:t>
            </w:r>
            <w:proofErr w:type="spellStart"/>
            <w:r w:rsidRPr="0026377B">
              <w:rPr>
                <w:rFonts w:eastAsia="Calibri"/>
                <w:sz w:val="20"/>
                <w:szCs w:val="20"/>
                <w:lang w:eastAsia="en-US"/>
              </w:rPr>
              <w:t>К.Маркса</w:t>
            </w:r>
            <w:proofErr w:type="spellEnd"/>
          </w:p>
        </w:tc>
        <w:tc>
          <w:tcPr>
            <w:tcW w:w="1313" w:type="dxa"/>
            <w:tcBorders>
              <w:top w:val="nil"/>
              <w:left w:val="nil"/>
              <w:bottom w:val="single" w:sz="4" w:space="0" w:color="auto"/>
              <w:right w:val="single" w:sz="4" w:space="0" w:color="auto"/>
            </w:tcBorders>
            <w:vAlign w:val="center"/>
            <w:hideMark/>
          </w:tcPr>
          <w:p w14:paraId="22E52AAD" w14:textId="77777777" w:rsidR="0026377B" w:rsidRPr="0026377B" w:rsidRDefault="0026377B" w:rsidP="0026377B">
            <w:pPr>
              <w:rPr>
                <w:rFonts w:eastAsia="Calibri"/>
                <w:sz w:val="22"/>
                <w:szCs w:val="22"/>
                <w:lang w:eastAsia="en-US"/>
              </w:rPr>
            </w:pPr>
            <w:r w:rsidRPr="0026377B">
              <w:rPr>
                <w:rFonts w:eastAsia="Calibri"/>
                <w:sz w:val="22"/>
                <w:szCs w:val="22"/>
                <w:lang w:eastAsia="en-US"/>
              </w:rPr>
              <w:t>1971</w:t>
            </w:r>
          </w:p>
        </w:tc>
        <w:tc>
          <w:tcPr>
            <w:tcW w:w="1765" w:type="dxa"/>
            <w:tcBorders>
              <w:top w:val="nil"/>
              <w:left w:val="nil"/>
              <w:bottom w:val="single" w:sz="4" w:space="0" w:color="auto"/>
              <w:right w:val="single" w:sz="4" w:space="0" w:color="auto"/>
            </w:tcBorders>
            <w:hideMark/>
          </w:tcPr>
          <w:p w14:paraId="4CA2E6F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208393CF"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3F0D78D4" w14:textId="77777777" w:rsidTr="00315A31">
        <w:trPr>
          <w:trHeight w:val="58"/>
        </w:trPr>
        <w:tc>
          <w:tcPr>
            <w:tcW w:w="578" w:type="dxa"/>
            <w:tcBorders>
              <w:top w:val="nil"/>
              <w:left w:val="single" w:sz="4" w:space="0" w:color="auto"/>
              <w:bottom w:val="single" w:sz="4" w:space="0" w:color="auto"/>
              <w:right w:val="single" w:sz="4" w:space="0" w:color="auto"/>
            </w:tcBorders>
            <w:vAlign w:val="center"/>
          </w:tcPr>
          <w:p w14:paraId="5110EBCB" w14:textId="77777777" w:rsidR="0026377B" w:rsidRPr="0026377B" w:rsidRDefault="0026377B" w:rsidP="0026377B">
            <w:pPr>
              <w:rPr>
                <w:rFonts w:eastAsia="Calibri"/>
                <w:sz w:val="22"/>
                <w:szCs w:val="22"/>
                <w:lang w:eastAsia="en-US"/>
              </w:rPr>
            </w:pPr>
            <w:r w:rsidRPr="0026377B">
              <w:rPr>
                <w:rFonts w:eastAsia="Calibri"/>
                <w:sz w:val="22"/>
                <w:szCs w:val="22"/>
                <w:lang w:eastAsia="en-US"/>
              </w:rPr>
              <w:t>6</w:t>
            </w:r>
          </w:p>
        </w:tc>
        <w:tc>
          <w:tcPr>
            <w:tcW w:w="3573" w:type="dxa"/>
            <w:tcBorders>
              <w:top w:val="nil"/>
              <w:left w:val="nil"/>
              <w:bottom w:val="single" w:sz="4" w:space="0" w:color="auto"/>
              <w:right w:val="single" w:sz="4" w:space="0" w:color="auto"/>
            </w:tcBorders>
            <w:vAlign w:val="center"/>
            <w:hideMark/>
          </w:tcPr>
          <w:p w14:paraId="1132A27E"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Громова (восточная и западная сторона) от                     пер. Садового до ул. Калинина</w:t>
            </w:r>
          </w:p>
        </w:tc>
        <w:tc>
          <w:tcPr>
            <w:tcW w:w="1313" w:type="dxa"/>
            <w:tcBorders>
              <w:top w:val="nil"/>
              <w:left w:val="nil"/>
              <w:bottom w:val="single" w:sz="4" w:space="0" w:color="auto"/>
              <w:right w:val="single" w:sz="4" w:space="0" w:color="auto"/>
            </w:tcBorders>
            <w:vAlign w:val="center"/>
            <w:hideMark/>
          </w:tcPr>
          <w:p w14:paraId="5E9063C9" w14:textId="77777777" w:rsidR="0026377B" w:rsidRPr="0026377B" w:rsidRDefault="0026377B" w:rsidP="0026377B">
            <w:pPr>
              <w:rPr>
                <w:rFonts w:eastAsia="Calibri"/>
                <w:sz w:val="22"/>
                <w:szCs w:val="22"/>
                <w:lang w:eastAsia="en-US"/>
              </w:rPr>
            </w:pPr>
            <w:r w:rsidRPr="0026377B">
              <w:rPr>
                <w:rFonts w:eastAsia="Calibri"/>
                <w:sz w:val="22"/>
                <w:szCs w:val="22"/>
                <w:lang w:eastAsia="en-US"/>
              </w:rPr>
              <w:t>6258</w:t>
            </w:r>
          </w:p>
        </w:tc>
        <w:tc>
          <w:tcPr>
            <w:tcW w:w="1765" w:type="dxa"/>
            <w:tcBorders>
              <w:top w:val="nil"/>
              <w:left w:val="nil"/>
              <w:bottom w:val="single" w:sz="4" w:space="0" w:color="auto"/>
              <w:right w:val="single" w:sz="4" w:space="0" w:color="auto"/>
            </w:tcBorders>
            <w:hideMark/>
          </w:tcPr>
          <w:p w14:paraId="6450EFB5"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1008DCDB"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648C2E5C" w14:textId="77777777" w:rsidTr="00315A31">
        <w:trPr>
          <w:trHeight w:val="58"/>
        </w:trPr>
        <w:tc>
          <w:tcPr>
            <w:tcW w:w="578" w:type="dxa"/>
            <w:tcBorders>
              <w:top w:val="nil"/>
              <w:left w:val="single" w:sz="4" w:space="0" w:color="auto"/>
              <w:bottom w:val="single" w:sz="4" w:space="0" w:color="auto"/>
              <w:right w:val="single" w:sz="4" w:space="0" w:color="auto"/>
            </w:tcBorders>
            <w:vAlign w:val="center"/>
          </w:tcPr>
          <w:p w14:paraId="02E12A7F" w14:textId="77777777" w:rsidR="0026377B" w:rsidRPr="0026377B" w:rsidRDefault="0026377B" w:rsidP="0026377B">
            <w:pPr>
              <w:rPr>
                <w:rFonts w:eastAsia="Calibri"/>
                <w:sz w:val="22"/>
                <w:szCs w:val="22"/>
                <w:lang w:eastAsia="en-US"/>
              </w:rPr>
            </w:pPr>
            <w:r w:rsidRPr="0026377B">
              <w:rPr>
                <w:rFonts w:eastAsia="Calibri"/>
                <w:sz w:val="22"/>
                <w:szCs w:val="22"/>
                <w:lang w:eastAsia="en-US"/>
              </w:rPr>
              <w:t>7</w:t>
            </w:r>
          </w:p>
        </w:tc>
        <w:tc>
          <w:tcPr>
            <w:tcW w:w="3573" w:type="dxa"/>
            <w:tcBorders>
              <w:top w:val="nil"/>
              <w:left w:val="nil"/>
              <w:bottom w:val="single" w:sz="4" w:space="0" w:color="auto"/>
              <w:right w:val="single" w:sz="4" w:space="0" w:color="auto"/>
            </w:tcBorders>
            <w:vAlign w:val="center"/>
            <w:hideMark/>
          </w:tcPr>
          <w:p w14:paraId="1327F692" w14:textId="77777777" w:rsidR="0026377B" w:rsidRPr="0026377B" w:rsidRDefault="0026377B" w:rsidP="0026377B">
            <w:pPr>
              <w:rPr>
                <w:rFonts w:eastAsia="Calibri"/>
                <w:sz w:val="20"/>
                <w:szCs w:val="20"/>
                <w:lang w:eastAsia="en-US"/>
              </w:rPr>
            </w:pPr>
            <w:r w:rsidRPr="0026377B">
              <w:rPr>
                <w:rFonts w:eastAsia="Calibri"/>
                <w:sz w:val="20"/>
                <w:szCs w:val="20"/>
                <w:lang w:eastAsia="en-US"/>
              </w:rPr>
              <w:t>Бульвар Победы (южная и северная стороны) от пр. Ленина до ул. Пролетарской</w:t>
            </w:r>
          </w:p>
        </w:tc>
        <w:tc>
          <w:tcPr>
            <w:tcW w:w="1313" w:type="dxa"/>
            <w:tcBorders>
              <w:top w:val="nil"/>
              <w:left w:val="nil"/>
              <w:bottom w:val="single" w:sz="4" w:space="0" w:color="auto"/>
              <w:right w:val="single" w:sz="4" w:space="0" w:color="auto"/>
            </w:tcBorders>
            <w:vAlign w:val="center"/>
            <w:hideMark/>
          </w:tcPr>
          <w:p w14:paraId="7F2B0DDD" w14:textId="77777777" w:rsidR="0026377B" w:rsidRPr="0026377B" w:rsidRDefault="0026377B" w:rsidP="0026377B">
            <w:pPr>
              <w:rPr>
                <w:rFonts w:eastAsia="Calibri"/>
                <w:sz w:val="22"/>
                <w:szCs w:val="22"/>
                <w:lang w:eastAsia="en-US"/>
              </w:rPr>
            </w:pPr>
            <w:r w:rsidRPr="0026377B">
              <w:rPr>
                <w:rFonts w:eastAsia="Calibri"/>
                <w:sz w:val="22"/>
                <w:szCs w:val="22"/>
                <w:lang w:eastAsia="en-US"/>
              </w:rPr>
              <w:t>2981</w:t>
            </w:r>
          </w:p>
        </w:tc>
        <w:tc>
          <w:tcPr>
            <w:tcW w:w="1765" w:type="dxa"/>
            <w:tcBorders>
              <w:top w:val="nil"/>
              <w:left w:val="nil"/>
              <w:bottom w:val="single" w:sz="4" w:space="0" w:color="auto"/>
              <w:right w:val="single" w:sz="4" w:space="0" w:color="auto"/>
            </w:tcBorders>
            <w:hideMark/>
          </w:tcPr>
          <w:p w14:paraId="31BFCB6D"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25EBDD0E"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66AA966E" w14:textId="77777777" w:rsidTr="00315A31">
        <w:trPr>
          <w:trHeight w:val="85"/>
        </w:trPr>
        <w:tc>
          <w:tcPr>
            <w:tcW w:w="578" w:type="dxa"/>
            <w:tcBorders>
              <w:top w:val="nil"/>
              <w:left w:val="single" w:sz="4" w:space="0" w:color="auto"/>
              <w:bottom w:val="single" w:sz="4" w:space="0" w:color="auto"/>
              <w:right w:val="single" w:sz="4" w:space="0" w:color="auto"/>
            </w:tcBorders>
            <w:vAlign w:val="center"/>
          </w:tcPr>
          <w:p w14:paraId="70DB7C2D" w14:textId="77777777" w:rsidR="0026377B" w:rsidRPr="0026377B" w:rsidRDefault="0026377B" w:rsidP="0026377B">
            <w:pPr>
              <w:rPr>
                <w:rFonts w:eastAsia="Calibri"/>
                <w:sz w:val="22"/>
                <w:szCs w:val="22"/>
                <w:lang w:eastAsia="en-US"/>
              </w:rPr>
            </w:pPr>
            <w:r w:rsidRPr="0026377B">
              <w:rPr>
                <w:rFonts w:eastAsia="Calibri"/>
                <w:sz w:val="22"/>
                <w:szCs w:val="22"/>
                <w:lang w:eastAsia="en-US"/>
              </w:rPr>
              <w:t>8</w:t>
            </w:r>
          </w:p>
        </w:tc>
        <w:tc>
          <w:tcPr>
            <w:tcW w:w="3573" w:type="dxa"/>
            <w:tcBorders>
              <w:top w:val="nil"/>
              <w:left w:val="nil"/>
              <w:bottom w:val="single" w:sz="4" w:space="0" w:color="auto"/>
              <w:right w:val="single" w:sz="4" w:space="0" w:color="auto"/>
            </w:tcBorders>
            <w:vAlign w:val="center"/>
            <w:hideMark/>
          </w:tcPr>
          <w:p w14:paraId="2F37B4BF" w14:textId="77777777" w:rsidR="0026377B" w:rsidRPr="0026377B" w:rsidRDefault="0026377B" w:rsidP="0026377B">
            <w:pPr>
              <w:rPr>
                <w:rFonts w:eastAsia="Calibri"/>
                <w:sz w:val="20"/>
                <w:szCs w:val="20"/>
                <w:lang w:eastAsia="en-US"/>
              </w:rPr>
            </w:pPr>
            <w:r w:rsidRPr="0026377B">
              <w:rPr>
                <w:rFonts w:eastAsia="Calibri"/>
                <w:sz w:val="20"/>
                <w:szCs w:val="20"/>
                <w:lang w:eastAsia="en-US"/>
              </w:rPr>
              <w:t>Разделительная полоса по бульвару Победы (от пр. Ленина до ул. Краснознаменской)</w:t>
            </w:r>
          </w:p>
        </w:tc>
        <w:tc>
          <w:tcPr>
            <w:tcW w:w="1313" w:type="dxa"/>
            <w:tcBorders>
              <w:top w:val="nil"/>
              <w:left w:val="nil"/>
              <w:bottom w:val="single" w:sz="4" w:space="0" w:color="auto"/>
              <w:right w:val="single" w:sz="4" w:space="0" w:color="auto"/>
            </w:tcBorders>
            <w:vAlign w:val="center"/>
            <w:hideMark/>
          </w:tcPr>
          <w:p w14:paraId="071DDA88" w14:textId="77777777" w:rsidR="0026377B" w:rsidRPr="0026377B" w:rsidRDefault="0026377B" w:rsidP="0026377B">
            <w:pPr>
              <w:rPr>
                <w:rFonts w:eastAsia="Calibri"/>
                <w:sz w:val="22"/>
                <w:szCs w:val="22"/>
                <w:lang w:eastAsia="en-US"/>
              </w:rPr>
            </w:pPr>
            <w:r w:rsidRPr="0026377B">
              <w:rPr>
                <w:rFonts w:eastAsia="Calibri"/>
                <w:sz w:val="22"/>
                <w:szCs w:val="22"/>
                <w:lang w:eastAsia="en-US"/>
              </w:rPr>
              <w:t>50</w:t>
            </w:r>
          </w:p>
        </w:tc>
        <w:tc>
          <w:tcPr>
            <w:tcW w:w="1765" w:type="dxa"/>
            <w:tcBorders>
              <w:top w:val="nil"/>
              <w:left w:val="nil"/>
              <w:bottom w:val="single" w:sz="4" w:space="0" w:color="auto"/>
              <w:right w:val="single" w:sz="4" w:space="0" w:color="auto"/>
            </w:tcBorders>
            <w:hideMark/>
          </w:tcPr>
          <w:p w14:paraId="1F555066"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26FA2D5A"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2F2308F5" w14:textId="77777777" w:rsidTr="00315A31">
        <w:trPr>
          <w:trHeight w:val="58"/>
        </w:trPr>
        <w:tc>
          <w:tcPr>
            <w:tcW w:w="578" w:type="dxa"/>
            <w:tcBorders>
              <w:top w:val="nil"/>
              <w:left w:val="single" w:sz="4" w:space="0" w:color="auto"/>
              <w:bottom w:val="single" w:sz="4" w:space="0" w:color="auto"/>
              <w:right w:val="single" w:sz="4" w:space="0" w:color="auto"/>
            </w:tcBorders>
            <w:vAlign w:val="center"/>
          </w:tcPr>
          <w:p w14:paraId="3959F7C4" w14:textId="77777777" w:rsidR="0026377B" w:rsidRPr="0026377B" w:rsidRDefault="0026377B" w:rsidP="0026377B">
            <w:pPr>
              <w:rPr>
                <w:rFonts w:eastAsia="Calibri"/>
                <w:sz w:val="22"/>
                <w:szCs w:val="22"/>
                <w:lang w:eastAsia="en-US"/>
              </w:rPr>
            </w:pPr>
            <w:r w:rsidRPr="0026377B">
              <w:rPr>
                <w:rFonts w:eastAsia="Calibri"/>
                <w:sz w:val="22"/>
                <w:szCs w:val="22"/>
                <w:lang w:eastAsia="en-US"/>
              </w:rPr>
              <w:t>9</w:t>
            </w:r>
          </w:p>
        </w:tc>
        <w:tc>
          <w:tcPr>
            <w:tcW w:w="3573" w:type="dxa"/>
            <w:tcBorders>
              <w:top w:val="nil"/>
              <w:left w:val="nil"/>
              <w:bottom w:val="single" w:sz="4" w:space="0" w:color="auto"/>
              <w:right w:val="single" w:sz="4" w:space="0" w:color="auto"/>
            </w:tcBorders>
            <w:vAlign w:val="center"/>
            <w:hideMark/>
          </w:tcPr>
          <w:p w14:paraId="4B82F311" w14:textId="77777777" w:rsidR="0026377B" w:rsidRPr="0026377B" w:rsidRDefault="0026377B" w:rsidP="0026377B">
            <w:pPr>
              <w:rPr>
                <w:rFonts w:eastAsia="Calibri"/>
                <w:sz w:val="20"/>
                <w:szCs w:val="20"/>
                <w:lang w:eastAsia="en-US"/>
              </w:rPr>
            </w:pPr>
            <w:r w:rsidRPr="0026377B">
              <w:rPr>
                <w:rFonts w:eastAsia="Calibri"/>
                <w:sz w:val="20"/>
                <w:szCs w:val="20"/>
                <w:lang w:eastAsia="en-US"/>
              </w:rPr>
              <w:t>Пер. Садовый (южная и северные стороны) от ул. Комсомольской до ул. Громова</w:t>
            </w:r>
          </w:p>
        </w:tc>
        <w:tc>
          <w:tcPr>
            <w:tcW w:w="1313" w:type="dxa"/>
            <w:tcBorders>
              <w:top w:val="nil"/>
              <w:left w:val="nil"/>
              <w:bottom w:val="single" w:sz="4" w:space="0" w:color="auto"/>
              <w:right w:val="single" w:sz="4" w:space="0" w:color="auto"/>
            </w:tcBorders>
            <w:vAlign w:val="center"/>
            <w:hideMark/>
          </w:tcPr>
          <w:p w14:paraId="79B3BD59"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1000</w:t>
            </w:r>
          </w:p>
        </w:tc>
        <w:tc>
          <w:tcPr>
            <w:tcW w:w="1765" w:type="dxa"/>
            <w:tcBorders>
              <w:top w:val="nil"/>
              <w:left w:val="nil"/>
              <w:bottom w:val="single" w:sz="4" w:space="0" w:color="auto"/>
              <w:right w:val="single" w:sz="4" w:space="0" w:color="auto"/>
            </w:tcBorders>
            <w:hideMark/>
          </w:tcPr>
          <w:p w14:paraId="7F73E7E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1C95852E"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674D5FA0" w14:textId="77777777" w:rsidTr="00315A31">
        <w:trPr>
          <w:trHeight w:val="58"/>
        </w:trPr>
        <w:tc>
          <w:tcPr>
            <w:tcW w:w="578" w:type="dxa"/>
            <w:tcBorders>
              <w:top w:val="nil"/>
              <w:left w:val="single" w:sz="4" w:space="0" w:color="auto"/>
              <w:bottom w:val="single" w:sz="4" w:space="0" w:color="auto"/>
              <w:right w:val="single" w:sz="4" w:space="0" w:color="auto"/>
            </w:tcBorders>
            <w:vAlign w:val="center"/>
          </w:tcPr>
          <w:p w14:paraId="6E1B7146"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w:t>
            </w:r>
          </w:p>
        </w:tc>
        <w:tc>
          <w:tcPr>
            <w:tcW w:w="3573" w:type="dxa"/>
            <w:tcBorders>
              <w:top w:val="nil"/>
              <w:left w:val="nil"/>
              <w:bottom w:val="single" w:sz="4" w:space="0" w:color="auto"/>
              <w:right w:val="single" w:sz="4" w:space="0" w:color="auto"/>
            </w:tcBorders>
            <w:vAlign w:val="center"/>
            <w:hideMark/>
          </w:tcPr>
          <w:p w14:paraId="2DD57534" w14:textId="77777777" w:rsidR="0026377B" w:rsidRPr="0026377B" w:rsidRDefault="0026377B" w:rsidP="0026377B">
            <w:pPr>
              <w:rPr>
                <w:rFonts w:eastAsia="Calibri"/>
                <w:sz w:val="20"/>
                <w:szCs w:val="20"/>
                <w:lang w:eastAsia="en-US"/>
              </w:rPr>
            </w:pPr>
            <w:r w:rsidRPr="0026377B">
              <w:rPr>
                <w:rFonts w:eastAsia="Calibri"/>
                <w:sz w:val="20"/>
                <w:szCs w:val="20"/>
                <w:lang w:eastAsia="en-US"/>
              </w:rPr>
              <w:t>Пр. Ленина от ул. Московской до пл. Ленина (восточная и западные стороны)</w:t>
            </w:r>
          </w:p>
        </w:tc>
        <w:tc>
          <w:tcPr>
            <w:tcW w:w="1313" w:type="dxa"/>
            <w:tcBorders>
              <w:top w:val="nil"/>
              <w:left w:val="nil"/>
              <w:bottom w:val="single" w:sz="4" w:space="0" w:color="auto"/>
              <w:right w:val="single" w:sz="4" w:space="0" w:color="auto"/>
            </w:tcBorders>
            <w:vAlign w:val="center"/>
            <w:hideMark/>
          </w:tcPr>
          <w:p w14:paraId="70FE1F95" w14:textId="77777777" w:rsidR="0026377B" w:rsidRPr="0026377B" w:rsidRDefault="0026377B" w:rsidP="0026377B">
            <w:pPr>
              <w:rPr>
                <w:rFonts w:eastAsia="Calibri"/>
                <w:sz w:val="22"/>
                <w:szCs w:val="22"/>
                <w:lang w:eastAsia="en-US"/>
              </w:rPr>
            </w:pPr>
            <w:r w:rsidRPr="0026377B">
              <w:rPr>
                <w:rFonts w:eastAsia="Calibri"/>
                <w:sz w:val="22"/>
                <w:szCs w:val="22"/>
                <w:lang w:eastAsia="en-US"/>
              </w:rPr>
              <w:t>1887</w:t>
            </w:r>
          </w:p>
        </w:tc>
        <w:tc>
          <w:tcPr>
            <w:tcW w:w="1765" w:type="dxa"/>
            <w:tcBorders>
              <w:top w:val="nil"/>
              <w:left w:val="nil"/>
              <w:bottom w:val="single" w:sz="4" w:space="0" w:color="auto"/>
              <w:right w:val="single" w:sz="4" w:space="0" w:color="auto"/>
            </w:tcBorders>
            <w:hideMark/>
          </w:tcPr>
          <w:p w14:paraId="600E9335"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2A3250AA"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527F4A00" w14:textId="77777777" w:rsidTr="00315A31">
        <w:trPr>
          <w:trHeight w:val="93"/>
        </w:trPr>
        <w:tc>
          <w:tcPr>
            <w:tcW w:w="578" w:type="dxa"/>
            <w:tcBorders>
              <w:top w:val="nil"/>
              <w:left w:val="single" w:sz="4" w:space="0" w:color="auto"/>
              <w:bottom w:val="single" w:sz="4" w:space="0" w:color="auto"/>
              <w:right w:val="single" w:sz="4" w:space="0" w:color="auto"/>
            </w:tcBorders>
            <w:vAlign w:val="center"/>
          </w:tcPr>
          <w:p w14:paraId="1E5A5D1C" w14:textId="77777777" w:rsidR="0026377B" w:rsidRPr="0026377B" w:rsidRDefault="0026377B" w:rsidP="0026377B">
            <w:pPr>
              <w:rPr>
                <w:rFonts w:eastAsia="Calibri"/>
                <w:color w:val="1F4E79"/>
                <w:sz w:val="22"/>
                <w:szCs w:val="22"/>
                <w:lang w:eastAsia="en-US"/>
              </w:rPr>
            </w:pPr>
            <w:r w:rsidRPr="0026377B">
              <w:rPr>
                <w:rFonts w:eastAsia="Calibri"/>
                <w:sz w:val="22"/>
                <w:szCs w:val="22"/>
                <w:lang w:eastAsia="en-US"/>
              </w:rPr>
              <w:t>11</w:t>
            </w:r>
          </w:p>
        </w:tc>
        <w:tc>
          <w:tcPr>
            <w:tcW w:w="3573" w:type="dxa"/>
            <w:tcBorders>
              <w:top w:val="nil"/>
              <w:left w:val="nil"/>
              <w:bottom w:val="single" w:sz="4" w:space="0" w:color="auto"/>
              <w:right w:val="single" w:sz="4" w:space="0" w:color="auto"/>
            </w:tcBorders>
            <w:vAlign w:val="center"/>
            <w:hideMark/>
          </w:tcPr>
          <w:p w14:paraId="0BB2C8CD" w14:textId="77777777" w:rsidR="0026377B" w:rsidRPr="0026377B" w:rsidRDefault="0026377B" w:rsidP="0026377B">
            <w:pPr>
              <w:rPr>
                <w:rFonts w:eastAsia="Calibri"/>
                <w:color w:val="1F4E79"/>
                <w:sz w:val="20"/>
                <w:szCs w:val="20"/>
                <w:lang w:eastAsia="en-US"/>
              </w:rPr>
            </w:pPr>
            <w:r w:rsidRPr="0026377B">
              <w:rPr>
                <w:rFonts w:eastAsia="Calibri"/>
                <w:sz w:val="20"/>
                <w:szCs w:val="20"/>
                <w:lang w:eastAsia="en-US"/>
              </w:rPr>
              <w:t>Пр. Ленина от ул. Московской до районной поликлиники (включая набережную Петрова)</w:t>
            </w:r>
            <w:r w:rsidRPr="0026377B">
              <w:rPr>
                <w:rFonts w:eastAsia="Calibri"/>
                <w:bCs/>
                <w:sz w:val="20"/>
                <w:szCs w:val="20"/>
                <w:shd w:val="clear" w:color="auto" w:fill="FFFFFF"/>
                <w:lang w:eastAsia="en-US"/>
              </w:rPr>
              <w:t xml:space="preserve"> от ул. Октябрьской до пр. Ленина вдоль ограды КГБУСО «Комплексный центр социального обслуживания населения города Рубцовска» и по пр. Ленина от ограды с южной стороны КГБУСО «Комплексный центр социального обслуживания населения города Рубцовска» до МБОУ «ООШ № 1»</w:t>
            </w:r>
          </w:p>
        </w:tc>
        <w:tc>
          <w:tcPr>
            <w:tcW w:w="1313" w:type="dxa"/>
            <w:tcBorders>
              <w:top w:val="nil"/>
              <w:left w:val="nil"/>
              <w:bottom w:val="single" w:sz="4" w:space="0" w:color="auto"/>
              <w:right w:val="single" w:sz="4" w:space="0" w:color="auto"/>
            </w:tcBorders>
            <w:vAlign w:val="center"/>
            <w:hideMark/>
          </w:tcPr>
          <w:p w14:paraId="64CE1AD7" w14:textId="77777777" w:rsidR="0026377B" w:rsidRPr="0026377B" w:rsidRDefault="0026377B" w:rsidP="0026377B">
            <w:pPr>
              <w:rPr>
                <w:rFonts w:eastAsia="Calibri"/>
                <w:bCs/>
                <w:sz w:val="22"/>
                <w:szCs w:val="22"/>
                <w:lang w:eastAsia="en-US"/>
              </w:rPr>
            </w:pPr>
            <w:r w:rsidRPr="0026377B">
              <w:rPr>
                <w:rFonts w:eastAsia="Calibri"/>
                <w:bCs/>
                <w:sz w:val="22"/>
                <w:szCs w:val="22"/>
                <w:lang w:eastAsia="en-US"/>
              </w:rPr>
              <w:t>10739</w:t>
            </w:r>
          </w:p>
        </w:tc>
        <w:tc>
          <w:tcPr>
            <w:tcW w:w="1765" w:type="dxa"/>
            <w:tcBorders>
              <w:top w:val="nil"/>
              <w:left w:val="nil"/>
              <w:bottom w:val="single" w:sz="4" w:space="0" w:color="auto"/>
              <w:right w:val="single" w:sz="4" w:space="0" w:color="auto"/>
            </w:tcBorders>
            <w:hideMark/>
          </w:tcPr>
          <w:p w14:paraId="51E8970D"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62F7AB9B"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18DD7679" w14:textId="77777777" w:rsidTr="00315A31">
        <w:trPr>
          <w:trHeight w:val="285"/>
        </w:trPr>
        <w:tc>
          <w:tcPr>
            <w:tcW w:w="578" w:type="dxa"/>
            <w:tcBorders>
              <w:top w:val="nil"/>
              <w:left w:val="single" w:sz="4" w:space="0" w:color="auto"/>
              <w:bottom w:val="single" w:sz="4" w:space="0" w:color="auto"/>
              <w:right w:val="single" w:sz="4" w:space="0" w:color="auto"/>
            </w:tcBorders>
            <w:vAlign w:val="center"/>
          </w:tcPr>
          <w:p w14:paraId="7846C307" w14:textId="77777777" w:rsidR="0026377B" w:rsidRPr="0026377B" w:rsidRDefault="0026377B" w:rsidP="0026377B">
            <w:pPr>
              <w:rPr>
                <w:rFonts w:eastAsia="Calibri"/>
                <w:sz w:val="22"/>
                <w:szCs w:val="22"/>
                <w:lang w:eastAsia="en-US"/>
              </w:rPr>
            </w:pPr>
            <w:r w:rsidRPr="0026377B">
              <w:rPr>
                <w:rFonts w:eastAsia="Calibri"/>
                <w:sz w:val="22"/>
                <w:szCs w:val="22"/>
                <w:lang w:eastAsia="en-US"/>
              </w:rPr>
              <w:t>12</w:t>
            </w:r>
          </w:p>
        </w:tc>
        <w:tc>
          <w:tcPr>
            <w:tcW w:w="3573" w:type="dxa"/>
            <w:tcBorders>
              <w:top w:val="nil"/>
              <w:left w:val="nil"/>
              <w:bottom w:val="single" w:sz="4" w:space="0" w:color="auto"/>
              <w:right w:val="single" w:sz="4" w:space="0" w:color="auto"/>
            </w:tcBorders>
            <w:vAlign w:val="center"/>
            <w:hideMark/>
          </w:tcPr>
          <w:p w14:paraId="4DB4EC5D"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Пр. Рубцовский от ул. Комсомольской до ул. Пролетарской (южная сторона), от ул. Комсомольской до ул. Красной и от </w:t>
            </w:r>
            <w:proofErr w:type="spellStart"/>
            <w:r w:rsidRPr="0026377B">
              <w:rPr>
                <w:rFonts w:eastAsia="Calibri"/>
                <w:sz w:val="22"/>
                <w:szCs w:val="22"/>
                <w:lang w:eastAsia="en-US"/>
              </w:rPr>
              <w:t>пр.Ленина</w:t>
            </w:r>
            <w:proofErr w:type="spellEnd"/>
            <w:r w:rsidRPr="0026377B">
              <w:rPr>
                <w:rFonts w:eastAsia="Calibri"/>
                <w:sz w:val="22"/>
                <w:szCs w:val="22"/>
                <w:lang w:eastAsia="en-US"/>
              </w:rPr>
              <w:t xml:space="preserve"> до </w:t>
            </w:r>
            <w:r w:rsidRPr="0026377B">
              <w:rPr>
                <w:rFonts w:eastAsia="Calibri"/>
                <w:sz w:val="22"/>
                <w:szCs w:val="22"/>
                <w:lang w:eastAsia="en-US"/>
              </w:rPr>
              <w:lastRenderedPageBreak/>
              <w:t>ул. Пролетарской (северная сторона)</w:t>
            </w:r>
          </w:p>
        </w:tc>
        <w:tc>
          <w:tcPr>
            <w:tcW w:w="1313" w:type="dxa"/>
            <w:tcBorders>
              <w:top w:val="nil"/>
              <w:left w:val="nil"/>
              <w:bottom w:val="single" w:sz="4" w:space="0" w:color="auto"/>
              <w:right w:val="single" w:sz="4" w:space="0" w:color="auto"/>
            </w:tcBorders>
            <w:vAlign w:val="center"/>
            <w:hideMark/>
          </w:tcPr>
          <w:p w14:paraId="30DC7956" w14:textId="77777777" w:rsidR="0026377B" w:rsidRPr="0026377B" w:rsidRDefault="0026377B" w:rsidP="0026377B">
            <w:pPr>
              <w:rPr>
                <w:rFonts w:eastAsia="Calibri"/>
                <w:sz w:val="22"/>
                <w:szCs w:val="22"/>
                <w:lang w:eastAsia="en-US"/>
              </w:rPr>
            </w:pPr>
            <w:r w:rsidRPr="0026377B">
              <w:rPr>
                <w:rFonts w:eastAsia="Calibri"/>
                <w:sz w:val="22"/>
                <w:szCs w:val="22"/>
                <w:lang w:eastAsia="en-US"/>
              </w:rPr>
              <w:lastRenderedPageBreak/>
              <w:t>4088</w:t>
            </w:r>
          </w:p>
        </w:tc>
        <w:tc>
          <w:tcPr>
            <w:tcW w:w="1765" w:type="dxa"/>
            <w:tcBorders>
              <w:top w:val="nil"/>
              <w:left w:val="nil"/>
              <w:bottom w:val="single" w:sz="4" w:space="0" w:color="auto"/>
              <w:right w:val="single" w:sz="4" w:space="0" w:color="auto"/>
            </w:tcBorders>
            <w:hideMark/>
          </w:tcPr>
          <w:p w14:paraId="1527B202"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2EE4C16E"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488C22C7" w14:textId="77777777" w:rsidTr="00315A31">
        <w:trPr>
          <w:trHeight w:val="58"/>
        </w:trPr>
        <w:tc>
          <w:tcPr>
            <w:tcW w:w="578" w:type="dxa"/>
            <w:tcBorders>
              <w:top w:val="single" w:sz="4" w:space="0" w:color="auto"/>
              <w:left w:val="single" w:sz="4" w:space="0" w:color="auto"/>
              <w:bottom w:val="single" w:sz="4" w:space="0" w:color="auto"/>
              <w:right w:val="single" w:sz="4" w:space="0" w:color="auto"/>
            </w:tcBorders>
            <w:vAlign w:val="center"/>
          </w:tcPr>
          <w:p w14:paraId="0316CDD0" w14:textId="77777777" w:rsidR="0026377B" w:rsidRPr="0026377B" w:rsidRDefault="0026377B" w:rsidP="0026377B">
            <w:pPr>
              <w:rPr>
                <w:rFonts w:eastAsia="Calibri"/>
                <w:sz w:val="22"/>
                <w:szCs w:val="22"/>
                <w:lang w:eastAsia="en-US"/>
              </w:rPr>
            </w:pPr>
            <w:r w:rsidRPr="0026377B">
              <w:rPr>
                <w:rFonts w:eastAsia="Calibri"/>
                <w:sz w:val="22"/>
                <w:szCs w:val="22"/>
                <w:lang w:eastAsia="en-US"/>
              </w:rPr>
              <w:t>13</w:t>
            </w:r>
          </w:p>
        </w:tc>
        <w:tc>
          <w:tcPr>
            <w:tcW w:w="3573" w:type="dxa"/>
            <w:tcBorders>
              <w:top w:val="single" w:sz="4" w:space="0" w:color="auto"/>
              <w:left w:val="nil"/>
              <w:bottom w:val="single" w:sz="4" w:space="0" w:color="auto"/>
              <w:right w:val="single" w:sz="4" w:space="0" w:color="auto"/>
            </w:tcBorders>
            <w:vAlign w:val="center"/>
            <w:hideMark/>
          </w:tcPr>
          <w:p w14:paraId="1CE24D7A" w14:textId="77777777" w:rsidR="0026377B" w:rsidRPr="0026377B" w:rsidRDefault="0026377B" w:rsidP="0026377B">
            <w:pPr>
              <w:rPr>
                <w:rFonts w:eastAsia="Calibri"/>
                <w:sz w:val="22"/>
                <w:szCs w:val="22"/>
                <w:lang w:eastAsia="en-US"/>
              </w:rPr>
            </w:pPr>
            <w:r w:rsidRPr="0026377B">
              <w:rPr>
                <w:rFonts w:eastAsia="Calibri"/>
                <w:sz w:val="22"/>
                <w:szCs w:val="22"/>
                <w:lang w:eastAsia="en-US"/>
              </w:rPr>
              <w:t xml:space="preserve">Разделительная полоса по                                                    пр. Рубцовскому (от военкомата до </w:t>
            </w:r>
          </w:p>
          <w:p w14:paraId="30C2FB8B" w14:textId="77777777" w:rsidR="0026377B" w:rsidRPr="0026377B" w:rsidRDefault="0026377B" w:rsidP="0026377B">
            <w:pPr>
              <w:rPr>
                <w:rFonts w:eastAsia="Calibri"/>
                <w:sz w:val="22"/>
                <w:szCs w:val="22"/>
                <w:lang w:eastAsia="en-US"/>
              </w:rPr>
            </w:pPr>
            <w:r w:rsidRPr="0026377B">
              <w:rPr>
                <w:rFonts w:eastAsia="Calibri"/>
                <w:sz w:val="22"/>
                <w:szCs w:val="22"/>
                <w:lang w:eastAsia="en-US"/>
              </w:rPr>
              <w:t>ул. Пролетарской)</w:t>
            </w:r>
          </w:p>
        </w:tc>
        <w:tc>
          <w:tcPr>
            <w:tcW w:w="1313" w:type="dxa"/>
            <w:tcBorders>
              <w:top w:val="single" w:sz="4" w:space="0" w:color="auto"/>
              <w:left w:val="nil"/>
              <w:bottom w:val="single" w:sz="4" w:space="0" w:color="auto"/>
              <w:right w:val="single" w:sz="4" w:space="0" w:color="auto"/>
            </w:tcBorders>
            <w:noWrap/>
            <w:vAlign w:val="center"/>
            <w:hideMark/>
          </w:tcPr>
          <w:p w14:paraId="4338D325" w14:textId="77777777" w:rsidR="0026377B" w:rsidRPr="0026377B" w:rsidRDefault="0026377B" w:rsidP="0026377B">
            <w:pPr>
              <w:rPr>
                <w:rFonts w:eastAsia="Calibri"/>
                <w:sz w:val="22"/>
                <w:szCs w:val="22"/>
                <w:lang w:eastAsia="en-US"/>
              </w:rPr>
            </w:pPr>
            <w:r w:rsidRPr="0026377B">
              <w:rPr>
                <w:rFonts w:eastAsia="Calibri"/>
                <w:sz w:val="22"/>
                <w:szCs w:val="22"/>
                <w:lang w:eastAsia="en-US"/>
              </w:rPr>
              <w:t>4951</w:t>
            </w:r>
          </w:p>
        </w:tc>
        <w:tc>
          <w:tcPr>
            <w:tcW w:w="1765" w:type="dxa"/>
            <w:tcBorders>
              <w:top w:val="single" w:sz="4" w:space="0" w:color="auto"/>
              <w:left w:val="nil"/>
              <w:bottom w:val="single" w:sz="4" w:space="0" w:color="auto"/>
              <w:right w:val="single" w:sz="4" w:space="0" w:color="auto"/>
            </w:tcBorders>
            <w:hideMark/>
          </w:tcPr>
          <w:p w14:paraId="76090F80"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single" w:sz="4" w:space="0" w:color="auto"/>
              <w:left w:val="nil"/>
              <w:bottom w:val="single" w:sz="4" w:space="0" w:color="auto"/>
              <w:right w:val="single" w:sz="4" w:space="0" w:color="auto"/>
            </w:tcBorders>
          </w:tcPr>
          <w:p w14:paraId="54A49244"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5BCF972B" w14:textId="77777777" w:rsidTr="00315A31">
        <w:trPr>
          <w:trHeight w:val="58"/>
        </w:trPr>
        <w:tc>
          <w:tcPr>
            <w:tcW w:w="578" w:type="dxa"/>
            <w:tcBorders>
              <w:top w:val="nil"/>
              <w:left w:val="single" w:sz="4" w:space="0" w:color="auto"/>
              <w:bottom w:val="single" w:sz="4" w:space="0" w:color="auto"/>
              <w:right w:val="single" w:sz="4" w:space="0" w:color="auto"/>
            </w:tcBorders>
            <w:vAlign w:val="center"/>
          </w:tcPr>
          <w:p w14:paraId="431F1199"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w:t>
            </w:r>
          </w:p>
        </w:tc>
        <w:tc>
          <w:tcPr>
            <w:tcW w:w="3573" w:type="dxa"/>
            <w:tcBorders>
              <w:top w:val="nil"/>
              <w:left w:val="nil"/>
              <w:bottom w:val="single" w:sz="4" w:space="0" w:color="auto"/>
              <w:right w:val="single" w:sz="4" w:space="0" w:color="auto"/>
            </w:tcBorders>
            <w:vAlign w:val="center"/>
            <w:hideMark/>
          </w:tcPr>
          <w:p w14:paraId="19F2E43D"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Пер. Гражданский (южная и северная стороны) от ул. Комсомольской до пр. Ленина </w:t>
            </w:r>
          </w:p>
        </w:tc>
        <w:tc>
          <w:tcPr>
            <w:tcW w:w="1313" w:type="dxa"/>
            <w:tcBorders>
              <w:top w:val="nil"/>
              <w:left w:val="nil"/>
              <w:bottom w:val="single" w:sz="4" w:space="0" w:color="auto"/>
              <w:right w:val="single" w:sz="4" w:space="0" w:color="auto"/>
            </w:tcBorders>
            <w:vAlign w:val="center"/>
            <w:hideMark/>
          </w:tcPr>
          <w:p w14:paraId="162AC0D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2370</w:t>
            </w:r>
          </w:p>
        </w:tc>
        <w:tc>
          <w:tcPr>
            <w:tcW w:w="1765" w:type="dxa"/>
            <w:tcBorders>
              <w:top w:val="nil"/>
              <w:left w:val="nil"/>
              <w:bottom w:val="single" w:sz="4" w:space="0" w:color="auto"/>
              <w:right w:val="single" w:sz="4" w:space="0" w:color="auto"/>
            </w:tcBorders>
            <w:hideMark/>
          </w:tcPr>
          <w:p w14:paraId="0134D94B"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6380B5E9"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2536F27F" w14:textId="77777777" w:rsidTr="00315A31">
        <w:trPr>
          <w:trHeight w:val="58"/>
        </w:trPr>
        <w:tc>
          <w:tcPr>
            <w:tcW w:w="578" w:type="dxa"/>
            <w:tcBorders>
              <w:top w:val="nil"/>
              <w:left w:val="single" w:sz="4" w:space="0" w:color="auto"/>
              <w:bottom w:val="single" w:sz="4" w:space="0" w:color="auto"/>
              <w:right w:val="single" w:sz="4" w:space="0" w:color="auto"/>
            </w:tcBorders>
            <w:vAlign w:val="center"/>
          </w:tcPr>
          <w:p w14:paraId="45E724A9" w14:textId="77777777" w:rsidR="0026377B" w:rsidRPr="0026377B" w:rsidRDefault="0026377B" w:rsidP="0026377B">
            <w:pPr>
              <w:rPr>
                <w:rFonts w:eastAsia="Calibri"/>
                <w:sz w:val="22"/>
                <w:szCs w:val="22"/>
                <w:lang w:eastAsia="en-US"/>
              </w:rPr>
            </w:pPr>
            <w:r w:rsidRPr="0026377B">
              <w:rPr>
                <w:rFonts w:eastAsia="Calibri"/>
                <w:sz w:val="22"/>
                <w:szCs w:val="22"/>
                <w:lang w:eastAsia="en-US"/>
              </w:rPr>
              <w:t>15</w:t>
            </w:r>
          </w:p>
        </w:tc>
        <w:tc>
          <w:tcPr>
            <w:tcW w:w="3573" w:type="dxa"/>
            <w:tcBorders>
              <w:top w:val="nil"/>
              <w:left w:val="nil"/>
              <w:bottom w:val="single" w:sz="4" w:space="0" w:color="auto"/>
              <w:right w:val="single" w:sz="4" w:space="0" w:color="auto"/>
            </w:tcBorders>
            <w:vAlign w:val="center"/>
            <w:hideMark/>
          </w:tcPr>
          <w:p w14:paraId="4F7651A4" w14:textId="77777777" w:rsidR="0026377B" w:rsidRPr="0026377B" w:rsidRDefault="0026377B" w:rsidP="0026377B">
            <w:pPr>
              <w:rPr>
                <w:rFonts w:eastAsia="Calibri"/>
                <w:sz w:val="20"/>
                <w:szCs w:val="20"/>
                <w:lang w:eastAsia="en-US"/>
              </w:rPr>
            </w:pPr>
            <w:r w:rsidRPr="0026377B">
              <w:rPr>
                <w:rFonts w:eastAsia="Calibri"/>
                <w:sz w:val="20"/>
                <w:szCs w:val="20"/>
                <w:lang w:eastAsia="en-US"/>
              </w:rPr>
              <w:t>Пер. Гражданский от пр. Ленина (южная сторона) до школы №8 (включительно)</w:t>
            </w:r>
          </w:p>
        </w:tc>
        <w:tc>
          <w:tcPr>
            <w:tcW w:w="1313" w:type="dxa"/>
            <w:tcBorders>
              <w:top w:val="nil"/>
              <w:left w:val="nil"/>
              <w:bottom w:val="single" w:sz="4" w:space="0" w:color="auto"/>
              <w:right w:val="single" w:sz="4" w:space="0" w:color="auto"/>
            </w:tcBorders>
            <w:vAlign w:val="center"/>
            <w:hideMark/>
          </w:tcPr>
          <w:p w14:paraId="0926F026" w14:textId="77777777" w:rsidR="0026377B" w:rsidRPr="0026377B" w:rsidRDefault="0026377B" w:rsidP="0026377B">
            <w:pPr>
              <w:rPr>
                <w:rFonts w:eastAsia="Calibri"/>
                <w:sz w:val="22"/>
                <w:szCs w:val="22"/>
                <w:lang w:eastAsia="en-US"/>
              </w:rPr>
            </w:pPr>
            <w:r w:rsidRPr="0026377B">
              <w:rPr>
                <w:rFonts w:eastAsia="Calibri"/>
                <w:sz w:val="22"/>
                <w:szCs w:val="22"/>
                <w:lang w:eastAsia="en-US"/>
              </w:rPr>
              <w:t>1211</w:t>
            </w:r>
          </w:p>
        </w:tc>
        <w:tc>
          <w:tcPr>
            <w:tcW w:w="1765" w:type="dxa"/>
            <w:tcBorders>
              <w:top w:val="nil"/>
              <w:left w:val="nil"/>
              <w:bottom w:val="single" w:sz="4" w:space="0" w:color="auto"/>
              <w:right w:val="single" w:sz="4" w:space="0" w:color="auto"/>
            </w:tcBorders>
            <w:hideMark/>
          </w:tcPr>
          <w:p w14:paraId="35D7A70A"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2D2FFE2E"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600F9D16" w14:textId="77777777" w:rsidTr="00315A31">
        <w:trPr>
          <w:trHeight w:val="299"/>
        </w:trPr>
        <w:tc>
          <w:tcPr>
            <w:tcW w:w="578" w:type="dxa"/>
            <w:tcBorders>
              <w:top w:val="nil"/>
              <w:left w:val="single" w:sz="4" w:space="0" w:color="auto"/>
              <w:bottom w:val="single" w:sz="4" w:space="0" w:color="auto"/>
              <w:right w:val="single" w:sz="4" w:space="0" w:color="auto"/>
            </w:tcBorders>
            <w:vAlign w:val="center"/>
          </w:tcPr>
          <w:p w14:paraId="4801A610" w14:textId="77777777" w:rsidR="0026377B" w:rsidRPr="0026377B" w:rsidRDefault="0026377B" w:rsidP="0026377B">
            <w:pPr>
              <w:rPr>
                <w:rFonts w:eastAsia="Calibri"/>
                <w:sz w:val="22"/>
                <w:szCs w:val="22"/>
                <w:lang w:eastAsia="en-US"/>
              </w:rPr>
            </w:pPr>
            <w:r w:rsidRPr="0026377B">
              <w:rPr>
                <w:rFonts w:eastAsia="Calibri"/>
                <w:sz w:val="22"/>
                <w:szCs w:val="22"/>
                <w:lang w:eastAsia="en-US"/>
              </w:rPr>
              <w:t>16</w:t>
            </w:r>
          </w:p>
        </w:tc>
        <w:tc>
          <w:tcPr>
            <w:tcW w:w="3573" w:type="dxa"/>
            <w:tcBorders>
              <w:top w:val="nil"/>
              <w:left w:val="nil"/>
              <w:bottom w:val="single" w:sz="4" w:space="0" w:color="auto"/>
              <w:right w:val="single" w:sz="4" w:space="0" w:color="auto"/>
            </w:tcBorders>
            <w:vAlign w:val="center"/>
            <w:hideMark/>
          </w:tcPr>
          <w:p w14:paraId="024C88EF"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Пер. Деповской (южная сторона) от пр. Ленина до ул. </w:t>
            </w:r>
            <w:proofErr w:type="spellStart"/>
            <w:r w:rsidRPr="0026377B">
              <w:rPr>
                <w:rFonts w:eastAsia="Calibri"/>
                <w:sz w:val="20"/>
                <w:szCs w:val="20"/>
                <w:lang w:eastAsia="en-US"/>
              </w:rPr>
              <w:t>К.Маркса</w:t>
            </w:r>
            <w:proofErr w:type="spellEnd"/>
          </w:p>
        </w:tc>
        <w:tc>
          <w:tcPr>
            <w:tcW w:w="1313" w:type="dxa"/>
            <w:tcBorders>
              <w:top w:val="nil"/>
              <w:left w:val="nil"/>
              <w:bottom w:val="single" w:sz="4" w:space="0" w:color="auto"/>
              <w:right w:val="single" w:sz="4" w:space="0" w:color="auto"/>
            </w:tcBorders>
            <w:vAlign w:val="center"/>
            <w:hideMark/>
          </w:tcPr>
          <w:p w14:paraId="4D2DF97D" w14:textId="77777777" w:rsidR="0026377B" w:rsidRPr="0026377B" w:rsidRDefault="0026377B" w:rsidP="0026377B">
            <w:pPr>
              <w:rPr>
                <w:rFonts w:eastAsia="Calibri"/>
                <w:sz w:val="22"/>
                <w:szCs w:val="22"/>
                <w:lang w:eastAsia="en-US"/>
              </w:rPr>
            </w:pPr>
            <w:r w:rsidRPr="0026377B">
              <w:rPr>
                <w:rFonts w:eastAsia="Calibri"/>
                <w:sz w:val="22"/>
                <w:szCs w:val="22"/>
                <w:lang w:eastAsia="en-US"/>
              </w:rPr>
              <w:t>700</w:t>
            </w:r>
          </w:p>
        </w:tc>
        <w:tc>
          <w:tcPr>
            <w:tcW w:w="1765" w:type="dxa"/>
            <w:tcBorders>
              <w:top w:val="nil"/>
              <w:left w:val="nil"/>
              <w:bottom w:val="single" w:sz="4" w:space="0" w:color="auto"/>
              <w:right w:val="single" w:sz="4" w:space="0" w:color="auto"/>
            </w:tcBorders>
            <w:hideMark/>
          </w:tcPr>
          <w:p w14:paraId="77C900E2"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7533D216"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097D0E24" w14:textId="77777777" w:rsidTr="00315A31">
        <w:trPr>
          <w:trHeight w:val="58"/>
        </w:trPr>
        <w:tc>
          <w:tcPr>
            <w:tcW w:w="578" w:type="dxa"/>
            <w:tcBorders>
              <w:top w:val="nil"/>
              <w:left w:val="single" w:sz="4" w:space="0" w:color="auto"/>
              <w:bottom w:val="single" w:sz="4" w:space="0" w:color="auto"/>
              <w:right w:val="single" w:sz="4" w:space="0" w:color="auto"/>
            </w:tcBorders>
            <w:vAlign w:val="center"/>
          </w:tcPr>
          <w:p w14:paraId="520A4203" w14:textId="77777777" w:rsidR="0026377B" w:rsidRPr="0026377B" w:rsidRDefault="0026377B" w:rsidP="0026377B">
            <w:pPr>
              <w:rPr>
                <w:rFonts w:eastAsia="Calibri"/>
                <w:sz w:val="22"/>
                <w:szCs w:val="22"/>
                <w:lang w:eastAsia="en-US"/>
              </w:rPr>
            </w:pPr>
            <w:r w:rsidRPr="0026377B">
              <w:rPr>
                <w:rFonts w:eastAsia="Calibri"/>
                <w:sz w:val="22"/>
                <w:szCs w:val="22"/>
                <w:lang w:eastAsia="en-US"/>
              </w:rPr>
              <w:t>17</w:t>
            </w:r>
          </w:p>
        </w:tc>
        <w:tc>
          <w:tcPr>
            <w:tcW w:w="3573" w:type="dxa"/>
            <w:tcBorders>
              <w:top w:val="nil"/>
              <w:left w:val="nil"/>
              <w:bottom w:val="single" w:sz="4" w:space="0" w:color="auto"/>
              <w:right w:val="single" w:sz="4" w:space="0" w:color="auto"/>
            </w:tcBorders>
            <w:vAlign w:val="center"/>
            <w:hideMark/>
          </w:tcPr>
          <w:p w14:paraId="6E9351F1" w14:textId="77777777" w:rsidR="0026377B" w:rsidRPr="0026377B" w:rsidRDefault="0026377B" w:rsidP="0026377B">
            <w:pPr>
              <w:rPr>
                <w:rFonts w:eastAsia="Calibri"/>
                <w:sz w:val="20"/>
                <w:szCs w:val="20"/>
                <w:lang w:eastAsia="en-US"/>
              </w:rPr>
            </w:pPr>
            <w:r w:rsidRPr="0026377B">
              <w:rPr>
                <w:rFonts w:eastAsia="Calibri"/>
                <w:sz w:val="20"/>
                <w:szCs w:val="20"/>
                <w:lang w:eastAsia="en-US"/>
              </w:rPr>
              <w:t>Пер. Шенкеля от пр. Ленина до                         ул. Комсомольской (северная сторона)</w:t>
            </w:r>
          </w:p>
        </w:tc>
        <w:tc>
          <w:tcPr>
            <w:tcW w:w="1313" w:type="dxa"/>
            <w:tcBorders>
              <w:top w:val="nil"/>
              <w:left w:val="nil"/>
              <w:bottom w:val="single" w:sz="4" w:space="0" w:color="auto"/>
              <w:right w:val="single" w:sz="4" w:space="0" w:color="auto"/>
            </w:tcBorders>
            <w:vAlign w:val="center"/>
            <w:hideMark/>
          </w:tcPr>
          <w:p w14:paraId="24BB7720" w14:textId="77777777" w:rsidR="0026377B" w:rsidRPr="0026377B" w:rsidRDefault="0026377B" w:rsidP="0026377B">
            <w:pPr>
              <w:rPr>
                <w:rFonts w:eastAsia="Calibri"/>
                <w:sz w:val="22"/>
                <w:szCs w:val="22"/>
                <w:lang w:eastAsia="en-US"/>
              </w:rPr>
            </w:pPr>
            <w:r w:rsidRPr="0026377B">
              <w:rPr>
                <w:rFonts w:eastAsia="Calibri"/>
                <w:sz w:val="22"/>
                <w:szCs w:val="22"/>
                <w:lang w:eastAsia="en-US"/>
              </w:rPr>
              <w:t>610</w:t>
            </w:r>
          </w:p>
        </w:tc>
        <w:tc>
          <w:tcPr>
            <w:tcW w:w="1765" w:type="dxa"/>
            <w:tcBorders>
              <w:top w:val="nil"/>
              <w:left w:val="nil"/>
              <w:bottom w:val="single" w:sz="4" w:space="0" w:color="auto"/>
              <w:right w:val="single" w:sz="4" w:space="0" w:color="auto"/>
            </w:tcBorders>
            <w:hideMark/>
          </w:tcPr>
          <w:p w14:paraId="46D5C1BE"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11767BEE"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5D884E27" w14:textId="77777777" w:rsidTr="00315A31">
        <w:trPr>
          <w:trHeight w:val="450"/>
        </w:trPr>
        <w:tc>
          <w:tcPr>
            <w:tcW w:w="578" w:type="dxa"/>
            <w:tcBorders>
              <w:top w:val="nil"/>
              <w:left w:val="single" w:sz="4" w:space="0" w:color="auto"/>
              <w:bottom w:val="single" w:sz="4" w:space="0" w:color="auto"/>
              <w:right w:val="single" w:sz="4" w:space="0" w:color="auto"/>
            </w:tcBorders>
            <w:vAlign w:val="center"/>
          </w:tcPr>
          <w:p w14:paraId="1D9422CB" w14:textId="77777777" w:rsidR="0026377B" w:rsidRPr="0026377B" w:rsidRDefault="0026377B" w:rsidP="0026377B">
            <w:pPr>
              <w:rPr>
                <w:rFonts w:eastAsia="Calibri"/>
                <w:sz w:val="22"/>
                <w:szCs w:val="22"/>
                <w:lang w:eastAsia="en-US"/>
              </w:rPr>
            </w:pPr>
            <w:r w:rsidRPr="0026377B">
              <w:rPr>
                <w:rFonts w:eastAsia="Calibri"/>
                <w:sz w:val="22"/>
                <w:szCs w:val="22"/>
                <w:lang w:eastAsia="en-US"/>
              </w:rPr>
              <w:t>18</w:t>
            </w:r>
          </w:p>
        </w:tc>
        <w:tc>
          <w:tcPr>
            <w:tcW w:w="3573" w:type="dxa"/>
            <w:tcBorders>
              <w:top w:val="nil"/>
              <w:left w:val="nil"/>
              <w:bottom w:val="single" w:sz="4" w:space="0" w:color="auto"/>
              <w:right w:val="single" w:sz="4" w:space="0" w:color="auto"/>
            </w:tcBorders>
            <w:vAlign w:val="center"/>
            <w:hideMark/>
          </w:tcPr>
          <w:p w14:paraId="57078390"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Калинина (южная сторона) от пр. Ленина до ул. Краснознаменской</w:t>
            </w:r>
          </w:p>
        </w:tc>
        <w:tc>
          <w:tcPr>
            <w:tcW w:w="1313" w:type="dxa"/>
            <w:tcBorders>
              <w:top w:val="nil"/>
              <w:left w:val="nil"/>
              <w:bottom w:val="single" w:sz="4" w:space="0" w:color="auto"/>
              <w:right w:val="single" w:sz="4" w:space="0" w:color="auto"/>
            </w:tcBorders>
            <w:vAlign w:val="center"/>
            <w:hideMark/>
          </w:tcPr>
          <w:p w14:paraId="564EFF88" w14:textId="77777777" w:rsidR="0026377B" w:rsidRPr="0026377B" w:rsidRDefault="0026377B" w:rsidP="0026377B">
            <w:pPr>
              <w:rPr>
                <w:rFonts w:eastAsia="Calibri"/>
                <w:sz w:val="22"/>
                <w:szCs w:val="22"/>
                <w:lang w:eastAsia="en-US"/>
              </w:rPr>
            </w:pPr>
            <w:r w:rsidRPr="0026377B">
              <w:rPr>
                <w:rFonts w:eastAsia="Calibri"/>
                <w:sz w:val="22"/>
                <w:szCs w:val="22"/>
                <w:lang w:eastAsia="en-US"/>
              </w:rPr>
              <w:t>1995</w:t>
            </w:r>
          </w:p>
        </w:tc>
        <w:tc>
          <w:tcPr>
            <w:tcW w:w="1765" w:type="dxa"/>
            <w:tcBorders>
              <w:top w:val="nil"/>
              <w:left w:val="nil"/>
              <w:bottom w:val="single" w:sz="4" w:space="0" w:color="auto"/>
              <w:right w:val="single" w:sz="4" w:space="0" w:color="auto"/>
            </w:tcBorders>
            <w:hideMark/>
          </w:tcPr>
          <w:p w14:paraId="2FADE48A"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3D255DB2"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5DDACCB7" w14:textId="77777777" w:rsidTr="00315A31">
        <w:trPr>
          <w:trHeight w:val="58"/>
        </w:trPr>
        <w:tc>
          <w:tcPr>
            <w:tcW w:w="578" w:type="dxa"/>
            <w:tcBorders>
              <w:top w:val="nil"/>
              <w:left w:val="single" w:sz="4" w:space="0" w:color="auto"/>
              <w:bottom w:val="single" w:sz="4" w:space="0" w:color="auto"/>
              <w:right w:val="single" w:sz="4" w:space="0" w:color="auto"/>
            </w:tcBorders>
            <w:vAlign w:val="center"/>
          </w:tcPr>
          <w:p w14:paraId="512B1BDD" w14:textId="77777777" w:rsidR="0026377B" w:rsidRPr="0026377B" w:rsidRDefault="0026377B" w:rsidP="0026377B">
            <w:pPr>
              <w:rPr>
                <w:rFonts w:eastAsia="Calibri"/>
                <w:sz w:val="22"/>
                <w:szCs w:val="22"/>
                <w:lang w:eastAsia="en-US"/>
              </w:rPr>
            </w:pPr>
            <w:r w:rsidRPr="0026377B">
              <w:rPr>
                <w:rFonts w:eastAsia="Calibri"/>
                <w:sz w:val="22"/>
                <w:szCs w:val="22"/>
                <w:lang w:eastAsia="en-US"/>
              </w:rPr>
              <w:t>19</w:t>
            </w:r>
          </w:p>
        </w:tc>
        <w:tc>
          <w:tcPr>
            <w:tcW w:w="3573" w:type="dxa"/>
            <w:tcBorders>
              <w:top w:val="nil"/>
              <w:left w:val="nil"/>
              <w:bottom w:val="single" w:sz="4" w:space="0" w:color="auto"/>
              <w:right w:val="single" w:sz="4" w:space="0" w:color="auto"/>
            </w:tcBorders>
            <w:vAlign w:val="center"/>
            <w:hideMark/>
          </w:tcPr>
          <w:p w14:paraId="7DD8C420"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Калинина (южная и северная стороны) от ул. Октябрьской до ул. Комсомольской</w:t>
            </w:r>
          </w:p>
        </w:tc>
        <w:tc>
          <w:tcPr>
            <w:tcW w:w="1313" w:type="dxa"/>
            <w:tcBorders>
              <w:top w:val="nil"/>
              <w:left w:val="nil"/>
              <w:bottom w:val="single" w:sz="4" w:space="0" w:color="auto"/>
              <w:right w:val="single" w:sz="4" w:space="0" w:color="auto"/>
            </w:tcBorders>
            <w:vAlign w:val="center"/>
            <w:hideMark/>
          </w:tcPr>
          <w:p w14:paraId="7FE8ED77" w14:textId="77777777" w:rsidR="0026377B" w:rsidRPr="0026377B" w:rsidRDefault="0026377B" w:rsidP="0026377B">
            <w:pPr>
              <w:rPr>
                <w:rFonts w:eastAsia="Calibri"/>
                <w:sz w:val="22"/>
                <w:szCs w:val="22"/>
                <w:lang w:eastAsia="en-US"/>
              </w:rPr>
            </w:pPr>
            <w:r w:rsidRPr="0026377B">
              <w:rPr>
                <w:rFonts w:eastAsia="Calibri"/>
                <w:sz w:val="22"/>
                <w:szCs w:val="22"/>
                <w:lang w:eastAsia="en-US"/>
              </w:rPr>
              <w:t>1731</w:t>
            </w:r>
          </w:p>
        </w:tc>
        <w:tc>
          <w:tcPr>
            <w:tcW w:w="1765" w:type="dxa"/>
            <w:tcBorders>
              <w:top w:val="nil"/>
              <w:left w:val="nil"/>
              <w:bottom w:val="single" w:sz="4" w:space="0" w:color="auto"/>
              <w:right w:val="single" w:sz="4" w:space="0" w:color="auto"/>
            </w:tcBorders>
            <w:hideMark/>
          </w:tcPr>
          <w:p w14:paraId="25EAF986"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427356EE"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3653E73C" w14:textId="77777777" w:rsidTr="00315A31">
        <w:trPr>
          <w:trHeight w:val="746"/>
        </w:trPr>
        <w:tc>
          <w:tcPr>
            <w:tcW w:w="578" w:type="dxa"/>
            <w:tcBorders>
              <w:top w:val="nil"/>
              <w:left w:val="single" w:sz="4" w:space="0" w:color="auto"/>
              <w:bottom w:val="single" w:sz="4" w:space="0" w:color="auto"/>
              <w:right w:val="single" w:sz="4" w:space="0" w:color="auto"/>
            </w:tcBorders>
            <w:vAlign w:val="center"/>
          </w:tcPr>
          <w:p w14:paraId="2DEC63A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20</w:t>
            </w:r>
          </w:p>
        </w:tc>
        <w:tc>
          <w:tcPr>
            <w:tcW w:w="3573" w:type="dxa"/>
            <w:tcBorders>
              <w:top w:val="nil"/>
              <w:left w:val="nil"/>
              <w:bottom w:val="single" w:sz="4" w:space="0" w:color="auto"/>
              <w:right w:val="single" w:sz="4" w:space="0" w:color="auto"/>
            </w:tcBorders>
            <w:vAlign w:val="center"/>
            <w:hideMark/>
          </w:tcPr>
          <w:p w14:paraId="60B87322"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Сергея Блынского от ул. Комсомольской до ул. Октябрьской (включая тротуар вдоль театра кукол </w:t>
            </w:r>
            <w:proofErr w:type="spellStart"/>
            <w:r w:rsidRPr="0026377B">
              <w:rPr>
                <w:rFonts w:eastAsia="Calibri"/>
                <w:sz w:val="20"/>
                <w:szCs w:val="20"/>
                <w:lang w:eastAsia="en-US"/>
              </w:rPr>
              <w:t>им.Брахмана</w:t>
            </w:r>
            <w:proofErr w:type="spellEnd"/>
            <w:r w:rsidRPr="0026377B">
              <w:rPr>
                <w:rFonts w:eastAsia="Calibri"/>
                <w:sz w:val="20"/>
                <w:szCs w:val="20"/>
                <w:lang w:eastAsia="en-US"/>
              </w:rPr>
              <w:t>)</w:t>
            </w:r>
          </w:p>
        </w:tc>
        <w:tc>
          <w:tcPr>
            <w:tcW w:w="1313" w:type="dxa"/>
            <w:tcBorders>
              <w:top w:val="nil"/>
              <w:left w:val="nil"/>
              <w:bottom w:val="single" w:sz="4" w:space="0" w:color="auto"/>
              <w:right w:val="single" w:sz="4" w:space="0" w:color="auto"/>
            </w:tcBorders>
            <w:vAlign w:val="center"/>
            <w:hideMark/>
          </w:tcPr>
          <w:p w14:paraId="1F25BB4A"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1483</w:t>
            </w:r>
          </w:p>
        </w:tc>
        <w:tc>
          <w:tcPr>
            <w:tcW w:w="1765" w:type="dxa"/>
            <w:tcBorders>
              <w:top w:val="nil"/>
              <w:left w:val="nil"/>
              <w:bottom w:val="single" w:sz="4" w:space="0" w:color="auto"/>
              <w:right w:val="single" w:sz="4" w:space="0" w:color="auto"/>
            </w:tcBorders>
            <w:hideMark/>
          </w:tcPr>
          <w:p w14:paraId="058EDADB"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546EB649"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786436E9" w14:textId="77777777" w:rsidTr="00315A31">
        <w:trPr>
          <w:trHeight w:val="58"/>
        </w:trPr>
        <w:tc>
          <w:tcPr>
            <w:tcW w:w="578" w:type="dxa"/>
            <w:tcBorders>
              <w:top w:val="nil"/>
              <w:left w:val="single" w:sz="4" w:space="0" w:color="auto"/>
              <w:bottom w:val="single" w:sz="4" w:space="0" w:color="auto"/>
              <w:right w:val="single" w:sz="4" w:space="0" w:color="auto"/>
            </w:tcBorders>
            <w:vAlign w:val="center"/>
          </w:tcPr>
          <w:p w14:paraId="4BDAC509" w14:textId="77777777" w:rsidR="0026377B" w:rsidRPr="0026377B" w:rsidRDefault="0026377B" w:rsidP="0026377B">
            <w:pPr>
              <w:rPr>
                <w:rFonts w:eastAsia="Calibri"/>
                <w:sz w:val="22"/>
                <w:szCs w:val="22"/>
                <w:lang w:eastAsia="en-US"/>
              </w:rPr>
            </w:pPr>
            <w:r w:rsidRPr="0026377B">
              <w:rPr>
                <w:rFonts w:eastAsia="Calibri"/>
                <w:sz w:val="22"/>
                <w:szCs w:val="22"/>
                <w:lang w:eastAsia="en-US"/>
              </w:rPr>
              <w:t>21</w:t>
            </w:r>
          </w:p>
        </w:tc>
        <w:tc>
          <w:tcPr>
            <w:tcW w:w="3573" w:type="dxa"/>
            <w:tcBorders>
              <w:top w:val="nil"/>
              <w:left w:val="nil"/>
              <w:bottom w:val="single" w:sz="4" w:space="0" w:color="auto"/>
              <w:right w:val="single" w:sz="4" w:space="0" w:color="auto"/>
            </w:tcBorders>
            <w:vAlign w:val="center"/>
            <w:hideMark/>
          </w:tcPr>
          <w:p w14:paraId="22C5B4C0"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Дзержинского (северная и южная стороны) от ул. Комсомольской до пр. Ленина</w:t>
            </w:r>
          </w:p>
        </w:tc>
        <w:tc>
          <w:tcPr>
            <w:tcW w:w="1313" w:type="dxa"/>
            <w:tcBorders>
              <w:top w:val="nil"/>
              <w:left w:val="nil"/>
              <w:bottom w:val="single" w:sz="4" w:space="0" w:color="auto"/>
              <w:right w:val="single" w:sz="4" w:space="0" w:color="auto"/>
            </w:tcBorders>
            <w:vAlign w:val="center"/>
            <w:hideMark/>
          </w:tcPr>
          <w:p w14:paraId="15B3F25C" w14:textId="77777777" w:rsidR="0026377B" w:rsidRPr="0026377B" w:rsidRDefault="0026377B" w:rsidP="0026377B">
            <w:pPr>
              <w:rPr>
                <w:rFonts w:eastAsia="Calibri"/>
                <w:sz w:val="22"/>
                <w:szCs w:val="22"/>
                <w:lang w:eastAsia="en-US"/>
              </w:rPr>
            </w:pPr>
            <w:r w:rsidRPr="0026377B">
              <w:rPr>
                <w:rFonts w:eastAsia="Calibri"/>
                <w:sz w:val="22"/>
                <w:szCs w:val="22"/>
                <w:lang w:eastAsia="en-US"/>
              </w:rPr>
              <w:t>1927</w:t>
            </w:r>
          </w:p>
        </w:tc>
        <w:tc>
          <w:tcPr>
            <w:tcW w:w="1765" w:type="dxa"/>
            <w:tcBorders>
              <w:top w:val="nil"/>
              <w:left w:val="nil"/>
              <w:bottom w:val="single" w:sz="4" w:space="0" w:color="auto"/>
              <w:right w:val="single" w:sz="4" w:space="0" w:color="auto"/>
            </w:tcBorders>
            <w:hideMark/>
          </w:tcPr>
          <w:p w14:paraId="33656746"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5437B694"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45CD6444" w14:textId="77777777" w:rsidTr="00315A31">
        <w:trPr>
          <w:trHeight w:val="58"/>
        </w:trPr>
        <w:tc>
          <w:tcPr>
            <w:tcW w:w="578" w:type="dxa"/>
            <w:tcBorders>
              <w:top w:val="nil"/>
              <w:left w:val="single" w:sz="4" w:space="0" w:color="auto"/>
              <w:bottom w:val="single" w:sz="4" w:space="0" w:color="auto"/>
              <w:right w:val="single" w:sz="4" w:space="0" w:color="auto"/>
            </w:tcBorders>
            <w:vAlign w:val="center"/>
          </w:tcPr>
          <w:p w14:paraId="379B7F1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22</w:t>
            </w:r>
          </w:p>
        </w:tc>
        <w:tc>
          <w:tcPr>
            <w:tcW w:w="3573" w:type="dxa"/>
            <w:tcBorders>
              <w:top w:val="nil"/>
              <w:left w:val="nil"/>
              <w:bottom w:val="single" w:sz="4" w:space="0" w:color="auto"/>
              <w:right w:val="single" w:sz="4" w:space="0" w:color="auto"/>
            </w:tcBorders>
            <w:vAlign w:val="center"/>
            <w:hideMark/>
          </w:tcPr>
          <w:p w14:paraId="63680F64" w14:textId="77777777" w:rsidR="0026377B" w:rsidRPr="0026377B" w:rsidRDefault="0026377B" w:rsidP="0026377B">
            <w:pPr>
              <w:rPr>
                <w:rFonts w:eastAsia="Calibri"/>
                <w:sz w:val="20"/>
                <w:szCs w:val="20"/>
                <w:lang w:eastAsia="en-US"/>
              </w:rPr>
            </w:pPr>
            <w:r w:rsidRPr="0026377B">
              <w:rPr>
                <w:rFonts w:eastAsia="Calibri"/>
                <w:sz w:val="20"/>
                <w:szCs w:val="20"/>
                <w:lang w:eastAsia="en-US"/>
              </w:rPr>
              <w:t xml:space="preserve">Ул. Дзержинского от пр. Ленина до ул. Громова (южная сторона), от пр. Ленина до </w:t>
            </w:r>
          </w:p>
          <w:p w14:paraId="2A234E57"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Краснознаменской (северная сторона)</w:t>
            </w:r>
          </w:p>
        </w:tc>
        <w:tc>
          <w:tcPr>
            <w:tcW w:w="1313" w:type="dxa"/>
            <w:tcBorders>
              <w:top w:val="nil"/>
              <w:left w:val="nil"/>
              <w:bottom w:val="single" w:sz="4" w:space="0" w:color="auto"/>
              <w:right w:val="single" w:sz="4" w:space="0" w:color="auto"/>
            </w:tcBorders>
            <w:vAlign w:val="center"/>
            <w:hideMark/>
          </w:tcPr>
          <w:p w14:paraId="27811F5F" w14:textId="77777777" w:rsidR="0026377B" w:rsidRPr="0026377B" w:rsidRDefault="0026377B" w:rsidP="0026377B">
            <w:pPr>
              <w:rPr>
                <w:rFonts w:eastAsia="Calibri"/>
                <w:sz w:val="22"/>
                <w:szCs w:val="22"/>
                <w:lang w:eastAsia="en-US"/>
              </w:rPr>
            </w:pPr>
            <w:r w:rsidRPr="0026377B">
              <w:rPr>
                <w:rFonts w:eastAsia="Calibri"/>
                <w:sz w:val="22"/>
                <w:szCs w:val="22"/>
                <w:lang w:eastAsia="en-US"/>
              </w:rPr>
              <w:t>1672</w:t>
            </w:r>
          </w:p>
        </w:tc>
        <w:tc>
          <w:tcPr>
            <w:tcW w:w="1765" w:type="dxa"/>
            <w:tcBorders>
              <w:top w:val="nil"/>
              <w:left w:val="nil"/>
              <w:bottom w:val="single" w:sz="4" w:space="0" w:color="auto"/>
              <w:right w:val="single" w:sz="4" w:space="0" w:color="auto"/>
            </w:tcBorders>
            <w:hideMark/>
          </w:tcPr>
          <w:p w14:paraId="1F9D4918"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7009DF6E"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6987BC4D" w14:textId="77777777" w:rsidTr="00315A31">
        <w:trPr>
          <w:trHeight w:val="393"/>
        </w:trPr>
        <w:tc>
          <w:tcPr>
            <w:tcW w:w="578" w:type="dxa"/>
            <w:tcBorders>
              <w:top w:val="nil"/>
              <w:left w:val="single" w:sz="4" w:space="0" w:color="auto"/>
              <w:bottom w:val="single" w:sz="4" w:space="0" w:color="auto"/>
              <w:right w:val="single" w:sz="4" w:space="0" w:color="auto"/>
            </w:tcBorders>
            <w:vAlign w:val="center"/>
          </w:tcPr>
          <w:p w14:paraId="738C4E5B" w14:textId="77777777" w:rsidR="0026377B" w:rsidRPr="0026377B" w:rsidRDefault="0026377B" w:rsidP="0026377B">
            <w:pPr>
              <w:rPr>
                <w:rFonts w:eastAsia="Calibri"/>
                <w:sz w:val="22"/>
                <w:szCs w:val="22"/>
                <w:lang w:eastAsia="en-US"/>
              </w:rPr>
            </w:pPr>
            <w:r w:rsidRPr="0026377B">
              <w:rPr>
                <w:rFonts w:eastAsia="Calibri"/>
                <w:sz w:val="22"/>
                <w:szCs w:val="22"/>
                <w:lang w:eastAsia="en-US"/>
              </w:rPr>
              <w:t>23</w:t>
            </w:r>
          </w:p>
        </w:tc>
        <w:tc>
          <w:tcPr>
            <w:tcW w:w="3573" w:type="dxa"/>
            <w:tcBorders>
              <w:top w:val="nil"/>
              <w:left w:val="nil"/>
              <w:bottom w:val="single" w:sz="4" w:space="0" w:color="auto"/>
              <w:right w:val="single" w:sz="4" w:space="0" w:color="auto"/>
            </w:tcBorders>
            <w:vAlign w:val="center"/>
            <w:hideMark/>
          </w:tcPr>
          <w:p w14:paraId="68A6E81A" w14:textId="77777777" w:rsidR="0026377B" w:rsidRPr="0026377B" w:rsidRDefault="0026377B" w:rsidP="0026377B">
            <w:pPr>
              <w:rPr>
                <w:rFonts w:eastAsia="Calibri"/>
                <w:sz w:val="20"/>
                <w:szCs w:val="20"/>
                <w:lang w:eastAsia="en-US"/>
              </w:rPr>
            </w:pPr>
            <w:r w:rsidRPr="0026377B">
              <w:rPr>
                <w:rFonts w:eastAsia="Calibri"/>
                <w:sz w:val="20"/>
                <w:szCs w:val="20"/>
                <w:lang w:eastAsia="en-US"/>
              </w:rPr>
              <w:t>Ул. Октябрьская (восточная и западная стороны) от ул. Дзержинского до ул. Сергея Блынского</w:t>
            </w:r>
          </w:p>
        </w:tc>
        <w:tc>
          <w:tcPr>
            <w:tcW w:w="1313" w:type="dxa"/>
            <w:tcBorders>
              <w:top w:val="nil"/>
              <w:left w:val="nil"/>
              <w:bottom w:val="single" w:sz="4" w:space="0" w:color="auto"/>
              <w:right w:val="single" w:sz="4" w:space="0" w:color="auto"/>
            </w:tcBorders>
            <w:vAlign w:val="center"/>
            <w:hideMark/>
          </w:tcPr>
          <w:p w14:paraId="66230EC6" w14:textId="77777777" w:rsidR="0026377B" w:rsidRPr="0026377B" w:rsidRDefault="0026377B" w:rsidP="0026377B">
            <w:pPr>
              <w:rPr>
                <w:rFonts w:eastAsia="Calibri"/>
                <w:sz w:val="22"/>
                <w:szCs w:val="22"/>
                <w:lang w:eastAsia="en-US"/>
              </w:rPr>
            </w:pPr>
            <w:r w:rsidRPr="0026377B">
              <w:rPr>
                <w:rFonts w:eastAsia="Calibri"/>
                <w:sz w:val="22"/>
                <w:szCs w:val="22"/>
                <w:lang w:eastAsia="en-US"/>
              </w:rPr>
              <w:t>1052</w:t>
            </w:r>
          </w:p>
        </w:tc>
        <w:tc>
          <w:tcPr>
            <w:tcW w:w="1765" w:type="dxa"/>
            <w:tcBorders>
              <w:top w:val="nil"/>
              <w:left w:val="nil"/>
              <w:bottom w:val="single" w:sz="4" w:space="0" w:color="auto"/>
              <w:right w:val="single" w:sz="4" w:space="0" w:color="auto"/>
            </w:tcBorders>
            <w:hideMark/>
          </w:tcPr>
          <w:p w14:paraId="69FAC042"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53AE8741"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634B1ADC" w14:textId="77777777" w:rsidTr="00315A31">
        <w:trPr>
          <w:trHeight w:val="316"/>
        </w:trPr>
        <w:tc>
          <w:tcPr>
            <w:tcW w:w="578" w:type="dxa"/>
            <w:tcBorders>
              <w:top w:val="nil"/>
              <w:left w:val="single" w:sz="4" w:space="0" w:color="auto"/>
              <w:bottom w:val="single" w:sz="4" w:space="0" w:color="auto"/>
              <w:right w:val="single" w:sz="4" w:space="0" w:color="auto"/>
            </w:tcBorders>
            <w:vAlign w:val="center"/>
          </w:tcPr>
          <w:p w14:paraId="174FC133" w14:textId="77777777" w:rsidR="0026377B" w:rsidRPr="0026377B" w:rsidRDefault="0026377B" w:rsidP="0026377B">
            <w:pPr>
              <w:rPr>
                <w:rFonts w:eastAsia="Calibri"/>
                <w:sz w:val="22"/>
                <w:szCs w:val="22"/>
                <w:lang w:eastAsia="en-US"/>
              </w:rPr>
            </w:pPr>
            <w:r w:rsidRPr="0026377B">
              <w:rPr>
                <w:rFonts w:eastAsia="Calibri"/>
                <w:sz w:val="22"/>
                <w:szCs w:val="22"/>
                <w:lang w:eastAsia="en-US"/>
              </w:rPr>
              <w:t>24</w:t>
            </w:r>
          </w:p>
        </w:tc>
        <w:tc>
          <w:tcPr>
            <w:tcW w:w="3573" w:type="dxa"/>
            <w:tcBorders>
              <w:top w:val="nil"/>
              <w:left w:val="nil"/>
              <w:bottom w:val="single" w:sz="4" w:space="0" w:color="auto"/>
              <w:right w:val="single" w:sz="4" w:space="0" w:color="auto"/>
            </w:tcBorders>
            <w:vAlign w:val="center"/>
            <w:hideMark/>
          </w:tcPr>
          <w:p w14:paraId="69B3723B" w14:textId="77777777" w:rsidR="0026377B" w:rsidRPr="0026377B" w:rsidRDefault="0026377B" w:rsidP="0026377B">
            <w:pPr>
              <w:rPr>
                <w:rFonts w:eastAsia="Calibri"/>
                <w:sz w:val="20"/>
                <w:szCs w:val="20"/>
                <w:lang w:eastAsia="en-US"/>
              </w:rPr>
            </w:pPr>
            <w:r w:rsidRPr="0026377B">
              <w:rPr>
                <w:rFonts w:eastAsia="Calibri"/>
                <w:sz w:val="20"/>
                <w:szCs w:val="20"/>
                <w:lang w:eastAsia="en-US"/>
              </w:rPr>
              <w:t>Сквер Победы</w:t>
            </w:r>
          </w:p>
        </w:tc>
        <w:tc>
          <w:tcPr>
            <w:tcW w:w="1313" w:type="dxa"/>
            <w:tcBorders>
              <w:top w:val="nil"/>
              <w:left w:val="nil"/>
              <w:bottom w:val="single" w:sz="4" w:space="0" w:color="auto"/>
              <w:right w:val="single" w:sz="4" w:space="0" w:color="auto"/>
            </w:tcBorders>
            <w:vAlign w:val="center"/>
            <w:hideMark/>
          </w:tcPr>
          <w:p w14:paraId="24321DD2" w14:textId="77777777" w:rsidR="0026377B" w:rsidRPr="0026377B" w:rsidRDefault="0026377B" w:rsidP="0026377B">
            <w:pPr>
              <w:rPr>
                <w:rFonts w:eastAsia="Calibri"/>
                <w:sz w:val="22"/>
                <w:szCs w:val="22"/>
                <w:lang w:eastAsia="en-US"/>
              </w:rPr>
            </w:pPr>
            <w:r w:rsidRPr="0026377B">
              <w:rPr>
                <w:rFonts w:eastAsia="Calibri"/>
                <w:sz w:val="22"/>
                <w:szCs w:val="22"/>
                <w:lang w:eastAsia="en-US"/>
              </w:rPr>
              <w:t>11621</w:t>
            </w:r>
          </w:p>
        </w:tc>
        <w:tc>
          <w:tcPr>
            <w:tcW w:w="1765" w:type="dxa"/>
            <w:tcBorders>
              <w:top w:val="nil"/>
              <w:left w:val="nil"/>
              <w:bottom w:val="single" w:sz="4" w:space="0" w:color="auto"/>
              <w:right w:val="single" w:sz="4" w:space="0" w:color="auto"/>
            </w:tcBorders>
            <w:hideMark/>
          </w:tcPr>
          <w:p w14:paraId="31AED9B5"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1BE2B51F"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147A5E06" w14:textId="77777777" w:rsidTr="00315A31">
        <w:trPr>
          <w:trHeight w:val="316"/>
        </w:trPr>
        <w:tc>
          <w:tcPr>
            <w:tcW w:w="578" w:type="dxa"/>
            <w:tcBorders>
              <w:top w:val="nil"/>
              <w:left w:val="single" w:sz="4" w:space="0" w:color="auto"/>
              <w:bottom w:val="single" w:sz="4" w:space="0" w:color="auto"/>
              <w:right w:val="single" w:sz="4" w:space="0" w:color="auto"/>
            </w:tcBorders>
            <w:vAlign w:val="center"/>
          </w:tcPr>
          <w:p w14:paraId="53525764" w14:textId="77777777" w:rsidR="0026377B" w:rsidRPr="0026377B" w:rsidRDefault="0026377B" w:rsidP="0026377B">
            <w:pPr>
              <w:rPr>
                <w:rFonts w:eastAsia="Calibri"/>
                <w:sz w:val="22"/>
                <w:szCs w:val="22"/>
                <w:lang w:eastAsia="en-US"/>
              </w:rPr>
            </w:pPr>
            <w:r w:rsidRPr="0026377B">
              <w:rPr>
                <w:rFonts w:eastAsia="Calibri"/>
                <w:sz w:val="22"/>
                <w:szCs w:val="22"/>
                <w:lang w:eastAsia="en-US"/>
              </w:rPr>
              <w:t>25</w:t>
            </w:r>
          </w:p>
        </w:tc>
        <w:tc>
          <w:tcPr>
            <w:tcW w:w="3573" w:type="dxa"/>
            <w:tcBorders>
              <w:top w:val="nil"/>
              <w:left w:val="nil"/>
              <w:bottom w:val="single" w:sz="4" w:space="0" w:color="auto"/>
              <w:right w:val="single" w:sz="4" w:space="0" w:color="auto"/>
            </w:tcBorders>
            <w:vAlign w:val="center"/>
            <w:hideMark/>
          </w:tcPr>
          <w:p w14:paraId="18EF7FA2" w14:textId="77777777" w:rsidR="0026377B" w:rsidRPr="0026377B" w:rsidRDefault="0026377B" w:rsidP="0026377B">
            <w:pPr>
              <w:rPr>
                <w:rFonts w:eastAsia="Calibri"/>
                <w:sz w:val="20"/>
                <w:szCs w:val="20"/>
                <w:lang w:eastAsia="en-US"/>
              </w:rPr>
            </w:pPr>
            <w:r w:rsidRPr="0026377B">
              <w:rPr>
                <w:rFonts w:eastAsia="Calibri"/>
                <w:sz w:val="20"/>
                <w:szCs w:val="20"/>
                <w:lang w:eastAsia="en-US"/>
              </w:rPr>
              <w:t>Сквер Комсомольской славы</w:t>
            </w:r>
          </w:p>
        </w:tc>
        <w:tc>
          <w:tcPr>
            <w:tcW w:w="1313" w:type="dxa"/>
            <w:tcBorders>
              <w:top w:val="nil"/>
              <w:left w:val="nil"/>
              <w:bottom w:val="single" w:sz="4" w:space="0" w:color="auto"/>
              <w:right w:val="single" w:sz="4" w:space="0" w:color="auto"/>
            </w:tcBorders>
            <w:vAlign w:val="center"/>
            <w:hideMark/>
          </w:tcPr>
          <w:p w14:paraId="37001755" w14:textId="77777777" w:rsidR="0026377B" w:rsidRPr="0026377B" w:rsidRDefault="0026377B" w:rsidP="0026377B">
            <w:pPr>
              <w:rPr>
                <w:rFonts w:eastAsia="Calibri"/>
                <w:sz w:val="22"/>
                <w:szCs w:val="22"/>
                <w:lang w:eastAsia="en-US"/>
              </w:rPr>
            </w:pPr>
            <w:r w:rsidRPr="0026377B">
              <w:rPr>
                <w:rFonts w:eastAsia="Calibri"/>
                <w:sz w:val="22"/>
                <w:szCs w:val="22"/>
                <w:lang w:eastAsia="en-US"/>
              </w:rPr>
              <w:t>3 559</w:t>
            </w:r>
          </w:p>
        </w:tc>
        <w:tc>
          <w:tcPr>
            <w:tcW w:w="1765" w:type="dxa"/>
            <w:tcBorders>
              <w:top w:val="nil"/>
              <w:left w:val="nil"/>
              <w:bottom w:val="single" w:sz="4" w:space="0" w:color="auto"/>
              <w:right w:val="single" w:sz="4" w:space="0" w:color="auto"/>
            </w:tcBorders>
            <w:hideMark/>
          </w:tcPr>
          <w:p w14:paraId="198BFB89"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2A3D8093"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5D3A6CDF" w14:textId="77777777" w:rsidTr="00315A31">
        <w:trPr>
          <w:trHeight w:val="316"/>
        </w:trPr>
        <w:tc>
          <w:tcPr>
            <w:tcW w:w="578" w:type="dxa"/>
            <w:tcBorders>
              <w:top w:val="nil"/>
              <w:left w:val="single" w:sz="4" w:space="0" w:color="auto"/>
              <w:bottom w:val="single" w:sz="4" w:space="0" w:color="auto"/>
              <w:right w:val="single" w:sz="4" w:space="0" w:color="auto"/>
            </w:tcBorders>
            <w:vAlign w:val="center"/>
          </w:tcPr>
          <w:p w14:paraId="3575BEC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26</w:t>
            </w:r>
          </w:p>
        </w:tc>
        <w:tc>
          <w:tcPr>
            <w:tcW w:w="3573" w:type="dxa"/>
            <w:tcBorders>
              <w:top w:val="nil"/>
              <w:left w:val="nil"/>
              <w:bottom w:val="single" w:sz="4" w:space="0" w:color="auto"/>
              <w:right w:val="single" w:sz="4" w:space="0" w:color="auto"/>
            </w:tcBorders>
            <w:vAlign w:val="center"/>
            <w:hideMark/>
          </w:tcPr>
          <w:p w14:paraId="0123E342" w14:textId="77777777" w:rsidR="0026377B" w:rsidRPr="0026377B" w:rsidRDefault="0026377B" w:rsidP="0026377B">
            <w:pPr>
              <w:rPr>
                <w:rFonts w:eastAsia="Calibri"/>
                <w:sz w:val="20"/>
                <w:szCs w:val="20"/>
                <w:lang w:eastAsia="en-US"/>
              </w:rPr>
            </w:pPr>
            <w:r w:rsidRPr="0026377B">
              <w:rPr>
                <w:rFonts w:eastAsia="Calibri"/>
                <w:sz w:val="20"/>
                <w:szCs w:val="20"/>
                <w:lang w:eastAsia="en-US"/>
              </w:rPr>
              <w:t>Сквер по ул. Московской</w:t>
            </w:r>
          </w:p>
        </w:tc>
        <w:tc>
          <w:tcPr>
            <w:tcW w:w="1313" w:type="dxa"/>
            <w:tcBorders>
              <w:top w:val="nil"/>
              <w:left w:val="nil"/>
              <w:bottom w:val="single" w:sz="4" w:space="0" w:color="auto"/>
              <w:right w:val="single" w:sz="4" w:space="0" w:color="auto"/>
            </w:tcBorders>
            <w:vAlign w:val="center"/>
            <w:hideMark/>
          </w:tcPr>
          <w:p w14:paraId="58D21917" w14:textId="77777777" w:rsidR="0026377B" w:rsidRPr="0026377B" w:rsidRDefault="0026377B" w:rsidP="0026377B">
            <w:pPr>
              <w:rPr>
                <w:rFonts w:eastAsia="Calibri"/>
                <w:sz w:val="22"/>
                <w:szCs w:val="22"/>
                <w:lang w:eastAsia="en-US"/>
              </w:rPr>
            </w:pPr>
            <w:r w:rsidRPr="0026377B">
              <w:rPr>
                <w:rFonts w:eastAsia="Calibri"/>
                <w:sz w:val="22"/>
                <w:szCs w:val="22"/>
                <w:lang w:eastAsia="en-US"/>
              </w:rPr>
              <w:t>1489</w:t>
            </w:r>
          </w:p>
        </w:tc>
        <w:tc>
          <w:tcPr>
            <w:tcW w:w="1765" w:type="dxa"/>
            <w:tcBorders>
              <w:top w:val="nil"/>
              <w:left w:val="nil"/>
              <w:bottom w:val="single" w:sz="4" w:space="0" w:color="auto"/>
              <w:right w:val="single" w:sz="4" w:space="0" w:color="auto"/>
            </w:tcBorders>
            <w:hideMark/>
          </w:tcPr>
          <w:p w14:paraId="0F197774"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5F0851E3"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4F8A080F" w14:textId="77777777" w:rsidTr="00315A31">
        <w:trPr>
          <w:trHeight w:val="316"/>
        </w:trPr>
        <w:tc>
          <w:tcPr>
            <w:tcW w:w="578" w:type="dxa"/>
            <w:tcBorders>
              <w:top w:val="nil"/>
              <w:left w:val="single" w:sz="4" w:space="0" w:color="auto"/>
              <w:bottom w:val="single" w:sz="4" w:space="0" w:color="auto"/>
              <w:right w:val="single" w:sz="4" w:space="0" w:color="auto"/>
            </w:tcBorders>
            <w:vAlign w:val="center"/>
          </w:tcPr>
          <w:p w14:paraId="256F8712" w14:textId="77777777" w:rsidR="0026377B" w:rsidRPr="0026377B" w:rsidRDefault="0026377B" w:rsidP="0026377B">
            <w:pPr>
              <w:rPr>
                <w:rFonts w:eastAsia="Calibri"/>
                <w:sz w:val="22"/>
                <w:szCs w:val="22"/>
                <w:lang w:eastAsia="en-US"/>
              </w:rPr>
            </w:pPr>
            <w:r w:rsidRPr="0026377B">
              <w:rPr>
                <w:rFonts w:eastAsia="Calibri"/>
                <w:sz w:val="22"/>
                <w:szCs w:val="22"/>
                <w:lang w:eastAsia="en-US"/>
              </w:rPr>
              <w:t>27</w:t>
            </w:r>
          </w:p>
        </w:tc>
        <w:tc>
          <w:tcPr>
            <w:tcW w:w="3573" w:type="dxa"/>
            <w:tcBorders>
              <w:top w:val="nil"/>
              <w:left w:val="nil"/>
              <w:bottom w:val="single" w:sz="4" w:space="0" w:color="auto"/>
              <w:right w:val="single" w:sz="4" w:space="0" w:color="auto"/>
            </w:tcBorders>
            <w:vAlign w:val="center"/>
          </w:tcPr>
          <w:p w14:paraId="429D9222" w14:textId="77777777" w:rsidR="0026377B" w:rsidRPr="0026377B" w:rsidRDefault="0026377B" w:rsidP="0026377B">
            <w:pPr>
              <w:rPr>
                <w:rFonts w:eastAsia="Calibri"/>
                <w:sz w:val="20"/>
                <w:szCs w:val="20"/>
                <w:lang w:eastAsia="en-US"/>
              </w:rPr>
            </w:pPr>
            <w:r w:rsidRPr="0026377B">
              <w:rPr>
                <w:rFonts w:eastAsia="Calibri"/>
                <w:sz w:val="20"/>
                <w:szCs w:val="20"/>
                <w:lang w:eastAsia="en-US"/>
              </w:rPr>
              <w:t>Восточная сторона ул. Советской от пер. Гражданского до                пер. Делегатского</w:t>
            </w:r>
          </w:p>
        </w:tc>
        <w:tc>
          <w:tcPr>
            <w:tcW w:w="1313" w:type="dxa"/>
            <w:tcBorders>
              <w:top w:val="nil"/>
              <w:left w:val="nil"/>
              <w:bottom w:val="single" w:sz="4" w:space="0" w:color="auto"/>
              <w:right w:val="single" w:sz="4" w:space="0" w:color="auto"/>
            </w:tcBorders>
            <w:vAlign w:val="center"/>
          </w:tcPr>
          <w:p w14:paraId="31FBFEF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277</w:t>
            </w:r>
          </w:p>
        </w:tc>
        <w:tc>
          <w:tcPr>
            <w:tcW w:w="1765" w:type="dxa"/>
            <w:tcBorders>
              <w:top w:val="nil"/>
              <w:left w:val="nil"/>
              <w:bottom w:val="single" w:sz="4" w:space="0" w:color="auto"/>
              <w:right w:val="single" w:sz="4" w:space="0" w:color="auto"/>
            </w:tcBorders>
          </w:tcPr>
          <w:p w14:paraId="2B7110B0"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2B9A0A4D"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4D43E6B1" w14:textId="77777777" w:rsidTr="00315A31">
        <w:trPr>
          <w:trHeight w:val="316"/>
        </w:trPr>
        <w:tc>
          <w:tcPr>
            <w:tcW w:w="578" w:type="dxa"/>
            <w:tcBorders>
              <w:top w:val="nil"/>
              <w:left w:val="single" w:sz="4" w:space="0" w:color="auto"/>
              <w:bottom w:val="single" w:sz="4" w:space="0" w:color="auto"/>
              <w:right w:val="single" w:sz="4" w:space="0" w:color="auto"/>
            </w:tcBorders>
            <w:vAlign w:val="center"/>
          </w:tcPr>
          <w:p w14:paraId="7D640A5A" w14:textId="77777777" w:rsidR="0026377B" w:rsidRPr="0026377B" w:rsidRDefault="0026377B" w:rsidP="0026377B">
            <w:pPr>
              <w:rPr>
                <w:rFonts w:eastAsia="Calibri"/>
                <w:sz w:val="22"/>
                <w:szCs w:val="22"/>
                <w:lang w:eastAsia="en-US"/>
              </w:rPr>
            </w:pPr>
            <w:r w:rsidRPr="0026377B">
              <w:rPr>
                <w:rFonts w:eastAsia="Calibri"/>
                <w:sz w:val="22"/>
                <w:szCs w:val="22"/>
                <w:lang w:eastAsia="en-US"/>
              </w:rPr>
              <w:t>28</w:t>
            </w:r>
          </w:p>
        </w:tc>
        <w:tc>
          <w:tcPr>
            <w:tcW w:w="3573" w:type="dxa"/>
            <w:tcBorders>
              <w:top w:val="nil"/>
              <w:left w:val="nil"/>
              <w:bottom w:val="single" w:sz="4" w:space="0" w:color="auto"/>
              <w:right w:val="single" w:sz="4" w:space="0" w:color="auto"/>
            </w:tcBorders>
            <w:vAlign w:val="center"/>
          </w:tcPr>
          <w:p w14:paraId="01EE15E9" w14:textId="77777777" w:rsidR="0026377B" w:rsidRPr="0026377B" w:rsidRDefault="0026377B" w:rsidP="0026377B">
            <w:pPr>
              <w:rPr>
                <w:rFonts w:eastAsia="Calibri"/>
                <w:sz w:val="20"/>
                <w:szCs w:val="20"/>
                <w:lang w:eastAsia="en-US"/>
              </w:rPr>
            </w:pPr>
            <w:r w:rsidRPr="0026377B">
              <w:rPr>
                <w:rFonts w:eastAsia="Calibri"/>
                <w:sz w:val="20"/>
                <w:szCs w:val="20"/>
                <w:lang w:eastAsia="en-US"/>
              </w:rPr>
              <w:t>Разделительная полоса по                пр. Ленина до ДК АСМ до               пр. Рубцовского</w:t>
            </w:r>
          </w:p>
        </w:tc>
        <w:tc>
          <w:tcPr>
            <w:tcW w:w="1313" w:type="dxa"/>
            <w:tcBorders>
              <w:top w:val="nil"/>
              <w:left w:val="nil"/>
              <w:bottom w:val="single" w:sz="4" w:space="0" w:color="auto"/>
              <w:right w:val="single" w:sz="4" w:space="0" w:color="auto"/>
            </w:tcBorders>
            <w:vAlign w:val="center"/>
          </w:tcPr>
          <w:p w14:paraId="25CB3ED3" w14:textId="77777777" w:rsidR="0026377B" w:rsidRPr="0026377B" w:rsidRDefault="0026377B" w:rsidP="0026377B">
            <w:pPr>
              <w:rPr>
                <w:rFonts w:eastAsia="Calibri"/>
                <w:sz w:val="22"/>
                <w:szCs w:val="22"/>
                <w:lang w:eastAsia="en-US"/>
              </w:rPr>
            </w:pPr>
            <w:r w:rsidRPr="0026377B">
              <w:rPr>
                <w:rFonts w:eastAsia="Calibri"/>
                <w:sz w:val="22"/>
                <w:szCs w:val="22"/>
                <w:lang w:eastAsia="en-US"/>
              </w:rPr>
              <w:t>53</w:t>
            </w:r>
          </w:p>
        </w:tc>
        <w:tc>
          <w:tcPr>
            <w:tcW w:w="1765" w:type="dxa"/>
            <w:tcBorders>
              <w:top w:val="nil"/>
              <w:left w:val="nil"/>
              <w:bottom w:val="single" w:sz="4" w:space="0" w:color="auto"/>
              <w:right w:val="single" w:sz="4" w:space="0" w:color="auto"/>
            </w:tcBorders>
          </w:tcPr>
          <w:p w14:paraId="0135DA75"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0A0A6EA8"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1EC96EC3" w14:textId="77777777" w:rsidTr="00315A31">
        <w:trPr>
          <w:trHeight w:val="316"/>
        </w:trPr>
        <w:tc>
          <w:tcPr>
            <w:tcW w:w="578" w:type="dxa"/>
            <w:tcBorders>
              <w:top w:val="nil"/>
              <w:left w:val="single" w:sz="4" w:space="0" w:color="auto"/>
              <w:bottom w:val="single" w:sz="4" w:space="0" w:color="auto"/>
              <w:right w:val="single" w:sz="4" w:space="0" w:color="auto"/>
            </w:tcBorders>
            <w:vAlign w:val="center"/>
          </w:tcPr>
          <w:p w14:paraId="40F5FA77" w14:textId="77777777" w:rsidR="0026377B" w:rsidRPr="0026377B" w:rsidRDefault="0026377B" w:rsidP="0026377B">
            <w:pPr>
              <w:rPr>
                <w:rFonts w:eastAsia="Calibri"/>
                <w:sz w:val="22"/>
                <w:szCs w:val="22"/>
                <w:lang w:eastAsia="en-US"/>
              </w:rPr>
            </w:pPr>
            <w:r w:rsidRPr="0026377B">
              <w:rPr>
                <w:rFonts w:eastAsia="Calibri"/>
                <w:sz w:val="22"/>
                <w:szCs w:val="22"/>
                <w:lang w:eastAsia="en-US"/>
              </w:rPr>
              <w:t>29</w:t>
            </w:r>
          </w:p>
        </w:tc>
        <w:tc>
          <w:tcPr>
            <w:tcW w:w="3573" w:type="dxa"/>
            <w:tcBorders>
              <w:top w:val="nil"/>
              <w:left w:val="nil"/>
              <w:bottom w:val="single" w:sz="4" w:space="0" w:color="auto"/>
              <w:right w:val="single" w:sz="4" w:space="0" w:color="auto"/>
            </w:tcBorders>
            <w:vAlign w:val="center"/>
          </w:tcPr>
          <w:p w14:paraId="37968770" w14:textId="77777777" w:rsidR="0026377B" w:rsidRPr="0026377B" w:rsidRDefault="0026377B" w:rsidP="0026377B">
            <w:pPr>
              <w:rPr>
                <w:rFonts w:eastAsia="Calibri"/>
                <w:sz w:val="20"/>
                <w:szCs w:val="20"/>
                <w:lang w:eastAsia="en-US"/>
              </w:rPr>
            </w:pPr>
            <w:r w:rsidRPr="0026377B">
              <w:rPr>
                <w:rFonts w:eastAsia="Calibri"/>
                <w:sz w:val="20"/>
                <w:szCs w:val="20"/>
                <w:lang w:eastAsia="en-US"/>
              </w:rPr>
              <w:t>Разделительная полоса по пр. Ленина от пер. Улежникова до пер. Бульварного</w:t>
            </w:r>
          </w:p>
        </w:tc>
        <w:tc>
          <w:tcPr>
            <w:tcW w:w="1313" w:type="dxa"/>
            <w:tcBorders>
              <w:top w:val="nil"/>
              <w:left w:val="nil"/>
              <w:bottom w:val="single" w:sz="4" w:space="0" w:color="auto"/>
              <w:right w:val="single" w:sz="4" w:space="0" w:color="auto"/>
            </w:tcBorders>
            <w:vAlign w:val="center"/>
          </w:tcPr>
          <w:p w14:paraId="24D6B638" w14:textId="77777777" w:rsidR="0026377B" w:rsidRPr="0026377B" w:rsidRDefault="0026377B" w:rsidP="0026377B">
            <w:pPr>
              <w:rPr>
                <w:rFonts w:eastAsia="Calibri"/>
                <w:sz w:val="22"/>
                <w:szCs w:val="22"/>
                <w:lang w:eastAsia="en-US"/>
              </w:rPr>
            </w:pPr>
            <w:r w:rsidRPr="0026377B">
              <w:rPr>
                <w:rFonts w:eastAsia="Calibri"/>
                <w:sz w:val="22"/>
                <w:szCs w:val="22"/>
                <w:lang w:eastAsia="en-US"/>
              </w:rPr>
              <w:t>25</w:t>
            </w:r>
          </w:p>
        </w:tc>
        <w:tc>
          <w:tcPr>
            <w:tcW w:w="1765" w:type="dxa"/>
            <w:tcBorders>
              <w:top w:val="nil"/>
              <w:left w:val="nil"/>
              <w:bottom w:val="single" w:sz="4" w:space="0" w:color="auto"/>
              <w:right w:val="single" w:sz="4" w:space="0" w:color="auto"/>
            </w:tcBorders>
          </w:tcPr>
          <w:p w14:paraId="5C1956B6" w14:textId="77777777" w:rsidR="0026377B" w:rsidRPr="0026377B" w:rsidRDefault="0026377B" w:rsidP="0026377B">
            <w:pPr>
              <w:rPr>
                <w:rFonts w:eastAsia="Calibri"/>
                <w:sz w:val="22"/>
                <w:szCs w:val="22"/>
                <w:lang w:eastAsia="en-US"/>
              </w:rPr>
            </w:pPr>
            <w:r w:rsidRPr="0026377B">
              <w:rPr>
                <w:rFonts w:eastAsia="Calibri"/>
                <w:sz w:val="22"/>
                <w:szCs w:val="22"/>
                <w:lang w:eastAsia="en-US"/>
              </w:rPr>
              <w:t>96</w:t>
            </w:r>
          </w:p>
        </w:tc>
        <w:tc>
          <w:tcPr>
            <w:tcW w:w="2013" w:type="dxa"/>
            <w:tcBorders>
              <w:top w:val="nil"/>
              <w:left w:val="nil"/>
              <w:bottom w:val="single" w:sz="4" w:space="0" w:color="auto"/>
              <w:right w:val="single" w:sz="4" w:space="0" w:color="auto"/>
            </w:tcBorders>
          </w:tcPr>
          <w:p w14:paraId="53207230" w14:textId="77777777" w:rsidR="0026377B" w:rsidRPr="0026377B" w:rsidRDefault="0026377B" w:rsidP="0026377B">
            <w:pPr>
              <w:rPr>
                <w:rFonts w:eastAsia="Calibri"/>
                <w:sz w:val="22"/>
                <w:szCs w:val="22"/>
                <w:lang w:eastAsia="en-US"/>
              </w:rPr>
            </w:pPr>
            <w:r w:rsidRPr="0026377B">
              <w:rPr>
                <w:rFonts w:eastAsia="Calibri"/>
                <w:sz w:val="22"/>
                <w:szCs w:val="22"/>
                <w:lang w:eastAsia="en-US"/>
              </w:rPr>
              <w:t>Ручная уборка</w:t>
            </w:r>
          </w:p>
        </w:tc>
      </w:tr>
      <w:tr w:rsidR="0026377B" w:rsidRPr="0026377B" w14:paraId="727EEEDF" w14:textId="77777777" w:rsidTr="00315A31">
        <w:trPr>
          <w:trHeight w:val="316"/>
        </w:trPr>
        <w:tc>
          <w:tcPr>
            <w:tcW w:w="4151" w:type="dxa"/>
            <w:gridSpan w:val="2"/>
            <w:tcBorders>
              <w:top w:val="single" w:sz="4" w:space="0" w:color="auto"/>
              <w:left w:val="single" w:sz="4" w:space="0" w:color="auto"/>
              <w:bottom w:val="single" w:sz="4" w:space="0" w:color="auto"/>
              <w:right w:val="single" w:sz="4" w:space="0" w:color="000000"/>
            </w:tcBorders>
            <w:shd w:val="clear" w:color="auto" w:fill="969696"/>
            <w:vAlign w:val="center"/>
            <w:hideMark/>
          </w:tcPr>
          <w:p w14:paraId="30AAE1B8" w14:textId="77777777" w:rsidR="0026377B" w:rsidRPr="0026377B" w:rsidRDefault="0026377B" w:rsidP="0026377B">
            <w:pPr>
              <w:rPr>
                <w:rFonts w:eastAsia="Calibri"/>
                <w:b/>
                <w:bCs/>
                <w:sz w:val="22"/>
                <w:szCs w:val="22"/>
                <w:lang w:eastAsia="en-US"/>
              </w:rPr>
            </w:pPr>
            <w:r w:rsidRPr="0026377B">
              <w:rPr>
                <w:rFonts w:eastAsia="Calibri"/>
                <w:b/>
                <w:bCs/>
                <w:sz w:val="22"/>
                <w:szCs w:val="22"/>
                <w:lang w:val="en-US" w:eastAsia="en-US"/>
              </w:rPr>
              <w:t>104</w:t>
            </w:r>
            <w:r w:rsidRPr="0026377B">
              <w:rPr>
                <w:rFonts w:eastAsia="Calibri"/>
                <w:b/>
                <w:bCs/>
                <w:sz w:val="22"/>
                <w:szCs w:val="22"/>
                <w:lang w:eastAsia="en-US"/>
              </w:rPr>
              <w:t>492</w:t>
            </w:r>
          </w:p>
        </w:tc>
        <w:tc>
          <w:tcPr>
            <w:tcW w:w="1313" w:type="dxa"/>
            <w:tcBorders>
              <w:top w:val="nil"/>
              <w:left w:val="nil"/>
              <w:bottom w:val="single" w:sz="4" w:space="0" w:color="auto"/>
              <w:right w:val="single" w:sz="4" w:space="0" w:color="auto"/>
            </w:tcBorders>
            <w:shd w:val="clear" w:color="auto" w:fill="969696"/>
            <w:vAlign w:val="center"/>
            <w:hideMark/>
          </w:tcPr>
          <w:p w14:paraId="26A21022" w14:textId="77777777" w:rsidR="0026377B" w:rsidRPr="0026377B" w:rsidRDefault="0026377B" w:rsidP="0026377B">
            <w:pPr>
              <w:rPr>
                <w:rFonts w:eastAsia="Calibri"/>
                <w:b/>
                <w:bCs/>
                <w:sz w:val="22"/>
                <w:szCs w:val="22"/>
                <w:lang w:eastAsia="en-US"/>
              </w:rPr>
            </w:pPr>
            <w:r w:rsidRPr="0026377B">
              <w:rPr>
                <w:rFonts w:eastAsia="Calibri"/>
                <w:b/>
                <w:bCs/>
                <w:sz w:val="22"/>
                <w:szCs w:val="22"/>
                <w:lang w:val="en-US" w:eastAsia="en-US"/>
              </w:rPr>
              <w:t>104</w:t>
            </w:r>
            <w:r w:rsidRPr="0026377B">
              <w:rPr>
                <w:rFonts w:eastAsia="Calibri"/>
                <w:b/>
                <w:bCs/>
                <w:sz w:val="22"/>
                <w:szCs w:val="22"/>
                <w:lang w:eastAsia="en-US"/>
              </w:rPr>
              <w:t>492</w:t>
            </w:r>
          </w:p>
        </w:tc>
        <w:tc>
          <w:tcPr>
            <w:tcW w:w="1765" w:type="dxa"/>
            <w:tcBorders>
              <w:top w:val="nil"/>
              <w:left w:val="nil"/>
              <w:bottom w:val="single" w:sz="4" w:space="0" w:color="auto"/>
              <w:right w:val="single" w:sz="4" w:space="0" w:color="auto"/>
            </w:tcBorders>
            <w:shd w:val="clear" w:color="auto" w:fill="969696"/>
            <w:vAlign w:val="center"/>
            <w:hideMark/>
          </w:tcPr>
          <w:p w14:paraId="3251BC59"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 </w:t>
            </w:r>
          </w:p>
        </w:tc>
        <w:tc>
          <w:tcPr>
            <w:tcW w:w="2013" w:type="dxa"/>
            <w:tcBorders>
              <w:top w:val="nil"/>
              <w:left w:val="nil"/>
              <w:bottom w:val="single" w:sz="4" w:space="0" w:color="auto"/>
              <w:right w:val="single" w:sz="4" w:space="0" w:color="auto"/>
            </w:tcBorders>
            <w:shd w:val="clear" w:color="auto" w:fill="969696"/>
          </w:tcPr>
          <w:p w14:paraId="04B36D90" w14:textId="77777777" w:rsidR="0026377B" w:rsidRPr="0026377B" w:rsidRDefault="0026377B" w:rsidP="0026377B">
            <w:pPr>
              <w:rPr>
                <w:rFonts w:eastAsia="Calibri"/>
                <w:b/>
                <w:bCs/>
                <w:sz w:val="22"/>
                <w:szCs w:val="22"/>
                <w:lang w:eastAsia="en-US"/>
              </w:rPr>
            </w:pPr>
          </w:p>
        </w:tc>
      </w:tr>
      <w:tr w:rsidR="0026377B" w:rsidRPr="0026377B" w14:paraId="4EE42AD4" w14:textId="77777777" w:rsidTr="00315A31">
        <w:trPr>
          <w:trHeight w:val="316"/>
        </w:trPr>
        <w:tc>
          <w:tcPr>
            <w:tcW w:w="4151" w:type="dxa"/>
            <w:gridSpan w:val="2"/>
            <w:tcBorders>
              <w:top w:val="single" w:sz="4" w:space="0" w:color="auto"/>
              <w:left w:val="single" w:sz="4" w:space="0" w:color="auto"/>
              <w:bottom w:val="single" w:sz="4" w:space="0" w:color="auto"/>
              <w:right w:val="single" w:sz="4" w:space="0" w:color="000000"/>
            </w:tcBorders>
            <w:shd w:val="clear" w:color="auto" w:fill="969696"/>
            <w:vAlign w:val="center"/>
            <w:hideMark/>
          </w:tcPr>
          <w:p w14:paraId="0A9EDEBF"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Итого:</w:t>
            </w:r>
          </w:p>
        </w:tc>
        <w:tc>
          <w:tcPr>
            <w:tcW w:w="1313" w:type="dxa"/>
            <w:tcBorders>
              <w:top w:val="nil"/>
              <w:left w:val="nil"/>
              <w:bottom w:val="single" w:sz="4" w:space="0" w:color="auto"/>
              <w:right w:val="single" w:sz="4" w:space="0" w:color="auto"/>
            </w:tcBorders>
            <w:shd w:val="clear" w:color="auto" w:fill="969696"/>
            <w:vAlign w:val="center"/>
            <w:hideMark/>
          </w:tcPr>
          <w:p w14:paraId="0BD3F113" w14:textId="77777777" w:rsidR="0026377B" w:rsidRPr="0026377B" w:rsidRDefault="0026377B" w:rsidP="0026377B">
            <w:pPr>
              <w:rPr>
                <w:rFonts w:eastAsia="Calibri"/>
                <w:b/>
                <w:bCs/>
                <w:sz w:val="22"/>
                <w:szCs w:val="22"/>
                <w:lang w:val="en-US" w:eastAsia="en-US"/>
              </w:rPr>
            </w:pPr>
            <w:r w:rsidRPr="0026377B">
              <w:rPr>
                <w:rFonts w:eastAsia="Calibri"/>
                <w:b/>
                <w:bCs/>
                <w:sz w:val="22"/>
                <w:szCs w:val="22"/>
                <w:lang w:eastAsia="en-US"/>
              </w:rPr>
              <w:t>197308</w:t>
            </w:r>
          </w:p>
        </w:tc>
        <w:tc>
          <w:tcPr>
            <w:tcW w:w="1765" w:type="dxa"/>
            <w:tcBorders>
              <w:top w:val="nil"/>
              <w:left w:val="nil"/>
              <w:bottom w:val="single" w:sz="4" w:space="0" w:color="auto"/>
              <w:right w:val="single" w:sz="4" w:space="0" w:color="auto"/>
            </w:tcBorders>
            <w:shd w:val="clear" w:color="auto" w:fill="969696"/>
            <w:vAlign w:val="center"/>
            <w:hideMark/>
          </w:tcPr>
          <w:p w14:paraId="5CD41568" w14:textId="77777777" w:rsidR="0026377B" w:rsidRPr="0026377B" w:rsidRDefault="0026377B" w:rsidP="0026377B">
            <w:pPr>
              <w:rPr>
                <w:rFonts w:eastAsia="Calibri"/>
                <w:b/>
                <w:bCs/>
                <w:sz w:val="22"/>
                <w:szCs w:val="22"/>
                <w:lang w:eastAsia="en-US"/>
              </w:rPr>
            </w:pPr>
            <w:r w:rsidRPr="0026377B">
              <w:rPr>
                <w:rFonts w:eastAsia="Calibri"/>
                <w:b/>
                <w:bCs/>
                <w:sz w:val="22"/>
                <w:szCs w:val="22"/>
                <w:lang w:eastAsia="en-US"/>
              </w:rPr>
              <w:t> </w:t>
            </w:r>
          </w:p>
        </w:tc>
        <w:tc>
          <w:tcPr>
            <w:tcW w:w="2013" w:type="dxa"/>
            <w:tcBorders>
              <w:top w:val="nil"/>
              <w:left w:val="nil"/>
              <w:bottom w:val="single" w:sz="4" w:space="0" w:color="auto"/>
              <w:right w:val="single" w:sz="4" w:space="0" w:color="auto"/>
            </w:tcBorders>
            <w:shd w:val="clear" w:color="auto" w:fill="969696"/>
          </w:tcPr>
          <w:p w14:paraId="4F4616C4" w14:textId="77777777" w:rsidR="0026377B" w:rsidRPr="0026377B" w:rsidRDefault="0026377B" w:rsidP="0026377B">
            <w:pPr>
              <w:rPr>
                <w:rFonts w:eastAsia="Calibri"/>
                <w:b/>
                <w:bCs/>
                <w:sz w:val="22"/>
                <w:szCs w:val="22"/>
                <w:lang w:eastAsia="en-US"/>
              </w:rPr>
            </w:pPr>
          </w:p>
        </w:tc>
      </w:tr>
    </w:tbl>
    <w:p w14:paraId="224BE7C0" w14:textId="77777777" w:rsidR="0026377B" w:rsidRPr="0026377B" w:rsidRDefault="0026377B" w:rsidP="0026377B">
      <w:pPr>
        <w:rPr>
          <w:rFonts w:eastAsia="Calibri"/>
          <w:b/>
          <w:sz w:val="22"/>
          <w:szCs w:val="22"/>
          <w:lang w:eastAsia="en-US"/>
        </w:rPr>
      </w:pPr>
    </w:p>
    <w:p w14:paraId="4A5795F7" w14:textId="77777777" w:rsidR="00D175CC" w:rsidRPr="00D175CC" w:rsidRDefault="00D175CC" w:rsidP="00D175CC">
      <w:pPr>
        <w:ind w:firstLine="709"/>
        <w:jc w:val="both"/>
        <w:rPr>
          <w:b/>
          <w:bCs/>
          <w:sz w:val="22"/>
          <w:szCs w:val="22"/>
        </w:rPr>
      </w:pPr>
      <w:r w:rsidRPr="00D175CC">
        <w:rPr>
          <w:b/>
          <w:bCs/>
          <w:sz w:val="22"/>
          <w:szCs w:val="22"/>
        </w:rPr>
        <w:t>2. Требования к технологии выполнения работ.</w:t>
      </w:r>
    </w:p>
    <w:p w14:paraId="1D211054" w14:textId="77777777" w:rsidR="00D175CC" w:rsidRPr="00D175CC" w:rsidRDefault="00D175CC" w:rsidP="00D175CC">
      <w:pPr>
        <w:ind w:firstLine="709"/>
        <w:jc w:val="both"/>
        <w:rPr>
          <w:sz w:val="22"/>
          <w:szCs w:val="22"/>
        </w:rPr>
      </w:pPr>
      <w:r w:rsidRPr="00D175CC">
        <w:rPr>
          <w:sz w:val="22"/>
          <w:szCs w:val="22"/>
        </w:rPr>
        <w:t>Работы по ручной уборке тротуаров, пешеходных переходов производятся с целью обеспечения беспрепятственного перемещения пешеходов. Покрытия этих территорий должны быть очищены от снега.</w:t>
      </w:r>
    </w:p>
    <w:p w14:paraId="187C3A10" w14:textId="77777777" w:rsidR="00D175CC" w:rsidRPr="00D175CC" w:rsidRDefault="00D175CC" w:rsidP="00D175CC">
      <w:pPr>
        <w:ind w:firstLine="709"/>
        <w:jc w:val="both"/>
        <w:rPr>
          <w:sz w:val="22"/>
          <w:szCs w:val="22"/>
        </w:rPr>
      </w:pPr>
      <w:r w:rsidRPr="00D175CC">
        <w:rPr>
          <w:sz w:val="22"/>
          <w:szCs w:val="22"/>
        </w:rPr>
        <w:t>Подрядчик обеспечивает постоянное взаимодействие с Единой дежурно-диспетчерской службой города Рубцовска (действует на базе МКУ «Управление по делам ГОЧС г. Рубцовска»), подразделениями ОГИБДД МО МВД России «Рубцовский», автотранспортными службами.</w:t>
      </w:r>
    </w:p>
    <w:p w14:paraId="70CC3F97" w14:textId="77777777" w:rsidR="00D175CC" w:rsidRPr="00D175CC" w:rsidRDefault="00D175CC" w:rsidP="00D175CC">
      <w:pPr>
        <w:ind w:firstLine="709"/>
        <w:jc w:val="both"/>
        <w:rPr>
          <w:sz w:val="22"/>
          <w:szCs w:val="22"/>
        </w:rPr>
      </w:pPr>
      <w:r w:rsidRPr="00D175CC">
        <w:rPr>
          <w:sz w:val="22"/>
          <w:szCs w:val="22"/>
        </w:rPr>
        <w:lastRenderedPageBreak/>
        <w:t>К основным операциям по уборке тротуаров относятся: подметание и сгребание снега с тротуаров вручную (в т. ч. выходы на пешеходный переход); очистка урн от мусора, расположенных на тротуаре, производится вручную; очистка тротуаров от наледи; посыпка тротуаров противогололедными материалами.</w:t>
      </w:r>
    </w:p>
    <w:p w14:paraId="66B08481" w14:textId="77777777" w:rsidR="00D175CC" w:rsidRPr="00D175CC" w:rsidRDefault="00D175CC" w:rsidP="00D175CC">
      <w:pPr>
        <w:ind w:firstLine="709"/>
        <w:jc w:val="both"/>
        <w:rPr>
          <w:sz w:val="22"/>
          <w:szCs w:val="22"/>
        </w:rPr>
      </w:pPr>
      <w:r w:rsidRPr="00D175CC">
        <w:rPr>
          <w:sz w:val="22"/>
          <w:szCs w:val="22"/>
        </w:rPr>
        <w:t xml:space="preserve"> Посадочные площадки остановок общественного транспорта должны быть очищены от снега, мусора. Очистка урн от мусора производится вручную. На крытых остановках подлежит уборке площадка дорожного покрытия между навесом остановки и краем проезжей части дороги, а также покрытие, расположенное под навесом, где установлены скамейки. Уборка площадок остановок общественного транспорта включает в себя: подметание площадок остановок общественного транспорта вручную; очистка всех урн, расположенных на посадочных площадках; посыпка остановочных площадок противогололедными материалами. </w:t>
      </w:r>
    </w:p>
    <w:p w14:paraId="1CD8446C" w14:textId="77777777" w:rsidR="00D175CC" w:rsidRPr="00D175CC" w:rsidRDefault="00D175CC" w:rsidP="00D175CC">
      <w:pPr>
        <w:ind w:firstLine="709"/>
        <w:jc w:val="both"/>
        <w:rPr>
          <w:sz w:val="22"/>
          <w:szCs w:val="22"/>
        </w:rPr>
      </w:pPr>
      <w:r w:rsidRPr="00D175CC">
        <w:rPr>
          <w:sz w:val="22"/>
          <w:szCs w:val="22"/>
        </w:rPr>
        <w:t>Машины и механизмы, используемые Подрядчиком при выполнении работ по механизированной уборке тротуаров, должны быть подключены к автоматизированной информационной системе «Умный транспорт».</w:t>
      </w:r>
    </w:p>
    <w:p w14:paraId="2FC5AADE" w14:textId="77777777" w:rsidR="00D175CC" w:rsidRPr="00D175CC" w:rsidRDefault="00D175CC" w:rsidP="00D175CC">
      <w:pPr>
        <w:ind w:firstLine="709"/>
        <w:jc w:val="both"/>
        <w:rPr>
          <w:sz w:val="22"/>
          <w:szCs w:val="22"/>
        </w:rPr>
      </w:pPr>
      <w:r w:rsidRPr="00D175CC">
        <w:rPr>
          <w:sz w:val="22"/>
          <w:szCs w:val="22"/>
        </w:rPr>
        <w:t xml:space="preserve">При наличии дефицита дорожной техники Подрядчик заключает договоры с организациями на предоставление техники для проведения работ по механизированной уборке тротуаров, при этом машины и механизмы, используемые </w:t>
      </w:r>
      <w:proofErr w:type="gramStart"/>
      <w:r w:rsidRPr="00D175CC">
        <w:rPr>
          <w:sz w:val="22"/>
          <w:szCs w:val="22"/>
        </w:rPr>
        <w:t>подрядными организациями</w:t>
      </w:r>
      <w:proofErr w:type="gramEnd"/>
      <w:r w:rsidRPr="00D175CC">
        <w:rPr>
          <w:sz w:val="22"/>
          <w:szCs w:val="22"/>
        </w:rPr>
        <w:t xml:space="preserve"> выполняющими работы, должны быть подключены Подрядчиком к автоматизированной информационной системе «Умный транспорт».</w:t>
      </w:r>
    </w:p>
    <w:p w14:paraId="4D38D300" w14:textId="77777777" w:rsidR="00D175CC" w:rsidRPr="00D175CC" w:rsidRDefault="00D175CC" w:rsidP="00D175CC">
      <w:pPr>
        <w:ind w:firstLine="709"/>
        <w:jc w:val="both"/>
        <w:rPr>
          <w:sz w:val="22"/>
          <w:szCs w:val="22"/>
        </w:rPr>
      </w:pPr>
      <w:r w:rsidRPr="00D175CC">
        <w:rPr>
          <w:sz w:val="22"/>
          <w:szCs w:val="22"/>
        </w:rPr>
        <w:t>Вывоз снега осуществляется на специализированную территорию, согласованную Подрядчиком с Заказчиком.</w:t>
      </w:r>
    </w:p>
    <w:p w14:paraId="1803845D" w14:textId="77777777" w:rsidR="00D175CC" w:rsidRPr="00D175CC" w:rsidRDefault="00D175CC" w:rsidP="00D175CC">
      <w:pPr>
        <w:ind w:firstLine="709"/>
        <w:jc w:val="both"/>
        <w:rPr>
          <w:sz w:val="22"/>
          <w:szCs w:val="22"/>
        </w:rPr>
      </w:pPr>
    </w:p>
    <w:p w14:paraId="59F9A3B3" w14:textId="77777777" w:rsidR="00D175CC" w:rsidRPr="00D175CC" w:rsidRDefault="00D175CC" w:rsidP="00D175CC">
      <w:pPr>
        <w:ind w:firstLine="709"/>
        <w:jc w:val="both"/>
        <w:rPr>
          <w:sz w:val="22"/>
          <w:szCs w:val="22"/>
        </w:rPr>
      </w:pPr>
      <w:r w:rsidRPr="00D175CC">
        <w:rPr>
          <w:b/>
          <w:bCs/>
          <w:sz w:val="22"/>
          <w:szCs w:val="22"/>
        </w:rPr>
        <w:t>3. Общие требования заказчика к качеству работ, к их безопасности, к результатам работ</w:t>
      </w:r>
      <w:r w:rsidRPr="00D175CC">
        <w:rPr>
          <w:sz w:val="22"/>
          <w:szCs w:val="22"/>
        </w:rPr>
        <w:t>.</w:t>
      </w:r>
    </w:p>
    <w:p w14:paraId="5909E18B" w14:textId="77777777" w:rsidR="00D175CC" w:rsidRPr="00D175CC" w:rsidRDefault="00D175CC" w:rsidP="00D175CC">
      <w:pPr>
        <w:ind w:firstLine="709"/>
        <w:jc w:val="both"/>
        <w:rPr>
          <w:sz w:val="22"/>
          <w:szCs w:val="22"/>
        </w:rPr>
      </w:pPr>
      <w:r w:rsidRPr="00D175CC">
        <w:rPr>
          <w:sz w:val="22"/>
          <w:szCs w:val="22"/>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14:paraId="6B1E7154" w14:textId="77777777" w:rsidR="00D175CC" w:rsidRPr="00D175CC" w:rsidRDefault="00D175CC" w:rsidP="00D175CC">
      <w:pPr>
        <w:ind w:firstLine="709"/>
        <w:jc w:val="both"/>
        <w:rPr>
          <w:sz w:val="22"/>
          <w:szCs w:val="22"/>
        </w:rPr>
      </w:pPr>
      <w:r w:rsidRPr="00D175CC">
        <w:rPr>
          <w:sz w:val="22"/>
          <w:szCs w:val="22"/>
        </w:rPr>
        <w:t>Федеральный закон Российской Федерации от 08.07.2007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09EE8992" w14:textId="77777777" w:rsidR="00D175CC" w:rsidRPr="00D175CC" w:rsidRDefault="00D175CC" w:rsidP="00D175CC">
      <w:pPr>
        <w:ind w:firstLine="709"/>
        <w:jc w:val="both"/>
        <w:rPr>
          <w:sz w:val="22"/>
          <w:szCs w:val="22"/>
        </w:rPr>
      </w:pPr>
      <w:r w:rsidRPr="00D175CC">
        <w:rPr>
          <w:sz w:val="22"/>
          <w:szCs w:val="22"/>
        </w:rPr>
        <w:t xml:space="preserve">Федеральный закон от 10.12.1995 № 196-ФЗ «О безопасности дорожного движения»; </w:t>
      </w:r>
    </w:p>
    <w:p w14:paraId="1F2068CD" w14:textId="77777777" w:rsidR="00D175CC" w:rsidRPr="00D175CC" w:rsidRDefault="00D175CC" w:rsidP="00D175CC">
      <w:pPr>
        <w:ind w:firstLine="709"/>
        <w:jc w:val="both"/>
        <w:rPr>
          <w:sz w:val="22"/>
          <w:szCs w:val="22"/>
        </w:rPr>
      </w:pPr>
      <w:r w:rsidRPr="00D175CC">
        <w:rPr>
          <w:sz w:val="22"/>
          <w:szCs w:val="22"/>
        </w:rPr>
        <w:t xml:space="preserve">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3961543E" w14:textId="77777777" w:rsidR="00D175CC" w:rsidRPr="00D175CC" w:rsidRDefault="00D175CC" w:rsidP="00D175CC">
      <w:pPr>
        <w:ind w:firstLine="709"/>
        <w:jc w:val="both"/>
        <w:rPr>
          <w:sz w:val="22"/>
          <w:szCs w:val="22"/>
        </w:rPr>
      </w:pPr>
      <w:r w:rsidRPr="00D175CC">
        <w:rPr>
          <w:sz w:val="22"/>
          <w:szCs w:val="22"/>
        </w:rPr>
        <w:t xml:space="preserve">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65E9AB35" w14:textId="77777777" w:rsidR="00D175CC" w:rsidRPr="00D175CC" w:rsidRDefault="00D175CC" w:rsidP="00D175CC">
      <w:pPr>
        <w:ind w:firstLine="709"/>
        <w:jc w:val="both"/>
        <w:rPr>
          <w:sz w:val="22"/>
          <w:szCs w:val="22"/>
        </w:rPr>
      </w:pPr>
      <w:r w:rsidRPr="00D175CC">
        <w:rPr>
          <w:sz w:val="22"/>
          <w:szCs w:val="22"/>
        </w:rPr>
        <w:t xml:space="preserve">Методические рекомендации по ремонту и содержанию автомобильных дорог общего пользования (приняты письмом Росавтодора от 17 марта 2004 года № ОС-28/1270-ис) (Взамен ВСН 24-88). </w:t>
      </w:r>
    </w:p>
    <w:p w14:paraId="505A048B" w14:textId="77777777" w:rsidR="00D175CC" w:rsidRPr="00D175CC" w:rsidRDefault="00D175CC" w:rsidP="00D175CC">
      <w:pPr>
        <w:ind w:firstLine="709"/>
        <w:jc w:val="both"/>
        <w:rPr>
          <w:sz w:val="22"/>
          <w:szCs w:val="22"/>
        </w:rPr>
      </w:pPr>
      <w:r w:rsidRPr="00D175CC">
        <w:rPr>
          <w:sz w:val="22"/>
          <w:szCs w:val="22"/>
        </w:rPr>
        <w:t>ОДМ «Руководство по борьбе с зимней скользкостью на автомобильных дорогах» (утверждена распоряжением Минтранса России № ОС-548-р от 16.06.2003;</w:t>
      </w:r>
    </w:p>
    <w:p w14:paraId="286D1EBE" w14:textId="77777777" w:rsidR="00D175CC" w:rsidRPr="00D175CC" w:rsidRDefault="00D175CC" w:rsidP="00D175CC">
      <w:pPr>
        <w:ind w:firstLine="709"/>
        <w:jc w:val="both"/>
        <w:rPr>
          <w:sz w:val="22"/>
          <w:szCs w:val="22"/>
        </w:rPr>
      </w:pPr>
      <w:r w:rsidRPr="00D175CC">
        <w:rPr>
          <w:sz w:val="22"/>
          <w:szCs w:val="22"/>
        </w:rPr>
        <w:t>ОСТ 218.1.002-2003 «Автобусные остановки на автомобильных дорогах. Общие технические требования»;</w:t>
      </w:r>
    </w:p>
    <w:p w14:paraId="7D41151E" w14:textId="77777777" w:rsidR="00D175CC" w:rsidRPr="00D175CC" w:rsidRDefault="00D175CC" w:rsidP="00D175CC">
      <w:pPr>
        <w:ind w:firstLine="709"/>
        <w:jc w:val="both"/>
        <w:rPr>
          <w:sz w:val="22"/>
          <w:szCs w:val="22"/>
        </w:rPr>
      </w:pPr>
      <w:r w:rsidRPr="00D175CC">
        <w:rPr>
          <w:sz w:val="22"/>
          <w:szCs w:val="22"/>
        </w:rPr>
        <w:t>СП 34.13330.2021 «СНиП 2.05.02-85* Автомобильные дороги»;</w:t>
      </w:r>
    </w:p>
    <w:p w14:paraId="44D425A5" w14:textId="77777777" w:rsidR="00D175CC" w:rsidRPr="00D175CC" w:rsidRDefault="00D175CC" w:rsidP="00D175CC">
      <w:pPr>
        <w:ind w:firstLine="709"/>
        <w:jc w:val="both"/>
        <w:rPr>
          <w:sz w:val="22"/>
          <w:szCs w:val="22"/>
        </w:rPr>
      </w:pPr>
      <w:r w:rsidRPr="00D175CC">
        <w:rPr>
          <w:sz w:val="22"/>
          <w:szCs w:val="22"/>
        </w:rPr>
        <w:t>ОДН 218.2.027-2003 «Требования к противогололедным материалам» (утверждены распоряжением Минтранса России № ОС-548-р от 16.06.2003);</w:t>
      </w:r>
    </w:p>
    <w:p w14:paraId="19B50DA0" w14:textId="77777777" w:rsidR="00D175CC" w:rsidRPr="00D175CC" w:rsidRDefault="00D175CC" w:rsidP="00D175CC">
      <w:pPr>
        <w:ind w:firstLine="709"/>
        <w:jc w:val="both"/>
        <w:rPr>
          <w:sz w:val="22"/>
          <w:szCs w:val="22"/>
        </w:rPr>
      </w:pPr>
      <w:r w:rsidRPr="00D175CC">
        <w:rPr>
          <w:sz w:val="22"/>
          <w:szCs w:val="22"/>
        </w:rPr>
        <w:t>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2011 г. № 13-р);</w:t>
      </w:r>
    </w:p>
    <w:p w14:paraId="51D86F11" w14:textId="77777777" w:rsidR="00D175CC" w:rsidRPr="00D175CC" w:rsidRDefault="00D175CC" w:rsidP="00D175CC">
      <w:pPr>
        <w:ind w:firstLine="709"/>
        <w:jc w:val="both"/>
        <w:rPr>
          <w:sz w:val="22"/>
          <w:szCs w:val="22"/>
        </w:rPr>
      </w:pPr>
      <w:r w:rsidRPr="00D175CC">
        <w:rPr>
          <w:sz w:val="22"/>
          <w:szCs w:val="22"/>
        </w:rPr>
        <w:t>ОДМ 218.5.001-2008 «Методические рекомендации по защите и очистке автомобильных дорог от снега» (приняты распоряжением Росавтодора от 01.02.2008 №44-р).</w:t>
      </w:r>
    </w:p>
    <w:p w14:paraId="7729C500" w14:textId="77777777" w:rsidR="00D175CC" w:rsidRPr="00D175CC" w:rsidRDefault="00D175CC" w:rsidP="00D175CC">
      <w:pPr>
        <w:ind w:firstLine="709"/>
        <w:jc w:val="both"/>
        <w:rPr>
          <w:sz w:val="22"/>
          <w:szCs w:val="22"/>
        </w:rPr>
      </w:pPr>
      <w:r w:rsidRPr="00D175CC">
        <w:rPr>
          <w:sz w:val="22"/>
          <w:szCs w:val="22"/>
        </w:rPr>
        <w:t>В рамках выполнения работ Подрядчик:</w:t>
      </w:r>
    </w:p>
    <w:p w14:paraId="18778B70" w14:textId="77777777" w:rsidR="00D175CC" w:rsidRPr="00D175CC" w:rsidRDefault="00D175CC" w:rsidP="00D175CC">
      <w:pPr>
        <w:ind w:firstLine="709"/>
        <w:jc w:val="both"/>
        <w:rPr>
          <w:sz w:val="22"/>
          <w:szCs w:val="22"/>
        </w:rPr>
      </w:pPr>
      <w:r w:rsidRPr="00D175CC">
        <w:rPr>
          <w:sz w:val="22"/>
          <w:szCs w:val="22"/>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14:paraId="3D2CF3AC" w14:textId="77777777" w:rsidR="00D175CC" w:rsidRPr="00D175CC" w:rsidRDefault="00D175CC" w:rsidP="00D175CC">
      <w:pPr>
        <w:ind w:firstLine="709"/>
        <w:jc w:val="both"/>
        <w:rPr>
          <w:sz w:val="22"/>
          <w:szCs w:val="22"/>
        </w:rPr>
      </w:pPr>
      <w:r w:rsidRPr="00D175CC">
        <w:rPr>
          <w:sz w:val="22"/>
          <w:szCs w:val="22"/>
        </w:rPr>
        <w:t>после завершения работ уведомляет Заказчика о месте выполненных работ, виде работ, сроках начала и окончания работ, объёме работ;</w:t>
      </w:r>
    </w:p>
    <w:p w14:paraId="008CD8DE" w14:textId="77777777" w:rsidR="00D175CC" w:rsidRPr="00D175CC" w:rsidRDefault="00D175CC" w:rsidP="00D175CC">
      <w:pPr>
        <w:ind w:firstLine="709"/>
        <w:jc w:val="both"/>
        <w:rPr>
          <w:sz w:val="22"/>
          <w:szCs w:val="22"/>
        </w:rPr>
      </w:pPr>
      <w:r w:rsidRPr="00D175CC">
        <w:rPr>
          <w:sz w:val="22"/>
          <w:szCs w:val="22"/>
        </w:rPr>
        <w:t>предоставляет Заказчику по требованию копии путевых листов транспортных средств, которые выполняли работы.</w:t>
      </w:r>
    </w:p>
    <w:p w14:paraId="366865C9" w14:textId="77777777" w:rsidR="00D175CC" w:rsidRPr="00D175CC" w:rsidRDefault="00D175CC" w:rsidP="00D175CC">
      <w:pPr>
        <w:ind w:firstLine="709"/>
        <w:jc w:val="both"/>
        <w:rPr>
          <w:sz w:val="22"/>
          <w:szCs w:val="22"/>
        </w:rPr>
      </w:pPr>
      <w:r w:rsidRPr="00D175CC">
        <w:rPr>
          <w:sz w:val="22"/>
          <w:szCs w:val="22"/>
        </w:rPr>
        <w:lastRenderedPageBreak/>
        <w:t>Заказчик вправе осуществлять контроль и надзор за выполнением работ, в любое время проверять ход и качество работ, выполняемых Подрядчиком, в соответствии с действующим законодательством.</w:t>
      </w:r>
    </w:p>
    <w:p w14:paraId="5E159F25" w14:textId="77777777" w:rsidR="00D175CC" w:rsidRPr="00D175CC" w:rsidRDefault="00D175CC" w:rsidP="00D175CC">
      <w:pPr>
        <w:ind w:firstLine="709"/>
        <w:jc w:val="both"/>
        <w:rPr>
          <w:sz w:val="22"/>
          <w:szCs w:val="22"/>
        </w:rPr>
      </w:pPr>
      <w:r w:rsidRPr="00D175CC">
        <w:rPr>
          <w:sz w:val="22"/>
          <w:szCs w:val="22"/>
        </w:rPr>
        <w:t>Заказчик имеет право давать обязательные для Подрядчика указания по вопросам обеспечения качества выполняемых работ, соблюдения срока их выполнения.</w:t>
      </w:r>
    </w:p>
    <w:p w14:paraId="7E872C8C" w14:textId="77777777" w:rsidR="00D175CC" w:rsidRPr="00D175CC" w:rsidRDefault="00D175CC" w:rsidP="00D175CC">
      <w:pPr>
        <w:ind w:firstLine="709"/>
        <w:jc w:val="both"/>
        <w:rPr>
          <w:sz w:val="22"/>
          <w:szCs w:val="22"/>
        </w:rPr>
      </w:pPr>
      <w:r w:rsidRPr="00D175CC">
        <w:rPr>
          <w:sz w:val="22"/>
          <w:szCs w:val="22"/>
        </w:rPr>
        <w:t xml:space="preserve">Подрядчик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14:paraId="22C4FC75" w14:textId="77777777" w:rsidR="00D175CC" w:rsidRPr="00D175CC" w:rsidRDefault="00D175CC" w:rsidP="00D175CC">
      <w:pPr>
        <w:ind w:firstLine="709"/>
        <w:jc w:val="both"/>
        <w:rPr>
          <w:sz w:val="22"/>
          <w:szCs w:val="22"/>
        </w:rPr>
      </w:pPr>
      <w:r w:rsidRPr="00D175CC">
        <w:rPr>
          <w:sz w:val="22"/>
          <w:szCs w:val="22"/>
        </w:rPr>
        <w:t>Подрядчик обязан предоставлять ежедневный отчет о проделанной работе по прилагаемой форме. Все графы обязательны к заполнению. Отчет о проделанной работе должен быть в обязательном порядке подписан.</w:t>
      </w:r>
    </w:p>
    <w:p w14:paraId="7A15E93F" w14:textId="77777777" w:rsidR="00D175CC" w:rsidRPr="00D175CC" w:rsidRDefault="00D175CC" w:rsidP="00D175CC">
      <w:pPr>
        <w:ind w:firstLine="709"/>
        <w:jc w:val="right"/>
        <w:rPr>
          <w:sz w:val="22"/>
          <w:szCs w:val="22"/>
        </w:rPr>
      </w:pPr>
      <w:r w:rsidRPr="00D175CC">
        <w:rPr>
          <w:sz w:val="22"/>
          <w:szCs w:val="22"/>
        </w:rPr>
        <w:t>Форма</w:t>
      </w:r>
    </w:p>
    <w:p w14:paraId="35A20070" w14:textId="77777777" w:rsidR="00D175CC" w:rsidRPr="00D175CC" w:rsidRDefault="00D175CC" w:rsidP="00D175CC">
      <w:pPr>
        <w:ind w:firstLine="709"/>
        <w:jc w:val="center"/>
        <w:rPr>
          <w:sz w:val="22"/>
          <w:szCs w:val="22"/>
        </w:rPr>
      </w:pPr>
      <w:r w:rsidRPr="00D175CC">
        <w:rPr>
          <w:sz w:val="22"/>
          <w:szCs w:val="22"/>
        </w:rPr>
        <w:t>Ежедневный отчет по содержанию тротуаров, пешеходных переходов, остановок общественного транспорта по состоянию на______________</w:t>
      </w:r>
    </w:p>
    <w:p w14:paraId="22F7878E" w14:textId="77777777" w:rsidR="00D175CC" w:rsidRPr="00D175CC" w:rsidRDefault="00D175CC" w:rsidP="00D175CC">
      <w:pPr>
        <w:jc w:val="center"/>
        <w:rPr>
          <w:sz w:val="22"/>
          <w:szCs w:val="22"/>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1"/>
        <w:gridCol w:w="4395"/>
        <w:gridCol w:w="1985"/>
      </w:tblGrid>
      <w:tr w:rsidR="00D175CC" w:rsidRPr="00D175CC" w14:paraId="06EC79AC" w14:textId="77777777" w:rsidTr="00B06320">
        <w:tc>
          <w:tcPr>
            <w:tcW w:w="704" w:type="dxa"/>
            <w:tcBorders>
              <w:top w:val="single" w:sz="4" w:space="0" w:color="auto"/>
              <w:left w:val="single" w:sz="4" w:space="0" w:color="auto"/>
              <w:bottom w:val="single" w:sz="4" w:space="0" w:color="auto"/>
              <w:right w:val="single" w:sz="4" w:space="0" w:color="auto"/>
            </w:tcBorders>
            <w:hideMark/>
          </w:tcPr>
          <w:p w14:paraId="0D181547" w14:textId="77777777" w:rsidR="00D175CC" w:rsidRPr="00D175CC" w:rsidRDefault="00D175CC" w:rsidP="00D175CC">
            <w:pPr>
              <w:jc w:val="both"/>
              <w:rPr>
                <w:sz w:val="22"/>
                <w:szCs w:val="22"/>
              </w:rPr>
            </w:pPr>
            <w:r w:rsidRPr="00D175CC">
              <w:rPr>
                <w:sz w:val="22"/>
                <w:szCs w:val="22"/>
              </w:rPr>
              <w:t>№ п/п</w:t>
            </w:r>
          </w:p>
        </w:tc>
        <w:tc>
          <w:tcPr>
            <w:tcW w:w="2410" w:type="dxa"/>
            <w:tcBorders>
              <w:top w:val="single" w:sz="4" w:space="0" w:color="auto"/>
              <w:left w:val="single" w:sz="4" w:space="0" w:color="auto"/>
              <w:bottom w:val="single" w:sz="4" w:space="0" w:color="auto"/>
              <w:right w:val="single" w:sz="4" w:space="0" w:color="auto"/>
            </w:tcBorders>
            <w:hideMark/>
          </w:tcPr>
          <w:p w14:paraId="6FF4EB3B" w14:textId="77777777" w:rsidR="00D175CC" w:rsidRPr="00D175CC" w:rsidRDefault="00D175CC" w:rsidP="00D175CC">
            <w:pPr>
              <w:jc w:val="both"/>
              <w:rPr>
                <w:sz w:val="22"/>
                <w:szCs w:val="22"/>
              </w:rPr>
            </w:pPr>
            <w:r w:rsidRPr="00D175CC">
              <w:rPr>
                <w:sz w:val="22"/>
                <w:szCs w:val="22"/>
              </w:rPr>
              <w:t>Наименование мероприятий</w:t>
            </w:r>
          </w:p>
        </w:tc>
        <w:tc>
          <w:tcPr>
            <w:tcW w:w="4394" w:type="dxa"/>
            <w:tcBorders>
              <w:top w:val="single" w:sz="4" w:space="0" w:color="auto"/>
              <w:left w:val="single" w:sz="4" w:space="0" w:color="auto"/>
              <w:bottom w:val="single" w:sz="4" w:space="0" w:color="auto"/>
              <w:right w:val="single" w:sz="4" w:space="0" w:color="auto"/>
            </w:tcBorders>
            <w:hideMark/>
          </w:tcPr>
          <w:p w14:paraId="21F1173E" w14:textId="77777777" w:rsidR="00D175CC" w:rsidRPr="00D175CC" w:rsidRDefault="00D175CC" w:rsidP="00D175CC">
            <w:pPr>
              <w:jc w:val="both"/>
              <w:rPr>
                <w:sz w:val="22"/>
                <w:szCs w:val="22"/>
              </w:rPr>
            </w:pPr>
            <w:r w:rsidRPr="00D175CC">
              <w:rPr>
                <w:sz w:val="22"/>
                <w:szCs w:val="22"/>
              </w:rPr>
              <w:t>Наименование тротуаров, улиц</w:t>
            </w:r>
          </w:p>
        </w:tc>
        <w:tc>
          <w:tcPr>
            <w:tcW w:w="1985" w:type="dxa"/>
            <w:tcBorders>
              <w:top w:val="single" w:sz="4" w:space="0" w:color="auto"/>
              <w:left w:val="single" w:sz="4" w:space="0" w:color="auto"/>
              <w:bottom w:val="single" w:sz="4" w:space="0" w:color="auto"/>
              <w:right w:val="single" w:sz="4" w:space="0" w:color="auto"/>
            </w:tcBorders>
            <w:hideMark/>
          </w:tcPr>
          <w:p w14:paraId="39157313" w14:textId="77777777" w:rsidR="00D175CC" w:rsidRPr="00D175CC" w:rsidRDefault="00D175CC" w:rsidP="00D175CC">
            <w:pPr>
              <w:jc w:val="both"/>
              <w:rPr>
                <w:sz w:val="22"/>
                <w:szCs w:val="22"/>
              </w:rPr>
            </w:pPr>
            <w:r w:rsidRPr="00D175CC">
              <w:rPr>
                <w:sz w:val="22"/>
                <w:szCs w:val="22"/>
              </w:rPr>
              <w:t>Объем выполненных работ</w:t>
            </w:r>
          </w:p>
        </w:tc>
      </w:tr>
      <w:tr w:rsidR="00D175CC" w:rsidRPr="00D175CC" w14:paraId="2470CEF2" w14:textId="77777777" w:rsidTr="00B06320">
        <w:tc>
          <w:tcPr>
            <w:tcW w:w="704" w:type="dxa"/>
            <w:tcBorders>
              <w:top w:val="single" w:sz="4" w:space="0" w:color="auto"/>
              <w:left w:val="single" w:sz="4" w:space="0" w:color="auto"/>
              <w:bottom w:val="single" w:sz="4" w:space="0" w:color="auto"/>
              <w:right w:val="single" w:sz="4" w:space="0" w:color="auto"/>
            </w:tcBorders>
            <w:hideMark/>
          </w:tcPr>
          <w:p w14:paraId="39045FD3" w14:textId="77777777" w:rsidR="00D175CC" w:rsidRPr="00D175CC" w:rsidRDefault="00D175CC" w:rsidP="00D175CC">
            <w:pPr>
              <w:jc w:val="both"/>
              <w:rPr>
                <w:sz w:val="22"/>
                <w:szCs w:val="22"/>
              </w:rPr>
            </w:pPr>
            <w:r w:rsidRPr="00D175CC">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77DCFF29" w14:textId="77777777" w:rsidR="00D175CC" w:rsidRPr="00D175CC" w:rsidRDefault="00D175CC" w:rsidP="00D175CC">
            <w:pPr>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7435BC1B" w14:textId="77777777" w:rsidR="00D175CC" w:rsidRPr="00D175CC" w:rsidRDefault="00D175CC" w:rsidP="00D175CC">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C7E4D85" w14:textId="77777777" w:rsidR="00D175CC" w:rsidRPr="00D175CC" w:rsidRDefault="00D175CC" w:rsidP="00D175CC">
            <w:pPr>
              <w:jc w:val="both"/>
              <w:rPr>
                <w:sz w:val="22"/>
                <w:szCs w:val="22"/>
              </w:rPr>
            </w:pPr>
          </w:p>
        </w:tc>
      </w:tr>
      <w:tr w:rsidR="00D175CC" w:rsidRPr="00D175CC" w14:paraId="62483DD2" w14:textId="77777777" w:rsidTr="00B06320">
        <w:tc>
          <w:tcPr>
            <w:tcW w:w="704" w:type="dxa"/>
            <w:tcBorders>
              <w:top w:val="single" w:sz="4" w:space="0" w:color="auto"/>
              <w:left w:val="single" w:sz="4" w:space="0" w:color="auto"/>
              <w:bottom w:val="single" w:sz="4" w:space="0" w:color="auto"/>
              <w:right w:val="single" w:sz="4" w:space="0" w:color="auto"/>
            </w:tcBorders>
            <w:hideMark/>
          </w:tcPr>
          <w:p w14:paraId="16BFD569" w14:textId="77777777" w:rsidR="00D175CC" w:rsidRPr="00D175CC" w:rsidRDefault="00D175CC" w:rsidP="00D175CC">
            <w:pPr>
              <w:jc w:val="both"/>
              <w:rPr>
                <w:sz w:val="22"/>
                <w:szCs w:val="22"/>
              </w:rPr>
            </w:pPr>
            <w:r w:rsidRPr="00D175CC">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586AD929" w14:textId="77777777" w:rsidR="00D175CC" w:rsidRPr="00D175CC" w:rsidRDefault="00D175CC" w:rsidP="00D175CC">
            <w:pPr>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619E6B1" w14:textId="77777777" w:rsidR="00D175CC" w:rsidRPr="00D175CC" w:rsidRDefault="00D175CC" w:rsidP="00D175CC">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AB3E43F" w14:textId="77777777" w:rsidR="00D175CC" w:rsidRPr="00D175CC" w:rsidRDefault="00D175CC" w:rsidP="00D175CC">
            <w:pPr>
              <w:jc w:val="both"/>
              <w:rPr>
                <w:sz w:val="22"/>
                <w:szCs w:val="22"/>
              </w:rPr>
            </w:pPr>
          </w:p>
        </w:tc>
      </w:tr>
      <w:tr w:rsidR="00D175CC" w:rsidRPr="00D175CC" w14:paraId="5825241C" w14:textId="77777777" w:rsidTr="00B06320">
        <w:trPr>
          <w:trHeight w:val="197"/>
        </w:trPr>
        <w:tc>
          <w:tcPr>
            <w:tcW w:w="704" w:type="dxa"/>
            <w:tcBorders>
              <w:top w:val="single" w:sz="4" w:space="0" w:color="auto"/>
              <w:left w:val="single" w:sz="4" w:space="0" w:color="auto"/>
              <w:bottom w:val="single" w:sz="4" w:space="0" w:color="auto"/>
              <w:right w:val="single" w:sz="4" w:space="0" w:color="auto"/>
            </w:tcBorders>
            <w:hideMark/>
          </w:tcPr>
          <w:p w14:paraId="087881BA" w14:textId="77777777" w:rsidR="00D175CC" w:rsidRPr="00D175CC" w:rsidRDefault="00D175CC" w:rsidP="00D175CC">
            <w:pPr>
              <w:jc w:val="both"/>
              <w:rPr>
                <w:sz w:val="22"/>
                <w:szCs w:val="22"/>
              </w:rPr>
            </w:pPr>
            <w:r w:rsidRPr="00D175CC">
              <w:rPr>
                <w:sz w:val="22"/>
                <w:szCs w:val="22"/>
              </w:rPr>
              <w:t>3.</w:t>
            </w:r>
          </w:p>
        </w:tc>
        <w:tc>
          <w:tcPr>
            <w:tcW w:w="2410" w:type="dxa"/>
            <w:tcBorders>
              <w:top w:val="single" w:sz="4" w:space="0" w:color="auto"/>
              <w:left w:val="single" w:sz="4" w:space="0" w:color="auto"/>
              <w:bottom w:val="single" w:sz="4" w:space="0" w:color="auto"/>
              <w:right w:val="single" w:sz="4" w:space="0" w:color="auto"/>
            </w:tcBorders>
          </w:tcPr>
          <w:p w14:paraId="12156748" w14:textId="77777777" w:rsidR="00D175CC" w:rsidRPr="00D175CC" w:rsidRDefault="00D175CC" w:rsidP="00D175CC">
            <w:pPr>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A27FD29" w14:textId="77777777" w:rsidR="00D175CC" w:rsidRPr="00D175CC" w:rsidRDefault="00D175CC" w:rsidP="00D175CC">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B27FD16" w14:textId="77777777" w:rsidR="00D175CC" w:rsidRPr="00D175CC" w:rsidRDefault="00D175CC" w:rsidP="00D175CC">
            <w:pPr>
              <w:jc w:val="both"/>
              <w:rPr>
                <w:sz w:val="22"/>
                <w:szCs w:val="22"/>
              </w:rPr>
            </w:pPr>
          </w:p>
        </w:tc>
      </w:tr>
    </w:tbl>
    <w:p w14:paraId="23E72E53" w14:textId="77777777" w:rsidR="00D175CC" w:rsidRPr="00D175CC" w:rsidRDefault="00D175CC" w:rsidP="00D175CC">
      <w:pPr>
        <w:jc w:val="both"/>
        <w:rPr>
          <w:sz w:val="22"/>
          <w:szCs w:val="22"/>
        </w:rPr>
      </w:pPr>
    </w:p>
    <w:p w14:paraId="76E8EC0F" w14:textId="77777777" w:rsidR="00D175CC" w:rsidRPr="00D175CC" w:rsidRDefault="00D175CC" w:rsidP="00D175CC">
      <w:pPr>
        <w:jc w:val="both"/>
        <w:rPr>
          <w:sz w:val="22"/>
          <w:szCs w:val="22"/>
        </w:rPr>
      </w:pPr>
    </w:p>
    <w:p w14:paraId="019F4162" w14:textId="4D56AC69" w:rsidR="00DB380D" w:rsidRPr="00AC73D8" w:rsidRDefault="00392AE0" w:rsidP="00DB380D">
      <w:pPr>
        <w:ind w:firstLine="709"/>
        <w:jc w:val="both"/>
        <w:rPr>
          <w:rFonts w:eastAsia="Calibri"/>
          <w:b/>
          <w:bCs/>
          <w:sz w:val="22"/>
          <w:szCs w:val="22"/>
        </w:rPr>
      </w:pPr>
      <w:proofErr w:type="gramStart"/>
      <w:r w:rsidRPr="00AC73D8">
        <w:rPr>
          <w:rFonts w:eastAsia="Calibri"/>
          <w:b/>
          <w:bCs/>
          <w:sz w:val="22"/>
          <w:szCs w:val="22"/>
        </w:rPr>
        <w:t xml:space="preserve">Заказчик:  </w:t>
      </w:r>
      <w:r w:rsidR="00DB380D" w:rsidRPr="00AC73D8">
        <w:rPr>
          <w:rFonts w:eastAsia="Calibri"/>
          <w:b/>
          <w:bCs/>
          <w:sz w:val="22"/>
          <w:szCs w:val="22"/>
        </w:rPr>
        <w:t xml:space="preserve"> </w:t>
      </w:r>
      <w:proofErr w:type="gramEnd"/>
      <w:r w:rsidR="00DB380D" w:rsidRPr="00AC73D8">
        <w:rPr>
          <w:rFonts w:eastAsia="Calibri"/>
          <w:b/>
          <w:bCs/>
          <w:sz w:val="22"/>
          <w:szCs w:val="22"/>
        </w:rPr>
        <w:t xml:space="preserve">                                                                 Подрядчик:</w:t>
      </w:r>
    </w:p>
    <w:p w14:paraId="5E653DCC" w14:textId="77777777" w:rsidR="00DB380D" w:rsidRPr="00AC73D8" w:rsidRDefault="00DB380D" w:rsidP="00DB380D">
      <w:pPr>
        <w:jc w:val="right"/>
        <w:rPr>
          <w:rStyle w:val="FontStyle51"/>
          <w:b/>
          <w:sz w:val="22"/>
          <w:szCs w:val="22"/>
        </w:rPr>
      </w:pPr>
    </w:p>
    <w:p w14:paraId="4C9B0637" w14:textId="77777777" w:rsidR="00DB380D" w:rsidRPr="00AC73D8" w:rsidRDefault="00DB380D" w:rsidP="00DB380D">
      <w:pPr>
        <w:jc w:val="right"/>
        <w:rPr>
          <w:rStyle w:val="FontStyle51"/>
          <w:b/>
          <w:sz w:val="22"/>
          <w:szCs w:val="22"/>
        </w:rPr>
      </w:pPr>
    </w:p>
    <w:p w14:paraId="02216941" w14:textId="282A6AD1" w:rsidR="00DB380D" w:rsidRPr="00AC73D8" w:rsidRDefault="00DB380D" w:rsidP="00DB380D">
      <w:pPr>
        <w:jc w:val="right"/>
        <w:rPr>
          <w:rStyle w:val="FontStyle51"/>
          <w:b/>
          <w:sz w:val="22"/>
          <w:szCs w:val="22"/>
        </w:rPr>
      </w:pPr>
      <w:r w:rsidRPr="00AC73D8">
        <w:rPr>
          <w:rStyle w:val="FontStyle51"/>
          <w:b/>
          <w:sz w:val="22"/>
          <w:szCs w:val="22"/>
        </w:rPr>
        <w:t>Приложение № 2</w:t>
      </w:r>
    </w:p>
    <w:p w14:paraId="56CF8814" w14:textId="77777777"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14:paraId="45FC7BAD" w14:textId="19260482" w:rsidR="00DB380D" w:rsidRPr="00AC73D8" w:rsidRDefault="00DB380D" w:rsidP="00DB380D">
      <w:pPr>
        <w:jc w:val="both"/>
        <w:rPr>
          <w:sz w:val="22"/>
          <w:szCs w:val="22"/>
        </w:rPr>
      </w:pPr>
    </w:p>
    <w:p w14:paraId="3F3D70CB" w14:textId="09E5B1D9" w:rsidR="00DB380D" w:rsidRPr="00AC73D8" w:rsidRDefault="00DB380D" w:rsidP="00DB380D">
      <w:pPr>
        <w:jc w:val="center"/>
        <w:rPr>
          <w:bCs/>
          <w:sz w:val="22"/>
          <w:szCs w:val="22"/>
        </w:rPr>
      </w:pPr>
      <w:r w:rsidRPr="00AC73D8">
        <w:rPr>
          <w:bCs/>
          <w:sz w:val="22"/>
          <w:szCs w:val="22"/>
        </w:rPr>
        <w:t xml:space="preserve">Локальный сметный расчёт </w:t>
      </w:r>
    </w:p>
    <w:p w14:paraId="6E431660" w14:textId="2168C6E5" w:rsidR="00F52576" w:rsidRDefault="00D175CC" w:rsidP="0026377B">
      <w:pPr>
        <w:jc w:val="center"/>
        <w:rPr>
          <w:rFonts w:eastAsia="Calibri"/>
          <w:b/>
          <w:bCs/>
          <w:sz w:val="22"/>
          <w:szCs w:val="22"/>
        </w:rPr>
      </w:pPr>
      <w:r w:rsidRPr="00D175CC">
        <w:rPr>
          <w:sz w:val="22"/>
          <w:szCs w:val="22"/>
        </w:rPr>
        <w:t>Выполнение работ по содержанию тротуаров, пешеходных переходов, остановок общественного транспорта в городе Рубцовске в зимний период 2025 года</w:t>
      </w:r>
    </w:p>
    <w:p w14:paraId="382C8576" w14:textId="77777777" w:rsidR="00D175CC" w:rsidRDefault="00D175CC" w:rsidP="00DB380D">
      <w:pPr>
        <w:ind w:firstLine="709"/>
        <w:jc w:val="both"/>
        <w:rPr>
          <w:rFonts w:eastAsia="Calibri"/>
          <w:b/>
          <w:bCs/>
          <w:sz w:val="22"/>
          <w:szCs w:val="22"/>
        </w:rPr>
      </w:pPr>
    </w:p>
    <w:p w14:paraId="724A36FB" w14:textId="3C342998" w:rsidR="00DB380D" w:rsidRPr="00AC73D8" w:rsidRDefault="00DB380D" w:rsidP="00DB380D">
      <w:pPr>
        <w:ind w:firstLine="709"/>
        <w:jc w:val="both"/>
        <w:rPr>
          <w:rFonts w:eastAsia="Calibri"/>
          <w:b/>
          <w:bCs/>
          <w:sz w:val="22"/>
          <w:szCs w:val="22"/>
        </w:rPr>
      </w:pPr>
      <w:proofErr w:type="gramStart"/>
      <w:r w:rsidRPr="00AC73D8">
        <w:rPr>
          <w:rFonts w:eastAsia="Calibri"/>
          <w:b/>
          <w:bCs/>
          <w:sz w:val="22"/>
          <w:szCs w:val="22"/>
        </w:rPr>
        <w:t xml:space="preserve">Заказчик:   </w:t>
      </w:r>
      <w:proofErr w:type="gramEnd"/>
      <w:r w:rsidRPr="00AC73D8">
        <w:rPr>
          <w:rFonts w:eastAsia="Calibri"/>
          <w:b/>
          <w:bCs/>
          <w:sz w:val="22"/>
          <w:szCs w:val="22"/>
        </w:rPr>
        <w:t xml:space="preserve">                                                                  Подрядчик:</w:t>
      </w:r>
    </w:p>
    <w:p w14:paraId="6287A2C7" w14:textId="1F08C028" w:rsidR="00DB380D" w:rsidRDefault="00DB380D" w:rsidP="00DB380D">
      <w:pPr>
        <w:jc w:val="both"/>
        <w:rPr>
          <w:sz w:val="22"/>
          <w:szCs w:val="22"/>
        </w:rPr>
      </w:pPr>
    </w:p>
    <w:p w14:paraId="2DC09287" w14:textId="4FC21045" w:rsidR="00D175CC" w:rsidRDefault="00D175CC" w:rsidP="00DB380D">
      <w:pPr>
        <w:jc w:val="both"/>
        <w:rPr>
          <w:sz w:val="22"/>
          <w:szCs w:val="22"/>
        </w:rPr>
      </w:pPr>
    </w:p>
    <w:p w14:paraId="48F86640" w14:textId="6D0395B8" w:rsidR="00D175CC" w:rsidRPr="00AC73D8" w:rsidRDefault="00D175CC" w:rsidP="00D175CC">
      <w:pPr>
        <w:jc w:val="right"/>
        <w:rPr>
          <w:rStyle w:val="FontStyle51"/>
          <w:b/>
          <w:sz w:val="22"/>
          <w:szCs w:val="22"/>
        </w:rPr>
      </w:pPr>
      <w:r w:rsidRPr="00AC73D8">
        <w:rPr>
          <w:rStyle w:val="FontStyle51"/>
          <w:b/>
          <w:sz w:val="22"/>
          <w:szCs w:val="22"/>
        </w:rPr>
        <w:t xml:space="preserve">Приложение № </w:t>
      </w:r>
      <w:r>
        <w:rPr>
          <w:rStyle w:val="FontStyle51"/>
          <w:b/>
          <w:sz w:val="22"/>
          <w:szCs w:val="22"/>
        </w:rPr>
        <w:t>3</w:t>
      </w:r>
    </w:p>
    <w:p w14:paraId="7C778D79" w14:textId="3D93AC1B" w:rsidR="00D175CC" w:rsidRDefault="00D175CC" w:rsidP="00D175CC">
      <w:pPr>
        <w:jc w:val="right"/>
        <w:rPr>
          <w:rStyle w:val="FontStyle51"/>
          <w:b/>
          <w:sz w:val="22"/>
          <w:szCs w:val="22"/>
        </w:rPr>
      </w:pPr>
      <w:r w:rsidRPr="00AC73D8">
        <w:rPr>
          <w:rStyle w:val="FontStyle51"/>
          <w:b/>
          <w:sz w:val="22"/>
          <w:szCs w:val="22"/>
        </w:rPr>
        <w:t>к Контракту ____________________</w:t>
      </w:r>
    </w:p>
    <w:p w14:paraId="653E4FD0" w14:textId="2288CDC2" w:rsidR="00D175CC" w:rsidRDefault="00D175CC" w:rsidP="00D175CC">
      <w:pPr>
        <w:jc w:val="right"/>
        <w:rPr>
          <w:rStyle w:val="FontStyle51"/>
          <w:b/>
          <w:sz w:val="22"/>
          <w:szCs w:val="22"/>
        </w:rPr>
      </w:pPr>
    </w:p>
    <w:p w14:paraId="754A543B" w14:textId="3F8E4396" w:rsidR="00D175CC" w:rsidRDefault="00D175CC" w:rsidP="00D175CC">
      <w:pPr>
        <w:jc w:val="right"/>
        <w:rPr>
          <w:rStyle w:val="FontStyle51"/>
          <w:b/>
          <w:sz w:val="22"/>
          <w:szCs w:val="22"/>
        </w:rPr>
      </w:pPr>
    </w:p>
    <w:p w14:paraId="0CF434EB" w14:textId="77777777" w:rsidR="0026377B" w:rsidRPr="0026377B" w:rsidRDefault="0026377B" w:rsidP="00D175CC">
      <w:pPr>
        <w:jc w:val="center"/>
        <w:rPr>
          <w:rStyle w:val="FontStyle51"/>
          <w:bCs/>
          <w:sz w:val="22"/>
          <w:szCs w:val="22"/>
        </w:rPr>
      </w:pPr>
      <w:r w:rsidRPr="0026377B">
        <w:rPr>
          <w:rStyle w:val="FontStyle51"/>
          <w:bCs/>
          <w:sz w:val="22"/>
          <w:szCs w:val="22"/>
        </w:rPr>
        <w:t xml:space="preserve">Локальный сметный расчёт </w:t>
      </w:r>
    </w:p>
    <w:p w14:paraId="6A490694" w14:textId="44E39914" w:rsidR="00D175CC" w:rsidRDefault="0026377B" w:rsidP="00D175CC">
      <w:pPr>
        <w:jc w:val="center"/>
        <w:rPr>
          <w:rStyle w:val="FontStyle51"/>
          <w:bCs/>
          <w:sz w:val="22"/>
          <w:szCs w:val="22"/>
        </w:rPr>
      </w:pPr>
      <w:r>
        <w:rPr>
          <w:rStyle w:val="FontStyle51"/>
          <w:bCs/>
          <w:sz w:val="22"/>
          <w:szCs w:val="22"/>
        </w:rPr>
        <w:t>Ручная уборка тротуары</w:t>
      </w:r>
    </w:p>
    <w:p w14:paraId="6A747E96" w14:textId="77777777" w:rsidR="0026377B" w:rsidRPr="00D175CC" w:rsidRDefault="0026377B" w:rsidP="00D175CC">
      <w:pPr>
        <w:jc w:val="center"/>
        <w:rPr>
          <w:rStyle w:val="FontStyle51"/>
          <w:bCs/>
          <w:sz w:val="22"/>
          <w:szCs w:val="22"/>
        </w:rPr>
      </w:pPr>
    </w:p>
    <w:p w14:paraId="309222CE" w14:textId="77777777" w:rsidR="00D175CC" w:rsidRPr="00D175CC" w:rsidRDefault="00D175CC" w:rsidP="00D175CC">
      <w:pPr>
        <w:ind w:firstLine="709"/>
        <w:jc w:val="both"/>
        <w:rPr>
          <w:rFonts w:eastAsia="Calibri"/>
          <w:b/>
          <w:bCs/>
          <w:sz w:val="22"/>
          <w:szCs w:val="22"/>
        </w:rPr>
      </w:pPr>
      <w:proofErr w:type="gramStart"/>
      <w:r w:rsidRPr="00D175CC">
        <w:rPr>
          <w:rFonts w:eastAsia="Calibri"/>
          <w:b/>
          <w:bCs/>
          <w:sz w:val="22"/>
          <w:szCs w:val="22"/>
        </w:rPr>
        <w:t xml:space="preserve">Заказчик:   </w:t>
      </w:r>
      <w:proofErr w:type="gramEnd"/>
      <w:r w:rsidRPr="00D175CC">
        <w:rPr>
          <w:rFonts w:eastAsia="Calibri"/>
          <w:b/>
          <w:bCs/>
          <w:sz w:val="22"/>
          <w:szCs w:val="22"/>
        </w:rPr>
        <w:t xml:space="preserve">                                                                  Подрядчик:</w:t>
      </w:r>
    </w:p>
    <w:sectPr w:rsidR="00D175CC" w:rsidRPr="00D175CC" w:rsidSect="005D7926">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altName w:val="Arial"/>
    <w:charset w:val="CC"/>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00A326C"/>
    <w:multiLevelType w:val="multilevel"/>
    <w:tmpl w:val="6FDA6744"/>
    <w:lvl w:ilvl="0">
      <w:start w:val="1"/>
      <w:numFmt w:val="decimal"/>
      <w:pStyle w:val="a"/>
      <w:isLgl/>
      <w:suff w:val="space"/>
      <w:lvlText w:val="%1"/>
      <w:lvlJc w:val="left"/>
      <w:pPr>
        <w:ind w:left="-425" w:firstLine="567"/>
      </w:pPr>
      <w:rPr>
        <w:rFonts w:hint="default"/>
      </w:rPr>
    </w:lvl>
    <w:lvl w:ilvl="1">
      <w:start w:val="1"/>
      <w:numFmt w:val="decimal"/>
      <w:isLgl/>
      <w:suff w:val="space"/>
      <w:lvlText w:val="%1.%2"/>
      <w:lvlJc w:val="left"/>
      <w:pPr>
        <w:ind w:left="-993" w:firstLine="567"/>
      </w:pPr>
      <w:rPr>
        <w:rFonts w:hint="default"/>
      </w:rPr>
    </w:lvl>
    <w:lvl w:ilvl="2">
      <w:start w:val="1"/>
      <w:numFmt w:val="decimal"/>
      <w:isLgl/>
      <w:suff w:val="space"/>
      <w:lvlText w:val="%1.%2.%3"/>
      <w:lvlJc w:val="left"/>
      <w:pPr>
        <w:ind w:left="-993" w:firstLine="567"/>
      </w:pPr>
      <w:rPr>
        <w:rFonts w:hint="default"/>
      </w:rPr>
    </w:lvl>
    <w:lvl w:ilvl="3">
      <w:start w:val="1"/>
      <w:numFmt w:val="decimal"/>
      <w:isLgl/>
      <w:suff w:val="space"/>
      <w:lvlText w:val="%1.%2.%3.%4"/>
      <w:lvlJc w:val="left"/>
      <w:pPr>
        <w:ind w:left="-993" w:firstLine="567"/>
      </w:pPr>
      <w:rPr>
        <w:rFonts w:hint="default"/>
      </w:rPr>
    </w:lvl>
    <w:lvl w:ilvl="4">
      <w:start w:val="1"/>
      <w:numFmt w:val="decimal"/>
      <w:isLgl/>
      <w:suff w:val="space"/>
      <w:lvlText w:val="%1.%2.%3.%4.%5"/>
      <w:lvlJc w:val="left"/>
      <w:pPr>
        <w:ind w:left="-993" w:firstLine="567"/>
      </w:pPr>
      <w:rPr>
        <w:rFonts w:hint="default"/>
      </w:rPr>
    </w:lvl>
    <w:lvl w:ilvl="5">
      <w:start w:val="1"/>
      <w:numFmt w:val="decimal"/>
      <w:isLgl/>
      <w:suff w:val="space"/>
      <w:lvlText w:val="%1.%2.%3.%4.%5.%6"/>
      <w:lvlJc w:val="left"/>
      <w:pPr>
        <w:ind w:left="1275" w:firstLine="709"/>
      </w:pPr>
      <w:rPr>
        <w:rFonts w:hint="default"/>
      </w:rPr>
    </w:lvl>
    <w:lvl w:ilvl="6">
      <w:start w:val="1"/>
      <w:numFmt w:val="decimal"/>
      <w:isLgl/>
      <w:suff w:val="space"/>
      <w:lvlText w:val="%1.%2.%3.%4.%5.%6.%7"/>
      <w:lvlJc w:val="left"/>
      <w:pPr>
        <w:ind w:left="1275" w:firstLine="709"/>
      </w:pPr>
      <w:rPr>
        <w:rFonts w:hint="default"/>
      </w:rPr>
    </w:lvl>
    <w:lvl w:ilvl="7">
      <w:start w:val="1"/>
      <w:numFmt w:val="decimal"/>
      <w:suff w:val="space"/>
      <w:lvlText w:val="%1.%2.%3.%4.%5.%6.%7.%8"/>
      <w:lvlJc w:val="left"/>
      <w:pPr>
        <w:ind w:left="1275" w:firstLine="709"/>
      </w:pPr>
      <w:rPr>
        <w:rFonts w:hint="default"/>
      </w:rPr>
    </w:lvl>
    <w:lvl w:ilvl="8">
      <w:start w:val="1"/>
      <w:numFmt w:val="decimal"/>
      <w:suff w:val="space"/>
      <w:lvlText w:val="%1.%2.%3.%4.%5.%6.%7.%8.%9"/>
      <w:lvlJc w:val="left"/>
      <w:pPr>
        <w:ind w:left="1275" w:firstLine="709"/>
      </w:pPr>
      <w:rPr>
        <w:rFonts w:hint="default"/>
      </w:rPr>
    </w:lvl>
  </w:abstractNum>
  <w:abstractNum w:abstractNumId="2"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11"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4"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5"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pStyle w:val="2-1"/>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1"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4"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8"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1"/>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3"/>
  </w:num>
  <w:num w:numId="2">
    <w:abstractNumId w:val="37"/>
  </w:num>
  <w:num w:numId="3">
    <w:abstractNumId w:val="21"/>
  </w:num>
  <w:num w:numId="4">
    <w:abstractNumId w:val="18"/>
  </w:num>
  <w:num w:numId="5">
    <w:abstractNumId w:val="28"/>
  </w:num>
  <w:num w:numId="6">
    <w:abstractNumId w:val="43"/>
  </w:num>
  <w:num w:numId="7">
    <w:abstractNumId w:val="39"/>
  </w:num>
  <w:num w:numId="8">
    <w:abstractNumId w:val="10"/>
  </w:num>
  <w:num w:numId="9">
    <w:abstractNumId w:val="32"/>
  </w:num>
  <w:num w:numId="10">
    <w:abstractNumId w:val="1"/>
  </w:num>
  <w:num w:numId="11">
    <w:abstractNumId w:val="30"/>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num>
  <w:num w:numId="14">
    <w:abstractNumId w:val="35"/>
  </w:num>
  <w:num w:numId="15">
    <w:abstractNumId w:val="36"/>
  </w:num>
  <w:num w:numId="16">
    <w:abstractNumId w:val="25"/>
  </w:num>
  <w:num w:numId="17">
    <w:abstractNumId w:val="41"/>
  </w:num>
  <w:num w:numId="18">
    <w:abstractNumId w:val="40"/>
  </w:num>
  <w:num w:numId="19">
    <w:abstractNumId w:val="29"/>
  </w:num>
  <w:num w:numId="20">
    <w:abstractNumId w:val="17"/>
  </w:num>
  <w:num w:numId="21">
    <w:abstractNumId w:val="16"/>
  </w:num>
  <w:num w:numId="22">
    <w:abstractNumId w:val="12"/>
  </w:num>
  <w:num w:numId="23">
    <w:abstractNumId w:val="11"/>
  </w:num>
  <w:num w:numId="24">
    <w:abstractNumId w:val="13"/>
    <w:lvlOverride w:ilvl="0">
      <w:startOverride w:val="5"/>
    </w:lvlOverride>
  </w:num>
  <w:num w:numId="25">
    <w:abstractNumId w:val="3"/>
  </w:num>
  <w:num w:numId="26">
    <w:abstractNumId w:val="27"/>
    <w:lvlOverride w:ilvl="0">
      <w:startOverride w:val="2"/>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5"/>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
  </w:num>
  <w:num w:numId="33">
    <w:abstractNumId w:val="22"/>
  </w:num>
  <w:num w:numId="34">
    <w:abstractNumId w:val="8"/>
  </w:num>
  <w:num w:numId="35">
    <w:abstractNumId w:val="31"/>
  </w:num>
  <w:num w:numId="36">
    <w:abstractNumId w:val="34"/>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4"/>
  </w:num>
  <w:num w:numId="43">
    <w:abstractNumId w:val="14"/>
  </w:num>
  <w:num w:numId="44">
    <w:abstractNumId w:val="20"/>
  </w:num>
  <w:num w:numId="45">
    <w:abstractNumId w:val="7"/>
  </w:num>
  <w:num w:numId="46">
    <w:abstractNumId w:val="38"/>
  </w:num>
  <w:num w:numId="47">
    <w:abstractNumId w:val="19"/>
  </w:num>
  <w:num w:numId="48">
    <w:abstractNumId w:val="0"/>
  </w:num>
  <w:num w:numId="4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203F"/>
    <w:rsid w:val="00006E55"/>
    <w:rsid w:val="00044C71"/>
    <w:rsid w:val="000471C0"/>
    <w:rsid w:val="000633EC"/>
    <w:rsid w:val="0008293C"/>
    <w:rsid w:val="000D09EB"/>
    <w:rsid w:val="00100573"/>
    <w:rsid w:val="00103408"/>
    <w:rsid w:val="0014787A"/>
    <w:rsid w:val="001E7FB1"/>
    <w:rsid w:val="0026377B"/>
    <w:rsid w:val="00392AE0"/>
    <w:rsid w:val="003A75E0"/>
    <w:rsid w:val="003B4AE4"/>
    <w:rsid w:val="0040070E"/>
    <w:rsid w:val="00402DFB"/>
    <w:rsid w:val="00425FFC"/>
    <w:rsid w:val="00432BB6"/>
    <w:rsid w:val="004710A0"/>
    <w:rsid w:val="004F55C9"/>
    <w:rsid w:val="00500463"/>
    <w:rsid w:val="00567823"/>
    <w:rsid w:val="005D7926"/>
    <w:rsid w:val="005E6B06"/>
    <w:rsid w:val="00622963"/>
    <w:rsid w:val="00647E9D"/>
    <w:rsid w:val="006724B7"/>
    <w:rsid w:val="006A18B7"/>
    <w:rsid w:val="006E2703"/>
    <w:rsid w:val="006F1F21"/>
    <w:rsid w:val="0074703B"/>
    <w:rsid w:val="007955AF"/>
    <w:rsid w:val="007F4109"/>
    <w:rsid w:val="007F682E"/>
    <w:rsid w:val="00857E78"/>
    <w:rsid w:val="008A7628"/>
    <w:rsid w:val="008E2831"/>
    <w:rsid w:val="008E6167"/>
    <w:rsid w:val="00951BD1"/>
    <w:rsid w:val="00965E06"/>
    <w:rsid w:val="009B2FBC"/>
    <w:rsid w:val="00A04ADE"/>
    <w:rsid w:val="00A11AAA"/>
    <w:rsid w:val="00A26BEE"/>
    <w:rsid w:val="00A50C17"/>
    <w:rsid w:val="00A82F58"/>
    <w:rsid w:val="00AA1AF7"/>
    <w:rsid w:val="00AA70B7"/>
    <w:rsid w:val="00AC73D8"/>
    <w:rsid w:val="00AD6F6D"/>
    <w:rsid w:val="00AD75B3"/>
    <w:rsid w:val="00B37290"/>
    <w:rsid w:val="00B52B96"/>
    <w:rsid w:val="00BB013F"/>
    <w:rsid w:val="00CC6B3B"/>
    <w:rsid w:val="00D02EEF"/>
    <w:rsid w:val="00D107C5"/>
    <w:rsid w:val="00D175CC"/>
    <w:rsid w:val="00D904F5"/>
    <w:rsid w:val="00DB380D"/>
    <w:rsid w:val="00DC2C3F"/>
    <w:rsid w:val="00E05B86"/>
    <w:rsid w:val="00E210B0"/>
    <w:rsid w:val="00E25565"/>
    <w:rsid w:val="00E76F91"/>
    <w:rsid w:val="00E81F01"/>
    <w:rsid w:val="00F06B23"/>
    <w:rsid w:val="00F1044C"/>
    <w:rsid w:val="00F3233E"/>
    <w:rsid w:val="00F37621"/>
    <w:rsid w:val="00F409A4"/>
    <w:rsid w:val="00F52576"/>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
    <w:name w:val="heading 3"/>
    <w:aliases w:val="H3"/>
    <w:basedOn w:val="a1"/>
    <w:next w:val="a1"/>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1"/>
    <w:next w:val="a1"/>
    <w:link w:val="51"/>
    <w:qFormat/>
    <w:rsid w:val="00DB380D"/>
    <w:pPr>
      <w:numPr>
        <w:ilvl w:val="4"/>
        <w:numId w:val="5"/>
      </w:numPr>
      <w:spacing w:before="240" w:after="60"/>
      <w:jc w:val="both"/>
      <w:outlineLvl w:val="4"/>
    </w:pPr>
    <w:rPr>
      <w:sz w:val="22"/>
      <w:szCs w:val="20"/>
      <w:lang w:val="x-none" w:eastAsia="x-none"/>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uiPriority w:val="99"/>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1"/>
    <w:next w:val="a1"/>
    <w:link w:val="80"/>
    <w:uiPriority w:val="99"/>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1"/>
    <w:next w:val="a1"/>
    <w:link w:val="90"/>
    <w:uiPriority w:val="99"/>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rsid w:val="0074703B"/>
    <w:rPr>
      <w:rFonts w:ascii="Times New Roman" w:eastAsia="Times New Roman" w:hAnsi="Times New Roman" w:cs="Times New Roman"/>
      <w:sz w:val="20"/>
      <w:szCs w:val="20"/>
      <w:lang w:eastAsia="ru-RU"/>
    </w:rPr>
  </w:style>
  <w:style w:type="paragraph" w:customStyle="1" w:styleId="52">
    <w:name w:val="Абзац списка5"/>
    <w:basedOn w:val="a1"/>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1"/>
    <w:basedOn w:val="a2"/>
    <w:link w:val="10"/>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2"/>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lang w:val="x-none" w:eastAsia="x-none"/>
    </w:rPr>
  </w:style>
  <w:style w:type="character" w:customStyle="1" w:styleId="51">
    <w:name w:val="Заголовок 5 Знак"/>
    <w:basedOn w:val="a2"/>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2"/>
    <w:link w:val="9"/>
    <w:uiPriority w:val="99"/>
    <w:rsid w:val="00DB380D"/>
    <w:rPr>
      <w:rFonts w:ascii="Arial" w:eastAsia="Times New Roman" w:hAnsi="Arial" w:cs="Times New Roman"/>
      <w:b/>
      <w:i/>
      <w:sz w:val="18"/>
      <w:szCs w:val="20"/>
      <w:lang w:val="x-none" w:eastAsia="x-none"/>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4"/>
      </w:numPr>
      <w:suppressLineNumbers/>
      <w:suppressAutoHyphens/>
    </w:pPr>
    <w:rPr>
      <w:b/>
      <w:szCs w:val="20"/>
    </w:rPr>
  </w:style>
  <w:style w:type="paragraph" w:styleId="20">
    <w:name w:val="List Number 2"/>
    <w:basedOn w:val="a1"/>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uiPriority w:val="99"/>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DB380D"/>
    <w:rPr>
      <w:rFonts w:ascii="Arial" w:eastAsia="Times New Roman" w:hAnsi="Arial" w:cs="Arial"/>
      <w:sz w:val="20"/>
      <w:szCs w:val="20"/>
      <w:lang w:eastAsia="ru-RU"/>
    </w:rPr>
  </w:style>
  <w:style w:type="paragraph" w:customStyle="1" w:styleId="12">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1"/>
    <w:link w:val="33"/>
    <w:uiPriority w:val="99"/>
    <w:rsid w:val="00DB380D"/>
    <w:pPr>
      <w:spacing w:after="120"/>
      <w:jc w:val="both"/>
    </w:pPr>
    <w:rPr>
      <w:sz w:val="16"/>
      <w:szCs w:val="16"/>
      <w:lang w:val="x-none" w:eastAsia="x-none"/>
    </w:rPr>
  </w:style>
  <w:style w:type="character" w:customStyle="1" w:styleId="33">
    <w:name w:val="Основной текст 3 Знак"/>
    <w:basedOn w:val="a2"/>
    <w:link w:val="32"/>
    <w:uiPriority w:val="99"/>
    <w:rsid w:val="00DB380D"/>
    <w:rPr>
      <w:rFonts w:ascii="Times New Roman" w:eastAsia="Times New Roman" w:hAnsi="Times New Roman" w:cs="Times New Roman"/>
      <w:sz w:val="16"/>
      <w:szCs w:val="16"/>
      <w:lang w:val="x-none" w:eastAsia="x-none"/>
    </w:rPr>
  </w:style>
  <w:style w:type="paragraph" w:customStyle="1" w:styleId="ad">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екст сноски"/>
    <w:basedOn w:val="a1"/>
    <w:uiPriority w:val="99"/>
    <w:rsid w:val="00DB380D"/>
    <w:pPr>
      <w:widowControl w:val="0"/>
    </w:pPr>
    <w:rPr>
      <w:rFonts w:ascii="Gelvetsky 12pt" w:hAnsi="Gelvetsky 12pt"/>
      <w:szCs w:val="20"/>
      <w:lang w:val="en-US"/>
    </w:rPr>
  </w:style>
  <w:style w:type="paragraph" w:styleId="13">
    <w:name w:val="toc 1"/>
    <w:basedOn w:val="a1"/>
    <w:next w:val="a1"/>
    <w:autoRedefine/>
    <w:uiPriority w:val="99"/>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uiPriority w:val="99"/>
    <w:rsid w:val="00DB380D"/>
    <w:pPr>
      <w:spacing w:after="120"/>
      <w:ind w:left="283"/>
      <w:jc w:val="both"/>
    </w:pPr>
    <w:rPr>
      <w:lang w:val="x-none" w:eastAsia="x-none"/>
    </w:rPr>
  </w:style>
  <w:style w:type="character" w:customStyle="1" w:styleId="af4">
    <w:name w:val="Основной текст с отступом Знак"/>
    <w:basedOn w:val="a2"/>
    <w:link w:val="af3"/>
    <w:uiPriority w:val="99"/>
    <w:rsid w:val="00DB380D"/>
    <w:rPr>
      <w:rFonts w:ascii="Times New Roman" w:eastAsia="Times New Roman" w:hAnsi="Times New Roman" w:cs="Times New Roman"/>
      <w:sz w:val="24"/>
      <w:szCs w:val="24"/>
      <w:lang w:val="x-none" w:eastAsia="x-none"/>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uiPriority w:val="99"/>
    <w:rsid w:val="00DB380D"/>
    <w:pPr>
      <w:widowControl w:val="0"/>
      <w:suppressAutoHyphens/>
      <w:spacing w:before="200" w:after="200"/>
      <w:ind w:left="200" w:right="200"/>
    </w:pPr>
    <w:rPr>
      <w:rFonts w:ascii="Arial" w:hAnsi="Arial"/>
      <w:kern w:val="1"/>
      <w:lang w:eastAsia="ar-SA"/>
    </w:rPr>
  </w:style>
  <w:style w:type="paragraph" w:styleId="af8">
    <w:name w:val="List"/>
    <w:basedOn w:val="a1"/>
    <w:uiPriority w:val="99"/>
    <w:rsid w:val="00DB380D"/>
    <w:pPr>
      <w:spacing w:after="60"/>
      <w:ind w:left="283" w:hanging="283"/>
      <w:jc w:val="both"/>
    </w:pPr>
  </w:style>
  <w:style w:type="paragraph" w:styleId="af9">
    <w:name w:val="Body Text First Indent"/>
    <w:basedOn w:val="a7"/>
    <w:link w:val="afa"/>
    <w:uiPriority w:val="99"/>
    <w:rsid w:val="00DB380D"/>
    <w:pPr>
      <w:ind w:firstLine="210"/>
    </w:pPr>
    <w:rPr>
      <w:szCs w:val="24"/>
    </w:rPr>
  </w:style>
  <w:style w:type="character" w:customStyle="1" w:styleId="afa">
    <w:name w:val="Красная строка Знак"/>
    <w:basedOn w:val="a8"/>
    <w:link w:val="af9"/>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
    <w:name w:val="Абзац списка1"/>
    <w:basedOn w:val="a1"/>
    <w:link w:val="ListParagraphChar"/>
    <w:rsid w:val="00DB380D"/>
    <w:pPr>
      <w:ind w:left="708"/>
    </w:pPr>
    <w:rPr>
      <w:lang w:val="x-none" w:eastAsia="x-none"/>
    </w:rPr>
  </w:style>
  <w:style w:type="character" w:customStyle="1" w:styleId="ListParagraphChar">
    <w:name w:val="List Paragraph Char"/>
    <w:link w:val="1"/>
    <w:uiPriority w:val="99"/>
    <w:locked/>
    <w:rsid w:val="00DB380D"/>
    <w:rPr>
      <w:rFonts w:ascii="Times New Roman" w:eastAsia="Times New Roman" w:hAnsi="Times New Roman" w:cs="Times New Roman"/>
      <w:sz w:val="24"/>
      <w:szCs w:val="24"/>
      <w:lang w:val="x-none" w:eastAsia="x-none"/>
    </w:rPr>
  </w:style>
  <w:style w:type="paragraph" w:styleId="34">
    <w:name w:val="Body Text Indent 3"/>
    <w:basedOn w:val="a1"/>
    <w:link w:val="35"/>
    <w:uiPriority w:val="99"/>
    <w:rsid w:val="00DB380D"/>
    <w:pPr>
      <w:spacing w:after="120"/>
      <w:ind w:left="283"/>
    </w:pPr>
    <w:rPr>
      <w:sz w:val="16"/>
      <w:szCs w:val="16"/>
    </w:rPr>
  </w:style>
  <w:style w:type="character" w:customStyle="1" w:styleId="35">
    <w:name w:val="Основной текст с отступом 3 Знак"/>
    <w:basedOn w:val="a2"/>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1"/>
    <w:rsid w:val="00DB380D"/>
    <w:pPr>
      <w:ind w:left="708"/>
    </w:pPr>
  </w:style>
  <w:style w:type="paragraph" w:styleId="26">
    <w:name w:val="List 2"/>
    <w:basedOn w:val="a1"/>
    <w:uiPriority w:val="99"/>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DB380D"/>
    <w:rPr>
      <w:rFonts w:ascii="Courier New" w:eastAsia="Times New Roman" w:hAnsi="Courier New" w:cs="Courier New"/>
      <w:sz w:val="20"/>
      <w:szCs w:val="20"/>
      <w:lang w:eastAsia="ru-RU"/>
    </w:rPr>
  </w:style>
  <w:style w:type="paragraph" w:styleId="afb">
    <w:name w:val="Subtitle"/>
    <w:basedOn w:val="a1"/>
    <w:next w:val="a7"/>
    <w:link w:val="afc"/>
    <w:uiPriority w:val="99"/>
    <w:qFormat/>
    <w:rsid w:val="00DB380D"/>
    <w:pPr>
      <w:suppressAutoHyphens/>
      <w:jc w:val="center"/>
    </w:pPr>
    <w:rPr>
      <w:sz w:val="32"/>
      <w:szCs w:val="32"/>
      <w:lang w:eastAsia="ar-SA"/>
    </w:rPr>
  </w:style>
  <w:style w:type="character" w:customStyle="1" w:styleId="afc">
    <w:name w:val="Подзаголовок Знак"/>
    <w:basedOn w:val="a2"/>
    <w:link w:val="afb"/>
    <w:uiPriority w:val="99"/>
    <w:rsid w:val="00DB380D"/>
    <w:rPr>
      <w:rFonts w:ascii="Times New Roman" w:eastAsia="Times New Roman" w:hAnsi="Times New Roman" w:cs="Times New Roman"/>
      <w:sz w:val="32"/>
      <w:szCs w:val="32"/>
      <w:lang w:eastAsia="ar-SA"/>
    </w:rPr>
  </w:style>
  <w:style w:type="paragraph" w:customStyle="1" w:styleId="xl36">
    <w:name w:val="xl36"/>
    <w:basedOn w:val="a1"/>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uiPriority w:val="99"/>
    <w:rsid w:val="00DB380D"/>
    <w:pPr>
      <w:spacing w:after="120" w:line="480" w:lineRule="auto"/>
    </w:pPr>
    <w:rPr>
      <w:sz w:val="20"/>
      <w:szCs w:val="20"/>
    </w:rPr>
  </w:style>
  <w:style w:type="character" w:customStyle="1" w:styleId="28">
    <w:name w:val="Основной текст 2 Знак"/>
    <w:basedOn w:val="a2"/>
    <w:link w:val="27"/>
    <w:uiPriority w:val="99"/>
    <w:rsid w:val="00DB380D"/>
    <w:rPr>
      <w:rFonts w:ascii="Times New Roman" w:eastAsia="Times New Roman" w:hAnsi="Times New Roman" w:cs="Times New Roman"/>
      <w:sz w:val="20"/>
      <w:szCs w:val="20"/>
      <w:lang w:eastAsia="ru-RU"/>
    </w:rPr>
  </w:style>
  <w:style w:type="paragraph" w:styleId="afd">
    <w:name w:val="Plain Text"/>
    <w:basedOn w:val="a1"/>
    <w:link w:val="afe"/>
    <w:uiPriority w:val="99"/>
    <w:rsid w:val="00DB380D"/>
    <w:rPr>
      <w:rFonts w:ascii="Courier New" w:hAnsi="Courier New" w:cs="Courier New"/>
      <w:sz w:val="20"/>
      <w:szCs w:val="20"/>
    </w:rPr>
  </w:style>
  <w:style w:type="character" w:customStyle="1" w:styleId="afe">
    <w:name w:val="Текст Знак"/>
    <w:basedOn w:val="a2"/>
    <w:link w:val="afd"/>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aliases w:val="Название"/>
    <w:basedOn w:val="a1"/>
    <w:link w:val="2b"/>
    <w:qFormat/>
    <w:rsid w:val="00DB380D"/>
    <w:pPr>
      <w:jc w:val="center"/>
    </w:pPr>
    <w:rPr>
      <w:b/>
      <w:szCs w:val="20"/>
    </w:rPr>
  </w:style>
  <w:style w:type="character" w:customStyle="1" w:styleId="aff1">
    <w:name w:val="Заголовок Знак"/>
    <w:aliases w:val="Название Знак1"/>
    <w:basedOn w:val="a2"/>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Заголовок Знак3"/>
    <w:link w:val="aff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1"/>
    <w:next w:val="a1"/>
    <w:uiPriority w:val="99"/>
    <w:rsid w:val="00DB380D"/>
    <w:pPr>
      <w:keepNext/>
      <w:jc w:val="both"/>
    </w:pPr>
  </w:style>
  <w:style w:type="paragraph" w:styleId="aff2">
    <w:name w:val="Balloon Text"/>
    <w:basedOn w:val="a1"/>
    <w:link w:val="aff3"/>
    <w:uiPriority w:val="99"/>
    <w:semiHidden/>
    <w:rsid w:val="00DB380D"/>
    <w:pPr>
      <w:spacing w:after="60"/>
      <w:jc w:val="both"/>
    </w:pPr>
    <w:rPr>
      <w:rFonts w:ascii="Tahoma" w:hAnsi="Tahoma" w:cs="Tahoma"/>
      <w:sz w:val="16"/>
      <w:szCs w:val="16"/>
    </w:rPr>
  </w:style>
  <w:style w:type="character" w:customStyle="1" w:styleId="aff3">
    <w:name w:val="Текст выноски Знак"/>
    <w:basedOn w:val="a2"/>
    <w:link w:val="aff2"/>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1"/>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1"/>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1"/>
    <w:uiPriority w:val="99"/>
    <w:rsid w:val="00DB380D"/>
    <w:pPr>
      <w:widowControl w:val="0"/>
      <w:autoSpaceDE w:val="0"/>
      <w:autoSpaceDN w:val="0"/>
      <w:adjustRightInd w:val="0"/>
      <w:spacing w:line="226" w:lineRule="exact"/>
      <w:jc w:val="both"/>
    </w:pPr>
  </w:style>
  <w:style w:type="paragraph" w:customStyle="1" w:styleId="Style20">
    <w:name w:val="Style20"/>
    <w:basedOn w:val="a1"/>
    <w:uiPriority w:val="99"/>
    <w:rsid w:val="00DB380D"/>
    <w:pPr>
      <w:widowControl w:val="0"/>
      <w:autoSpaceDE w:val="0"/>
      <w:autoSpaceDN w:val="0"/>
      <w:adjustRightInd w:val="0"/>
      <w:spacing w:line="230" w:lineRule="exact"/>
      <w:jc w:val="both"/>
    </w:pPr>
  </w:style>
  <w:style w:type="paragraph" w:customStyle="1" w:styleId="Style21">
    <w:name w:val="Style21"/>
    <w:basedOn w:val="a1"/>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1"/>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1"/>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uiPriority w:val="99"/>
    <w:rsid w:val="00DB380D"/>
    <w:pPr>
      <w:widowControl w:val="0"/>
      <w:autoSpaceDE w:val="0"/>
      <w:autoSpaceDN w:val="0"/>
      <w:adjustRightInd w:val="0"/>
      <w:spacing w:line="242" w:lineRule="exact"/>
      <w:ind w:firstLine="571"/>
    </w:pPr>
  </w:style>
  <w:style w:type="paragraph" w:customStyle="1" w:styleId="Style32">
    <w:name w:val="Style32"/>
    <w:basedOn w:val="a1"/>
    <w:uiPriority w:val="99"/>
    <w:rsid w:val="00DB380D"/>
    <w:pPr>
      <w:widowControl w:val="0"/>
      <w:autoSpaceDE w:val="0"/>
      <w:autoSpaceDN w:val="0"/>
      <w:adjustRightInd w:val="0"/>
      <w:jc w:val="center"/>
    </w:pPr>
  </w:style>
  <w:style w:type="paragraph" w:customStyle="1" w:styleId="Style27">
    <w:name w:val="Style27"/>
    <w:basedOn w:val="a1"/>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1"/>
    <w:uiPriority w:val="99"/>
    <w:rsid w:val="00DB380D"/>
    <w:pPr>
      <w:widowControl w:val="0"/>
      <w:autoSpaceDE w:val="0"/>
      <w:autoSpaceDN w:val="0"/>
      <w:adjustRightInd w:val="0"/>
      <w:spacing w:line="274" w:lineRule="exact"/>
      <w:ind w:firstLine="701"/>
    </w:pPr>
  </w:style>
  <w:style w:type="paragraph" w:customStyle="1" w:styleId="Style29">
    <w:name w:val="Style29"/>
    <w:basedOn w:val="a1"/>
    <w:uiPriority w:val="99"/>
    <w:rsid w:val="00DB380D"/>
    <w:pPr>
      <w:widowControl w:val="0"/>
      <w:autoSpaceDE w:val="0"/>
      <w:autoSpaceDN w:val="0"/>
      <w:adjustRightInd w:val="0"/>
      <w:jc w:val="both"/>
    </w:pPr>
  </w:style>
  <w:style w:type="paragraph" w:customStyle="1" w:styleId="Style37">
    <w:name w:val="Style37"/>
    <w:basedOn w:val="a1"/>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4">
    <w:name w:val="Цитаты"/>
    <w:basedOn w:val="a1"/>
    <w:uiPriority w:val="99"/>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uiPriority w:val="99"/>
    <w:rsid w:val="00DB380D"/>
    <w:pPr>
      <w:widowControl w:val="0"/>
      <w:autoSpaceDE w:val="0"/>
      <w:autoSpaceDN w:val="0"/>
      <w:adjustRightInd w:val="0"/>
    </w:pPr>
  </w:style>
  <w:style w:type="paragraph" w:customStyle="1" w:styleId="Style7">
    <w:name w:val="Style7"/>
    <w:basedOn w:val="a1"/>
    <w:uiPriority w:val="99"/>
    <w:rsid w:val="00DB380D"/>
    <w:pPr>
      <w:widowControl w:val="0"/>
      <w:autoSpaceDE w:val="0"/>
      <w:autoSpaceDN w:val="0"/>
      <w:adjustRightInd w:val="0"/>
      <w:spacing w:line="238" w:lineRule="exact"/>
      <w:jc w:val="both"/>
    </w:pPr>
  </w:style>
  <w:style w:type="paragraph" w:customStyle="1" w:styleId="Style8">
    <w:name w:val="Style8"/>
    <w:basedOn w:val="a1"/>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uiPriority w:val="99"/>
    <w:rsid w:val="00DB380D"/>
    <w:pPr>
      <w:widowControl w:val="0"/>
      <w:autoSpaceDE w:val="0"/>
      <w:autoSpaceDN w:val="0"/>
      <w:adjustRightInd w:val="0"/>
      <w:spacing w:line="298" w:lineRule="exact"/>
      <w:jc w:val="both"/>
    </w:pPr>
  </w:style>
  <w:style w:type="paragraph" w:customStyle="1" w:styleId="Style14">
    <w:name w:val="Style14"/>
    <w:basedOn w:val="a1"/>
    <w:uiPriority w:val="99"/>
    <w:rsid w:val="00DB380D"/>
    <w:pPr>
      <w:widowControl w:val="0"/>
      <w:autoSpaceDE w:val="0"/>
      <w:autoSpaceDN w:val="0"/>
      <w:adjustRightInd w:val="0"/>
    </w:pPr>
  </w:style>
  <w:style w:type="paragraph" w:customStyle="1" w:styleId="Style11">
    <w:name w:val="Style11"/>
    <w:basedOn w:val="a1"/>
    <w:uiPriority w:val="99"/>
    <w:rsid w:val="00DB380D"/>
    <w:pPr>
      <w:widowControl w:val="0"/>
      <w:autoSpaceDE w:val="0"/>
      <w:autoSpaceDN w:val="0"/>
      <w:adjustRightInd w:val="0"/>
      <w:spacing w:line="624" w:lineRule="exact"/>
      <w:ind w:hanging="2155"/>
    </w:pPr>
  </w:style>
  <w:style w:type="paragraph" w:customStyle="1" w:styleId="Style13">
    <w:name w:val="Style13"/>
    <w:basedOn w:val="a1"/>
    <w:uiPriority w:val="99"/>
    <w:rsid w:val="00DB380D"/>
    <w:pPr>
      <w:widowControl w:val="0"/>
      <w:autoSpaceDE w:val="0"/>
      <w:autoSpaceDN w:val="0"/>
      <w:adjustRightInd w:val="0"/>
      <w:spacing w:line="319" w:lineRule="exact"/>
      <w:ind w:firstLine="518"/>
    </w:pPr>
  </w:style>
  <w:style w:type="paragraph" w:customStyle="1" w:styleId="Style18">
    <w:name w:val="Style18"/>
    <w:basedOn w:val="a1"/>
    <w:uiPriority w:val="99"/>
    <w:rsid w:val="00DB380D"/>
    <w:pPr>
      <w:widowControl w:val="0"/>
      <w:autoSpaceDE w:val="0"/>
      <w:autoSpaceDN w:val="0"/>
      <w:adjustRightInd w:val="0"/>
      <w:spacing w:line="240" w:lineRule="exact"/>
    </w:pPr>
  </w:style>
  <w:style w:type="paragraph" w:customStyle="1" w:styleId="Style25">
    <w:name w:val="Style25"/>
    <w:basedOn w:val="a1"/>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1"/>
    <w:uiPriority w:val="99"/>
    <w:rsid w:val="00DB380D"/>
    <w:pPr>
      <w:widowControl w:val="0"/>
      <w:autoSpaceDE w:val="0"/>
      <w:autoSpaceDN w:val="0"/>
      <w:adjustRightInd w:val="0"/>
      <w:spacing w:line="319" w:lineRule="exact"/>
      <w:ind w:firstLine="2419"/>
    </w:pPr>
  </w:style>
  <w:style w:type="paragraph" w:customStyle="1" w:styleId="Style31">
    <w:name w:val="Style31"/>
    <w:basedOn w:val="a1"/>
    <w:uiPriority w:val="99"/>
    <w:rsid w:val="00DB380D"/>
    <w:pPr>
      <w:widowControl w:val="0"/>
      <w:autoSpaceDE w:val="0"/>
      <w:autoSpaceDN w:val="0"/>
      <w:adjustRightInd w:val="0"/>
      <w:spacing w:line="326" w:lineRule="exact"/>
      <w:ind w:firstLine="576"/>
    </w:pPr>
  </w:style>
  <w:style w:type="paragraph" w:customStyle="1" w:styleId="Style33">
    <w:name w:val="Style33"/>
    <w:basedOn w:val="a1"/>
    <w:uiPriority w:val="99"/>
    <w:rsid w:val="00DB380D"/>
    <w:pPr>
      <w:widowControl w:val="0"/>
      <w:autoSpaceDE w:val="0"/>
      <w:autoSpaceDN w:val="0"/>
      <w:adjustRightInd w:val="0"/>
      <w:spacing w:line="277" w:lineRule="exact"/>
    </w:pPr>
  </w:style>
  <w:style w:type="paragraph" w:customStyle="1" w:styleId="Style34">
    <w:name w:val="Style34"/>
    <w:basedOn w:val="a1"/>
    <w:uiPriority w:val="99"/>
    <w:rsid w:val="00DB380D"/>
    <w:pPr>
      <w:widowControl w:val="0"/>
      <w:autoSpaceDE w:val="0"/>
      <w:autoSpaceDN w:val="0"/>
      <w:adjustRightInd w:val="0"/>
      <w:spacing w:line="243" w:lineRule="exact"/>
    </w:pPr>
  </w:style>
  <w:style w:type="paragraph" w:customStyle="1" w:styleId="Style35">
    <w:name w:val="Style35"/>
    <w:basedOn w:val="a1"/>
    <w:uiPriority w:val="99"/>
    <w:rsid w:val="00DB380D"/>
    <w:pPr>
      <w:widowControl w:val="0"/>
      <w:autoSpaceDE w:val="0"/>
      <w:autoSpaceDN w:val="0"/>
      <w:adjustRightInd w:val="0"/>
      <w:spacing w:line="643" w:lineRule="exact"/>
      <w:ind w:hanging="2050"/>
    </w:pPr>
  </w:style>
  <w:style w:type="paragraph" w:customStyle="1" w:styleId="Style36">
    <w:name w:val="Style36"/>
    <w:basedOn w:val="a1"/>
    <w:uiPriority w:val="99"/>
    <w:rsid w:val="00DB380D"/>
    <w:pPr>
      <w:widowControl w:val="0"/>
      <w:autoSpaceDE w:val="0"/>
      <w:autoSpaceDN w:val="0"/>
      <w:adjustRightInd w:val="0"/>
    </w:pPr>
  </w:style>
  <w:style w:type="paragraph" w:customStyle="1" w:styleId="Style38">
    <w:name w:val="Style38"/>
    <w:basedOn w:val="a1"/>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1"/>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1"/>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uiPriority w:val="99"/>
    <w:rsid w:val="00DB380D"/>
    <w:pPr>
      <w:suppressAutoHyphens/>
      <w:ind w:firstLine="284"/>
      <w:jc w:val="both"/>
    </w:pPr>
    <w:rPr>
      <w:rFonts w:ascii="Arial" w:hAnsi="Arial"/>
      <w:color w:val="000000"/>
      <w:sz w:val="30"/>
      <w:szCs w:val="20"/>
      <w:lang w:eastAsia="ar-SA"/>
    </w:rPr>
  </w:style>
  <w:style w:type="paragraph" w:customStyle="1" w:styleId="aff5">
    <w:name w:val="Нормальный (таблица)"/>
    <w:basedOn w:val="a1"/>
    <w:next w:val="a1"/>
    <w:uiPriority w:val="99"/>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6">
    <w:name w:val="Пункт"/>
    <w:basedOn w:val="a1"/>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1"/>
    <w:uiPriority w:val="99"/>
    <w:rsid w:val="00DB380D"/>
    <w:pPr>
      <w:widowControl w:val="0"/>
    </w:pPr>
    <w:rPr>
      <w:rFonts w:ascii="Calibri" w:hAnsi="Calibri"/>
      <w:sz w:val="22"/>
      <w:szCs w:val="22"/>
      <w:lang w:val="en-US" w:eastAsia="en-US"/>
    </w:rPr>
  </w:style>
  <w:style w:type="paragraph" w:customStyle="1" w:styleId="16">
    <w:name w:val="Основной текст1"/>
    <w:basedOn w:val="a1"/>
    <w:link w:val="aff7"/>
    <w:rsid w:val="00DB380D"/>
    <w:pPr>
      <w:shd w:val="clear" w:color="auto" w:fill="FFFFFF"/>
      <w:spacing w:line="240" w:lineRule="atLeast"/>
      <w:jc w:val="both"/>
    </w:pPr>
    <w:rPr>
      <w:rFonts w:eastAsia="Calibri"/>
      <w:sz w:val="18"/>
      <w:szCs w:val="18"/>
      <w:lang w:val="x-none" w:eastAsia="x-none"/>
    </w:rPr>
  </w:style>
  <w:style w:type="character" w:customStyle="1" w:styleId="aff7">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1"/>
    <w:uiPriority w:val="99"/>
    <w:rsid w:val="00DB380D"/>
    <w:pPr>
      <w:spacing w:before="100" w:beforeAutospacing="1" w:after="100" w:afterAutospacing="1"/>
    </w:pPr>
    <w:rPr>
      <w:rFonts w:eastAsia="Calibri"/>
    </w:rPr>
  </w:style>
  <w:style w:type="paragraph" w:customStyle="1" w:styleId="210">
    <w:name w:val="Основной текст (2)1"/>
    <w:basedOn w:val="a1"/>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8">
    <w:name w:val="FollowedHyperlink"/>
    <w:uiPriority w:val="99"/>
    <w:rsid w:val="00DB380D"/>
    <w:rPr>
      <w:rFonts w:cs="Times New Roman"/>
      <w:color w:val="800080"/>
      <w:u w:val="single"/>
    </w:rPr>
  </w:style>
  <w:style w:type="character" w:customStyle="1" w:styleId="ecattext">
    <w:name w:val="ecattext"/>
    <w:rsid w:val="00DB380D"/>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a"/>
    <w:rsid w:val="00DB380D"/>
    <w:pPr>
      <w:widowControl w:val="0"/>
      <w:snapToGrid w:val="0"/>
      <w:ind w:firstLine="400"/>
      <w:jc w:val="both"/>
    </w:pPr>
    <w:rPr>
      <w:sz w:val="20"/>
      <w:szCs w:val="20"/>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9"/>
    <w:rsid w:val="00DB380D"/>
    <w:rPr>
      <w:rFonts w:ascii="Times New Roman" w:eastAsia="Times New Roman" w:hAnsi="Times New Roman" w:cs="Times New Roman"/>
      <w:sz w:val="20"/>
      <w:szCs w:val="20"/>
      <w:lang w:eastAsia="ru-RU"/>
    </w:rPr>
  </w:style>
  <w:style w:type="character" w:styleId="affb">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c">
    <w:name w:val="Ðàçäåë"/>
    <w:basedOn w:val="a1"/>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d">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uiPriority w:val="99"/>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e">
    <w:name w:val="No Spacing"/>
    <w:uiPriority w:val="99"/>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e">
    <w:name w:val="Основной текст2"/>
    <w:basedOn w:val="a1"/>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rsid w:val="00DB380D"/>
    <w:rPr>
      <w:rFonts w:ascii="Calibri Light" w:eastAsia="Times New Roman" w:hAnsi="Calibri Light" w:cs="Times New Roman"/>
      <w:color w:val="2F5496"/>
      <w:sz w:val="26"/>
      <w:szCs w:val="26"/>
    </w:rPr>
  </w:style>
  <w:style w:type="paragraph" w:customStyle="1" w:styleId="msonormal0">
    <w:name w:val="msonormal"/>
    <w:basedOn w:val="a1"/>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0">
    <w:name w:val="Обычный + по ширине"/>
    <w:basedOn w:val="a1"/>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1">
    <w:name w:val="Подраздел"/>
    <w:basedOn w:val="a1"/>
    <w:uiPriority w:val="99"/>
    <w:semiHidden/>
    <w:rsid w:val="00DB380D"/>
    <w:pPr>
      <w:suppressAutoHyphens/>
      <w:spacing w:before="240" w:after="120"/>
      <w:jc w:val="center"/>
    </w:pPr>
    <w:rPr>
      <w:rFonts w:ascii="TimesDL" w:hAnsi="TimesDL" w:cs="TimesDL"/>
      <w:b/>
      <w:bCs/>
      <w:smallCaps/>
      <w:spacing w:val="-2"/>
    </w:rPr>
  </w:style>
  <w:style w:type="character" w:styleId="afff2">
    <w:name w:val="annotation reference"/>
    <w:uiPriority w:val="99"/>
    <w:rsid w:val="00DB380D"/>
    <w:rPr>
      <w:rFonts w:cs="Times New Roman"/>
      <w:sz w:val="16"/>
      <w:szCs w:val="16"/>
    </w:rPr>
  </w:style>
  <w:style w:type="paragraph" w:styleId="afff3">
    <w:name w:val="annotation text"/>
    <w:basedOn w:val="a1"/>
    <w:link w:val="afff4"/>
    <w:uiPriority w:val="99"/>
    <w:rsid w:val="00DB380D"/>
    <w:pPr>
      <w:spacing w:line="288" w:lineRule="auto"/>
      <w:ind w:firstLine="567"/>
      <w:jc w:val="both"/>
    </w:pPr>
    <w:rPr>
      <w:sz w:val="20"/>
      <w:szCs w:val="20"/>
    </w:rPr>
  </w:style>
  <w:style w:type="character" w:customStyle="1" w:styleId="afff4">
    <w:name w:val="Текст примечания Знак"/>
    <w:basedOn w:val="a2"/>
    <w:link w:val="afff3"/>
    <w:uiPriority w:val="99"/>
    <w:rsid w:val="00DB380D"/>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rsid w:val="00DB380D"/>
    <w:rPr>
      <w:b/>
      <w:bCs/>
    </w:rPr>
  </w:style>
  <w:style w:type="character" w:customStyle="1" w:styleId="afff6">
    <w:name w:val="Тема примечания Знак"/>
    <w:basedOn w:val="afff4"/>
    <w:link w:val="afff5"/>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7">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8">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uiPriority w:val="99"/>
    <w:rsid w:val="00DB380D"/>
    <w:pPr>
      <w:spacing w:after="200" w:line="276" w:lineRule="auto"/>
      <w:ind w:left="720"/>
    </w:pPr>
    <w:rPr>
      <w:rFonts w:ascii="Calibri" w:hAnsi="Calibri"/>
      <w:sz w:val="22"/>
      <w:szCs w:val="22"/>
      <w:lang w:eastAsia="en-US"/>
    </w:rPr>
  </w:style>
  <w:style w:type="paragraph" w:customStyle="1" w:styleId="afff9">
    <w:name w:val="Знак Знак Знак Знак Знак Знак Знак Знак Знак"/>
    <w:basedOn w:val="a1"/>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b">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8">
    <w:name w:val="Абзац списка3"/>
    <w:basedOn w:val="a1"/>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styleId="afffc">
    <w:name w:val="Unresolved Mention"/>
    <w:uiPriority w:val="99"/>
    <w:semiHidden/>
    <w:unhideWhenUsed/>
    <w:rsid w:val="00DB380D"/>
    <w:rPr>
      <w:color w:val="605E5C"/>
      <w:shd w:val="clear" w:color="auto" w:fill="E1DFDD"/>
    </w:rPr>
  </w:style>
  <w:style w:type="numbering" w:customStyle="1" w:styleId="3a">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1"/>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qFormat/>
    <w:rsid w:val="00DB380D"/>
    <w:rPr>
      <w:i/>
      <w:iCs/>
    </w:rPr>
  </w:style>
  <w:style w:type="paragraph" w:customStyle="1" w:styleId="font5">
    <w:name w:val="font5"/>
    <w:basedOn w:val="a1"/>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1"/>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1"/>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rsid w:val="00DB380D"/>
    <w:pPr>
      <w:spacing w:before="100" w:beforeAutospacing="1" w:after="100" w:afterAutospacing="1"/>
    </w:pPr>
    <w:rPr>
      <w:rFonts w:ascii="Arial" w:hAnsi="Arial" w:cs="Arial"/>
    </w:rPr>
  </w:style>
  <w:style w:type="paragraph" w:customStyle="1" w:styleId="xl70">
    <w:name w:val="xl70"/>
    <w:basedOn w:val="a1"/>
    <w:rsid w:val="00DB380D"/>
    <w:pPr>
      <w:spacing w:before="100" w:beforeAutospacing="1" w:after="100" w:afterAutospacing="1"/>
    </w:pPr>
    <w:rPr>
      <w:rFonts w:ascii="Arial" w:hAnsi="Arial" w:cs="Arial"/>
      <w:sz w:val="18"/>
      <w:szCs w:val="18"/>
    </w:rPr>
  </w:style>
  <w:style w:type="paragraph" w:customStyle="1" w:styleId="xl71">
    <w:name w:val="xl7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uiPriority w:val="99"/>
    <w:semiHidden/>
    <w:rsid w:val="00DB380D"/>
  </w:style>
  <w:style w:type="paragraph" w:customStyle="1" w:styleId="xl89">
    <w:name w:val="xl89"/>
    <w:basedOn w:val="a1"/>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iPriority w:val="99"/>
    <w:semiHidden/>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rsid w:val="00F3233E"/>
    <w:pPr>
      <w:ind w:left="708"/>
    </w:pPr>
  </w:style>
  <w:style w:type="paragraph" w:customStyle="1" w:styleId="54">
    <w:name w:val="Обычный5"/>
    <w:uiPriority w:val="99"/>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5">
    <w:name w:val="Нет списка5"/>
    <w:next w:val="a4"/>
    <w:uiPriority w:val="99"/>
    <w:semiHidden/>
    <w:unhideWhenUsed/>
    <w:rsid w:val="007955AF"/>
  </w:style>
  <w:style w:type="paragraph" w:customStyle="1" w:styleId="71">
    <w:name w:val="Абзац списка7"/>
    <w:basedOn w:val="a1"/>
    <w:uiPriority w:val="99"/>
    <w:rsid w:val="007955AF"/>
    <w:pPr>
      <w:ind w:left="708"/>
    </w:pPr>
  </w:style>
  <w:style w:type="paragraph" w:customStyle="1" w:styleId="63">
    <w:name w:val="Обычный6"/>
    <w:uiPriority w:val="99"/>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uiPriority w:val="99"/>
    <w:semiHidden/>
    <w:rsid w:val="007955AF"/>
  </w:style>
  <w:style w:type="paragraph" w:customStyle="1" w:styleId="1f4">
    <w:name w:val="Знак Знак Знак1 Знак Знак Знак Знак Знак Знак Знак"/>
    <w:basedOn w:val="a1"/>
    <w:uiPriority w:val="99"/>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3"/>
    <w:next w:val="af0"/>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Знак Знак Знак"/>
    <w:basedOn w:val="a1"/>
    <w:autoRedefine/>
    <w:uiPriority w:val="99"/>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3"/>
    <w:next w:val="af0"/>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3"/>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4"/>
    <w:uiPriority w:val="99"/>
    <w:semiHidden/>
    <w:rsid w:val="007955AF"/>
  </w:style>
  <w:style w:type="numbering" w:customStyle="1" w:styleId="220">
    <w:name w:val="Нет списка22"/>
    <w:next w:val="a4"/>
    <w:uiPriority w:val="99"/>
    <w:semiHidden/>
    <w:rsid w:val="007955AF"/>
  </w:style>
  <w:style w:type="numbering" w:customStyle="1" w:styleId="321">
    <w:name w:val="Нет списка32"/>
    <w:next w:val="a4"/>
    <w:uiPriority w:val="99"/>
    <w:semiHidden/>
    <w:rsid w:val="007955AF"/>
  </w:style>
  <w:style w:type="paragraph" w:customStyle="1" w:styleId="xl63">
    <w:name w:val="xl63"/>
    <w:basedOn w:val="a1"/>
    <w:uiPriority w:val="99"/>
    <w:rsid w:val="007955AF"/>
    <w:pPr>
      <w:spacing w:before="100" w:beforeAutospacing="1" w:after="100" w:afterAutospacing="1"/>
    </w:pPr>
    <w:rPr>
      <w:rFonts w:ascii="Arial" w:hAnsi="Arial" w:cs="Arial"/>
      <w:color w:val="000000"/>
      <w:sz w:val="16"/>
      <w:szCs w:val="16"/>
    </w:rPr>
  </w:style>
  <w:style w:type="paragraph" w:customStyle="1" w:styleId="xl64">
    <w:name w:val="xl64"/>
    <w:basedOn w:val="a1"/>
    <w:uiPriority w:val="99"/>
    <w:rsid w:val="007955AF"/>
    <w:pPr>
      <w:spacing w:before="100" w:beforeAutospacing="1" w:after="100" w:afterAutospacing="1"/>
    </w:pPr>
    <w:rPr>
      <w:color w:val="000000"/>
      <w:sz w:val="16"/>
      <w:szCs w:val="16"/>
    </w:rPr>
  </w:style>
  <w:style w:type="numbering" w:customStyle="1" w:styleId="411">
    <w:name w:val="Нет списка41"/>
    <w:next w:val="a4"/>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4"/>
    <w:uiPriority w:val="99"/>
    <w:semiHidden/>
    <w:rsid w:val="007955AF"/>
  </w:style>
  <w:style w:type="numbering" w:customStyle="1" w:styleId="65">
    <w:name w:val="Нет списка6"/>
    <w:next w:val="a4"/>
    <w:uiPriority w:val="99"/>
    <w:semiHidden/>
    <w:unhideWhenUsed/>
    <w:rsid w:val="00D175CC"/>
  </w:style>
  <w:style w:type="paragraph" w:customStyle="1" w:styleId="83">
    <w:name w:val="Абзац списка8"/>
    <w:basedOn w:val="a1"/>
    <w:rsid w:val="00D175CC"/>
    <w:pPr>
      <w:ind w:left="708"/>
    </w:pPr>
  </w:style>
  <w:style w:type="paragraph" w:customStyle="1" w:styleId="72">
    <w:name w:val="Обычный7"/>
    <w:rsid w:val="00D175CC"/>
    <w:pPr>
      <w:spacing w:after="0" w:line="240" w:lineRule="auto"/>
    </w:pPr>
    <w:rPr>
      <w:rFonts w:ascii="Times New Roman" w:eastAsia="Times New Roman" w:hAnsi="Times New Roman" w:cs="Times New Roman"/>
      <w:sz w:val="20"/>
      <w:szCs w:val="20"/>
      <w:lang w:eastAsia="ru-RU"/>
    </w:rPr>
  </w:style>
  <w:style w:type="numbering" w:customStyle="1" w:styleId="140">
    <w:name w:val="Нет списка14"/>
    <w:next w:val="a4"/>
    <w:uiPriority w:val="99"/>
    <w:semiHidden/>
    <w:rsid w:val="00D175CC"/>
  </w:style>
  <w:style w:type="paragraph" w:customStyle="1" w:styleId="1f6">
    <w:name w:val="Знак Знак Знак1 Знак Знак Знак Знак Знак Знак Знак"/>
    <w:basedOn w:val="a1"/>
    <w:uiPriority w:val="99"/>
    <w:rsid w:val="00D175CC"/>
    <w:pPr>
      <w:spacing w:before="100" w:beforeAutospacing="1" w:after="100" w:afterAutospacing="1"/>
    </w:pPr>
    <w:rPr>
      <w:rFonts w:ascii="Tahoma" w:hAnsi="Tahoma"/>
      <w:sz w:val="20"/>
      <w:szCs w:val="20"/>
      <w:lang w:val="en-US" w:eastAsia="en-US"/>
    </w:rPr>
  </w:style>
  <w:style w:type="paragraph" w:customStyle="1" w:styleId="affff">
    <w:name w:val="Знак Знак Знак Знак Знак Знак Знак"/>
    <w:basedOn w:val="a1"/>
    <w:autoRedefine/>
    <w:uiPriority w:val="99"/>
    <w:rsid w:val="00D175CC"/>
    <w:pPr>
      <w:spacing w:after="160" w:line="240" w:lineRule="exact"/>
    </w:pPr>
    <w:rPr>
      <w:sz w:val="28"/>
      <w:szCs w:val="20"/>
      <w:lang w:val="en-US" w:eastAsia="en-US"/>
    </w:rPr>
  </w:style>
  <w:style w:type="character" w:customStyle="1" w:styleId="1f7">
    <w:name w:val="Знак Знак1"/>
    <w:locked/>
    <w:rsid w:val="00D175CC"/>
    <w:rPr>
      <w:rFonts w:ascii="Courier New" w:hAnsi="Courier New" w:cs="Courier New"/>
      <w:lang w:val="ru-RU" w:eastAsia="ru-RU" w:bidi="ar-SA"/>
    </w:rPr>
  </w:style>
  <w:style w:type="character" w:customStyle="1" w:styleId="94">
    <w:name w:val="Знак Знак9"/>
    <w:semiHidden/>
    <w:rsid w:val="00D175CC"/>
    <w:rPr>
      <w:sz w:val="24"/>
      <w:lang w:val="ru-RU" w:eastAsia="ru-RU" w:bidi="ar-SA"/>
    </w:rPr>
  </w:style>
  <w:style w:type="character" w:customStyle="1" w:styleId="116">
    <w:name w:val="Знак Знак11"/>
    <w:rsid w:val="00D175CC"/>
    <w:rPr>
      <w:rFonts w:ascii="Times New Roman" w:hAnsi="Times New Roman"/>
      <w:sz w:val="24"/>
    </w:rPr>
  </w:style>
  <w:style w:type="numbering" w:customStyle="1" w:styleId="1120">
    <w:name w:val="Нет списка112"/>
    <w:next w:val="a4"/>
    <w:uiPriority w:val="99"/>
    <w:semiHidden/>
    <w:rsid w:val="00D175CC"/>
  </w:style>
  <w:style w:type="numbering" w:customStyle="1" w:styleId="230">
    <w:name w:val="Нет списка23"/>
    <w:next w:val="a4"/>
    <w:uiPriority w:val="99"/>
    <w:semiHidden/>
    <w:rsid w:val="00D175CC"/>
  </w:style>
  <w:style w:type="numbering" w:customStyle="1" w:styleId="330">
    <w:name w:val="Нет списка33"/>
    <w:next w:val="a4"/>
    <w:uiPriority w:val="99"/>
    <w:semiHidden/>
    <w:rsid w:val="00D175CC"/>
  </w:style>
  <w:style w:type="numbering" w:customStyle="1" w:styleId="420">
    <w:name w:val="Нет списка42"/>
    <w:next w:val="a4"/>
    <w:semiHidden/>
    <w:rsid w:val="00D175CC"/>
  </w:style>
  <w:style w:type="character" w:customStyle="1" w:styleId="66">
    <w:name w:val="Знак Знак6"/>
    <w:rsid w:val="00D175CC"/>
    <w:rPr>
      <w:rFonts w:ascii="Cambria" w:eastAsia="Times New Roman" w:hAnsi="Cambria" w:cs="Times New Roman"/>
      <w:b/>
      <w:bCs/>
      <w:kern w:val="32"/>
      <w:sz w:val="32"/>
      <w:szCs w:val="32"/>
    </w:rPr>
  </w:style>
  <w:style w:type="numbering" w:customStyle="1" w:styleId="520">
    <w:name w:val="Нет списка52"/>
    <w:next w:val="a4"/>
    <w:uiPriority w:val="99"/>
    <w:semiHidden/>
    <w:rsid w:val="00D175CC"/>
  </w:style>
  <w:style w:type="numbering" w:customStyle="1" w:styleId="610">
    <w:name w:val="Нет списка61"/>
    <w:next w:val="a4"/>
    <w:uiPriority w:val="99"/>
    <w:semiHidden/>
    <w:rsid w:val="00D175CC"/>
  </w:style>
  <w:style w:type="table" w:customStyle="1" w:styleId="3b">
    <w:name w:val="Сетка таблицы3"/>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Простая таблица 12"/>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4"/>
    <w:uiPriority w:val="99"/>
    <w:semiHidden/>
    <w:rsid w:val="00D175CC"/>
  </w:style>
  <w:style w:type="numbering" w:customStyle="1" w:styleId="2110">
    <w:name w:val="Нет списка211"/>
    <w:next w:val="a4"/>
    <w:uiPriority w:val="99"/>
    <w:semiHidden/>
    <w:rsid w:val="00D175CC"/>
  </w:style>
  <w:style w:type="numbering" w:customStyle="1" w:styleId="3110">
    <w:name w:val="Нет списка311"/>
    <w:next w:val="a4"/>
    <w:uiPriority w:val="99"/>
    <w:semiHidden/>
    <w:rsid w:val="00D175CC"/>
  </w:style>
  <w:style w:type="numbering" w:customStyle="1" w:styleId="4110">
    <w:name w:val="Нет списка411"/>
    <w:next w:val="a4"/>
    <w:uiPriority w:val="99"/>
    <w:semiHidden/>
    <w:rsid w:val="00D175CC"/>
  </w:style>
  <w:style w:type="numbering" w:customStyle="1" w:styleId="511">
    <w:name w:val="Нет списка511"/>
    <w:next w:val="a4"/>
    <w:uiPriority w:val="99"/>
    <w:semiHidden/>
    <w:unhideWhenUsed/>
    <w:rsid w:val="00D175CC"/>
  </w:style>
  <w:style w:type="numbering" w:customStyle="1" w:styleId="1111">
    <w:name w:val="Нет списка1111"/>
    <w:next w:val="a4"/>
    <w:uiPriority w:val="99"/>
    <w:semiHidden/>
    <w:unhideWhenUsed/>
    <w:rsid w:val="00D175CC"/>
  </w:style>
  <w:style w:type="table" w:customStyle="1" w:styleId="214">
    <w:name w:val="Сетка таблицы21"/>
    <w:basedOn w:val="a3"/>
    <w:next w:val="af0"/>
    <w:rsid w:val="00D175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10">
    <w:name w:val="Стандартный HTML Знак1"/>
    <w:uiPriority w:val="99"/>
    <w:semiHidden/>
    <w:rsid w:val="00D175CC"/>
    <w:rPr>
      <w:rFonts w:ascii="Consolas" w:hAnsi="Consolas" w:cs="Consolas"/>
      <w:sz w:val="20"/>
      <w:szCs w:val="20"/>
    </w:rPr>
  </w:style>
  <w:style w:type="numbering" w:customStyle="1" w:styleId="11111">
    <w:name w:val="Нет списка11111"/>
    <w:next w:val="a4"/>
    <w:uiPriority w:val="99"/>
    <w:semiHidden/>
    <w:rsid w:val="00D175CC"/>
  </w:style>
  <w:style w:type="table" w:customStyle="1" w:styleId="1113">
    <w:name w:val="Сетка таблицы111"/>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4"/>
    <w:uiPriority w:val="99"/>
    <w:semiHidden/>
    <w:rsid w:val="00D175CC"/>
  </w:style>
  <w:style w:type="table" w:customStyle="1" w:styleId="2112">
    <w:name w:val="Сетка таблицы211"/>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f0"/>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rsid w:val="00D175CC"/>
  </w:style>
  <w:style w:type="numbering" w:customStyle="1" w:styleId="1111111">
    <w:name w:val="Нет списка1111111"/>
    <w:next w:val="a4"/>
    <w:uiPriority w:val="99"/>
    <w:semiHidden/>
    <w:rsid w:val="00D175CC"/>
  </w:style>
  <w:style w:type="numbering" w:customStyle="1" w:styleId="21111">
    <w:name w:val="Нет списка21111"/>
    <w:next w:val="a4"/>
    <w:uiPriority w:val="99"/>
    <w:semiHidden/>
    <w:rsid w:val="00D175CC"/>
  </w:style>
  <w:style w:type="numbering" w:customStyle="1" w:styleId="3111">
    <w:name w:val="Нет списка3111"/>
    <w:next w:val="a4"/>
    <w:uiPriority w:val="99"/>
    <w:semiHidden/>
    <w:rsid w:val="00D175CC"/>
  </w:style>
  <w:style w:type="numbering" w:customStyle="1" w:styleId="4111">
    <w:name w:val="Нет списка4111"/>
    <w:next w:val="a4"/>
    <w:uiPriority w:val="99"/>
    <w:semiHidden/>
    <w:rsid w:val="00D175CC"/>
  </w:style>
  <w:style w:type="numbering" w:customStyle="1" w:styleId="1211">
    <w:name w:val="Нет списка1211"/>
    <w:next w:val="a4"/>
    <w:uiPriority w:val="99"/>
    <w:semiHidden/>
    <w:rsid w:val="00D175CC"/>
  </w:style>
  <w:style w:type="numbering" w:customStyle="1" w:styleId="211111">
    <w:name w:val="Нет списка211111"/>
    <w:next w:val="a4"/>
    <w:uiPriority w:val="99"/>
    <w:semiHidden/>
    <w:rsid w:val="00D175CC"/>
  </w:style>
  <w:style w:type="numbering" w:customStyle="1" w:styleId="31111">
    <w:name w:val="Нет списка31111"/>
    <w:next w:val="a4"/>
    <w:uiPriority w:val="99"/>
    <w:semiHidden/>
    <w:rsid w:val="00D175CC"/>
  </w:style>
  <w:style w:type="character" w:customStyle="1" w:styleId="1f8">
    <w:name w:val="Сильное выделение1"/>
    <w:rsid w:val="00D175CC"/>
    <w:rPr>
      <w:rFonts w:cs="Times New Roman"/>
      <w:b/>
      <w:i/>
      <w:color w:val="4F81BD"/>
    </w:rPr>
  </w:style>
  <w:style w:type="paragraph" w:styleId="affff0">
    <w:name w:val="List Bullet"/>
    <w:basedOn w:val="a1"/>
    <w:autoRedefine/>
    <w:rsid w:val="00D175CC"/>
    <w:pPr>
      <w:widowControl w:val="0"/>
      <w:spacing w:after="60"/>
      <w:jc w:val="both"/>
    </w:pPr>
  </w:style>
  <w:style w:type="paragraph" w:styleId="2f4">
    <w:name w:val="List Bullet 2"/>
    <w:basedOn w:val="a1"/>
    <w:autoRedefine/>
    <w:rsid w:val="00D175CC"/>
    <w:pPr>
      <w:tabs>
        <w:tab w:val="num" w:pos="643"/>
        <w:tab w:val="num" w:pos="1209"/>
      </w:tabs>
      <w:spacing w:after="60"/>
      <w:ind w:left="643" w:hanging="360"/>
      <w:jc w:val="both"/>
    </w:pPr>
    <w:rPr>
      <w:szCs w:val="20"/>
    </w:rPr>
  </w:style>
  <w:style w:type="paragraph" w:styleId="3c">
    <w:name w:val="List Bullet 3"/>
    <w:basedOn w:val="a1"/>
    <w:autoRedefine/>
    <w:rsid w:val="00D175CC"/>
    <w:pPr>
      <w:tabs>
        <w:tab w:val="num" w:pos="926"/>
        <w:tab w:val="num" w:pos="1492"/>
      </w:tabs>
      <w:spacing w:after="60"/>
      <w:ind w:left="926" w:hanging="360"/>
      <w:jc w:val="both"/>
    </w:pPr>
    <w:rPr>
      <w:szCs w:val="20"/>
    </w:rPr>
  </w:style>
  <w:style w:type="paragraph" w:styleId="44">
    <w:name w:val="List Bullet 4"/>
    <w:basedOn w:val="a1"/>
    <w:autoRedefine/>
    <w:rsid w:val="00D175CC"/>
    <w:pPr>
      <w:tabs>
        <w:tab w:val="num" w:pos="1209"/>
      </w:tabs>
      <w:spacing w:after="60"/>
      <w:ind w:left="1209" w:hanging="360"/>
      <w:jc w:val="both"/>
    </w:pPr>
    <w:rPr>
      <w:szCs w:val="20"/>
    </w:rPr>
  </w:style>
  <w:style w:type="paragraph" w:styleId="56">
    <w:name w:val="List Bullet 5"/>
    <w:basedOn w:val="a1"/>
    <w:autoRedefine/>
    <w:rsid w:val="00D175CC"/>
    <w:pPr>
      <w:tabs>
        <w:tab w:val="num" w:pos="643"/>
        <w:tab w:val="num" w:pos="1492"/>
      </w:tabs>
      <w:spacing w:after="60"/>
      <w:ind w:left="1492" w:hanging="360"/>
      <w:jc w:val="both"/>
    </w:pPr>
    <w:rPr>
      <w:szCs w:val="20"/>
    </w:rPr>
  </w:style>
  <w:style w:type="paragraph" w:styleId="affff1">
    <w:name w:val="List Number"/>
    <w:basedOn w:val="a1"/>
    <w:rsid w:val="00D175CC"/>
    <w:pPr>
      <w:tabs>
        <w:tab w:val="num" w:pos="926"/>
      </w:tabs>
      <w:spacing w:after="60"/>
      <w:ind w:left="360" w:hanging="360"/>
      <w:jc w:val="both"/>
    </w:pPr>
    <w:rPr>
      <w:szCs w:val="20"/>
    </w:rPr>
  </w:style>
  <w:style w:type="paragraph" w:styleId="3d">
    <w:name w:val="List Number 3"/>
    <w:basedOn w:val="a1"/>
    <w:rsid w:val="00D175CC"/>
    <w:pPr>
      <w:tabs>
        <w:tab w:val="num" w:pos="926"/>
      </w:tabs>
      <w:spacing w:after="60"/>
      <w:ind w:left="926" w:hanging="360"/>
      <w:jc w:val="both"/>
    </w:pPr>
    <w:rPr>
      <w:szCs w:val="20"/>
    </w:rPr>
  </w:style>
  <w:style w:type="paragraph" w:styleId="45">
    <w:name w:val="List Number 4"/>
    <w:basedOn w:val="a1"/>
    <w:rsid w:val="00D175CC"/>
    <w:pPr>
      <w:tabs>
        <w:tab w:val="num" w:pos="1209"/>
      </w:tabs>
      <w:spacing w:after="60"/>
      <w:ind w:left="1209" w:hanging="360"/>
      <w:jc w:val="both"/>
    </w:pPr>
    <w:rPr>
      <w:szCs w:val="20"/>
    </w:rPr>
  </w:style>
  <w:style w:type="paragraph" w:styleId="50">
    <w:name w:val="List Number 5"/>
    <w:basedOn w:val="a1"/>
    <w:rsid w:val="00D175CC"/>
    <w:pPr>
      <w:numPr>
        <w:ilvl w:val="1"/>
        <w:numId w:val="7"/>
      </w:numPr>
      <w:tabs>
        <w:tab w:val="clear" w:pos="1440"/>
        <w:tab w:val="num" w:pos="643"/>
        <w:tab w:val="num" w:pos="1492"/>
      </w:tabs>
      <w:spacing w:after="60"/>
      <w:ind w:left="1492" w:hanging="360"/>
      <w:jc w:val="both"/>
    </w:pPr>
    <w:rPr>
      <w:szCs w:val="20"/>
    </w:rPr>
  </w:style>
  <w:style w:type="paragraph" w:customStyle="1" w:styleId="affff2">
    <w:name w:val="Раздел"/>
    <w:basedOn w:val="a1"/>
    <w:semiHidden/>
    <w:rsid w:val="00D175CC"/>
    <w:pPr>
      <w:tabs>
        <w:tab w:val="num" w:pos="1440"/>
      </w:tabs>
      <w:spacing w:before="120" w:after="120"/>
      <w:ind w:left="720" w:hanging="720"/>
      <w:jc w:val="center"/>
    </w:pPr>
    <w:rPr>
      <w:rFonts w:ascii="Arial Narrow" w:hAnsi="Arial Narrow"/>
      <w:b/>
      <w:sz w:val="28"/>
      <w:szCs w:val="20"/>
    </w:rPr>
  </w:style>
  <w:style w:type="paragraph" w:customStyle="1" w:styleId="a0">
    <w:name w:val="Часть"/>
    <w:basedOn w:val="a1"/>
    <w:semiHidden/>
    <w:rsid w:val="00D175CC"/>
    <w:pPr>
      <w:numPr>
        <w:numId w:val="8"/>
      </w:numPr>
      <w:tabs>
        <w:tab w:val="clear" w:pos="360"/>
      </w:tabs>
      <w:spacing w:after="60"/>
      <w:ind w:left="0" w:firstLine="0"/>
      <w:jc w:val="center"/>
    </w:pPr>
    <w:rPr>
      <w:rFonts w:ascii="Arial" w:hAnsi="Arial"/>
      <w:b/>
      <w:caps/>
      <w:sz w:val="32"/>
      <w:szCs w:val="20"/>
    </w:rPr>
  </w:style>
  <w:style w:type="paragraph" w:customStyle="1" w:styleId="3e">
    <w:name w:val="Раздел 3"/>
    <w:basedOn w:val="a1"/>
    <w:semiHidden/>
    <w:rsid w:val="00D175CC"/>
    <w:pPr>
      <w:tabs>
        <w:tab w:val="num" w:pos="360"/>
      </w:tabs>
      <w:spacing w:before="120" w:after="120"/>
      <w:ind w:left="360" w:hanging="360"/>
      <w:jc w:val="center"/>
    </w:pPr>
    <w:rPr>
      <w:b/>
      <w:szCs w:val="20"/>
    </w:rPr>
  </w:style>
  <w:style w:type="paragraph" w:customStyle="1" w:styleId="affff3">
    <w:name w:val="Условия контракта"/>
    <w:basedOn w:val="a1"/>
    <w:semiHidden/>
    <w:rsid w:val="00D175CC"/>
    <w:pPr>
      <w:tabs>
        <w:tab w:val="num" w:pos="567"/>
      </w:tabs>
      <w:spacing w:before="240" w:after="120"/>
      <w:ind w:left="567" w:hanging="567"/>
      <w:jc w:val="both"/>
    </w:pPr>
    <w:rPr>
      <w:b/>
      <w:szCs w:val="20"/>
    </w:rPr>
  </w:style>
  <w:style w:type="paragraph" w:customStyle="1" w:styleId="Instruction">
    <w:name w:val="Instruction"/>
    <w:basedOn w:val="27"/>
    <w:semiHidden/>
    <w:rsid w:val="00D175CC"/>
    <w:pPr>
      <w:tabs>
        <w:tab w:val="num" w:pos="360"/>
      </w:tabs>
      <w:spacing w:before="180" w:after="60" w:line="240" w:lineRule="auto"/>
      <w:ind w:left="360" w:hanging="360"/>
      <w:jc w:val="both"/>
    </w:pPr>
    <w:rPr>
      <w:b/>
      <w:sz w:val="24"/>
    </w:rPr>
  </w:style>
  <w:style w:type="paragraph" w:customStyle="1" w:styleId="affff4">
    <w:name w:val="Тендерные данные"/>
    <w:basedOn w:val="a1"/>
    <w:semiHidden/>
    <w:rsid w:val="00D175CC"/>
    <w:pPr>
      <w:tabs>
        <w:tab w:val="left" w:pos="1985"/>
      </w:tabs>
      <w:spacing w:before="120" w:after="60"/>
      <w:jc w:val="both"/>
    </w:pPr>
    <w:rPr>
      <w:b/>
      <w:szCs w:val="20"/>
    </w:rPr>
  </w:style>
  <w:style w:type="paragraph" w:styleId="3f">
    <w:name w:val="toc 3"/>
    <w:basedOn w:val="a1"/>
    <w:next w:val="a1"/>
    <w:autoRedefine/>
    <w:rsid w:val="00D175CC"/>
    <w:pPr>
      <w:tabs>
        <w:tab w:val="left" w:pos="1680"/>
        <w:tab w:val="right" w:leader="dot" w:pos="10148"/>
      </w:tabs>
      <w:spacing w:before="100"/>
      <w:ind w:left="252" w:hanging="12"/>
    </w:pPr>
    <w:rPr>
      <w:sz w:val="20"/>
      <w:szCs w:val="20"/>
    </w:rPr>
  </w:style>
  <w:style w:type="paragraph" w:styleId="2f5">
    <w:name w:val="toc 2"/>
    <w:basedOn w:val="a1"/>
    <w:next w:val="a1"/>
    <w:autoRedefine/>
    <w:rsid w:val="00D175CC"/>
    <w:pPr>
      <w:tabs>
        <w:tab w:val="left" w:pos="960"/>
        <w:tab w:val="right" w:leader="dot" w:pos="9720"/>
      </w:tabs>
      <w:spacing w:before="20"/>
      <w:ind w:left="360"/>
    </w:pPr>
    <w:rPr>
      <w:b/>
      <w:bCs/>
      <w:sz w:val="20"/>
      <w:szCs w:val="20"/>
    </w:rPr>
  </w:style>
  <w:style w:type="paragraph" w:styleId="affff5">
    <w:name w:val="Date"/>
    <w:basedOn w:val="a1"/>
    <w:next w:val="a1"/>
    <w:link w:val="affff6"/>
    <w:rsid w:val="00D175CC"/>
    <w:pPr>
      <w:spacing w:after="60"/>
      <w:jc w:val="both"/>
    </w:pPr>
    <w:rPr>
      <w:sz w:val="28"/>
      <w:szCs w:val="28"/>
    </w:rPr>
  </w:style>
  <w:style w:type="character" w:customStyle="1" w:styleId="affff6">
    <w:name w:val="Дата Знак"/>
    <w:basedOn w:val="a2"/>
    <w:link w:val="affff5"/>
    <w:rsid w:val="00D175CC"/>
    <w:rPr>
      <w:rFonts w:ascii="Times New Roman" w:eastAsia="Times New Roman" w:hAnsi="Times New Roman" w:cs="Times New Roman"/>
      <w:sz w:val="28"/>
      <w:szCs w:val="28"/>
      <w:lang w:eastAsia="ru-RU"/>
    </w:rPr>
  </w:style>
  <w:style w:type="paragraph" w:customStyle="1" w:styleId="affff7">
    <w:name w:val="Îáû÷íûé"/>
    <w:semiHidden/>
    <w:rsid w:val="00D175CC"/>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semiHidden/>
    <w:rsid w:val="00D175CC"/>
    <w:pPr>
      <w:spacing w:after="0" w:line="240" w:lineRule="auto"/>
    </w:pPr>
    <w:rPr>
      <w:rFonts w:ascii="Courier" w:eastAsia="Times New Roman" w:hAnsi="Courier" w:cs="Times New Roman"/>
      <w:sz w:val="24"/>
      <w:szCs w:val="20"/>
      <w:lang w:val="en-GB" w:eastAsia="ru-RU"/>
    </w:rPr>
  </w:style>
  <w:style w:type="paragraph" w:styleId="affff9">
    <w:name w:val="Block Text"/>
    <w:basedOn w:val="a1"/>
    <w:rsid w:val="00D175CC"/>
    <w:pPr>
      <w:spacing w:after="120"/>
      <w:ind w:left="1440" w:right="1440"/>
      <w:jc w:val="both"/>
    </w:pPr>
    <w:rPr>
      <w:szCs w:val="20"/>
    </w:rPr>
  </w:style>
  <w:style w:type="character" w:customStyle="1" w:styleId="affffa">
    <w:name w:val="Основной шрифт"/>
    <w:semiHidden/>
    <w:rsid w:val="00D175CC"/>
  </w:style>
  <w:style w:type="paragraph" w:styleId="affffb">
    <w:name w:val="envelope address"/>
    <w:basedOn w:val="a1"/>
    <w:rsid w:val="00D175CC"/>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D175CC"/>
    <w:rPr>
      <w:rFonts w:cs="Times New Roman"/>
    </w:rPr>
  </w:style>
  <w:style w:type="paragraph" w:styleId="affffc">
    <w:name w:val="Note Heading"/>
    <w:basedOn w:val="a1"/>
    <w:next w:val="a1"/>
    <w:link w:val="affffd"/>
    <w:rsid w:val="00D175CC"/>
    <w:pPr>
      <w:spacing w:after="60"/>
      <w:jc w:val="both"/>
    </w:pPr>
    <w:rPr>
      <w:sz w:val="28"/>
      <w:szCs w:val="28"/>
    </w:rPr>
  </w:style>
  <w:style w:type="character" w:customStyle="1" w:styleId="affffd">
    <w:name w:val="Заголовок записки Знак"/>
    <w:basedOn w:val="a2"/>
    <w:link w:val="affffc"/>
    <w:rsid w:val="00D175CC"/>
    <w:rPr>
      <w:rFonts w:ascii="Times New Roman" w:eastAsia="Times New Roman" w:hAnsi="Times New Roman" w:cs="Times New Roman"/>
      <w:sz w:val="28"/>
      <w:szCs w:val="28"/>
      <w:lang w:eastAsia="ru-RU"/>
    </w:rPr>
  </w:style>
  <w:style w:type="character" w:styleId="HTML4">
    <w:name w:val="HTML Keyboard"/>
    <w:rsid w:val="00D175CC"/>
    <w:rPr>
      <w:rFonts w:ascii="Courier New" w:hAnsi="Courier New" w:cs="Times New Roman"/>
      <w:sz w:val="20"/>
    </w:rPr>
  </w:style>
  <w:style w:type="character" w:styleId="HTML5">
    <w:name w:val="HTML Code"/>
    <w:rsid w:val="00D175CC"/>
    <w:rPr>
      <w:rFonts w:ascii="Courier New" w:hAnsi="Courier New" w:cs="Times New Roman"/>
      <w:sz w:val="20"/>
    </w:rPr>
  </w:style>
  <w:style w:type="paragraph" w:styleId="2f6">
    <w:name w:val="Body Text First Indent 2"/>
    <w:basedOn w:val="af3"/>
    <w:link w:val="2f7"/>
    <w:rsid w:val="00D175CC"/>
    <w:pPr>
      <w:ind w:firstLine="210"/>
    </w:pPr>
    <w:rPr>
      <w:lang w:val="ru-RU" w:eastAsia="ru-RU"/>
    </w:rPr>
  </w:style>
  <w:style w:type="character" w:customStyle="1" w:styleId="2f7">
    <w:name w:val="Красная строка 2 Знак"/>
    <w:basedOn w:val="af4"/>
    <w:link w:val="2f6"/>
    <w:rsid w:val="00D175CC"/>
    <w:rPr>
      <w:rFonts w:ascii="Times New Roman" w:eastAsia="Times New Roman" w:hAnsi="Times New Roman" w:cs="Times New Roman"/>
      <w:sz w:val="24"/>
      <w:szCs w:val="24"/>
      <w:lang w:val="x-none" w:eastAsia="ru-RU"/>
    </w:rPr>
  </w:style>
  <w:style w:type="character" w:styleId="affffe">
    <w:name w:val="line number"/>
    <w:rsid w:val="00D175CC"/>
    <w:rPr>
      <w:rFonts w:cs="Times New Roman"/>
    </w:rPr>
  </w:style>
  <w:style w:type="character" w:styleId="HTML6">
    <w:name w:val="HTML Sample"/>
    <w:rsid w:val="00D175CC"/>
    <w:rPr>
      <w:rFonts w:ascii="Courier New" w:hAnsi="Courier New" w:cs="Times New Roman"/>
    </w:rPr>
  </w:style>
  <w:style w:type="paragraph" w:styleId="2f8">
    <w:name w:val="envelope return"/>
    <w:basedOn w:val="a1"/>
    <w:rsid w:val="00D175CC"/>
    <w:pPr>
      <w:spacing w:after="60"/>
      <w:jc w:val="both"/>
    </w:pPr>
    <w:rPr>
      <w:rFonts w:ascii="Arial" w:hAnsi="Arial" w:cs="Arial"/>
      <w:sz w:val="20"/>
      <w:szCs w:val="20"/>
    </w:rPr>
  </w:style>
  <w:style w:type="paragraph" w:styleId="afffff">
    <w:name w:val="Normal Indent"/>
    <w:basedOn w:val="a1"/>
    <w:rsid w:val="00D175CC"/>
    <w:pPr>
      <w:spacing w:after="60"/>
      <w:ind w:left="708"/>
      <w:jc w:val="both"/>
    </w:pPr>
  </w:style>
  <w:style w:type="character" w:styleId="HTML7">
    <w:name w:val="HTML Definition"/>
    <w:rsid w:val="00D175CC"/>
    <w:rPr>
      <w:rFonts w:cs="Times New Roman"/>
      <w:i/>
    </w:rPr>
  </w:style>
  <w:style w:type="character" w:styleId="HTML8">
    <w:name w:val="HTML Variable"/>
    <w:rsid w:val="00D175CC"/>
    <w:rPr>
      <w:rFonts w:cs="Times New Roman"/>
      <w:i/>
    </w:rPr>
  </w:style>
  <w:style w:type="character" w:styleId="HTML9">
    <w:name w:val="HTML Typewriter"/>
    <w:rsid w:val="00D175CC"/>
    <w:rPr>
      <w:rFonts w:ascii="Courier New" w:hAnsi="Courier New" w:cs="Times New Roman"/>
      <w:sz w:val="20"/>
    </w:rPr>
  </w:style>
  <w:style w:type="paragraph" w:styleId="afffff0">
    <w:name w:val="Signature"/>
    <w:basedOn w:val="a1"/>
    <w:link w:val="afffff1"/>
    <w:rsid w:val="00D175CC"/>
    <w:pPr>
      <w:spacing w:after="60"/>
      <w:ind w:left="4252"/>
      <w:jc w:val="both"/>
    </w:pPr>
    <w:rPr>
      <w:sz w:val="28"/>
      <w:szCs w:val="28"/>
    </w:rPr>
  </w:style>
  <w:style w:type="character" w:customStyle="1" w:styleId="afffff1">
    <w:name w:val="Подпись Знак"/>
    <w:basedOn w:val="a2"/>
    <w:link w:val="afffff0"/>
    <w:rsid w:val="00D175CC"/>
    <w:rPr>
      <w:rFonts w:ascii="Times New Roman" w:eastAsia="Times New Roman" w:hAnsi="Times New Roman" w:cs="Times New Roman"/>
      <w:sz w:val="28"/>
      <w:szCs w:val="28"/>
      <w:lang w:eastAsia="ru-RU"/>
    </w:rPr>
  </w:style>
  <w:style w:type="paragraph" w:styleId="afffff2">
    <w:name w:val="Salutation"/>
    <w:basedOn w:val="a1"/>
    <w:next w:val="a1"/>
    <w:link w:val="afffff3"/>
    <w:rsid w:val="00D175CC"/>
    <w:pPr>
      <w:spacing w:after="60"/>
      <w:jc w:val="both"/>
    </w:pPr>
    <w:rPr>
      <w:sz w:val="28"/>
      <w:szCs w:val="28"/>
    </w:rPr>
  </w:style>
  <w:style w:type="character" w:customStyle="1" w:styleId="afffff3">
    <w:name w:val="Приветствие Знак"/>
    <w:basedOn w:val="a2"/>
    <w:link w:val="afffff2"/>
    <w:rsid w:val="00D175CC"/>
    <w:rPr>
      <w:rFonts w:ascii="Times New Roman" w:eastAsia="Times New Roman" w:hAnsi="Times New Roman" w:cs="Times New Roman"/>
      <w:sz w:val="28"/>
      <w:szCs w:val="28"/>
      <w:lang w:eastAsia="ru-RU"/>
    </w:rPr>
  </w:style>
  <w:style w:type="paragraph" w:styleId="afffff4">
    <w:name w:val="List Continue"/>
    <w:basedOn w:val="a1"/>
    <w:rsid w:val="00D175CC"/>
    <w:pPr>
      <w:spacing w:after="120"/>
      <w:ind w:left="283"/>
      <w:jc w:val="both"/>
    </w:pPr>
  </w:style>
  <w:style w:type="paragraph" w:styleId="2f9">
    <w:name w:val="List Continue 2"/>
    <w:basedOn w:val="a1"/>
    <w:rsid w:val="00D175CC"/>
    <w:pPr>
      <w:spacing w:after="120"/>
      <w:ind w:left="566"/>
      <w:jc w:val="both"/>
    </w:pPr>
  </w:style>
  <w:style w:type="paragraph" w:styleId="3f0">
    <w:name w:val="List Continue 3"/>
    <w:basedOn w:val="a1"/>
    <w:rsid w:val="00D175CC"/>
    <w:pPr>
      <w:spacing w:after="120"/>
      <w:ind w:left="849"/>
      <w:jc w:val="both"/>
    </w:pPr>
  </w:style>
  <w:style w:type="paragraph" w:styleId="46">
    <w:name w:val="List Continue 4"/>
    <w:basedOn w:val="a1"/>
    <w:rsid w:val="00D175CC"/>
    <w:pPr>
      <w:spacing w:after="120"/>
      <w:ind w:left="1132"/>
      <w:jc w:val="both"/>
    </w:pPr>
  </w:style>
  <w:style w:type="paragraph" w:styleId="57">
    <w:name w:val="List Continue 5"/>
    <w:basedOn w:val="a1"/>
    <w:rsid w:val="00D175CC"/>
    <w:pPr>
      <w:spacing w:after="120"/>
      <w:ind w:left="1415"/>
      <w:jc w:val="both"/>
    </w:pPr>
  </w:style>
  <w:style w:type="paragraph" w:styleId="afffff5">
    <w:name w:val="Closing"/>
    <w:basedOn w:val="a1"/>
    <w:link w:val="afffff6"/>
    <w:rsid w:val="00D175CC"/>
    <w:pPr>
      <w:spacing w:after="60"/>
      <w:ind w:left="4252"/>
      <w:jc w:val="both"/>
    </w:pPr>
    <w:rPr>
      <w:sz w:val="28"/>
      <w:szCs w:val="28"/>
    </w:rPr>
  </w:style>
  <w:style w:type="character" w:customStyle="1" w:styleId="afffff6">
    <w:name w:val="Прощание Знак"/>
    <w:basedOn w:val="a2"/>
    <w:link w:val="afffff5"/>
    <w:rsid w:val="00D175CC"/>
    <w:rPr>
      <w:rFonts w:ascii="Times New Roman" w:eastAsia="Times New Roman" w:hAnsi="Times New Roman" w:cs="Times New Roman"/>
      <w:sz w:val="28"/>
      <w:szCs w:val="28"/>
      <w:lang w:eastAsia="ru-RU"/>
    </w:rPr>
  </w:style>
  <w:style w:type="paragraph" w:styleId="3f1">
    <w:name w:val="List 3"/>
    <w:basedOn w:val="a1"/>
    <w:rsid w:val="00D175CC"/>
    <w:pPr>
      <w:spacing w:after="60"/>
      <w:ind w:left="849" w:hanging="283"/>
      <w:jc w:val="both"/>
    </w:pPr>
  </w:style>
  <w:style w:type="paragraph" w:styleId="47">
    <w:name w:val="List 4"/>
    <w:basedOn w:val="a1"/>
    <w:rsid w:val="00D175CC"/>
    <w:pPr>
      <w:spacing w:after="60"/>
      <w:ind w:left="1132" w:hanging="283"/>
      <w:jc w:val="both"/>
    </w:pPr>
  </w:style>
  <w:style w:type="paragraph" w:styleId="58">
    <w:name w:val="List 5"/>
    <w:basedOn w:val="a1"/>
    <w:rsid w:val="00D175CC"/>
    <w:pPr>
      <w:spacing w:after="60"/>
      <w:ind w:left="1415" w:hanging="283"/>
      <w:jc w:val="both"/>
    </w:pPr>
  </w:style>
  <w:style w:type="character" w:styleId="HTMLa">
    <w:name w:val="HTML Cite"/>
    <w:rsid w:val="00D175CC"/>
    <w:rPr>
      <w:rFonts w:cs="Times New Roman"/>
      <w:i/>
    </w:rPr>
  </w:style>
  <w:style w:type="paragraph" w:styleId="afffff7">
    <w:name w:val="Message Header"/>
    <w:basedOn w:val="a1"/>
    <w:link w:val="afffff8"/>
    <w:rsid w:val="00D175CC"/>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rPr>
  </w:style>
  <w:style w:type="character" w:customStyle="1" w:styleId="afffff8">
    <w:name w:val="Шапка Знак"/>
    <w:basedOn w:val="a2"/>
    <w:link w:val="afffff7"/>
    <w:rsid w:val="00D175CC"/>
    <w:rPr>
      <w:rFonts w:ascii="Cambria" w:eastAsia="Times New Roman" w:hAnsi="Cambria" w:cs="Times New Roman"/>
      <w:sz w:val="24"/>
      <w:szCs w:val="24"/>
      <w:shd w:val="pct20" w:color="auto" w:fill="auto"/>
      <w:lang w:eastAsia="ru-RU"/>
    </w:rPr>
  </w:style>
  <w:style w:type="paragraph" w:styleId="afffff9">
    <w:name w:val="E-mail Signature"/>
    <w:basedOn w:val="a1"/>
    <w:link w:val="afffffa"/>
    <w:rsid w:val="00D175CC"/>
    <w:pPr>
      <w:spacing w:after="60"/>
      <w:jc w:val="both"/>
    </w:pPr>
    <w:rPr>
      <w:sz w:val="28"/>
      <w:szCs w:val="28"/>
    </w:rPr>
  </w:style>
  <w:style w:type="character" w:customStyle="1" w:styleId="afffffa">
    <w:name w:val="Электронная подпись Знак"/>
    <w:basedOn w:val="a2"/>
    <w:link w:val="afffff9"/>
    <w:rsid w:val="00D175CC"/>
    <w:rPr>
      <w:rFonts w:ascii="Times New Roman" w:eastAsia="Times New Roman" w:hAnsi="Times New Roman" w:cs="Times New Roman"/>
      <w:sz w:val="28"/>
      <w:szCs w:val="28"/>
      <w:lang w:eastAsia="ru-RU"/>
    </w:rPr>
  </w:style>
  <w:style w:type="paragraph" w:styleId="48">
    <w:name w:val="toc 4"/>
    <w:basedOn w:val="a1"/>
    <w:next w:val="a1"/>
    <w:autoRedefine/>
    <w:rsid w:val="00D175CC"/>
    <w:pPr>
      <w:ind w:left="480"/>
    </w:pPr>
    <w:rPr>
      <w:sz w:val="20"/>
      <w:szCs w:val="20"/>
    </w:rPr>
  </w:style>
  <w:style w:type="paragraph" w:styleId="59">
    <w:name w:val="toc 5"/>
    <w:basedOn w:val="a1"/>
    <w:next w:val="a1"/>
    <w:autoRedefine/>
    <w:rsid w:val="00D175CC"/>
    <w:pPr>
      <w:ind w:left="720"/>
    </w:pPr>
    <w:rPr>
      <w:sz w:val="20"/>
      <w:szCs w:val="20"/>
    </w:rPr>
  </w:style>
  <w:style w:type="paragraph" w:styleId="67">
    <w:name w:val="toc 6"/>
    <w:basedOn w:val="a1"/>
    <w:next w:val="a1"/>
    <w:autoRedefine/>
    <w:rsid w:val="00D175CC"/>
    <w:pPr>
      <w:ind w:left="960"/>
    </w:pPr>
    <w:rPr>
      <w:sz w:val="20"/>
      <w:szCs w:val="20"/>
    </w:rPr>
  </w:style>
  <w:style w:type="paragraph" w:styleId="73">
    <w:name w:val="toc 7"/>
    <w:basedOn w:val="a1"/>
    <w:next w:val="a1"/>
    <w:autoRedefine/>
    <w:rsid w:val="00D175CC"/>
    <w:pPr>
      <w:ind w:left="1200"/>
    </w:pPr>
    <w:rPr>
      <w:sz w:val="20"/>
      <w:szCs w:val="20"/>
    </w:rPr>
  </w:style>
  <w:style w:type="paragraph" w:styleId="84">
    <w:name w:val="toc 8"/>
    <w:basedOn w:val="a1"/>
    <w:next w:val="a1"/>
    <w:autoRedefine/>
    <w:rsid w:val="00D175CC"/>
    <w:pPr>
      <w:ind w:left="1440"/>
    </w:pPr>
    <w:rPr>
      <w:sz w:val="20"/>
      <w:szCs w:val="20"/>
    </w:rPr>
  </w:style>
  <w:style w:type="paragraph" w:styleId="95">
    <w:name w:val="toc 9"/>
    <w:basedOn w:val="a1"/>
    <w:next w:val="a1"/>
    <w:autoRedefine/>
    <w:rsid w:val="00D175CC"/>
    <w:pPr>
      <w:ind w:left="1680"/>
    </w:pPr>
    <w:rPr>
      <w:sz w:val="20"/>
      <w:szCs w:val="20"/>
    </w:rPr>
  </w:style>
  <w:style w:type="paragraph" w:customStyle="1" w:styleId="1f9">
    <w:name w:val="Стиль1"/>
    <w:basedOn w:val="a1"/>
    <w:rsid w:val="00D175CC"/>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
    <w:next w:val="a1"/>
    <w:rsid w:val="00D175CC"/>
    <w:pPr>
      <w:numPr>
        <w:numId w:val="4"/>
      </w:numPr>
      <w:tabs>
        <w:tab w:val="num" w:pos="926"/>
        <w:tab w:val="num" w:pos="1492"/>
      </w:tabs>
      <w:ind w:left="926" w:hanging="360"/>
    </w:pPr>
  </w:style>
  <w:style w:type="paragraph" w:customStyle="1" w:styleId="215">
    <w:name w:val="Заголовок 2.1"/>
    <w:basedOn w:val="10"/>
    <w:rsid w:val="00D175CC"/>
    <w:pPr>
      <w:keepLines/>
      <w:widowControl w:val="0"/>
      <w:suppressLineNumbers/>
      <w:suppressAutoHyphens/>
    </w:pPr>
    <w:rPr>
      <w:caps/>
      <w:szCs w:val="28"/>
    </w:rPr>
  </w:style>
  <w:style w:type="paragraph" w:customStyle="1" w:styleId="2-11">
    <w:name w:val="содержание2-11"/>
    <w:basedOn w:val="a1"/>
    <w:rsid w:val="00D175CC"/>
    <w:pPr>
      <w:spacing w:after="60"/>
      <w:jc w:val="both"/>
    </w:pPr>
  </w:style>
  <w:style w:type="paragraph" w:customStyle="1" w:styleId="49">
    <w:name w:val="Стиль4"/>
    <w:basedOn w:val="21"/>
    <w:next w:val="a1"/>
    <w:rsid w:val="00D175CC"/>
    <w:pPr>
      <w:keepLines/>
      <w:widowControl w:val="0"/>
      <w:suppressLineNumbers/>
      <w:suppressAutoHyphens/>
      <w:ind w:firstLine="567"/>
    </w:pPr>
    <w:rPr>
      <w:rFonts w:ascii="Cambria" w:hAnsi="Cambria"/>
      <w:bCs/>
      <w:i/>
      <w:iCs/>
      <w:sz w:val="28"/>
      <w:szCs w:val="28"/>
    </w:rPr>
  </w:style>
  <w:style w:type="paragraph" w:customStyle="1" w:styleId="afffffb">
    <w:name w:val="Таблица заголовок"/>
    <w:basedOn w:val="a1"/>
    <w:rsid w:val="00D175CC"/>
    <w:pPr>
      <w:spacing w:before="120" w:after="120" w:line="360" w:lineRule="auto"/>
      <w:jc w:val="right"/>
    </w:pPr>
    <w:rPr>
      <w:b/>
      <w:sz w:val="28"/>
      <w:szCs w:val="28"/>
    </w:rPr>
  </w:style>
  <w:style w:type="paragraph" w:customStyle="1" w:styleId="afffffc">
    <w:name w:val="текст таблицы"/>
    <w:basedOn w:val="a1"/>
    <w:rsid w:val="00D175CC"/>
    <w:pPr>
      <w:spacing w:before="120"/>
      <w:ind w:right="-102"/>
    </w:pPr>
  </w:style>
  <w:style w:type="character" w:customStyle="1" w:styleId="3f2">
    <w:name w:val="Стиль3 Знак Знак Знак"/>
    <w:rsid w:val="00D175CC"/>
    <w:rPr>
      <w:rFonts w:cs="Times New Roman"/>
      <w:sz w:val="24"/>
      <w:lang w:val="ru-RU" w:eastAsia="ru-RU" w:bidi="ar-SA"/>
    </w:rPr>
  </w:style>
  <w:style w:type="character" w:customStyle="1" w:styleId="3f3">
    <w:name w:val="Стиль3 Знак Знак Знак Знак"/>
    <w:rsid w:val="00D175CC"/>
    <w:rPr>
      <w:rFonts w:cs="Times New Roman"/>
      <w:sz w:val="24"/>
      <w:lang w:val="ru-RU" w:eastAsia="ru-RU" w:bidi="ar-SA"/>
    </w:rPr>
  </w:style>
  <w:style w:type="character" w:customStyle="1" w:styleId="313">
    <w:name w:val="Стиль3 Знак Знак1"/>
    <w:rsid w:val="00D175CC"/>
    <w:rPr>
      <w:sz w:val="24"/>
      <w:lang w:val="ru-RU" w:eastAsia="ru-RU"/>
    </w:rPr>
  </w:style>
  <w:style w:type="paragraph" w:customStyle="1" w:styleId="afffffd">
    <w:name w:val="Мой"/>
    <w:basedOn w:val="a1"/>
    <w:rsid w:val="00D175CC"/>
    <w:pPr>
      <w:ind w:firstLine="708"/>
      <w:jc w:val="both"/>
    </w:pPr>
    <w:rPr>
      <w:color w:val="000000"/>
      <w:szCs w:val="20"/>
    </w:rPr>
  </w:style>
  <w:style w:type="paragraph" w:customStyle="1" w:styleId="ConsTitle">
    <w:name w:val="ConsTitle"/>
    <w:rsid w:val="00D175C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rsid w:val="00D175CC"/>
    <w:pPr>
      <w:keepNext/>
      <w:autoSpaceDE w:val="0"/>
      <w:autoSpaceDN w:val="0"/>
      <w:jc w:val="center"/>
    </w:pPr>
  </w:style>
  <w:style w:type="character" w:customStyle="1" w:styleId="maintext">
    <w:name w:val="maintext"/>
    <w:rsid w:val="00D175CC"/>
    <w:rPr>
      <w:rFonts w:cs="Times New Roman"/>
    </w:rPr>
  </w:style>
  <w:style w:type="character" w:customStyle="1" w:styleId="afffffe">
    <w:name w:val="Василий"/>
    <w:semiHidden/>
    <w:rsid w:val="00D175CC"/>
    <w:rPr>
      <w:rFonts w:ascii="Arial" w:hAnsi="Arial"/>
      <w:color w:val="auto"/>
      <w:sz w:val="20"/>
    </w:rPr>
  </w:style>
  <w:style w:type="paragraph" w:customStyle="1" w:styleId="118">
    <w:name w:val="заголовок 11"/>
    <w:basedOn w:val="a1"/>
    <w:next w:val="a1"/>
    <w:rsid w:val="00D175CC"/>
    <w:pPr>
      <w:keepNext/>
      <w:autoSpaceDE w:val="0"/>
      <w:autoSpaceDN w:val="0"/>
      <w:jc w:val="center"/>
    </w:pPr>
    <w:rPr>
      <w:szCs w:val="20"/>
    </w:rPr>
  </w:style>
  <w:style w:type="paragraph" w:customStyle="1" w:styleId="314">
    <w:name w:val="Заголовок 31"/>
    <w:basedOn w:val="a1"/>
    <w:next w:val="a1"/>
    <w:rsid w:val="00D175CC"/>
    <w:pPr>
      <w:keepNext/>
      <w:jc w:val="both"/>
      <w:outlineLvl w:val="2"/>
    </w:pPr>
    <w:rPr>
      <w:szCs w:val="20"/>
    </w:rPr>
  </w:style>
  <w:style w:type="paragraph" w:styleId="affffff">
    <w:name w:val="Document Map"/>
    <w:basedOn w:val="a1"/>
    <w:link w:val="affffff0"/>
    <w:rsid w:val="00D175CC"/>
    <w:pPr>
      <w:shd w:val="clear" w:color="auto" w:fill="000080"/>
      <w:spacing w:after="60"/>
      <w:jc w:val="both"/>
    </w:pPr>
    <w:rPr>
      <w:sz w:val="2"/>
      <w:szCs w:val="20"/>
    </w:rPr>
  </w:style>
  <w:style w:type="character" w:customStyle="1" w:styleId="affffff0">
    <w:name w:val="Схема документа Знак"/>
    <w:basedOn w:val="a2"/>
    <w:link w:val="affffff"/>
    <w:rsid w:val="00D175CC"/>
    <w:rPr>
      <w:rFonts w:ascii="Times New Roman" w:eastAsia="Times New Roman" w:hAnsi="Times New Roman" w:cs="Times New Roman"/>
      <w:sz w:val="2"/>
      <w:szCs w:val="20"/>
      <w:shd w:val="clear" w:color="auto" w:fill="000080"/>
      <w:lang w:eastAsia="ru-RU"/>
    </w:rPr>
  </w:style>
  <w:style w:type="paragraph" w:customStyle="1" w:styleId="Heading">
    <w:name w:val="Heading"/>
    <w:rsid w:val="00D175C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D175CC"/>
    <w:pPr>
      <w:widowControl w:val="0"/>
      <w:numPr>
        <w:numId w:val="9"/>
      </w:numPr>
      <w:shd w:val="clear" w:color="auto" w:fill="FFFFFF"/>
      <w:tabs>
        <w:tab w:val="clear" w:pos="0"/>
      </w:tabs>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D175CC"/>
    <w:pPr>
      <w:widowControl w:val="0"/>
      <w:shd w:val="clear" w:color="auto" w:fill="FFFFFF"/>
      <w:spacing w:after="0"/>
      <w:ind w:right="312"/>
      <w:jc w:val="center"/>
    </w:pPr>
    <w:rPr>
      <w:b/>
      <w:sz w:val="26"/>
      <w:szCs w:val="26"/>
    </w:rPr>
  </w:style>
  <w:style w:type="paragraph" w:customStyle="1" w:styleId="ListBull1">
    <w:name w:val="ListBull1"/>
    <w:basedOn w:val="a1"/>
    <w:rsid w:val="00D175CC"/>
    <w:pPr>
      <w:tabs>
        <w:tab w:val="num" w:pos="0"/>
        <w:tab w:val="num" w:pos="1985"/>
      </w:tabs>
      <w:spacing w:before="60" w:after="40"/>
      <w:ind w:left="1984" w:hanging="425"/>
    </w:pPr>
  </w:style>
  <w:style w:type="paragraph" w:customStyle="1" w:styleId="affffff1">
    <w:name w:val="Табличный список"/>
    <w:basedOn w:val="a1"/>
    <w:rsid w:val="00D175CC"/>
    <w:pPr>
      <w:tabs>
        <w:tab w:val="num" w:pos="0"/>
      </w:tabs>
    </w:pPr>
    <w:rPr>
      <w:sz w:val="18"/>
    </w:rPr>
  </w:style>
  <w:style w:type="paragraph" w:styleId="affffff2">
    <w:name w:val="endnote text"/>
    <w:basedOn w:val="a1"/>
    <w:link w:val="affffff3"/>
    <w:unhideWhenUsed/>
    <w:rsid w:val="00D175CC"/>
    <w:pPr>
      <w:ind w:firstLine="567"/>
      <w:jc w:val="both"/>
    </w:pPr>
    <w:rPr>
      <w:sz w:val="20"/>
      <w:szCs w:val="20"/>
    </w:rPr>
  </w:style>
  <w:style w:type="character" w:customStyle="1" w:styleId="affffff3">
    <w:name w:val="Текст концевой сноски Знак"/>
    <w:basedOn w:val="a2"/>
    <w:link w:val="affffff2"/>
    <w:rsid w:val="00D175CC"/>
    <w:rPr>
      <w:rFonts w:ascii="Times New Roman" w:eastAsia="Times New Roman" w:hAnsi="Times New Roman" w:cs="Times New Roman"/>
      <w:sz w:val="20"/>
      <w:szCs w:val="20"/>
      <w:lang w:eastAsia="ru-RU"/>
    </w:rPr>
  </w:style>
  <w:style w:type="character" w:styleId="affffff4">
    <w:name w:val="endnote reference"/>
    <w:unhideWhenUsed/>
    <w:rsid w:val="00D175CC"/>
    <w:rPr>
      <w:vertAlign w:val="superscript"/>
    </w:rPr>
  </w:style>
  <w:style w:type="paragraph" w:customStyle="1" w:styleId="xl144">
    <w:name w:val="xl144"/>
    <w:basedOn w:val="a1"/>
    <w:rsid w:val="00D175CC"/>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45">
    <w:name w:val="xl145"/>
    <w:basedOn w:val="a1"/>
    <w:rsid w:val="00D175C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6">
    <w:name w:val="xl146"/>
    <w:basedOn w:val="a1"/>
    <w:rsid w:val="00D175CC"/>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7">
    <w:name w:val="xl147"/>
    <w:basedOn w:val="a1"/>
    <w:rsid w:val="00D175C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8">
    <w:name w:val="xl148"/>
    <w:basedOn w:val="a1"/>
    <w:rsid w:val="00D175CC"/>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49">
    <w:name w:val="xl149"/>
    <w:basedOn w:val="a1"/>
    <w:rsid w:val="00D17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50">
    <w:name w:val="xl150"/>
    <w:basedOn w:val="a1"/>
    <w:rsid w:val="00D175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character" w:customStyle="1" w:styleId="3f4">
    <w:name w:val="Неразрешенное упоминание3"/>
    <w:uiPriority w:val="99"/>
    <w:semiHidden/>
    <w:unhideWhenUsed/>
    <w:rsid w:val="00D175CC"/>
    <w:rPr>
      <w:color w:val="605E5C"/>
      <w:shd w:val="clear" w:color="auto" w:fill="E1DFDD"/>
    </w:rPr>
  </w:style>
  <w:style w:type="numbering" w:customStyle="1" w:styleId="74">
    <w:name w:val="Нет списка7"/>
    <w:next w:val="a4"/>
    <w:uiPriority w:val="99"/>
    <w:semiHidden/>
    <w:rsid w:val="00D175CC"/>
  </w:style>
  <w:style w:type="table" w:customStyle="1" w:styleId="4a">
    <w:name w:val="Сетка таблицы4"/>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Простая таблица 13"/>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4"/>
    <w:uiPriority w:val="99"/>
    <w:semiHidden/>
    <w:rsid w:val="00D175CC"/>
  </w:style>
  <w:style w:type="numbering" w:customStyle="1" w:styleId="221">
    <w:name w:val="Нет списка221"/>
    <w:next w:val="a4"/>
    <w:uiPriority w:val="99"/>
    <w:semiHidden/>
    <w:rsid w:val="00D175CC"/>
  </w:style>
  <w:style w:type="numbering" w:customStyle="1" w:styleId="3210">
    <w:name w:val="Нет списка321"/>
    <w:next w:val="a4"/>
    <w:uiPriority w:val="99"/>
    <w:semiHidden/>
    <w:rsid w:val="00D175CC"/>
  </w:style>
  <w:style w:type="paragraph" w:customStyle="1" w:styleId="msonormalbullet1gif">
    <w:name w:val="msonormalbullet1.gif"/>
    <w:basedOn w:val="a1"/>
    <w:rsid w:val="00D175CC"/>
    <w:pPr>
      <w:spacing w:before="100" w:beforeAutospacing="1" w:after="100" w:afterAutospacing="1"/>
    </w:pPr>
  </w:style>
  <w:style w:type="paragraph" w:customStyle="1" w:styleId="msonormalbullet2gif">
    <w:name w:val="msonormalbullet2.gif"/>
    <w:basedOn w:val="a1"/>
    <w:rsid w:val="00D175CC"/>
    <w:pPr>
      <w:spacing w:before="100" w:beforeAutospacing="1" w:after="100" w:afterAutospacing="1"/>
    </w:pPr>
  </w:style>
  <w:style w:type="paragraph" w:customStyle="1" w:styleId="font7">
    <w:name w:val="font7"/>
    <w:basedOn w:val="a1"/>
    <w:rsid w:val="00D175CC"/>
    <w:pPr>
      <w:spacing w:before="100" w:beforeAutospacing="1" w:after="100" w:afterAutospacing="1"/>
    </w:pPr>
    <w:rPr>
      <w:rFonts w:ascii="Tahoma" w:hAnsi="Tahoma" w:cs="Tahoma"/>
      <w:color w:val="000000"/>
      <w:sz w:val="20"/>
      <w:szCs w:val="20"/>
    </w:rPr>
  </w:style>
  <w:style w:type="paragraph" w:customStyle="1" w:styleId="font8">
    <w:name w:val="font8"/>
    <w:basedOn w:val="a1"/>
    <w:rsid w:val="00D175CC"/>
    <w:pPr>
      <w:spacing w:before="100" w:beforeAutospacing="1" w:after="100" w:afterAutospacing="1"/>
    </w:pPr>
    <w:rPr>
      <w:rFonts w:ascii="Tahoma" w:hAnsi="Tahoma" w:cs="Tahoma"/>
      <w:b/>
      <w:bCs/>
      <w:color w:val="000000"/>
      <w:sz w:val="16"/>
      <w:szCs w:val="16"/>
    </w:rPr>
  </w:style>
  <w:style w:type="paragraph" w:customStyle="1" w:styleId="font9">
    <w:name w:val="font9"/>
    <w:basedOn w:val="a1"/>
    <w:rsid w:val="00D175CC"/>
    <w:pPr>
      <w:spacing w:before="100" w:beforeAutospacing="1" w:after="100" w:afterAutospacing="1"/>
    </w:pPr>
    <w:rPr>
      <w:rFonts w:ascii="Tahoma" w:hAnsi="Tahoma" w:cs="Tahoma"/>
      <w:color w:val="000000"/>
      <w:sz w:val="16"/>
      <w:szCs w:val="16"/>
    </w:rPr>
  </w:style>
  <w:style w:type="paragraph" w:customStyle="1" w:styleId="font10">
    <w:name w:val="font10"/>
    <w:basedOn w:val="a1"/>
    <w:rsid w:val="00D175CC"/>
    <w:pPr>
      <w:spacing w:before="100" w:beforeAutospacing="1" w:after="100" w:afterAutospacing="1"/>
    </w:pPr>
    <w:rPr>
      <w:rFonts w:ascii="Tahoma" w:hAnsi="Tahoma" w:cs="Tahoma"/>
      <w:b/>
      <w:bCs/>
      <w:color w:val="000000"/>
      <w:sz w:val="18"/>
      <w:szCs w:val="18"/>
    </w:rPr>
  </w:style>
  <w:style w:type="paragraph" w:customStyle="1" w:styleId="xl151">
    <w:name w:val="xl151"/>
    <w:basedOn w:val="a1"/>
    <w:rsid w:val="00D175CC"/>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i/>
      <w:iCs/>
      <w:sz w:val="22"/>
      <w:szCs w:val="22"/>
    </w:rPr>
  </w:style>
  <w:style w:type="paragraph" w:customStyle="1" w:styleId="xl152">
    <w:name w:val="xl152"/>
    <w:basedOn w:val="a1"/>
    <w:rsid w:val="00D175CC"/>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153">
    <w:name w:val="xl153"/>
    <w:basedOn w:val="a1"/>
    <w:rsid w:val="00D175CC"/>
    <w:pPr>
      <w:pBdr>
        <w:top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154">
    <w:name w:val="xl154"/>
    <w:basedOn w:val="a1"/>
    <w:rsid w:val="00D175CC"/>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22"/>
      <w:szCs w:val="22"/>
    </w:rPr>
  </w:style>
  <w:style w:type="paragraph" w:customStyle="1" w:styleId="xl155">
    <w:name w:val="xl155"/>
    <w:basedOn w:val="a1"/>
    <w:rsid w:val="00D175CC"/>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22"/>
      <w:szCs w:val="22"/>
    </w:rPr>
  </w:style>
  <w:style w:type="paragraph" w:customStyle="1" w:styleId="xl156">
    <w:name w:val="xl156"/>
    <w:basedOn w:val="a1"/>
    <w:rsid w:val="00D175CC"/>
    <w:pPr>
      <w:pBdr>
        <w:top w:val="single" w:sz="4" w:space="0" w:color="auto"/>
        <w:bottom w:val="single" w:sz="4" w:space="0" w:color="auto"/>
      </w:pBdr>
      <w:spacing w:before="100" w:beforeAutospacing="1" w:after="100" w:afterAutospacing="1"/>
      <w:jc w:val="center"/>
    </w:pPr>
    <w:rPr>
      <w:rFonts w:ascii="Verdana" w:hAnsi="Verdana"/>
      <w:sz w:val="22"/>
      <w:szCs w:val="22"/>
    </w:rPr>
  </w:style>
  <w:style w:type="paragraph" w:customStyle="1" w:styleId="xl157">
    <w:name w:val="xl157"/>
    <w:basedOn w:val="a1"/>
    <w:rsid w:val="00D175CC"/>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22"/>
      <w:szCs w:val="22"/>
    </w:rPr>
  </w:style>
  <w:style w:type="paragraph" w:customStyle="1" w:styleId="xl158">
    <w:name w:val="xl158"/>
    <w:basedOn w:val="a1"/>
    <w:rsid w:val="00D175CC"/>
    <w:pPr>
      <w:pBdr>
        <w:top w:val="single" w:sz="4" w:space="0" w:color="auto"/>
        <w:left w:val="single" w:sz="4" w:space="0" w:color="auto"/>
        <w:bottom w:val="single" w:sz="4" w:space="0" w:color="auto"/>
      </w:pBdr>
      <w:spacing w:before="100" w:beforeAutospacing="1" w:after="100" w:afterAutospacing="1"/>
      <w:jc w:val="right"/>
    </w:pPr>
    <w:rPr>
      <w:rFonts w:ascii="Verdana" w:hAnsi="Verdana"/>
      <w:sz w:val="22"/>
      <w:szCs w:val="22"/>
    </w:rPr>
  </w:style>
  <w:style w:type="paragraph" w:customStyle="1" w:styleId="xl159">
    <w:name w:val="xl159"/>
    <w:basedOn w:val="a1"/>
    <w:rsid w:val="00D175CC"/>
    <w:pPr>
      <w:pBdr>
        <w:top w:val="single" w:sz="4" w:space="0" w:color="auto"/>
        <w:bottom w:val="single" w:sz="4" w:space="0" w:color="auto"/>
      </w:pBdr>
      <w:spacing w:before="100" w:beforeAutospacing="1" w:after="100" w:afterAutospacing="1"/>
      <w:jc w:val="right"/>
    </w:pPr>
    <w:rPr>
      <w:rFonts w:ascii="Verdana" w:hAnsi="Verdana"/>
      <w:sz w:val="22"/>
      <w:szCs w:val="22"/>
    </w:rPr>
  </w:style>
  <w:style w:type="paragraph" w:customStyle="1" w:styleId="xl160">
    <w:name w:val="xl160"/>
    <w:basedOn w:val="a1"/>
    <w:rsid w:val="00D175CC"/>
    <w:pPr>
      <w:pBdr>
        <w:top w:val="single" w:sz="4" w:space="0" w:color="auto"/>
        <w:bottom w:val="single" w:sz="4" w:space="0" w:color="auto"/>
        <w:right w:val="single" w:sz="4" w:space="0" w:color="auto"/>
      </w:pBdr>
      <w:spacing w:before="100" w:beforeAutospacing="1" w:after="100" w:afterAutospacing="1"/>
      <w:jc w:val="right"/>
    </w:pPr>
    <w:rPr>
      <w:rFonts w:ascii="Verdana" w:hAnsi="Verdana"/>
      <w:sz w:val="22"/>
      <w:szCs w:val="22"/>
    </w:rPr>
  </w:style>
  <w:style w:type="paragraph" w:customStyle="1" w:styleId="xl161">
    <w:name w:val="xl161"/>
    <w:basedOn w:val="a1"/>
    <w:rsid w:val="00D175CC"/>
    <w:pPr>
      <w:pBdr>
        <w:top w:val="single" w:sz="4" w:space="0" w:color="auto"/>
        <w:left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2">
    <w:name w:val="xl162"/>
    <w:basedOn w:val="a1"/>
    <w:rsid w:val="00D175CC"/>
    <w:pPr>
      <w:pBdr>
        <w:top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3">
    <w:name w:val="xl163"/>
    <w:basedOn w:val="a1"/>
    <w:rsid w:val="00D175CC"/>
    <w:pPr>
      <w:pBdr>
        <w:top w:val="single" w:sz="4" w:space="0" w:color="auto"/>
        <w:bottom w:val="single" w:sz="4" w:space="0" w:color="auto"/>
        <w:right w:val="single" w:sz="4" w:space="0" w:color="auto"/>
      </w:pBdr>
      <w:spacing w:before="100" w:beforeAutospacing="1" w:after="100" w:afterAutospacing="1"/>
    </w:pPr>
    <w:rPr>
      <w:rFonts w:ascii="Verdana" w:hAnsi="Verdana"/>
      <w:sz w:val="22"/>
      <w:szCs w:val="22"/>
    </w:rPr>
  </w:style>
  <w:style w:type="paragraph" w:customStyle="1" w:styleId="xl164">
    <w:name w:val="xl164"/>
    <w:basedOn w:val="a1"/>
    <w:rsid w:val="00D175CC"/>
    <w:pPr>
      <w:pBdr>
        <w:top w:val="single" w:sz="4" w:space="0" w:color="auto"/>
        <w:bottom w:val="single" w:sz="4" w:space="0" w:color="auto"/>
        <w:right w:val="single" w:sz="4" w:space="0" w:color="auto"/>
      </w:pBdr>
      <w:spacing w:before="100" w:beforeAutospacing="1" w:after="100" w:afterAutospacing="1"/>
      <w:jc w:val="right"/>
    </w:pPr>
    <w:rPr>
      <w:rFonts w:ascii="Verdana" w:hAnsi="Verdana"/>
      <w:sz w:val="22"/>
      <w:szCs w:val="22"/>
    </w:rPr>
  </w:style>
  <w:style w:type="paragraph" w:customStyle="1" w:styleId="xl165">
    <w:name w:val="xl165"/>
    <w:basedOn w:val="a1"/>
    <w:rsid w:val="00D175CC"/>
    <w:pPr>
      <w:pBdr>
        <w:top w:val="single" w:sz="4" w:space="0" w:color="auto"/>
        <w:left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6">
    <w:name w:val="xl166"/>
    <w:basedOn w:val="a1"/>
    <w:rsid w:val="00D175CC"/>
    <w:pPr>
      <w:pBdr>
        <w:top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7">
    <w:name w:val="xl167"/>
    <w:basedOn w:val="a1"/>
    <w:rsid w:val="00D175CC"/>
    <w:pPr>
      <w:pBdr>
        <w:top w:val="single" w:sz="4" w:space="0" w:color="auto"/>
        <w:bottom w:val="single" w:sz="4" w:space="0" w:color="auto"/>
        <w:right w:val="single" w:sz="4" w:space="0" w:color="auto"/>
      </w:pBdr>
      <w:spacing w:before="100" w:beforeAutospacing="1" w:after="100" w:afterAutospacing="1"/>
    </w:pPr>
    <w:rPr>
      <w:rFonts w:ascii="Verdana" w:hAnsi="Verdana"/>
      <w:sz w:val="22"/>
      <w:szCs w:val="22"/>
    </w:rPr>
  </w:style>
  <w:style w:type="numbering" w:customStyle="1" w:styleId="421">
    <w:name w:val="Нет списка421"/>
    <w:next w:val="a4"/>
    <w:uiPriority w:val="99"/>
    <w:semiHidden/>
    <w:unhideWhenUsed/>
    <w:rsid w:val="00D175CC"/>
  </w:style>
  <w:style w:type="table" w:customStyle="1" w:styleId="222">
    <w:name w:val="Сетка таблицы22"/>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4"/>
    <w:semiHidden/>
    <w:rsid w:val="00D175CC"/>
  </w:style>
  <w:style w:type="table" w:customStyle="1" w:styleId="1122">
    <w:name w:val="Сетка таблицы112"/>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Простая таблица 112"/>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4"/>
    <w:uiPriority w:val="99"/>
    <w:semiHidden/>
    <w:rsid w:val="00D175CC"/>
  </w:style>
  <w:style w:type="numbering" w:customStyle="1" w:styleId="2120">
    <w:name w:val="Нет списка212"/>
    <w:next w:val="a4"/>
    <w:uiPriority w:val="99"/>
    <w:semiHidden/>
    <w:unhideWhenUsed/>
    <w:rsid w:val="00D175CC"/>
  </w:style>
  <w:style w:type="numbering" w:customStyle="1" w:styleId="3120">
    <w:name w:val="Нет списка312"/>
    <w:next w:val="a4"/>
    <w:uiPriority w:val="99"/>
    <w:semiHidden/>
    <w:rsid w:val="00D175CC"/>
  </w:style>
  <w:style w:type="paragraph" w:customStyle="1" w:styleId="1fa">
    <w:name w:val="Знак Знак Знак1 Знак"/>
    <w:basedOn w:val="a1"/>
    <w:rsid w:val="00D175CC"/>
    <w:pPr>
      <w:spacing w:after="160" w:line="240" w:lineRule="exact"/>
      <w:jc w:val="both"/>
    </w:pPr>
    <w:rPr>
      <w:rFonts w:ascii="Verdana" w:hAnsi="Verdana" w:cs="Verdana"/>
      <w:sz w:val="20"/>
      <w:szCs w:val="20"/>
      <w:lang w:val="en-US" w:eastAsia="en-US"/>
    </w:rPr>
  </w:style>
  <w:style w:type="paragraph" w:customStyle="1" w:styleId="1fb">
    <w:name w:val="Знак Знак Знак Знак Знак Знак Знак1"/>
    <w:basedOn w:val="a1"/>
    <w:autoRedefine/>
    <w:rsid w:val="00D175CC"/>
    <w:pPr>
      <w:spacing w:after="160" w:line="240" w:lineRule="exact"/>
    </w:pPr>
    <w:rPr>
      <w:sz w:val="28"/>
      <w:szCs w:val="20"/>
      <w:lang w:val="en-US" w:eastAsia="en-US"/>
    </w:rPr>
  </w:style>
  <w:style w:type="character" w:customStyle="1" w:styleId="WW8Num1z0">
    <w:name w:val="WW8Num1z0"/>
    <w:rsid w:val="00D175CC"/>
    <w:rPr>
      <w:rFonts w:ascii="Symbol" w:hAnsi="Symbol" w:cs="Symbol"/>
      <w:color w:val="auto"/>
      <w:sz w:val="24"/>
      <w:szCs w:val="24"/>
      <w:lang w:eastAsia="zh-CN"/>
    </w:rPr>
  </w:style>
  <w:style w:type="character" w:customStyle="1" w:styleId="WW8Num1z1">
    <w:name w:val="WW8Num1z1"/>
    <w:rsid w:val="00D175CC"/>
  </w:style>
  <w:style w:type="character" w:customStyle="1" w:styleId="WW8Num1z2">
    <w:name w:val="WW8Num1z2"/>
    <w:rsid w:val="00D175CC"/>
  </w:style>
  <w:style w:type="character" w:customStyle="1" w:styleId="WW8Num1z3">
    <w:name w:val="WW8Num1z3"/>
    <w:rsid w:val="00D175CC"/>
  </w:style>
  <w:style w:type="character" w:customStyle="1" w:styleId="WW8Num1z4">
    <w:name w:val="WW8Num1z4"/>
    <w:rsid w:val="00D175CC"/>
  </w:style>
  <w:style w:type="character" w:customStyle="1" w:styleId="WW8Num1z5">
    <w:name w:val="WW8Num1z5"/>
    <w:rsid w:val="00D175CC"/>
  </w:style>
  <w:style w:type="character" w:customStyle="1" w:styleId="WW8Num1z6">
    <w:name w:val="WW8Num1z6"/>
    <w:rsid w:val="00D175CC"/>
  </w:style>
  <w:style w:type="character" w:customStyle="1" w:styleId="WW8Num1z7">
    <w:name w:val="WW8Num1z7"/>
    <w:rsid w:val="00D175CC"/>
  </w:style>
  <w:style w:type="character" w:customStyle="1" w:styleId="WW8Num1z8">
    <w:name w:val="WW8Num1z8"/>
    <w:rsid w:val="00D175CC"/>
  </w:style>
  <w:style w:type="character" w:customStyle="1" w:styleId="WW8Num2z0">
    <w:name w:val="WW8Num2z0"/>
    <w:rsid w:val="00D175CC"/>
  </w:style>
  <w:style w:type="character" w:customStyle="1" w:styleId="WW8Num3z0">
    <w:name w:val="WW8Num3z0"/>
    <w:rsid w:val="00D175CC"/>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D175CC"/>
  </w:style>
  <w:style w:type="character" w:customStyle="1" w:styleId="WW8Num3z2">
    <w:name w:val="WW8Num3z2"/>
    <w:rsid w:val="00D175CC"/>
  </w:style>
  <w:style w:type="character" w:customStyle="1" w:styleId="WW8Num3z3">
    <w:name w:val="WW8Num3z3"/>
    <w:rsid w:val="00D175CC"/>
  </w:style>
  <w:style w:type="character" w:customStyle="1" w:styleId="WW8Num3z4">
    <w:name w:val="WW8Num3z4"/>
    <w:rsid w:val="00D175CC"/>
  </w:style>
  <w:style w:type="character" w:customStyle="1" w:styleId="WW8Num3z5">
    <w:name w:val="WW8Num3z5"/>
    <w:rsid w:val="00D175CC"/>
  </w:style>
  <w:style w:type="character" w:customStyle="1" w:styleId="WW8Num3z6">
    <w:name w:val="WW8Num3z6"/>
    <w:rsid w:val="00D175CC"/>
  </w:style>
  <w:style w:type="character" w:customStyle="1" w:styleId="WW8Num3z7">
    <w:name w:val="WW8Num3z7"/>
    <w:rsid w:val="00D175CC"/>
  </w:style>
  <w:style w:type="character" w:customStyle="1" w:styleId="WW8Num3z8">
    <w:name w:val="WW8Num3z8"/>
    <w:rsid w:val="00D175CC"/>
  </w:style>
  <w:style w:type="character" w:customStyle="1" w:styleId="2fa">
    <w:name w:val="Основной шрифт абзаца2"/>
    <w:rsid w:val="00D175CC"/>
  </w:style>
  <w:style w:type="character" w:customStyle="1" w:styleId="WW8Num2z1">
    <w:name w:val="WW8Num2z1"/>
    <w:rsid w:val="00D175CC"/>
  </w:style>
  <w:style w:type="character" w:customStyle="1" w:styleId="WW8Num2z2">
    <w:name w:val="WW8Num2z2"/>
    <w:rsid w:val="00D175CC"/>
  </w:style>
  <w:style w:type="character" w:customStyle="1" w:styleId="WW8Num2z3">
    <w:name w:val="WW8Num2z3"/>
    <w:rsid w:val="00D175CC"/>
  </w:style>
  <w:style w:type="character" w:customStyle="1" w:styleId="WW8Num2z4">
    <w:name w:val="WW8Num2z4"/>
    <w:rsid w:val="00D175CC"/>
  </w:style>
  <w:style w:type="character" w:customStyle="1" w:styleId="WW8Num2z5">
    <w:name w:val="WW8Num2z5"/>
    <w:rsid w:val="00D175CC"/>
  </w:style>
  <w:style w:type="character" w:customStyle="1" w:styleId="WW8Num2z6">
    <w:name w:val="WW8Num2z6"/>
    <w:rsid w:val="00D175CC"/>
  </w:style>
  <w:style w:type="character" w:customStyle="1" w:styleId="WW8Num2z7">
    <w:name w:val="WW8Num2z7"/>
    <w:rsid w:val="00D175CC"/>
  </w:style>
  <w:style w:type="character" w:customStyle="1" w:styleId="WW8Num2z8">
    <w:name w:val="WW8Num2z8"/>
    <w:rsid w:val="00D175CC"/>
  </w:style>
  <w:style w:type="character" w:customStyle="1" w:styleId="1fc">
    <w:name w:val="Основной шрифт абзаца1"/>
    <w:rsid w:val="00D175CC"/>
  </w:style>
  <w:style w:type="paragraph" w:styleId="affffff5">
    <w:name w:val="caption"/>
    <w:basedOn w:val="aff0"/>
    <w:next w:val="a7"/>
    <w:qFormat/>
    <w:rsid w:val="00D175CC"/>
    <w:pPr>
      <w:keepNext/>
      <w:suppressAutoHyphens/>
      <w:spacing w:before="240" w:after="120" w:line="276" w:lineRule="auto"/>
    </w:pPr>
    <w:rPr>
      <w:rFonts w:ascii="Liberation Sans" w:eastAsia="Droid Sans Fallback" w:hAnsi="Liberation Sans" w:cs="FreeSans"/>
      <w:bCs/>
      <w:sz w:val="36"/>
      <w:szCs w:val="36"/>
      <w:lang w:eastAsia="zh-CN"/>
    </w:rPr>
  </w:style>
  <w:style w:type="paragraph" w:customStyle="1" w:styleId="2fb">
    <w:name w:val="Указатель2"/>
    <w:basedOn w:val="a1"/>
    <w:rsid w:val="00D175CC"/>
    <w:pPr>
      <w:suppressLineNumbers/>
      <w:suppressAutoHyphens/>
      <w:spacing w:after="200" w:line="276" w:lineRule="auto"/>
    </w:pPr>
    <w:rPr>
      <w:rFonts w:ascii="Calibri" w:hAnsi="Calibri" w:cs="Lohit Hindi"/>
      <w:sz w:val="22"/>
      <w:szCs w:val="22"/>
      <w:lang w:eastAsia="zh-CN"/>
    </w:rPr>
  </w:style>
  <w:style w:type="paragraph" w:customStyle="1" w:styleId="1fd">
    <w:name w:val="Название объекта1"/>
    <w:basedOn w:val="a1"/>
    <w:rsid w:val="00D175CC"/>
    <w:pPr>
      <w:suppressLineNumbers/>
      <w:suppressAutoHyphens/>
      <w:spacing w:before="120" w:after="120" w:line="276" w:lineRule="auto"/>
    </w:pPr>
    <w:rPr>
      <w:rFonts w:ascii="Calibri" w:hAnsi="Calibri" w:cs="FreeSans"/>
      <w:i/>
      <w:iCs/>
      <w:lang w:eastAsia="zh-CN"/>
    </w:rPr>
  </w:style>
  <w:style w:type="paragraph" w:customStyle="1" w:styleId="1fe">
    <w:name w:val="Указатель1"/>
    <w:basedOn w:val="a1"/>
    <w:rsid w:val="00D175CC"/>
    <w:pPr>
      <w:suppressLineNumbers/>
      <w:suppressAutoHyphens/>
      <w:spacing w:after="200" w:line="276" w:lineRule="auto"/>
    </w:pPr>
    <w:rPr>
      <w:rFonts w:ascii="Calibri" w:hAnsi="Calibri" w:cs="FreeSans"/>
      <w:sz w:val="22"/>
      <w:szCs w:val="22"/>
      <w:lang w:eastAsia="zh-CN"/>
    </w:rPr>
  </w:style>
  <w:style w:type="paragraph" w:customStyle="1" w:styleId="affffff6">
    <w:name w:val="Содержимое таблицы"/>
    <w:basedOn w:val="a1"/>
    <w:rsid w:val="00D175CC"/>
    <w:pPr>
      <w:suppressLineNumbers/>
      <w:suppressAutoHyphens/>
      <w:spacing w:after="200" w:line="276" w:lineRule="auto"/>
    </w:pPr>
    <w:rPr>
      <w:rFonts w:ascii="Calibri" w:hAnsi="Calibri"/>
      <w:sz w:val="22"/>
      <w:szCs w:val="22"/>
      <w:lang w:eastAsia="zh-CN"/>
    </w:rPr>
  </w:style>
  <w:style w:type="paragraph" w:customStyle="1" w:styleId="affffff7">
    <w:name w:val="Заголовок таблицы"/>
    <w:basedOn w:val="affffff6"/>
    <w:rsid w:val="00D175CC"/>
    <w:pPr>
      <w:jc w:val="center"/>
    </w:pPr>
    <w:rPr>
      <w:b/>
      <w:bCs/>
    </w:rPr>
  </w:style>
  <w:style w:type="paragraph" w:customStyle="1" w:styleId="1ff">
    <w:name w:val="Цитата1"/>
    <w:basedOn w:val="a1"/>
    <w:rsid w:val="00D175CC"/>
    <w:pPr>
      <w:suppressAutoHyphens/>
      <w:spacing w:after="283" w:line="276" w:lineRule="auto"/>
      <w:ind w:left="567" w:right="567"/>
    </w:pPr>
    <w:rPr>
      <w:rFonts w:ascii="Calibri" w:hAnsi="Calibri"/>
      <w:sz w:val="22"/>
      <w:szCs w:val="22"/>
      <w:lang w:eastAsia="zh-CN"/>
    </w:rPr>
  </w:style>
  <w:style w:type="paragraph" w:customStyle="1" w:styleId="2fc">
    <w:name w:val="Цитата2"/>
    <w:basedOn w:val="a1"/>
    <w:rsid w:val="00D175CC"/>
    <w:pPr>
      <w:suppressAutoHyphens/>
      <w:spacing w:after="283" w:line="276" w:lineRule="auto"/>
      <w:ind w:left="567" w:right="567"/>
    </w:pPr>
    <w:rPr>
      <w:rFonts w:ascii="Calibri" w:hAnsi="Calibri"/>
      <w:sz w:val="22"/>
      <w:szCs w:val="22"/>
      <w:lang w:eastAsia="zh-CN"/>
    </w:rPr>
  </w:style>
  <w:style w:type="table" w:customStyle="1" w:styleId="TableNormal1">
    <w:name w:val="Table Normal1"/>
    <w:semiHidden/>
    <w:rsid w:val="00D175CC"/>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D175CC"/>
    <w:rPr>
      <w:rFonts w:cs="Times New Roman"/>
    </w:rPr>
  </w:style>
  <w:style w:type="character" w:customStyle="1" w:styleId="HeaderChar">
    <w:name w:val="Header Char"/>
    <w:semiHidden/>
    <w:locked/>
    <w:rsid w:val="00D175CC"/>
    <w:rPr>
      <w:rFonts w:cs="Times New Roman"/>
    </w:rPr>
  </w:style>
  <w:style w:type="character" w:customStyle="1" w:styleId="FooterChar">
    <w:name w:val="Footer Char"/>
    <w:locked/>
    <w:rsid w:val="00D175CC"/>
    <w:rPr>
      <w:rFonts w:cs="Times New Roman"/>
    </w:rPr>
  </w:style>
  <w:style w:type="character" w:customStyle="1" w:styleId="Heading2Char">
    <w:name w:val="Heading 2 Char"/>
    <w:locked/>
    <w:rsid w:val="00D175CC"/>
    <w:rPr>
      <w:rFonts w:ascii="Times New Roman" w:hAnsi="Times New Roman" w:cs="Times New Roman"/>
      <w:b/>
      <w:bCs/>
      <w:sz w:val="36"/>
      <w:szCs w:val="36"/>
      <w:lang w:val="ru-RU" w:eastAsia="ru-RU"/>
    </w:rPr>
  </w:style>
  <w:style w:type="paragraph" w:customStyle="1" w:styleId="db9fe9049761426654245bb2dd862eecmsonormal">
    <w:name w:val="db9fe9049761426654245bb2dd862eecmsonormal"/>
    <w:basedOn w:val="a1"/>
    <w:rsid w:val="00D175CC"/>
    <w:pPr>
      <w:spacing w:before="100" w:beforeAutospacing="1" w:after="100" w:afterAutospacing="1"/>
    </w:pPr>
  </w:style>
  <w:style w:type="character" w:customStyle="1" w:styleId="wmi-callto">
    <w:name w:val="wmi-callto"/>
    <w:rsid w:val="00D175CC"/>
  </w:style>
  <w:style w:type="paragraph" w:customStyle="1" w:styleId="affffff8">
    <w:name w:val="Переменные"/>
    <w:basedOn w:val="a7"/>
    <w:rsid w:val="00D175CC"/>
    <w:pPr>
      <w:tabs>
        <w:tab w:val="left" w:pos="482"/>
      </w:tabs>
      <w:spacing w:after="0" w:line="336" w:lineRule="auto"/>
      <w:ind w:left="482" w:hanging="482"/>
      <w:jc w:val="left"/>
    </w:pPr>
    <w:rPr>
      <w:sz w:val="20"/>
    </w:rPr>
  </w:style>
  <w:style w:type="paragraph" w:customStyle="1" w:styleId="affffff9">
    <w:name w:val="Формула"/>
    <w:basedOn w:val="a7"/>
    <w:rsid w:val="00D175CC"/>
    <w:pPr>
      <w:tabs>
        <w:tab w:val="center" w:pos="4536"/>
        <w:tab w:val="right" w:pos="9356"/>
      </w:tabs>
      <w:spacing w:after="0" w:line="336" w:lineRule="auto"/>
      <w:jc w:val="left"/>
    </w:pPr>
    <w:rPr>
      <w:sz w:val="20"/>
    </w:rPr>
  </w:style>
  <w:style w:type="paragraph" w:customStyle="1" w:styleId="affffffa">
    <w:name w:val="Чертежный"/>
    <w:rsid w:val="00D175CC"/>
    <w:pPr>
      <w:spacing w:after="0" w:line="240" w:lineRule="auto"/>
      <w:jc w:val="both"/>
    </w:pPr>
    <w:rPr>
      <w:rFonts w:ascii="ISOCPEUR" w:eastAsia="Times New Roman" w:hAnsi="ISOCPEUR" w:cs="Times New Roman"/>
      <w:i/>
      <w:sz w:val="28"/>
      <w:szCs w:val="20"/>
      <w:lang w:val="uk-UA" w:eastAsia="ru-RU"/>
    </w:rPr>
  </w:style>
  <w:style w:type="paragraph" w:customStyle="1" w:styleId="affffffb">
    <w:name w:val="Листинг программы"/>
    <w:rsid w:val="00D175CC"/>
    <w:pPr>
      <w:suppressAutoHyphens/>
      <w:spacing w:after="0" w:line="240" w:lineRule="auto"/>
    </w:pPr>
    <w:rPr>
      <w:rFonts w:ascii="Times New Roman" w:eastAsia="Times New Roman" w:hAnsi="Times New Roman" w:cs="Times New Roman"/>
      <w:noProof/>
      <w:sz w:val="20"/>
      <w:szCs w:val="20"/>
      <w:lang w:eastAsia="ru-RU"/>
    </w:rPr>
  </w:style>
  <w:style w:type="paragraph" w:styleId="1ff0">
    <w:name w:val="index 1"/>
    <w:basedOn w:val="a1"/>
    <w:next w:val="a1"/>
    <w:autoRedefine/>
    <w:rsid w:val="00D175CC"/>
    <w:pPr>
      <w:ind w:left="200" w:hanging="200"/>
    </w:pPr>
    <w:rPr>
      <w:sz w:val="20"/>
      <w:szCs w:val="20"/>
    </w:rPr>
  </w:style>
  <w:style w:type="paragraph" w:styleId="affffffc">
    <w:name w:val="index heading"/>
    <w:basedOn w:val="a1"/>
    <w:next w:val="1ff0"/>
    <w:rsid w:val="00D175CC"/>
    <w:rPr>
      <w:sz w:val="20"/>
      <w:szCs w:val="20"/>
    </w:rPr>
  </w:style>
  <w:style w:type="paragraph" w:customStyle="1" w:styleId="M1">
    <w:name w:val="M1"/>
    <w:basedOn w:val="a1"/>
    <w:rsid w:val="00D175CC"/>
    <w:pPr>
      <w:spacing w:line="360" w:lineRule="auto"/>
      <w:ind w:left="57" w:right="284" w:firstLine="851"/>
      <w:jc w:val="both"/>
    </w:pPr>
    <w:rPr>
      <w:sz w:val="28"/>
      <w:szCs w:val="20"/>
    </w:rPr>
  </w:style>
  <w:style w:type="paragraph" w:customStyle="1" w:styleId="caaieiaie6">
    <w:name w:val="caaieiaie 6"/>
    <w:basedOn w:val="a1"/>
    <w:next w:val="a1"/>
    <w:rsid w:val="00D175CC"/>
    <w:pPr>
      <w:keepNext/>
    </w:pPr>
    <w:rPr>
      <w:szCs w:val="20"/>
    </w:rPr>
  </w:style>
  <w:style w:type="character" w:customStyle="1" w:styleId="1ff1">
    <w:name w:val="Строгий1"/>
    <w:rsid w:val="00D175CC"/>
    <w:rPr>
      <w:b/>
      <w:bCs w:val="0"/>
    </w:rPr>
  </w:style>
  <w:style w:type="paragraph" w:customStyle="1" w:styleId="1ff2">
    <w:name w:val="Знак Знак Знак Знак Знак Знак Знак Знак Знак Знак Знак Знак Знак Знак Знак Знак Знак Знак1 Знак"/>
    <w:basedOn w:val="a1"/>
    <w:rsid w:val="00D175CC"/>
    <w:pPr>
      <w:spacing w:before="100" w:beforeAutospacing="1" w:after="100" w:afterAutospacing="1"/>
    </w:pPr>
    <w:rPr>
      <w:rFonts w:ascii="Tahoma" w:hAnsi="Tahoma"/>
      <w:sz w:val="20"/>
      <w:szCs w:val="20"/>
      <w:lang w:val="en-US" w:eastAsia="en-US"/>
    </w:rPr>
  </w:style>
  <w:style w:type="paragraph" w:customStyle="1" w:styleId="affffffd">
    <w:name w:val="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paragraph" w:customStyle="1" w:styleId="1ff3">
    <w:name w:val="заголовок 1"/>
    <w:basedOn w:val="a1"/>
    <w:next w:val="a1"/>
    <w:rsid w:val="00D175CC"/>
    <w:pPr>
      <w:keepNext/>
      <w:jc w:val="center"/>
    </w:pPr>
    <w:rPr>
      <w:szCs w:val="20"/>
    </w:rPr>
  </w:style>
  <w:style w:type="paragraph" w:customStyle="1" w:styleId="affffffe">
    <w:name w:val="Знак Знак Знак Знак Знак Знак Знак Знак Знак Знак Знак Знак 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paragraph" w:customStyle="1" w:styleId="1ff4">
    <w:name w:val="Знак Знак Знак Знак Знак Знак Знак Знак Знак1 Знак 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character" w:customStyle="1" w:styleId="amount">
    <w:name w:val="amount"/>
    <w:rsid w:val="00D175CC"/>
  </w:style>
  <w:style w:type="character" w:customStyle="1" w:styleId="postedin">
    <w:name w:val="posted_in"/>
    <w:rsid w:val="00D175CC"/>
  </w:style>
  <w:style w:type="character" w:customStyle="1" w:styleId="price">
    <w:name w:val="price"/>
    <w:rsid w:val="00D175CC"/>
  </w:style>
  <w:style w:type="character" w:customStyle="1" w:styleId="CharStyle42">
    <w:name w:val="CharStyle42"/>
    <w:rsid w:val="00D175CC"/>
    <w:rPr>
      <w:rFonts w:ascii="Times New Roman" w:eastAsia="Times New Roman" w:hAnsi="Times New Roman" w:cs="Times New Roman"/>
      <w:b w:val="0"/>
      <w:bCs w:val="0"/>
      <w:i w:val="0"/>
      <w:iCs w:val="0"/>
      <w:smallCaps w:val="0"/>
      <w:sz w:val="26"/>
      <w:szCs w:val="26"/>
    </w:rPr>
  </w:style>
  <w:style w:type="paragraph" w:customStyle="1" w:styleId="412">
    <w:name w:val="4_Таблица_1"/>
    <w:basedOn w:val="a1"/>
    <w:next w:val="a1"/>
    <w:link w:val="413"/>
    <w:qFormat/>
    <w:rsid w:val="00D175CC"/>
    <w:pPr>
      <w:jc w:val="center"/>
    </w:pPr>
    <w:rPr>
      <w:rFonts w:eastAsia="Calibri"/>
      <w:sz w:val="22"/>
      <w:szCs w:val="22"/>
      <w:lang w:eastAsia="en-US"/>
    </w:rPr>
  </w:style>
  <w:style w:type="character" w:customStyle="1" w:styleId="413">
    <w:name w:val="4_Таблица_1 Знак"/>
    <w:link w:val="412"/>
    <w:rsid w:val="00D175CC"/>
    <w:rPr>
      <w:rFonts w:ascii="Times New Roman" w:eastAsia="Calibri" w:hAnsi="Times New Roman" w:cs="Times New Roman"/>
    </w:rPr>
  </w:style>
  <w:style w:type="paragraph" w:customStyle="1" w:styleId="a">
    <w:name w:val="Список нумерованный"/>
    <w:basedOn w:val="a1"/>
    <w:rsid w:val="00D175CC"/>
    <w:pPr>
      <w:numPr>
        <w:numId w:val="10"/>
      </w:numPr>
      <w:spacing w:before="120"/>
      <w:ind w:left="285"/>
      <w:jc w:val="both"/>
    </w:pPr>
  </w:style>
  <w:style w:type="paragraph" w:customStyle="1" w:styleId="afffffff">
    <w:name w:val="Таблица"/>
    <w:basedOn w:val="a1"/>
    <w:link w:val="afffffff0"/>
    <w:qFormat/>
    <w:rsid w:val="00D175CC"/>
    <w:rPr>
      <w:szCs w:val="20"/>
      <w:lang w:val="x-none" w:eastAsia="x-none"/>
    </w:rPr>
  </w:style>
  <w:style w:type="character" w:customStyle="1" w:styleId="afffffff0">
    <w:name w:val="Таблица Знак"/>
    <w:link w:val="afffffff"/>
    <w:rsid w:val="00D175CC"/>
    <w:rPr>
      <w:rFonts w:ascii="Times New Roman" w:eastAsia="Times New Roman" w:hAnsi="Times New Roman" w:cs="Times New Roman"/>
      <w:sz w:val="24"/>
      <w:szCs w:val="20"/>
      <w:lang w:val="x-none" w:eastAsia="x-none"/>
    </w:rPr>
  </w:style>
  <w:style w:type="paragraph" w:customStyle="1" w:styleId="headertext">
    <w:name w:val="headertext"/>
    <w:basedOn w:val="a1"/>
    <w:rsid w:val="00D175CC"/>
    <w:pPr>
      <w:spacing w:before="100" w:beforeAutospacing="1" w:after="100" w:afterAutospacing="1"/>
    </w:pPr>
  </w:style>
  <w:style w:type="numbering" w:customStyle="1" w:styleId="85">
    <w:name w:val="Нет списка8"/>
    <w:next w:val="a4"/>
    <w:uiPriority w:val="99"/>
    <w:semiHidden/>
    <w:unhideWhenUsed/>
    <w:rsid w:val="0026377B"/>
  </w:style>
  <w:style w:type="paragraph" w:customStyle="1" w:styleId="ListParagraph">
    <w:name w:val="List Paragraph"/>
    <w:basedOn w:val="a1"/>
    <w:rsid w:val="0026377B"/>
    <w:pPr>
      <w:ind w:left="708"/>
    </w:pPr>
  </w:style>
  <w:style w:type="paragraph" w:customStyle="1" w:styleId="Normal">
    <w:name w:val="Normal"/>
    <w:rsid w:val="0026377B"/>
    <w:pPr>
      <w:spacing w:after="0" w:line="240" w:lineRule="auto"/>
    </w:pPr>
    <w:rPr>
      <w:rFonts w:ascii="Times New Roman" w:eastAsia="Times New Roman" w:hAnsi="Times New Roman" w:cs="Times New Roman"/>
      <w:sz w:val="20"/>
      <w:szCs w:val="20"/>
      <w:lang w:eastAsia="ru-RU"/>
    </w:rPr>
  </w:style>
  <w:style w:type="numbering" w:customStyle="1" w:styleId="150">
    <w:name w:val="Нет списка15"/>
    <w:next w:val="a4"/>
    <w:uiPriority w:val="99"/>
    <w:semiHidden/>
    <w:rsid w:val="0026377B"/>
  </w:style>
  <w:style w:type="paragraph" w:customStyle="1" w:styleId="1ff5">
    <w:name w:val=" Знак Знак Знак1 Знак Знак Знак Знак Знак Знак Знак"/>
    <w:basedOn w:val="a1"/>
    <w:rsid w:val="0026377B"/>
    <w:pPr>
      <w:spacing w:before="100" w:beforeAutospacing="1" w:after="100" w:afterAutospacing="1"/>
    </w:pPr>
    <w:rPr>
      <w:rFonts w:ascii="Tahoma" w:hAnsi="Tahoma"/>
      <w:sz w:val="20"/>
      <w:szCs w:val="20"/>
      <w:lang w:val="en-US" w:eastAsia="en-US"/>
    </w:rPr>
  </w:style>
  <w:style w:type="paragraph" w:customStyle="1" w:styleId="afffffff1">
    <w:name w:val=" Знак Знак Знак Знак Знак Знак Знак"/>
    <w:basedOn w:val="a1"/>
    <w:autoRedefine/>
    <w:rsid w:val="0026377B"/>
    <w:pPr>
      <w:spacing w:after="160" w:line="240" w:lineRule="exact"/>
    </w:pPr>
    <w:rPr>
      <w:sz w:val="28"/>
      <w:szCs w:val="20"/>
      <w:lang w:val="en-US" w:eastAsia="en-US"/>
    </w:rPr>
  </w:style>
  <w:style w:type="character" w:customStyle="1" w:styleId="1ff6">
    <w:name w:val=" Знак Знак1"/>
    <w:locked/>
    <w:rsid w:val="0026377B"/>
    <w:rPr>
      <w:rFonts w:ascii="Courier New" w:hAnsi="Courier New" w:cs="Courier New"/>
      <w:lang w:val="ru-RU" w:eastAsia="ru-RU" w:bidi="ar-SA"/>
    </w:rPr>
  </w:style>
  <w:style w:type="character" w:customStyle="1" w:styleId="96">
    <w:name w:val=" Знак Знак9"/>
    <w:semiHidden/>
    <w:rsid w:val="0026377B"/>
    <w:rPr>
      <w:sz w:val="24"/>
      <w:lang w:val="ru-RU" w:eastAsia="ru-RU" w:bidi="ar-SA"/>
    </w:rPr>
  </w:style>
  <w:style w:type="character" w:customStyle="1" w:styleId="119">
    <w:name w:val=" Знак Знак11"/>
    <w:rsid w:val="0026377B"/>
    <w:rPr>
      <w:rFonts w:ascii="Times New Roman" w:hAnsi="Times New Roman"/>
      <w:sz w:val="24"/>
    </w:rPr>
  </w:style>
  <w:style w:type="numbering" w:customStyle="1" w:styleId="1130">
    <w:name w:val="Нет списка113"/>
    <w:next w:val="a4"/>
    <w:uiPriority w:val="99"/>
    <w:semiHidden/>
    <w:rsid w:val="0026377B"/>
  </w:style>
  <w:style w:type="numbering" w:customStyle="1" w:styleId="240">
    <w:name w:val="Нет списка24"/>
    <w:next w:val="a4"/>
    <w:uiPriority w:val="99"/>
    <w:semiHidden/>
    <w:rsid w:val="0026377B"/>
  </w:style>
  <w:style w:type="numbering" w:customStyle="1" w:styleId="340">
    <w:name w:val="Нет списка34"/>
    <w:next w:val="a4"/>
    <w:uiPriority w:val="99"/>
    <w:semiHidden/>
    <w:rsid w:val="0026377B"/>
  </w:style>
  <w:style w:type="numbering" w:customStyle="1" w:styleId="430">
    <w:name w:val="Нет списка43"/>
    <w:next w:val="a4"/>
    <w:semiHidden/>
    <w:rsid w:val="0026377B"/>
  </w:style>
  <w:style w:type="character" w:customStyle="1" w:styleId="68">
    <w:name w:val=" Знак Знак6"/>
    <w:rsid w:val="0026377B"/>
    <w:rPr>
      <w:rFonts w:ascii="Cambria" w:eastAsia="Times New Roman" w:hAnsi="Cambria" w:cs="Times New Roman"/>
      <w:b/>
      <w:bCs/>
      <w:kern w:val="32"/>
      <w:sz w:val="32"/>
      <w:szCs w:val="32"/>
    </w:rPr>
  </w:style>
  <w:style w:type="numbering" w:customStyle="1" w:styleId="530">
    <w:name w:val="Нет списка53"/>
    <w:next w:val="a4"/>
    <w:uiPriority w:val="99"/>
    <w:semiHidden/>
    <w:rsid w:val="0026377B"/>
  </w:style>
  <w:style w:type="numbering" w:customStyle="1" w:styleId="620">
    <w:name w:val="Нет списка62"/>
    <w:next w:val="a4"/>
    <w:uiPriority w:val="99"/>
    <w:semiHidden/>
    <w:rsid w:val="0026377B"/>
  </w:style>
  <w:style w:type="numbering" w:customStyle="1" w:styleId="1220">
    <w:name w:val="Нет списка122"/>
    <w:next w:val="a4"/>
    <w:uiPriority w:val="99"/>
    <w:semiHidden/>
    <w:rsid w:val="0026377B"/>
  </w:style>
  <w:style w:type="numbering" w:customStyle="1" w:styleId="2130">
    <w:name w:val="Нет списка213"/>
    <w:next w:val="a4"/>
    <w:uiPriority w:val="99"/>
    <w:semiHidden/>
    <w:rsid w:val="0026377B"/>
  </w:style>
  <w:style w:type="numbering" w:customStyle="1" w:styleId="3130">
    <w:name w:val="Нет списка313"/>
    <w:next w:val="a4"/>
    <w:uiPriority w:val="99"/>
    <w:semiHidden/>
    <w:rsid w:val="0026377B"/>
  </w:style>
  <w:style w:type="numbering" w:customStyle="1" w:styleId="4120">
    <w:name w:val="Нет списка412"/>
    <w:next w:val="a4"/>
    <w:uiPriority w:val="99"/>
    <w:semiHidden/>
    <w:rsid w:val="0026377B"/>
  </w:style>
  <w:style w:type="numbering" w:customStyle="1" w:styleId="512">
    <w:name w:val="Нет списка512"/>
    <w:next w:val="a4"/>
    <w:uiPriority w:val="99"/>
    <w:semiHidden/>
    <w:unhideWhenUsed/>
    <w:rsid w:val="0026377B"/>
  </w:style>
  <w:style w:type="numbering" w:customStyle="1" w:styleId="11130">
    <w:name w:val="Нет списка1113"/>
    <w:next w:val="a4"/>
    <w:uiPriority w:val="99"/>
    <w:semiHidden/>
    <w:unhideWhenUsed/>
    <w:rsid w:val="0026377B"/>
  </w:style>
  <w:style w:type="numbering" w:customStyle="1" w:styleId="11112">
    <w:name w:val="Нет списка11112"/>
    <w:next w:val="a4"/>
    <w:uiPriority w:val="99"/>
    <w:semiHidden/>
    <w:rsid w:val="0026377B"/>
  </w:style>
  <w:style w:type="numbering" w:customStyle="1" w:styleId="21120">
    <w:name w:val="Нет списка2112"/>
    <w:next w:val="a4"/>
    <w:uiPriority w:val="99"/>
    <w:semiHidden/>
    <w:rsid w:val="0026377B"/>
  </w:style>
  <w:style w:type="numbering" w:customStyle="1" w:styleId="111112">
    <w:name w:val="Нет списка111112"/>
    <w:next w:val="a4"/>
    <w:uiPriority w:val="99"/>
    <w:semiHidden/>
    <w:rsid w:val="0026377B"/>
  </w:style>
  <w:style w:type="numbering" w:customStyle="1" w:styleId="1111112">
    <w:name w:val="Нет списка1111112"/>
    <w:next w:val="a4"/>
    <w:uiPriority w:val="99"/>
    <w:semiHidden/>
    <w:rsid w:val="0026377B"/>
  </w:style>
  <w:style w:type="numbering" w:customStyle="1" w:styleId="21112">
    <w:name w:val="Нет списка21112"/>
    <w:next w:val="a4"/>
    <w:uiPriority w:val="99"/>
    <w:semiHidden/>
    <w:rsid w:val="0026377B"/>
  </w:style>
  <w:style w:type="numbering" w:customStyle="1" w:styleId="3112">
    <w:name w:val="Нет списка3112"/>
    <w:next w:val="a4"/>
    <w:uiPriority w:val="99"/>
    <w:semiHidden/>
    <w:rsid w:val="0026377B"/>
  </w:style>
  <w:style w:type="numbering" w:customStyle="1" w:styleId="4112">
    <w:name w:val="Нет списка4112"/>
    <w:next w:val="a4"/>
    <w:uiPriority w:val="99"/>
    <w:semiHidden/>
    <w:rsid w:val="0026377B"/>
  </w:style>
  <w:style w:type="numbering" w:customStyle="1" w:styleId="1212">
    <w:name w:val="Нет списка1212"/>
    <w:next w:val="a4"/>
    <w:uiPriority w:val="99"/>
    <w:semiHidden/>
    <w:rsid w:val="0026377B"/>
  </w:style>
  <w:style w:type="numbering" w:customStyle="1" w:styleId="211112">
    <w:name w:val="Нет списка211112"/>
    <w:next w:val="a4"/>
    <w:uiPriority w:val="99"/>
    <w:semiHidden/>
    <w:rsid w:val="0026377B"/>
  </w:style>
  <w:style w:type="numbering" w:customStyle="1" w:styleId="31112">
    <w:name w:val="Нет списка31112"/>
    <w:next w:val="a4"/>
    <w:uiPriority w:val="99"/>
    <w:semiHidden/>
    <w:rsid w:val="0026377B"/>
  </w:style>
  <w:style w:type="numbering" w:customStyle="1" w:styleId="710">
    <w:name w:val="Нет списка71"/>
    <w:next w:val="a4"/>
    <w:uiPriority w:val="99"/>
    <w:semiHidden/>
    <w:rsid w:val="0026377B"/>
  </w:style>
  <w:style w:type="numbering" w:customStyle="1" w:styleId="1320">
    <w:name w:val="Нет списка132"/>
    <w:next w:val="a4"/>
    <w:uiPriority w:val="99"/>
    <w:semiHidden/>
    <w:rsid w:val="0026377B"/>
  </w:style>
  <w:style w:type="numbering" w:customStyle="1" w:styleId="2220">
    <w:name w:val="Нет списка222"/>
    <w:next w:val="a4"/>
    <w:uiPriority w:val="99"/>
    <w:semiHidden/>
    <w:rsid w:val="0026377B"/>
  </w:style>
  <w:style w:type="numbering" w:customStyle="1" w:styleId="322">
    <w:name w:val="Нет списка322"/>
    <w:next w:val="a4"/>
    <w:uiPriority w:val="99"/>
    <w:semiHidden/>
    <w:rsid w:val="0026377B"/>
  </w:style>
  <w:style w:type="numbering" w:customStyle="1" w:styleId="422">
    <w:name w:val="Нет списка422"/>
    <w:next w:val="a4"/>
    <w:uiPriority w:val="99"/>
    <w:semiHidden/>
    <w:unhideWhenUsed/>
    <w:rsid w:val="0026377B"/>
  </w:style>
  <w:style w:type="numbering" w:customStyle="1" w:styleId="11220">
    <w:name w:val="Нет списка1122"/>
    <w:next w:val="a4"/>
    <w:semiHidden/>
    <w:rsid w:val="0026377B"/>
  </w:style>
  <w:style w:type="numbering" w:customStyle="1" w:styleId="11121">
    <w:name w:val="Нет списка11121"/>
    <w:next w:val="a4"/>
    <w:uiPriority w:val="99"/>
    <w:semiHidden/>
    <w:rsid w:val="0026377B"/>
  </w:style>
  <w:style w:type="numbering" w:customStyle="1" w:styleId="2121">
    <w:name w:val="Нет списка2121"/>
    <w:next w:val="a4"/>
    <w:uiPriority w:val="99"/>
    <w:semiHidden/>
    <w:unhideWhenUsed/>
    <w:rsid w:val="0026377B"/>
  </w:style>
  <w:style w:type="numbering" w:customStyle="1" w:styleId="3121">
    <w:name w:val="Нет списка3121"/>
    <w:next w:val="a4"/>
    <w:uiPriority w:val="99"/>
    <w:semiHidden/>
    <w:rsid w:val="0026377B"/>
  </w:style>
  <w:style w:type="numbering" w:customStyle="1" w:styleId="810">
    <w:name w:val="Нет списка81"/>
    <w:next w:val="a4"/>
    <w:uiPriority w:val="99"/>
    <w:semiHidden/>
    <w:unhideWhenUsed/>
    <w:rsid w:val="0026377B"/>
  </w:style>
  <w:style w:type="table" w:customStyle="1" w:styleId="5a">
    <w:name w:val="Сетка таблицы5"/>
    <w:basedOn w:val="a3"/>
    <w:next w:val="af0"/>
    <w:rsid w:val="0026377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1"/>
    <w:next w:val="a4"/>
    <w:uiPriority w:val="99"/>
    <w:semiHidden/>
    <w:rsid w:val="0026377B"/>
  </w:style>
  <w:style w:type="table" w:customStyle="1" w:styleId="142">
    <w:name w:val="Сетка таблицы14"/>
    <w:basedOn w:val="a3"/>
    <w:next w:val="af0"/>
    <w:uiPriority w:val="99"/>
    <w:rsid w:val="002637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3"/>
    <w:next w:val="1f"/>
    <w:rsid w:val="0026377B"/>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4"/>
    <w:uiPriority w:val="99"/>
    <w:semiHidden/>
    <w:rsid w:val="0026377B"/>
  </w:style>
  <w:style w:type="numbering" w:customStyle="1" w:styleId="231">
    <w:name w:val="Нет списка231"/>
    <w:next w:val="a4"/>
    <w:uiPriority w:val="99"/>
    <w:semiHidden/>
    <w:unhideWhenUsed/>
    <w:rsid w:val="0026377B"/>
  </w:style>
  <w:style w:type="numbering" w:customStyle="1" w:styleId="331">
    <w:name w:val="Нет списка331"/>
    <w:next w:val="a4"/>
    <w:uiPriority w:val="99"/>
    <w:semiHidden/>
    <w:rsid w:val="0026377B"/>
  </w:style>
  <w:style w:type="numbering" w:customStyle="1" w:styleId="1221">
    <w:name w:val="Нет списка1221"/>
    <w:next w:val="a4"/>
    <w:uiPriority w:val="99"/>
    <w:semiHidden/>
    <w:rsid w:val="0026377B"/>
  </w:style>
  <w:style w:type="numbering" w:customStyle="1" w:styleId="2131">
    <w:name w:val="Нет списка2131"/>
    <w:next w:val="a4"/>
    <w:uiPriority w:val="99"/>
    <w:semiHidden/>
    <w:rsid w:val="0026377B"/>
  </w:style>
  <w:style w:type="numbering" w:customStyle="1" w:styleId="3131">
    <w:name w:val="Нет списка3131"/>
    <w:next w:val="a4"/>
    <w:uiPriority w:val="99"/>
    <w:semiHidden/>
    <w:rsid w:val="0026377B"/>
  </w:style>
  <w:style w:type="numbering" w:customStyle="1" w:styleId="431">
    <w:name w:val="Нет списка431"/>
    <w:next w:val="a4"/>
    <w:uiPriority w:val="99"/>
    <w:semiHidden/>
    <w:rsid w:val="00263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25</Pages>
  <Words>10818</Words>
  <Characters>61666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61</cp:revision>
  <dcterms:created xsi:type="dcterms:W3CDTF">2021-12-07T09:39:00Z</dcterms:created>
  <dcterms:modified xsi:type="dcterms:W3CDTF">2024-12-18T01:52:00Z</dcterms:modified>
</cp:coreProperties>
</file>