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A354D" w14:textId="77777777" w:rsidR="00C3250E" w:rsidRPr="00112610" w:rsidRDefault="00650DF2" w:rsidP="00C3250E">
      <w:pPr>
        <w:spacing w:line="240" w:lineRule="auto"/>
        <w:jc w:val="right"/>
        <w:rPr>
          <w:b/>
          <w:i/>
          <w:sz w:val="22"/>
          <w:szCs w:val="22"/>
        </w:rPr>
      </w:pPr>
      <w:r w:rsidRPr="00112610">
        <w:rPr>
          <w:b/>
          <w:i/>
          <w:sz w:val="22"/>
          <w:szCs w:val="22"/>
        </w:rPr>
        <w:t>Приложение 2</w:t>
      </w:r>
    </w:p>
    <w:p w14:paraId="2ECBA76F" w14:textId="77777777"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14:paraId="55E32CB5" w14:textId="77777777" w:rsidR="00C3250E" w:rsidRPr="00112610" w:rsidRDefault="00C3250E" w:rsidP="00C3250E">
      <w:pPr>
        <w:widowControl w:val="0"/>
        <w:autoSpaceDE w:val="0"/>
        <w:autoSpaceDN w:val="0"/>
        <w:adjustRightInd w:val="0"/>
        <w:spacing w:line="240" w:lineRule="auto"/>
        <w:jc w:val="center"/>
        <w:rPr>
          <w:b/>
          <w:iCs/>
          <w:caps/>
          <w:sz w:val="24"/>
          <w:szCs w:val="24"/>
        </w:rPr>
      </w:pPr>
    </w:p>
    <w:p w14:paraId="0736FE5D" w14:textId="77777777"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14:paraId="63C8EAC2" w14:textId="77777777" w:rsidR="00A00016" w:rsidRPr="00112610" w:rsidRDefault="00A00016" w:rsidP="00C3250E">
      <w:pPr>
        <w:widowControl w:val="0"/>
        <w:autoSpaceDE w:val="0"/>
        <w:autoSpaceDN w:val="0"/>
        <w:adjustRightInd w:val="0"/>
        <w:spacing w:line="240" w:lineRule="auto"/>
        <w:jc w:val="center"/>
        <w:rPr>
          <w:b/>
          <w:iCs/>
          <w:caps/>
          <w:sz w:val="24"/>
          <w:szCs w:val="24"/>
        </w:rPr>
      </w:pPr>
    </w:p>
    <w:p w14:paraId="2DE2FE6D" w14:textId="69EDA9CC"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E75731" w:rsidRPr="00E75731">
        <w:rPr>
          <w:iCs/>
          <w:sz w:val="24"/>
          <w:szCs w:val="24"/>
          <w:lang w:eastAsia="zh-CN"/>
        </w:rPr>
        <w:t>253220901107922090100100900014339244</w:t>
      </w:r>
    </w:p>
    <w:p w14:paraId="78476F4A" w14:textId="77777777" w:rsidR="00B124F4" w:rsidRPr="00112610" w:rsidRDefault="00B124F4"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783"/>
        <w:gridCol w:w="4787"/>
      </w:tblGrid>
      <w:tr w:rsidR="00C3250E" w:rsidRPr="00112610" w14:paraId="596642E0" w14:textId="77777777" w:rsidTr="00E75731">
        <w:tc>
          <w:tcPr>
            <w:tcW w:w="4783" w:type="dxa"/>
            <w:hideMark/>
          </w:tcPr>
          <w:p w14:paraId="03A586C8" w14:textId="77777777"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14:paraId="0030562A" w14:textId="61D88FC7"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E75731">
              <w:rPr>
                <w:iCs/>
                <w:sz w:val="24"/>
                <w:szCs w:val="24"/>
                <w:lang w:eastAsia="zh-CN"/>
              </w:rPr>
              <w:t>5</w:t>
            </w:r>
          </w:p>
        </w:tc>
      </w:tr>
    </w:tbl>
    <w:p w14:paraId="43207F5E" w14:textId="77777777" w:rsidR="00C3250E" w:rsidRPr="00112610" w:rsidRDefault="00C3250E" w:rsidP="00C3250E">
      <w:pPr>
        <w:spacing w:line="240" w:lineRule="auto"/>
        <w:ind w:firstLine="708"/>
        <w:rPr>
          <w:iCs/>
          <w:sz w:val="24"/>
          <w:szCs w:val="24"/>
        </w:rPr>
      </w:pPr>
    </w:p>
    <w:p w14:paraId="50C301E7" w14:textId="77777777" w:rsidR="00C3250E" w:rsidRPr="00112610" w:rsidRDefault="0047014F" w:rsidP="00C3250E">
      <w:pPr>
        <w:spacing w:line="240" w:lineRule="auto"/>
        <w:rPr>
          <w:rStyle w:val="2536"/>
          <w:iCs/>
          <w:color w:val="000000"/>
          <w:sz w:val="24"/>
          <w:szCs w:val="24"/>
        </w:rPr>
      </w:pPr>
      <w:r w:rsidRPr="00112610">
        <w:rPr>
          <w:iCs/>
          <w:color w:val="000000"/>
          <w:sz w:val="24"/>
          <w:szCs w:val="24"/>
        </w:rPr>
        <w:t>Администрация города Рубцовска Алтайского края,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_____._____.202</w:t>
      </w:r>
      <w:r w:rsidR="00322814">
        <w:rPr>
          <w:iCs/>
          <w:color w:val="000000"/>
          <w:sz w:val="24"/>
          <w:szCs w:val="24"/>
        </w:rPr>
        <w:t>4</w:t>
      </w:r>
      <w:r w:rsidRPr="00112610">
        <w:rPr>
          <w:iCs/>
          <w:color w:val="000000"/>
          <w:sz w:val="24"/>
          <w:szCs w:val="24"/>
        </w:rPr>
        <w:t xml:space="preserve">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14:paraId="290FEF73"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14:paraId="6361D44F" w14:textId="04CDD521" w:rsidR="00A00016" w:rsidRPr="00112610" w:rsidRDefault="00A00016" w:rsidP="0074577B">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522073" w:rsidRPr="00522073">
        <w:rPr>
          <w:sz w:val="24"/>
          <w:szCs w:val="24"/>
        </w:rPr>
        <w:t>работ</w:t>
      </w:r>
      <w:r w:rsidR="00522073">
        <w:rPr>
          <w:sz w:val="24"/>
          <w:szCs w:val="24"/>
        </w:rPr>
        <w:t>ы</w:t>
      </w:r>
      <w:r w:rsidR="00522073" w:rsidRPr="00522073">
        <w:rPr>
          <w:sz w:val="24"/>
          <w:szCs w:val="24"/>
        </w:rPr>
        <w:t xml:space="preserve"> по текущему ремонту муниципального помещения, расположенного по проспекту Ленина, </w:t>
      </w:r>
      <w:bookmarkStart w:id="0" w:name="_Hlk190846594"/>
      <w:r w:rsidR="00522073" w:rsidRPr="00522073">
        <w:rPr>
          <w:sz w:val="24"/>
          <w:szCs w:val="24"/>
        </w:rPr>
        <w:t xml:space="preserve">140, корпус 3 квартира 87 </w:t>
      </w:r>
      <w:bookmarkEnd w:id="0"/>
      <w:r w:rsidR="00522073" w:rsidRPr="00522073">
        <w:rPr>
          <w:sz w:val="24"/>
          <w:szCs w:val="24"/>
        </w:rPr>
        <w:t xml:space="preserve">в городе Рубцовске </w:t>
      </w:r>
      <w:r w:rsidRPr="00112610">
        <w:rPr>
          <w:sz w:val="24"/>
          <w:szCs w:val="24"/>
        </w:rPr>
        <w:t>(далее – «работа») и сдать ее результат Заказчику, а Заказчик обязуется принять результат работы и оплатить его.</w:t>
      </w:r>
    </w:p>
    <w:p w14:paraId="3B1ACA1E" w14:textId="77777777" w:rsidR="00A00016" w:rsidRPr="00112610"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p w14:paraId="0DC8BE90" w14:textId="563DD291" w:rsidR="00A00016" w:rsidRPr="00112610"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r w:rsidR="0074577B" w:rsidRPr="00112610">
        <w:rPr>
          <w:sz w:val="24"/>
          <w:szCs w:val="24"/>
        </w:rPr>
        <w:t xml:space="preserve">проспект Ленина </w:t>
      </w:r>
      <w:r w:rsidR="00522073" w:rsidRPr="00522073">
        <w:rPr>
          <w:sz w:val="24"/>
          <w:szCs w:val="24"/>
        </w:rPr>
        <w:t xml:space="preserve">140, корпус 3 квартира 87 </w:t>
      </w:r>
      <w:r w:rsidRPr="00112610">
        <w:rPr>
          <w:sz w:val="24"/>
          <w:szCs w:val="24"/>
        </w:rPr>
        <w:t>(далее – «место выполнения работы»).</w:t>
      </w:r>
    </w:p>
    <w:p w14:paraId="5656CCB1"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14:paraId="5AF783A2" w14:textId="77777777"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481B5D1" w14:textId="77777777"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14:paraId="5F28F634" w14:textId="77777777"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17A1C95" w14:textId="77777777"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04A744FE" w14:textId="77777777"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14:paraId="200E74FB" w14:textId="77777777"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65AA7734" w14:textId="24A0CC2B"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счет средств </w:t>
      </w:r>
      <w:r w:rsidRPr="00112610">
        <w:rPr>
          <w:sz w:val="24"/>
          <w:szCs w:val="24"/>
        </w:rPr>
        <w:lastRenderedPageBreak/>
        <w:t xml:space="preserve">бюджета муниципального </w:t>
      </w:r>
      <w:proofErr w:type="gramStart"/>
      <w:r w:rsidRPr="00112610">
        <w:rPr>
          <w:sz w:val="24"/>
          <w:szCs w:val="24"/>
        </w:rPr>
        <w:t xml:space="preserve">образования </w:t>
      </w:r>
      <w:r w:rsidR="003C22C2">
        <w:rPr>
          <w:sz w:val="24"/>
          <w:szCs w:val="24"/>
        </w:rPr>
        <w:t xml:space="preserve"> городской</w:t>
      </w:r>
      <w:proofErr w:type="gramEnd"/>
      <w:r w:rsidR="003C22C2">
        <w:rPr>
          <w:sz w:val="24"/>
          <w:szCs w:val="24"/>
        </w:rPr>
        <w:t xml:space="preserve"> округ </w:t>
      </w:r>
      <w:r w:rsidRPr="00112610">
        <w:rPr>
          <w:sz w:val="24"/>
          <w:szCs w:val="24"/>
        </w:rPr>
        <w:t>город Рубцовск Алтайского края.</w:t>
      </w:r>
    </w:p>
    <w:p w14:paraId="57AC04AB" w14:textId="77777777"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t>КБК _____________________________.</w:t>
      </w:r>
    </w:p>
    <w:p w14:paraId="7D3BFAD8" w14:textId="77777777"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14:paraId="011331CD" w14:textId="77777777"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14:paraId="586A265D" w14:textId="77777777" w:rsidR="00A00016" w:rsidRPr="00112610"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112610">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12610">
        <w:rPr>
          <w:strike/>
          <w:sz w:val="24"/>
          <w:szCs w:val="24"/>
        </w:rPr>
        <w:t xml:space="preserve"> </w:t>
      </w:r>
      <w:r w:rsidRPr="00112610">
        <w:rPr>
          <w:sz w:val="24"/>
          <w:szCs w:val="24"/>
        </w:rPr>
        <w:t>документа(</w:t>
      </w:r>
      <w:proofErr w:type="spellStart"/>
      <w:r w:rsidRPr="00112610">
        <w:rPr>
          <w:sz w:val="24"/>
          <w:szCs w:val="24"/>
        </w:rPr>
        <w:t>ов</w:t>
      </w:r>
      <w:proofErr w:type="spellEnd"/>
      <w:r w:rsidRPr="00112610">
        <w:rPr>
          <w:sz w:val="24"/>
          <w:szCs w:val="24"/>
        </w:rPr>
        <w:t>) о приемке, предусмотренного(</w:t>
      </w:r>
      <w:proofErr w:type="spellStart"/>
      <w:r w:rsidRPr="00112610">
        <w:rPr>
          <w:sz w:val="24"/>
          <w:szCs w:val="24"/>
        </w:rPr>
        <w:t>ых</w:t>
      </w:r>
      <w:proofErr w:type="spellEnd"/>
      <w:r w:rsidRPr="00112610">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B4EB405" w14:textId="77777777"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55D2140" w14:textId="77777777"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30D14A6D" w14:textId="77777777" w:rsidR="00A00016" w:rsidRPr="00112610" w:rsidRDefault="00A00016" w:rsidP="00A00016">
      <w:pPr>
        <w:widowControl w:val="0"/>
        <w:autoSpaceDE w:val="0"/>
        <w:autoSpaceDN w:val="0"/>
        <w:adjustRightInd w:val="0"/>
        <w:spacing w:line="240" w:lineRule="auto"/>
        <w:ind w:firstLine="0"/>
        <w:jc w:val="left"/>
        <w:rPr>
          <w:sz w:val="24"/>
          <w:szCs w:val="24"/>
        </w:rPr>
      </w:pPr>
    </w:p>
    <w:p w14:paraId="6820F796"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14:paraId="53C713FA" w14:textId="77777777"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14:paraId="17563989"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1E9FCD5"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14:paraId="68955CD4" w14:textId="77777777"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5172EF8"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14:paraId="2571C6E6" w14:textId="77777777"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14:paraId="18E82120" w14:textId="77777777"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14:paraId="1C4B8B9D" w14:textId="77777777"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14:paraId="1937C859"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0C0DCEA9"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14:paraId="08BDD216"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14:paraId="75313B4E" w14:textId="77777777"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14:paraId="7CBD0AB4" w14:textId="77777777"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50A6D4" w14:textId="77777777"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14:paraId="601D1491"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14:paraId="56AADAC3"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14:paraId="73974DBE"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14:paraId="0E8E693D"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14:paraId="0867FC57" w14:textId="77777777"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8484B68" w14:textId="77777777"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14:paraId="2881984B"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0EBC41FA"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673BC74B" w14:textId="77777777"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B598047" w14:textId="77777777"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14:paraId="339B238C" w14:textId="77777777"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61AF8028"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14:paraId="24D4779E" w14:textId="77777777"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14:paraId="05FDB042" w14:textId="77777777"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05F8EDE" w14:textId="77777777"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14:paraId="1CF8D203"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14:paraId="109D7E35"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4FF64D0" w14:textId="5888AF0E"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EB093B7" w14:textId="7D1C1034"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lastRenderedPageBreak/>
        <w:t>Подрядчик несет ответственность за вред, причиненный в ходе исполнения Контракта имуществу третьих лиц.</w:t>
      </w:r>
    </w:p>
    <w:p w14:paraId="54CB43D2" w14:textId="77777777" w:rsidR="00A00016" w:rsidRPr="0011261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14:paraId="3220A93C"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14:paraId="2A093837" w14:textId="77777777" w:rsidR="009F464B" w:rsidRPr="00112610" w:rsidRDefault="009F464B" w:rsidP="009F464B">
      <w:pPr>
        <w:numPr>
          <w:ilvl w:val="1"/>
          <w:numId w:val="39"/>
        </w:numPr>
        <w:tabs>
          <w:tab w:val="num" w:pos="0"/>
        </w:tabs>
        <w:spacing w:line="240" w:lineRule="auto"/>
        <w:ind w:left="0" w:firstLine="709"/>
        <w:rPr>
          <w:iCs/>
          <w:sz w:val="24"/>
          <w:szCs w:val="24"/>
        </w:rPr>
      </w:pPr>
      <w:r w:rsidRPr="00112610">
        <w:rPr>
          <w:iCs/>
          <w:sz w:val="24"/>
          <w:szCs w:val="24"/>
        </w:rPr>
        <w:t xml:space="preserve">Подрядчик приступает к выполнению работы с даты </w:t>
      </w:r>
      <w:r w:rsidR="000F3C14" w:rsidRPr="00112610">
        <w:rPr>
          <w:iCs/>
          <w:sz w:val="24"/>
          <w:szCs w:val="24"/>
        </w:rPr>
        <w:t>заключения</w:t>
      </w:r>
      <w:r w:rsidRPr="00112610">
        <w:rPr>
          <w:iCs/>
          <w:sz w:val="24"/>
          <w:szCs w:val="24"/>
        </w:rPr>
        <w:t xml:space="preserve"> Контракта и выполняет их в течение </w:t>
      </w:r>
      <w:r w:rsidR="00536088" w:rsidRPr="00112610">
        <w:rPr>
          <w:iCs/>
          <w:sz w:val="24"/>
          <w:szCs w:val="24"/>
        </w:rPr>
        <w:t>30</w:t>
      </w:r>
      <w:r w:rsidR="00900E1E" w:rsidRPr="00112610">
        <w:rPr>
          <w:iCs/>
          <w:sz w:val="24"/>
          <w:szCs w:val="24"/>
        </w:rPr>
        <w:t xml:space="preserve"> </w:t>
      </w:r>
      <w:r w:rsidRPr="00112610">
        <w:rPr>
          <w:iCs/>
          <w:sz w:val="24"/>
          <w:szCs w:val="24"/>
        </w:rPr>
        <w:t>(</w:t>
      </w:r>
      <w:r w:rsidR="00536088" w:rsidRPr="00112610">
        <w:rPr>
          <w:iCs/>
          <w:sz w:val="24"/>
          <w:szCs w:val="24"/>
        </w:rPr>
        <w:t>Тридцати</w:t>
      </w:r>
      <w:r w:rsidRPr="00112610">
        <w:rPr>
          <w:iCs/>
          <w:sz w:val="24"/>
          <w:szCs w:val="24"/>
        </w:rPr>
        <w:t>) календарных дней.</w:t>
      </w:r>
    </w:p>
    <w:p w14:paraId="3EBE7284" w14:textId="77777777"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B3C184F" w14:textId="77777777" w:rsidR="00A00016" w:rsidRPr="00112610" w:rsidRDefault="00A00016" w:rsidP="00A00016">
      <w:pPr>
        <w:spacing w:line="240" w:lineRule="auto"/>
        <w:ind w:firstLine="709"/>
        <w:jc w:val="left"/>
        <w:rPr>
          <w:i/>
          <w:iCs/>
          <w:sz w:val="24"/>
          <w:szCs w:val="24"/>
        </w:rPr>
      </w:pPr>
    </w:p>
    <w:p w14:paraId="3B7D46D2"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14:paraId="5012C200" w14:textId="77777777" w:rsidR="00A00016" w:rsidRPr="00112610"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14:paraId="7AA9606C" w14:textId="77777777" w:rsidR="009A45E1" w:rsidRPr="00112610"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14:paraId="4EE51B0D" w14:textId="77777777" w:rsidR="009A45E1" w:rsidRPr="00112610" w:rsidRDefault="009A45E1" w:rsidP="009A45E1">
      <w:pPr>
        <w:shd w:val="clear" w:color="auto" w:fill="FFFFFF"/>
        <w:tabs>
          <w:tab w:val="left" w:pos="993"/>
          <w:tab w:val="left" w:pos="1260"/>
        </w:tabs>
        <w:spacing w:line="240" w:lineRule="auto"/>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14:paraId="464B9977" w14:textId="77777777" w:rsidR="00A00016" w:rsidRPr="00112610" w:rsidRDefault="00A00016" w:rsidP="00A0001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14:paraId="5D4B389B" w14:textId="77777777" w:rsidR="00A00016" w:rsidRPr="00112610"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14:paraId="29C76C00" w14:textId="77777777"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6286FFBC" w14:textId="77777777"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00DB0ED"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84967F0"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14:paraId="13253523" w14:textId="77777777"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574361E" w14:textId="77777777"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264CCB6E"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6B250D14" w14:textId="77777777" w:rsidR="00A00016" w:rsidRPr="00112610" w:rsidRDefault="00A00016" w:rsidP="00A00016">
      <w:pPr>
        <w:tabs>
          <w:tab w:val="left" w:pos="1276"/>
        </w:tabs>
        <w:spacing w:line="240" w:lineRule="auto"/>
        <w:ind w:firstLine="709"/>
        <w:contextualSpacing/>
        <w:rPr>
          <w:sz w:val="24"/>
          <w:szCs w:val="24"/>
        </w:rPr>
      </w:pPr>
      <w:r w:rsidRPr="00112610">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773BB78" w14:textId="77777777" w:rsidR="00A00016" w:rsidRPr="00112610" w:rsidRDefault="00A00016" w:rsidP="00A00016">
      <w:pPr>
        <w:tabs>
          <w:tab w:val="left" w:pos="1276"/>
        </w:tabs>
        <w:spacing w:line="240" w:lineRule="auto"/>
        <w:ind w:firstLine="709"/>
        <w:contextualSpacing/>
        <w:rPr>
          <w:sz w:val="24"/>
          <w:szCs w:val="24"/>
        </w:rPr>
      </w:pPr>
      <w:r w:rsidRPr="00112610">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DEBA02A" w14:textId="77777777"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536C6697" w14:textId="77777777"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0A88819" w14:textId="77777777"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C79E75E" w14:textId="77777777"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4BADFB82"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6C9680EB"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14:paraId="64DC9747"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DA46BCF" w14:textId="77777777"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27C8EF6B" w14:textId="77777777" w:rsidR="00A00016" w:rsidRPr="00112610"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lastRenderedPageBreak/>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112610">
        <w:rPr>
          <w:rFonts w:cs="Calibri"/>
          <w:sz w:val="24"/>
          <w:szCs w:val="24"/>
        </w:rPr>
        <w:t>документа о приемке</w:t>
      </w:r>
      <w:r w:rsidRPr="00112610">
        <w:rPr>
          <w:sz w:val="24"/>
          <w:szCs w:val="24"/>
        </w:rPr>
        <w:t>.</w:t>
      </w:r>
    </w:p>
    <w:p w14:paraId="217D7A6A"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r w:rsidR="00C6339A" w:rsidRPr="00112610">
        <w:rPr>
          <w:b/>
          <w:bCs/>
          <w:sz w:val="24"/>
          <w:szCs w:val="24"/>
        </w:rPr>
        <w:t>.</w:t>
      </w:r>
    </w:p>
    <w:p w14:paraId="65CE0B33"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2C908370"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Гарантийный срок на выполненную по Контракту работу составляет </w:t>
      </w:r>
      <w:r w:rsidR="008735F1" w:rsidRPr="00112610">
        <w:rPr>
          <w:sz w:val="24"/>
          <w:szCs w:val="24"/>
        </w:rPr>
        <w:t>24</w:t>
      </w:r>
      <w:r w:rsidR="00952994" w:rsidRPr="00112610">
        <w:rPr>
          <w:sz w:val="24"/>
          <w:szCs w:val="24"/>
        </w:rPr>
        <w:t xml:space="preserve"> </w:t>
      </w:r>
      <w:r w:rsidRPr="00112610">
        <w:rPr>
          <w:sz w:val="24"/>
          <w:szCs w:val="24"/>
        </w:rPr>
        <w:t>месяц</w:t>
      </w:r>
      <w:r w:rsidR="008735F1" w:rsidRPr="00112610">
        <w:rPr>
          <w:sz w:val="24"/>
          <w:szCs w:val="24"/>
        </w:rPr>
        <w:t>а</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 выполненных работ.</w:t>
      </w:r>
    </w:p>
    <w:p w14:paraId="3F0F2658"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433EE2D3"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5E907EDC"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85F9F54"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37703873"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14:paraId="673272EF"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15702EE4" w14:textId="77777777"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0BC3A22B" w14:textId="77777777"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14:paraId="6B310E15" w14:textId="77777777"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14:paraId="53F619E3"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t xml:space="preserve">№ 1005, или внесение денежных средств на указанный Заказчиком счет, на котором в </w:t>
      </w:r>
      <w:r w:rsidRPr="00112610">
        <w:rPr>
          <w:sz w:val="24"/>
          <w:szCs w:val="24"/>
        </w:rPr>
        <w:lastRenderedPageBreak/>
        <w:t>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34C06CA" w14:textId="77777777" w:rsidR="009D0BBC" w:rsidRPr="00112610" w:rsidRDefault="009D0BBC" w:rsidP="009D0BB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6AD2762"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Администрация города Рубцовска Алтайского края</w:t>
      </w:r>
    </w:p>
    <w:p w14:paraId="2BCCB6B1"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ИНН 2209011079; КПП 220901001; ОКТМО 01716000</w:t>
      </w:r>
    </w:p>
    <w:p w14:paraId="678960D7"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1C550F52"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Банк: ОТДЕЛЕНИЕ БАРНАУЛ БАНКА РОССИИ//УФК по Алтайскому краю г. Барнаул</w:t>
      </w:r>
    </w:p>
    <w:p w14:paraId="06396FE5"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БИК 010173001</w:t>
      </w:r>
    </w:p>
    <w:p w14:paraId="64865305"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ЕКС 40102810045370000009</w:t>
      </w:r>
    </w:p>
    <w:p w14:paraId="102BD4D0"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КС 03232643017160001700</w:t>
      </w:r>
    </w:p>
    <w:p w14:paraId="7C8FFBE9" w14:textId="77777777" w:rsidR="00F837BF" w:rsidRPr="00112610" w:rsidRDefault="00F837BF" w:rsidP="00F837BF">
      <w:pPr>
        <w:autoSpaceDE w:val="0"/>
        <w:autoSpaceDN w:val="0"/>
        <w:adjustRightInd w:val="0"/>
        <w:spacing w:after="200" w:line="240" w:lineRule="auto"/>
        <w:ind w:firstLine="0"/>
        <w:contextualSpacing/>
        <w:rPr>
          <w:b/>
          <w:bCs/>
          <w:i/>
          <w:iCs/>
          <w:sz w:val="24"/>
          <w:szCs w:val="24"/>
        </w:rPr>
      </w:pPr>
      <w:r w:rsidRPr="00112610">
        <w:rPr>
          <w:sz w:val="24"/>
          <w:szCs w:val="24"/>
        </w:rPr>
        <w:t>КБК 30330399040040000180.</w:t>
      </w:r>
    </w:p>
    <w:p w14:paraId="3AC01D5E"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14:paraId="77338593" w14:textId="77777777"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E983DDC"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89D24E"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14:paraId="1F55A25A" w14:textId="77777777"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14:paraId="33420A06" w14:textId="77777777"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w:t>
      </w:r>
      <w:r w:rsidRPr="00112610">
        <w:rPr>
          <w:kern w:val="16"/>
          <w:sz w:val="24"/>
          <w:szCs w:val="24"/>
        </w:rPr>
        <w:lastRenderedPageBreak/>
        <w:t>рассчитанного Заказчиком на основании информации об исполнении Контракта, размещенной в указанном реестре контрактов.</w:t>
      </w:r>
    </w:p>
    <w:p w14:paraId="0787576C" w14:textId="77777777"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E316DC9" w14:textId="77777777"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14:paraId="794DAC45" w14:textId="77777777"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3D6B90B"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F85BD14"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8B37930" w14:textId="77777777"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83D06DE"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583D6A15"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14:paraId="471B9626" w14:textId="77777777"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14:paraId="085C0693" w14:textId="77777777"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4D74F5EA"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 xml:space="preserve">сумму, равную </w:t>
      </w:r>
      <w:r w:rsidRPr="00112610">
        <w:rPr>
          <w:i/>
          <w:sz w:val="24"/>
        </w:rPr>
        <w:t xml:space="preserve">сумме аванса, подлежащей возврату, </w:t>
      </w:r>
      <w:r w:rsidRPr="00112610">
        <w:rPr>
          <w:sz w:val="24"/>
        </w:rPr>
        <w:t xml:space="preserve">сумме денежных средств, которую Подрядчик обязан уплатить </w:t>
      </w:r>
      <w:r w:rsidRPr="00112610">
        <w:rPr>
          <w:sz w:val="24"/>
        </w:rPr>
        <w:lastRenderedPageBreak/>
        <w:t>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1B0AFAE9"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0F487B83"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14:paraId="6AB71346"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C6B5799" w14:textId="77777777"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D0C4308" w14:textId="77777777"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14:paraId="2A743118" w14:textId="77777777"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68C3F7C" w14:textId="77777777"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D6C42C1" w14:textId="77777777"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0D499D44" w14:textId="77777777"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14:paraId="5C22E130"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4125E413"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65AB8D7C"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015FAD0F"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4E7ED836"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73397F8F"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7FDF847C"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14:paraId="3CEA8CD9"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14:paraId="0D2A27CB"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14:paraId="25454AC0" w14:textId="77777777"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E515D79"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14:paraId="427BCDDD"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14:paraId="22956823"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14:paraId="58C8B9D1"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14:paraId="278D5C1F" w14:textId="77777777"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7513D8E4"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574958C"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3499D2EF"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0C3DE1B6"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D08B026" w14:textId="77777777"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112610">
        <w:rPr>
          <w:color w:val="000000"/>
          <w:sz w:val="24"/>
          <w:szCs w:val="24"/>
        </w:rPr>
        <w:lastRenderedPageBreak/>
        <w:t>Заказчиком обязательств, предусмотренных Контрактом, Подрядчик вправе потребовать уплаты неустоек (штрафов, пеней).</w:t>
      </w:r>
    </w:p>
    <w:p w14:paraId="115A8204" w14:textId="77777777"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14:paraId="583A8F9F"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14:paraId="59A49B21"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14:paraId="1AE02F0F"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14:paraId="257A25C5"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14:paraId="5A07CFCE" w14:textId="77777777"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14:paraId="78BBF87C"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38A767"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14:paraId="3E7B0C16" w14:textId="77777777"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18B7087" w14:textId="77777777" w:rsidR="00A00016" w:rsidRPr="00112610" w:rsidRDefault="00A00016" w:rsidP="00A00016">
      <w:pPr>
        <w:spacing w:line="240" w:lineRule="auto"/>
        <w:ind w:left="709" w:firstLine="0"/>
        <w:jc w:val="left"/>
        <w:rPr>
          <w:i/>
          <w:sz w:val="24"/>
          <w:szCs w:val="24"/>
        </w:rPr>
      </w:pPr>
    </w:p>
    <w:p w14:paraId="2D6897ED" w14:textId="77777777"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14:paraId="2099315F"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3007CDEC"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3673AA5B"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E5B33D0"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BDF625E" w14:textId="77777777" w:rsidR="00A00016" w:rsidRPr="00112610" w:rsidRDefault="00A00016" w:rsidP="009D0BBC">
      <w:pPr>
        <w:spacing w:line="240" w:lineRule="auto"/>
        <w:ind w:firstLine="709"/>
        <w:rPr>
          <w:sz w:val="24"/>
          <w:szCs w:val="24"/>
        </w:rPr>
      </w:pPr>
    </w:p>
    <w:p w14:paraId="23CD85A5" w14:textId="77777777"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Порядок разрешения споров</w:t>
      </w:r>
    </w:p>
    <w:p w14:paraId="1E8CC816" w14:textId="77777777"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9E4AFDD"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lastRenderedPageBreak/>
        <w:t>Расторжение Контракта</w:t>
      </w:r>
    </w:p>
    <w:p w14:paraId="753B69C7" w14:textId="77777777"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355F5DA" w14:textId="77777777"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14:paraId="13C557BB" w14:textId="77777777"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4C368DE" w14:textId="77777777"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279ACE83" w14:textId="77777777"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78F14477" w14:textId="77777777"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ADC7101" w14:textId="77777777"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5E8233B" w14:textId="77777777"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9C6F8A"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D6FEA8F" w14:textId="77777777"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986393A" w14:textId="77777777"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5D4E58A2" w14:textId="77777777"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1AB34A4" w14:textId="77777777" w:rsidR="00A00016" w:rsidRPr="00112610" w:rsidRDefault="00A00016" w:rsidP="00A00016">
      <w:pPr>
        <w:autoSpaceDE w:val="0"/>
        <w:autoSpaceDN w:val="0"/>
        <w:adjustRightInd w:val="0"/>
        <w:spacing w:line="240" w:lineRule="auto"/>
        <w:ind w:firstLine="709"/>
        <w:rPr>
          <w:sz w:val="24"/>
          <w:szCs w:val="24"/>
        </w:rPr>
      </w:pPr>
    </w:p>
    <w:p w14:paraId="400F3FBC"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14:paraId="1DE2DAB1" w14:textId="7730DB53" w:rsidR="00A00016" w:rsidRPr="0032053C"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072A2743" w14:textId="77777777" w:rsidR="0032053C" w:rsidRPr="0032053C" w:rsidRDefault="0032053C" w:rsidP="0032053C">
      <w:pPr>
        <w:pStyle w:val="afffff"/>
        <w:autoSpaceDE w:val="0"/>
        <w:autoSpaceDN w:val="0"/>
        <w:adjustRightInd w:val="0"/>
        <w:spacing w:line="240" w:lineRule="auto"/>
        <w:ind w:left="927" w:firstLine="0"/>
        <w:rPr>
          <w:sz w:val="24"/>
          <w:szCs w:val="24"/>
        </w:rPr>
      </w:pPr>
    </w:p>
    <w:p w14:paraId="22EC7AD7"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Прочие условия</w:t>
      </w:r>
    </w:p>
    <w:p w14:paraId="653148F8" w14:textId="77777777" w:rsidR="00A00016" w:rsidRPr="00112610" w:rsidRDefault="00A00016" w:rsidP="00DA5D36">
      <w:pPr>
        <w:numPr>
          <w:ilvl w:val="1"/>
          <w:numId w:val="14"/>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2EC93B25" w14:textId="77777777"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lastRenderedPageBreak/>
        <w:t>либо с использованием единой информационной системы в случаях, установленных действующем законодательством.</w:t>
      </w:r>
    </w:p>
    <w:p w14:paraId="78EEC73D" w14:textId="77777777"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B5E7654" w14:textId="77777777"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1EE686D" w14:textId="77777777" w:rsidR="00A00016" w:rsidRPr="00112610" w:rsidRDefault="00A00016" w:rsidP="00DA5D36">
      <w:pPr>
        <w:numPr>
          <w:ilvl w:val="1"/>
          <w:numId w:val="14"/>
        </w:numPr>
        <w:spacing w:line="240" w:lineRule="auto"/>
        <w:ind w:left="0" w:firstLine="709"/>
        <w:contextualSpacing/>
        <w:rPr>
          <w:color w:val="000000"/>
          <w:spacing w:val="-2"/>
          <w:sz w:val="24"/>
          <w:szCs w:val="24"/>
        </w:rPr>
      </w:pPr>
      <w:r w:rsidRPr="00112610">
        <w:rPr>
          <w:color w:val="000000"/>
          <w:spacing w:val="-2"/>
          <w:sz w:val="24"/>
          <w:szCs w:val="24"/>
        </w:rPr>
        <w:t>Корреспонденция считается доставленной Стороне также в случаях, если:</w:t>
      </w:r>
    </w:p>
    <w:p w14:paraId="62291DCC"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5E691338"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0132BB5"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7A80627E" w14:textId="77777777" w:rsidR="00A00016" w:rsidRPr="00112610" w:rsidRDefault="00A00016" w:rsidP="009D0BBC">
      <w:pPr>
        <w:numPr>
          <w:ilvl w:val="1"/>
          <w:numId w:val="38"/>
        </w:numPr>
        <w:spacing w:line="240" w:lineRule="auto"/>
        <w:ind w:left="0" w:firstLine="709"/>
        <w:rPr>
          <w:rFonts w:eastAsia="Calibri"/>
          <w:iCs/>
          <w:color w:val="000000"/>
          <w:sz w:val="24"/>
          <w:szCs w:val="24"/>
          <w:lang w:eastAsia="en-US"/>
        </w:rPr>
      </w:pPr>
      <w:r w:rsidRPr="00112610">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2A4F6E44" w14:textId="77777777"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14:paraId="4445FCF2" w14:textId="77777777"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14:paraId="4C05AC60" w14:textId="77777777" w:rsidR="00A00016" w:rsidRPr="00112610" w:rsidRDefault="00A00016" w:rsidP="009D0BBC">
      <w:pPr>
        <w:autoSpaceDE w:val="0"/>
        <w:autoSpaceDN w:val="0"/>
        <w:adjustRightInd w:val="0"/>
        <w:spacing w:line="240" w:lineRule="auto"/>
        <w:ind w:left="709" w:firstLine="0"/>
        <w:rPr>
          <w:color w:val="000000"/>
          <w:sz w:val="24"/>
          <w:szCs w:val="24"/>
        </w:rPr>
      </w:pPr>
      <w:r w:rsidRPr="00112610">
        <w:rPr>
          <w:color w:val="000000"/>
          <w:sz w:val="24"/>
          <w:szCs w:val="24"/>
        </w:rPr>
        <w:t>Техническое задание (Приложение 1);</w:t>
      </w:r>
    </w:p>
    <w:p w14:paraId="10B2BE43" w14:textId="77777777" w:rsidR="00A00016" w:rsidRPr="00112610" w:rsidRDefault="00A00016" w:rsidP="009D0BBC">
      <w:pPr>
        <w:autoSpaceDE w:val="0"/>
        <w:autoSpaceDN w:val="0"/>
        <w:adjustRightInd w:val="0"/>
        <w:spacing w:line="240" w:lineRule="auto"/>
        <w:ind w:left="709" w:firstLine="0"/>
        <w:rPr>
          <w:iCs/>
          <w:color w:val="000000"/>
          <w:sz w:val="24"/>
          <w:szCs w:val="24"/>
        </w:rPr>
      </w:pPr>
      <w:r w:rsidRPr="00112610">
        <w:rPr>
          <w:iCs/>
          <w:color w:val="000000"/>
          <w:sz w:val="24"/>
          <w:szCs w:val="24"/>
        </w:rPr>
        <w:t>Локальный сметный расчет (Приложение 2).</w:t>
      </w:r>
    </w:p>
    <w:p w14:paraId="3439CC95"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86A4B78"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10DDFE2F"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2F6CFE68"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112610">
          <w:rPr>
            <w:bCs/>
            <w:sz w:val="24"/>
            <w:szCs w:val="24"/>
          </w:rPr>
          <w:t>частью 6 статьи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368B181"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112610">
        <w:rPr>
          <w:sz w:val="24"/>
          <w:szCs w:val="24"/>
        </w:rPr>
        <w:lastRenderedPageBreak/>
        <w:t>Контракту вследствие реорганизации юридического лица в форме преобразования, слияния или присоединения.</w:t>
      </w:r>
    </w:p>
    <w:p w14:paraId="626E4D8B"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CA1C9BA"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5C4C48E"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08B54937"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DC67D5A" w14:textId="77777777" w:rsidR="00A00016" w:rsidRPr="00112610" w:rsidRDefault="00A00016" w:rsidP="009D0BBC">
      <w:pPr>
        <w:autoSpaceDE w:val="0"/>
        <w:autoSpaceDN w:val="0"/>
        <w:adjustRightInd w:val="0"/>
        <w:spacing w:line="240" w:lineRule="auto"/>
        <w:ind w:left="709" w:firstLine="0"/>
        <w:rPr>
          <w:i/>
          <w:iCs/>
          <w:sz w:val="24"/>
          <w:szCs w:val="24"/>
        </w:rPr>
      </w:pPr>
    </w:p>
    <w:p w14:paraId="32C3AC47"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785"/>
        <w:gridCol w:w="4785"/>
      </w:tblGrid>
      <w:tr w:rsidR="00A00016" w:rsidRPr="00112610" w14:paraId="4E74E03F" w14:textId="77777777" w:rsidTr="00130232">
        <w:tc>
          <w:tcPr>
            <w:tcW w:w="4785" w:type="dxa"/>
            <w:shd w:val="clear" w:color="auto" w:fill="auto"/>
          </w:tcPr>
          <w:p w14:paraId="17B4FDAE" w14:textId="77777777" w:rsidR="00C26C18" w:rsidRPr="00112610" w:rsidRDefault="00C26C18" w:rsidP="00A00016">
            <w:pPr>
              <w:tabs>
                <w:tab w:val="left" w:pos="0"/>
              </w:tabs>
              <w:spacing w:line="240" w:lineRule="auto"/>
              <w:ind w:firstLine="0"/>
              <w:contextualSpacing/>
              <w:jc w:val="center"/>
              <w:rPr>
                <w:b/>
                <w:sz w:val="24"/>
                <w:szCs w:val="24"/>
              </w:rPr>
            </w:pPr>
          </w:p>
          <w:p w14:paraId="1574C68B" w14:textId="77777777"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14:paraId="3BF17D2A" w14:textId="77777777" w:rsidR="00882124" w:rsidRPr="00112610" w:rsidRDefault="00882124" w:rsidP="00882124">
            <w:pPr>
              <w:spacing w:line="240" w:lineRule="auto"/>
              <w:ind w:firstLine="0"/>
              <w:jc w:val="left"/>
              <w:rPr>
                <w:b/>
                <w:sz w:val="24"/>
                <w:szCs w:val="24"/>
              </w:rPr>
            </w:pPr>
            <w:r w:rsidRPr="00112610">
              <w:rPr>
                <w:b/>
                <w:sz w:val="24"/>
                <w:szCs w:val="24"/>
              </w:rPr>
              <w:t xml:space="preserve">Администрация города Рубцовска </w:t>
            </w:r>
          </w:p>
          <w:p w14:paraId="3A5B96B7" w14:textId="77777777"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14:paraId="66B1B7E1" w14:textId="77777777"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14:paraId="4AE824EE" w14:textId="77777777" w:rsidR="00882124" w:rsidRPr="00112610" w:rsidRDefault="00882124" w:rsidP="00882124">
            <w:pPr>
              <w:spacing w:line="240" w:lineRule="auto"/>
              <w:ind w:firstLine="0"/>
              <w:jc w:val="left"/>
              <w:rPr>
                <w:bCs/>
                <w:sz w:val="24"/>
                <w:szCs w:val="24"/>
              </w:rPr>
            </w:pPr>
            <w:r w:rsidRPr="00112610">
              <w:rPr>
                <w:bCs/>
                <w:sz w:val="24"/>
                <w:szCs w:val="24"/>
              </w:rPr>
              <w:t>ОКТМО 01716000</w:t>
            </w:r>
          </w:p>
          <w:p w14:paraId="46DD9168" w14:textId="77777777" w:rsidR="00882124" w:rsidRPr="00112610" w:rsidRDefault="00882124" w:rsidP="00882124">
            <w:pPr>
              <w:spacing w:line="240" w:lineRule="auto"/>
              <w:ind w:firstLine="0"/>
              <w:jc w:val="left"/>
              <w:rPr>
                <w:bCs/>
                <w:sz w:val="24"/>
                <w:szCs w:val="24"/>
              </w:rPr>
            </w:pPr>
            <w:r w:rsidRPr="00112610">
              <w:rPr>
                <w:bCs/>
                <w:sz w:val="24"/>
                <w:szCs w:val="24"/>
              </w:rPr>
              <w:t>658200, г. Рубцовск, пр. Ленина,130</w:t>
            </w:r>
          </w:p>
          <w:p w14:paraId="3D201F8B" w14:textId="77777777" w:rsidR="00882124" w:rsidRPr="00112610" w:rsidRDefault="00882124" w:rsidP="00882124">
            <w:pPr>
              <w:spacing w:line="240" w:lineRule="auto"/>
              <w:ind w:firstLine="0"/>
              <w:jc w:val="left"/>
              <w:rPr>
                <w:bCs/>
                <w:sz w:val="24"/>
                <w:szCs w:val="24"/>
              </w:rPr>
            </w:pPr>
            <w:r w:rsidRPr="00112610">
              <w:rPr>
                <w:bCs/>
                <w:sz w:val="24"/>
                <w:szCs w:val="24"/>
              </w:rPr>
              <w:t>Получатель: КОМИТЕТ ПО ФИНАНСАМ, НАЛОГОВОЙ</w:t>
            </w:r>
          </w:p>
          <w:p w14:paraId="1466EC65" w14:textId="77777777" w:rsidR="00882124" w:rsidRPr="00112610" w:rsidRDefault="00882124" w:rsidP="00882124">
            <w:pPr>
              <w:spacing w:line="240" w:lineRule="auto"/>
              <w:ind w:firstLine="0"/>
              <w:jc w:val="left"/>
              <w:rPr>
                <w:bCs/>
                <w:sz w:val="24"/>
                <w:szCs w:val="24"/>
              </w:rPr>
            </w:pPr>
            <w:r w:rsidRPr="00112610">
              <w:rPr>
                <w:bCs/>
                <w:sz w:val="24"/>
                <w:szCs w:val="24"/>
              </w:rPr>
              <w:t xml:space="preserve">И КРЕДИТНОЙ ПОЛИТИКЕ АДМИНИСТРАЦИИ ГОРОДА </w:t>
            </w:r>
          </w:p>
          <w:p w14:paraId="4B878A73" w14:textId="77777777" w:rsidR="00882124" w:rsidRPr="00112610" w:rsidRDefault="00882124" w:rsidP="00882124">
            <w:pPr>
              <w:spacing w:line="240" w:lineRule="auto"/>
              <w:ind w:firstLine="0"/>
              <w:jc w:val="left"/>
              <w:rPr>
                <w:bCs/>
                <w:sz w:val="24"/>
                <w:szCs w:val="24"/>
              </w:rPr>
            </w:pPr>
            <w:r w:rsidRPr="00112610">
              <w:rPr>
                <w:bCs/>
                <w:sz w:val="24"/>
                <w:szCs w:val="24"/>
              </w:rPr>
              <w:t xml:space="preserve">РУБЦОВСКА АЛТАЙСКОГО КРАЯ (АДМИНИСТРАЦИЯ ГОРОДА </w:t>
            </w:r>
          </w:p>
          <w:p w14:paraId="29D73A9D" w14:textId="77777777" w:rsidR="00882124" w:rsidRPr="00112610" w:rsidRDefault="00882124" w:rsidP="00882124">
            <w:pPr>
              <w:spacing w:line="240" w:lineRule="auto"/>
              <w:ind w:firstLine="0"/>
              <w:jc w:val="left"/>
              <w:rPr>
                <w:bCs/>
                <w:sz w:val="24"/>
                <w:szCs w:val="24"/>
              </w:rPr>
            </w:pPr>
            <w:r w:rsidRPr="00112610">
              <w:rPr>
                <w:bCs/>
                <w:sz w:val="24"/>
                <w:szCs w:val="24"/>
              </w:rPr>
              <w:t>РУБЦОВСКА, Л/С 03173011690)</w:t>
            </w:r>
          </w:p>
          <w:p w14:paraId="40F074E6" w14:textId="77777777" w:rsidR="00882124" w:rsidRPr="00112610" w:rsidRDefault="00882124" w:rsidP="00882124">
            <w:pPr>
              <w:spacing w:line="240" w:lineRule="auto"/>
              <w:ind w:firstLine="0"/>
              <w:jc w:val="left"/>
              <w:rPr>
                <w:bCs/>
                <w:sz w:val="24"/>
                <w:szCs w:val="24"/>
              </w:rPr>
            </w:pPr>
            <w:r w:rsidRPr="00112610">
              <w:rPr>
                <w:bCs/>
                <w:sz w:val="24"/>
                <w:szCs w:val="24"/>
              </w:rPr>
              <w:t xml:space="preserve">Банк: ОТДЕЛЕНИЕ БАРНАУЛ БАНКА РОССИИ//УФК по </w:t>
            </w:r>
          </w:p>
          <w:p w14:paraId="63C1698E" w14:textId="77777777" w:rsidR="00882124" w:rsidRPr="00112610" w:rsidRDefault="00882124" w:rsidP="00882124">
            <w:pPr>
              <w:spacing w:line="240" w:lineRule="auto"/>
              <w:ind w:firstLine="0"/>
              <w:jc w:val="left"/>
              <w:rPr>
                <w:bCs/>
                <w:sz w:val="24"/>
                <w:szCs w:val="24"/>
              </w:rPr>
            </w:pPr>
            <w:r w:rsidRPr="00112610">
              <w:rPr>
                <w:bCs/>
                <w:sz w:val="24"/>
                <w:szCs w:val="24"/>
              </w:rPr>
              <w:t>Алтайскому краю г. Барнаул</w:t>
            </w:r>
          </w:p>
          <w:p w14:paraId="0DFB49CD" w14:textId="77777777" w:rsidR="00882124" w:rsidRPr="00112610" w:rsidRDefault="00882124" w:rsidP="00882124">
            <w:pPr>
              <w:spacing w:line="240" w:lineRule="auto"/>
              <w:ind w:firstLine="0"/>
              <w:jc w:val="left"/>
              <w:rPr>
                <w:bCs/>
                <w:sz w:val="24"/>
                <w:szCs w:val="24"/>
              </w:rPr>
            </w:pPr>
            <w:r w:rsidRPr="00112610">
              <w:rPr>
                <w:bCs/>
                <w:sz w:val="24"/>
                <w:szCs w:val="24"/>
              </w:rPr>
              <w:t>БИК 010173001</w:t>
            </w:r>
          </w:p>
          <w:p w14:paraId="7C4AEF72" w14:textId="77777777"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14:paraId="61D0EE89" w14:textId="77777777"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shd w:val="clear" w:color="auto" w:fill="auto"/>
          </w:tcPr>
          <w:p w14:paraId="275BDD01" w14:textId="77777777" w:rsidR="00C26C18" w:rsidRPr="00112610" w:rsidRDefault="00C26C18" w:rsidP="00A00016">
            <w:pPr>
              <w:tabs>
                <w:tab w:val="left" w:pos="0"/>
              </w:tabs>
              <w:spacing w:line="240" w:lineRule="auto"/>
              <w:ind w:firstLine="0"/>
              <w:contextualSpacing/>
              <w:jc w:val="center"/>
              <w:rPr>
                <w:b/>
                <w:sz w:val="24"/>
                <w:szCs w:val="24"/>
              </w:rPr>
            </w:pPr>
          </w:p>
          <w:p w14:paraId="0A3A4409" w14:textId="77777777"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14:paraId="7850CA7C" w14:textId="77777777" w:rsidR="00A00016" w:rsidRPr="00112610" w:rsidRDefault="00A00016" w:rsidP="00A00016">
            <w:pPr>
              <w:tabs>
                <w:tab w:val="left" w:pos="0"/>
              </w:tabs>
              <w:spacing w:line="240" w:lineRule="auto"/>
              <w:ind w:firstLine="0"/>
              <w:contextualSpacing/>
              <w:jc w:val="left"/>
              <w:rPr>
                <w:sz w:val="24"/>
                <w:szCs w:val="24"/>
              </w:rPr>
            </w:pPr>
          </w:p>
        </w:tc>
      </w:tr>
    </w:tbl>
    <w:p w14:paraId="74CBAB9F" w14:textId="77777777"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729"/>
        <w:gridCol w:w="4733"/>
      </w:tblGrid>
      <w:tr w:rsidR="00A00016" w:rsidRPr="00112610" w14:paraId="04DD358F" w14:textId="77777777" w:rsidTr="0074577B">
        <w:tc>
          <w:tcPr>
            <w:tcW w:w="4729" w:type="dxa"/>
          </w:tcPr>
          <w:p w14:paraId="4483F1B1" w14:textId="77777777" w:rsidR="00A00016" w:rsidRPr="00112610" w:rsidRDefault="00A00016" w:rsidP="00A00016">
            <w:pPr>
              <w:autoSpaceDE w:val="0"/>
              <w:autoSpaceDN w:val="0"/>
              <w:adjustRightInd w:val="0"/>
              <w:spacing w:line="240" w:lineRule="auto"/>
              <w:ind w:firstLine="0"/>
              <w:rPr>
                <w:sz w:val="24"/>
                <w:szCs w:val="24"/>
              </w:rPr>
            </w:pPr>
            <w:bookmarkStart w:id="1" w:name="_Hlk102026876"/>
            <w:r w:rsidRPr="00112610">
              <w:rPr>
                <w:sz w:val="24"/>
                <w:szCs w:val="24"/>
              </w:rPr>
              <w:t>___________________</w:t>
            </w:r>
          </w:p>
          <w:p w14:paraId="52706368" w14:textId="710DCC80"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14:paraId="3CA272C2" w14:textId="77777777"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14:paraId="4B4A8500" w14:textId="77777777" w:rsidR="00A00016" w:rsidRPr="00112610" w:rsidRDefault="00A00016" w:rsidP="0032053C">
            <w:pPr>
              <w:autoSpaceDE w:val="0"/>
              <w:autoSpaceDN w:val="0"/>
              <w:adjustRightInd w:val="0"/>
              <w:spacing w:line="240" w:lineRule="auto"/>
              <w:ind w:firstLine="0"/>
              <w:rPr>
                <w:sz w:val="24"/>
                <w:szCs w:val="24"/>
              </w:rPr>
            </w:pPr>
          </w:p>
        </w:tc>
      </w:tr>
      <w:bookmarkEnd w:id="1"/>
    </w:tbl>
    <w:p w14:paraId="355C5949" w14:textId="77777777" w:rsidR="00A00016" w:rsidRPr="00112610" w:rsidRDefault="00A00016" w:rsidP="00A00016">
      <w:pPr>
        <w:spacing w:line="240" w:lineRule="auto"/>
        <w:ind w:firstLine="0"/>
        <w:jc w:val="left"/>
        <w:rPr>
          <w:rFonts w:eastAsia="Calibri"/>
          <w:sz w:val="24"/>
          <w:szCs w:val="24"/>
          <w:lang w:eastAsia="en-US"/>
        </w:rPr>
      </w:pPr>
    </w:p>
    <w:p w14:paraId="32DA110C" w14:textId="77777777" w:rsidR="00A00016" w:rsidRPr="00112610" w:rsidRDefault="00A00016" w:rsidP="00A00016">
      <w:pPr>
        <w:autoSpaceDE w:val="0"/>
        <w:autoSpaceDN w:val="0"/>
        <w:adjustRightInd w:val="0"/>
        <w:spacing w:line="240" w:lineRule="auto"/>
        <w:ind w:firstLine="709"/>
        <w:jc w:val="center"/>
        <w:rPr>
          <w:b/>
        </w:rPr>
      </w:pPr>
    </w:p>
    <w:p w14:paraId="72CCD6CB" w14:textId="77777777" w:rsidR="00F72F54" w:rsidRPr="00112610" w:rsidRDefault="00F72F54" w:rsidP="00A00016">
      <w:pPr>
        <w:spacing w:line="240" w:lineRule="auto"/>
        <w:ind w:firstLine="0"/>
        <w:jc w:val="left"/>
        <w:rPr>
          <w:b/>
          <w:i/>
          <w:sz w:val="24"/>
          <w:szCs w:val="24"/>
        </w:rPr>
      </w:pPr>
    </w:p>
    <w:p w14:paraId="375916FE" w14:textId="77777777" w:rsidR="00F72F54" w:rsidRPr="00112610" w:rsidRDefault="00F72F54" w:rsidP="00A00016">
      <w:pPr>
        <w:spacing w:line="240" w:lineRule="auto"/>
        <w:ind w:firstLine="0"/>
        <w:jc w:val="left"/>
        <w:rPr>
          <w:b/>
          <w:i/>
          <w:sz w:val="24"/>
          <w:szCs w:val="24"/>
        </w:rPr>
      </w:pPr>
    </w:p>
    <w:p w14:paraId="6FD3E1D1" w14:textId="77777777" w:rsidR="000E5D7C" w:rsidRPr="00112610" w:rsidRDefault="000E5D7C" w:rsidP="00A00016">
      <w:pPr>
        <w:spacing w:line="240" w:lineRule="auto"/>
        <w:ind w:firstLine="0"/>
        <w:jc w:val="left"/>
        <w:rPr>
          <w:b/>
          <w:i/>
          <w:sz w:val="24"/>
          <w:szCs w:val="24"/>
        </w:rPr>
      </w:pPr>
    </w:p>
    <w:p w14:paraId="2E8AFD12" w14:textId="77777777" w:rsidR="00C27331" w:rsidRPr="00112610" w:rsidRDefault="00C27331" w:rsidP="00A00016">
      <w:pPr>
        <w:spacing w:line="240" w:lineRule="auto"/>
        <w:ind w:firstLine="0"/>
        <w:jc w:val="left"/>
        <w:rPr>
          <w:b/>
          <w:i/>
          <w:sz w:val="24"/>
          <w:szCs w:val="24"/>
        </w:rPr>
      </w:pPr>
    </w:p>
    <w:p w14:paraId="251B75FB" w14:textId="77777777" w:rsidR="00C27331" w:rsidRPr="00112610" w:rsidRDefault="00C27331" w:rsidP="00A00016">
      <w:pPr>
        <w:spacing w:line="240" w:lineRule="auto"/>
        <w:ind w:firstLine="0"/>
        <w:jc w:val="left"/>
        <w:rPr>
          <w:b/>
          <w:i/>
          <w:sz w:val="24"/>
          <w:szCs w:val="24"/>
        </w:rPr>
      </w:pPr>
    </w:p>
    <w:p w14:paraId="2989DAE1" w14:textId="396B2D55" w:rsidR="00C27331" w:rsidRDefault="00C27331" w:rsidP="00A00016">
      <w:pPr>
        <w:spacing w:line="240" w:lineRule="auto"/>
        <w:ind w:firstLine="0"/>
        <w:jc w:val="left"/>
        <w:rPr>
          <w:b/>
          <w:i/>
          <w:sz w:val="24"/>
          <w:szCs w:val="24"/>
        </w:rPr>
      </w:pPr>
    </w:p>
    <w:p w14:paraId="5FB6DFD5" w14:textId="05B5D2F0" w:rsidR="0032053C" w:rsidRDefault="0032053C" w:rsidP="00A00016">
      <w:pPr>
        <w:spacing w:line="240" w:lineRule="auto"/>
        <w:ind w:firstLine="0"/>
        <w:jc w:val="left"/>
        <w:rPr>
          <w:b/>
          <w:i/>
          <w:sz w:val="24"/>
          <w:szCs w:val="24"/>
        </w:rPr>
      </w:pPr>
    </w:p>
    <w:p w14:paraId="2B69EB86" w14:textId="04239A30" w:rsidR="0032053C" w:rsidRDefault="0032053C" w:rsidP="00A00016">
      <w:pPr>
        <w:spacing w:line="240" w:lineRule="auto"/>
        <w:ind w:firstLine="0"/>
        <w:jc w:val="left"/>
        <w:rPr>
          <w:b/>
          <w:i/>
          <w:sz w:val="24"/>
          <w:szCs w:val="24"/>
        </w:rPr>
      </w:pPr>
    </w:p>
    <w:p w14:paraId="64DED09E" w14:textId="6C41ED23" w:rsidR="0032053C" w:rsidRDefault="0032053C" w:rsidP="00A00016">
      <w:pPr>
        <w:spacing w:line="240" w:lineRule="auto"/>
        <w:ind w:firstLine="0"/>
        <w:jc w:val="left"/>
        <w:rPr>
          <w:b/>
          <w:i/>
          <w:sz w:val="24"/>
          <w:szCs w:val="24"/>
        </w:rPr>
      </w:pPr>
    </w:p>
    <w:p w14:paraId="38333EBE" w14:textId="20ABB0F4" w:rsidR="0032053C" w:rsidRDefault="0032053C" w:rsidP="00A00016">
      <w:pPr>
        <w:spacing w:line="240" w:lineRule="auto"/>
        <w:ind w:firstLine="0"/>
        <w:jc w:val="left"/>
        <w:rPr>
          <w:b/>
          <w:i/>
          <w:sz w:val="24"/>
          <w:szCs w:val="24"/>
        </w:rPr>
      </w:pPr>
    </w:p>
    <w:p w14:paraId="75B046C5" w14:textId="77777777" w:rsidR="0032053C" w:rsidRPr="00112610" w:rsidRDefault="0032053C" w:rsidP="00A00016">
      <w:pPr>
        <w:spacing w:line="240" w:lineRule="auto"/>
        <w:ind w:firstLine="0"/>
        <w:jc w:val="left"/>
        <w:rPr>
          <w:b/>
          <w:i/>
          <w:sz w:val="24"/>
          <w:szCs w:val="24"/>
        </w:rPr>
      </w:pPr>
    </w:p>
    <w:p w14:paraId="289EA229" w14:textId="77777777" w:rsidR="00DC4C5E" w:rsidRPr="00112610" w:rsidRDefault="00DC4C5E" w:rsidP="007F06C3">
      <w:pPr>
        <w:spacing w:line="240" w:lineRule="auto"/>
        <w:ind w:left="5670" w:right="-1" w:firstLine="0"/>
        <w:jc w:val="right"/>
        <w:rPr>
          <w:iCs/>
          <w:sz w:val="24"/>
          <w:szCs w:val="24"/>
        </w:rPr>
      </w:pPr>
      <w:bookmarkStart w:id="2" w:name="_Hlk94003012"/>
      <w:r w:rsidRPr="00112610">
        <w:rPr>
          <w:iCs/>
          <w:sz w:val="24"/>
          <w:szCs w:val="24"/>
        </w:rPr>
        <w:lastRenderedPageBreak/>
        <w:t xml:space="preserve">Приложение </w:t>
      </w:r>
      <w:r w:rsidR="00360F77" w:rsidRPr="00112610">
        <w:rPr>
          <w:iCs/>
          <w:sz w:val="24"/>
          <w:szCs w:val="24"/>
        </w:rPr>
        <w:t>1</w:t>
      </w:r>
    </w:p>
    <w:p w14:paraId="68BFD01D" w14:textId="77777777"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14:paraId="219FE4D8" w14:textId="5D9ED1F6"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32053C">
        <w:rPr>
          <w:iCs/>
          <w:sz w:val="24"/>
          <w:szCs w:val="24"/>
        </w:rPr>
        <w:t>5</w:t>
      </w:r>
      <w:r w:rsidR="00403C12" w:rsidRPr="00112610">
        <w:rPr>
          <w:iCs/>
          <w:sz w:val="24"/>
          <w:szCs w:val="24"/>
        </w:rPr>
        <w:t xml:space="preserve"> </w:t>
      </w:r>
    </w:p>
    <w:bookmarkEnd w:id="2"/>
    <w:p w14:paraId="0E1AF30F" w14:textId="77777777" w:rsidR="000F7781" w:rsidRPr="00112610" w:rsidRDefault="000F7781" w:rsidP="000F7781">
      <w:pPr>
        <w:spacing w:line="240" w:lineRule="auto"/>
        <w:ind w:right="-1" w:firstLine="0"/>
        <w:jc w:val="center"/>
        <w:rPr>
          <w:iCs/>
          <w:sz w:val="24"/>
          <w:szCs w:val="24"/>
        </w:rPr>
      </w:pPr>
    </w:p>
    <w:p w14:paraId="3AEB4FF4" w14:textId="77777777" w:rsidR="00E9691F" w:rsidRPr="00112610" w:rsidRDefault="00E9691F" w:rsidP="00E9691F">
      <w:pPr>
        <w:spacing w:line="240" w:lineRule="auto"/>
        <w:jc w:val="center"/>
        <w:rPr>
          <w:rStyle w:val="FontStyle51"/>
          <w:b/>
          <w:sz w:val="24"/>
          <w:szCs w:val="24"/>
        </w:rPr>
      </w:pPr>
      <w:r w:rsidRPr="00112610">
        <w:rPr>
          <w:rStyle w:val="FontStyle51"/>
          <w:sz w:val="24"/>
          <w:szCs w:val="24"/>
        </w:rPr>
        <w:t>Техническое задание</w:t>
      </w:r>
    </w:p>
    <w:p w14:paraId="706724BF" w14:textId="77777777" w:rsidR="00E9691F" w:rsidRPr="00112610" w:rsidRDefault="00E9691F" w:rsidP="00E9691F">
      <w:pPr>
        <w:spacing w:line="240" w:lineRule="auto"/>
        <w:jc w:val="center"/>
        <w:rPr>
          <w:rStyle w:val="FontStyle51"/>
          <w:b/>
          <w:sz w:val="24"/>
          <w:szCs w:val="24"/>
        </w:rPr>
      </w:pPr>
    </w:p>
    <w:p w14:paraId="3FF99CD0" w14:textId="77777777" w:rsidR="00610302" w:rsidRPr="00112610"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729"/>
        <w:gridCol w:w="4733"/>
      </w:tblGrid>
      <w:tr w:rsidR="00610302" w:rsidRPr="00112610" w14:paraId="1550969D" w14:textId="77777777" w:rsidTr="003D59F4">
        <w:tc>
          <w:tcPr>
            <w:tcW w:w="4729" w:type="dxa"/>
          </w:tcPr>
          <w:p w14:paraId="6601A0EA"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14:paraId="67872A8A"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14:paraId="5D1E3E00" w14:textId="77777777"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14:paraId="6C3D7F9B" w14:textId="77777777"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14:paraId="0E5555F2"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14:paraId="6EDFA883" w14:textId="77777777"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14:paraId="4FAEC39A"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7E92B81E"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5DAE5A8C" w14:textId="77777777" w:rsidR="0082282A" w:rsidRPr="00112610" w:rsidRDefault="0082282A" w:rsidP="00DC4C5E">
      <w:pPr>
        <w:widowControl w:val="0"/>
        <w:autoSpaceDE w:val="0"/>
        <w:autoSpaceDN w:val="0"/>
        <w:adjustRightInd w:val="0"/>
        <w:spacing w:line="240" w:lineRule="auto"/>
        <w:ind w:right="-1" w:firstLine="0"/>
        <w:jc w:val="right"/>
        <w:rPr>
          <w:iCs/>
          <w:sz w:val="24"/>
          <w:szCs w:val="24"/>
        </w:rPr>
      </w:pPr>
    </w:p>
    <w:p w14:paraId="04D48C3F"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69150920" w14:textId="77777777" w:rsidR="00C27331" w:rsidRPr="00112610" w:rsidRDefault="00C27331" w:rsidP="00DC4C5E">
      <w:pPr>
        <w:widowControl w:val="0"/>
        <w:autoSpaceDE w:val="0"/>
        <w:autoSpaceDN w:val="0"/>
        <w:adjustRightInd w:val="0"/>
        <w:spacing w:line="240" w:lineRule="auto"/>
        <w:ind w:right="-1" w:firstLine="0"/>
        <w:jc w:val="right"/>
        <w:rPr>
          <w:iCs/>
          <w:sz w:val="24"/>
          <w:szCs w:val="24"/>
        </w:rPr>
      </w:pPr>
    </w:p>
    <w:p w14:paraId="670C1253" w14:textId="77777777" w:rsidR="00C27331" w:rsidRPr="00112610" w:rsidRDefault="00C27331" w:rsidP="00DC4C5E">
      <w:pPr>
        <w:widowControl w:val="0"/>
        <w:autoSpaceDE w:val="0"/>
        <w:autoSpaceDN w:val="0"/>
        <w:adjustRightInd w:val="0"/>
        <w:spacing w:line="240" w:lineRule="auto"/>
        <w:ind w:right="-1" w:firstLine="0"/>
        <w:jc w:val="right"/>
        <w:rPr>
          <w:iCs/>
          <w:sz w:val="24"/>
          <w:szCs w:val="24"/>
        </w:rPr>
      </w:pPr>
    </w:p>
    <w:p w14:paraId="5527E41A" w14:textId="77777777" w:rsidR="00C27331" w:rsidRPr="00112610" w:rsidRDefault="00C27331" w:rsidP="00DC4C5E">
      <w:pPr>
        <w:widowControl w:val="0"/>
        <w:autoSpaceDE w:val="0"/>
        <w:autoSpaceDN w:val="0"/>
        <w:adjustRightInd w:val="0"/>
        <w:spacing w:line="240" w:lineRule="auto"/>
        <w:ind w:right="-1" w:firstLine="0"/>
        <w:jc w:val="right"/>
        <w:rPr>
          <w:iCs/>
          <w:sz w:val="24"/>
          <w:szCs w:val="24"/>
        </w:rPr>
      </w:pPr>
    </w:p>
    <w:p w14:paraId="76668D23"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14:paraId="574173CC"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14:paraId="05042B29" w14:textId="0DC63D02"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32053C">
        <w:rPr>
          <w:iCs/>
          <w:sz w:val="24"/>
          <w:szCs w:val="24"/>
        </w:rPr>
        <w:t>5</w:t>
      </w:r>
      <w:r w:rsidRPr="00112610">
        <w:rPr>
          <w:iCs/>
          <w:sz w:val="24"/>
          <w:szCs w:val="24"/>
        </w:rPr>
        <w:t xml:space="preserve"> </w:t>
      </w:r>
    </w:p>
    <w:p w14:paraId="0BF87367"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p w14:paraId="556FF009"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14:paraId="42587D42"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p w14:paraId="57CA2DB5" w14:textId="091F2AA1"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21"/>
        <w:gridCol w:w="4628"/>
      </w:tblGrid>
      <w:tr w:rsidR="00064911" w:rsidRPr="00112610" w14:paraId="75231856" w14:textId="77777777" w:rsidTr="0082282A">
        <w:tc>
          <w:tcPr>
            <w:tcW w:w="4621" w:type="dxa"/>
          </w:tcPr>
          <w:p w14:paraId="024865B4" w14:textId="77777777"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14:paraId="2E7261EA" w14:textId="77777777"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14:paraId="78D13913" w14:textId="77777777" w:rsidTr="0082282A">
        <w:tc>
          <w:tcPr>
            <w:tcW w:w="4618" w:type="dxa"/>
          </w:tcPr>
          <w:p w14:paraId="5E699347"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14:paraId="1343E456"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14:paraId="1BB30282" w14:textId="77777777" w:rsidR="0082282A" w:rsidRPr="00112610" w:rsidRDefault="0082282A" w:rsidP="0032053C">
            <w:pPr>
              <w:autoSpaceDE w:val="0"/>
              <w:autoSpaceDN w:val="0"/>
              <w:adjustRightInd w:val="0"/>
              <w:spacing w:line="240" w:lineRule="auto"/>
              <w:ind w:firstLine="0"/>
              <w:rPr>
                <w:sz w:val="24"/>
                <w:szCs w:val="24"/>
              </w:rPr>
            </w:pPr>
          </w:p>
        </w:tc>
        <w:tc>
          <w:tcPr>
            <w:tcW w:w="4628" w:type="dxa"/>
          </w:tcPr>
          <w:p w14:paraId="3D7401F4"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14:paraId="267BC77B"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14:paraId="2B0EFB73" w14:textId="77777777" w:rsidR="0082282A" w:rsidRPr="00A00016" w:rsidRDefault="0082282A" w:rsidP="0032053C">
            <w:pPr>
              <w:autoSpaceDE w:val="0"/>
              <w:autoSpaceDN w:val="0"/>
              <w:adjustRightInd w:val="0"/>
              <w:spacing w:line="240" w:lineRule="auto"/>
              <w:ind w:firstLine="0"/>
              <w:rPr>
                <w:sz w:val="24"/>
                <w:szCs w:val="24"/>
              </w:rPr>
            </w:pPr>
          </w:p>
        </w:tc>
      </w:tr>
    </w:tbl>
    <w:p w14:paraId="0D8786FD"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83E5" w14:textId="77777777" w:rsidR="0074577B" w:rsidRDefault="0074577B" w:rsidP="00EB0C33">
      <w:pPr>
        <w:spacing w:line="240" w:lineRule="auto"/>
      </w:pPr>
      <w:r>
        <w:separator/>
      </w:r>
    </w:p>
  </w:endnote>
  <w:endnote w:type="continuationSeparator" w:id="0">
    <w:p w14:paraId="5097FEED" w14:textId="77777777" w:rsidR="0074577B" w:rsidRDefault="0074577B"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25FC5" w14:textId="77777777" w:rsidR="0074577B" w:rsidRDefault="0074577B" w:rsidP="009D4D00">
      <w:pPr>
        <w:spacing w:line="240" w:lineRule="auto"/>
        <w:ind w:firstLine="0"/>
      </w:pPr>
      <w:r>
        <w:separator/>
      </w:r>
    </w:p>
  </w:footnote>
  <w:footnote w:type="continuationSeparator" w:id="0">
    <w:p w14:paraId="2BC756DE" w14:textId="77777777" w:rsidR="0074577B" w:rsidRDefault="0074577B"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DEB2" w14:textId="77777777" w:rsidR="0074577B" w:rsidRPr="00D76279" w:rsidRDefault="0069678D"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322814">
      <w:rPr>
        <w:noProof/>
        <w:sz w:val="20"/>
        <w:szCs w:val="20"/>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609169">
    <w:abstractNumId w:val="20"/>
  </w:num>
  <w:num w:numId="2" w16cid:durableId="69472525">
    <w:abstractNumId w:val="32"/>
  </w:num>
  <w:num w:numId="3" w16cid:durableId="1656493570">
    <w:abstractNumId w:val="6"/>
  </w:num>
  <w:num w:numId="4" w16cid:durableId="906573715">
    <w:abstractNumId w:val="5"/>
  </w:num>
  <w:num w:numId="5" w16cid:durableId="74204606">
    <w:abstractNumId w:val="30"/>
  </w:num>
  <w:num w:numId="6" w16cid:durableId="641037817">
    <w:abstractNumId w:val="23"/>
  </w:num>
  <w:num w:numId="7" w16cid:durableId="708263912">
    <w:abstractNumId w:val="33"/>
  </w:num>
  <w:num w:numId="8" w16cid:durableId="883373591">
    <w:abstractNumId w:val="16"/>
  </w:num>
  <w:num w:numId="9" w16cid:durableId="1622616569">
    <w:abstractNumId w:val="0"/>
  </w:num>
  <w:num w:numId="10" w16cid:durableId="1128932860">
    <w:abstractNumId w:val="3"/>
  </w:num>
  <w:num w:numId="11" w16cid:durableId="632948830">
    <w:abstractNumId w:val="25"/>
  </w:num>
  <w:num w:numId="12" w16cid:durableId="996493244">
    <w:abstractNumId w:val="21"/>
  </w:num>
  <w:num w:numId="13" w16cid:durableId="1955096115">
    <w:abstractNumId w:val="1"/>
  </w:num>
  <w:num w:numId="14" w16cid:durableId="1608928084">
    <w:abstractNumId w:val="2"/>
  </w:num>
  <w:num w:numId="15" w16cid:durableId="544754491">
    <w:abstractNumId w:val="18"/>
  </w:num>
  <w:num w:numId="16" w16cid:durableId="3153838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426224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828612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103300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602556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2068607">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9361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26919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2695064">
    <w:abstractNumId w:val="26"/>
  </w:num>
  <w:num w:numId="25" w16cid:durableId="1195115993">
    <w:abstractNumId w:val="11"/>
  </w:num>
  <w:num w:numId="26" w16cid:durableId="1622684395">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7490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1328142">
    <w:abstractNumId w:val="29"/>
  </w:num>
  <w:num w:numId="29" w16cid:durableId="1375038976">
    <w:abstractNumId w:val="28"/>
  </w:num>
  <w:num w:numId="30" w16cid:durableId="325018318">
    <w:abstractNumId w:val="10"/>
  </w:num>
  <w:num w:numId="31" w16cid:durableId="103920942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346771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580660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616480">
    <w:abstractNumId w:val="13"/>
  </w:num>
  <w:num w:numId="35" w16cid:durableId="110129231">
    <w:abstractNumId w:val="8"/>
  </w:num>
  <w:num w:numId="36" w16cid:durableId="142954119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4743963">
    <w:abstractNumId w:val="27"/>
  </w:num>
  <w:num w:numId="38" w16cid:durableId="500316608">
    <w:abstractNumId w:val="31"/>
  </w:num>
  <w:num w:numId="39" w16cid:durableId="1049719142">
    <w:abstractNumId w:val="24"/>
  </w:num>
  <w:num w:numId="40" w16cid:durableId="1129128854">
    <w:abstractNumId w:val="9"/>
  </w:num>
  <w:num w:numId="41" w16cid:durableId="159331343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27789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58252109">
    <w:abstractNumId w:val="19"/>
  </w:num>
  <w:num w:numId="44" w16cid:durableId="282157570">
    <w:abstractNumId w:val="12"/>
  </w:num>
  <w:num w:numId="45" w16cid:durableId="1816219243">
    <w:abstractNumId w:val="17"/>
  </w:num>
  <w:num w:numId="46" w16cid:durableId="180284316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0444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oNotEmbedSmartTags/>
  <w:decimalSymbol w:val=","/>
  <w:listSeparator w:val=";"/>
  <w14:docId w14:val="395BA48E"/>
  <w15:docId w15:val="{B3C6AA45-E294-4D9C-B7D6-515EA430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8F257-136D-49B1-95A4-CAC05FEF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15</Pages>
  <Words>6716</Words>
  <Characters>38282</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44909</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99</cp:revision>
  <cp:lastPrinted>2024-02-16T04:30:00Z</cp:lastPrinted>
  <dcterms:created xsi:type="dcterms:W3CDTF">2022-01-25T06:50:00Z</dcterms:created>
  <dcterms:modified xsi:type="dcterms:W3CDTF">2025-02-25T04:53:00Z</dcterms:modified>
</cp:coreProperties>
</file>