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487E19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 xml:space="preserve">Приложение </w:t>
      </w:r>
      <w:r w:rsidR="006D3CE7" w:rsidRPr="00487E19">
        <w:rPr>
          <w:rFonts w:ascii="Times New Roman" w:hAnsi="Times New Roman"/>
          <w:b/>
          <w:i/>
        </w:rPr>
        <w:t>3</w:t>
      </w:r>
    </w:p>
    <w:p w:rsidR="006F49FE" w:rsidRPr="00487E19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>к извещению</w:t>
      </w:r>
      <w:r w:rsidR="006F49FE" w:rsidRPr="00487E19">
        <w:rPr>
          <w:rFonts w:ascii="Times New Roman" w:hAnsi="Times New Roman"/>
          <w:b/>
          <w:i/>
        </w:rPr>
        <w:t xml:space="preserve"> об осуществлении закупки</w:t>
      </w:r>
    </w:p>
    <w:p w:rsidR="006F49FE" w:rsidRPr="00487E19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(Техническое задание)</w:t>
      </w:r>
    </w:p>
    <w:p w:rsidR="00D435E6" w:rsidRPr="00487E19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/>
      </w:tblPr>
      <w:tblGrid>
        <w:gridCol w:w="682"/>
        <w:gridCol w:w="3152"/>
        <w:gridCol w:w="2687"/>
        <w:gridCol w:w="1557"/>
        <w:gridCol w:w="1317"/>
      </w:tblGrid>
      <w:tr w:rsidR="00D435E6" w:rsidRPr="00473EB5" w:rsidTr="001522E5">
        <w:trPr>
          <w:trHeight w:val="20"/>
        </w:trPr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№</w:t>
            </w:r>
          </w:p>
        </w:tc>
        <w:tc>
          <w:tcPr>
            <w:tcW w:w="3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Наименование товара, работы, услуги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Код ОКПД</w:t>
            </w:r>
            <w:proofErr w:type="gramStart"/>
            <w:r w:rsidRPr="00473EB5">
              <w:rPr>
                <w:rFonts w:ascii="Times New Roman" w:hAnsi="Times New Roman"/>
                <w:color w:val="000000"/>
                <w:lang w:eastAsia="en-US"/>
              </w:rPr>
              <w:t>2</w:t>
            </w:r>
            <w:proofErr w:type="gramEnd"/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Количество (объем)</w:t>
            </w:r>
          </w:p>
        </w:tc>
      </w:tr>
      <w:tr w:rsidR="00D435E6" w:rsidRPr="00473EB5" w:rsidTr="001522E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D435E6" w:rsidRPr="00473EB5" w:rsidTr="001522E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spacing w:val="-10"/>
                <w:lang w:eastAsia="en-US"/>
              </w:rPr>
              <w:t xml:space="preserve">  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3E27ED" w:rsidRDefault="003E27ED" w:rsidP="003E2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7ED">
              <w:rPr>
                <w:rFonts w:ascii="Times New Roman" w:hAnsi="Times New Roman"/>
                <w:sz w:val="24"/>
                <w:szCs w:val="28"/>
              </w:rPr>
              <w:t xml:space="preserve">Выполнение работ по текущему ремонту муниципального помещения № 57 по               ул. </w:t>
            </w:r>
            <w:proofErr w:type="gramStart"/>
            <w:r w:rsidRPr="003E27ED">
              <w:rPr>
                <w:rFonts w:ascii="Times New Roman" w:hAnsi="Times New Roman"/>
                <w:sz w:val="24"/>
                <w:szCs w:val="28"/>
              </w:rPr>
              <w:t>Алтайской</w:t>
            </w:r>
            <w:proofErr w:type="gramEnd"/>
            <w:r w:rsidRPr="003E27ED">
              <w:rPr>
                <w:rFonts w:ascii="Times New Roman" w:hAnsi="Times New Roman"/>
                <w:sz w:val="24"/>
                <w:szCs w:val="28"/>
              </w:rPr>
              <w:t>, 191 в городе Рубцовске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B59CA" w:rsidRPr="00473EB5" w:rsidRDefault="001B5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 xml:space="preserve">43.39.19.190 </w:t>
            </w:r>
          </w:p>
          <w:p w:rsidR="00D435E6" w:rsidRPr="00473EB5" w:rsidRDefault="001B5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473EB5">
              <w:rPr>
                <w:rFonts w:ascii="Times New Roman" w:hAnsi="Times New Roman"/>
                <w:color w:val="000000"/>
                <w:lang w:eastAsia="en-US"/>
              </w:rPr>
              <w:t>усл</w:t>
            </w:r>
            <w:proofErr w:type="spellEnd"/>
            <w:r w:rsidRPr="00473EB5">
              <w:rPr>
                <w:rFonts w:ascii="Times New Roman" w:hAnsi="Times New Roman"/>
                <w:color w:val="000000"/>
                <w:lang w:eastAsia="en-US"/>
              </w:rPr>
              <w:t>. ед.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</w:tr>
    </w:tbl>
    <w:p w:rsidR="00712062" w:rsidRDefault="00712062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27ED" w:rsidRDefault="003E27ED" w:rsidP="003E27E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и объем выполняемых работ:</w:t>
      </w:r>
    </w:p>
    <w:p w:rsidR="003E27ED" w:rsidRPr="003E27ED" w:rsidRDefault="003E27ED" w:rsidP="003E27ED">
      <w:pPr>
        <w:pStyle w:val="a3"/>
        <w:spacing w:after="0" w:line="240" w:lineRule="auto"/>
        <w:ind w:left="92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6666"/>
        <w:gridCol w:w="992"/>
        <w:gridCol w:w="1276"/>
        <w:gridCol w:w="992"/>
        <w:gridCol w:w="992"/>
      </w:tblGrid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№</w:t>
            </w:r>
          </w:p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E27ED">
              <w:rPr>
                <w:rFonts w:ascii="Times New Roman" w:hAnsi="Times New Roman"/>
              </w:rPr>
              <w:t>/</w:t>
            </w:r>
            <w:proofErr w:type="spellStart"/>
            <w:r w:rsidRPr="003E27E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 xml:space="preserve">                                             Наименование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3E27ED">
              <w:rPr>
                <w:rFonts w:ascii="Times New Roman" w:hAnsi="Times New Roman"/>
              </w:rPr>
              <w:t>Ед</w:t>
            </w:r>
            <w:proofErr w:type="gramStart"/>
            <w:r w:rsidRPr="003E27ED">
              <w:rPr>
                <w:rFonts w:ascii="Times New Roman" w:hAnsi="Times New Roman"/>
              </w:rPr>
              <w:t>.и</w:t>
            </w:r>
            <w:proofErr w:type="gramEnd"/>
            <w:r w:rsidRPr="003E27ED">
              <w:rPr>
                <w:rFonts w:ascii="Times New Roman" w:hAnsi="Times New Roman"/>
              </w:rPr>
              <w:t>зм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Кол-во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Демонтажные работы</w:t>
            </w:r>
          </w:p>
        </w:tc>
      </w:tr>
      <w:tr w:rsidR="003E27ED" w:rsidRPr="0015023F" w:rsidTr="00CA381A">
        <w:trPr>
          <w:gridAfter w:val="2"/>
          <w:wAfter w:w="1984" w:type="dxa"/>
          <w:trHeight w:val="100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Разборка входного металлического дверного блока (0,9х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  <w:r w:rsidRPr="003E27ED">
              <w:rPr>
                <w:rFonts w:ascii="Times New Roman" w:hAnsi="Times New Roman"/>
              </w:rPr>
              <w:t>,1м)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1,89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Разборка входного деревянного дверного блока (0,9х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  <w:r w:rsidRPr="003E27ED">
              <w:rPr>
                <w:rFonts w:ascii="Times New Roman" w:hAnsi="Times New Roman"/>
              </w:rPr>
              <w:t>,1м)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1,89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Разборка деревянных оконных рам с подоконником (1,45х</w:t>
            </w:r>
            <w:proofErr w:type="gramStart"/>
            <w:r w:rsidRPr="003E27ED">
              <w:rPr>
                <w:rFonts w:ascii="Times New Roman" w:hAnsi="Times New Roman"/>
              </w:rPr>
              <w:t>1</w:t>
            </w:r>
            <w:proofErr w:type="gramEnd"/>
            <w:r w:rsidRPr="003E27ED">
              <w:rPr>
                <w:rFonts w:ascii="Times New Roman" w:hAnsi="Times New Roman"/>
              </w:rPr>
              <w:t>,5м-1шт;  2,6х1,53м-2шт)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10,13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Разборка деревянных дверных блоков: 0,7х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  <w:r w:rsidRPr="003E27ED">
              <w:rPr>
                <w:rFonts w:ascii="Times New Roman" w:hAnsi="Times New Roman"/>
              </w:rPr>
              <w:t>,1-2шт; 0,8х2,1-3шт)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7,98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 xml:space="preserve">Отбивка штукатурки до 5см (комнаты, кухня, коридор) 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146,23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  <w:lang w:val="en-US"/>
              </w:rPr>
            </w:pPr>
            <w:r w:rsidRPr="003E27ED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Демонтаж плинтуса (комнаты, кухня, коридор)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м.п.</w:t>
            </w:r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61,36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7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Демонтаж ванной 1,5*0,7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8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Демонтаж электропроводки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100,0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Внутренняя отделка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Стены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Оклейка обоями стен с подготовкой поверхности (комнаты, коридор, кухня)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146,23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Выравнивание стен плитами ГВЛ на клею (комнаты, коридор, кухня)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146,23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Устройство фартука из керамической плитки (кухня)(1,2х</w:t>
            </w:r>
            <w:proofErr w:type="gramStart"/>
            <w:r w:rsidRPr="003E27ED">
              <w:rPr>
                <w:rFonts w:ascii="Times New Roman" w:hAnsi="Times New Roman"/>
              </w:rPr>
              <w:t>0</w:t>
            </w:r>
            <w:proofErr w:type="gramEnd"/>
            <w:r w:rsidRPr="003E27ED">
              <w:rPr>
                <w:rFonts w:ascii="Times New Roman" w:hAnsi="Times New Roman"/>
              </w:rPr>
              <w:t>,8м)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0,96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Облицовка стен панелями ПВХ 250х9мм (туалет, ванная)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26,19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Проемы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Установка деревянного блока (в кладовую): 0,8х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  <w:r w:rsidRPr="003E27ED">
              <w:rPr>
                <w:rFonts w:ascii="Times New Roman" w:hAnsi="Times New Roman"/>
              </w:rPr>
              <w:t>,1м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1,68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Установка входного металлического блока с обустройством откосов: 0,9х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  <w:r w:rsidRPr="003E27ED">
              <w:rPr>
                <w:rFonts w:ascii="Times New Roman" w:hAnsi="Times New Roman"/>
              </w:rPr>
              <w:t>,1м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1,89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Установка деревянных блоков: 0,8х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  <w:r w:rsidRPr="003E27ED">
              <w:rPr>
                <w:rFonts w:ascii="Times New Roman" w:hAnsi="Times New Roman"/>
              </w:rPr>
              <w:t>,1-2шт (комнаты)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3,36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Установка деревянных блоков: 0,6х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  <w:r w:rsidRPr="003E27ED">
              <w:rPr>
                <w:rFonts w:ascii="Times New Roman" w:hAnsi="Times New Roman"/>
              </w:rPr>
              <w:t>,1-2шт (ванная, туалет)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2,52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 xml:space="preserve">Установка оконных блоков из ПВХ (с откосами, отливами, </w:t>
            </w:r>
            <w:r w:rsidRPr="003E27ED">
              <w:rPr>
                <w:rFonts w:ascii="Times New Roman" w:hAnsi="Times New Roman"/>
              </w:rPr>
              <w:lastRenderedPageBreak/>
              <w:t>подоконниками)-2 шт. (1,45х</w:t>
            </w:r>
            <w:proofErr w:type="gramStart"/>
            <w:r w:rsidRPr="003E27ED">
              <w:rPr>
                <w:rFonts w:ascii="Times New Roman" w:hAnsi="Times New Roman"/>
              </w:rPr>
              <w:t>1</w:t>
            </w:r>
            <w:proofErr w:type="gramEnd"/>
            <w:r w:rsidRPr="003E27ED">
              <w:rPr>
                <w:rFonts w:ascii="Times New Roman" w:hAnsi="Times New Roman"/>
              </w:rPr>
              <w:t>,5м-1шт;  2,6х1,53м-1шт)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lastRenderedPageBreak/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6,15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Установка балконного блока из ПВХ (с откосами, отливами, подоконником) 1 шт.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3,98</w:t>
            </w:r>
          </w:p>
        </w:tc>
      </w:tr>
      <w:tr w:rsidR="003E27ED" w:rsidRPr="0015023F" w:rsidTr="00CA381A">
        <w:tc>
          <w:tcPr>
            <w:tcW w:w="9464" w:type="dxa"/>
            <w:gridSpan w:val="4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Потолки</w:t>
            </w:r>
          </w:p>
        </w:tc>
        <w:tc>
          <w:tcPr>
            <w:tcW w:w="992" w:type="dxa"/>
            <w:shd w:val="clear" w:color="auto" w:fill="auto"/>
          </w:tcPr>
          <w:p w:rsidR="003E27ED" w:rsidRPr="0015023F" w:rsidRDefault="003E27ED" w:rsidP="00CA381A">
            <w:pPr>
              <w:spacing w:after="60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3E27ED" w:rsidRPr="0015023F" w:rsidRDefault="003E27ED" w:rsidP="00CA381A">
            <w:pPr>
              <w:spacing w:after="60"/>
              <w:jc w:val="both"/>
            </w:pPr>
            <w:r w:rsidRPr="0015023F">
              <w:t>м</w:t>
            </w:r>
            <w:proofErr w:type="gramStart"/>
            <w:r w:rsidRPr="0015023F">
              <w:t>2</w:t>
            </w:r>
            <w:proofErr w:type="gramEnd"/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Окраска водными составами потолков (с подготовкой поверхности) (кладовая) за 2 раза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1,7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 xml:space="preserve">Устройство натяжных потолков из ПВХ пленки (с закладными под гардины: 3,0м-2шт, 2,0м-1шт, люстры-3шт, комнаты, кухня; светильники-4 </w:t>
            </w: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3E27ED">
              <w:rPr>
                <w:rFonts w:ascii="Times New Roman" w:hAnsi="Times New Roman"/>
              </w:rPr>
              <w:t xml:space="preserve"> коридор)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42,84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Устройство подвесного потолка из панелей ПВХ 250х9мм                         (с закладными под светильники -3шт</w:t>
            </w:r>
            <w:proofErr w:type="gramStart"/>
            <w:r w:rsidRPr="003E27ED">
              <w:rPr>
                <w:rFonts w:ascii="Times New Roman" w:hAnsi="Times New Roman"/>
              </w:rPr>
              <w:t>)(</w:t>
            </w:r>
            <w:proofErr w:type="gramEnd"/>
            <w:r w:rsidRPr="003E27ED">
              <w:rPr>
                <w:rFonts w:ascii="Times New Roman" w:hAnsi="Times New Roman"/>
              </w:rPr>
              <w:t>ванная, туалет)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3,3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Полы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Замена деревянного пола-25% от всей площади деревянного пола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4,76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Выравнивание пола, устройство покрытий из линолеума на клее КН-2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42,84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Устройство плинтуса из поливинилхлоридных материалов на винтах самонарезающих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м.п.</w:t>
            </w:r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59,63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 xml:space="preserve">Устройство керамической плитки </w:t>
            </w:r>
            <w:proofErr w:type="gramStart"/>
            <w:r w:rsidRPr="003E27ED">
              <w:rPr>
                <w:rFonts w:ascii="Times New Roman" w:hAnsi="Times New Roman"/>
              </w:rPr>
              <w:t xml:space="preserve">( </w:t>
            </w:r>
            <w:proofErr w:type="gramEnd"/>
            <w:r w:rsidRPr="003E27ED">
              <w:rPr>
                <w:rFonts w:ascii="Times New Roman" w:hAnsi="Times New Roman"/>
              </w:rPr>
              <w:t>ванная, туалет) пол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3,3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gramStart"/>
            <w:r w:rsidRPr="003E27ED">
              <w:rPr>
                <w:rFonts w:ascii="Times New Roman" w:hAnsi="Times New Roman"/>
              </w:rPr>
              <w:t>Сантехнический</w:t>
            </w:r>
            <w:proofErr w:type="gramEnd"/>
            <w:r w:rsidRPr="003E27ED">
              <w:rPr>
                <w:rFonts w:ascii="Times New Roman" w:hAnsi="Times New Roman"/>
              </w:rPr>
              <w:t xml:space="preserve"> работы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Замена канализационной разводки (</w:t>
            </w:r>
            <w:r w:rsidRPr="003E27ED">
              <w:rPr>
                <w:rFonts w:ascii="Times New Roman" w:hAnsi="Times New Roman"/>
                <w:lang w:val="en-US"/>
              </w:rPr>
              <w:t>d</w:t>
            </w:r>
            <w:r w:rsidRPr="003E27ED">
              <w:rPr>
                <w:rFonts w:ascii="Times New Roman" w:hAnsi="Times New Roman"/>
              </w:rPr>
              <w:t>=63)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5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Установка  мойки с тумбой (кухня)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Установка  раковин (ванная)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Установка ванной 1,5*0,7 (акриловая)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Установка смесителя (кухня, ванная)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2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Замена смесителя с душевой лейкой со шлангом (ванная)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6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Замена  трубы подводки холодного водоснабжения (</w:t>
            </w:r>
            <w:r w:rsidRPr="003E27ED">
              <w:rPr>
                <w:rFonts w:ascii="Times New Roman" w:hAnsi="Times New Roman"/>
                <w:lang w:val="en-US"/>
              </w:rPr>
              <w:t>d</w:t>
            </w:r>
            <w:r w:rsidRPr="003E27ED">
              <w:rPr>
                <w:rFonts w:ascii="Times New Roman" w:hAnsi="Times New Roman"/>
              </w:rPr>
              <w:t>=15)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10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7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Замена трубы подводки горячего водоснабжения (</w:t>
            </w:r>
            <w:r w:rsidRPr="003E27ED">
              <w:rPr>
                <w:rFonts w:ascii="Times New Roman" w:hAnsi="Times New Roman"/>
                <w:lang w:val="en-US"/>
              </w:rPr>
              <w:t>d</w:t>
            </w:r>
            <w:r w:rsidRPr="003E27ED">
              <w:rPr>
                <w:rFonts w:ascii="Times New Roman" w:hAnsi="Times New Roman"/>
              </w:rPr>
              <w:t xml:space="preserve">=15) 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10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8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Замена унитаза с бочком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9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 xml:space="preserve">Установка  </w:t>
            </w:r>
            <w:proofErr w:type="spellStart"/>
            <w:r w:rsidRPr="003E27ED">
              <w:rPr>
                <w:rFonts w:ascii="Times New Roman" w:hAnsi="Times New Roman"/>
              </w:rPr>
              <w:t>водосчетчиков</w:t>
            </w:r>
            <w:proofErr w:type="spellEnd"/>
            <w:r w:rsidRPr="003E27ED">
              <w:rPr>
                <w:rFonts w:ascii="Times New Roman" w:hAnsi="Times New Roman"/>
              </w:rPr>
              <w:t xml:space="preserve"> ГВС, ХВС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2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10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Установка кранов на трубах отопления  с подводками (</w:t>
            </w:r>
            <w:r w:rsidRPr="003E27ED">
              <w:rPr>
                <w:rFonts w:ascii="Times New Roman" w:hAnsi="Times New Roman"/>
                <w:lang w:val="en-US"/>
              </w:rPr>
              <w:t>d</w:t>
            </w:r>
            <w:r w:rsidRPr="003E27ED">
              <w:rPr>
                <w:rFonts w:ascii="Times New Roman" w:hAnsi="Times New Roman"/>
              </w:rPr>
              <w:t>=25)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4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11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 xml:space="preserve">Замена радиаторов отопления </w:t>
            </w:r>
            <w:proofErr w:type="spellStart"/>
            <w:r w:rsidRPr="003E27ED">
              <w:rPr>
                <w:rFonts w:ascii="Times New Roman" w:hAnsi="Times New Roman"/>
              </w:rPr>
              <w:t>биметалические</w:t>
            </w:r>
            <w:proofErr w:type="spellEnd"/>
            <w:r w:rsidRPr="003E27ED">
              <w:rPr>
                <w:rFonts w:ascii="Times New Roman" w:hAnsi="Times New Roman"/>
              </w:rPr>
              <w:t>: 2шт-10 секци</w:t>
            </w:r>
            <w:proofErr w:type="gramStart"/>
            <w:r w:rsidRPr="003E27ED">
              <w:rPr>
                <w:rFonts w:ascii="Times New Roman" w:hAnsi="Times New Roman"/>
              </w:rPr>
              <w:t>и(</w:t>
            </w:r>
            <w:proofErr w:type="gramEnd"/>
            <w:r w:rsidRPr="003E27ED">
              <w:rPr>
                <w:rFonts w:ascii="Times New Roman" w:hAnsi="Times New Roman"/>
              </w:rPr>
              <w:t>комнаты), 1шт- 5секций(кухня)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3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12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 xml:space="preserve">Замена </w:t>
            </w:r>
            <w:proofErr w:type="spellStart"/>
            <w:r w:rsidRPr="003E27ED">
              <w:rPr>
                <w:rFonts w:ascii="Times New Roman" w:hAnsi="Times New Roman"/>
              </w:rPr>
              <w:t>полотенцесушителя</w:t>
            </w:r>
            <w:proofErr w:type="spellEnd"/>
            <w:r w:rsidRPr="003E27ED">
              <w:rPr>
                <w:rFonts w:ascii="Times New Roman" w:hAnsi="Times New Roman"/>
              </w:rPr>
              <w:t xml:space="preserve"> (ванная)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Электромонтажные  работы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Установка  потолочных светильников  (коридор, ванная, туалет)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7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Монтаж электропроводки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100,0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Установка  люстр-светильников (комнаты, кухня)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3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Установка выключателей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6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  <w:highlight w:val="yellow"/>
              </w:rPr>
            </w:pPr>
            <w:r w:rsidRPr="003E27ED">
              <w:rPr>
                <w:rFonts w:ascii="Times New Roman" w:hAnsi="Times New Roman"/>
              </w:rPr>
              <w:t>Установка розеток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12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6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Установка электроплиты  3-х конфорочной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1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Прочие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Установка   вентиляционных решеток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E27E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2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Вывоз и утилизация мебели и мусора с погрузкой вручную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т</w:t>
            </w:r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8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Промывка поверхностей квартиры.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м</w:t>
            </w:r>
            <w:proofErr w:type="gramStart"/>
            <w:r w:rsidRPr="003E27E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47,7</w:t>
            </w: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</w:tr>
      <w:tr w:rsidR="003E27ED" w:rsidRPr="0015023F" w:rsidTr="00CA381A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666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  <w:r w:rsidRPr="003E27ED">
              <w:rPr>
                <w:rFonts w:ascii="Times New Roman" w:hAnsi="Times New Roman"/>
              </w:rPr>
              <w:t>Непредвиденные расходы- 2% от общей сметной стоимости</w:t>
            </w:r>
          </w:p>
        </w:tc>
        <w:tc>
          <w:tcPr>
            <w:tcW w:w="992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E27ED" w:rsidRPr="003E27ED" w:rsidRDefault="003E27ED" w:rsidP="003E27ED">
            <w:pPr>
              <w:spacing w:after="60"/>
              <w:jc w:val="both"/>
              <w:rPr>
                <w:rFonts w:ascii="Times New Roman" w:hAnsi="Times New Roman"/>
              </w:rPr>
            </w:pPr>
          </w:p>
        </w:tc>
      </w:tr>
    </w:tbl>
    <w:p w:rsidR="003E27ED" w:rsidRDefault="003E27ED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Товары и материалы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Все указания в отношении товарных знаков читать со словами «или эквивалент».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Продолжительность проведения работ – один месяц (30 дней).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3E27ED">
        <w:rPr>
          <w:rFonts w:ascii="Times New Roman" w:hAnsi="Times New Roman"/>
          <w:b/>
          <w:bCs/>
        </w:rPr>
        <w:t>2. Общие требования к качественным и количественным характеристикам, результатам выполняемых работ.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2.1. Соответствие выполняемых работ объемам, представленным заказчиком.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2.2. Соблюдение норм и правил охраны окружающей среды, требований безопасности, охраны труда и санитарно-гигиенического режима в ремонтируемых помещениях (в том числе обеспечение низкого уровня шума), обеспечение выполнения правил пожарной безопасности.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2.3. Назначение ответственного лица за проведение работ и соблюдение вышеуказанных правил (копия приказа о назначении представляется заказчику).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2.4. Соблюдение правил привлечения и использования иностранной и иногородней рабочей силы, установленных законодательством Российской Федерации и нормативными правовыми актами Алтайского края.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2.5. Осуществление экологических мероприятий в соответствии с законодательными и нормативными правовыми актами РФ и Алтайского края, а также предписаниями надзорных органов.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3E27ED">
        <w:rPr>
          <w:rFonts w:ascii="Times New Roman" w:hAnsi="Times New Roman"/>
          <w:b/>
          <w:bCs/>
        </w:rPr>
        <w:t>3. Требования к технологии и методам производства работ, организационно - технологическим схемам производства работ, безопасности выполняемых работ.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3.1. Работы должны производиться в соответствии с требованиями:</w:t>
      </w:r>
    </w:p>
    <w:p w:rsidR="003E27ED" w:rsidRPr="003E27ED" w:rsidRDefault="00FA37A6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СНиП</w:t>
      </w:r>
      <w:proofErr w:type="spellEnd"/>
      <w:r>
        <w:rPr>
          <w:rFonts w:ascii="Times New Roman" w:hAnsi="Times New Roman"/>
        </w:rPr>
        <w:t xml:space="preserve"> 3.04.01</w:t>
      </w:r>
      <w:r w:rsidR="003E27ED" w:rsidRPr="003E27ED">
        <w:rPr>
          <w:rFonts w:ascii="Times New Roman" w:hAnsi="Times New Roman"/>
        </w:rPr>
        <w:t>-87. Изоляционные и отделочные покрытия.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«</w:t>
      </w:r>
      <w:proofErr w:type="spellStart"/>
      <w:r w:rsidRPr="003E27ED">
        <w:rPr>
          <w:rFonts w:ascii="Times New Roman" w:hAnsi="Times New Roman"/>
        </w:rPr>
        <w:t>СНиП</w:t>
      </w:r>
      <w:proofErr w:type="spellEnd"/>
      <w:r w:rsidRPr="003E27ED">
        <w:rPr>
          <w:rFonts w:ascii="Times New Roman" w:hAnsi="Times New Roman"/>
        </w:rPr>
        <w:t xml:space="preserve"> 2.03.13-88. Полы».</w:t>
      </w:r>
    </w:p>
    <w:p w:rsidR="00B77CF9" w:rsidRDefault="003E27ED" w:rsidP="008575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«СП 73,13330.2016 Внутренние санитарно-технические системы»;</w:t>
      </w:r>
    </w:p>
    <w:p w:rsidR="00857541" w:rsidRDefault="00B77CF9" w:rsidP="00B77C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7CF9">
        <w:rPr>
          <w:rFonts w:ascii="Times New Roman" w:hAnsi="Times New Roman"/>
        </w:rPr>
        <w:t>СП 31.13330.2021 — </w:t>
      </w:r>
      <w:hyperlink r:id="rId5" w:history="1">
        <w:r w:rsidRPr="00B77CF9">
          <w:rPr>
            <w:rFonts w:ascii="Times New Roman" w:hAnsi="Times New Roman"/>
          </w:rPr>
          <w:t xml:space="preserve">Водоснабжение. Наружные сети и сооружения </w:t>
        </w:r>
        <w:proofErr w:type="spellStart"/>
        <w:r w:rsidRPr="00B77CF9">
          <w:rPr>
            <w:rFonts w:ascii="Times New Roman" w:hAnsi="Times New Roman"/>
          </w:rPr>
          <w:t>СНиП</w:t>
        </w:r>
        <w:proofErr w:type="spellEnd"/>
        <w:r w:rsidRPr="00B77CF9">
          <w:rPr>
            <w:rFonts w:ascii="Times New Roman" w:hAnsi="Times New Roman"/>
          </w:rPr>
          <w:t xml:space="preserve"> 2.04.02-84</w:t>
        </w:r>
        <w:r w:rsidR="00D55EFA">
          <w:rPr>
            <w:rFonts w:ascii="Times New Roman" w:hAnsi="Times New Roman"/>
          </w:rPr>
          <w:t>;</w:t>
        </w:r>
        <w:r w:rsidRPr="00B77CF9">
          <w:rPr>
            <w:rFonts w:ascii="Times New Roman" w:hAnsi="Times New Roman"/>
          </w:rPr>
          <w:t xml:space="preserve"> </w:t>
        </w:r>
      </w:hyperlink>
    </w:p>
    <w:p w:rsidR="00D55EFA" w:rsidRDefault="00D55EFA" w:rsidP="00857541">
      <w:pPr>
        <w:spacing w:after="0" w:line="240" w:lineRule="auto"/>
        <w:ind w:firstLine="709"/>
        <w:jc w:val="both"/>
        <w:rPr>
          <w:rStyle w:val="ftfbn-standard-barname"/>
          <w:rFonts w:ascii="Times New Roman" w:hAnsi="Times New Roman"/>
          <w:bCs/>
          <w:shd w:val="clear" w:color="auto" w:fill="FFFFFF"/>
        </w:rPr>
      </w:pPr>
      <w:r w:rsidRPr="00D55EFA">
        <w:rPr>
          <w:rStyle w:val="ftfbn-standard-bargost"/>
          <w:rFonts w:ascii="Times New Roman" w:hAnsi="Times New Roman"/>
          <w:bCs/>
          <w:shd w:val="clear" w:color="auto" w:fill="FFFFFF"/>
        </w:rPr>
        <w:t>СП 32.13330.2018 </w:t>
      </w:r>
      <w:r w:rsidRPr="00D55EFA">
        <w:rPr>
          <w:rFonts w:ascii="Times New Roman" w:hAnsi="Times New Roman"/>
          <w:shd w:val="clear" w:color="auto" w:fill="FFFFFF"/>
        </w:rPr>
        <w:t>—</w:t>
      </w:r>
      <w:r w:rsidRPr="00D55EFA">
        <w:rPr>
          <w:rFonts w:ascii="Times New Roman" w:hAnsi="Times New Roman"/>
          <w:bCs/>
          <w:shd w:val="clear" w:color="auto" w:fill="FFFFFF"/>
        </w:rPr>
        <w:t> </w:t>
      </w:r>
      <w:hyperlink r:id="rId6" w:history="1">
        <w:r w:rsidRPr="00D55EFA">
          <w:rPr>
            <w:rStyle w:val="ftfbn-mark"/>
            <w:rFonts w:ascii="Times New Roman" w:hAnsi="Times New Roman"/>
            <w:bCs/>
            <w:bdr w:val="none" w:sz="0" w:space="0" w:color="auto" w:frame="1"/>
          </w:rPr>
          <w:t>Канализация</w:t>
        </w:r>
        <w:r w:rsidRPr="00D55EFA">
          <w:rPr>
            <w:rStyle w:val="a7"/>
            <w:rFonts w:ascii="Times New Roman" w:hAnsi="Times New Roman"/>
            <w:bCs/>
            <w:color w:val="auto"/>
            <w:u w:val="none"/>
            <w:bdr w:val="none" w:sz="0" w:space="0" w:color="auto" w:frame="1"/>
          </w:rPr>
          <w:t xml:space="preserve">. Наружные сети и сооружения. </w:t>
        </w:r>
        <w:proofErr w:type="spellStart"/>
        <w:r w:rsidRPr="00D55EFA">
          <w:rPr>
            <w:rStyle w:val="a7"/>
            <w:rFonts w:ascii="Times New Roman" w:hAnsi="Times New Roman"/>
            <w:bCs/>
            <w:color w:val="auto"/>
            <w:u w:val="none"/>
            <w:bdr w:val="none" w:sz="0" w:space="0" w:color="auto" w:frame="1"/>
          </w:rPr>
          <w:t>СНиП</w:t>
        </w:r>
        <w:proofErr w:type="spellEnd"/>
        <w:r w:rsidRPr="00D55EFA">
          <w:rPr>
            <w:rStyle w:val="a7"/>
            <w:rFonts w:ascii="Times New Roman" w:hAnsi="Times New Roman"/>
            <w:bCs/>
            <w:color w:val="auto"/>
            <w:u w:val="none"/>
            <w:bdr w:val="none" w:sz="0" w:space="0" w:color="auto" w:frame="1"/>
          </w:rPr>
          <w:t xml:space="preserve"> 2.04.03-85</w:t>
        </w:r>
      </w:hyperlink>
      <w:r>
        <w:rPr>
          <w:rStyle w:val="ftfbn-standard-barname"/>
          <w:rFonts w:ascii="Times New Roman" w:hAnsi="Times New Roman"/>
          <w:bCs/>
          <w:shd w:val="clear" w:color="auto" w:fill="FFFFFF"/>
        </w:rPr>
        <w:t>;</w:t>
      </w:r>
    </w:p>
    <w:p w:rsidR="00D55EFA" w:rsidRPr="00D55EFA" w:rsidRDefault="00D55EFA" w:rsidP="008575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55EFA">
        <w:rPr>
          <w:rStyle w:val="ftfbn-standard-bargost"/>
          <w:rFonts w:ascii="Times New Roman" w:hAnsi="Times New Roman"/>
          <w:bCs/>
          <w:shd w:val="clear" w:color="auto" w:fill="FFFFFF"/>
        </w:rPr>
        <w:t>СП 30.13330.2020 </w:t>
      </w:r>
      <w:r w:rsidRPr="00D55EFA">
        <w:rPr>
          <w:rFonts w:ascii="Times New Roman" w:hAnsi="Times New Roman"/>
          <w:shd w:val="clear" w:color="auto" w:fill="FFFFFF"/>
        </w:rPr>
        <w:t>—</w:t>
      </w:r>
      <w:r w:rsidRPr="00D55EFA">
        <w:rPr>
          <w:rFonts w:ascii="Times New Roman" w:hAnsi="Times New Roman"/>
          <w:bCs/>
          <w:shd w:val="clear" w:color="auto" w:fill="FFFFFF"/>
        </w:rPr>
        <w:t> </w:t>
      </w:r>
      <w:hyperlink r:id="rId7" w:history="1">
        <w:r w:rsidRPr="00D55EFA">
          <w:rPr>
            <w:rStyle w:val="a7"/>
            <w:rFonts w:ascii="Times New Roman" w:hAnsi="Times New Roman"/>
            <w:bCs/>
            <w:color w:val="auto"/>
            <w:u w:val="none"/>
            <w:bdr w:val="none" w:sz="0" w:space="0" w:color="auto" w:frame="1"/>
          </w:rPr>
          <w:t>Внутренний водопровод и </w:t>
        </w:r>
        <w:r w:rsidRPr="00D55EFA">
          <w:rPr>
            <w:rStyle w:val="ftfbn-mark"/>
            <w:rFonts w:ascii="Times New Roman" w:hAnsi="Times New Roman"/>
            <w:bCs/>
            <w:bdr w:val="none" w:sz="0" w:space="0" w:color="auto" w:frame="1"/>
          </w:rPr>
          <w:t>канализация</w:t>
        </w:r>
        <w:r w:rsidRPr="00D55EFA">
          <w:rPr>
            <w:rStyle w:val="a7"/>
            <w:rFonts w:ascii="Times New Roman" w:hAnsi="Times New Roman"/>
            <w:bCs/>
            <w:color w:val="auto"/>
            <w:u w:val="none"/>
            <w:bdr w:val="none" w:sz="0" w:space="0" w:color="auto" w:frame="1"/>
          </w:rPr>
          <w:t xml:space="preserve"> зданий </w:t>
        </w:r>
        <w:proofErr w:type="spellStart"/>
        <w:r w:rsidRPr="00D55EFA">
          <w:rPr>
            <w:rStyle w:val="a7"/>
            <w:rFonts w:ascii="Times New Roman" w:hAnsi="Times New Roman"/>
            <w:bCs/>
            <w:color w:val="auto"/>
            <w:u w:val="none"/>
            <w:bdr w:val="none" w:sz="0" w:space="0" w:color="auto" w:frame="1"/>
          </w:rPr>
          <w:t>СНиП</w:t>
        </w:r>
        <w:proofErr w:type="spellEnd"/>
        <w:r w:rsidRPr="00D55EFA">
          <w:rPr>
            <w:rStyle w:val="a7"/>
            <w:rFonts w:ascii="Times New Roman" w:hAnsi="Times New Roman"/>
            <w:bCs/>
            <w:color w:val="auto"/>
            <w:u w:val="none"/>
            <w:bdr w:val="none" w:sz="0" w:space="0" w:color="auto" w:frame="1"/>
          </w:rPr>
          <w:t xml:space="preserve"> 2.04.01-85</w:t>
        </w:r>
      </w:hyperlink>
      <w:r>
        <w:rPr>
          <w:rStyle w:val="ftfbn-standard-barname"/>
          <w:rFonts w:ascii="Times New Roman" w:hAnsi="Times New Roman"/>
          <w:bCs/>
          <w:shd w:val="clear" w:color="auto" w:fill="FFFFFF"/>
        </w:rPr>
        <w:t>;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 xml:space="preserve">ГОСТ </w:t>
      </w:r>
      <w:r w:rsidR="00857541">
        <w:rPr>
          <w:rFonts w:ascii="Times New Roman" w:hAnsi="Times New Roman"/>
        </w:rPr>
        <w:t xml:space="preserve">475-2016 </w:t>
      </w:r>
      <w:r w:rsidRPr="003E27ED">
        <w:rPr>
          <w:rFonts w:ascii="Times New Roman" w:hAnsi="Times New Roman"/>
        </w:rPr>
        <w:t>«</w:t>
      </w:r>
      <w:r w:rsidR="00857541">
        <w:rPr>
          <w:rFonts w:ascii="Times New Roman" w:hAnsi="Times New Roman"/>
        </w:rPr>
        <w:t>Блоки дверные и комбинированные. Общие технические условия</w:t>
      </w:r>
      <w:r w:rsidRPr="003E27ED">
        <w:rPr>
          <w:rFonts w:ascii="Times New Roman" w:hAnsi="Times New Roman"/>
        </w:rPr>
        <w:t>»;</w:t>
      </w:r>
    </w:p>
    <w:p w:rsidR="003E27ED" w:rsidRPr="003E27ED" w:rsidRDefault="00857541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 xml:space="preserve"> </w:t>
      </w:r>
      <w:r w:rsidR="003E27ED" w:rsidRPr="003E27ED">
        <w:rPr>
          <w:rFonts w:ascii="Times New Roman" w:hAnsi="Times New Roman"/>
        </w:rPr>
        <w:t>«</w:t>
      </w:r>
      <w:proofErr w:type="spellStart"/>
      <w:r w:rsidR="003E27ED" w:rsidRPr="003E27ED">
        <w:rPr>
          <w:rFonts w:ascii="Times New Roman" w:hAnsi="Times New Roman"/>
        </w:rPr>
        <w:t>СНиП</w:t>
      </w:r>
      <w:proofErr w:type="spellEnd"/>
      <w:r w:rsidR="003E27ED" w:rsidRPr="003E27ED">
        <w:rPr>
          <w:rFonts w:ascii="Times New Roman" w:hAnsi="Times New Roman"/>
        </w:rPr>
        <w:t xml:space="preserve"> 12-03-2001. Безопасность труда в строительстве. Часть 1. Общие требования»;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«</w:t>
      </w:r>
      <w:proofErr w:type="spellStart"/>
      <w:r w:rsidRPr="003E27ED">
        <w:rPr>
          <w:rFonts w:ascii="Times New Roman" w:hAnsi="Times New Roman"/>
        </w:rPr>
        <w:t>СНиП</w:t>
      </w:r>
      <w:proofErr w:type="spellEnd"/>
      <w:r w:rsidRPr="003E27ED">
        <w:rPr>
          <w:rFonts w:ascii="Times New Roman" w:hAnsi="Times New Roman"/>
        </w:rPr>
        <w:t xml:space="preserve"> 12-04-2002. Безопасность труда в строительстве. Часть 2. </w:t>
      </w:r>
      <w:proofErr w:type="gramStart"/>
      <w:r w:rsidRPr="003E27ED">
        <w:rPr>
          <w:rFonts w:ascii="Times New Roman" w:hAnsi="Times New Roman"/>
        </w:rPr>
        <w:t>Строительное производство»;</w:t>
      </w:r>
      <w:proofErr w:type="gramEnd"/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proofErr w:type="gramStart"/>
      <w:r w:rsidRPr="003E27ED">
        <w:rPr>
          <w:rFonts w:ascii="Times New Roman" w:hAnsi="Times New Roman"/>
        </w:rPr>
        <w:t>СанПиН</w:t>
      </w:r>
      <w:proofErr w:type="spellEnd"/>
      <w:r w:rsidRPr="003E27ED">
        <w:rPr>
          <w:rFonts w:ascii="Times New Roman" w:hAnsi="Times New Roman"/>
        </w:rPr>
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(вместе с "</w:t>
      </w:r>
      <w:proofErr w:type="spellStart"/>
      <w:r w:rsidRPr="003E27ED">
        <w:rPr>
          <w:rFonts w:ascii="Times New Roman" w:hAnsi="Times New Roman"/>
        </w:rPr>
        <w:t>СанПиН</w:t>
      </w:r>
      <w:proofErr w:type="spellEnd"/>
      <w:r w:rsidRPr="003E27ED">
        <w:rPr>
          <w:rFonts w:ascii="Times New Roman" w:hAnsi="Times New Roman"/>
        </w:rPr>
        <w:t xml:space="preserve"> 2.1.3684-21.</w:t>
      </w:r>
      <w:proofErr w:type="gramEnd"/>
      <w:r w:rsidRPr="003E27ED">
        <w:rPr>
          <w:rFonts w:ascii="Times New Roman" w:hAnsi="Times New Roman"/>
        </w:rPr>
        <w:t xml:space="preserve"> </w:t>
      </w:r>
      <w:proofErr w:type="gramStart"/>
      <w:r w:rsidRPr="003E27ED">
        <w:rPr>
          <w:rFonts w:ascii="Times New Roman" w:hAnsi="Times New Roman"/>
        </w:rPr>
        <w:t xml:space="preserve">Санитарные правила и нормы...") </w:t>
      </w:r>
      <w:proofErr w:type="gramEnd"/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3.2. На предприятии должна существовать система контроля качества выполненных работ.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3.3. 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3.4. Безопасность выполнения работ и безопасность результатов работ долж</w:t>
      </w:r>
      <w:r w:rsidR="00FA37A6">
        <w:rPr>
          <w:rFonts w:ascii="Times New Roman" w:hAnsi="Times New Roman"/>
        </w:rPr>
        <w:t>на соответствовать требованиям ГОСТ 12.1.004-91 «</w:t>
      </w:r>
      <w:r w:rsidR="00FA37A6" w:rsidRPr="00FA37A6">
        <w:rPr>
          <w:rFonts w:ascii="Times New Roman" w:hAnsi="Times New Roman"/>
          <w:bCs/>
          <w:color w:val="000000"/>
        </w:rPr>
        <w:t>Система стандартов безопасности труда. Пожарная безопасность. Общие требования</w:t>
      </w:r>
      <w:r w:rsidRPr="003E27ED">
        <w:rPr>
          <w:rFonts w:ascii="Times New Roman" w:hAnsi="Times New Roman"/>
        </w:rPr>
        <w:t>».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lastRenderedPageBreak/>
        <w:t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>3.7. Все применяемые при производстве ремонтных работ материалы и оборудование должны иметь сертификаты соответствия, технические паспорта и другие документы, удостоверяющие их качество. 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27ED">
        <w:rPr>
          <w:rFonts w:ascii="Times New Roman" w:hAnsi="Times New Roman"/>
        </w:rPr>
        <w:t xml:space="preserve">3.8. На период проведения ремонтных работ подрядчик должен возместить расходы </w:t>
      </w:r>
      <w:proofErr w:type="spellStart"/>
      <w:r w:rsidRPr="003E27ED">
        <w:rPr>
          <w:rFonts w:ascii="Times New Roman" w:hAnsi="Times New Roman"/>
        </w:rPr>
        <w:t>ресурсоснабжающей</w:t>
      </w:r>
      <w:proofErr w:type="spellEnd"/>
      <w:r w:rsidRPr="003E27ED">
        <w:rPr>
          <w:rFonts w:ascii="Times New Roman" w:hAnsi="Times New Roman"/>
        </w:rPr>
        <w:t xml:space="preserve"> (управляющей) организации за потребленные коммунальные ресурсы путем заключения договора на получение услуг</w:t>
      </w:r>
    </w:p>
    <w:p w:rsidR="003E27ED" w:rsidRPr="00F14267" w:rsidRDefault="003E27ED" w:rsidP="003E27ED"/>
    <w:p w:rsidR="003E27ED" w:rsidRDefault="003E27ED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3E27ED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35A7B"/>
    <w:rsid w:val="00036D9E"/>
    <w:rsid w:val="00041260"/>
    <w:rsid w:val="000671CD"/>
    <w:rsid w:val="00085ECE"/>
    <w:rsid w:val="0009768B"/>
    <w:rsid w:val="000A189E"/>
    <w:rsid w:val="000F35D6"/>
    <w:rsid w:val="00114FA6"/>
    <w:rsid w:val="0012140D"/>
    <w:rsid w:val="0012424F"/>
    <w:rsid w:val="001522E5"/>
    <w:rsid w:val="00156F98"/>
    <w:rsid w:val="00164182"/>
    <w:rsid w:val="001709F2"/>
    <w:rsid w:val="00197765"/>
    <w:rsid w:val="001B59CA"/>
    <w:rsid w:val="001C34DF"/>
    <w:rsid w:val="001C797D"/>
    <w:rsid w:val="001F5782"/>
    <w:rsid w:val="002064F2"/>
    <w:rsid w:val="002251C0"/>
    <w:rsid w:val="00244B34"/>
    <w:rsid w:val="0025318E"/>
    <w:rsid w:val="00260872"/>
    <w:rsid w:val="00261024"/>
    <w:rsid w:val="00266472"/>
    <w:rsid w:val="002679E2"/>
    <w:rsid w:val="002D6384"/>
    <w:rsid w:val="002E3921"/>
    <w:rsid w:val="0032436E"/>
    <w:rsid w:val="00337C29"/>
    <w:rsid w:val="00391425"/>
    <w:rsid w:val="003E27ED"/>
    <w:rsid w:val="003E4B39"/>
    <w:rsid w:val="00436B50"/>
    <w:rsid w:val="004472B7"/>
    <w:rsid w:val="0045147A"/>
    <w:rsid w:val="0045789A"/>
    <w:rsid w:val="00473EB5"/>
    <w:rsid w:val="00474129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4BD0"/>
    <w:rsid w:val="00636E8A"/>
    <w:rsid w:val="006662C0"/>
    <w:rsid w:val="006761BC"/>
    <w:rsid w:val="006D3CE7"/>
    <w:rsid w:val="006E34BF"/>
    <w:rsid w:val="006E75DB"/>
    <w:rsid w:val="006F49FE"/>
    <w:rsid w:val="00712062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57541"/>
    <w:rsid w:val="00867F38"/>
    <w:rsid w:val="00890643"/>
    <w:rsid w:val="008E1738"/>
    <w:rsid w:val="008E29A7"/>
    <w:rsid w:val="00901E93"/>
    <w:rsid w:val="00904AC5"/>
    <w:rsid w:val="00915DAA"/>
    <w:rsid w:val="00923807"/>
    <w:rsid w:val="00923975"/>
    <w:rsid w:val="00940863"/>
    <w:rsid w:val="0095027B"/>
    <w:rsid w:val="00966549"/>
    <w:rsid w:val="0099222F"/>
    <w:rsid w:val="009C3B10"/>
    <w:rsid w:val="009C6596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B0AAE"/>
    <w:rsid w:val="00AF11B4"/>
    <w:rsid w:val="00B13ED0"/>
    <w:rsid w:val="00B42536"/>
    <w:rsid w:val="00B77CF9"/>
    <w:rsid w:val="00B97A25"/>
    <w:rsid w:val="00BA4494"/>
    <w:rsid w:val="00BC2A92"/>
    <w:rsid w:val="00BD50E9"/>
    <w:rsid w:val="00BE2564"/>
    <w:rsid w:val="00C26555"/>
    <w:rsid w:val="00C34752"/>
    <w:rsid w:val="00C51368"/>
    <w:rsid w:val="00C74F08"/>
    <w:rsid w:val="00C771A8"/>
    <w:rsid w:val="00C948FF"/>
    <w:rsid w:val="00CA4FB0"/>
    <w:rsid w:val="00CC55AD"/>
    <w:rsid w:val="00CC5CC2"/>
    <w:rsid w:val="00CD506C"/>
    <w:rsid w:val="00D120DC"/>
    <w:rsid w:val="00D12A79"/>
    <w:rsid w:val="00D13D7E"/>
    <w:rsid w:val="00D1597B"/>
    <w:rsid w:val="00D25E55"/>
    <w:rsid w:val="00D435E6"/>
    <w:rsid w:val="00D55EFA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B24D7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83D94"/>
    <w:rsid w:val="00FA37A6"/>
    <w:rsid w:val="00FB1692"/>
    <w:rsid w:val="00FC5E82"/>
    <w:rsid w:val="00FD25DE"/>
    <w:rsid w:val="00FE0BF5"/>
    <w:rsid w:val="00FE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7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r-pro.ru/svod-pravil/30-13330-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r-pro.ru/svod-pravil/32-13330-2018" TargetMode="External"/><Relationship Id="rId5" Type="http://schemas.openxmlformats.org/officeDocument/2006/relationships/hyperlink" Target="https://star-pro.ru/svod-pravil/31-13330-2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95</cp:revision>
  <cp:lastPrinted>2025-02-25T04:36:00Z</cp:lastPrinted>
  <dcterms:created xsi:type="dcterms:W3CDTF">2022-01-21T03:28:00Z</dcterms:created>
  <dcterms:modified xsi:type="dcterms:W3CDTF">2025-04-22T08:24:00Z</dcterms:modified>
</cp:coreProperties>
</file>