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627EB" w14:textId="6E8236B2" w:rsidR="006F49FE" w:rsidRPr="00E766FB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 xml:space="preserve">Приложение № </w:t>
      </w:r>
      <w:r w:rsidR="00BC1789" w:rsidRPr="00E766FB">
        <w:rPr>
          <w:rFonts w:ascii="Times New Roman" w:hAnsi="Times New Roman"/>
          <w:b/>
          <w:i/>
        </w:rPr>
        <w:t>3</w:t>
      </w:r>
    </w:p>
    <w:p w14:paraId="76D64AE5" w14:textId="1F7E426A" w:rsidR="006F49FE" w:rsidRPr="00E766FB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>к извещению</w:t>
      </w:r>
      <w:r w:rsidR="006F49FE" w:rsidRPr="00E766FB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E766FB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7777777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E766FB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155E41B" w14:textId="0EAA4F7C" w:rsidR="004844DE" w:rsidRPr="00E766FB" w:rsidRDefault="004844DE" w:rsidP="00E766FB">
      <w:pPr>
        <w:pStyle w:val="a3"/>
        <w:spacing w:after="120"/>
        <w:ind w:left="0" w:firstLine="709"/>
        <w:jc w:val="both"/>
        <w:rPr>
          <w:rFonts w:ascii="Times New Roman" w:hAnsi="Times New Roman"/>
        </w:rPr>
      </w:pPr>
      <w:r w:rsidRPr="00E766FB">
        <w:rPr>
          <w:rFonts w:ascii="Times New Roman" w:hAnsi="Times New Roman"/>
        </w:rPr>
        <w:t>1. Наименование, функциональные, технические и качественные характеристики</w:t>
      </w:r>
      <w:r w:rsidR="00E766FB" w:rsidRPr="00E766FB">
        <w:rPr>
          <w:rFonts w:ascii="Times New Roman" w:hAnsi="Times New Roman"/>
        </w:rPr>
        <w:t>, количество</w:t>
      </w:r>
      <w:r w:rsidRPr="00E766FB">
        <w:rPr>
          <w:rFonts w:ascii="Times New Roman" w:hAnsi="Times New Roman"/>
        </w:rPr>
        <w:t xml:space="preserve"> товара:</w:t>
      </w:r>
    </w:p>
    <w:p w14:paraId="688501E7" w14:textId="51A6E1CB" w:rsidR="00E766FB" w:rsidRDefault="00E766FB" w:rsidP="004844DE">
      <w:pPr>
        <w:pStyle w:val="a3"/>
        <w:spacing w:after="120"/>
        <w:ind w:left="0"/>
        <w:jc w:val="both"/>
        <w:rPr>
          <w:rFonts w:ascii="Times New Roman" w:hAnsi="Times New Roma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0"/>
        <w:gridCol w:w="709"/>
        <w:gridCol w:w="567"/>
      </w:tblGrid>
      <w:tr w:rsidR="00E766FB" w:rsidRPr="00E766FB" w14:paraId="5AD7E24B" w14:textId="77777777" w:rsidTr="00E76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E9EF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71D4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Наименование товара, работы, услуги /</w:t>
            </w:r>
          </w:p>
          <w:p w14:paraId="135CC389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ОКПД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1970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C025" w14:textId="77777777" w:rsidR="00E766FB" w:rsidRPr="00E766FB" w:rsidRDefault="00E766FB" w:rsidP="00E766FB">
            <w:pPr>
              <w:keepNext/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18D9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E766FB" w:rsidRPr="00E766FB" w14:paraId="600B7A1C" w14:textId="77777777" w:rsidTr="00E76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508F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64B5" w14:textId="31E89674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Сирена</w:t>
            </w: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промышленн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ая</w:t>
            </w: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электрическ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ая</w:t>
            </w:r>
          </w:p>
          <w:p w14:paraId="0B021FEB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2B72372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26.30.11.190</w:t>
            </w: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ab/>
            </w:r>
          </w:p>
          <w:p w14:paraId="0DBE92A4" w14:textId="66D78BBA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F101" w14:textId="52E0379F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Вид климатического исполнения</w:t>
            </w:r>
            <w:r w:rsidR="007D4FD7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:</w:t>
            </w: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 У1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</w:p>
          <w:p w14:paraId="28D5908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Условия эксплуатации сирены гражданской обороны:</w:t>
            </w:r>
          </w:p>
          <w:p w14:paraId="24154FE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температура окружающего воздуха от -45 °С до +40 °С;</w:t>
            </w:r>
          </w:p>
          <w:p w14:paraId="5BA36689" w14:textId="0FFE28C3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относительная влажность окружающего воздуха 95 % при +25 °С;</w:t>
            </w:r>
            <w:r w:rsidR="007D4FD7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атмосферное давление - 650...800 мм рт. ст.;</w:t>
            </w:r>
          </w:p>
          <w:p w14:paraId="26A18663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содержание в атмосфере коррозионного-активных реагентов должно соответствовать типу категории II (промышленная)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  <w:p w14:paraId="1DAD5E08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Характеристики:</w:t>
            </w:r>
          </w:p>
          <w:p w14:paraId="1EFD191F" w14:textId="6C0C5B9E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Уровень звукового давления на расстоянии одного метра от оси рабочего колеса, дБ – не менее 120</w:t>
            </w:r>
            <w:r w:rsidR="00510417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 ± 2%</w:t>
            </w: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;</w:t>
            </w:r>
          </w:p>
          <w:p w14:paraId="6EB9874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Частота звуковых колебаний, Гц - не менее 400 и не более 450;</w:t>
            </w:r>
          </w:p>
          <w:p w14:paraId="5E87F13B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Номинальное напряжение, В - 380 ± 10 %;</w:t>
            </w:r>
          </w:p>
          <w:p w14:paraId="203E4C1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Потребительская электрическая мощность, кВт - не более 3;</w:t>
            </w:r>
          </w:p>
          <w:p w14:paraId="10F8BD4F" w14:textId="3E61273C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Номинальный диаметр рабочего колеса, мм - не менее 400;</w:t>
            </w:r>
          </w:p>
          <w:p w14:paraId="31833BB8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Номинальная высота рабочего колеса, мм - не менее 110;</w:t>
            </w:r>
          </w:p>
          <w:p w14:paraId="1296C848" w14:textId="31239D95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Номинальная частота вращения, об/мин - не более 3000.</w:t>
            </w:r>
          </w:p>
          <w:p w14:paraId="3D8E1BBE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Габаритные размеры, мм:</w:t>
            </w:r>
          </w:p>
          <w:p w14:paraId="0FCB1A9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высота - не более 540;</w:t>
            </w:r>
          </w:p>
          <w:p w14:paraId="7DC8198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диаметр - не более 740.</w:t>
            </w:r>
          </w:p>
          <w:p w14:paraId="602162F4" w14:textId="00872D01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Масса, кг - не более 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1EDA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86D6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</w:tbl>
    <w:p w14:paraId="0A3111A6" w14:textId="177ECC2C" w:rsidR="00E766FB" w:rsidRPr="00E766FB" w:rsidRDefault="00E766FB" w:rsidP="004844DE">
      <w:pPr>
        <w:pStyle w:val="a3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p w14:paraId="5B0C025D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2. Общие требования к поставляемому товару.</w:t>
      </w:r>
    </w:p>
    <w:p w14:paraId="76C389FD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Товар должен быть новым, не восстановленным. Не допускается поставка выставочных образцов. Товар должен быть поставлен комплектно и обеспечивать конструктивную и функциональную совместимость. Качество товара должно соответствовать действующим в Российской Федерации стандартам и иным установленным требованиям к подобному виду товаров и подтверждаться соответствующими документами.</w:t>
      </w:r>
    </w:p>
    <w:p w14:paraId="4691B7CE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highlight w:val="darkCyan"/>
        </w:rPr>
      </w:pPr>
      <w:r w:rsidRPr="004844DE">
        <w:rPr>
          <w:rFonts w:ascii="Times New Roman" w:hAnsi="Times New Roman"/>
        </w:rPr>
        <w:t>Товар должен соответствовать действующим</w:t>
      </w:r>
      <w:r w:rsidRPr="004844DE">
        <w:rPr>
          <w:rFonts w:ascii="Times New Roman" w:eastAsia="Calibri" w:hAnsi="Times New Roman"/>
          <w:lang w:eastAsia="en-US"/>
        </w:rPr>
        <w:t xml:space="preserve"> стандартам и нормам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</w:t>
      </w:r>
      <w:r w:rsidRPr="004844DE">
        <w:rPr>
          <w:rFonts w:ascii="Times New Roman" w:hAnsi="Times New Roman"/>
        </w:rPr>
        <w:t>.</w:t>
      </w:r>
      <w:r w:rsidRPr="004844DE">
        <w:rPr>
          <w:rFonts w:ascii="Times New Roman" w:hAnsi="Times New Roman"/>
          <w:highlight w:val="darkCyan"/>
        </w:rPr>
        <w:t xml:space="preserve"> </w:t>
      </w:r>
    </w:p>
    <w:p w14:paraId="5F452E47" w14:textId="77777777" w:rsidR="004844DE" w:rsidRPr="004844DE" w:rsidRDefault="004844DE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ab/>
        <w:t>Упаковка товара должна соответствовать международным стандартам, и обеспечивать сохранность товара при транспортировке и погрузо-разгрузочных работах к месту доставки, защиту товара от повреждений, загрязнения, атмосферных осадков. Производственные коды на товаре должны совпадать с производственными кодами на упаковке. Упаковка не должна содержать вскрытий, вмятин, порезов.</w:t>
      </w:r>
    </w:p>
    <w:p w14:paraId="7C0D4ED4" w14:textId="77777777" w:rsidR="004844DE" w:rsidRPr="004844DE" w:rsidRDefault="004844DE" w:rsidP="00E766FB">
      <w:pPr>
        <w:tabs>
          <w:tab w:val="left" w:pos="1134"/>
          <w:tab w:val="num" w:pos="198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3. Гарантийные требования.</w:t>
      </w:r>
    </w:p>
    <w:p w14:paraId="1F245CC2" w14:textId="5DEBCB1F" w:rsidR="00CB02CA" w:rsidRDefault="004844DE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  <w:b/>
          <w:bCs/>
        </w:rPr>
        <w:lastRenderedPageBreak/>
        <w:tab/>
      </w:r>
      <w:r w:rsidRPr="004844DE">
        <w:rPr>
          <w:rFonts w:ascii="Times New Roman" w:hAnsi="Times New Roman"/>
        </w:rPr>
        <w:t>Гарантийный срок на поставляемый товар должен составлять не менее 1</w:t>
      </w:r>
      <w:r w:rsidR="00510417">
        <w:rPr>
          <w:rFonts w:ascii="Times New Roman" w:hAnsi="Times New Roman"/>
        </w:rPr>
        <w:t>8</w:t>
      </w:r>
      <w:r w:rsidRPr="004844DE">
        <w:rPr>
          <w:rFonts w:ascii="Times New Roman" w:hAnsi="Times New Roman"/>
        </w:rPr>
        <w:t xml:space="preserve"> (</w:t>
      </w:r>
      <w:r w:rsidR="00510417">
        <w:rPr>
          <w:rFonts w:ascii="Times New Roman" w:hAnsi="Times New Roman"/>
        </w:rPr>
        <w:t>восемнадцати</w:t>
      </w:r>
      <w:r w:rsidRPr="004844DE">
        <w:rPr>
          <w:rFonts w:ascii="Times New Roman" w:hAnsi="Times New Roman"/>
        </w:rPr>
        <w:t xml:space="preserve">) месяцев </w:t>
      </w:r>
      <w:r w:rsidR="00CB02CA" w:rsidRPr="00CB02CA">
        <w:rPr>
          <w:rFonts w:ascii="Times New Roman" w:hAnsi="Times New Roman"/>
        </w:rPr>
        <w:t>с момента подписания Сторонами документа о приемке</w:t>
      </w:r>
      <w:bookmarkStart w:id="0" w:name="_GoBack"/>
      <w:bookmarkEnd w:id="0"/>
      <w:r w:rsidR="00CB02CA" w:rsidRPr="00CB02CA">
        <w:rPr>
          <w:rFonts w:ascii="Times New Roman" w:hAnsi="Times New Roman"/>
        </w:rPr>
        <w:t>.</w:t>
      </w:r>
    </w:p>
    <w:p w14:paraId="0906D775" w14:textId="51072F4B" w:rsidR="004844DE" w:rsidRPr="004844DE" w:rsidRDefault="00CB02CA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44DE" w:rsidRPr="004844DE">
        <w:rPr>
          <w:rFonts w:ascii="Times New Roman" w:hAnsi="Times New Roman"/>
        </w:rPr>
        <w:t xml:space="preserve">Круглосуточное принятие заявок в службу технической поддержки производителя сирены по вопросам восстановления работоспособности и эксплуатации поставляемого оборудования. </w:t>
      </w:r>
    </w:p>
    <w:p w14:paraId="33414E42" w14:textId="77777777" w:rsidR="003951B9" w:rsidRPr="0025318E" w:rsidRDefault="009764AF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 w:rsidSect="00484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56263"/>
    <w:rsid w:val="000779CE"/>
    <w:rsid w:val="00087860"/>
    <w:rsid w:val="0009768B"/>
    <w:rsid w:val="00114FA6"/>
    <w:rsid w:val="0015756C"/>
    <w:rsid w:val="00197765"/>
    <w:rsid w:val="001F5782"/>
    <w:rsid w:val="002064F2"/>
    <w:rsid w:val="00244B34"/>
    <w:rsid w:val="0025318E"/>
    <w:rsid w:val="00260872"/>
    <w:rsid w:val="002E3921"/>
    <w:rsid w:val="00307E65"/>
    <w:rsid w:val="00337C29"/>
    <w:rsid w:val="003970B7"/>
    <w:rsid w:val="003B680A"/>
    <w:rsid w:val="003F1D91"/>
    <w:rsid w:val="00436B50"/>
    <w:rsid w:val="0045789A"/>
    <w:rsid w:val="004844DE"/>
    <w:rsid w:val="00492BD1"/>
    <w:rsid w:val="004C6004"/>
    <w:rsid w:val="005036B1"/>
    <w:rsid w:val="00503C9A"/>
    <w:rsid w:val="00510417"/>
    <w:rsid w:val="005165C5"/>
    <w:rsid w:val="00517972"/>
    <w:rsid w:val="00520C1C"/>
    <w:rsid w:val="005430E8"/>
    <w:rsid w:val="00571AE8"/>
    <w:rsid w:val="005819A9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D4FD7"/>
    <w:rsid w:val="007E7CD8"/>
    <w:rsid w:val="008118D0"/>
    <w:rsid w:val="00832D68"/>
    <w:rsid w:val="00867F38"/>
    <w:rsid w:val="00890643"/>
    <w:rsid w:val="008E7757"/>
    <w:rsid w:val="00901E93"/>
    <w:rsid w:val="00905015"/>
    <w:rsid w:val="00907A54"/>
    <w:rsid w:val="00923807"/>
    <w:rsid w:val="00923975"/>
    <w:rsid w:val="00940863"/>
    <w:rsid w:val="009576F4"/>
    <w:rsid w:val="00966549"/>
    <w:rsid w:val="009764AF"/>
    <w:rsid w:val="009C6469"/>
    <w:rsid w:val="009C7F7D"/>
    <w:rsid w:val="009D3F58"/>
    <w:rsid w:val="009F7484"/>
    <w:rsid w:val="00A035AA"/>
    <w:rsid w:val="00A1465B"/>
    <w:rsid w:val="00A61FAF"/>
    <w:rsid w:val="00A731DA"/>
    <w:rsid w:val="00A81840"/>
    <w:rsid w:val="00AE3EA8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96EB8"/>
    <w:rsid w:val="00CA4FB0"/>
    <w:rsid w:val="00CB02CA"/>
    <w:rsid w:val="00CC5CC2"/>
    <w:rsid w:val="00CD506C"/>
    <w:rsid w:val="00D01074"/>
    <w:rsid w:val="00D120DC"/>
    <w:rsid w:val="00D13D7E"/>
    <w:rsid w:val="00D80AEC"/>
    <w:rsid w:val="00D95941"/>
    <w:rsid w:val="00DA2F10"/>
    <w:rsid w:val="00DC39CF"/>
    <w:rsid w:val="00E13254"/>
    <w:rsid w:val="00E135EC"/>
    <w:rsid w:val="00E37EBD"/>
    <w:rsid w:val="00E766FB"/>
    <w:rsid w:val="00E91A50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4844DE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37</cp:revision>
  <cp:lastPrinted>2024-02-13T07:30:00Z</cp:lastPrinted>
  <dcterms:created xsi:type="dcterms:W3CDTF">2022-01-21T03:28:00Z</dcterms:created>
  <dcterms:modified xsi:type="dcterms:W3CDTF">2025-05-07T02:25:00Z</dcterms:modified>
</cp:coreProperties>
</file>