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74D4" w14:textId="77777777"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14:paraId="723DB391" w14:textId="77777777"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14:paraId="441EB79D" w14:textId="77777777"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976D847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14:paraId="0F53F842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14:paraId="2367B500" w14:textId="77777777" w:rsidR="00D435E6" w:rsidRPr="00487E19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82"/>
        <w:gridCol w:w="3152"/>
        <w:gridCol w:w="2687"/>
        <w:gridCol w:w="1557"/>
        <w:gridCol w:w="1317"/>
      </w:tblGrid>
      <w:tr w:rsidR="00D435E6" w:rsidRPr="00473EB5" w14:paraId="0AC4F602" w14:textId="77777777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977D3E" w14:textId="77777777"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AC8EDD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8F177E0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ОКПД2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9079B5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99EA78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14:paraId="7A39C402" w14:textId="77777777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E5A4E" w14:textId="77777777"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B494A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B76563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96813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A63F6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14:paraId="602B6606" w14:textId="77777777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21734B" w14:textId="77777777"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50D3BF" w14:textId="770D7F39" w:rsidR="00D435E6" w:rsidRPr="000F3526" w:rsidRDefault="000F3526" w:rsidP="003E2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526">
              <w:rPr>
                <w:rFonts w:ascii="Times New Roman" w:hAnsi="Times New Roman"/>
              </w:rPr>
              <w:t>Выполнение работ по текущему ремонту крыши по ул. Октябрьская, 117 в городе Рубцовске.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32A05E" w14:textId="77777777" w:rsidR="000F3526" w:rsidRDefault="000F3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F3526">
              <w:rPr>
                <w:rFonts w:ascii="Times New Roman" w:hAnsi="Times New Roman"/>
                <w:color w:val="000000"/>
                <w:lang w:eastAsia="en-US"/>
              </w:rPr>
              <w:t>43.91.19.110</w:t>
            </w:r>
          </w:p>
          <w:p w14:paraId="6EBE153C" w14:textId="4B113BDE" w:rsidR="00D435E6" w:rsidRPr="00473EB5" w:rsidRDefault="000F3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F3526">
              <w:rPr>
                <w:rFonts w:ascii="Times New Roman" w:hAnsi="Times New Roman"/>
                <w:color w:val="000000"/>
                <w:lang w:eastAsia="en-US"/>
              </w:rPr>
              <w:t xml:space="preserve"> Работы строительные по устройству любых видов кровельных покрытий зданий и сооружений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41860D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усл.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05FE4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14:paraId="7BF5D6DB" w14:textId="77777777"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667"/>
        <w:gridCol w:w="992"/>
        <w:gridCol w:w="1276"/>
      </w:tblGrid>
      <w:tr w:rsidR="00042BD5" w:rsidRPr="00042BD5" w14:paraId="1E760894" w14:textId="77777777" w:rsidTr="00042B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12DE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№</w:t>
            </w:r>
          </w:p>
          <w:p w14:paraId="633FC209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п/п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C8FC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2CBC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Ед.изм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0330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Кол-во</w:t>
            </w:r>
          </w:p>
        </w:tc>
      </w:tr>
      <w:tr w:rsidR="00042BD5" w:rsidRPr="00042BD5" w14:paraId="24242FD4" w14:textId="77777777" w:rsidTr="00042B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DBD3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0120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Разборка покрытий кровель: из волнистых и полуволнистых хризотилцементных 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E970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м</w:t>
            </w:r>
            <w:r w:rsidRPr="00042BD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4C19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180</w:t>
            </w:r>
          </w:p>
        </w:tc>
      </w:tr>
      <w:tr w:rsidR="00042BD5" w:rsidRPr="00042BD5" w14:paraId="12FC7DDB" w14:textId="77777777" w:rsidTr="00042B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9C34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359B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Устройство кровель из волнистых хризотилцементных листов: по готовым прогонам (Прим. частичная замена)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566C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м</w:t>
            </w:r>
            <w:r w:rsidRPr="00042BD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4248" w14:textId="77777777" w:rsidR="00042BD5" w:rsidRPr="00042BD5" w:rsidRDefault="00042BD5" w:rsidP="00042B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42BD5">
              <w:rPr>
                <w:rFonts w:ascii="Times New Roman" w:hAnsi="Times New Roman"/>
              </w:rPr>
              <w:t>180</w:t>
            </w:r>
          </w:p>
        </w:tc>
      </w:tr>
    </w:tbl>
    <w:p w14:paraId="7C8E8EDD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Все указания в отношении товарных знаков читать со словами «или эквивалент».</w:t>
      </w:r>
    </w:p>
    <w:p w14:paraId="7B74E8C9" w14:textId="77777777" w:rsidR="00042BD5" w:rsidRPr="00042BD5" w:rsidRDefault="00042BD5" w:rsidP="00042BD5">
      <w:pPr>
        <w:spacing w:after="0" w:line="240" w:lineRule="auto"/>
        <w:contextualSpacing/>
        <w:rPr>
          <w:rFonts w:ascii="Times New Roman" w:hAnsi="Times New Roman"/>
        </w:rPr>
      </w:pPr>
    </w:p>
    <w:p w14:paraId="4F1369FE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44355F37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042BD5">
        <w:rPr>
          <w:rFonts w:ascii="Times New Roman" w:hAnsi="Times New Roman"/>
          <w:b/>
          <w:bCs/>
        </w:rPr>
        <w:t>2. Общие требования к качественным и количественным характеристикам, результатам выполняемых работ.</w:t>
      </w:r>
    </w:p>
    <w:p w14:paraId="4E92A3E3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2.1. Соответствие выполняемых работ объемам, представленным заказчиком.</w:t>
      </w:r>
    </w:p>
    <w:p w14:paraId="6AA60C4F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14:paraId="7F333286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14:paraId="6A263A3C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14:paraId="5794FDDE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14:paraId="09DC00F9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042BD5">
        <w:rPr>
          <w:rFonts w:ascii="Times New Roman" w:hAnsi="Times New Roman"/>
          <w:b/>
          <w:bCs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14:paraId="581E0355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3.1. Работы должны производиться в соответствии с требованиями:</w:t>
      </w:r>
    </w:p>
    <w:p w14:paraId="1272BA89" w14:textId="399C8872" w:rsidR="00042BD5" w:rsidRPr="00042BD5" w:rsidRDefault="00042BD5" w:rsidP="00042BD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 xml:space="preserve"> «СНиП 3.04.01-87 Изоляционные и отделочные покрытия</w:t>
      </w:r>
      <w:r w:rsidR="00FE4A8E">
        <w:rPr>
          <w:rFonts w:ascii="Times New Roman" w:hAnsi="Times New Roman"/>
        </w:rPr>
        <w:t>»;</w:t>
      </w:r>
    </w:p>
    <w:p w14:paraId="566AC766" w14:textId="2718F451" w:rsidR="00042BD5" w:rsidRPr="00042BD5" w:rsidRDefault="00042BD5" w:rsidP="00042BD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«СНиП 2.03.13-88 Полы»</w:t>
      </w:r>
      <w:r w:rsidR="00FE4A8E">
        <w:rPr>
          <w:rFonts w:ascii="Times New Roman" w:hAnsi="Times New Roman"/>
        </w:rPr>
        <w:t>;</w:t>
      </w:r>
    </w:p>
    <w:p w14:paraId="597085A5" w14:textId="2360F676" w:rsidR="00042BD5" w:rsidRPr="00042BD5" w:rsidRDefault="00042BD5" w:rsidP="00042BD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«СП 73</w:t>
      </w:r>
      <w:r>
        <w:rPr>
          <w:rFonts w:ascii="Times New Roman" w:hAnsi="Times New Roman"/>
        </w:rPr>
        <w:t>.</w:t>
      </w:r>
      <w:r w:rsidRPr="00042BD5">
        <w:rPr>
          <w:rFonts w:ascii="Times New Roman" w:hAnsi="Times New Roman"/>
        </w:rPr>
        <w:t>13330.2016 Внутренние санитарно-технические системы»;</w:t>
      </w:r>
    </w:p>
    <w:p w14:paraId="4CC3F2DE" w14:textId="03619D73" w:rsidR="00042BD5" w:rsidRPr="00042BD5" w:rsidRDefault="00042BD5" w:rsidP="00D921D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«</w:t>
      </w:r>
      <w:r w:rsidR="00476B0D" w:rsidRPr="00476B0D">
        <w:rPr>
          <w:rFonts w:ascii="Times New Roman" w:hAnsi="Times New Roman"/>
        </w:rPr>
        <w:t>СП 30.13330.</w:t>
      </w:r>
      <w:r w:rsidR="00476B0D" w:rsidRPr="00A52AA2">
        <w:rPr>
          <w:rFonts w:ascii="Times New Roman" w:hAnsi="Times New Roman"/>
        </w:rPr>
        <w:t xml:space="preserve">2020 </w:t>
      </w:r>
      <w:r w:rsidR="00A52AA2" w:rsidRPr="00A52AA2">
        <w:rPr>
          <w:rFonts w:ascii="Times New Roman" w:hAnsi="Times New Roman"/>
        </w:rPr>
        <w:t>«</w:t>
      </w:r>
      <w:r w:rsidR="00476B0D" w:rsidRPr="00A52AA2">
        <w:rPr>
          <w:rFonts w:ascii="Times New Roman" w:hAnsi="Times New Roman"/>
        </w:rPr>
        <w:t>СНИП 2.04.01-85* Внутренний водопровод и канализация зданий</w:t>
      </w:r>
      <w:r w:rsidRPr="00A52AA2">
        <w:rPr>
          <w:rFonts w:ascii="Times New Roman" w:hAnsi="Times New Roman"/>
        </w:rPr>
        <w:t>»</w:t>
      </w:r>
      <w:r w:rsidRPr="00042BD5">
        <w:rPr>
          <w:rFonts w:ascii="Times New Roman" w:hAnsi="Times New Roman"/>
        </w:rPr>
        <w:t xml:space="preserve"> </w:t>
      </w:r>
    </w:p>
    <w:p w14:paraId="14490605" w14:textId="63C58849" w:rsidR="00042BD5" w:rsidRPr="00042BD5" w:rsidRDefault="00042BD5" w:rsidP="00042BD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 xml:space="preserve">ГОСТ </w:t>
      </w:r>
      <w:r w:rsidR="0018029E" w:rsidRPr="0018029E">
        <w:rPr>
          <w:rFonts w:ascii="Times New Roman" w:hAnsi="Times New Roman"/>
        </w:rPr>
        <w:t xml:space="preserve">475-2016 </w:t>
      </w:r>
      <w:r w:rsidRPr="00042BD5">
        <w:rPr>
          <w:rFonts w:ascii="Times New Roman" w:hAnsi="Times New Roman"/>
        </w:rPr>
        <w:t>«</w:t>
      </w:r>
      <w:r w:rsidR="008578F4" w:rsidRPr="008578F4">
        <w:rPr>
          <w:rFonts w:ascii="Times New Roman" w:hAnsi="Times New Roman"/>
        </w:rPr>
        <w:t>Блоки дверные деревянные и комбинированные. Общие технические условия</w:t>
      </w:r>
      <w:r w:rsidRPr="00042BD5">
        <w:rPr>
          <w:rFonts w:ascii="Times New Roman" w:hAnsi="Times New Roman"/>
        </w:rPr>
        <w:t>»;</w:t>
      </w:r>
    </w:p>
    <w:p w14:paraId="3D9FD9A0" w14:textId="4ECFBEE2" w:rsidR="00042BD5" w:rsidRPr="00042BD5" w:rsidRDefault="00042BD5" w:rsidP="00042BD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«СНиП 12-03-2001 Безопасность труда в строительстве. Часть 1. Общие требования»;</w:t>
      </w:r>
    </w:p>
    <w:p w14:paraId="386CB75A" w14:textId="12DAB1E1" w:rsidR="00042BD5" w:rsidRPr="00042BD5" w:rsidRDefault="00042BD5" w:rsidP="00042BD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«СНиП 12-04-2002 Безопасность труда в строительстве. Часть 2. Строительное производство»;</w:t>
      </w:r>
    </w:p>
    <w:p w14:paraId="3DC2C492" w14:textId="2CB17795" w:rsidR="00042BD5" w:rsidRPr="00042BD5" w:rsidRDefault="00042BD5" w:rsidP="00042BD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 xml:space="preserve">СанПиН 2.1.3684-21 </w:t>
      </w:r>
      <w:r w:rsidR="00FE4A8E">
        <w:rPr>
          <w:rFonts w:ascii="Times New Roman" w:hAnsi="Times New Roman"/>
        </w:rPr>
        <w:t>«</w:t>
      </w:r>
      <w:r w:rsidRPr="00042BD5">
        <w:rPr>
          <w:rFonts w:ascii="Times New Roman" w:hAnsi="Times New Roman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Pr="00042BD5">
        <w:rPr>
          <w:rFonts w:ascii="Times New Roman" w:hAnsi="Times New Roman"/>
        </w:rPr>
        <w:lastRenderedPageBreak/>
        <w:t xml:space="preserve">(профилактических) мероприятий" (вместе с </w:t>
      </w:r>
      <w:r w:rsidR="00FE4A8E">
        <w:rPr>
          <w:rFonts w:ascii="Times New Roman" w:hAnsi="Times New Roman"/>
        </w:rPr>
        <w:t>«</w:t>
      </w:r>
      <w:r w:rsidRPr="00042BD5">
        <w:rPr>
          <w:rFonts w:ascii="Times New Roman" w:hAnsi="Times New Roman"/>
        </w:rPr>
        <w:t>СанПиН 2.1.3684-21. Санитарные правила и нормы...</w:t>
      </w:r>
      <w:r w:rsidR="00FE4A8E">
        <w:rPr>
          <w:rFonts w:ascii="Times New Roman" w:hAnsi="Times New Roman"/>
        </w:rPr>
        <w:t>»</w:t>
      </w:r>
      <w:r w:rsidRPr="00042BD5">
        <w:rPr>
          <w:rFonts w:ascii="Times New Roman" w:hAnsi="Times New Roman"/>
        </w:rPr>
        <w:t>)</w:t>
      </w:r>
      <w:r w:rsidR="00FE4A8E">
        <w:rPr>
          <w:rFonts w:ascii="Times New Roman" w:hAnsi="Times New Roman"/>
        </w:rPr>
        <w:t>.</w:t>
      </w:r>
    </w:p>
    <w:p w14:paraId="73FBFCD0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3.2. На предприятии должна существовать система контроля качества выполненных работ.</w:t>
      </w:r>
    </w:p>
    <w:p w14:paraId="251EA75C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24072833" w14:textId="65C24EA8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 xml:space="preserve">3.4. Безопасность выполнения работ и безопасность результатов работ должна соответствовать требованиям </w:t>
      </w:r>
      <w:r w:rsidR="00E55C0D" w:rsidRPr="00E55C0D">
        <w:rPr>
          <w:rFonts w:ascii="Times New Roman" w:hAnsi="Times New Roman"/>
        </w:rPr>
        <w:tab/>
      </w:r>
      <w:r w:rsidR="00E012FB" w:rsidRPr="00E012FB">
        <w:rPr>
          <w:rFonts w:ascii="Times New Roman" w:hAnsi="Times New Roman"/>
        </w:rPr>
        <w:t xml:space="preserve">ГОСТ 12.1.004-91 </w:t>
      </w:r>
      <w:r w:rsidR="00116A07">
        <w:rPr>
          <w:rFonts w:ascii="Times New Roman" w:hAnsi="Times New Roman"/>
        </w:rPr>
        <w:t>«</w:t>
      </w:r>
      <w:r w:rsidR="00116A07" w:rsidRPr="00116A07">
        <w:rPr>
          <w:rFonts w:ascii="Times New Roman" w:hAnsi="Times New Roman"/>
        </w:rPr>
        <w:t>Система стандартов безопасности труда.</w:t>
      </w:r>
      <w:r w:rsidR="00E012FB" w:rsidRPr="00E012FB">
        <w:rPr>
          <w:rFonts w:ascii="Times New Roman" w:hAnsi="Times New Roman"/>
        </w:rPr>
        <w:t xml:space="preserve"> Пожарная безопасность. Общие требования</w:t>
      </w:r>
      <w:r w:rsidR="00116A07">
        <w:rPr>
          <w:rFonts w:ascii="Times New Roman" w:hAnsi="Times New Roman"/>
        </w:rPr>
        <w:t>»</w:t>
      </w:r>
      <w:r w:rsidRPr="00042BD5">
        <w:rPr>
          <w:rFonts w:ascii="Times New Roman" w:hAnsi="Times New Roman"/>
        </w:rPr>
        <w:t>.</w:t>
      </w:r>
    </w:p>
    <w:p w14:paraId="419DF3B6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639B5605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593FF3E7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057CC8F3" w14:textId="77777777" w:rsidR="00042BD5" w:rsidRPr="00042BD5" w:rsidRDefault="00042BD5" w:rsidP="00042B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42BD5">
        <w:rPr>
          <w:rFonts w:ascii="Times New Roman" w:hAnsi="Times New Roman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</w:t>
      </w:r>
    </w:p>
    <w:p w14:paraId="1F35D890" w14:textId="77777777" w:rsidR="00042BD5" w:rsidRDefault="00042BD5" w:rsidP="00042BD5">
      <w:pPr>
        <w:jc w:val="both"/>
      </w:pPr>
    </w:p>
    <w:p w14:paraId="6FC1CE52" w14:textId="77777777" w:rsidR="00042BD5" w:rsidRDefault="00042BD5" w:rsidP="00042BD5">
      <w:pPr>
        <w:tabs>
          <w:tab w:val="left" w:pos="1400"/>
        </w:tabs>
        <w:autoSpaceDE w:val="0"/>
        <w:autoSpaceDN w:val="0"/>
        <w:adjustRightInd w:val="0"/>
        <w:spacing w:line="288" w:lineRule="auto"/>
        <w:ind w:right="181"/>
        <w:jc w:val="both"/>
      </w:pPr>
    </w:p>
    <w:p w14:paraId="29015E9D" w14:textId="77777777" w:rsidR="003E27ED" w:rsidRDefault="003E27ED" w:rsidP="00042BD5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8778238">
    <w:abstractNumId w:val="2"/>
  </w:num>
  <w:num w:numId="2" w16cid:durableId="1068116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12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0314788">
    <w:abstractNumId w:val="6"/>
  </w:num>
  <w:num w:numId="5" w16cid:durableId="1028986186">
    <w:abstractNumId w:val="3"/>
  </w:num>
  <w:num w:numId="6" w16cid:durableId="738553238">
    <w:abstractNumId w:val="5"/>
  </w:num>
  <w:num w:numId="7" w16cid:durableId="134028105">
    <w:abstractNumId w:val="6"/>
  </w:num>
  <w:num w:numId="8" w16cid:durableId="125512203">
    <w:abstractNumId w:val="3"/>
  </w:num>
  <w:num w:numId="9" w16cid:durableId="2066951765">
    <w:abstractNumId w:val="5"/>
  </w:num>
  <w:num w:numId="10" w16cid:durableId="1641494270">
    <w:abstractNumId w:val="1"/>
  </w:num>
  <w:num w:numId="11" w16cid:durableId="674185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42BD5"/>
    <w:rsid w:val="000671CD"/>
    <w:rsid w:val="00085ECE"/>
    <w:rsid w:val="0009768B"/>
    <w:rsid w:val="000A189E"/>
    <w:rsid w:val="000F3526"/>
    <w:rsid w:val="000F35D6"/>
    <w:rsid w:val="00114FA6"/>
    <w:rsid w:val="00116A07"/>
    <w:rsid w:val="0012140D"/>
    <w:rsid w:val="0012424F"/>
    <w:rsid w:val="001522E5"/>
    <w:rsid w:val="00156F98"/>
    <w:rsid w:val="00164182"/>
    <w:rsid w:val="001709F2"/>
    <w:rsid w:val="0018029E"/>
    <w:rsid w:val="00197765"/>
    <w:rsid w:val="001B59CA"/>
    <w:rsid w:val="001C34DF"/>
    <w:rsid w:val="001C797D"/>
    <w:rsid w:val="001F5782"/>
    <w:rsid w:val="002064F2"/>
    <w:rsid w:val="002229CC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2436E"/>
    <w:rsid w:val="00337C29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76B0D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A7783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578F4"/>
    <w:rsid w:val="00867F38"/>
    <w:rsid w:val="00870CB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52AA2"/>
    <w:rsid w:val="00A61FAF"/>
    <w:rsid w:val="00A70267"/>
    <w:rsid w:val="00A731DA"/>
    <w:rsid w:val="00A9370C"/>
    <w:rsid w:val="00AA0BBC"/>
    <w:rsid w:val="00AB0AAE"/>
    <w:rsid w:val="00AF11B4"/>
    <w:rsid w:val="00B13ED0"/>
    <w:rsid w:val="00B42536"/>
    <w:rsid w:val="00B65D12"/>
    <w:rsid w:val="00B77CF9"/>
    <w:rsid w:val="00B97A25"/>
    <w:rsid w:val="00BA4494"/>
    <w:rsid w:val="00BC2A92"/>
    <w:rsid w:val="00BD50E9"/>
    <w:rsid w:val="00BE2564"/>
    <w:rsid w:val="00C147AD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73D2F"/>
    <w:rsid w:val="00D808B0"/>
    <w:rsid w:val="00D80AEC"/>
    <w:rsid w:val="00D853A1"/>
    <w:rsid w:val="00D921D0"/>
    <w:rsid w:val="00DA2EEE"/>
    <w:rsid w:val="00DA2F10"/>
    <w:rsid w:val="00DA7840"/>
    <w:rsid w:val="00E012FB"/>
    <w:rsid w:val="00E32C73"/>
    <w:rsid w:val="00E37EBD"/>
    <w:rsid w:val="00E54F6D"/>
    <w:rsid w:val="00E55C0D"/>
    <w:rsid w:val="00E61CE2"/>
    <w:rsid w:val="00E80704"/>
    <w:rsid w:val="00E91BB1"/>
    <w:rsid w:val="00EA4FA3"/>
    <w:rsid w:val="00EB24D7"/>
    <w:rsid w:val="00ED0B33"/>
    <w:rsid w:val="00EE0E47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C5E82"/>
    <w:rsid w:val="00FD25DE"/>
    <w:rsid w:val="00FE0BF5"/>
    <w:rsid w:val="00FE36A8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C97E"/>
  <w15:docId w15:val="{7B1E64F5-1464-4C66-9198-9B34187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112</cp:revision>
  <cp:lastPrinted>2025-02-25T04:36:00Z</cp:lastPrinted>
  <dcterms:created xsi:type="dcterms:W3CDTF">2022-01-21T03:28:00Z</dcterms:created>
  <dcterms:modified xsi:type="dcterms:W3CDTF">2025-05-13T08:05:00Z</dcterms:modified>
</cp:coreProperties>
</file>