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3DEB" w14:textId="3592A931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2122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№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2B84B" w14:textId="645D35BC" w:rsidR="008E1DE4" w:rsidRDefault="005F3CF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3CF1">
        <w:rPr>
          <w:rFonts w:ascii="Times New Roman" w:hAnsi="Times New Roman" w:cs="Times New Roman"/>
          <w:sz w:val="24"/>
          <w:szCs w:val="24"/>
        </w:rPr>
        <w:t>Поставка комплектующих для персональных компьютеров для нужд МКУ «Управление образования» г. Рубцовска.</w:t>
      </w:r>
    </w:p>
    <w:p w14:paraId="66E35B70" w14:textId="77777777" w:rsidR="005F3CF1" w:rsidRPr="00B40820" w:rsidRDefault="005F3CF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2F7E5A" w:rsidRDefault="00D9162A" w:rsidP="002F7E5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bookmarkStart w:id="0" w:name="_Hlk211001288"/>
      <w:r w:rsidRPr="002F7E5A">
        <w:rPr>
          <w:b/>
          <w:bCs/>
        </w:rPr>
        <w:t xml:space="preserve">Наименование, </w:t>
      </w:r>
      <w:r w:rsidRPr="002F7E5A">
        <w:rPr>
          <w:b/>
          <w:bCs/>
          <w:color w:val="000000"/>
        </w:rPr>
        <w:t xml:space="preserve">функциональные, технические и качественные </w:t>
      </w:r>
      <w:r w:rsidRPr="002F7E5A">
        <w:rPr>
          <w:b/>
          <w:bCs/>
        </w:rPr>
        <w:t>характеристики и количество поставляемого товара:</w:t>
      </w:r>
    </w:p>
    <w:bookmarkEnd w:id="0"/>
    <w:p w14:paraId="5A8708B2" w14:textId="339EDBA1" w:rsidR="008E1DE4" w:rsidRPr="008E1DE4" w:rsidRDefault="008E1DE4" w:rsidP="008E1DE4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948"/>
        <w:gridCol w:w="5388"/>
        <w:gridCol w:w="845"/>
        <w:gridCol w:w="879"/>
      </w:tblGrid>
      <w:tr w:rsidR="008E1DE4" w:rsidRPr="005F3CF1" w14:paraId="472B07CF" w14:textId="77777777" w:rsidTr="005F3CF1">
        <w:trPr>
          <w:trHeight w:val="7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A80" w14:textId="40D97FE3" w:rsidR="008E1DE4" w:rsidRPr="005F3CF1" w:rsidRDefault="008E1DE4" w:rsidP="008E1DE4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75C6" w14:textId="79F0280E" w:rsidR="008E1DE4" w:rsidRPr="005F3CF1" w:rsidRDefault="008E1DE4" w:rsidP="008E1DE4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Наименование товара/ ОКПД2, КТРУ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FFE" w14:textId="77777777" w:rsidR="008E1DE4" w:rsidRPr="005F3CF1" w:rsidRDefault="008E1DE4" w:rsidP="008E1DE4">
            <w:pPr>
              <w:ind w:left="-50" w:right="-96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Характеристика товара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C8D" w14:textId="77777777" w:rsidR="008E1DE4" w:rsidRPr="005F3CF1" w:rsidRDefault="008E1DE4" w:rsidP="008E1DE4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FCA" w14:textId="77777777" w:rsidR="008E1DE4" w:rsidRPr="005F3CF1" w:rsidRDefault="008E1DE4" w:rsidP="008E1DE4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5F3CF1" w:rsidRPr="005F3CF1" w14:paraId="3E2EEB82" w14:textId="77777777" w:rsidTr="005F3CF1">
        <w:trPr>
          <w:trHeight w:val="38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80" w14:textId="2CF17226" w:rsidR="005F3CF1" w:rsidRPr="005F3CF1" w:rsidRDefault="005F3CF1" w:rsidP="005F3CF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F43" w14:textId="77777777" w:rsidR="005F3CF1" w:rsidRPr="005F3CF1" w:rsidRDefault="005F3CF1" w:rsidP="005F3CF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Клавиатура</w:t>
            </w:r>
          </w:p>
          <w:p w14:paraId="46CC9287" w14:textId="39A18819" w:rsidR="005F3CF1" w:rsidRPr="005F3CF1" w:rsidRDefault="005F3CF1" w:rsidP="005F3CF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bCs/>
                <w:color w:val="000000"/>
                <w:sz w:val="22"/>
                <w:szCs w:val="22"/>
                <w:lang w:eastAsia="en-US"/>
              </w:rPr>
              <w:t>26.20.16.110-00000002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09D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Гибкая клавиатура: Нет</w:t>
            </w:r>
          </w:p>
          <w:p w14:paraId="48985A6D" w14:textId="5E5F8249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Длина кабеля, метр: ≥ 1.6 и &lt;2</w:t>
            </w:r>
          </w:p>
          <w:p w14:paraId="17D1D6F3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 xml:space="preserve">Интерфейс подключения: </w:t>
            </w:r>
            <w:r w:rsidRPr="005F3CF1">
              <w:rPr>
                <w:sz w:val="22"/>
                <w:szCs w:val="22"/>
                <w:lang w:val="en-US" w:eastAsia="en-US"/>
              </w:rPr>
              <w:t>USB</w:t>
            </w:r>
          </w:p>
          <w:p w14:paraId="682FE976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Наличие подсветки клавиш: Нет</w:t>
            </w:r>
          </w:p>
          <w:p w14:paraId="111C551F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Особенности клавиш: Стандартный ход</w:t>
            </w:r>
          </w:p>
          <w:p w14:paraId="06FA4667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Отличие цвета русских букв на клавишах от латинских: Да</w:t>
            </w:r>
          </w:p>
          <w:p w14:paraId="4A6BA37A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Раскладка клавиатуры: QWERTY</w:t>
            </w:r>
          </w:p>
          <w:p w14:paraId="1E6B52CB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Способ нанесения русификации клавиатуры: Промышленный</w:t>
            </w:r>
          </w:p>
          <w:p w14:paraId="1653F690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Тип: Полноразмерная</w:t>
            </w:r>
          </w:p>
          <w:p w14:paraId="77155EEB" w14:textId="2E26AA5C" w:rsidR="005F3CF1" w:rsidRPr="005F3CF1" w:rsidRDefault="005F3CF1" w:rsidP="005F3CF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Тип подключения: проводная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C1E" w14:textId="77777777" w:rsidR="005F3CF1" w:rsidRPr="005F3CF1" w:rsidRDefault="005F3CF1" w:rsidP="005F3CF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05C" w14:textId="2F6A3307" w:rsidR="005F3CF1" w:rsidRPr="005F3CF1" w:rsidRDefault="005F3CF1" w:rsidP="005F3CF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</w:t>
            </w:r>
          </w:p>
        </w:tc>
      </w:tr>
      <w:tr w:rsidR="005F3CF1" w:rsidRPr="005F3CF1" w14:paraId="49EF665E" w14:textId="77777777" w:rsidTr="005F3CF1">
        <w:trPr>
          <w:trHeight w:val="162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BEF" w14:textId="499F93DB" w:rsidR="005F3CF1" w:rsidRPr="005F3CF1" w:rsidRDefault="005F3CF1" w:rsidP="005F3CF1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E21" w14:textId="77777777" w:rsidR="005F3CF1" w:rsidRPr="005F3CF1" w:rsidRDefault="005F3CF1" w:rsidP="005F3CF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Мышь компьютерная</w:t>
            </w:r>
          </w:p>
          <w:p w14:paraId="1C632591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F3CF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26.20.16.170-00000002</w:t>
            </w:r>
          </w:p>
          <w:p w14:paraId="065E53A3" w14:textId="1F5F0C2F" w:rsidR="005F3CF1" w:rsidRPr="005F3CF1" w:rsidRDefault="005F3CF1" w:rsidP="005F3CF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74E" w14:textId="035B43D2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 xml:space="preserve">Длина кабеля, метр: ≥ 1.5 и </w:t>
            </w:r>
            <w:r w:rsidR="002F7E5A" w:rsidRPr="005F3CF1">
              <w:rPr>
                <w:sz w:val="22"/>
                <w:szCs w:val="22"/>
                <w:lang w:eastAsia="en-US"/>
              </w:rPr>
              <w:t>&lt;2</w:t>
            </w:r>
          </w:p>
          <w:p w14:paraId="79514C41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 xml:space="preserve">Интерфейс подключения: </w:t>
            </w:r>
            <w:r w:rsidRPr="005F3CF1">
              <w:rPr>
                <w:sz w:val="22"/>
                <w:szCs w:val="22"/>
                <w:lang w:val="en-US" w:eastAsia="en-US"/>
              </w:rPr>
              <w:t>USB</w:t>
            </w:r>
          </w:p>
          <w:p w14:paraId="3EE76069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Разрешение сенсора, точек/дюйм: ≥ 800</w:t>
            </w:r>
          </w:p>
          <w:p w14:paraId="4D6A6D4B" w14:textId="77777777" w:rsidR="005F3CF1" w:rsidRPr="005F3CF1" w:rsidRDefault="005F3CF1" w:rsidP="005F3CF1">
            <w:pPr>
              <w:pStyle w:val="a5"/>
              <w:spacing w:before="0" w:beforeAutospacing="0" w:after="0" w:afterAutospacing="0" w:line="330" w:lineRule="atLeast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F3CF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Тип подключения: проводной</w:t>
            </w:r>
          </w:p>
          <w:p w14:paraId="36E5358A" w14:textId="06EFA539" w:rsidR="005F3CF1" w:rsidRPr="005F3CF1" w:rsidRDefault="005F3CF1" w:rsidP="005F3CF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sz w:val="22"/>
                <w:szCs w:val="22"/>
                <w:lang w:eastAsia="en-US"/>
              </w:rPr>
              <w:t>Тип сенсора: оптический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D1E4" w14:textId="77777777" w:rsidR="005F3CF1" w:rsidRPr="005F3CF1" w:rsidRDefault="005F3CF1" w:rsidP="005F3CF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F3CF1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DABD" w14:textId="2CA8CD8B" w:rsidR="005F3CF1" w:rsidRPr="005F3CF1" w:rsidRDefault="005F3CF1" w:rsidP="005F3CF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</w:t>
            </w:r>
          </w:p>
        </w:tc>
      </w:tr>
    </w:tbl>
    <w:p w14:paraId="691C6459" w14:textId="77777777" w:rsidR="002326D5" w:rsidRDefault="002326D5" w:rsidP="002326D5">
      <w:pPr>
        <w:autoSpaceDE w:val="0"/>
        <w:autoSpaceDN w:val="0"/>
        <w:adjustRightInd w:val="0"/>
        <w:jc w:val="both"/>
        <w:rPr>
          <w:b/>
          <w:bCs/>
        </w:rPr>
      </w:pPr>
    </w:p>
    <w:p w14:paraId="68F77255" w14:textId="45A1E027" w:rsidR="002326D5" w:rsidRPr="002F7E5A" w:rsidRDefault="002326D5" w:rsidP="002F7E5A">
      <w:pPr>
        <w:pStyle w:val="a9"/>
        <w:numPr>
          <w:ilvl w:val="0"/>
          <w:numId w:val="1"/>
        </w:numPr>
        <w:autoSpaceDE w:val="0"/>
        <w:autoSpaceDN w:val="0"/>
        <w:adjustRightInd w:val="0"/>
        <w:ind w:left="1418" w:hanging="567"/>
        <w:jc w:val="both"/>
        <w:rPr>
          <w:b/>
          <w:bCs/>
        </w:rPr>
      </w:pPr>
      <w:r w:rsidRPr="002F7E5A">
        <w:rPr>
          <w:b/>
          <w:bCs/>
        </w:rPr>
        <w:t xml:space="preserve">Требования к качеству, упаковке, отгрузке товара: </w:t>
      </w:r>
    </w:p>
    <w:p w14:paraId="77EA0848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684CB774" w14:textId="61F8DAB8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6226BC5F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0315838C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 xml:space="preserve"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</w:t>
      </w:r>
      <w:r>
        <w:lastRenderedPageBreak/>
        <w:t>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6B644F13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023A751C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17AB5844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2365D8D0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53B5F35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1C03E36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671F5BCE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2.11. Поставщик несет риск случайной гибели или случайного повреждения товара во время доставки, разгрузки.</w:t>
      </w:r>
    </w:p>
    <w:p w14:paraId="3911E4E6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E871714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3. Требования к гарантийным обязательствам:</w:t>
      </w:r>
    </w:p>
    <w:p w14:paraId="1F8D5E11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0D5E7923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7C59E7B6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01B3392" w14:textId="77777777" w:rsidR="002326D5" w:rsidRDefault="002326D5" w:rsidP="002326D5">
      <w:pPr>
        <w:autoSpaceDE w:val="0"/>
        <w:autoSpaceDN w:val="0"/>
        <w:adjustRightInd w:val="0"/>
        <w:ind w:firstLine="709"/>
        <w:jc w:val="both"/>
      </w:pPr>
      <w: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финансирования».</w:t>
      </w:r>
    </w:p>
    <w:p w14:paraId="4E9624A8" w14:textId="77777777" w:rsidR="002326D5" w:rsidRDefault="002326D5" w:rsidP="002326D5">
      <w:pPr>
        <w:autoSpaceDE w:val="0"/>
        <w:autoSpaceDN w:val="0"/>
        <w:adjustRightInd w:val="0"/>
      </w:pPr>
    </w:p>
    <w:p w14:paraId="710918D8" w14:textId="77777777" w:rsidR="002326D5" w:rsidRDefault="002326D5" w:rsidP="002326D5">
      <w:pPr>
        <w:autoSpaceDE w:val="0"/>
        <w:autoSpaceDN w:val="0"/>
        <w:adjustRightInd w:val="0"/>
      </w:pPr>
    </w:p>
    <w:p w14:paraId="7944C2C5" w14:textId="77777777" w:rsidR="005F3CF1" w:rsidRPr="00D16F66" w:rsidRDefault="005F3CF1">
      <w:pPr>
        <w:ind w:firstLine="709"/>
        <w:jc w:val="both"/>
      </w:pPr>
    </w:p>
    <w:sectPr w:rsidR="005F3CF1" w:rsidRPr="00D16F66" w:rsidSect="008E1DE4">
      <w:pgSz w:w="11906" w:h="16838"/>
      <w:pgMar w:top="962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3991" w:hanging="360"/>
      </w:pPr>
    </w:lvl>
    <w:lvl w:ilvl="2" w:tplc="0419001B">
      <w:start w:val="1"/>
      <w:numFmt w:val="lowerRoman"/>
      <w:lvlText w:val="%3."/>
      <w:lvlJc w:val="right"/>
      <w:pPr>
        <w:ind w:left="4711" w:hanging="180"/>
      </w:pPr>
    </w:lvl>
    <w:lvl w:ilvl="3" w:tplc="0419000F">
      <w:start w:val="1"/>
      <w:numFmt w:val="decimal"/>
      <w:lvlText w:val="%4."/>
      <w:lvlJc w:val="left"/>
      <w:pPr>
        <w:ind w:left="5431" w:hanging="360"/>
      </w:pPr>
    </w:lvl>
    <w:lvl w:ilvl="4" w:tplc="04190019">
      <w:start w:val="1"/>
      <w:numFmt w:val="lowerLetter"/>
      <w:lvlText w:val="%5."/>
      <w:lvlJc w:val="left"/>
      <w:pPr>
        <w:ind w:left="6151" w:hanging="360"/>
      </w:pPr>
    </w:lvl>
    <w:lvl w:ilvl="5" w:tplc="0419001B">
      <w:start w:val="1"/>
      <w:numFmt w:val="lowerRoman"/>
      <w:lvlText w:val="%6."/>
      <w:lvlJc w:val="right"/>
      <w:pPr>
        <w:ind w:left="6871" w:hanging="180"/>
      </w:pPr>
    </w:lvl>
    <w:lvl w:ilvl="6" w:tplc="0419000F">
      <w:start w:val="1"/>
      <w:numFmt w:val="decimal"/>
      <w:lvlText w:val="%7."/>
      <w:lvlJc w:val="left"/>
      <w:pPr>
        <w:ind w:left="7591" w:hanging="360"/>
      </w:pPr>
    </w:lvl>
    <w:lvl w:ilvl="7" w:tplc="04190019">
      <w:start w:val="1"/>
      <w:numFmt w:val="lowerLetter"/>
      <w:lvlText w:val="%8."/>
      <w:lvlJc w:val="left"/>
      <w:pPr>
        <w:ind w:left="8311" w:hanging="360"/>
      </w:pPr>
    </w:lvl>
    <w:lvl w:ilvl="8" w:tplc="0419001B">
      <w:start w:val="1"/>
      <w:numFmt w:val="lowerRoman"/>
      <w:lvlText w:val="%9."/>
      <w:lvlJc w:val="right"/>
      <w:pPr>
        <w:ind w:left="90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2245"/>
    <w:rsid w:val="00214791"/>
    <w:rsid w:val="0022003E"/>
    <w:rsid w:val="002326D5"/>
    <w:rsid w:val="00253893"/>
    <w:rsid w:val="00283D62"/>
    <w:rsid w:val="002A6D12"/>
    <w:rsid w:val="002C04F2"/>
    <w:rsid w:val="002C3DBD"/>
    <w:rsid w:val="002C6C77"/>
    <w:rsid w:val="002E18F4"/>
    <w:rsid w:val="002E1A85"/>
    <w:rsid w:val="002F7E5A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37D04"/>
    <w:rsid w:val="00590210"/>
    <w:rsid w:val="005C5D4B"/>
    <w:rsid w:val="005D4DCC"/>
    <w:rsid w:val="005F2E7C"/>
    <w:rsid w:val="005F3CF1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8E1DE4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447EB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0D02"/>
    <w:rsid w:val="00F2134F"/>
    <w:rsid w:val="00F23F4D"/>
    <w:rsid w:val="00F272F6"/>
    <w:rsid w:val="00F50AA2"/>
    <w:rsid w:val="00FB2198"/>
    <w:rsid w:val="00FC7813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3EB3-DC86-49F8-A0F7-29DBD99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</cp:revision>
  <cp:lastPrinted>2024-10-29T02:56:00Z</cp:lastPrinted>
  <dcterms:created xsi:type="dcterms:W3CDTF">2025-05-20T04:27:00Z</dcterms:created>
  <dcterms:modified xsi:type="dcterms:W3CDTF">2025-10-21T06:51:00Z</dcterms:modified>
</cp:coreProperties>
</file>