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E61F79">
        <w:rPr>
          <w:iCs/>
          <w:sz w:val="24"/>
          <w:szCs w:val="24"/>
          <w:lang w:eastAsia="zh-CN"/>
        </w:rPr>
        <w:t>25322090110792209010010214001</w:t>
      </w:r>
      <w:r w:rsidR="00E61F79" w:rsidRPr="00E61F79">
        <w:rPr>
          <w:iCs/>
          <w:sz w:val="24"/>
          <w:szCs w:val="24"/>
          <w:lang w:eastAsia="zh-CN"/>
        </w:rPr>
        <w:t>4339244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821CB4" w:rsidRPr="00821CB4" w:rsidRDefault="00A00016" w:rsidP="00821CB4">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821CB4" w:rsidRPr="00821CB4">
        <w:rPr>
          <w:sz w:val="24"/>
          <w:szCs w:val="24"/>
        </w:rPr>
        <w:t xml:space="preserve">текущему ремонту муниципального помещения № </w:t>
      </w:r>
      <w:r w:rsidR="00E61F79">
        <w:rPr>
          <w:sz w:val="24"/>
          <w:szCs w:val="24"/>
        </w:rPr>
        <w:t>5</w:t>
      </w:r>
      <w:r w:rsidR="00821CB4" w:rsidRPr="00821CB4">
        <w:rPr>
          <w:sz w:val="24"/>
          <w:szCs w:val="24"/>
        </w:rPr>
        <w:t xml:space="preserve"> </w:t>
      </w:r>
    </w:p>
    <w:p w:rsidR="00A00016" w:rsidRPr="00112610" w:rsidRDefault="00821CB4" w:rsidP="00821CB4">
      <w:pPr>
        <w:spacing w:line="240" w:lineRule="auto"/>
        <w:ind w:firstLine="0"/>
        <w:rPr>
          <w:sz w:val="24"/>
          <w:szCs w:val="24"/>
        </w:rPr>
      </w:pPr>
      <w:r w:rsidRPr="00821CB4">
        <w:rPr>
          <w:sz w:val="24"/>
          <w:szCs w:val="24"/>
        </w:rPr>
        <w:t xml:space="preserve">по ул. </w:t>
      </w:r>
      <w:r w:rsidR="00E61F79">
        <w:rPr>
          <w:sz w:val="24"/>
          <w:szCs w:val="24"/>
        </w:rPr>
        <w:t>Алтайской</w:t>
      </w:r>
      <w:r w:rsidRPr="00821CB4">
        <w:rPr>
          <w:sz w:val="24"/>
          <w:szCs w:val="24"/>
        </w:rPr>
        <w:t xml:space="preserve">, </w:t>
      </w:r>
      <w:r w:rsidR="00E61F79">
        <w:rPr>
          <w:sz w:val="24"/>
          <w:szCs w:val="24"/>
        </w:rPr>
        <w:t>82</w:t>
      </w:r>
      <w:r w:rsidRPr="00821CB4">
        <w:rPr>
          <w:sz w:val="24"/>
          <w:szCs w:val="24"/>
        </w:rPr>
        <w:t xml:space="preserve"> в городе Рубцовске </w:t>
      </w:r>
      <w:r w:rsidR="00A00016"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821CB4">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821CB4" w:rsidRPr="00821CB4">
        <w:rPr>
          <w:sz w:val="24"/>
          <w:szCs w:val="24"/>
        </w:rPr>
        <w:t xml:space="preserve">ул. </w:t>
      </w:r>
      <w:r w:rsidR="00E61F79">
        <w:rPr>
          <w:sz w:val="24"/>
          <w:szCs w:val="24"/>
        </w:rPr>
        <w:t>Алтайская</w:t>
      </w:r>
      <w:r w:rsidR="00821CB4" w:rsidRPr="00821CB4">
        <w:rPr>
          <w:sz w:val="24"/>
          <w:szCs w:val="24"/>
        </w:rPr>
        <w:t xml:space="preserve">, дом </w:t>
      </w:r>
      <w:r w:rsidR="00E61F79">
        <w:rPr>
          <w:sz w:val="24"/>
          <w:szCs w:val="24"/>
        </w:rPr>
        <w:t>82</w:t>
      </w:r>
      <w:r w:rsidR="00821CB4" w:rsidRPr="00821CB4">
        <w:rPr>
          <w:sz w:val="24"/>
          <w:szCs w:val="24"/>
        </w:rPr>
        <w:t xml:space="preserve">, помещение </w:t>
      </w:r>
      <w:r w:rsidR="00E61F79">
        <w:rPr>
          <w:sz w:val="24"/>
          <w:szCs w:val="24"/>
        </w:rPr>
        <w:t>5</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12610">
        <w:rPr>
          <w:color w:val="000000"/>
          <w:sz w:val="24"/>
          <w:szCs w:val="24"/>
        </w:rPr>
        <w:t>дств в р</w:t>
      </w:r>
      <w:proofErr w:type="gramEnd"/>
      <w:r w:rsidRPr="0011261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lastRenderedPageBreak/>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в течение </w:t>
      </w:r>
      <w:r w:rsidR="00E61F79">
        <w:rPr>
          <w:iCs/>
          <w:sz w:val="24"/>
          <w:szCs w:val="24"/>
        </w:rPr>
        <w:t>30</w:t>
      </w:r>
      <w:r w:rsidR="00821CB4" w:rsidRPr="00821CB4">
        <w:rPr>
          <w:iCs/>
          <w:sz w:val="24"/>
          <w:szCs w:val="24"/>
        </w:rPr>
        <w:t xml:space="preserve"> (</w:t>
      </w:r>
      <w:r w:rsidR="00E61F79">
        <w:rPr>
          <w:iCs/>
          <w:sz w:val="24"/>
          <w:szCs w:val="24"/>
        </w:rPr>
        <w:t>тридцати</w:t>
      </w:r>
      <w:r w:rsidR="00821CB4" w:rsidRPr="00821CB4">
        <w:rPr>
          <w:iCs/>
          <w:sz w:val="24"/>
          <w:szCs w:val="24"/>
        </w:rPr>
        <w:t xml:space="preserve">)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821CB4">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821CB4">
      <w:pPr>
        <w:numPr>
          <w:ilvl w:val="1"/>
          <w:numId w:val="13"/>
        </w:numPr>
        <w:shd w:val="clear" w:color="auto" w:fill="FFFFFF"/>
        <w:tabs>
          <w:tab w:val="left" w:pos="993"/>
          <w:tab w:val="left" w:pos="1260"/>
        </w:tabs>
        <w:spacing w:line="240" w:lineRule="auto"/>
        <w:ind w:left="0" w:firstLine="709"/>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821CB4">
      <w:pPr>
        <w:shd w:val="clear" w:color="auto" w:fill="FFFFFF"/>
        <w:tabs>
          <w:tab w:val="left" w:pos="993"/>
          <w:tab w:val="left" w:pos="1260"/>
        </w:tabs>
        <w:spacing w:line="240" w:lineRule="auto"/>
        <w:ind w:firstLine="709"/>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821CB4">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821CB4">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w:t>
      </w:r>
      <w:r w:rsidR="00E61F79">
        <w:rPr>
          <w:sz w:val="24"/>
          <w:szCs w:val="24"/>
        </w:rPr>
        <w:t xml:space="preserve"> квалифицированной</w:t>
      </w:r>
      <w:r w:rsidRPr="00112610">
        <w:rPr>
          <w:sz w:val="24"/>
          <w:szCs w:val="24"/>
        </w:rPr>
        <w:t xml:space="preserve">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E61F79">
        <w:rPr>
          <w:sz w:val="24"/>
          <w:szCs w:val="24"/>
        </w:rPr>
        <w:t>квалифицированной</w:t>
      </w:r>
      <w:r w:rsidR="00E61F79" w:rsidRPr="00112610">
        <w:rPr>
          <w:sz w:val="24"/>
          <w:szCs w:val="24"/>
        </w:rPr>
        <w:t xml:space="preserve">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lastRenderedPageBreak/>
        <w:t xml:space="preserve">б) формирует с использованием единой информационной системы, подписывает усиленной </w:t>
      </w:r>
      <w:r w:rsidR="00E61F79">
        <w:rPr>
          <w:sz w:val="24"/>
          <w:szCs w:val="24"/>
        </w:rPr>
        <w:t>квалифицированной</w:t>
      </w:r>
      <w:r w:rsidR="00E61F79" w:rsidRPr="00112610">
        <w:rPr>
          <w:sz w:val="24"/>
          <w:szCs w:val="24"/>
        </w:rPr>
        <w:t xml:space="preserve">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E61F79">
        <w:rPr>
          <w:sz w:val="24"/>
          <w:szCs w:val="24"/>
        </w:rPr>
        <w:t>квалифицированными</w:t>
      </w:r>
      <w:r w:rsidR="00E61F79" w:rsidRPr="00112610">
        <w:rPr>
          <w:sz w:val="24"/>
          <w:szCs w:val="24"/>
        </w:rPr>
        <w:t xml:space="preserve"> </w:t>
      </w:r>
      <w:r w:rsidRPr="00112610">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E61F79">
        <w:rPr>
          <w:sz w:val="24"/>
          <w:szCs w:val="24"/>
        </w:rPr>
        <w:t>квалифицированными</w:t>
      </w:r>
      <w:r w:rsidR="00E61F79" w:rsidRPr="00112610">
        <w:rPr>
          <w:sz w:val="24"/>
          <w:szCs w:val="24"/>
        </w:rPr>
        <w:t xml:space="preserve"> </w:t>
      </w:r>
      <w:r w:rsidRPr="00112610">
        <w:rPr>
          <w:rFonts w:cs="Calibri"/>
          <w:sz w:val="24"/>
          <w:szCs w:val="24"/>
        </w:rPr>
        <w:t>электронными подписями мотивированный отказ от подписания документа о приемке с указанием причин такого отказа. При этом</w:t>
      </w:r>
      <w:proofErr w:type="gramStart"/>
      <w:r w:rsidRPr="00112610">
        <w:rPr>
          <w:rFonts w:cs="Calibri"/>
          <w:sz w:val="24"/>
          <w:szCs w:val="24"/>
        </w:rPr>
        <w:t>,</w:t>
      </w:r>
      <w:proofErr w:type="gramEnd"/>
      <w:r w:rsidRPr="00112610">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61F79">
        <w:rPr>
          <w:sz w:val="24"/>
          <w:szCs w:val="24"/>
        </w:rPr>
        <w:t>квалифицированных</w:t>
      </w:r>
      <w:r w:rsidR="00E61F79" w:rsidRPr="00112610">
        <w:rPr>
          <w:sz w:val="24"/>
          <w:szCs w:val="24"/>
        </w:rPr>
        <w:t xml:space="preserve">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E61F79" w:rsidRPr="00E61F79">
        <w:rPr>
          <w:sz w:val="24"/>
          <w:szCs w:val="24"/>
        </w:rPr>
        <w:t xml:space="preserve"> </w:t>
      </w:r>
      <w:r w:rsidR="00E61F79">
        <w:rPr>
          <w:sz w:val="24"/>
          <w:szCs w:val="24"/>
        </w:rPr>
        <w:t>квалифицированной</w:t>
      </w:r>
      <w:r w:rsidR="00E61F79" w:rsidRPr="00112610">
        <w:rPr>
          <w:sz w:val="24"/>
          <w:szCs w:val="24"/>
        </w:rPr>
        <w:t xml:space="preserve"> </w:t>
      </w:r>
      <w:r w:rsidRPr="00112610">
        <w:rPr>
          <w:rFonts w:cs="Calibri"/>
          <w:sz w:val="24"/>
          <w:szCs w:val="24"/>
        </w:rPr>
        <w:t>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w:t>
      </w:r>
      <w:r w:rsidR="00E61F79">
        <w:rPr>
          <w:rFonts w:cs="Calibri"/>
          <w:sz w:val="24"/>
          <w:szCs w:val="24"/>
        </w:rPr>
        <w:t xml:space="preserve"> </w:t>
      </w:r>
      <w:r w:rsidR="00E61F79">
        <w:rPr>
          <w:sz w:val="24"/>
          <w:szCs w:val="24"/>
        </w:rPr>
        <w:t>квалифицированные</w:t>
      </w:r>
      <w:r w:rsidRPr="00112610">
        <w:rPr>
          <w:rFonts w:cs="Calibri"/>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bookmarkStart w:id="0" w:name="_GoBack"/>
      <w:bookmarkEnd w:id="0"/>
      <w:r w:rsidRPr="00112610">
        <w:rPr>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372BA1" w:rsidRDefault="009D0BBC" w:rsidP="00372BA1">
      <w:pPr>
        <w:pStyle w:val="afffff"/>
        <w:numPr>
          <w:ilvl w:val="1"/>
          <w:numId w:val="14"/>
        </w:numPr>
        <w:tabs>
          <w:tab w:val="left" w:pos="1418"/>
        </w:tabs>
        <w:autoSpaceDE w:val="0"/>
        <w:autoSpaceDN w:val="0"/>
        <w:adjustRightInd w:val="0"/>
        <w:spacing w:line="240" w:lineRule="auto"/>
        <w:ind w:left="0" w:firstLine="709"/>
        <w:rPr>
          <w:i/>
          <w:iCs/>
          <w:sz w:val="24"/>
          <w:szCs w:val="24"/>
        </w:rPr>
      </w:pPr>
      <w:r w:rsidRPr="00372BA1">
        <w:rPr>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rsidR="0035309A" w:rsidRPr="00821CB4" w:rsidRDefault="0035309A" w:rsidP="0035309A">
      <w:pPr>
        <w:spacing w:line="240" w:lineRule="auto"/>
        <w:rPr>
          <w:bCs/>
          <w:i/>
          <w:sz w:val="24"/>
          <w:szCs w:val="22"/>
        </w:rPr>
      </w:pPr>
      <w:r w:rsidRPr="00821CB4">
        <w:rPr>
          <w:bCs/>
          <w:i/>
          <w:sz w:val="24"/>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w:t>
      </w:r>
      <w:proofErr w:type="gramStart"/>
      <w:r w:rsidRPr="00112610">
        <w:rPr>
          <w:kern w:val="16"/>
          <w:sz w:val="24"/>
          <w:szCs w:val="24"/>
        </w:rPr>
        <w:t>,</w:t>
      </w:r>
      <w:proofErr w:type="gramEnd"/>
      <w:r w:rsidRPr="00112610">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372BA1">
        <w:rPr>
          <w:kern w:val="16"/>
          <w:sz w:val="24"/>
          <w:szCs w:val="24"/>
        </w:rPr>
        <w:t>1</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lastRenderedPageBreak/>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proofErr w:type="gramStart"/>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372BA1">
        <w:rPr>
          <w:sz w:val="24"/>
        </w:rPr>
        <w:t>сумме аванса, подлежащей возврату</w:t>
      </w:r>
      <w:r w:rsidRPr="00112610">
        <w:rPr>
          <w:i/>
          <w:sz w:val="24"/>
        </w:rPr>
        <w:t xml:space="preserve">,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lastRenderedPageBreak/>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lastRenderedPageBreak/>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112610">
        <w:rPr>
          <w:sz w:val="24"/>
          <w:szCs w:val="24"/>
        </w:rPr>
        <w:lastRenderedPageBreak/>
        <w:t xml:space="preserve">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lastRenderedPageBreak/>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lastRenderedPageBreak/>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F79" w:rsidRDefault="00E61F79" w:rsidP="00EB0C33">
      <w:pPr>
        <w:spacing w:line="240" w:lineRule="auto"/>
      </w:pPr>
      <w:r>
        <w:separator/>
      </w:r>
    </w:p>
  </w:endnote>
  <w:endnote w:type="continuationSeparator" w:id="0">
    <w:p w:rsidR="00E61F79" w:rsidRDefault="00E61F79"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F79" w:rsidRDefault="00E61F79" w:rsidP="009D4D00">
      <w:pPr>
        <w:spacing w:line="240" w:lineRule="auto"/>
        <w:ind w:firstLine="0"/>
      </w:pPr>
      <w:r>
        <w:separator/>
      </w:r>
    </w:p>
  </w:footnote>
  <w:footnote w:type="continuationSeparator" w:id="0">
    <w:p w:rsidR="00E61F79" w:rsidRDefault="00E61F79"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79" w:rsidRPr="00D76279" w:rsidRDefault="00E61F79"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372BA1">
      <w:rPr>
        <w:noProof/>
        <w:sz w:val="20"/>
        <w:szCs w:val="20"/>
      </w:rPr>
      <w:t>14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1495"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6737"/>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A43"/>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579C"/>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309A"/>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2BA1"/>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1CB4"/>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797"/>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3E51"/>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1F79"/>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EEBD-B7EE-42DC-AD41-3313ED9B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14</Pages>
  <Words>5368</Words>
  <Characters>38310</Characters>
  <Application>Microsoft Office Word</Application>
  <DocSecurity>0</DocSecurity>
  <Lines>319</Lines>
  <Paragraphs>87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43591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106</cp:revision>
  <cp:lastPrinted>2024-02-16T04:30:00Z</cp:lastPrinted>
  <dcterms:created xsi:type="dcterms:W3CDTF">2022-01-25T06:50:00Z</dcterms:created>
  <dcterms:modified xsi:type="dcterms:W3CDTF">2025-10-07T06:35:00Z</dcterms:modified>
</cp:coreProperties>
</file>